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Default Extension="jpeg" ContentType="image/jpe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line="499" w:lineRule="auto" w:before="69"/>
        <w:ind w:left="805" w:right="1493" w:firstLine="10"/>
      </w:pPr>
      <w:r>
        <w:rPr>
          <w:w w:val="105"/>
        </w:rPr>
        <w:t>EFFECT OF COGNITIVE RESTRUCTURING AND SOCIAL SKILLS TRAINING</w:t>
      </w:r>
      <w:r>
        <w:rPr>
          <w:spacing w:val="-16"/>
          <w:w w:val="105"/>
        </w:rPr>
        <w:t> </w:t>
      </w:r>
      <w:r>
        <w:rPr>
          <w:w w:val="105"/>
        </w:rPr>
        <w:t>ON</w:t>
      </w:r>
      <w:r>
        <w:rPr>
          <w:spacing w:val="-15"/>
          <w:w w:val="105"/>
        </w:rPr>
        <w:t> </w:t>
      </w:r>
      <w:r>
        <w:rPr>
          <w:w w:val="105"/>
        </w:rPr>
        <w:t>SOCIAL</w:t>
      </w:r>
      <w:r>
        <w:rPr>
          <w:spacing w:val="-15"/>
          <w:w w:val="105"/>
        </w:rPr>
        <w:t> </w:t>
      </w:r>
      <w:r>
        <w:rPr>
          <w:w w:val="105"/>
        </w:rPr>
        <w:t>PHOBIA</w:t>
      </w:r>
      <w:r>
        <w:rPr>
          <w:spacing w:val="-15"/>
          <w:w w:val="105"/>
        </w:rPr>
        <w:t> </w:t>
      </w:r>
      <w:r>
        <w:rPr>
          <w:w w:val="105"/>
        </w:rPr>
        <w:t>AMONG</w:t>
      </w:r>
      <w:r>
        <w:rPr>
          <w:spacing w:val="-15"/>
          <w:w w:val="105"/>
        </w:rPr>
        <w:t> </w:t>
      </w:r>
      <w:r>
        <w:rPr>
          <w:w w:val="105"/>
        </w:rPr>
        <w:t>SECONDARY</w:t>
      </w:r>
      <w:r>
        <w:rPr>
          <w:spacing w:val="-15"/>
          <w:w w:val="105"/>
        </w:rPr>
        <w:t> </w:t>
      </w:r>
      <w:r>
        <w:rPr>
          <w:w w:val="105"/>
        </w:rPr>
        <w:t>SCHOOL</w:t>
      </w:r>
      <w:r>
        <w:rPr>
          <w:spacing w:val="-15"/>
          <w:w w:val="105"/>
        </w:rPr>
        <w:t> </w:t>
      </w:r>
      <w:r>
        <w:rPr>
          <w:w w:val="105"/>
        </w:rPr>
        <w:t>STUDENTS IN KADUNA METROPOLIS,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2"/>
        <w:rPr>
          <w:b/>
        </w:rPr>
      </w:pPr>
    </w:p>
    <w:p>
      <w:pPr>
        <w:spacing w:before="0"/>
        <w:ind w:left="1096" w:right="1774" w:firstLine="0"/>
        <w:jc w:val="center"/>
        <w:rPr>
          <w:b/>
          <w:sz w:val="23"/>
        </w:rPr>
      </w:pPr>
      <w:r>
        <w:rPr>
          <w:b/>
          <w:spacing w:val="-5"/>
          <w:w w:val="105"/>
          <w:sz w:val="23"/>
        </w:rPr>
        <w:t>BY</w:t>
      </w:r>
    </w:p>
    <w:p>
      <w:pPr>
        <w:pStyle w:val="BodyText"/>
        <w:rPr>
          <w:b/>
        </w:rPr>
      </w:pPr>
    </w:p>
    <w:p>
      <w:pPr>
        <w:pStyle w:val="BodyText"/>
        <w:rPr>
          <w:b/>
        </w:rPr>
      </w:pPr>
    </w:p>
    <w:p>
      <w:pPr>
        <w:pStyle w:val="BodyText"/>
        <w:rPr>
          <w:b/>
        </w:rPr>
      </w:pPr>
    </w:p>
    <w:p>
      <w:pPr>
        <w:pStyle w:val="BodyText"/>
        <w:spacing w:before="53"/>
        <w:rPr>
          <w:b/>
        </w:rPr>
      </w:pPr>
    </w:p>
    <w:p>
      <w:pPr>
        <w:spacing w:before="0"/>
        <w:ind w:left="0" w:right="619" w:firstLine="0"/>
        <w:jc w:val="center"/>
        <w:rPr>
          <w:b/>
          <w:sz w:val="23"/>
        </w:rPr>
      </w:pPr>
      <w:r>
        <w:rPr>
          <w:b/>
          <w:sz w:val="23"/>
        </w:rPr>
        <w:t>ABUBAKAR,</w:t>
      </w:r>
      <w:r>
        <w:rPr>
          <w:b/>
          <w:spacing w:val="49"/>
          <w:sz w:val="23"/>
        </w:rPr>
        <w:t> </w:t>
      </w:r>
      <w:r>
        <w:rPr>
          <w:b/>
          <w:spacing w:val="-2"/>
          <w:sz w:val="23"/>
        </w:rPr>
        <w:t>Hassan</w:t>
      </w:r>
    </w:p>
    <w:p>
      <w:pPr>
        <w:pStyle w:val="BodyText"/>
        <w:rPr>
          <w:b/>
        </w:rPr>
      </w:pPr>
    </w:p>
    <w:p>
      <w:pPr>
        <w:pStyle w:val="BodyText"/>
        <w:rPr>
          <w:b/>
        </w:rPr>
      </w:pPr>
    </w:p>
    <w:p>
      <w:pPr>
        <w:pStyle w:val="BodyText"/>
        <w:spacing w:before="51"/>
        <w:rPr>
          <w:b/>
        </w:rPr>
      </w:pPr>
    </w:p>
    <w:p>
      <w:pPr>
        <w:spacing w:line="496" w:lineRule="auto" w:before="1"/>
        <w:ind w:left="1087" w:right="1774" w:firstLine="0"/>
        <w:jc w:val="center"/>
        <w:rPr>
          <w:b/>
          <w:sz w:val="23"/>
        </w:rPr>
      </w:pPr>
      <w:r>
        <w:rPr>
          <w:b/>
          <w:sz w:val="23"/>
        </w:rPr>
        <w:t>DEPARTMENT OF EDUCATIONAL</w:t>
      </w:r>
      <w:r>
        <w:rPr>
          <w:b/>
          <w:spacing w:val="40"/>
          <w:sz w:val="23"/>
        </w:rPr>
        <w:t> </w:t>
      </w:r>
      <w:r>
        <w:rPr>
          <w:b/>
          <w:sz w:val="23"/>
        </w:rPr>
        <w:t>PSYCHOLOGY</w:t>
      </w:r>
      <w:r>
        <w:rPr>
          <w:b/>
          <w:spacing w:val="40"/>
          <w:sz w:val="23"/>
        </w:rPr>
        <w:t> </w:t>
      </w:r>
      <w:r>
        <w:rPr>
          <w:b/>
          <w:sz w:val="23"/>
        </w:rPr>
        <w:t>AND COUNSELLING,</w:t>
      </w:r>
      <w:r>
        <w:rPr>
          <w:b/>
          <w:spacing w:val="40"/>
          <w:w w:val="105"/>
          <w:sz w:val="23"/>
        </w:rPr>
        <w:t> </w:t>
      </w:r>
      <w:r>
        <w:rPr>
          <w:b/>
          <w:w w:val="105"/>
          <w:sz w:val="23"/>
        </w:rPr>
        <w:t>FACULTY OF EDUCATION,</w:t>
      </w:r>
    </w:p>
    <w:p>
      <w:pPr>
        <w:spacing w:line="504" w:lineRule="auto" w:before="7"/>
        <w:ind w:left="2962" w:right="3583" w:firstLine="0"/>
        <w:jc w:val="center"/>
        <w:rPr>
          <w:b/>
          <w:sz w:val="23"/>
        </w:rPr>
      </w:pPr>
      <w:r>
        <w:rPr>
          <w:b/>
          <w:spacing w:val="-2"/>
          <w:w w:val="105"/>
          <w:sz w:val="23"/>
        </w:rPr>
        <w:t>AHMADU</w:t>
      </w:r>
      <w:r>
        <w:rPr>
          <w:b/>
          <w:spacing w:val="-12"/>
          <w:w w:val="105"/>
          <w:sz w:val="23"/>
        </w:rPr>
        <w:t> </w:t>
      </w:r>
      <w:r>
        <w:rPr>
          <w:b/>
          <w:spacing w:val="-2"/>
          <w:w w:val="105"/>
          <w:sz w:val="23"/>
        </w:rPr>
        <w:t>BELLO</w:t>
      </w:r>
      <w:r>
        <w:rPr>
          <w:b/>
          <w:spacing w:val="-11"/>
          <w:w w:val="105"/>
          <w:sz w:val="23"/>
        </w:rPr>
        <w:t> </w:t>
      </w:r>
      <w:r>
        <w:rPr>
          <w:b/>
          <w:spacing w:val="-2"/>
          <w:w w:val="105"/>
          <w:sz w:val="23"/>
        </w:rPr>
        <w:t>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1"/>
        <w:rPr>
          <w:b/>
        </w:rPr>
      </w:pPr>
    </w:p>
    <w:p>
      <w:pPr>
        <w:spacing w:before="0"/>
        <w:ind w:left="1100" w:right="1774" w:firstLine="0"/>
        <w:jc w:val="center"/>
        <w:rPr>
          <w:b/>
          <w:sz w:val="23"/>
        </w:rPr>
      </w:pPr>
      <w:r>
        <w:rPr>
          <w:b/>
          <w:sz w:val="23"/>
        </w:rPr>
        <w:t>MARCH,</w:t>
      </w:r>
      <w:r>
        <w:rPr>
          <w:b/>
          <w:spacing w:val="28"/>
          <w:sz w:val="23"/>
        </w:rPr>
        <w:t> </w:t>
      </w:r>
      <w:r>
        <w:rPr>
          <w:b/>
          <w:spacing w:val="-4"/>
          <w:sz w:val="23"/>
        </w:rPr>
        <w:t>2021</w:t>
      </w:r>
    </w:p>
    <w:p>
      <w:pPr>
        <w:spacing w:after="0"/>
        <w:jc w:val="center"/>
        <w:rPr>
          <w:sz w:val="23"/>
        </w:rPr>
        <w:sectPr>
          <w:type w:val="continuous"/>
          <w:pgSz w:w="12240" w:h="15840"/>
          <w:pgMar w:top="1380" w:bottom="280" w:left="1320" w:right="0"/>
        </w:sectPr>
      </w:pPr>
    </w:p>
    <w:p>
      <w:pPr>
        <w:spacing w:line="499" w:lineRule="auto" w:before="69"/>
        <w:ind w:left="805" w:right="1493" w:firstLine="11"/>
        <w:jc w:val="center"/>
        <w:rPr>
          <w:b/>
          <w:sz w:val="23"/>
        </w:rPr>
      </w:pPr>
      <w:r>
        <w:rPr>
          <w:b/>
          <w:w w:val="105"/>
          <w:sz w:val="23"/>
        </w:rPr>
        <w:t>EFFECT OF COGNITIVE RESTRUCTURING AND SOCIAL SKILLS TRAINING</w:t>
      </w:r>
      <w:r>
        <w:rPr>
          <w:b/>
          <w:spacing w:val="-16"/>
          <w:w w:val="105"/>
          <w:sz w:val="23"/>
        </w:rPr>
        <w:t> </w:t>
      </w:r>
      <w:r>
        <w:rPr>
          <w:b/>
          <w:w w:val="105"/>
          <w:sz w:val="23"/>
        </w:rPr>
        <w:t>ON</w:t>
      </w:r>
      <w:r>
        <w:rPr>
          <w:b/>
          <w:spacing w:val="-15"/>
          <w:w w:val="105"/>
          <w:sz w:val="23"/>
        </w:rPr>
        <w:t> </w:t>
      </w:r>
      <w:r>
        <w:rPr>
          <w:b/>
          <w:w w:val="105"/>
          <w:sz w:val="23"/>
        </w:rPr>
        <w:t>SOCIAL</w:t>
      </w:r>
      <w:r>
        <w:rPr>
          <w:b/>
          <w:spacing w:val="-15"/>
          <w:w w:val="105"/>
          <w:sz w:val="23"/>
        </w:rPr>
        <w:t> </w:t>
      </w:r>
      <w:r>
        <w:rPr>
          <w:b/>
          <w:w w:val="105"/>
          <w:sz w:val="23"/>
        </w:rPr>
        <w:t>PHOBIA</w:t>
      </w:r>
      <w:r>
        <w:rPr>
          <w:b/>
          <w:spacing w:val="-15"/>
          <w:w w:val="105"/>
          <w:sz w:val="23"/>
        </w:rPr>
        <w:t> </w:t>
      </w:r>
      <w:r>
        <w:rPr>
          <w:b/>
          <w:w w:val="105"/>
          <w:sz w:val="23"/>
        </w:rPr>
        <w:t>AMONG</w:t>
      </w:r>
      <w:r>
        <w:rPr>
          <w:b/>
          <w:spacing w:val="-15"/>
          <w:w w:val="105"/>
          <w:sz w:val="23"/>
        </w:rPr>
        <w:t> </w:t>
      </w:r>
      <w:r>
        <w:rPr>
          <w:b/>
          <w:w w:val="105"/>
          <w:sz w:val="23"/>
        </w:rPr>
        <w:t>SECONDARY</w:t>
      </w:r>
      <w:r>
        <w:rPr>
          <w:b/>
          <w:spacing w:val="-15"/>
          <w:w w:val="105"/>
          <w:sz w:val="23"/>
        </w:rPr>
        <w:t> </w:t>
      </w:r>
      <w:r>
        <w:rPr>
          <w:b/>
          <w:w w:val="105"/>
          <w:sz w:val="23"/>
        </w:rPr>
        <w:t>SCHOOL</w:t>
      </w:r>
      <w:r>
        <w:rPr>
          <w:b/>
          <w:spacing w:val="-15"/>
          <w:w w:val="105"/>
          <w:sz w:val="23"/>
        </w:rPr>
        <w:t> </w:t>
      </w:r>
      <w:r>
        <w:rPr>
          <w:b/>
          <w:w w:val="105"/>
          <w:sz w:val="23"/>
        </w:rPr>
        <w:t>STUDENTS IN KADUNA METROPOLIS,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2"/>
        <w:rPr>
          <w:b/>
        </w:rPr>
      </w:pPr>
    </w:p>
    <w:p>
      <w:pPr>
        <w:spacing w:before="0"/>
        <w:ind w:left="1096" w:right="1774" w:firstLine="0"/>
        <w:jc w:val="center"/>
        <w:rPr>
          <w:b/>
          <w:sz w:val="23"/>
        </w:rPr>
      </w:pPr>
      <w:r>
        <w:rPr>
          <w:b/>
          <w:spacing w:val="-5"/>
          <w:w w:val="105"/>
          <w:sz w:val="23"/>
        </w:rPr>
        <w:t>BY</w:t>
      </w:r>
    </w:p>
    <w:p>
      <w:pPr>
        <w:pStyle w:val="BodyText"/>
        <w:rPr>
          <w:b/>
        </w:rPr>
      </w:pPr>
    </w:p>
    <w:p>
      <w:pPr>
        <w:pStyle w:val="BodyText"/>
        <w:rPr>
          <w:b/>
        </w:rPr>
      </w:pPr>
    </w:p>
    <w:p>
      <w:pPr>
        <w:pStyle w:val="BodyText"/>
        <w:spacing w:before="44"/>
        <w:rPr>
          <w:b/>
        </w:rPr>
      </w:pPr>
    </w:p>
    <w:p>
      <w:pPr>
        <w:pStyle w:val="Heading4"/>
        <w:ind w:left="1098" w:right="1774"/>
        <w:jc w:val="center"/>
      </w:pPr>
      <w:r>
        <w:rPr/>
        <w:t>ABUBAKAR,</w:t>
      </w:r>
      <w:r>
        <w:rPr>
          <w:spacing w:val="44"/>
        </w:rPr>
        <w:t> </w:t>
      </w:r>
      <w:r>
        <w:rPr>
          <w:spacing w:val="-2"/>
        </w:rPr>
        <w:t>Hassan</w:t>
      </w:r>
    </w:p>
    <w:p>
      <w:pPr>
        <w:spacing w:line="254" w:lineRule="auto" w:before="10"/>
        <w:ind w:left="2962" w:right="3636" w:firstLine="0"/>
        <w:jc w:val="center"/>
        <w:rPr>
          <w:b/>
          <w:i/>
          <w:sz w:val="23"/>
        </w:rPr>
      </w:pPr>
      <w:r>
        <w:rPr>
          <w:b/>
          <w:i/>
          <w:w w:val="105"/>
          <w:sz w:val="23"/>
        </w:rPr>
        <w:t>B.Ed.</w:t>
      </w:r>
      <w:r>
        <w:rPr>
          <w:b/>
          <w:i/>
          <w:spacing w:val="-13"/>
          <w:w w:val="105"/>
          <w:sz w:val="23"/>
        </w:rPr>
        <w:t> </w:t>
      </w:r>
      <w:r>
        <w:rPr>
          <w:b/>
          <w:i/>
          <w:w w:val="105"/>
          <w:sz w:val="23"/>
        </w:rPr>
        <w:t>(2009),</w:t>
      </w:r>
      <w:r>
        <w:rPr>
          <w:b/>
          <w:i/>
          <w:spacing w:val="-13"/>
          <w:w w:val="105"/>
          <w:sz w:val="23"/>
        </w:rPr>
        <w:t> </w:t>
      </w:r>
      <w:r>
        <w:rPr>
          <w:b/>
          <w:i/>
          <w:w w:val="105"/>
          <w:sz w:val="23"/>
        </w:rPr>
        <w:t>M.</w:t>
      </w:r>
      <w:r>
        <w:rPr>
          <w:b/>
          <w:i/>
          <w:spacing w:val="-13"/>
          <w:w w:val="105"/>
          <w:sz w:val="23"/>
        </w:rPr>
        <w:t> </w:t>
      </w:r>
      <w:r>
        <w:rPr>
          <w:b/>
          <w:i/>
          <w:w w:val="105"/>
          <w:sz w:val="23"/>
        </w:rPr>
        <w:t>Ed.</w:t>
      </w:r>
      <w:r>
        <w:rPr>
          <w:b/>
          <w:i/>
          <w:spacing w:val="-7"/>
          <w:w w:val="105"/>
          <w:sz w:val="23"/>
        </w:rPr>
        <w:t> </w:t>
      </w:r>
      <w:r>
        <w:rPr>
          <w:b/>
          <w:i/>
          <w:w w:val="105"/>
          <w:sz w:val="23"/>
        </w:rPr>
        <w:t>(2016)</w:t>
      </w:r>
      <w:r>
        <w:rPr>
          <w:b/>
          <w:i/>
          <w:spacing w:val="-12"/>
          <w:w w:val="105"/>
          <w:sz w:val="23"/>
        </w:rPr>
        <w:t> </w:t>
      </w:r>
      <w:r>
        <w:rPr>
          <w:b/>
          <w:i/>
          <w:w w:val="105"/>
          <w:sz w:val="23"/>
        </w:rPr>
        <w:t>ABU</w:t>
      </w:r>
      <w:r>
        <w:rPr>
          <w:b/>
          <w:i/>
          <w:spacing w:val="-12"/>
          <w:w w:val="105"/>
          <w:sz w:val="23"/>
        </w:rPr>
        <w:t> </w:t>
      </w:r>
      <w:r>
        <w:rPr>
          <w:b/>
          <w:i/>
          <w:w w:val="105"/>
          <w:sz w:val="23"/>
        </w:rPr>
        <w:t>Zaria </w:t>
      </w:r>
      <w:r>
        <w:rPr>
          <w:b/>
          <w:i/>
          <w:spacing w:val="-2"/>
          <w:w w:val="105"/>
          <w:sz w:val="23"/>
        </w:rPr>
        <w:t>P16EDPC9005</w:t>
      </w:r>
    </w:p>
    <w:p>
      <w:pPr>
        <w:pStyle w:val="BodyText"/>
        <w:rPr>
          <w:b/>
          <w:i/>
        </w:rPr>
      </w:pPr>
    </w:p>
    <w:p>
      <w:pPr>
        <w:pStyle w:val="BodyText"/>
        <w:rPr>
          <w:b/>
          <w:i/>
        </w:rPr>
      </w:pPr>
    </w:p>
    <w:p>
      <w:pPr>
        <w:pStyle w:val="BodyText"/>
        <w:rPr>
          <w:b/>
          <w:i/>
        </w:rPr>
      </w:pPr>
    </w:p>
    <w:p>
      <w:pPr>
        <w:pStyle w:val="BodyText"/>
        <w:spacing w:before="37"/>
        <w:rPr>
          <w:b/>
          <w:i/>
        </w:rPr>
      </w:pPr>
    </w:p>
    <w:p>
      <w:pPr>
        <w:spacing w:line="501" w:lineRule="auto" w:before="0"/>
        <w:ind w:left="884" w:right="1566" w:firstLine="1"/>
        <w:jc w:val="center"/>
        <w:rPr>
          <w:b/>
          <w:sz w:val="23"/>
        </w:rPr>
      </w:pPr>
      <w:r>
        <w:rPr>
          <w:b/>
          <w:w w:val="105"/>
          <w:sz w:val="23"/>
        </w:rPr>
        <w:t>A THESIS SUBMITTED TO THE SCHOOL OF POSTGRADUATE STUDIES AHMADU BELLO UNIVERSITY IN PARTIAL FULFILLMENT OF THE REQUIREMENTS FOR THE AWARD OF DOCTOR OF PHILOSOPHY IN </w:t>
      </w:r>
      <w:r>
        <w:rPr>
          <w:b/>
          <w:sz w:val="23"/>
        </w:rPr>
        <w:t>EDUCATIONAL</w:t>
      </w:r>
      <w:r>
        <w:rPr>
          <w:b/>
          <w:spacing w:val="40"/>
          <w:sz w:val="23"/>
        </w:rPr>
        <w:t> </w:t>
      </w:r>
      <w:r>
        <w:rPr>
          <w:b/>
          <w:sz w:val="23"/>
        </w:rPr>
        <w:t>PSYCHOLOGY</w:t>
      </w:r>
      <w:r>
        <w:rPr>
          <w:b/>
          <w:spacing w:val="40"/>
          <w:sz w:val="23"/>
        </w:rPr>
        <w:t> </w:t>
      </w:r>
      <w:r>
        <w:rPr>
          <w:b/>
          <w:sz w:val="23"/>
        </w:rPr>
        <w:t>IN THE</w:t>
      </w:r>
      <w:r>
        <w:rPr>
          <w:b/>
          <w:spacing w:val="40"/>
          <w:sz w:val="23"/>
        </w:rPr>
        <w:t> </w:t>
      </w:r>
      <w:r>
        <w:rPr>
          <w:b/>
          <w:sz w:val="23"/>
        </w:rPr>
        <w:t>DEPARTMENT OF</w:t>
      </w:r>
      <w:r>
        <w:rPr>
          <w:b/>
          <w:spacing w:val="40"/>
          <w:sz w:val="23"/>
        </w:rPr>
        <w:t> </w:t>
      </w:r>
      <w:r>
        <w:rPr>
          <w:b/>
          <w:sz w:val="23"/>
        </w:rPr>
        <w:t>EDUCATIONAL </w:t>
      </w:r>
      <w:r>
        <w:rPr>
          <w:b/>
          <w:w w:val="105"/>
          <w:sz w:val="23"/>
        </w:rPr>
        <w:t>PSYCHOLOGY AND COUNSELLING,</w:t>
      </w:r>
    </w:p>
    <w:p>
      <w:pPr>
        <w:spacing w:line="499" w:lineRule="auto" w:before="3"/>
        <w:ind w:left="3312" w:right="3992" w:firstLine="51"/>
        <w:jc w:val="center"/>
        <w:rPr>
          <w:b/>
          <w:sz w:val="23"/>
        </w:rPr>
      </w:pPr>
      <w:r>
        <w:rPr>
          <w:b/>
          <w:w w:val="105"/>
          <w:sz w:val="23"/>
        </w:rPr>
        <w:t>FACULTY OF EDUCATION, </w:t>
      </w: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spacing w:before="51"/>
        <w:rPr>
          <w:b/>
        </w:rPr>
      </w:pPr>
    </w:p>
    <w:p>
      <w:pPr>
        <w:spacing w:before="0"/>
        <w:ind w:left="1100" w:right="1774" w:firstLine="0"/>
        <w:jc w:val="center"/>
        <w:rPr>
          <w:b/>
          <w:sz w:val="23"/>
        </w:rPr>
      </w:pPr>
      <w:r>
        <w:rPr>
          <w:b/>
          <w:sz w:val="23"/>
        </w:rPr>
        <w:t>MARCH,</w:t>
      </w:r>
      <w:r>
        <w:rPr>
          <w:b/>
          <w:spacing w:val="28"/>
          <w:sz w:val="23"/>
        </w:rPr>
        <w:t> </w:t>
      </w:r>
      <w:r>
        <w:rPr>
          <w:b/>
          <w:spacing w:val="-4"/>
          <w:sz w:val="23"/>
        </w:rPr>
        <w:t>2021</w:t>
      </w:r>
    </w:p>
    <w:p>
      <w:pPr>
        <w:spacing w:after="0"/>
        <w:jc w:val="center"/>
        <w:rPr>
          <w:sz w:val="23"/>
        </w:rPr>
        <w:sectPr>
          <w:footerReference w:type="default" r:id="rId5"/>
          <w:pgSz w:w="12240" w:h="15840"/>
          <w:pgMar w:header="0" w:footer="1063" w:top="1380" w:bottom="1260" w:left="1320" w:right="0"/>
          <w:pgNumType w:start="2"/>
        </w:sectPr>
      </w:pPr>
    </w:p>
    <w:p>
      <w:pPr>
        <w:pStyle w:val="Heading4"/>
        <w:spacing w:before="69"/>
        <w:ind w:left="1098" w:right="1774"/>
        <w:jc w:val="center"/>
      </w:pPr>
      <w:r>
        <w:rPr>
          <w:spacing w:val="-2"/>
          <w:w w:val="105"/>
        </w:rPr>
        <w:t>Declaration</w:t>
      </w:r>
    </w:p>
    <w:p>
      <w:pPr>
        <w:pStyle w:val="BodyText"/>
        <w:spacing w:before="18"/>
        <w:rPr>
          <w:b/>
        </w:rPr>
      </w:pPr>
    </w:p>
    <w:p>
      <w:pPr>
        <w:pStyle w:val="BodyText"/>
        <w:spacing w:line="499" w:lineRule="auto"/>
        <w:ind w:left="755" w:right="1438"/>
        <w:jc w:val="both"/>
      </w:pPr>
      <w:r>
        <w:rPr>
          <w:w w:val="105"/>
        </w:rPr>
        <w:t>I declare</w:t>
      </w:r>
      <w:r>
        <w:rPr>
          <w:w w:val="105"/>
        </w:rPr>
        <w:t> that</w:t>
      </w:r>
      <w:r>
        <w:rPr>
          <w:w w:val="105"/>
        </w:rPr>
        <w:t> the</w:t>
      </w:r>
      <w:r>
        <w:rPr>
          <w:w w:val="105"/>
        </w:rPr>
        <w:t> work</w:t>
      </w:r>
      <w:r>
        <w:rPr>
          <w:w w:val="105"/>
        </w:rPr>
        <w:t> in</w:t>
      </w:r>
      <w:r>
        <w:rPr>
          <w:w w:val="105"/>
        </w:rPr>
        <w:t> this</w:t>
      </w:r>
      <w:r>
        <w:rPr>
          <w:w w:val="105"/>
        </w:rPr>
        <w:t> thesis</w:t>
      </w:r>
      <w:r>
        <w:rPr>
          <w:w w:val="105"/>
        </w:rPr>
        <w:t> entitled</w:t>
      </w:r>
      <w:r>
        <w:rPr>
          <w:w w:val="105"/>
        </w:rPr>
        <w:t> EFFECT</w:t>
      </w:r>
      <w:r>
        <w:rPr>
          <w:w w:val="105"/>
        </w:rPr>
        <w:t> OF</w:t>
      </w:r>
      <w:r>
        <w:rPr>
          <w:w w:val="105"/>
        </w:rPr>
        <w:t> COGNITIVE RESTRUCTURING</w:t>
      </w:r>
      <w:r>
        <w:rPr>
          <w:w w:val="105"/>
        </w:rPr>
        <w:t> AND</w:t>
      </w:r>
      <w:r>
        <w:rPr>
          <w:w w:val="105"/>
        </w:rPr>
        <w:t> SOCIAL</w:t>
      </w:r>
      <w:r>
        <w:rPr>
          <w:w w:val="105"/>
        </w:rPr>
        <w:t> SKILLS</w:t>
      </w:r>
      <w:r>
        <w:rPr>
          <w:w w:val="105"/>
        </w:rPr>
        <w:t> TRAINING</w:t>
      </w:r>
      <w:r>
        <w:rPr>
          <w:spacing w:val="40"/>
          <w:w w:val="105"/>
        </w:rPr>
        <w:t> </w:t>
      </w:r>
      <w:r>
        <w:rPr>
          <w:w w:val="105"/>
        </w:rPr>
        <w:t>ON</w:t>
      </w:r>
      <w:r>
        <w:rPr>
          <w:w w:val="105"/>
        </w:rPr>
        <w:t> SOCIAL</w:t>
      </w:r>
      <w:r>
        <w:rPr>
          <w:w w:val="105"/>
        </w:rPr>
        <w:t> PHOBIA AMONG</w:t>
      </w:r>
      <w:r>
        <w:rPr>
          <w:spacing w:val="43"/>
          <w:w w:val="105"/>
        </w:rPr>
        <w:t>  </w:t>
      </w:r>
      <w:r>
        <w:rPr>
          <w:w w:val="105"/>
        </w:rPr>
        <w:t>SECONDARY</w:t>
      </w:r>
      <w:r>
        <w:rPr>
          <w:spacing w:val="43"/>
          <w:w w:val="105"/>
        </w:rPr>
        <w:t>  </w:t>
      </w:r>
      <w:r>
        <w:rPr>
          <w:w w:val="105"/>
        </w:rPr>
        <w:t>SCHOOL</w:t>
      </w:r>
      <w:r>
        <w:rPr>
          <w:spacing w:val="39"/>
          <w:w w:val="105"/>
        </w:rPr>
        <w:t>  </w:t>
      </w:r>
      <w:r>
        <w:rPr>
          <w:w w:val="105"/>
        </w:rPr>
        <w:t>STUDENTS</w:t>
      </w:r>
      <w:r>
        <w:rPr>
          <w:spacing w:val="42"/>
          <w:w w:val="105"/>
        </w:rPr>
        <w:t>  </w:t>
      </w:r>
      <w:r>
        <w:rPr>
          <w:w w:val="105"/>
        </w:rPr>
        <w:t>IN</w:t>
      </w:r>
      <w:r>
        <w:rPr>
          <w:spacing w:val="43"/>
          <w:w w:val="105"/>
        </w:rPr>
        <w:t>  </w:t>
      </w:r>
      <w:r>
        <w:rPr>
          <w:w w:val="105"/>
        </w:rPr>
        <w:t>KADUNA</w:t>
      </w:r>
      <w:r>
        <w:rPr>
          <w:spacing w:val="44"/>
          <w:w w:val="105"/>
        </w:rPr>
        <w:t>  </w:t>
      </w:r>
      <w:r>
        <w:rPr>
          <w:spacing w:val="-2"/>
          <w:w w:val="105"/>
        </w:rPr>
        <w:t>METROPOLIS,</w:t>
      </w:r>
    </w:p>
    <w:p>
      <w:pPr>
        <w:pStyle w:val="BodyText"/>
        <w:spacing w:line="496" w:lineRule="auto" w:before="7"/>
        <w:ind w:left="755" w:right="1437"/>
        <w:jc w:val="both"/>
      </w:pPr>
      <w:r>
        <w:rPr>
          <w:w w:val="105"/>
        </w:rPr>
        <w:t>NIGERIA</w:t>
      </w:r>
      <w:r>
        <w:rPr>
          <w:w w:val="105"/>
        </w:rPr>
        <w:t> has</w:t>
      </w:r>
      <w:r>
        <w:rPr>
          <w:w w:val="105"/>
        </w:rPr>
        <w:t> been</w:t>
      </w:r>
      <w:r>
        <w:rPr>
          <w:w w:val="105"/>
        </w:rPr>
        <w:t> written</w:t>
      </w:r>
      <w:r>
        <w:rPr>
          <w:w w:val="105"/>
        </w:rPr>
        <w:t> by</w:t>
      </w:r>
      <w:r>
        <w:rPr>
          <w:w w:val="105"/>
        </w:rPr>
        <w:t> me</w:t>
      </w:r>
      <w:r>
        <w:rPr>
          <w:w w:val="105"/>
        </w:rPr>
        <w:t> in</w:t>
      </w:r>
      <w:r>
        <w:rPr>
          <w:w w:val="105"/>
        </w:rPr>
        <w:t> the</w:t>
      </w:r>
      <w:r>
        <w:rPr>
          <w:w w:val="105"/>
        </w:rPr>
        <w:t> Department</w:t>
      </w:r>
      <w:r>
        <w:rPr>
          <w:w w:val="105"/>
        </w:rPr>
        <w:t> of</w:t>
      </w:r>
      <w:r>
        <w:rPr>
          <w:w w:val="105"/>
        </w:rPr>
        <w:t> Educational</w:t>
      </w:r>
      <w:r>
        <w:rPr>
          <w:w w:val="105"/>
        </w:rPr>
        <w:t> Psychology</w:t>
      </w:r>
      <w:r>
        <w:rPr>
          <w:w w:val="105"/>
        </w:rPr>
        <w:t> and Counselling</w:t>
      </w:r>
      <w:r>
        <w:rPr>
          <w:spacing w:val="-1"/>
          <w:w w:val="105"/>
        </w:rPr>
        <w:t> </w:t>
      </w:r>
      <w:r>
        <w:rPr>
          <w:w w:val="105"/>
        </w:rPr>
        <w:t>under</w:t>
      </w:r>
      <w:r>
        <w:rPr>
          <w:spacing w:val="3"/>
          <w:w w:val="105"/>
        </w:rPr>
        <w:t> </w:t>
      </w:r>
      <w:r>
        <w:rPr>
          <w:w w:val="105"/>
        </w:rPr>
        <w:t>the</w:t>
      </w:r>
      <w:r>
        <w:rPr>
          <w:spacing w:val="5"/>
          <w:w w:val="105"/>
        </w:rPr>
        <w:t> </w:t>
      </w:r>
      <w:r>
        <w:rPr>
          <w:w w:val="105"/>
        </w:rPr>
        <w:t>supervision</w:t>
      </w:r>
      <w:r>
        <w:rPr>
          <w:spacing w:val="-1"/>
          <w:w w:val="105"/>
        </w:rPr>
        <w:t> </w:t>
      </w:r>
      <w:r>
        <w:rPr>
          <w:w w:val="105"/>
        </w:rPr>
        <w:t>of</w:t>
      </w:r>
      <w:r>
        <w:rPr>
          <w:spacing w:val="3"/>
          <w:w w:val="105"/>
        </w:rPr>
        <w:t> </w:t>
      </w:r>
      <w:r>
        <w:rPr>
          <w:w w:val="105"/>
        </w:rPr>
        <w:t>Prof.</w:t>
      </w:r>
      <w:r>
        <w:rPr>
          <w:spacing w:val="8"/>
          <w:w w:val="105"/>
        </w:rPr>
        <w:t> </w:t>
      </w:r>
      <w:r>
        <w:rPr>
          <w:w w:val="105"/>
        </w:rPr>
        <w:t>A.</w:t>
      </w:r>
      <w:r>
        <w:rPr>
          <w:spacing w:val="1"/>
          <w:w w:val="105"/>
        </w:rPr>
        <w:t> </w:t>
      </w:r>
      <w:r>
        <w:rPr>
          <w:w w:val="105"/>
        </w:rPr>
        <w:t>I.</w:t>
      </w:r>
      <w:r>
        <w:rPr>
          <w:spacing w:val="7"/>
          <w:w w:val="105"/>
        </w:rPr>
        <w:t> </w:t>
      </w:r>
      <w:r>
        <w:rPr>
          <w:w w:val="105"/>
        </w:rPr>
        <w:t>Mohammad,</w:t>
      </w:r>
      <w:r>
        <w:rPr>
          <w:spacing w:val="1"/>
          <w:w w:val="105"/>
        </w:rPr>
        <w:t> </w:t>
      </w:r>
      <w:r>
        <w:rPr>
          <w:w w:val="105"/>
        </w:rPr>
        <w:t>Prof.</w:t>
      </w:r>
      <w:r>
        <w:rPr>
          <w:spacing w:val="2"/>
          <w:w w:val="105"/>
        </w:rPr>
        <w:t> </w:t>
      </w:r>
      <w:r>
        <w:rPr>
          <w:w w:val="105"/>
        </w:rPr>
        <w:t>E.</w:t>
      </w:r>
      <w:r>
        <w:rPr>
          <w:spacing w:val="1"/>
          <w:w w:val="105"/>
        </w:rPr>
        <w:t> </w:t>
      </w:r>
      <w:r>
        <w:rPr>
          <w:w w:val="105"/>
        </w:rPr>
        <w:t>F.</w:t>
      </w:r>
      <w:r>
        <w:rPr>
          <w:spacing w:val="7"/>
          <w:w w:val="105"/>
        </w:rPr>
        <w:t> </w:t>
      </w:r>
      <w:r>
        <w:rPr>
          <w:w w:val="105"/>
        </w:rPr>
        <w:t>Adeniyi,</w:t>
      </w:r>
      <w:r>
        <w:rPr>
          <w:spacing w:val="1"/>
          <w:w w:val="105"/>
        </w:rPr>
        <w:t> </w:t>
      </w:r>
      <w:r>
        <w:rPr>
          <w:w w:val="105"/>
        </w:rPr>
        <w:t>and </w:t>
      </w:r>
      <w:r>
        <w:rPr>
          <w:spacing w:val="-5"/>
          <w:w w:val="105"/>
        </w:rPr>
        <w:t>Dr.</w:t>
      </w:r>
    </w:p>
    <w:p>
      <w:pPr>
        <w:pStyle w:val="BodyText"/>
        <w:spacing w:line="499" w:lineRule="auto" w:before="7"/>
        <w:ind w:left="755" w:right="1433"/>
        <w:jc w:val="both"/>
      </w:pPr>
      <w:r>
        <w:rPr>
          <w:w w:val="105"/>
        </w:rPr>
        <w:t>H.</w:t>
      </w:r>
      <w:r>
        <w:rPr>
          <w:spacing w:val="-3"/>
          <w:w w:val="105"/>
        </w:rPr>
        <w:t> </w:t>
      </w:r>
      <w:r>
        <w:rPr>
          <w:w w:val="105"/>
        </w:rPr>
        <w:t>A.</w:t>
      </w:r>
      <w:r>
        <w:rPr>
          <w:spacing w:val="-3"/>
          <w:w w:val="105"/>
        </w:rPr>
        <w:t> </w:t>
      </w:r>
      <w:r>
        <w:rPr>
          <w:w w:val="105"/>
        </w:rPr>
        <w:t>Tukur.</w:t>
      </w:r>
      <w:r>
        <w:rPr>
          <w:spacing w:val="-9"/>
          <w:w w:val="105"/>
        </w:rPr>
        <w:t> </w:t>
      </w:r>
      <w:r>
        <w:rPr>
          <w:w w:val="105"/>
        </w:rPr>
        <w:t>The</w:t>
      </w:r>
      <w:r>
        <w:rPr>
          <w:spacing w:val="-6"/>
          <w:w w:val="105"/>
        </w:rPr>
        <w:t> </w:t>
      </w:r>
      <w:r>
        <w:rPr>
          <w:w w:val="105"/>
        </w:rPr>
        <w:t>information</w:t>
      </w:r>
      <w:r>
        <w:rPr>
          <w:spacing w:val="-5"/>
          <w:w w:val="105"/>
        </w:rPr>
        <w:t> </w:t>
      </w:r>
      <w:r>
        <w:rPr>
          <w:w w:val="105"/>
        </w:rPr>
        <w:t>derived for</w:t>
      </w:r>
      <w:r>
        <w:rPr>
          <w:spacing w:val="-1"/>
          <w:w w:val="105"/>
        </w:rPr>
        <w:t> </w:t>
      </w:r>
      <w:r>
        <w:rPr>
          <w:w w:val="105"/>
        </w:rPr>
        <w:t>the</w:t>
      </w:r>
      <w:r>
        <w:rPr>
          <w:spacing w:val="-6"/>
          <w:w w:val="105"/>
        </w:rPr>
        <w:t> </w:t>
      </w:r>
      <w:r>
        <w:rPr>
          <w:w w:val="105"/>
        </w:rPr>
        <w:t>literature</w:t>
      </w:r>
      <w:r>
        <w:rPr>
          <w:spacing w:val="-6"/>
          <w:w w:val="105"/>
        </w:rPr>
        <w:t> </w:t>
      </w:r>
      <w:r>
        <w:rPr>
          <w:w w:val="105"/>
        </w:rPr>
        <w:t>has been</w:t>
      </w:r>
      <w:r>
        <w:rPr>
          <w:spacing w:val="-5"/>
          <w:w w:val="105"/>
        </w:rPr>
        <w:t> </w:t>
      </w:r>
      <w:r>
        <w:rPr>
          <w:w w:val="105"/>
        </w:rPr>
        <w:t>duly</w:t>
      </w:r>
      <w:r>
        <w:rPr>
          <w:spacing w:val="-5"/>
          <w:w w:val="105"/>
        </w:rPr>
        <w:t> </w:t>
      </w:r>
      <w:r>
        <w:rPr>
          <w:w w:val="105"/>
        </w:rPr>
        <w:t>acknowledged</w:t>
      </w:r>
      <w:r>
        <w:rPr>
          <w:spacing w:val="-5"/>
          <w:w w:val="105"/>
        </w:rPr>
        <w:t> </w:t>
      </w:r>
      <w:r>
        <w:rPr>
          <w:w w:val="105"/>
        </w:rPr>
        <w:t>in</w:t>
      </w:r>
      <w:r>
        <w:rPr>
          <w:spacing w:val="-5"/>
          <w:w w:val="105"/>
        </w:rPr>
        <w:t> </w:t>
      </w:r>
      <w:r>
        <w:rPr>
          <w:w w:val="105"/>
        </w:rPr>
        <w:t>the text and a list of references provided. No part of this thesis was previously presented for another degree or diploma at this University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587840">
                <wp:simplePos x="0" y="0"/>
                <wp:positionH relativeFrom="page">
                  <wp:posOffset>1317625</wp:posOffset>
                </wp:positionH>
                <wp:positionV relativeFrom="paragraph">
                  <wp:posOffset>175121</wp:posOffset>
                </wp:positionV>
                <wp:extent cx="190627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06270" cy="1270"/>
                        </a:xfrm>
                        <a:custGeom>
                          <a:avLst/>
                          <a:gdLst/>
                          <a:ahLst/>
                          <a:cxnLst/>
                          <a:rect l="l" t="t" r="r" b="b"/>
                          <a:pathLst>
                            <a:path w="1906270" h="0">
                              <a:moveTo>
                                <a:pt x="0" y="0"/>
                              </a:moveTo>
                              <a:lnTo>
                                <a:pt x="1906016"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75pt;margin-top:13.789125pt;width:150.1pt;height:.1pt;mso-position-horizontal-relative:page;mso-position-vertical-relative:paragraph;z-index:-15728640;mso-wrap-distance-left:0;mso-wrap-distance-right:0" id="docshape2" coordorigin="2075,276" coordsize="3002,0" path="m2075,276l5077,276e" filled="false" stroked="true" strokeweight=".7484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5013959</wp:posOffset>
                </wp:positionH>
                <wp:positionV relativeFrom="paragraph">
                  <wp:posOffset>175121</wp:posOffset>
                </wp:positionV>
                <wp:extent cx="129921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9210" cy="1270"/>
                        </a:xfrm>
                        <a:custGeom>
                          <a:avLst/>
                          <a:gdLst/>
                          <a:ahLst/>
                          <a:cxnLst/>
                          <a:rect l="l" t="t" r="r" b="b"/>
                          <a:pathLst>
                            <a:path w="1299210" h="0">
                              <a:moveTo>
                                <a:pt x="0" y="0"/>
                              </a:moveTo>
                              <a:lnTo>
                                <a:pt x="1298740" y="0"/>
                              </a:lnTo>
                            </a:path>
                          </a:pathLst>
                        </a:custGeom>
                        <a:ln w="950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4.799988pt;margin-top:13.789125pt;width:102.3pt;height:.1pt;mso-position-horizontal-relative:page;mso-position-vertical-relative:paragraph;z-index:-15728128;mso-wrap-distance-left:0;mso-wrap-distance-right:0" id="docshape3" coordorigin="7896,276" coordsize="2046,0" path="m7896,276l9941,276e" filled="false" stroked="true" strokeweight=".74844pt" strokecolor="#000000">
                <v:path arrowok="t"/>
                <v:stroke dashstyle="solid"/>
                <w10:wrap type="topAndBottom"/>
              </v:shape>
            </w:pict>
          </mc:Fallback>
        </mc:AlternateContent>
      </w:r>
    </w:p>
    <w:p>
      <w:pPr>
        <w:pStyle w:val="Heading4"/>
        <w:tabs>
          <w:tab w:pos="7238" w:val="left" w:leader="none"/>
        </w:tabs>
        <w:spacing w:before="7"/>
        <w:ind w:left="755"/>
      </w:pPr>
      <w:r>
        <w:rPr/>
        <w:t>ABUBAKAR</w:t>
      </w:r>
      <w:r>
        <w:rPr>
          <w:spacing w:val="43"/>
        </w:rPr>
        <w:t> </w:t>
      </w:r>
      <w:r>
        <w:rPr>
          <w:spacing w:val="-2"/>
        </w:rPr>
        <w:t>Hassan</w:t>
      </w:r>
      <w:r>
        <w:rPr/>
        <w:tab/>
      </w:r>
      <w:r>
        <w:rPr>
          <w:spacing w:val="-4"/>
        </w:rPr>
        <w:t>Date</w:t>
      </w:r>
    </w:p>
    <w:p>
      <w:pPr>
        <w:pStyle w:val="BodyText"/>
        <w:spacing w:before="2"/>
        <w:ind w:left="992"/>
      </w:pPr>
      <w:r>
        <w:rPr/>
        <w:t>P16EDPC</w:t>
      </w:r>
      <w:r>
        <w:rPr>
          <w:spacing w:val="32"/>
        </w:rPr>
        <w:t> </w:t>
      </w:r>
      <w:r>
        <w:rPr>
          <w:spacing w:val="-4"/>
        </w:rPr>
        <w:t>9005</w:t>
      </w:r>
    </w:p>
    <w:p>
      <w:pPr>
        <w:spacing w:after="0"/>
        <w:sectPr>
          <w:pgSz w:w="12240" w:h="15840"/>
          <w:pgMar w:header="0" w:footer="1063" w:top="1380" w:bottom="1260" w:left="1320" w:right="0"/>
        </w:sectPr>
      </w:pPr>
    </w:p>
    <w:p>
      <w:pPr>
        <w:pStyle w:val="Heading4"/>
        <w:spacing w:before="69"/>
        <w:ind w:left="1098" w:right="1774"/>
        <w:jc w:val="center"/>
      </w:pPr>
      <w:r>
        <w:rPr>
          <w:spacing w:val="-2"/>
          <w:w w:val="105"/>
        </w:rPr>
        <w:t>Certification</w:t>
      </w:r>
    </w:p>
    <w:p>
      <w:pPr>
        <w:pStyle w:val="BodyText"/>
        <w:spacing w:line="504" w:lineRule="auto" w:before="139"/>
        <w:ind w:left="755" w:right="1441"/>
        <w:jc w:val="both"/>
      </w:pPr>
      <w:r>
        <w:rPr>
          <w:w w:val="105"/>
        </w:rPr>
        <w:t>This</w:t>
      </w:r>
      <w:r>
        <w:rPr>
          <w:w w:val="105"/>
        </w:rPr>
        <w:t> thesis</w:t>
      </w:r>
      <w:r>
        <w:rPr>
          <w:w w:val="105"/>
        </w:rPr>
        <w:t> entitled</w:t>
      </w:r>
      <w:r>
        <w:rPr>
          <w:w w:val="105"/>
        </w:rPr>
        <w:t> </w:t>
      </w:r>
      <w:r>
        <w:rPr>
          <w:b/>
          <w:w w:val="105"/>
        </w:rPr>
        <w:t>“</w:t>
      </w:r>
      <w:r>
        <w:rPr>
          <w:w w:val="105"/>
        </w:rPr>
        <w:t>EFFECT</w:t>
      </w:r>
      <w:r>
        <w:rPr>
          <w:w w:val="105"/>
        </w:rPr>
        <w:t> OF</w:t>
      </w:r>
      <w:r>
        <w:rPr>
          <w:w w:val="105"/>
        </w:rPr>
        <w:t> COGNITIVE</w:t>
      </w:r>
      <w:r>
        <w:rPr>
          <w:w w:val="105"/>
        </w:rPr>
        <w:t> RESTRUCTURING</w:t>
      </w:r>
      <w:r>
        <w:rPr>
          <w:w w:val="105"/>
        </w:rPr>
        <w:t> AND</w:t>
      </w:r>
      <w:r>
        <w:rPr>
          <w:w w:val="105"/>
        </w:rPr>
        <w:t> SOCIAL SKILLS</w:t>
      </w:r>
      <w:r>
        <w:rPr>
          <w:w w:val="105"/>
        </w:rPr>
        <w:t> TRAINING</w:t>
      </w:r>
      <w:r>
        <w:rPr>
          <w:w w:val="105"/>
        </w:rPr>
        <w:t> ON</w:t>
      </w:r>
      <w:r>
        <w:rPr>
          <w:w w:val="105"/>
        </w:rPr>
        <w:t> SOCIAL</w:t>
      </w:r>
      <w:r>
        <w:rPr>
          <w:w w:val="105"/>
        </w:rPr>
        <w:t> PHOBIA</w:t>
      </w:r>
      <w:r>
        <w:rPr>
          <w:w w:val="105"/>
        </w:rPr>
        <w:t> AMONG</w:t>
      </w:r>
      <w:r>
        <w:rPr>
          <w:w w:val="105"/>
        </w:rPr>
        <w:t> SECONDARY</w:t>
      </w:r>
      <w:r>
        <w:rPr>
          <w:w w:val="105"/>
        </w:rPr>
        <w:t> SCHOOL STUDENTS</w:t>
      </w:r>
      <w:r>
        <w:rPr>
          <w:spacing w:val="29"/>
          <w:w w:val="105"/>
        </w:rPr>
        <w:t> </w:t>
      </w:r>
      <w:r>
        <w:rPr>
          <w:w w:val="105"/>
        </w:rPr>
        <w:t>IN</w:t>
      </w:r>
      <w:r>
        <w:rPr>
          <w:spacing w:val="33"/>
          <w:w w:val="105"/>
        </w:rPr>
        <w:t> </w:t>
      </w:r>
      <w:r>
        <w:rPr>
          <w:w w:val="105"/>
        </w:rPr>
        <w:t>KADUNA</w:t>
      </w:r>
      <w:r>
        <w:rPr>
          <w:spacing w:val="25"/>
          <w:w w:val="105"/>
        </w:rPr>
        <w:t> </w:t>
      </w:r>
      <w:r>
        <w:rPr>
          <w:w w:val="105"/>
        </w:rPr>
        <w:t>METROPOLIS,</w:t>
      </w:r>
      <w:r>
        <w:rPr>
          <w:spacing w:val="24"/>
          <w:w w:val="105"/>
        </w:rPr>
        <w:t> </w:t>
      </w:r>
      <w:r>
        <w:rPr>
          <w:w w:val="105"/>
        </w:rPr>
        <w:t>NIGERIA</w:t>
      </w:r>
      <w:r>
        <w:rPr>
          <w:spacing w:val="26"/>
          <w:w w:val="105"/>
        </w:rPr>
        <w:t> </w:t>
      </w:r>
      <w:r>
        <w:rPr>
          <w:w w:val="105"/>
        </w:rPr>
        <w:t>by</w:t>
      </w:r>
      <w:r>
        <w:rPr>
          <w:spacing w:val="28"/>
          <w:w w:val="105"/>
        </w:rPr>
        <w:t> </w:t>
      </w:r>
      <w:r>
        <w:rPr>
          <w:w w:val="105"/>
        </w:rPr>
        <w:t>ABUBAKAR</w:t>
      </w:r>
      <w:r>
        <w:rPr>
          <w:spacing w:val="31"/>
          <w:w w:val="105"/>
        </w:rPr>
        <w:t> </w:t>
      </w:r>
      <w:r>
        <w:rPr>
          <w:w w:val="105"/>
        </w:rPr>
        <w:t>Hassan</w:t>
      </w:r>
      <w:r>
        <w:rPr>
          <w:spacing w:val="35"/>
          <w:w w:val="105"/>
        </w:rPr>
        <w:t> </w:t>
      </w:r>
      <w:r>
        <w:rPr>
          <w:spacing w:val="-2"/>
          <w:w w:val="105"/>
        </w:rPr>
        <w:t>meets</w:t>
      </w:r>
    </w:p>
    <w:p>
      <w:pPr>
        <w:pStyle w:val="BodyText"/>
        <w:spacing w:line="504" w:lineRule="auto"/>
        <w:ind w:left="755" w:right="1442"/>
        <w:jc w:val="both"/>
      </w:pPr>
      <w:r>
        <w:rPr>
          <w:w w:val="105"/>
        </w:rPr>
        <w:t>the regulations governing the award of PhD in Educational Psychology of Ahmadu Bello University,</w:t>
      </w:r>
      <w:r>
        <w:rPr>
          <w:w w:val="105"/>
        </w:rPr>
        <w:t> Zaria,</w:t>
      </w:r>
      <w:r>
        <w:rPr>
          <w:w w:val="105"/>
        </w:rPr>
        <w:t> and</w:t>
      </w:r>
      <w:r>
        <w:rPr>
          <w:w w:val="105"/>
        </w:rPr>
        <w:t> is</w:t>
      </w:r>
      <w:r>
        <w:rPr>
          <w:w w:val="105"/>
        </w:rPr>
        <w:t> approved</w:t>
      </w:r>
      <w:r>
        <w:rPr>
          <w:w w:val="105"/>
        </w:rPr>
        <w:t> for</w:t>
      </w:r>
      <w:r>
        <w:rPr>
          <w:w w:val="105"/>
        </w:rPr>
        <w:t> its</w:t>
      </w:r>
      <w:r>
        <w:rPr>
          <w:w w:val="105"/>
        </w:rPr>
        <w:t> contribution</w:t>
      </w:r>
      <w:r>
        <w:rPr>
          <w:w w:val="105"/>
        </w:rPr>
        <w:t> to</w:t>
      </w:r>
      <w:r>
        <w:rPr>
          <w:w w:val="105"/>
        </w:rPr>
        <w:t> knowledge</w:t>
      </w:r>
      <w:r>
        <w:rPr>
          <w:w w:val="105"/>
        </w:rPr>
        <w:t> and</w:t>
      </w:r>
      <w:r>
        <w:rPr>
          <w:w w:val="105"/>
        </w:rPr>
        <w:t> literary </w:t>
      </w:r>
      <w:r>
        <w:rPr>
          <w:spacing w:val="-2"/>
          <w:w w:val="105"/>
        </w:rPr>
        <w:t>presentation.</w:t>
      </w: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588864">
                <wp:simplePos x="0" y="0"/>
                <wp:positionH relativeFrom="page">
                  <wp:posOffset>1354200</wp:posOffset>
                </wp:positionH>
                <wp:positionV relativeFrom="paragraph">
                  <wp:posOffset>273319</wp:posOffset>
                </wp:positionV>
                <wp:extent cx="236283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362835" cy="1270"/>
                        </a:xfrm>
                        <a:custGeom>
                          <a:avLst/>
                          <a:gdLst/>
                          <a:ahLst/>
                          <a:cxnLst/>
                          <a:rect l="l" t="t" r="r" b="b"/>
                          <a:pathLst>
                            <a:path w="2362835" h="0">
                              <a:moveTo>
                                <a:pt x="0" y="0"/>
                              </a:moveTo>
                              <a:lnTo>
                                <a:pt x="236256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629997pt;margin-top:21.521206pt;width:186.05pt;height:.1pt;mso-position-horizontal-relative:page;mso-position-vertical-relative:paragraph;z-index:-15727616;mso-wrap-distance-left:0;mso-wrap-distance-right:0" id="docshape4" coordorigin="2133,430" coordsize="3721,0" path="m2133,430l5853,43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4556505</wp:posOffset>
                </wp:positionH>
                <wp:positionV relativeFrom="paragraph">
                  <wp:posOffset>273319</wp:posOffset>
                </wp:positionV>
                <wp:extent cx="1600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8.779999pt;margin-top:21.521206pt;width:126pt;height:.1pt;mso-position-horizontal-relative:page;mso-position-vertical-relative:paragraph;z-index:-15727104;mso-wrap-distance-left:0;mso-wrap-distance-right:0" id="docshape5" coordorigin="7176,430" coordsize="2520,0" path="m7176,430l9696,430e" filled="false" stroked="true" strokeweight=".482254pt" strokecolor="#000000">
                <v:path arrowok="t"/>
                <v:stroke dashstyle="solid"/>
                <w10:wrap type="topAndBottom"/>
              </v:shape>
            </w:pict>
          </mc:Fallback>
        </mc:AlternateContent>
      </w:r>
    </w:p>
    <w:p>
      <w:pPr>
        <w:pStyle w:val="Heading4"/>
        <w:tabs>
          <w:tab w:pos="6518" w:val="left" w:leader="none"/>
        </w:tabs>
        <w:spacing w:before="151"/>
        <w:ind w:left="755"/>
      </w:pPr>
      <w:r>
        <w:rPr>
          <w:w w:val="105"/>
        </w:rPr>
        <w:t>Prof.</w:t>
      </w:r>
      <w:r>
        <w:rPr>
          <w:spacing w:val="-3"/>
          <w:w w:val="105"/>
        </w:rPr>
        <w:t> </w:t>
      </w:r>
      <w:r>
        <w:rPr>
          <w:w w:val="105"/>
        </w:rPr>
        <w:t>A.</w:t>
      </w:r>
      <w:r>
        <w:rPr>
          <w:spacing w:val="-9"/>
          <w:w w:val="105"/>
        </w:rPr>
        <w:t> </w:t>
      </w:r>
      <w:r>
        <w:rPr>
          <w:w w:val="105"/>
        </w:rPr>
        <w:t>I.</w:t>
      </w:r>
      <w:r>
        <w:rPr>
          <w:spacing w:val="-8"/>
          <w:w w:val="105"/>
        </w:rPr>
        <w:t> </w:t>
      </w:r>
      <w:r>
        <w:rPr>
          <w:spacing w:val="-2"/>
          <w:w w:val="105"/>
        </w:rPr>
        <w:t>Mohammed</w:t>
      </w:r>
      <w:r>
        <w:rPr/>
        <w:tab/>
      </w:r>
      <w:r>
        <w:rPr>
          <w:spacing w:val="-4"/>
          <w:w w:val="105"/>
        </w:rPr>
        <w:t>Date</w:t>
      </w:r>
    </w:p>
    <w:p>
      <w:pPr>
        <w:pStyle w:val="BodyText"/>
        <w:spacing w:before="9"/>
        <w:ind w:left="755"/>
      </w:pPr>
      <w:r>
        <w:rPr/>
        <w:t>Chairman,</w:t>
      </w:r>
      <w:r>
        <w:rPr>
          <w:spacing w:val="39"/>
        </w:rPr>
        <w:t> </w:t>
      </w:r>
      <w:r>
        <w:rPr/>
        <w:t>Supervisory</w:t>
      </w:r>
      <w:r>
        <w:rPr>
          <w:spacing w:val="37"/>
        </w:rPr>
        <w:t> </w:t>
      </w:r>
      <w:r>
        <w:rPr>
          <w:spacing w:val="-2"/>
        </w:rPr>
        <w:t>Committee</w:t>
      </w: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89888">
                <wp:simplePos x="0" y="0"/>
                <wp:positionH relativeFrom="page">
                  <wp:posOffset>1317625</wp:posOffset>
                </wp:positionH>
                <wp:positionV relativeFrom="paragraph">
                  <wp:posOffset>232448</wp:posOffset>
                </wp:positionV>
                <wp:extent cx="1828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1270"/>
                        </a:xfrm>
                        <a:custGeom>
                          <a:avLst/>
                          <a:gdLst/>
                          <a:ahLst/>
                          <a:cxnLst/>
                          <a:rect l="l" t="t" r="r" b="b"/>
                          <a:pathLst>
                            <a:path w="1828800" h="0">
                              <a:moveTo>
                                <a:pt x="0" y="0"/>
                              </a:moveTo>
                              <a:lnTo>
                                <a:pt x="1828466"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75pt;margin-top:18.303062pt;width:144pt;height:.1pt;mso-position-horizontal-relative:page;mso-position-vertical-relative:paragraph;z-index:-15726592;mso-wrap-distance-left:0;mso-wrap-distance-right:0" id="docshape6" coordorigin="2075,366" coordsize="2880,0" path="m2075,366l4954,36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4519929</wp:posOffset>
                </wp:positionH>
                <wp:positionV relativeFrom="paragraph">
                  <wp:posOffset>232448</wp:posOffset>
                </wp:positionV>
                <wp:extent cx="1600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899994pt;margin-top:18.303062pt;width:126pt;height:.1pt;mso-position-horizontal-relative:page;mso-position-vertical-relative:paragraph;z-index:-15726080;mso-wrap-distance-left:0;mso-wrap-distance-right:0" id="docshape7" coordorigin="7118,366" coordsize="2520,0" path="m7118,366l9638,366e" filled="false" stroked="true" strokeweight=".482254pt" strokecolor="#000000">
                <v:path arrowok="t"/>
                <v:stroke dashstyle="solid"/>
                <w10:wrap type="topAndBottom"/>
              </v:shape>
            </w:pict>
          </mc:Fallback>
        </mc:AlternateContent>
      </w:r>
    </w:p>
    <w:p>
      <w:pPr>
        <w:pStyle w:val="Heading4"/>
        <w:tabs>
          <w:tab w:pos="6518" w:val="left" w:leader="none"/>
        </w:tabs>
        <w:spacing w:before="152"/>
        <w:ind w:left="755"/>
      </w:pPr>
      <w:r>
        <w:rPr>
          <w:w w:val="105"/>
        </w:rPr>
        <w:t>Prof.</w:t>
      </w:r>
      <w:r>
        <w:rPr>
          <w:spacing w:val="-11"/>
          <w:w w:val="105"/>
        </w:rPr>
        <w:t> </w:t>
      </w:r>
      <w:r>
        <w:rPr>
          <w:w w:val="105"/>
        </w:rPr>
        <w:t>E.</w:t>
      </w:r>
      <w:r>
        <w:rPr>
          <w:spacing w:val="-3"/>
          <w:w w:val="105"/>
        </w:rPr>
        <w:t> </w:t>
      </w:r>
      <w:r>
        <w:rPr>
          <w:w w:val="105"/>
        </w:rPr>
        <w:t>F.</w:t>
      </w:r>
      <w:r>
        <w:rPr>
          <w:spacing w:val="-3"/>
          <w:w w:val="105"/>
        </w:rPr>
        <w:t> </w:t>
      </w:r>
      <w:r>
        <w:rPr>
          <w:spacing w:val="-2"/>
          <w:w w:val="105"/>
        </w:rPr>
        <w:t>Adeniyi</w:t>
      </w:r>
      <w:r>
        <w:rPr/>
        <w:tab/>
      </w:r>
      <w:r>
        <w:rPr>
          <w:spacing w:val="-4"/>
          <w:w w:val="105"/>
        </w:rPr>
        <w:t>Date</w:t>
      </w:r>
    </w:p>
    <w:p>
      <w:pPr>
        <w:pStyle w:val="BodyText"/>
        <w:spacing w:before="9"/>
        <w:ind w:left="755"/>
      </w:pPr>
      <w:r>
        <w:rPr/>
        <w:t>Member,</w:t>
      </w:r>
      <w:r>
        <w:rPr>
          <w:spacing w:val="40"/>
        </w:rPr>
        <w:t> </w:t>
      </w:r>
      <w:r>
        <w:rPr/>
        <w:t>Supervisory</w:t>
      </w:r>
      <w:r>
        <w:rPr>
          <w:spacing w:val="27"/>
        </w:rPr>
        <w:t> </w:t>
      </w:r>
      <w:r>
        <w:rPr>
          <w:spacing w:val="-2"/>
        </w:rPr>
        <w:t>Committee</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0912">
                <wp:simplePos x="0" y="0"/>
                <wp:positionH relativeFrom="page">
                  <wp:posOffset>1354200</wp:posOffset>
                </wp:positionH>
                <wp:positionV relativeFrom="paragraph">
                  <wp:posOffset>232068</wp:posOffset>
                </wp:positionV>
                <wp:extent cx="236283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362835" cy="1270"/>
                        </a:xfrm>
                        <a:custGeom>
                          <a:avLst/>
                          <a:gdLst/>
                          <a:ahLst/>
                          <a:cxnLst/>
                          <a:rect l="l" t="t" r="r" b="b"/>
                          <a:pathLst>
                            <a:path w="2362835" h="0">
                              <a:moveTo>
                                <a:pt x="0" y="0"/>
                              </a:moveTo>
                              <a:lnTo>
                                <a:pt x="236256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6.629997pt;margin-top:18.273083pt;width:186.05pt;height:.1pt;mso-position-horizontal-relative:page;mso-position-vertical-relative:paragraph;z-index:-15725568;mso-wrap-distance-left:0;mso-wrap-distance-right:0" id="docshape8" coordorigin="2133,365" coordsize="3721,0" path="m2133,365l5853,365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4519929</wp:posOffset>
                </wp:positionH>
                <wp:positionV relativeFrom="paragraph">
                  <wp:posOffset>232068</wp:posOffset>
                </wp:positionV>
                <wp:extent cx="1600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899994pt;margin-top:18.273083pt;width:126pt;height:.1pt;mso-position-horizontal-relative:page;mso-position-vertical-relative:paragraph;z-index:-15725056;mso-wrap-distance-left:0;mso-wrap-distance-right:0" id="docshape9" coordorigin="7118,365" coordsize="2520,0" path="m7118,365l9638,365e" filled="false" stroked="true" strokeweight=".482254pt" strokecolor="#000000">
                <v:path arrowok="t"/>
                <v:stroke dashstyle="solid"/>
                <w10:wrap type="topAndBottom"/>
              </v:shape>
            </w:pict>
          </mc:Fallback>
        </mc:AlternateContent>
      </w:r>
    </w:p>
    <w:p>
      <w:pPr>
        <w:pStyle w:val="Heading4"/>
        <w:tabs>
          <w:tab w:pos="6518" w:val="left" w:leader="none"/>
        </w:tabs>
        <w:spacing w:before="151"/>
        <w:ind w:left="755"/>
      </w:pPr>
      <w:r>
        <w:rPr>
          <w:w w:val="105"/>
        </w:rPr>
        <w:t>Dr.</w:t>
      </w:r>
      <w:r>
        <w:rPr>
          <w:spacing w:val="-9"/>
          <w:w w:val="105"/>
        </w:rPr>
        <w:t> </w:t>
      </w:r>
      <w:r>
        <w:rPr>
          <w:w w:val="105"/>
        </w:rPr>
        <w:t>H.</w:t>
      </w:r>
      <w:r>
        <w:rPr>
          <w:spacing w:val="-2"/>
          <w:w w:val="105"/>
        </w:rPr>
        <w:t> </w:t>
      </w:r>
      <w:r>
        <w:rPr>
          <w:w w:val="105"/>
        </w:rPr>
        <w:t>A.</w:t>
      </w:r>
      <w:r>
        <w:rPr>
          <w:spacing w:val="-7"/>
          <w:w w:val="105"/>
        </w:rPr>
        <w:t> </w:t>
      </w:r>
      <w:r>
        <w:rPr>
          <w:spacing w:val="-4"/>
          <w:w w:val="105"/>
        </w:rPr>
        <w:t>Tukur</w:t>
      </w:r>
      <w:r>
        <w:rPr/>
        <w:tab/>
      </w:r>
      <w:r>
        <w:rPr>
          <w:spacing w:val="-4"/>
          <w:w w:val="105"/>
        </w:rPr>
        <w:t>Date</w:t>
      </w:r>
    </w:p>
    <w:p>
      <w:pPr>
        <w:pStyle w:val="BodyText"/>
        <w:spacing w:before="2"/>
        <w:ind w:left="755"/>
      </w:pPr>
      <w:r>
        <w:rPr/>
        <w:t>Member,</w:t>
      </w:r>
      <w:r>
        <w:rPr>
          <w:spacing w:val="40"/>
        </w:rPr>
        <w:t> </w:t>
      </w:r>
      <w:r>
        <w:rPr/>
        <w:t>Supervisory</w:t>
      </w:r>
      <w:r>
        <w:rPr>
          <w:spacing w:val="27"/>
        </w:rPr>
        <w:t> </w:t>
      </w:r>
      <w:r>
        <w:rPr>
          <w:spacing w:val="-2"/>
        </w:rPr>
        <w:t>Committee</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591936">
                <wp:simplePos x="0" y="0"/>
                <wp:positionH relativeFrom="page">
                  <wp:posOffset>1317625</wp:posOffset>
                </wp:positionH>
                <wp:positionV relativeFrom="paragraph">
                  <wp:posOffset>232194</wp:posOffset>
                </wp:positionV>
                <wp:extent cx="236283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362835" cy="1270"/>
                        </a:xfrm>
                        <a:custGeom>
                          <a:avLst/>
                          <a:gdLst/>
                          <a:ahLst/>
                          <a:cxnLst/>
                          <a:rect l="l" t="t" r="r" b="b"/>
                          <a:pathLst>
                            <a:path w="2362835" h="0">
                              <a:moveTo>
                                <a:pt x="0" y="0"/>
                              </a:moveTo>
                              <a:lnTo>
                                <a:pt x="236256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75pt;margin-top:18.283068pt;width:186.05pt;height:.1pt;mso-position-horizontal-relative:page;mso-position-vertical-relative:paragraph;z-index:-15724544;mso-wrap-distance-left:0;mso-wrap-distance-right:0" id="docshape10" coordorigin="2075,366" coordsize="3721,0" path="m2075,366l5796,36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4519929</wp:posOffset>
                </wp:positionH>
                <wp:positionV relativeFrom="paragraph">
                  <wp:posOffset>232194</wp:posOffset>
                </wp:positionV>
                <wp:extent cx="1600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899994pt;margin-top:18.283068pt;width:126pt;height:.1pt;mso-position-horizontal-relative:page;mso-position-vertical-relative:paragraph;z-index:-15724032;mso-wrap-distance-left:0;mso-wrap-distance-right:0" id="docshape11" coordorigin="7118,366" coordsize="2520,0" path="m7118,366l9638,366e" filled="false" stroked="true" strokeweight=".482254pt" strokecolor="#000000">
                <v:path arrowok="t"/>
                <v:stroke dashstyle="solid"/>
                <w10:wrap type="topAndBottom"/>
              </v:shape>
            </w:pict>
          </mc:Fallback>
        </mc:AlternateContent>
      </w:r>
    </w:p>
    <w:p>
      <w:pPr>
        <w:pStyle w:val="Heading4"/>
        <w:tabs>
          <w:tab w:pos="6698" w:val="left" w:leader="none"/>
        </w:tabs>
        <w:spacing w:before="158"/>
        <w:ind w:left="755"/>
      </w:pPr>
      <w:r>
        <w:rPr>
          <w:w w:val="105"/>
        </w:rPr>
        <w:t>Prof.</w:t>
      </w:r>
      <w:r>
        <w:rPr>
          <w:spacing w:val="-9"/>
          <w:w w:val="105"/>
        </w:rPr>
        <w:t> </w:t>
      </w:r>
      <w:r>
        <w:rPr>
          <w:w w:val="105"/>
        </w:rPr>
        <w:t>M.</w:t>
      </w:r>
      <w:r>
        <w:rPr>
          <w:spacing w:val="-8"/>
          <w:w w:val="105"/>
        </w:rPr>
        <w:t> </w:t>
      </w:r>
      <w:r>
        <w:rPr>
          <w:w w:val="105"/>
        </w:rPr>
        <w:t>I.</w:t>
      </w:r>
      <w:r>
        <w:rPr>
          <w:spacing w:val="-1"/>
          <w:w w:val="105"/>
        </w:rPr>
        <w:t> </w:t>
      </w:r>
      <w:r>
        <w:rPr>
          <w:spacing w:val="-2"/>
          <w:w w:val="105"/>
        </w:rPr>
        <w:t>Abdullahi</w:t>
      </w:r>
      <w:r>
        <w:rPr/>
        <w:tab/>
      </w:r>
      <w:r>
        <w:rPr>
          <w:spacing w:val="-4"/>
          <w:w w:val="105"/>
        </w:rPr>
        <w:t>Date</w:t>
      </w:r>
    </w:p>
    <w:p>
      <w:pPr>
        <w:pStyle w:val="BodyText"/>
        <w:spacing w:line="379" w:lineRule="auto" w:before="3"/>
        <w:ind w:left="755" w:right="5464"/>
      </w:pPr>
      <w:r>
        <w:rPr>
          <w:w w:val="105"/>
        </w:rPr>
        <w:t>Head,</w:t>
      </w:r>
      <w:r>
        <w:rPr>
          <w:spacing w:val="-16"/>
          <w:w w:val="105"/>
        </w:rPr>
        <w:t> </w:t>
      </w:r>
      <w:r>
        <w:rPr>
          <w:w w:val="105"/>
        </w:rPr>
        <w:t>Department</w:t>
      </w:r>
      <w:r>
        <w:rPr>
          <w:spacing w:val="-15"/>
          <w:w w:val="105"/>
        </w:rPr>
        <w:t> </w:t>
      </w:r>
      <w:r>
        <w:rPr>
          <w:w w:val="105"/>
        </w:rPr>
        <w:t>of</w:t>
      </w:r>
      <w:r>
        <w:rPr>
          <w:spacing w:val="-15"/>
          <w:w w:val="105"/>
        </w:rPr>
        <w:t> </w:t>
      </w:r>
      <w:r>
        <w:rPr>
          <w:w w:val="105"/>
        </w:rPr>
        <w:t>Educational</w:t>
      </w:r>
      <w:r>
        <w:rPr>
          <w:spacing w:val="-15"/>
          <w:w w:val="105"/>
        </w:rPr>
        <w:t> </w:t>
      </w:r>
      <w:r>
        <w:rPr>
          <w:w w:val="105"/>
        </w:rPr>
        <w:t>Psychology and Counselling</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592960">
                <wp:simplePos x="0" y="0"/>
                <wp:positionH relativeFrom="page">
                  <wp:posOffset>1317625</wp:posOffset>
                </wp:positionH>
                <wp:positionV relativeFrom="paragraph">
                  <wp:posOffset>280524</wp:posOffset>
                </wp:positionV>
                <wp:extent cx="236283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362835" cy="1270"/>
                        </a:xfrm>
                        <a:custGeom>
                          <a:avLst/>
                          <a:gdLst/>
                          <a:ahLst/>
                          <a:cxnLst/>
                          <a:rect l="l" t="t" r="r" b="b"/>
                          <a:pathLst>
                            <a:path w="2362835" h="0">
                              <a:moveTo>
                                <a:pt x="0" y="0"/>
                              </a:moveTo>
                              <a:lnTo>
                                <a:pt x="2362567"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3.75pt;margin-top:22.08852pt;width:186.05pt;height:.1pt;mso-position-horizontal-relative:page;mso-position-vertical-relative:paragraph;z-index:-15723520;mso-wrap-distance-left:0;mso-wrap-distance-right:0" id="docshape12" coordorigin="2075,442" coordsize="3721,0" path="m2075,442l5796,442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4519929</wp:posOffset>
                </wp:positionH>
                <wp:positionV relativeFrom="paragraph">
                  <wp:posOffset>280524</wp:posOffset>
                </wp:positionV>
                <wp:extent cx="1600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5.899994pt;margin-top:22.08852pt;width:126pt;height:.1pt;mso-position-horizontal-relative:page;mso-position-vertical-relative:paragraph;z-index:-15723008;mso-wrap-distance-left:0;mso-wrap-distance-right:0" id="docshape13" coordorigin="7118,442" coordsize="2520,0" path="m7118,442l9638,442e" filled="false" stroked="true" strokeweight=".482254pt" strokecolor="#000000">
                <v:path arrowok="t"/>
                <v:stroke dashstyle="solid"/>
                <w10:wrap type="topAndBottom"/>
              </v:shape>
            </w:pict>
          </mc:Fallback>
        </mc:AlternateContent>
      </w:r>
    </w:p>
    <w:p>
      <w:pPr>
        <w:pStyle w:val="Heading4"/>
        <w:tabs>
          <w:tab w:pos="6518" w:val="left" w:leader="none"/>
        </w:tabs>
        <w:spacing w:before="151"/>
        <w:ind w:left="755"/>
      </w:pPr>
      <w:r>
        <w:rPr>
          <w:w w:val="105"/>
        </w:rPr>
        <w:t>Prof.</w:t>
      </w:r>
      <w:r>
        <w:rPr>
          <w:spacing w:val="-11"/>
          <w:w w:val="105"/>
        </w:rPr>
        <w:t> </w:t>
      </w:r>
      <w:r>
        <w:rPr>
          <w:w w:val="105"/>
        </w:rPr>
        <w:t>S.</w:t>
      </w:r>
      <w:r>
        <w:rPr>
          <w:spacing w:val="-4"/>
          <w:w w:val="105"/>
        </w:rPr>
        <w:t> </w:t>
      </w:r>
      <w:r>
        <w:rPr>
          <w:spacing w:val="-2"/>
          <w:w w:val="105"/>
        </w:rPr>
        <w:t>Ibrahim</w:t>
      </w:r>
      <w:r>
        <w:rPr/>
        <w:tab/>
      </w:r>
      <w:r>
        <w:rPr>
          <w:spacing w:val="-4"/>
          <w:w w:val="105"/>
        </w:rPr>
        <w:t>Date</w:t>
      </w:r>
    </w:p>
    <w:p>
      <w:pPr>
        <w:pStyle w:val="BodyText"/>
        <w:spacing w:before="10"/>
        <w:ind w:left="755"/>
      </w:pPr>
      <w:r>
        <w:rPr>
          <w:w w:val="105"/>
        </w:rPr>
        <w:t>Dean,</w:t>
      </w:r>
      <w:r>
        <w:rPr>
          <w:spacing w:val="-7"/>
          <w:w w:val="105"/>
        </w:rPr>
        <w:t> </w:t>
      </w:r>
      <w:r>
        <w:rPr>
          <w:w w:val="105"/>
        </w:rPr>
        <w:t>School</w:t>
      </w:r>
      <w:r>
        <w:rPr>
          <w:spacing w:val="-8"/>
          <w:w w:val="105"/>
        </w:rPr>
        <w:t> </w:t>
      </w:r>
      <w:r>
        <w:rPr>
          <w:w w:val="105"/>
        </w:rPr>
        <w:t>of</w:t>
      </w:r>
      <w:r>
        <w:rPr>
          <w:spacing w:val="-10"/>
          <w:w w:val="105"/>
        </w:rPr>
        <w:t> </w:t>
      </w:r>
      <w:r>
        <w:rPr>
          <w:w w:val="105"/>
        </w:rPr>
        <w:t>Post-graduate</w:t>
      </w:r>
      <w:r>
        <w:rPr>
          <w:spacing w:val="39"/>
          <w:w w:val="105"/>
        </w:rPr>
        <w:t> </w:t>
      </w:r>
      <w:r>
        <w:rPr>
          <w:spacing w:val="-2"/>
          <w:w w:val="105"/>
        </w:rPr>
        <w:t>Studies</w:t>
      </w:r>
    </w:p>
    <w:p>
      <w:pPr>
        <w:spacing w:after="0"/>
        <w:sectPr>
          <w:pgSz w:w="12240" w:h="15840"/>
          <w:pgMar w:header="0" w:footer="1063" w:top="1380" w:bottom="1260" w:left="1320" w:right="0"/>
        </w:sectPr>
      </w:pPr>
    </w:p>
    <w:p>
      <w:pPr>
        <w:pStyle w:val="Heading4"/>
        <w:spacing w:before="69"/>
        <w:ind w:left="1091" w:right="1774"/>
        <w:jc w:val="center"/>
      </w:pPr>
      <w:r>
        <w:rPr>
          <w:spacing w:val="-2"/>
          <w:w w:val="105"/>
        </w:rPr>
        <w:t>Dedication</w:t>
      </w:r>
    </w:p>
    <w:p>
      <w:pPr>
        <w:pStyle w:val="BodyText"/>
        <w:spacing w:before="18"/>
        <w:rPr>
          <w:b/>
        </w:rPr>
      </w:pPr>
    </w:p>
    <w:p>
      <w:pPr>
        <w:pStyle w:val="BodyText"/>
        <w:spacing w:line="499" w:lineRule="auto"/>
        <w:ind w:left="755" w:right="1440"/>
        <w:jc w:val="both"/>
      </w:pPr>
      <w:r>
        <w:rPr>
          <w:w w:val="105"/>
        </w:rPr>
        <w:t>This</w:t>
      </w:r>
      <w:r>
        <w:rPr>
          <w:w w:val="105"/>
        </w:rPr>
        <w:t> thesis</w:t>
      </w:r>
      <w:r>
        <w:rPr>
          <w:w w:val="105"/>
        </w:rPr>
        <w:t> is</w:t>
      </w:r>
      <w:r>
        <w:rPr>
          <w:w w:val="105"/>
        </w:rPr>
        <w:t> dedicated</w:t>
      </w:r>
      <w:r>
        <w:rPr>
          <w:w w:val="105"/>
        </w:rPr>
        <w:t> to</w:t>
      </w:r>
      <w:r>
        <w:rPr>
          <w:w w:val="105"/>
        </w:rPr>
        <w:t> my</w:t>
      </w:r>
      <w:r>
        <w:rPr>
          <w:w w:val="105"/>
        </w:rPr>
        <w:t> ParentsLate</w:t>
      </w:r>
      <w:r>
        <w:rPr>
          <w:w w:val="105"/>
        </w:rPr>
        <w:t> Mallam</w:t>
      </w:r>
      <w:r>
        <w:rPr>
          <w:w w:val="105"/>
        </w:rPr>
        <w:t> Abubakar</w:t>
      </w:r>
      <w:r>
        <w:rPr>
          <w:w w:val="105"/>
        </w:rPr>
        <w:t> Usman</w:t>
      </w:r>
      <w:r>
        <w:rPr>
          <w:w w:val="105"/>
        </w:rPr>
        <w:t> and</w:t>
      </w:r>
      <w:r>
        <w:rPr>
          <w:w w:val="105"/>
        </w:rPr>
        <w:t> Khadija Abubakar. Their invaluable contributions to my success will remain in my mind forever. May Allah grant them Aljanatul Firdausi (Amen).</w:t>
      </w:r>
    </w:p>
    <w:p>
      <w:pPr>
        <w:spacing w:after="0" w:line="499" w:lineRule="auto"/>
        <w:jc w:val="both"/>
        <w:sectPr>
          <w:pgSz w:w="12240" w:h="15840"/>
          <w:pgMar w:header="0" w:footer="1063" w:top="1380" w:bottom="1260" w:left="1320" w:right="0"/>
        </w:sectPr>
      </w:pPr>
    </w:p>
    <w:p>
      <w:pPr>
        <w:pStyle w:val="Heading4"/>
        <w:spacing w:before="69"/>
        <w:ind w:left="1089" w:right="1774"/>
        <w:jc w:val="center"/>
      </w:pPr>
      <w:r>
        <w:rPr>
          <w:spacing w:val="-2"/>
          <w:w w:val="105"/>
        </w:rPr>
        <w:t>Acknowledgements</w:t>
      </w:r>
    </w:p>
    <w:p>
      <w:pPr>
        <w:pStyle w:val="BodyText"/>
        <w:spacing w:before="18"/>
        <w:rPr>
          <w:b/>
        </w:rPr>
      </w:pPr>
    </w:p>
    <w:p>
      <w:pPr>
        <w:pStyle w:val="BodyText"/>
        <w:spacing w:line="501" w:lineRule="auto"/>
        <w:ind w:left="755" w:right="1430"/>
        <w:jc w:val="both"/>
      </w:pPr>
      <w:r>
        <w:rPr>
          <w:w w:val="105"/>
        </w:rPr>
        <w:t>The</w:t>
      </w:r>
      <w:r>
        <w:rPr>
          <w:w w:val="105"/>
        </w:rPr>
        <w:t> researcher‗s</w:t>
      </w:r>
      <w:r>
        <w:rPr>
          <w:w w:val="105"/>
        </w:rPr>
        <w:t> foremost</w:t>
      </w:r>
      <w:r>
        <w:rPr>
          <w:w w:val="105"/>
        </w:rPr>
        <w:t> gratitude</w:t>
      </w:r>
      <w:r>
        <w:rPr>
          <w:w w:val="105"/>
        </w:rPr>
        <w:t> goes</w:t>
      </w:r>
      <w:r>
        <w:rPr>
          <w:w w:val="105"/>
        </w:rPr>
        <w:t> to</w:t>
      </w:r>
      <w:r>
        <w:rPr>
          <w:w w:val="105"/>
        </w:rPr>
        <w:t> Allah</w:t>
      </w:r>
      <w:r>
        <w:rPr>
          <w:w w:val="105"/>
        </w:rPr>
        <w:t> (SWT)</w:t>
      </w:r>
      <w:r>
        <w:rPr>
          <w:w w:val="105"/>
        </w:rPr>
        <w:t> for</w:t>
      </w:r>
      <w:r>
        <w:rPr>
          <w:w w:val="105"/>
        </w:rPr>
        <w:t> His</w:t>
      </w:r>
      <w:r>
        <w:rPr>
          <w:w w:val="105"/>
        </w:rPr>
        <w:t> grace,</w:t>
      </w:r>
      <w:r>
        <w:rPr>
          <w:w w:val="105"/>
        </w:rPr>
        <w:t> guidance</w:t>
      </w:r>
      <w:r>
        <w:rPr>
          <w:w w:val="105"/>
        </w:rPr>
        <w:t> and mercy that facilitated the completion of this study, and for keeping him alive and in good health to witness the completion of this work. This thesis contains the result of a research conducted</w:t>
      </w:r>
      <w:r>
        <w:rPr>
          <w:spacing w:val="-6"/>
          <w:w w:val="105"/>
        </w:rPr>
        <w:t> </w:t>
      </w:r>
      <w:r>
        <w:rPr>
          <w:w w:val="105"/>
        </w:rPr>
        <w:t>with</w:t>
      </w:r>
      <w:r>
        <w:rPr>
          <w:spacing w:val="-13"/>
          <w:w w:val="105"/>
        </w:rPr>
        <w:t> </w:t>
      </w:r>
      <w:r>
        <w:rPr>
          <w:w w:val="105"/>
        </w:rPr>
        <w:t>the</w:t>
      </w:r>
      <w:r>
        <w:rPr>
          <w:spacing w:val="-7"/>
          <w:w w:val="105"/>
        </w:rPr>
        <w:t> </w:t>
      </w:r>
      <w:r>
        <w:rPr>
          <w:w w:val="105"/>
        </w:rPr>
        <w:t>help</w:t>
      </w:r>
      <w:r>
        <w:rPr>
          <w:spacing w:val="-13"/>
          <w:w w:val="105"/>
        </w:rPr>
        <w:t> </w:t>
      </w:r>
      <w:r>
        <w:rPr>
          <w:w w:val="105"/>
        </w:rPr>
        <w:t>and</w:t>
      </w:r>
      <w:r>
        <w:rPr>
          <w:spacing w:val="-6"/>
          <w:w w:val="105"/>
        </w:rPr>
        <w:t> </w:t>
      </w:r>
      <w:r>
        <w:rPr>
          <w:w w:val="105"/>
        </w:rPr>
        <w:t>guidance</w:t>
      </w:r>
      <w:r>
        <w:rPr>
          <w:spacing w:val="-7"/>
          <w:w w:val="105"/>
        </w:rPr>
        <w:t> </w:t>
      </w:r>
      <w:r>
        <w:rPr>
          <w:w w:val="105"/>
        </w:rPr>
        <w:t>of</w:t>
      </w:r>
      <w:r>
        <w:rPr>
          <w:spacing w:val="-3"/>
          <w:w w:val="105"/>
        </w:rPr>
        <w:t> </w:t>
      </w:r>
      <w:r>
        <w:rPr>
          <w:w w:val="105"/>
        </w:rPr>
        <w:t>several</w:t>
      </w:r>
      <w:r>
        <w:rPr>
          <w:spacing w:val="-4"/>
          <w:w w:val="105"/>
        </w:rPr>
        <w:t> </w:t>
      </w:r>
      <w:r>
        <w:rPr>
          <w:w w:val="105"/>
        </w:rPr>
        <w:t>people</w:t>
      </w:r>
      <w:r>
        <w:rPr>
          <w:spacing w:val="-1"/>
          <w:w w:val="105"/>
        </w:rPr>
        <w:t> </w:t>
      </w:r>
      <w:r>
        <w:rPr>
          <w:w w:val="105"/>
        </w:rPr>
        <w:t>without</w:t>
      </w:r>
      <w:r>
        <w:rPr>
          <w:spacing w:val="-4"/>
          <w:w w:val="105"/>
        </w:rPr>
        <w:t> </w:t>
      </w:r>
      <w:r>
        <w:rPr>
          <w:w w:val="105"/>
        </w:rPr>
        <w:t>whom</w:t>
      </w:r>
      <w:r>
        <w:rPr>
          <w:spacing w:val="-7"/>
          <w:w w:val="105"/>
        </w:rPr>
        <w:t> </w:t>
      </w:r>
      <w:r>
        <w:rPr>
          <w:w w:val="105"/>
        </w:rPr>
        <w:t>the</w:t>
      </w:r>
      <w:r>
        <w:rPr>
          <w:spacing w:val="-7"/>
          <w:w w:val="105"/>
        </w:rPr>
        <w:t> </w:t>
      </w:r>
      <w:r>
        <w:rPr>
          <w:w w:val="105"/>
        </w:rPr>
        <w:t>work would</w:t>
      </w:r>
      <w:r>
        <w:rPr>
          <w:spacing w:val="-6"/>
          <w:w w:val="105"/>
        </w:rPr>
        <w:t> </w:t>
      </w:r>
      <w:r>
        <w:rPr>
          <w:w w:val="105"/>
        </w:rPr>
        <w:t>not have</w:t>
      </w:r>
      <w:r>
        <w:rPr>
          <w:spacing w:val="-7"/>
          <w:w w:val="105"/>
        </w:rPr>
        <w:t> </w:t>
      </w:r>
      <w:r>
        <w:rPr>
          <w:w w:val="105"/>
        </w:rPr>
        <w:t>been completed.</w:t>
      </w:r>
      <w:r>
        <w:rPr>
          <w:spacing w:val="-4"/>
          <w:w w:val="105"/>
        </w:rPr>
        <w:t> </w:t>
      </w:r>
      <w:r>
        <w:rPr>
          <w:w w:val="105"/>
        </w:rPr>
        <w:t>Naturally,</w:t>
      </w:r>
      <w:r>
        <w:rPr>
          <w:spacing w:val="-4"/>
          <w:w w:val="105"/>
        </w:rPr>
        <w:t> </w:t>
      </w:r>
      <w:r>
        <w:rPr>
          <w:w w:val="105"/>
        </w:rPr>
        <w:t>not</w:t>
      </w:r>
      <w:r>
        <w:rPr>
          <w:spacing w:val="-4"/>
          <w:w w:val="105"/>
        </w:rPr>
        <w:t> </w:t>
      </w:r>
      <w:r>
        <w:rPr>
          <w:w w:val="105"/>
        </w:rPr>
        <w:t>all of</w:t>
      </w:r>
      <w:r>
        <w:rPr>
          <w:spacing w:val="-9"/>
          <w:w w:val="105"/>
        </w:rPr>
        <w:t> </w:t>
      </w:r>
      <w:r>
        <w:rPr>
          <w:w w:val="105"/>
        </w:rPr>
        <w:t>them</w:t>
      </w:r>
      <w:r>
        <w:rPr>
          <w:spacing w:val="-7"/>
          <w:w w:val="105"/>
        </w:rPr>
        <w:t> </w:t>
      </w:r>
      <w:r>
        <w:rPr>
          <w:w w:val="105"/>
        </w:rPr>
        <w:t>can</w:t>
      </w:r>
      <w:r>
        <w:rPr>
          <w:spacing w:val="-6"/>
          <w:w w:val="105"/>
        </w:rPr>
        <w:t> </w:t>
      </w:r>
      <w:r>
        <w:rPr>
          <w:w w:val="105"/>
        </w:rPr>
        <w:t>be</w:t>
      </w:r>
      <w:r>
        <w:rPr>
          <w:spacing w:val="-1"/>
          <w:w w:val="105"/>
        </w:rPr>
        <w:t> </w:t>
      </w:r>
      <w:r>
        <w:rPr>
          <w:w w:val="105"/>
        </w:rPr>
        <w:t>mentioned</w:t>
      </w:r>
      <w:r>
        <w:rPr>
          <w:spacing w:val="-6"/>
          <w:w w:val="105"/>
        </w:rPr>
        <w:t> </w:t>
      </w:r>
      <w:r>
        <w:rPr>
          <w:w w:val="105"/>
        </w:rPr>
        <w:t>individually,</w:t>
      </w:r>
      <w:r>
        <w:rPr>
          <w:spacing w:val="-4"/>
          <w:w w:val="105"/>
        </w:rPr>
        <w:t> </w:t>
      </w:r>
      <w:r>
        <w:rPr>
          <w:w w:val="105"/>
        </w:rPr>
        <w:t>so</w:t>
      </w:r>
      <w:r>
        <w:rPr>
          <w:spacing w:val="-6"/>
          <w:w w:val="105"/>
        </w:rPr>
        <w:t> </w:t>
      </w:r>
      <w:r>
        <w:rPr>
          <w:w w:val="105"/>
        </w:rPr>
        <w:t>to</w:t>
      </w:r>
      <w:r>
        <w:rPr>
          <w:spacing w:val="-6"/>
          <w:w w:val="105"/>
        </w:rPr>
        <w:t> </w:t>
      </w:r>
      <w:r>
        <w:rPr>
          <w:w w:val="105"/>
        </w:rPr>
        <w:t>those in the</w:t>
      </w:r>
      <w:r>
        <w:rPr>
          <w:w w:val="105"/>
        </w:rPr>
        <w:t> group of unmentioned, the researcher</w:t>
      </w:r>
      <w:r>
        <w:rPr>
          <w:spacing w:val="40"/>
          <w:w w:val="105"/>
        </w:rPr>
        <w:t> </w:t>
      </w:r>
      <w:r>
        <w:rPr>
          <w:w w:val="105"/>
        </w:rPr>
        <w:t>appreciate their</w:t>
      </w:r>
      <w:r>
        <w:rPr>
          <w:w w:val="105"/>
        </w:rPr>
        <w:t> willing help</w:t>
      </w:r>
      <w:r>
        <w:rPr>
          <w:w w:val="105"/>
        </w:rPr>
        <w:t> and</w:t>
      </w:r>
      <w:r>
        <w:rPr>
          <w:w w:val="105"/>
        </w:rPr>
        <w:t> devotion. The</w:t>
      </w:r>
      <w:r>
        <w:rPr>
          <w:spacing w:val="-9"/>
          <w:w w:val="105"/>
        </w:rPr>
        <w:t> </w:t>
      </w:r>
      <w:r>
        <w:rPr>
          <w:w w:val="105"/>
        </w:rPr>
        <w:t>researcher</w:t>
      </w:r>
      <w:r>
        <w:rPr>
          <w:spacing w:val="1"/>
          <w:w w:val="105"/>
        </w:rPr>
        <w:t> </w:t>
      </w:r>
      <w:r>
        <w:rPr>
          <w:w w:val="105"/>
        </w:rPr>
        <w:t>wishes</w:t>
      </w:r>
      <w:r>
        <w:rPr>
          <w:spacing w:val="-9"/>
          <w:w w:val="105"/>
        </w:rPr>
        <w:t> </w:t>
      </w:r>
      <w:r>
        <w:rPr>
          <w:w w:val="105"/>
        </w:rPr>
        <w:t>to</w:t>
      </w:r>
      <w:r>
        <w:rPr>
          <w:spacing w:val="-8"/>
          <w:w w:val="105"/>
        </w:rPr>
        <w:t> </w:t>
      </w:r>
      <w:r>
        <w:rPr>
          <w:w w:val="105"/>
        </w:rPr>
        <w:t>acknowledge</w:t>
      </w:r>
      <w:r>
        <w:rPr>
          <w:spacing w:val="-9"/>
          <w:w w:val="105"/>
        </w:rPr>
        <w:t> </w:t>
      </w:r>
      <w:r>
        <w:rPr>
          <w:w w:val="105"/>
        </w:rPr>
        <w:t>the</w:t>
      </w:r>
      <w:r>
        <w:rPr>
          <w:spacing w:val="-9"/>
          <w:w w:val="105"/>
        </w:rPr>
        <w:t> </w:t>
      </w:r>
      <w:r>
        <w:rPr>
          <w:w w:val="105"/>
        </w:rPr>
        <w:t>contributions</w:t>
      </w:r>
      <w:r>
        <w:rPr>
          <w:spacing w:val="-9"/>
          <w:w w:val="105"/>
        </w:rPr>
        <w:t> </w:t>
      </w:r>
      <w:r>
        <w:rPr>
          <w:w w:val="105"/>
        </w:rPr>
        <w:t>of</w:t>
      </w:r>
      <w:r>
        <w:rPr>
          <w:spacing w:val="-11"/>
          <w:w w:val="105"/>
        </w:rPr>
        <w:t> </w:t>
      </w:r>
      <w:r>
        <w:rPr>
          <w:w w:val="105"/>
        </w:rPr>
        <w:t>the</w:t>
      </w:r>
      <w:r>
        <w:rPr>
          <w:spacing w:val="2"/>
          <w:w w:val="105"/>
        </w:rPr>
        <w:t> </w:t>
      </w:r>
      <w:r>
        <w:rPr>
          <w:w w:val="105"/>
        </w:rPr>
        <w:t>Thesis</w:t>
      </w:r>
      <w:r>
        <w:rPr>
          <w:spacing w:val="-10"/>
          <w:w w:val="105"/>
        </w:rPr>
        <w:t> </w:t>
      </w:r>
      <w:r>
        <w:rPr>
          <w:w w:val="105"/>
        </w:rPr>
        <w:t>Supervisors:</w:t>
      </w:r>
      <w:r>
        <w:rPr>
          <w:spacing w:val="-2"/>
          <w:w w:val="105"/>
        </w:rPr>
        <w:t> </w:t>
      </w:r>
      <w:r>
        <w:rPr>
          <w:w w:val="105"/>
        </w:rPr>
        <w:t>Prof</w:t>
      </w:r>
      <w:r>
        <w:rPr>
          <w:spacing w:val="-11"/>
          <w:w w:val="105"/>
        </w:rPr>
        <w:t> </w:t>
      </w:r>
      <w:r>
        <w:rPr>
          <w:spacing w:val="-5"/>
          <w:w w:val="105"/>
        </w:rPr>
        <w:t>A.</w:t>
      </w:r>
    </w:p>
    <w:p>
      <w:pPr>
        <w:pStyle w:val="BodyText"/>
        <w:spacing w:line="501" w:lineRule="auto"/>
        <w:ind w:left="755" w:right="1430"/>
        <w:jc w:val="both"/>
      </w:pPr>
      <w:r>
        <w:rPr>
          <w:w w:val="105"/>
        </w:rPr>
        <w:t>I.</w:t>
      </w:r>
      <w:r>
        <w:rPr>
          <w:w w:val="105"/>
        </w:rPr>
        <w:t> Mohammed</w:t>
      </w:r>
      <w:r>
        <w:rPr>
          <w:w w:val="105"/>
        </w:rPr>
        <w:t> who</w:t>
      </w:r>
      <w:r>
        <w:rPr>
          <w:w w:val="105"/>
        </w:rPr>
        <w:t> is</w:t>
      </w:r>
      <w:r>
        <w:rPr>
          <w:w w:val="105"/>
        </w:rPr>
        <w:t> also</w:t>
      </w:r>
      <w:r>
        <w:rPr>
          <w:w w:val="105"/>
        </w:rPr>
        <w:t> the</w:t>
      </w:r>
      <w:r>
        <w:rPr>
          <w:w w:val="105"/>
        </w:rPr>
        <w:t> Head,</w:t>
      </w:r>
      <w:r>
        <w:rPr>
          <w:w w:val="105"/>
        </w:rPr>
        <w:t> Department</w:t>
      </w:r>
      <w:r>
        <w:rPr>
          <w:w w:val="105"/>
        </w:rPr>
        <w:t> of</w:t>
      </w:r>
      <w:r>
        <w:rPr>
          <w:w w:val="105"/>
        </w:rPr>
        <w:t> Educational</w:t>
      </w:r>
      <w:r>
        <w:rPr>
          <w:w w:val="105"/>
        </w:rPr>
        <w:t> Psychology</w:t>
      </w:r>
      <w:r>
        <w:rPr>
          <w:w w:val="105"/>
        </w:rPr>
        <w:t> and Counselling,</w:t>
      </w:r>
      <w:r>
        <w:rPr>
          <w:w w:val="105"/>
        </w:rPr>
        <w:t> Prof</w:t>
      </w:r>
      <w:r>
        <w:rPr>
          <w:w w:val="105"/>
        </w:rPr>
        <w:t> E.</w:t>
      </w:r>
      <w:r>
        <w:rPr>
          <w:w w:val="105"/>
        </w:rPr>
        <w:t> F.</w:t>
      </w:r>
      <w:r>
        <w:rPr>
          <w:w w:val="105"/>
        </w:rPr>
        <w:t> Adeniyi,</w:t>
      </w:r>
      <w:r>
        <w:rPr>
          <w:w w:val="105"/>
        </w:rPr>
        <w:t> and</w:t>
      </w:r>
      <w:r>
        <w:rPr>
          <w:w w:val="105"/>
        </w:rPr>
        <w:t> Dr.</w:t>
      </w:r>
      <w:r>
        <w:rPr>
          <w:w w:val="105"/>
        </w:rPr>
        <w:t> H.</w:t>
      </w:r>
      <w:r>
        <w:rPr>
          <w:w w:val="105"/>
        </w:rPr>
        <w:t> A.</w:t>
      </w:r>
      <w:r>
        <w:rPr>
          <w:w w:val="105"/>
        </w:rPr>
        <w:t> Tukur,</w:t>
      </w:r>
      <w:r>
        <w:rPr>
          <w:w w:val="105"/>
        </w:rPr>
        <w:t> for</w:t>
      </w:r>
      <w:r>
        <w:rPr>
          <w:w w:val="105"/>
        </w:rPr>
        <w:t> not</w:t>
      </w:r>
      <w:r>
        <w:rPr>
          <w:w w:val="105"/>
        </w:rPr>
        <w:t> only</w:t>
      </w:r>
      <w:r>
        <w:rPr>
          <w:w w:val="105"/>
        </w:rPr>
        <w:t> helping</w:t>
      </w:r>
      <w:r>
        <w:rPr>
          <w:w w:val="105"/>
        </w:rPr>
        <w:t> to conceptualise, implement and successfully complete</w:t>
      </w:r>
      <w:r>
        <w:rPr>
          <w:spacing w:val="-2"/>
          <w:w w:val="105"/>
        </w:rPr>
        <w:t> </w:t>
      </w:r>
      <w:r>
        <w:rPr>
          <w:w w:val="105"/>
        </w:rPr>
        <w:t>this</w:t>
      </w:r>
      <w:r>
        <w:rPr>
          <w:spacing w:val="-3"/>
          <w:w w:val="105"/>
        </w:rPr>
        <w:t> </w:t>
      </w:r>
      <w:r>
        <w:rPr>
          <w:w w:val="105"/>
        </w:rPr>
        <w:t>thesis</w:t>
      </w:r>
      <w:r>
        <w:rPr>
          <w:spacing w:val="-3"/>
          <w:w w:val="105"/>
        </w:rPr>
        <w:t> </w:t>
      </w:r>
      <w:r>
        <w:rPr>
          <w:w w:val="105"/>
        </w:rPr>
        <w:t>but helping him whenever he</w:t>
      </w:r>
      <w:r>
        <w:rPr>
          <w:w w:val="105"/>
        </w:rPr>
        <w:t> needed</w:t>
      </w:r>
      <w:r>
        <w:rPr>
          <w:w w:val="105"/>
        </w:rPr>
        <w:t> help,</w:t>
      </w:r>
      <w:r>
        <w:rPr>
          <w:w w:val="105"/>
        </w:rPr>
        <w:t> guiding</w:t>
      </w:r>
      <w:r>
        <w:rPr>
          <w:w w:val="105"/>
        </w:rPr>
        <w:t> him</w:t>
      </w:r>
      <w:r>
        <w:rPr>
          <w:w w:val="105"/>
        </w:rPr>
        <w:t> at</w:t>
      </w:r>
      <w:r>
        <w:rPr>
          <w:w w:val="105"/>
        </w:rPr>
        <w:t> the</w:t>
      </w:r>
      <w:r>
        <w:rPr>
          <w:w w:val="105"/>
        </w:rPr>
        <w:t> appropriate</w:t>
      </w:r>
      <w:r>
        <w:rPr>
          <w:w w:val="105"/>
        </w:rPr>
        <w:t> times</w:t>
      </w:r>
      <w:r>
        <w:rPr>
          <w:w w:val="105"/>
        </w:rPr>
        <w:t> and</w:t>
      </w:r>
      <w:r>
        <w:rPr>
          <w:w w:val="105"/>
        </w:rPr>
        <w:t> having</w:t>
      </w:r>
      <w:r>
        <w:rPr>
          <w:w w:val="105"/>
        </w:rPr>
        <w:t> confidence</w:t>
      </w:r>
      <w:r>
        <w:rPr>
          <w:w w:val="105"/>
        </w:rPr>
        <w:t> in</w:t>
      </w:r>
      <w:r>
        <w:rPr>
          <w:w w:val="105"/>
        </w:rPr>
        <w:t> him. Indeed</w:t>
      </w:r>
      <w:r>
        <w:rPr>
          <w:w w:val="105"/>
        </w:rPr>
        <w:t> they</w:t>
      </w:r>
      <w:r>
        <w:rPr>
          <w:w w:val="105"/>
        </w:rPr>
        <w:t> are</w:t>
      </w:r>
      <w:r>
        <w:rPr>
          <w:w w:val="105"/>
        </w:rPr>
        <w:t> truly</w:t>
      </w:r>
      <w:r>
        <w:rPr>
          <w:w w:val="105"/>
        </w:rPr>
        <w:t> great</w:t>
      </w:r>
      <w:r>
        <w:rPr>
          <w:w w:val="105"/>
        </w:rPr>
        <w:t> teachers,</w:t>
      </w:r>
      <w:r>
        <w:rPr>
          <w:w w:val="105"/>
        </w:rPr>
        <w:t> and</w:t>
      </w:r>
      <w:r>
        <w:rPr>
          <w:w w:val="105"/>
        </w:rPr>
        <w:t> the</w:t>
      </w:r>
      <w:r>
        <w:rPr>
          <w:w w:val="105"/>
        </w:rPr>
        <w:t> researcher</w:t>
      </w:r>
      <w:r>
        <w:rPr>
          <w:w w:val="105"/>
        </w:rPr>
        <w:t> will</w:t>
      </w:r>
      <w:r>
        <w:rPr>
          <w:w w:val="105"/>
        </w:rPr>
        <w:t> forever</w:t>
      </w:r>
      <w:r>
        <w:rPr>
          <w:w w:val="105"/>
        </w:rPr>
        <w:t> remain</w:t>
      </w:r>
      <w:r>
        <w:rPr>
          <w:w w:val="105"/>
        </w:rPr>
        <w:t> grateful</w:t>
      </w:r>
      <w:r>
        <w:rPr>
          <w:w w:val="105"/>
        </w:rPr>
        <w:t> to </w:t>
      </w:r>
      <w:r>
        <w:rPr>
          <w:spacing w:val="-2"/>
          <w:w w:val="105"/>
        </w:rPr>
        <w:t>them.</w:t>
      </w:r>
    </w:p>
    <w:p>
      <w:pPr>
        <w:pStyle w:val="BodyText"/>
        <w:spacing w:line="504" w:lineRule="auto"/>
        <w:ind w:left="755" w:right="1442" w:firstLine="720"/>
        <w:jc w:val="both"/>
      </w:pPr>
      <w:r>
        <w:rPr>
          <w:w w:val="105"/>
        </w:rPr>
        <w:t>Beside that, the researcher wishes to express his deepest appreciation to members of</w:t>
      </w:r>
      <w:r>
        <w:rPr>
          <w:spacing w:val="1"/>
          <w:w w:val="105"/>
        </w:rPr>
        <w:t> </w:t>
      </w:r>
      <w:r>
        <w:rPr>
          <w:w w:val="105"/>
        </w:rPr>
        <w:t>staff</w:t>
      </w:r>
      <w:r>
        <w:rPr>
          <w:spacing w:val="1"/>
          <w:w w:val="105"/>
        </w:rPr>
        <w:t> </w:t>
      </w:r>
      <w:r>
        <w:rPr>
          <w:w w:val="105"/>
        </w:rPr>
        <w:t>of</w:t>
      </w:r>
      <w:r>
        <w:rPr>
          <w:spacing w:val="-4"/>
          <w:w w:val="105"/>
        </w:rPr>
        <w:t> </w:t>
      </w:r>
      <w:r>
        <w:rPr>
          <w:w w:val="105"/>
        </w:rPr>
        <w:t>the</w:t>
      </w:r>
      <w:r>
        <w:rPr>
          <w:spacing w:val="-2"/>
          <w:w w:val="105"/>
        </w:rPr>
        <w:t> </w:t>
      </w:r>
      <w:r>
        <w:rPr>
          <w:w w:val="105"/>
        </w:rPr>
        <w:t>Department</w:t>
      </w:r>
      <w:r>
        <w:rPr>
          <w:spacing w:val="6"/>
          <w:w w:val="105"/>
        </w:rPr>
        <w:t> </w:t>
      </w:r>
      <w:r>
        <w:rPr>
          <w:w w:val="105"/>
        </w:rPr>
        <w:t>of</w:t>
      </w:r>
      <w:r>
        <w:rPr>
          <w:spacing w:val="-5"/>
          <w:w w:val="105"/>
        </w:rPr>
        <w:t> </w:t>
      </w:r>
      <w:r>
        <w:rPr>
          <w:w w:val="105"/>
        </w:rPr>
        <w:t>Educational</w:t>
      </w:r>
      <w:r>
        <w:rPr>
          <w:spacing w:val="7"/>
          <w:w w:val="105"/>
        </w:rPr>
        <w:t> </w:t>
      </w:r>
      <w:r>
        <w:rPr>
          <w:w w:val="105"/>
        </w:rPr>
        <w:t>Psychology</w:t>
      </w:r>
      <w:r>
        <w:rPr>
          <w:spacing w:val="4"/>
          <w:w w:val="105"/>
        </w:rPr>
        <w:t> </w:t>
      </w:r>
      <w:r>
        <w:rPr>
          <w:w w:val="105"/>
        </w:rPr>
        <w:t>And</w:t>
      </w:r>
      <w:r>
        <w:rPr>
          <w:spacing w:val="4"/>
          <w:w w:val="105"/>
        </w:rPr>
        <w:t> </w:t>
      </w:r>
      <w:r>
        <w:rPr>
          <w:w w:val="105"/>
        </w:rPr>
        <w:t>Counselling,</w:t>
      </w:r>
      <w:r>
        <w:rPr>
          <w:spacing w:val="5"/>
          <w:w w:val="105"/>
        </w:rPr>
        <w:t> </w:t>
      </w:r>
      <w:r>
        <w:rPr>
          <w:w w:val="105"/>
        </w:rPr>
        <w:t>particularly</w:t>
      </w:r>
      <w:r>
        <w:rPr>
          <w:spacing w:val="4"/>
          <w:w w:val="105"/>
        </w:rPr>
        <w:t> </w:t>
      </w:r>
      <w:r>
        <w:rPr>
          <w:spacing w:val="-2"/>
          <w:w w:val="105"/>
        </w:rPr>
        <w:t>Prof.</w:t>
      </w:r>
    </w:p>
    <w:p>
      <w:pPr>
        <w:pStyle w:val="BodyText"/>
        <w:spacing w:line="501" w:lineRule="auto"/>
        <w:ind w:left="755" w:right="1430"/>
        <w:jc w:val="both"/>
      </w:pPr>
      <w:r>
        <w:rPr>
          <w:w w:val="105"/>
        </w:rPr>
        <w:t>M.</w:t>
      </w:r>
      <w:r>
        <w:rPr>
          <w:spacing w:val="-5"/>
          <w:w w:val="105"/>
        </w:rPr>
        <w:t> </w:t>
      </w:r>
      <w:r>
        <w:rPr>
          <w:w w:val="105"/>
        </w:rPr>
        <w:t>Balarabe, Prof. K.</w:t>
      </w:r>
      <w:r>
        <w:rPr>
          <w:spacing w:val="-5"/>
          <w:w w:val="105"/>
        </w:rPr>
        <w:t> </w:t>
      </w:r>
      <w:r>
        <w:rPr>
          <w:w w:val="105"/>
        </w:rPr>
        <w:t>Mahmoud,</w:t>
      </w:r>
      <w:r>
        <w:rPr>
          <w:spacing w:val="-1"/>
          <w:w w:val="105"/>
        </w:rPr>
        <w:t> </w:t>
      </w:r>
      <w:r>
        <w:rPr>
          <w:w w:val="105"/>
        </w:rPr>
        <w:t>Prof.</w:t>
      </w:r>
      <w:r>
        <w:rPr>
          <w:spacing w:val="-5"/>
          <w:w w:val="105"/>
        </w:rPr>
        <w:t> </w:t>
      </w:r>
      <w:r>
        <w:rPr>
          <w:w w:val="105"/>
        </w:rPr>
        <w:t>M.</w:t>
      </w:r>
      <w:r>
        <w:rPr>
          <w:spacing w:val="-5"/>
          <w:w w:val="105"/>
        </w:rPr>
        <w:t> </w:t>
      </w:r>
      <w:r>
        <w:rPr>
          <w:w w:val="105"/>
        </w:rPr>
        <w:t>I. Abdullahi,</w:t>
      </w:r>
      <w:r>
        <w:rPr>
          <w:spacing w:val="-5"/>
          <w:w w:val="105"/>
        </w:rPr>
        <w:t> </w:t>
      </w:r>
      <w:r>
        <w:rPr>
          <w:w w:val="105"/>
        </w:rPr>
        <w:t>Prof.</w:t>
      </w:r>
      <w:r>
        <w:rPr>
          <w:spacing w:val="-2"/>
          <w:w w:val="105"/>
        </w:rPr>
        <w:t> </w:t>
      </w:r>
      <w:r>
        <w:rPr>
          <w:w w:val="105"/>
        </w:rPr>
        <w:t>R.</w:t>
      </w:r>
      <w:r>
        <w:rPr>
          <w:spacing w:val="-5"/>
          <w:w w:val="105"/>
        </w:rPr>
        <w:t> </w:t>
      </w:r>
      <w:r>
        <w:rPr>
          <w:w w:val="105"/>
        </w:rPr>
        <w:t>M.</w:t>
      </w:r>
      <w:r>
        <w:rPr>
          <w:spacing w:val="-5"/>
          <w:w w:val="105"/>
        </w:rPr>
        <w:t> </w:t>
      </w:r>
      <w:r>
        <w:rPr>
          <w:w w:val="105"/>
        </w:rPr>
        <w:t>Bello,</w:t>
      </w:r>
      <w:r>
        <w:rPr>
          <w:spacing w:val="-3"/>
          <w:w w:val="105"/>
        </w:rPr>
        <w:t> </w:t>
      </w:r>
      <w:r>
        <w:rPr>
          <w:w w:val="105"/>
        </w:rPr>
        <w:t>Prof.</w:t>
      </w:r>
      <w:r>
        <w:rPr>
          <w:spacing w:val="-5"/>
          <w:w w:val="105"/>
        </w:rPr>
        <w:t> </w:t>
      </w:r>
      <w:r>
        <w:rPr>
          <w:w w:val="105"/>
        </w:rPr>
        <w:t>S.</w:t>
      </w:r>
      <w:r>
        <w:rPr>
          <w:spacing w:val="-5"/>
          <w:w w:val="105"/>
        </w:rPr>
        <w:t> </w:t>
      </w:r>
      <w:r>
        <w:rPr>
          <w:w w:val="105"/>
        </w:rPr>
        <w:t>Sambo, Dr.</w:t>
      </w:r>
      <w:r>
        <w:rPr>
          <w:w w:val="105"/>
        </w:rPr>
        <w:t> Y.</w:t>
      </w:r>
      <w:r>
        <w:rPr>
          <w:w w:val="105"/>
        </w:rPr>
        <w:t> Umaru,</w:t>
      </w:r>
      <w:r>
        <w:rPr>
          <w:w w:val="105"/>
        </w:rPr>
        <w:t> Prof.</w:t>
      </w:r>
      <w:r>
        <w:rPr>
          <w:w w:val="105"/>
        </w:rPr>
        <w:t> D.A.</w:t>
      </w:r>
      <w:r>
        <w:rPr>
          <w:w w:val="105"/>
        </w:rPr>
        <w:t> Oliagba,</w:t>
      </w:r>
      <w:r>
        <w:rPr>
          <w:w w:val="105"/>
        </w:rPr>
        <w:t> Dr.</w:t>
      </w:r>
      <w:r>
        <w:rPr>
          <w:w w:val="105"/>
        </w:rPr>
        <w:t> L.</w:t>
      </w:r>
      <w:r>
        <w:rPr>
          <w:w w:val="105"/>
        </w:rPr>
        <w:t> K.</w:t>
      </w:r>
      <w:r>
        <w:rPr>
          <w:w w:val="105"/>
        </w:rPr>
        <w:t> Maude</w:t>
      </w:r>
      <w:r>
        <w:rPr>
          <w:w w:val="105"/>
        </w:rPr>
        <w:t> and</w:t>
      </w:r>
      <w:r>
        <w:rPr>
          <w:w w:val="105"/>
        </w:rPr>
        <w:t> Dr.G.</w:t>
      </w:r>
      <w:r>
        <w:rPr>
          <w:w w:val="105"/>
        </w:rPr>
        <w:t> L.</w:t>
      </w:r>
      <w:r>
        <w:rPr>
          <w:w w:val="105"/>
        </w:rPr>
        <w:t> Likkofor</w:t>
      </w:r>
      <w:r>
        <w:rPr>
          <w:w w:val="105"/>
        </w:rPr>
        <w:t> their significant</w:t>
      </w:r>
      <w:r>
        <w:rPr>
          <w:w w:val="105"/>
        </w:rPr>
        <w:t> contributions towards</w:t>
      </w:r>
      <w:r>
        <w:rPr>
          <w:w w:val="105"/>
        </w:rPr>
        <w:t> the</w:t>
      </w:r>
      <w:r>
        <w:rPr>
          <w:w w:val="105"/>
        </w:rPr>
        <w:t> successful</w:t>
      </w:r>
      <w:r>
        <w:rPr>
          <w:w w:val="105"/>
        </w:rPr>
        <w:t> completion</w:t>
      </w:r>
      <w:r>
        <w:rPr>
          <w:w w:val="105"/>
        </w:rPr>
        <w:t> of this</w:t>
      </w:r>
      <w:r>
        <w:rPr>
          <w:w w:val="105"/>
        </w:rPr>
        <w:t> work.</w:t>
      </w:r>
      <w:r>
        <w:rPr>
          <w:w w:val="105"/>
        </w:rPr>
        <w:t> The researcher wishes</w:t>
      </w:r>
      <w:r>
        <w:rPr>
          <w:w w:val="105"/>
        </w:rPr>
        <w:t> to</w:t>
      </w:r>
      <w:r>
        <w:rPr>
          <w:w w:val="105"/>
        </w:rPr>
        <w:t> express</w:t>
      </w:r>
      <w:r>
        <w:rPr>
          <w:w w:val="105"/>
        </w:rPr>
        <w:t> a</w:t>
      </w:r>
      <w:r>
        <w:rPr>
          <w:w w:val="105"/>
        </w:rPr>
        <w:t> very</w:t>
      </w:r>
      <w:r>
        <w:rPr>
          <w:w w:val="105"/>
        </w:rPr>
        <w:t> special</w:t>
      </w:r>
      <w:r>
        <w:rPr>
          <w:w w:val="105"/>
        </w:rPr>
        <w:t> gratitude</w:t>
      </w:r>
      <w:r>
        <w:rPr>
          <w:w w:val="105"/>
        </w:rPr>
        <w:t> to</w:t>
      </w:r>
      <w:r>
        <w:rPr>
          <w:w w:val="105"/>
        </w:rPr>
        <w:t> the</w:t>
      </w:r>
      <w:r>
        <w:rPr>
          <w:w w:val="105"/>
        </w:rPr>
        <w:t> internal</w:t>
      </w:r>
      <w:r>
        <w:rPr>
          <w:w w:val="105"/>
        </w:rPr>
        <w:t> examiners:</w:t>
      </w:r>
      <w:r>
        <w:rPr>
          <w:w w:val="105"/>
        </w:rPr>
        <w:t> of</w:t>
      </w:r>
      <w:r>
        <w:rPr>
          <w:w w:val="105"/>
        </w:rPr>
        <w:t> Prof.</w:t>
      </w:r>
      <w:r>
        <w:rPr>
          <w:w w:val="105"/>
        </w:rPr>
        <w:t> M.</w:t>
      </w:r>
      <w:r>
        <w:rPr>
          <w:w w:val="105"/>
        </w:rPr>
        <w:t> I. Abdullahi,Prof.</w:t>
      </w:r>
      <w:r>
        <w:rPr>
          <w:spacing w:val="-3"/>
          <w:w w:val="105"/>
        </w:rPr>
        <w:t> </w:t>
      </w:r>
      <w:r>
        <w:rPr>
          <w:w w:val="105"/>
        </w:rPr>
        <w:t>J. A.</w:t>
      </w:r>
      <w:r>
        <w:rPr>
          <w:spacing w:val="-3"/>
          <w:w w:val="105"/>
        </w:rPr>
        <w:t> </w:t>
      </w:r>
      <w:r>
        <w:rPr>
          <w:w w:val="105"/>
        </w:rPr>
        <w:t>Gwani</w:t>
      </w:r>
      <w:r>
        <w:rPr>
          <w:spacing w:val="40"/>
          <w:w w:val="105"/>
        </w:rPr>
        <w:t> </w:t>
      </w:r>
      <w:r>
        <w:rPr>
          <w:w w:val="105"/>
        </w:rPr>
        <w:t>andDr.S.Adisa.</w:t>
      </w:r>
      <w:r>
        <w:rPr>
          <w:spacing w:val="-4"/>
          <w:w w:val="105"/>
        </w:rPr>
        <w:t> </w:t>
      </w:r>
      <w:r>
        <w:rPr>
          <w:w w:val="105"/>
        </w:rPr>
        <w:t>Their</w:t>
      </w:r>
      <w:r>
        <w:rPr>
          <w:spacing w:val="-2"/>
          <w:w w:val="105"/>
        </w:rPr>
        <w:t> </w:t>
      </w:r>
      <w:r>
        <w:rPr>
          <w:w w:val="105"/>
        </w:rPr>
        <w:t>contributions</w:t>
      </w:r>
      <w:r>
        <w:rPr>
          <w:spacing w:val="-3"/>
          <w:w w:val="105"/>
        </w:rPr>
        <w:t> </w:t>
      </w:r>
      <w:r>
        <w:rPr>
          <w:w w:val="105"/>
        </w:rPr>
        <w:t>have</w:t>
      </w:r>
      <w:r>
        <w:rPr>
          <w:spacing w:val="-7"/>
          <w:w w:val="105"/>
        </w:rPr>
        <w:t> </w:t>
      </w:r>
      <w:r>
        <w:rPr>
          <w:w w:val="105"/>
        </w:rPr>
        <w:t>added</w:t>
      </w:r>
      <w:r>
        <w:rPr>
          <w:spacing w:val="-6"/>
          <w:w w:val="105"/>
        </w:rPr>
        <w:t> </w:t>
      </w:r>
      <w:r>
        <w:rPr>
          <w:w w:val="105"/>
        </w:rPr>
        <w:t>colour</w:t>
      </w:r>
      <w:r>
        <w:rPr>
          <w:spacing w:val="-2"/>
          <w:w w:val="105"/>
        </w:rPr>
        <w:t> </w:t>
      </w:r>
      <w:r>
        <w:rPr>
          <w:w w:val="105"/>
        </w:rPr>
        <w:t>to</w:t>
      </w:r>
      <w:r>
        <w:rPr>
          <w:spacing w:val="-6"/>
          <w:w w:val="105"/>
        </w:rPr>
        <w:t> </w:t>
      </w:r>
      <w:r>
        <w:rPr>
          <w:w w:val="105"/>
        </w:rPr>
        <w:t>this </w:t>
      </w:r>
      <w:r>
        <w:rPr>
          <w:spacing w:val="-2"/>
          <w:w w:val="105"/>
        </w:rPr>
        <w:t>work.</w:t>
      </w:r>
    </w:p>
    <w:p>
      <w:pPr>
        <w:spacing w:after="0" w:line="501" w:lineRule="auto"/>
        <w:jc w:val="both"/>
        <w:sectPr>
          <w:pgSz w:w="12240" w:h="15840"/>
          <w:pgMar w:header="0" w:footer="1063" w:top="1380" w:bottom="1260" w:left="1320" w:right="0"/>
        </w:sectPr>
      </w:pPr>
    </w:p>
    <w:p>
      <w:pPr>
        <w:pStyle w:val="BodyText"/>
        <w:spacing w:line="501" w:lineRule="auto" w:before="82"/>
        <w:ind w:left="755" w:right="1426" w:firstLine="720"/>
        <w:jc w:val="both"/>
      </w:pPr>
      <w:r>
        <w:rPr>
          <w:w w:val="105"/>
        </w:rPr>
        <w:t>Moreover,</w:t>
      </w:r>
      <w:r>
        <w:rPr>
          <w:spacing w:val="-5"/>
          <w:w w:val="105"/>
        </w:rPr>
        <w:t> </w:t>
      </w:r>
      <w:r>
        <w:rPr>
          <w:w w:val="105"/>
        </w:rPr>
        <w:t>members</w:t>
      </w:r>
      <w:r>
        <w:rPr>
          <w:spacing w:val="-8"/>
          <w:w w:val="105"/>
        </w:rPr>
        <w:t> </w:t>
      </w:r>
      <w:r>
        <w:rPr>
          <w:w w:val="105"/>
        </w:rPr>
        <w:t>of</w:t>
      </w:r>
      <w:r>
        <w:rPr>
          <w:spacing w:val="-9"/>
          <w:w w:val="105"/>
        </w:rPr>
        <w:t> </w:t>
      </w:r>
      <w:r>
        <w:rPr>
          <w:w w:val="105"/>
        </w:rPr>
        <w:t>the</w:t>
      </w:r>
      <w:r>
        <w:rPr>
          <w:spacing w:val="-7"/>
          <w:w w:val="105"/>
        </w:rPr>
        <w:t> </w:t>
      </w:r>
      <w:r>
        <w:rPr>
          <w:w w:val="105"/>
        </w:rPr>
        <w:t>administrative</w:t>
      </w:r>
      <w:r>
        <w:rPr>
          <w:spacing w:val="-1"/>
          <w:w w:val="105"/>
        </w:rPr>
        <w:t> </w:t>
      </w:r>
      <w:r>
        <w:rPr>
          <w:w w:val="105"/>
        </w:rPr>
        <w:t>staff</w:t>
      </w:r>
      <w:r>
        <w:rPr>
          <w:spacing w:val="-3"/>
          <w:w w:val="105"/>
        </w:rPr>
        <w:t> </w:t>
      </w:r>
      <w:r>
        <w:rPr>
          <w:w w:val="105"/>
        </w:rPr>
        <w:t>in</w:t>
      </w:r>
      <w:r>
        <w:rPr>
          <w:spacing w:val="-7"/>
          <w:w w:val="105"/>
        </w:rPr>
        <w:t> </w:t>
      </w:r>
      <w:r>
        <w:rPr>
          <w:w w:val="105"/>
        </w:rPr>
        <w:t>the</w:t>
      </w:r>
      <w:r>
        <w:rPr>
          <w:spacing w:val="-7"/>
          <w:w w:val="105"/>
        </w:rPr>
        <w:t> </w:t>
      </w:r>
      <w:r>
        <w:rPr>
          <w:w w:val="105"/>
        </w:rPr>
        <w:t>department were</w:t>
      </w:r>
      <w:r>
        <w:rPr>
          <w:spacing w:val="-1"/>
          <w:w w:val="105"/>
        </w:rPr>
        <w:t> </w:t>
      </w:r>
      <w:r>
        <w:rPr>
          <w:w w:val="105"/>
        </w:rPr>
        <w:t>very helpful to</w:t>
      </w:r>
      <w:r>
        <w:rPr>
          <w:w w:val="105"/>
        </w:rPr>
        <w:t> the</w:t>
      </w:r>
      <w:r>
        <w:rPr>
          <w:w w:val="105"/>
        </w:rPr>
        <w:t> researcher</w:t>
      </w:r>
      <w:r>
        <w:rPr>
          <w:w w:val="105"/>
        </w:rPr>
        <w:t> in</w:t>
      </w:r>
      <w:r>
        <w:rPr>
          <w:w w:val="105"/>
        </w:rPr>
        <w:t> diverse</w:t>
      </w:r>
      <w:r>
        <w:rPr>
          <w:w w:val="105"/>
        </w:rPr>
        <w:t> ways</w:t>
      </w:r>
      <w:r>
        <w:rPr>
          <w:w w:val="105"/>
        </w:rPr>
        <w:t> particularly</w:t>
      </w:r>
      <w:r>
        <w:rPr>
          <w:w w:val="105"/>
        </w:rPr>
        <w:t> Mr</w:t>
      </w:r>
      <w:r>
        <w:rPr>
          <w:w w:val="105"/>
        </w:rPr>
        <w:t> Bashir</w:t>
      </w:r>
      <w:r>
        <w:rPr>
          <w:w w:val="105"/>
        </w:rPr>
        <w:t> Mr</w:t>
      </w:r>
      <w:r>
        <w:rPr>
          <w:w w:val="105"/>
        </w:rPr>
        <w:t> P.</w:t>
      </w:r>
      <w:r>
        <w:rPr>
          <w:w w:val="105"/>
        </w:rPr>
        <w:t> Nti,</w:t>
      </w:r>
      <w:r>
        <w:rPr>
          <w:w w:val="105"/>
        </w:rPr>
        <w:t> Mallam</w:t>
      </w:r>
      <w:r>
        <w:rPr>
          <w:w w:val="105"/>
        </w:rPr>
        <w:t> A.</w:t>
      </w:r>
      <w:r>
        <w:rPr>
          <w:w w:val="105"/>
        </w:rPr>
        <w:t> Imam, Mallam</w:t>
      </w:r>
      <w:r>
        <w:rPr>
          <w:spacing w:val="-6"/>
          <w:w w:val="105"/>
        </w:rPr>
        <w:t> </w:t>
      </w:r>
      <w:r>
        <w:rPr>
          <w:w w:val="105"/>
        </w:rPr>
        <w:t>S. Abubakar.</w:t>
      </w:r>
      <w:r>
        <w:rPr>
          <w:spacing w:val="-3"/>
          <w:w w:val="105"/>
        </w:rPr>
        <w:t> </w:t>
      </w:r>
      <w:r>
        <w:rPr>
          <w:w w:val="105"/>
        </w:rPr>
        <w:t>The Researcher wishes to</w:t>
      </w:r>
      <w:r>
        <w:rPr>
          <w:spacing w:val="-5"/>
          <w:w w:val="105"/>
        </w:rPr>
        <w:t> </w:t>
      </w:r>
      <w:r>
        <w:rPr>
          <w:w w:val="105"/>
        </w:rPr>
        <w:t>express</w:t>
      </w:r>
      <w:r>
        <w:rPr>
          <w:spacing w:val="-7"/>
          <w:w w:val="105"/>
        </w:rPr>
        <w:t> </w:t>
      </w:r>
      <w:r>
        <w:rPr>
          <w:w w:val="105"/>
        </w:rPr>
        <w:t>his</w:t>
      </w:r>
      <w:r>
        <w:rPr>
          <w:spacing w:val="-7"/>
          <w:w w:val="105"/>
        </w:rPr>
        <w:t> </w:t>
      </w:r>
      <w:r>
        <w:rPr>
          <w:w w:val="105"/>
        </w:rPr>
        <w:t>appreciation</w:t>
      </w:r>
      <w:r>
        <w:rPr>
          <w:spacing w:val="40"/>
          <w:w w:val="105"/>
        </w:rPr>
        <w:t> </w:t>
      </w:r>
      <w:r>
        <w:rPr>
          <w:w w:val="105"/>
        </w:rPr>
        <w:t>to Mr. U.</w:t>
      </w:r>
      <w:r>
        <w:rPr>
          <w:spacing w:val="-3"/>
          <w:w w:val="105"/>
        </w:rPr>
        <w:t> </w:t>
      </w:r>
      <w:r>
        <w:rPr>
          <w:w w:val="105"/>
        </w:rPr>
        <w:t>Ojo of Iya</w:t>
      </w:r>
      <w:r>
        <w:rPr>
          <w:w w:val="105"/>
        </w:rPr>
        <w:t> Abubakar</w:t>
      </w:r>
      <w:r>
        <w:rPr>
          <w:w w:val="105"/>
        </w:rPr>
        <w:t> Computer</w:t>
      </w:r>
      <w:r>
        <w:rPr>
          <w:w w:val="105"/>
        </w:rPr>
        <w:t> Centre,</w:t>
      </w:r>
      <w:r>
        <w:rPr>
          <w:w w:val="105"/>
        </w:rPr>
        <w:t> who</w:t>
      </w:r>
      <w:r>
        <w:rPr>
          <w:w w:val="105"/>
        </w:rPr>
        <w:t> analysed</w:t>
      </w:r>
      <w:r>
        <w:rPr>
          <w:w w:val="105"/>
        </w:rPr>
        <w:t> the</w:t>
      </w:r>
      <w:r>
        <w:rPr>
          <w:w w:val="105"/>
        </w:rPr>
        <w:t> data</w:t>
      </w:r>
      <w:r>
        <w:rPr>
          <w:w w:val="105"/>
        </w:rPr>
        <w:t> collected</w:t>
      </w:r>
      <w:r>
        <w:rPr>
          <w:w w:val="105"/>
        </w:rPr>
        <w:t> for</w:t>
      </w:r>
      <w:r>
        <w:rPr>
          <w:w w:val="105"/>
        </w:rPr>
        <w:t> this</w:t>
      </w:r>
      <w:r>
        <w:rPr>
          <w:w w:val="105"/>
        </w:rPr>
        <w:t> research. Furthermore,</w:t>
      </w:r>
      <w:r>
        <w:rPr>
          <w:w w:val="105"/>
        </w:rPr>
        <w:t> the</w:t>
      </w:r>
      <w:r>
        <w:rPr>
          <w:w w:val="105"/>
        </w:rPr>
        <w:t> researcher‗s</w:t>
      </w:r>
      <w:r>
        <w:rPr>
          <w:w w:val="105"/>
        </w:rPr>
        <w:t> gratitude</w:t>
      </w:r>
      <w:r>
        <w:rPr>
          <w:w w:val="105"/>
        </w:rPr>
        <w:t> goes</w:t>
      </w:r>
      <w:r>
        <w:rPr>
          <w:w w:val="105"/>
        </w:rPr>
        <w:t> to</w:t>
      </w:r>
      <w:r>
        <w:rPr>
          <w:w w:val="105"/>
        </w:rPr>
        <w:t> members</w:t>
      </w:r>
      <w:r>
        <w:rPr>
          <w:w w:val="105"/>
        </w:rPr>
        <w:t> of staff</w:t>
      </w:r>
      <w:r>
        <w:rPr>
          <w:w w:val="105"/>
        </w:rPr>
        <w:t> of</w:t>
      </w:r>
      <w:r>
        <w:rPr>
          <w:w w:val="105"/>
        </w:rPr>
        <w:t> the</w:t>
      </w:r>
      <w:r>
        <w:rPr>
          <w:w w:val="105"/>
        </w:rPr>
        <w:t> Kaduna</w:t>
      </w:r>
      <w:r>
        <w:rPr>
          <w:w w:val="105"/>
        </w:rPr>
        <w:t> State Ministry</w:t>
      </w:r>
      <w:r>
        <w:rPr>
          <w:w w:val="105"/>
        </w:rPr>
        <w:t> of</w:t>
      </w:r>
      <w:r>
        <w:rPr>
          <w:w w:val="105"/>
        </w:rPr>
        <w:t> Education,</w:t>
      </w:r>
      <w:r>
        <w:rPr>
          <w:w w:val="105"/>
        </w:rPr>
        <w:t> Kaduna,</w:t>
      </w:r>
      <w:r>
        <w:rPr>
          <w:spacing w:val="40"/>
          <w:w w:val="105"/>
        </w:rPr>
        <w:t> </w:t>
      </w:r>
      <w:r>
        <w:rPr>
          <w:w w:val="105"/>
        </w:rPr>
        <w:t>Zonal</w:t>
      </w:r>
      <w:r>
        <w:rPr>
          <w:w w:val="105"/>
        </w:rPr>
        <w:t> Quality</w:t>
      </w:r>
      <w:r>
        <w:rPr>
          <w:w w:val="105"/>
        </w:rPr>
        <w:t> Assurance</w:t>
      </w:r>
      <w:r>
        <w:rPr>
          <w:w w:val="105"/>
        </w:rPr>
        <w:t> and</w:t>
      </w:r>
      <w:r>
        <w:rPr>
          <w:w w:val="105"/>
        </w:rPr>
        <w:t> Sabon-Tasha</w:t>
      </w:r>
      <w:r>
        <w:rPr>
          <w:w w:val="105"/>
        </w:rPr>
        <w:t> Education Zonal Offices, Principals, Teachers and Students of schools used for the study in Kaduna Metropolis.</w:t>
      </w:r>
      <w:r>
        <w:rPr>
          <w:spacing w:val="40"/>
          <w:w w:val="105"/>
        </w:rPr>
        <w:t> </w:t>
      </w:r>
      <w:r>
        <w:rPr>
          <w:w w:val="105"/>
        </w:rPr>
        <w:t>Finally,</w:t>
      </w:r>
      <w:r>
        <w:rPr>
          <w:w w:val="105"/>
        </w:rPr>
        <w:t> the</w:t>
      </w:r>
      <w:r>
        <w:rPr>
          <w:w w:val="105"/>
        </w:rPr>
        <w:t> researcher‗s</w:t>
      </w:r>
      <w:r>
        <w:rPr>
          <w:w w:val="105"/>
        </w:rPr>
        <w:t> special</w:t>
      </w:r>
      <w:r>
        <w:rPr>
          <w:w w:val="105"/>
        </w:rPr>
        <w:t> thanks and appreciation</w:t>
      </w:r>
      <w:r>
        <w:rPr>
          <w:w w:val="105"/>
        </w:rPr>
        <w:t> goes</w:t>
      </w:r>
      <w:r>
        <w:rPr>
          <w:w w:val="105"/>
        </w:rPr>
        <w:t> to</w:t>
      </w:r>
      <w:r>
        <w:rPr>
          <w:w w:val="105"/>
        </w:rPr>
        <w:t> his</w:t>
      </w:r>
      <w:r>
        <w:rPr>
          <w:w w:val="105"/>
        </w:rPr>
        <w:t> family members; his</w:t>
      </w:r>
      <w:r>
        <w:rPr>
          <w:spacing w:val="-2"/>
          <w:w w:val="105"/>
        </w:rPr>
        <w:t> </w:t>
      </w:r>
      <w:r>
        <w:rPr>
          <w:w w:val="105"/>
        </w:rPr>
        <w:t>wife, children, brothers</w:t>
      </w:r>
      <w:r>
        <w:rPr>
          <w:spacing w:val="-9"/>
          <w:w w:val="105"/>
        </w:rPr>
        <w:t> </w:t>
      </w:r>
      <w:r>
        <w:rPr>
          <w:w w:val="105"/>
        </w:rPr>
        <w:t>and sisters</w:t>
      </w:r>
      <w:r>
        <w:rPr>
          <w:spacing w:val="-2"/>
          <w:w w:val="105"/>
        </w:rPr>
        <w:t> </w:t>
      </w:r>
      <w:r>
        <w:rPr>
          <w:w w:val="105"/>
        </w:rPr>
        <w:t>for their patience, endurance</w:t>
      </w:r>
      <w:r>
        <w:rPr>
          <w:spacing w:val="-8"/>
          <w:w w:val="105"/>
        </w:rPr>
        <w:t> </w:t>
      </w:r>
      <w:r>
        <w:rPr>
          <w:w w:val="105"/>
        </w:rPr>
        <w:t>and</w:t>
      </w:r>
      <w:r>
        <w:rPr>
          <w:spacing w:val="-1"/>
          <w:w w:val="105"/>
        </w:rPr>
        <w:t> </w:t>
      </w:r>
      <w:r>
        <w:rPr>
          <w:w w:val="105"/>
        </w:rPr>
        <w:t>support during</w:t>
      </w:r>
      <w:r>
        <w:rPr>
          <w:spacing w:val="-5"/>
          <w:w w:val="105"/>
        </w:rPr>
        <w:t> </w:t>
      </w:r>
      <w:r>
        <w:rPr>
          <w:w w:val="105"/>
        </w:rPr>
        <w:t>the</w:t>
      </w:r>
      <w:r>
        <w:rPr>
          <w:spacing w:val="-6"/>
          <w:w w:val="105"/>
        </w:rPr>
        <w:t> </w:t>
      </w:r>
      <w:r>
        <w:rPr>
          <w:w w:val="105"/>
        </w:rPr>
        <w:t>course</w:t>
      </w:r>
      <w:r>
        <w:rPr>
          <w:spacing w:val="-6"/>
          <w:w w:val="105"/>
        </w:rPr>
        <w:t> </w:t>
      </w:r>
      <w:r>
        <w:rPr>
          <w:w w:val="105"/>
        </w:rPr>
        <w:t>of</w:t>
      </w:r>
      <w:r>
        <w:rPr>
          <w:spacing w:val="-8"/>
          <w:w w:val="105"/>
        </w:rPr>
        <w:t> </w:t>
      </w:r>
      <w:r>
        <w:rPr>
          <w:w w:val="105"/>
        </w:rPr>
        <w:t>this</w:t>
      </w:r>
      <w:r>
        <w:rPr>
          <w:spacing w:val="-7"/>
          <w:w w:val="105"/>
        </w:rPr>
        <w:t> </w:t>
      </w:r>
      <w:r>
        <w:rPr>
          <w:w w:val="105"/>
        </w:rPr>
        <w:t>programme.</w:t>
      </w:r>
      <w:r>
        <w:rPr>
          <w:spacing w:val="-3"/>
          <w:w w:val="105"/>
        </w:rPr>
        <w:t> </w:t>
      </w:r>
      <w:r>
        <w:rPr>
          <w:w w:val="105"/>
        </w:rPr>
        <w:t>The</w:t>
      </w:r>
      <w:r>
        <w:rPr>
          <w:spacing w:val="-6"/>
          <w:w w:val="105"/>
        </w:rPr>
        <w:t> </w:t>
      </w:r>
      <w:r>
        <w:rPr>
          <w:w w:val="105"/>
        </w:rPr>
        <w:t>researcher</w:t>
      </w:r>
      <w:r>
        <w:rPr>
          <w:spacing w:val="-1"/>
          <w:w w:val="105"/>
        </w:rPr>
        <w:t> </w:t>
      </w:r>
      <w:r>
        <w:rPr>
          <w:w w:val="105"/>
        </w:rPr>
        <w:t>wishes</w:t>
      </w:r>
      <w:r>
        <w:rPr>
          <w:spacing w:val="-13"/>
          <w:w w:val="105"/>
        </w:rPr>
        <w:t> </w:t>
      </w:r>
      <w:r>
        <w:rPr>
          <w:w w:val="105"/>
        </w:rPr>
        <w:t>them</w:t>
      </w:r>
      <w:r>
        <w:rPr>
          <w:spacing w:val="-6"/>
          <w:w w:val="105"/>
        </w:rPr>
        <w:t> </w:t>
      </w:r>
      <w:r>
        <w:rPr>
          <w:w w:val="105"/>
        </w:rPr>
        <w:t>Allah‗s</w:t>
      </w:r>
      <w:r>
        <w:rPr>
          <w:spacing w:val="-7"/>
          <w:w w:val="105"/>
        </w:rPr>
        <w:t> </w:t>
      </w:r>
      <w:r>
        <w:rPr>
          <w:w w:val="105"/>
        </w:rPr>
        <w:t>blessing.</w:t>
      </w:r>
      <w:r>
        <w:rPr>
          <w:spacing w:val="-3"/>
          <w:w w:val="105"/>
        </w:rPr>
        <w:t> </w:t>
      </w:r>
      <w:r>
        <w:rPr>
          <w:w w:val="105"/>
        </w:rPr>
        <w:t>Amen.</w:t>
      </w:r>
    </w:p>
    <w:p>
      <w:pPr>
        <w:spacing w:after="0" w:line="501" w:lineRule="auto"/>
        <w:jc w:val="both"/>
        <w:sectPr>
          <w:pgSz w:w="12240" w:h="15840"/>
          <w:pgMar w:header="0" w:footer="1063" w:top="1360" w:bottom="1260" w:left="1320" w:right="0"/>
        </w:sectPr>
      </w:pPr>
    </w:p>
    <w:p>
      <w:pPr>
        <w:pStyle w:val="Heading4"/>
        <w:spacing w:before="82"/>
        <w:ind w:left="4032"/>
      </w:pPr>
      <w:r>
        <w:rPr>
          <w:w w:val="105"/>
        </w:rPr>
        <w:t>List</w:t>
      </w:r>
      <w:r>
        <w:rPr>
          <w:spacing w:val="-8"/>
          <w:w w:val="105"/>
        </w:rPr>
        <w:t> </w:t>
      </w:r>
      <w:r>
        <w:rPr>
          <w:w w:val="105"/>
        </w:rPr>
        <w:t>of</w:t>
      </w:r>
      <w:r>
        <w:rPr>
          <w:spacing w:val="-2"/>
          <w:w w:val="105"/>
        </w:rPr>
        <w:t> Abbreviations</w:t>
      </w:r>
    </w:p>
    <w:p>
      <w:pPr>
        <w:pStyle w:val="BodyText"/>
        <w:spacing w:line="470" w:lineRule="auto" w:before="247"/>
        <w:ind w:left="755" w:right="5464"/>
      </w:pPr>
      <w:r>
        <w:rPr>
          <w:w w:val="105"/>
        </w:rPr>
        <w:t>APA:</w:t>
      </w:r>
      <w:r>
        <w:rPr>
          <w:spacing w:val="22"/>
          <w:w w:val="105"/>
        </w:rPr>
        <w:t> </w:t>
      </w:r>
      <w:r>
        <w:rPr>
          <w:w w:val="105"/>
        </w:rPr>
        <w:t>American</w:t>
      </w:r>
      <w:r>
        <w:rPr>
          <w:spacing w:val="-15"/>
          <w:w w:val="105"/>
        </w:rPr>
        <w:t> </w:t>
      </w:r>
      <w:r>
        <w:rPr>
          <w:w w:val="105"/>
        </w:rPr>
        <w:t>Psychological</w:t>
      </w:r>
      <w:r>
        <w:rPr>
          <w:spacing w:val="-15"/>
          <w:w w:val="105"/>
        </w:rPr>
        <w:t> </w:t>
      </w:r>
      <w:r>
        <w:rPr>
          <w:w w:val="105"/>
        </w:rPr>
        <w:t>Association APD:</w:t>
      </w:r>
      <w:r>
        <w:rPr>
          <w:spacing w:val="40"/>
          <w:w w:val="105"/>
        </w:rPr>
        <w:t> </w:t>
      </w:r>
      <w:r>
        <w:rPr>
          <w:w w:val="105"/>
        </w:rPr>
        <w:t>Avoidant Personality Disorder</w:t>
      </w:r>
    </w:p>
    <w:p>
      <w:pPr>
        <w:pStyle w:val="BodyText"/>
        <w:ind w:left="755"/>
      </w:pPr>
      <w:r>
        <w:rPr>
          <w:w w:val="105"/>
        </w:rPr>
        <w:t>AT:</w:t>
      </w:r>
      <w:r>
        <w:rPr>
          <w:spacing w:val="43"/>
          <w:w w:val="105"/>
        </w:rPr>
        <w:t> </w:t>
      </w:r>
      <w:r>
        <w:rPr>
          <w:w w:val="105"/>
        </w:rPr>
        <w:t>Automatic</w:t>
      </w:r>
      <w:r>
        <w:rPr>
          <w:spacing w:val="-15"/>
          <w:w w:val="105"/>
        </w:rPr>
        <w:t> </w:t>
      </w:r>
      <w:r>
        <w:rPr>
          <w:spacing w:val="-2"/>
          <w:w w:val="105"/>
        </w:rPr>
        <w:t>Thought</w:t>
      </w:r>
    </w:p>
    <w:p>
      <w:pPr>
        <w:pStyle w:val="BodyText"/>
        <w:spacing w:line="470" w:lineRule="auto" w:before="247"/>
        <w:ind w:left="755" w:right="6148"/>
      </w:pPr>
      <w:r>
        <w:rPr>
          <w:w w:val="105"/>
        </w:rPr>
        <w:t>CBT:</w:t>
      </w:r>
      <w:r>
        <w:rPr>
          <w:spacing w:val="23"/>
          <w:w w:val="105"/>
        </w:rPr>
        <w:t> </w:t>
      </w:r>
      <w:r>
        <w:rPr>
          <w:w w:val="105"/>
        </w:rPr>
        <w:t>Cognitive</w:t>
      </w:r>
      <w:r>
        <w:rPr>
          <w:spacing w:val="-15"/>
          <w:w w:val="105"/>
        </w:rPr>
        <w:t> </w:t>
      </w:r>
      <w:r>
        <w:rPr>
          <w:w w:val="105"/>
        </w:rPr>
        <w:t>Behavioural</w:t>
      </w:r>
      <w:r>
        <w:rPr>
          <w:spacing w:val="-16"/>
          <w:w w:val="105"/>
        </w:rPr>
        <w:t> </w:t>
      </w:r>
      <w:r>
        <w:rPr>
          <w:w w:val="105"/>
        </w:rPr>
        <w:t>Therapy CR:</w:t>
      </w:r>
      <w:r>
        <w:rPr>
          <w:spacing w:val="40"/>
          <w:w w:val="105"/>
        </w:rPr>
        <w:t> </w:t>
      </w:r>
      <w:r>
        <w:rPr>
          <w:w w:val="105"/>
        </w:rPr>
        <w:t>Cognitive Restructuring</w:t>
      </w:r>
    </w:p>
    <w:p>
      <w:pPr>
        <w:pStyle w:val="BodyText"/>
        <w:spacing w:line="463" w:lineRule="auto" w:before="1"/>
        <w:ind w:left="755" w:right="4421"/>
      </w:pPr>
      <w:r>
        <w:rPr/>
        <w:t>CRIP:</w:t>
      </w:r>
      <w:r>
        <w:rPr>
          <w:spacing w:val="40"/>
        </w:rPr>
        <w:t> </w:t>
      </w:r>
      <w:r>
        <w:rPr/>
        <w:t>Cognitive Restructuring Intervention Programme DSM:</w:t>
      </w:r>
      <w:r>
        <w:rPr>
          <w:spacing w:val="-7"/>
        </w:rPr>
        <w:t> </w:t>
      </w:r>
      <w:r>
        <w:rPr/>
        <w:t>Diagnostic</w:t>
      </w:r>
      <w:r>
        <w:rPr>
          <w:spacing w:val="-2"/>
        </w:rPr>
        <w:t> </w:t>
      </w:r>
      <w:r>
        <w:rPr/>
        <w:t>and</w:t>
      </w:r>
      <w:r>
        <w:rPr>
          <w:spacing w:val="-7"/>
        </w:rPr>
        <w:t> </w:t>
      </w:r>
      <w:r>
        <w:rPr/>
        <w:t>Statistical</w:t>
      </w:r>
      <w:r>
        <w:rPr>
          <w:spacing w:val="-7"/>
        </w:rPr>
        <w:t> </w:t>
      </w:r>
      <w:r>
        <w:rPr/>
        <w:t>Manual</w:t>
      </w:r>
      <w:r>
        <w:rPr>
          <w:spacing w:val="-7"/>
        </w:rPr>
        <w:t> </w:t>
      </w:r>
      <w:r>
        <w:rPr/>
        <w:t>of</w:t>
      </w:r>
      <w:r>
        <w:rPr>
          <w:spacing w:val="-11"/>
        </w:rPr>
        <w:t> </w:t>
      </w:r>
      <w:r>
        <w:rPr/>
        <w:t>Mental</w:t>
      </w:r>
      <w:r>
        <w:rPr>
          <w:spacing w:val="-7"/>
        </w:rPr>
        <w:t> </w:t>
      </w:r>
      <w:r>
        <w:rPr/>
        <w:t>Disorder JSS:</w:t>
      </w:r>
      <w:r>
        <w:rPr>
          <w:spacing w:val="40"/>
        </w:rPr>
        <w:t> </w:t>
      </w:r>
      <w:r>
        <w:rPr/>
        <w:t>Junior Secondary School</w:t>
      </w:r>
    </w:p>
    <w:p>
      <w:pPr>
        <w:pStyle w:val="BodyText"/>
        <w:spacing w:line="468" w:lineRule="auto" w:before="3"/>
        <w:ind w:left="755" w:right="7114"/>
        <w:jc w:val="both"/>
      </w:pPr>
      <w:r>
        <w:rPr/>
        <w:t>RET:</w:t>
      </w:r>
      <w:r>
        <w:rPr>
          <w:spacing w:val="37"/>
        </w:rPr>
        <w:t> </w:t>
      </w:r>
      <w:r>
        <w:rPr/>
        <w:t>Rational</w:t>
      </w:r>
      <w:r>
        <w:rPr>
          <w:spacing w:val="-11"/>
        </w:rPr>
        <w:t> </w:t>
      </w:r>
      <w:r>
        <w:rPr/>
        <w:t>Emotive</w:t>
      </w:r>
      <w:r>
        <w:rPr>
          <w:spacing w:val="-12"/>
        </w:rPr>
        <w:t> </w:t>
      </w:r>
      <w:r>
        <w:rPr/>
        <w:t>Therapy SAD:</w:t>
      </w:r>
      <w:r>
        <w:rPr>
          <w:spacing w:val="40"/>
        </w:rPr>
        <w:t> </w:t>
      </w:r>
      <w:r>
        <w:rPr/>
        <w:t>Social Anxiety Disorder SP:</w:t>
      </w:r>
      <w:r>
        <w:rPr>
          <w:spacing w:val="40"/>
        </w:rPr>
        <w:t> </w:t>
      </w:r>
      <w:r>
        <w:rPr/>
        <w:t>Social Phobia</w:t>
      </w:r>
    </w:p>
    <w:p>
      <w:pPr>
        <w:pStyle w:val="BodyText"/>
        <w:spacing w:line="463" w:lineRule="auto" w:before="1"/>
        <w:ind w:left="755" w:right="7145"/>
        <w:jc w:val="both"/>
      </w:pPr>
      <w:r>
        <w:rPr>
          <w:w w:val="105"/>
        </w:rPr>
        <w:t>SPIN:</w:t>
      </w:r>
      <w:r>
        <w:rPr>
          <w:spacing w:val="24"/>
          <w:w w:val="105"/>
        </w:rPr>
        <w:t> </w:t>
      </w:r>
      <w:r>
        <w:rPr>
          <w:w w:val="105"/>
        </w:rPr>
        <w:t>Social</w:t>
      </w:r>
      <w:r>
        <w:rPr>
          <w:spacing w:val="-16"/>
          <w:w w:val="105"/>
        </w:rPr>
        <w:t> </w:t>
      </w:r>
      <w:r>
        <w:rPr>
          <w:w w:val="105"/>
        </w:rPr>
        <w:t>Phobia</w:t>
      </w:r>
      <w:r>
        <w:rPr>
          <w:spacing w:val="-15"/>
          <w:w w:val="105"/>
        </w:rPr>
        <w:t> </w:t>
      </w:r>
      <w:r>
        <w:rPr>
          <w:w w:val="105"/>
        </w:rPr>
        <w:t>Inventory SST:</w:t>
      </w:r>
      <w:r>
        <w:rPr>
          <w:spacing w:val="40"/>
          <w:w w:val="105"/>
        </w:rPr>
        <w:t> </w:t>
      </w:r>
      <w:r>
        <w:rPr>
          <w:w w:val="105"/>
        </w:rPr>
        <w:t>Social Skills Training</w:t>
      </w:r>
    </w:p>
    <w:p>
      <w:pPr>
        <w:spacing w:after="0" w:line="463" w:lineRule="auto"/>
        <w:jc w:val="both"/>
        <w:sectPr>
          <w:pgSz w:w="12240" w:h="15840"/>
          <w:pgMar w:header="0" w:footer="1063" w:top="1360" w:bottom="1260" w:left="1320" w:right="0"/>
        </w:sectPr>
      </w:pPr>
    </w:p>
    <w:p>
      <w:pPr>
        <w:pStyle w:val="Heading4"/>
        <w:spacing w:before="69"/>
        <w:ind w:left="1095" w:right="1774"/>
        <w:jc w:val="center"/>
      </w:pPr>
      <w:r>
        <w:rPr>
          <w:w w:val="105"/>
        </w:rPr>
        <w:t>List</w:t>
      </w:r>
      <w:r>
        <w:rPr>
          <w:spacing w:val="-9"/>
          <w:w w:val="105"/>
        </w:rPr>
        <w:t> </w:t>
      </w:r>
      <w:r>
        <w:rPr>
          <w:w w:val="105"/>
        </w:rPr>
        <w:t>of</w:t>
      </w:r>
      <w:r>
        <w:rPr>
          <w:spacing w:val="-8"/>
          <w:w w:val="105"/>
        </w:rPr>
        <w:t> </w:t>
      </w:r>
      <w:r>
        <w:rPr>
          <w:spacing w:val="-2"/>
          <w:w w:val="105"/>
        </w:rPr>
        <w:t>Tables</w:t>
      </w:r>
    </w:p>
    <w:p>
      <w:pPr>
        <w:pStyle w:val="BodyText"/>
        <w:spacing w:before="18"/>
        <w:rPr>
          <w:b/>
        </w:rPr>
      </w:pPr>
    </w:p>
    <w:p>
      <w:pPr>
        <w:pStyle w:val="BodyText"/>
        <w:tabs>
          <w:tab w:pos="2195" w:val="left" w:leader="none"/>
        </w:tabs>
        <w:spacing w:line="496" w:lineRule="auto"/>
        <w:ind w:left="2195" w:right="1448" w:hanging="1347"/>
      </w:pPr>
      <w:r>
        <w:rPr>
          <w:b/>
          <w:w w:val="105"/>
        </w:rPr>
        <w:t>Table 4.1:</w:t>
      </w:r>
      <w:r>
        <w:rPr>
          <w:b/>
        </w:rPr>
        <w:tab/>
      </w:r>
      <w:r>
        <w:rPr>
          <w:w w:val="105"/>
        </w:rPr>
        <w:t>Distribution of participants into two groups; Cognitive Restructuring (CR) and Social Skills Training (SST) groups.</w:t>
      </w:r>
    </w:p>
    <w:p>
      <w:pPr>
        <w:spacing w:before="7"/>
        <w:ind w:left="848" w:right="0" w:firstLine="0"/>
        <w:jc w:val="left"/>
        <w:rPr>
          <w:sz w:val="23"/>
        </w:rPr>
      </w:pPr>
      <w:r>
        <w:rPr>
          <w:b/>
          <w:w w:val="105"/>
          <w:sz w:val="23"/>
        </w:rPr>
        <w:t>Table</w:t>
      </w:r>
      <w:r>
        <w:rPr>
          <w:b/>
          <w:spacing w:val="-9"/>
          <w:w w:val="105"/>
          <w:sz w:val="23"/>
        </w:rPr>
        <w:t> </w:t>
      </w:r>
      <w:r>
        <w:rPr>
          <w:b/>
          <w:w w:val="105"/>
          <w:sz w:val="23"/>
        </w:rPr>
        <w:t>4.2:</w:t>
      </w:r>
      <w:r>
        <w:rPr>
          <w:b/>
          <w:spacing w:val="-10"/>
          <w:w w:val="105"/>
          <w:sz w:val="23"/>
        </w:rPr>
        <w:t> </w:t>
      </w:r>
      <w:r>
        <w:rPr>
          <w:w w:val="105"/>
          <w:sz w:val="23"/>
        </w:rPr>
        <w:t>Distribution</w:t>
      </w:r>
      <w:r>
        <w:rPr>
          <w:spacing w:val="-8"/>
          <w:w w:val="105"/>
          <w:sz w:val="23"/>
        </w:rPr>
        <w:t> </w:t>
      </w:r>
      <w:r>
        <w:rPr>
          <w:w w:val="105"/>
          <w:sz w:val="23"/>
        </w:rPr>
        <w:t>of</w:t>
      </w:r>
      <w:r>
        <w:rPr>
          <w:spacing w:val="-9"/>
          <w:w w:val="105"/>
          <w:sz w:val="23"/>
        </w:rPr>
        <w:t> </w:t>
      </w:r>
      <w:r>
        <w:rPr>
          <w:w w:val="105"/>
          <w:sz w:val="23"/>
        </w:rPr>
        <w:t>participants</w:t>
      </w:r>
      <w:r>
        <w:rPr>
          <w:spacing w:val="-9"/>
          <w:w w:val="105"/>
          <w:sz w:val="23"/>
        </w:rPr>
        <w:t> </w:t>
      </w:r>
      <w:r>
        <w:rPr>
          <w:w w:val="105"/>
          <w:sz w:val="23"/>
        </w:rPr>
        <w:t>by</w:t>
      </w:r>
      <w:r>
        <w:rPr>
          <w:spacing w:val="-8"/>
          <w:w w:val="105"/>
          <w:sz w:val="23"/>
        </w:rPr>
        <w:t> </w:t>
      </w:r>
      <w:r>
        <w:rPr>
          <w:spacing w:val="-2"/>
          <w:w w:val="105"/>
          <w:sz w:val="23"/>
        </w:rPr>
        <w:t>gender</w:t>
      </w:r>
    </w:p>
    <w:p>
      <w:pPr>
        <w:pStyle w:val="BodyText"/>
        <w:spacing w:before="26"/>
      </w:pPr>
    </w:p>
    <w:p>
      <w:pPr>
        <w:pStyle w:val="BodyText"/>
        <w:tabs>
          <w:tab w:pos="2195" w:val="left" w:leader="none"/>
        </w:tabs>
        <w:spacing w:line="496" w:lineRule="auto" w:before="1"/>
        <w:ind w:left="2195" w:right="1448" w:hanging="1347"/>
      </w:pPr>
      <w:r>
        <w:rPr>
          <w:b/>
          <w:w w:val="105"/>
        </w:rPr>
        <w:t>Table 4.3:</w:t>
      </w:r>
      <w:r>
        <w:rPr>
          <w:b/>
        </w:rPr>
        <w:tab/>
      </w:r>
      <w:r>
        <w:rPr>
          <w:w w:val="105"/>
        </w:rPr>
        <w:t>Distribution</w:t>
      </w:r>
      <w:r>
        <w:rPr>
          <w:w w:val="105"/>
        </w:rPr>
        <w:t> of the</w:t>
      </w:r>
      <w:r>
        <w:rPr>
          <w:w w:val="105"/>
        </w:rPr>
        <w:t> participants</w:t>
      </w:r>
      <w:r>
        <w:rPr>
          <w:spacing w:val="80"/>
          <w:w w:val="105"/>
        </w:rPr>
        <w:t> </w:t>
      </w:r>
      <w:r>
        <w:rPr>
          <w:w w:val="105"/>
        </w:rPr>
        <w:t>into</w:t>
      </w:r>
      <w:r>
        <w:rPr>
          <w:w w:val="105"/>
        </w:rPr>
        <w:t> two</w:t>
      </w:r>
      <w:r>
        <w:rPr>
          <w:w w:val="105"/>
        </w:rPr>
        <w:t> groups;</w:t>
      </w:r>
      <w:r>
        <w:rPr>
          <w:w w:val="105"/>
        </w:rPr>
        <w:t> Cognitive</w:t>
      </w:r>
      <w:r>
        <w:rPr>
          <w:w w:val="105"/>
        </w:rPr>
        <w:t> Restructuring and Social Skills</w:t>
      </w:r>
      <w:r>
        <w:rPr>
          <w:spacing w:val="-6"/>
          <w:w w:val="105"/>
        </w:rPr>
        <w:t> </w:t>
      </w:r>
      <w:r>
        <w:rPr>
          <w:w w:val="105"/>
        </w:rPr>
        <w:t>Training groups versus distribution of subjects by gender</w:t>
      </w:r>
    </w:p>
    <w:p>
      <w:pPr>
        <w:pStyle w:val="BodyText"/>
        <w:tabs>
          <w:tab w:pos="2195" w:val="left" w:leader="none"/>
        </w:tabs>
        <w:spacing w:line="504" w:lineRule="auto" w:before="7"/>
        <w:ind w:left="2195" w:right="1448" w:hanging="1347"/>
      </w:pPr>
      <w:r>
        <w:rPr>
          <w:b/>
          <w:color w:val="333333"/>
          <w:w w:val="105"/>
        </w:rPr>
        <w:t>Table 4.4:</w:t>
      </w:r>
      <w:r>
        <w:rPr>
          <w:b/>
          <w:color w:val="333333"/>
        </w:rPr>
        <w:tab/>
      </w:r>
      <w:r>
        <w:rPr>
          <w:color w:val="333333"/>
          <w:w w:val="105"/>
        </w:rPr>
        <w:t>Paired</w:t>
      </w:r>
      <w:r>
        <w:rPr>
          <w:color w:val="333333"/>
          <w:spacing w:val="37"/>
          <w:w w:val="105"/>
        </w:rPr>
        <w:t> </w:t>
      </w:r>
      <w:r>
        <w:rPr>
          <w:color w:val="333333"/>
          <w:w w:val="105"/>
        </w:rPr>
        <w:t>sample</w:t>
      </w:r>
      <w:r>
        <w:rPr>
          <w:color w:val="333333"/>
          <w:spacing w:val="28"/>
          <w:w w:val="105"/>
        </w:rPr>
        <w:t> </w:t>
      </w:r>
      <w:r>
        <w:rPr>
          <w:color w:val="333333"/>
          <w:w w:val="105"/>
        </w:rPr>
        <w:t>t-test</w:t>
      </w:r>
      <w:r>
        <w:rPr>
          <w:color w:val="333333"/>
          <w:spacing w:val="39"/>
          <w:w w:val="105"/>
        </w:rPr>
        <w:t> </w:t>
      </w:r>
      <w:r>
        <w:rPr>
          <w:color w:val="333333"/>
          <w:w w:val="105"/>
        </w:rPr>
        <w:t>on</w:t>
      </w:r>
      <w:r>
        <w:rPr>
          <w:color w:val="333333"/>
          <w:spacing w:val="29"/>
          <w:w w:val="105"/>
        </w:rPr>
        <w:t> </w:t>
      </w:r>
      <w:r>
        <w:rPr>
          <w:color w:val="333333"/>
          <w:w w:val="105"/>
        </w:rPr>
        <w:t>the</w:t>
      </w:r>
      <w:r>
        <w:rPr>
          <w:color w:val="333333"/>
          <w:spacing w:val="36"/>
          <w:w w:val="105"/>
        </w:rPr>
        <w:t> </w:t>
      </w:r>
      <w:r>
        <w:rPr>
          <w:color w:val="333333"/>
          <w:w w:val="105"/>
        </w:rPr>
        <w:t>effect</w:t>
      </w:r>
      <w:r>
        <w:rPr>
          <w:color w:val="333333"/>
          <w:spacing w:val="32"/>
          <w:w w:val="105"/>
        </w:rPr>
        <w:t> </w:t>
      </w:r>
      <w:r>
        <w:rPr>
          <w:color w:val="333333"/>
          <w:w w:val="105"/>
        </w:rPr>
        <w:t>of</w:t>
      </w:r>
      <w:r>
        <w:rPr>
          <w:color w:val="333333"/>
          <w:spacing w:val="33"/>
          <w:w w:val="105"/>
        </w:rPr>
        <w:t> </w:t>
      </w:r>
      <w:r>
        <w:rPr>
          <w:color w:val="333333"/>
          <w:w w:val="105"/>
        </w:rPr>
        <w:t>Cognitive</w:t>
      </w:r>
      <w:r>
        <w:rPr>
          <w:color w:val="333333"/>
          <w:spacing w:val="28"/>
          <w:w w:val="105"/>
        </w:rPr>
        <w:t> </w:t>
      </w:r>
      <w:r>
        <w:rPr>
          <w:color w:val="333333"/>
          <w:w w:val="105"/>
        </w:rPr>
        <w:t>Restructuring</w:t>
      </w:r>
      <w:r>
        <w:rPr>
          <w:color w:val="333333"/>
          <w:spacing w:val="29"/>
          <w:w w:val="105"/>
        </w:rPr>
        <w:t> </w:t>
      </w:r>
      <w:r>
        <w:rPr>
          <w:color w:val="333333"/>
          <w:w w:val="105"/>
        </w:rPr>
        <w:t>on</w:t>
      </w:r>
      <w:r>
        <w:rPr>
          <w:color w:val="333333"/>
          <w:spacing w:val="37"/>
          <w:w w:val="105"/>
        </w:rPr>
        <w:t> </w:t>
      </w:r>
      <w:r>
        <w:rPr>
          <w:color w:val="333333"/>
          <w:w w:val="105"/>
        </w:rPr>
        <w:t>Fear</w:t>
      </w:r>
      <w:r>
        <w:rPr>
          <w:color w:val="333333"/>
          <w:spacing w:val="33"/>
          <w:w w:val="105"/>
        </w:rPr>
        <w:t> </w:t>
      </w:r>
      <w:r>
        <w:rPr>
          <w:color w:val="333333"/>
          <w:w w:val="105"/>
        </w:rPr>
        <w:t>of social interactions among secondary school students.</w:t>
      </w:r>
    </w:p>
    <w:p>
      <w:pPr>
        <w:pStyle w:val="BodyText"/>
        <w:tabs>
          <w:tab w:pos="2195" w:val="left" w:leader="none"/>
          <w:tab w:pos="8437" w:val="left" w:leader="none"/>
        </w:tabs>
        <w:spacing w:line="504" w:lineRule="auto"/>
        <w:ind w:left="2195" w:right="1448" w:hanging="1347"/>
      </w:pPr>
      <w:r>
        <w:rPr>
          <w:b/>
          <w:color w:val="333333"/>
          <w:w w:val="105"/>
        </w:rPr>
        <w:t>Table 4.5:</w:t>
      </w:r>
      <w:r>
        <w:rPr>
          <w:b/>
          <w:color w:val="333333"/>
        </w:rPr>
        <w:tab/>
      </w:r>
      <w:r>
        <w:rPr>
          <w:color w:val="333333"/>
          <w:w w:val="105"/>
        </w:rPr>
        <w:t>Paired</w:t>
      </w:r>
      <w:r>
        <w:rPr>
          <w:color w:val="333333"/>
          <w:w w:val="105"/>
        </w:rPr>
        <w:t> sample t test</w:t>
      </w:r>
      <w:r>
        <w:rPr>
          <w:color w:val="333333"/>
          <w:w w:val="105"/>
        </w:rPr>
        <w:t> on the effect</w:t>
      </w:r>
      <w:r>
        <w:rPr>
          <w:color w:val="333333"/>
          <w:spacing w:val="80"/>
          <w:w w:val="105"/>
        </w:rPr>
        <w:t> </w:t>
      </w:r>
      <w:r>
        <w:rPr>
          <w:color w:val="333333"/>
          <w:w w:val="105"/>
        </w:rPr>
        <w:t>of Social Skills</w:t>
      </w:r>
      <w:r>
        <w:rPr>
          <w:color w:val="333333"/>
          <w:spacing w:val="80"/>
          <w:w w:val="105"/>
        </w:rPr>
        <w:t> </w:t>
      </w:r>
      <w:r>
        <w:rPr>
          <w:color w:val="333333"/>
          <w:w w:val="105"/>
        </w:rPr>
        <w:t>Training</w:t>
      </w:r>
      <w:r>
        <w:rPr>
          <w:color w:val="333333"/>
        </w:rPr>
        <w:tab/>
      </w:r>
      <w:r>
        <w:rPr>
          <w:color w:val="333333"/>
          <w:w w:val="105"/>
        </w:rPr>
        <w:t>on</w:t>
      </w:r>
      <w:r>
        <w:rPr>
          <w:color w:val="333333"/>
          <w:w w:val="105"/>
        </w:rPr>
        <w:t> Fear </w:t>
      </w:r>
      <w:r>
        <w:rPr>
          <w:color w:val="333333"/>
          <w:w w:val="105"/>
        </w:rPr>
        <w:t>of Social Interactions</w:t>
      </w:r>
    </w:p>
    <w:p>
      <w:pPr>
        <w:pStyle w:val="BodyText"/>
        <w:tabs>
          <w:tab w:pos="2195" w:val="left" w:leader="none"/>
          <w:tab w:pos="6261" w:val="left" w:leader="none"/>
        </w:tabs>
        <w:spacing w:line="496" w:lineRule="auto"/>
        <w:ind w:left="2195" w:right="1448" w:hanging="1347"/>
      </w:pPr>
      <w:r>
        <w:rPr>
          <w:b/>
          <w:color w:val="333333"/>
          <w:w w:val="105"/>
        </w:rPr>
        <w:t>Table 4.6:</w:t>
      </w:r>
      <w:r>
        <w:rPr>
          <w:b/>
          <w:color w:val="333333"/>
        </w:rPr>
        <w:tab/>
      </w:r>
      <w:r>
        <w:rPr>
          <w:color w:val="333333"/>
          <w:w w:val="105"/>
        </w:rPr>
        <w:t>paired</w:t>
      </w:r>
      <w:r>
        <w:rPr>
          <w:color w:val="333333"/>
          <w:spacing w:val="80"/>
          <w:w w:val="105"/>
        </w:rPr>
        <w:t> </w:t>
      </w:r>
      <w:r>
        <w:rPr>
          <w:color w:val="333333"/>
          <w:w w:val="105"/>
        </w:rPr>
        <w:t>sample</w:t>
      </w:r>
      <w:r>
        <w:rPr>
          <w:color w:val="333333"/>
          <w:spacing w:val="80"/>
          <w:w w:val="105"/>
        </w:rPr>
        <w:t> </w:t>
      </w:r>
      <w:r>
        <w:rPr>
          <w:color w:val="333333"/>
          <w:w w:val="105"/>
        </w:rPr>
        <w:t>t-test</w:t>
      </w:r>
      <w:r>
        <w:rPr>
          <w:color w:val="333333"/>
          <w:spacing w:val="80"/>
          <w:w w:val="105"/>
        </w:rPr>
        <w:t> </w:t>
      </w:r>
      <w:r>
        <w:rPr>
          <w:color w:val="333333"/>
          <w:w w:val="105"/>
        </w:rPr>
        <w:t>on</w:t>
      </w:r>
      <w:r>
        <w:rPr>
          <w:color w:val="333333"/>
          <w:spacing w:val="80"/>
          <w:w w:val="105"/>
        </w:rPr>
        <w:t> </w:t>
      </w:r>
      <w:r>
        <w:rPr>
          <w:color w:val="333333"/>
          <w:w w:val="105"/>
        </w:rPr>
        <w:t>the</w:t>
      </w:r>
      <w:r>
        <w:rPr>
          <w:color w:val="333333"/>
          <w:spacing w:val="80"/>
          <w:w w:val="105"/>
        </w:rPr>
        <w:t> </w:t>
      </w:r>
      <w:r>
        <w:rPr>
          <w:color w:val="333333"/>
          <w:w w:val="105"/>
        </w:rPr>
        <w:t>effect</w:t>
      </w:r>
      <w:r>
        <w:rPr>
          <w:color w:val="333333"/>
        </w:rPr>
        <w:tab/>
      </w:r>
      <w:r>
        <w:rPr>
          <w:color w:val="333333"/>
          <w:w w:val="105"/>
        </w:rPr>
        <w:t>of</w:t>
      </w:r>
      <w:r>
        <w:rPr>
          <w:color w:val="333333"/>
          <w:spacing w:val="80"/>
          <w:w w:val="105"/>
        </w:rPr>
        <w:t> </w:t>
      </w:r>
      <w:r>
        <w:rPr>
          <w:color w:val="333333"/>
          <w:w w:val="105"/>
        </w:rPr>
        <w:t>Cognitive</w:t>
      </w:r>
      <w:r>
        <w:rPr>
          <w:color w:val="333333"/>
          <w:spacing w:val="80"/>
          <w:w w:val="105"/>
        </w:rPr>
        <w:t> </w:t>
      </w:r>
      <w:r>
        <w:rPr>
          <w:color w:val="333333"/>
          <w:w w:val="105"/>
        </w:rPr>
        <w:t>Restructuring</w:t>
      </w:r>
      <w:r>
        <w:rPr>
          <w:color w:val="333333"/>
          <w:spacing w:val="80"/>
          <w:w w:val="105"/>
        </w:rPr>
        <w:t> </w:t>
      </w:r>
      <w:r>
        <w:rPr>
          <w:color w:val="333333"/>
          <w:w w:val="105"/>
        </w:rPr>
        <w:t>on Physiological manifestations</w:t>
      </w:r>
      <w:r>
        <w:rPr>
          <w:color w:val="333333"/>
          <w:spacing w:val="80"/>
          <w:w w:val="105"/>
        </w:rPr>
        <w:t> </w:t>
      </w:r>
      <w:r>
        <w:rPr>
          <w:color w:val="333333"/>
          <w:w w:val="105"/>
        </w:rPr>
        <w:t>of social phobia</w:t>
      </w:r>
    </w:p>
    <w:p>
      <w:pPr>
        <w:pStyle w:val="BodyText"/>
        <w:tabs>
          <w:tab w:pos="2195" w:val="left" w:leader="none"/>
          <w:tab w:pos="6045" w:val="left" w:leader="none"/>
          <w:tab w:pos="7972" w:val="left" w:leader="none"/>
          <w:tab w:pos="9238" w:val="left" w:leader="none"/>
        </w:tabs>
        <w:spacing w:line="504" w:lineRule="auto"/>
        <w:ind w:left="2195" w:right="1445" w:hanging="1347"/>
      </w:pPr>
      <w:r>
        <w:rPr>
          <w:b/>
          <w:color w:val="333333"/>
          <w:w w:val="105"/>
        </w:rPr>
        <w:t>Table 4.7:</w:t>
      </w:r>
      <w:r>
        <w:rPr>
          <w:b/>
          <w:color w:val="333333"/>
        </w:rPr>
        <w:tab/>
      </w:r>
      <w:r>
        <w:rPr>
          <w:color w:val="333333"/>
          <w:w w:val="105"/>
        </w:rPr>
        <w:t>paired</w:t>
      </w:r>
      <w:r>
        <w:rPr>
          <w:color w:val="333333"/>
          <w:spacing w:val="40"/>
          <w:w w:val="105"/>
        </w:rPr>
        <w:t> </w:t>
      </w:r>
      <w:r>
        <w:rPr>
          <w:color w:val="333333"/>
          <w:w w:val="105"/>
        </w:rPr>
        <w:t>sample</w:t>
      </w:r>
      <w:r>
        <w:rPr>
          <w:color w:val="333333"/>
          <w:spacing w:val="40"/>
          <w:w w:val="105"/>
        </w:rPr>
        <w:t> </w:t>
      </w:r>
      <w:r>
        <w:rPr>
          <w:color w:val="333333"/>
          <w:w w:val="105"/>
        </w:rPr>
        <w:t>t-test</w:t>
      </w:r>
      <w:r>
        <w:rPr>
          <w:color w:val="333333"/>
          <w:spacing w:val="40"/>
          <w:w w:val="105"/>
        </w:rPr>
        <w:t> </w:t>
      </w:r>
      <w:r>
        <w:rPr>
          <w:color w:val="333333"/>
          <w:w w:val="105"/>
        </w:rPr>
        <w:t>on</w:t>
      </w:r>
      <w:r>
        <w:rPr>
          <w:color w:val="333333"/>
          <w:spacing w:val="40"/>
          <w:w w:val="105"/>
        </w:rPr>
        <w:t> </w:t>
      </w:r>
      <w:r>
        <w:rPr>
          <w:color w:val="333333"/>
          <w:w w:val="105"/>
        </w:rPr>
        <w:t>the</w:t>
      </w:r>
      <w:r>
        <w:rPr>
          <w:color w:val="333333"/>
          <w:spacing w:val="40"/>
          <w:w w:val="105"/>
        </w:rPr>
        <w:t> </w:t>
      </w:r>
      <w:r>
        <w:rPr>
          <w:color w:val="333333"/>
          <w:w w:val="105"/>
        </w:rPr>
        <w:t>effect</w:t>
      </w:r>
      <w:r>
        <w:rPr>
          <w:color w:val="333333"/>
        </w:rPr>
        <w:tab/>
      </w:r>
      <w:r>
        <w:rPr>
          <w:color w:val="333333"/>
          <w:w w:val="105"/>
        </w:rPr>
        <w:t>of</w:t>
      </w:r>
      <w:r>
        <w:rPr>
          <w:color w:val="333333"/>
          <w:spacing w:val="40"/>
          <w:w w:val="105"/>
        </w:rPr>
        <w:t> </w:t>
      </w:r>
      <w:r>
        <w:rPr>
          <w:color w:val="333333"/>
          <w:w w:val="105"/>
        </w:rPr>
        <w:t>Social</w:t>
      </w:r>
      <w:r>
        <w:rPr>
          <w:color w:val="333333"/>
          <w:spacing w:val="40"/>
          <w:w w:val="105"/>
        </w:rPr>
        <w:t> </w:t>
      </w:r>
      <w:r>
        <w:rPr>
          <w:color w:val="333333"/>
          <w:w w:val="105"/>
        </w:rPr>
        <w:t>Skills</w:t>
      </w:r>
      <w:r>
        <w:rPr>
          <w:color w:val="333333"/>
        </w:rPr>
        <w:tab/>
      </w:r>
      <w:r>
        <w:rPr>
          <w:color w:val="333333"/>
          <w:spacing w:val="-2"/>
          <w:w w:val="105"/>
        </w:rPr>
        <w:t>Training</w:t>
      </w:r>
      <w:r>
        <w:rPr>
          <w:color w:val="333333"/>
        </w:rPr>
        <w:tab/>
      </w:r>
      <w:r>
        <w:rPr>
          <w:color w:val="333333"/>
          <w:spacing w:val="-8"/>
          <w:w w:val="105"/>
        </w:rPr>
        <w:t>on </w:t>
      </w:r>
      <w:r>
        <w:rPr>
          <w:color w:val="333333"/>
          <w:w w:val="105"/>
        </w:rPr>
        <w:t>Physiological Manifestations</w:t>
      </w:r>
      <w:r>
        <w:rPr>
          <w:color w:val="333333"/>
          <w:spacing w:val="40"/>
          <w:w w:val="105"/>
        </w:rPr>
        <w:t> </w:t>
      </w:r>
      <w:r>
        <w:rPr>
          <w:color w:val="333333"/>
          <w:w w:val="105"/>
        </w:rPr>
        <w:t>of social phobia</w:t>
      </w:r>
    </w:p>
    <w:p>
      <w:pPr>
        <w:pStyle w:val="BodyText"/>
        <w:tabs>
          <w:tab w:pos="2195" w:val="left" w:leader="none"/>
          <w:tab w:pos="5793" w:val="left" w:leader="none"/>
        </w:tabs>
        <w:spacing w:line="504" w:lineRule="auto"/>
        <w:ind w:left="2195" w:right="1448" w:hanging="1347"/>
      </w:pPr>
      <w:r>
        <w:rPr>
          <w:b/>
          <w:color w:val="333333"/>
          <w:w w:val="105"/>
        </w:rPr>
        <w:t>Table 4.8:</w:t>
      </w:r>
      <w:r>
        <w:rPr>
          <w:b/>
          <w:color w:val="333333"/>
        </w:rPr>
        <w:tab/>
      </w:r>
      <w:r>
        <w:rPr>
          <w:color w:val="333333"/>
          <w:w w:val="105"/>
        </w:rPr>
        <w:t>paired</w:t>
      </w:r>
      <w:r>
        <w:rPr>
          <w:color w:val="333333"/>
          <w:spacing w:val="40"/>
          <w:w w:val="105"/>
        </w:rPr>
        <w:t> </w:t>
      </w:r>
      <w:r>
        <w:rPr>
          <w:color w:val="333333"/>
          <w:w w:val="105"/>
        </w:rPr>
        <w:t>sample</w:t>
      </w:r>
      <w:r>
        <w:rPr>
          <w:color w:val="333333"/>
          <w:spacing w:val="40"/>
          <w:w w:val="105"/>
        </w:rPr>
        <w:t> </w:t>
      </w:r>
      <w:r>
        <w:rPr>
          <w:color w:val="333333"/>
          <w:w w:val="105"/>
        </w:rPr>
        <w:t>t-test</w:t>
      </w:r>
      <w:r>
        <w:rPr>
          <w:color w:val="333333"/>
          <w:spacing w:val="40"/>
          <w:w w:val="105"/>
        </w:rPr>
        <w:t> </w:t>
      </w:r>
      <w:r>
        <w:rPr>
          <w:color w:val="333333"/>
          <w:w w:val="105"/>
        </w:rPr>
        <w:t>on</w:t>
      </w:r>
      <w:r>
        <w:rPr>
          <w:color w:val="333333"/>
          <w:spacing w:val="40"/>
          <w:w w:val="105"/>
        </w:rPr>
        <w:t> </w:t>
      </w:r>
      <w:r>
        <w:rPr>
          <w:color w:val="333333"/>
          <w:w w:val="105"/>
        </w:rPr>
        <w:t>the</w:t>
      </w:r>
      <w:r>
        <w:rPr>
          <w:color w:val="333333"/>
          <w:spacing w:val="40"/>
          <w:w w:val="105"/>
        </w:rPr>
        <w:t> </w:t>
      </w:r>
      <w:r>
        <w:rPr>
          <w:color w:val="333333"/>
          <w:w w:val="105"/>
        </w:rPr>
        <w:t>effect</w:t>
      </w:r>
      <w:r>
        <w:rPr>
          <w:color w:val="333333"/>
        </w:rPr>
        <w:tab/>
      </w:r>
      <w:r>
        <w:rPr>
          <w:color w:val="333333"/>
          <w:w w:val="105"/>
        </w:rPr>
        <w:t>of</w:t>
      </w:r>
      <w:r>
        <w:rPr>
          <w:color w:val="333333"/>
          <w:spacing w:val="23"/>
          <w:w w:val="105"/>
        </w:rPr>
        <w:t> </w:t>
      </w:r>
      <w:r>
        <w:rPr>
          <w:color w:val="333333"/>
          <w:w w:val="105"/>
        </w:rPr>
        <w:t>Cognitive</w:t>
      </w:r>
      <w:r>
        <w:rPr>
          <w:color w:val="333333"/>
          <w:spacing w:val="31"/>
          <w:w w:val="105"/>
        </w:rPr>
        <w:t> </w:t>
      </w:r>
      <w:r>
        <w:rPr>
          <w:color w:val="333333"/>
          <w:w w:val="105"/>
        </w:rPr>
        <w:t>Restructuring</w:t>
      </w:r>
      <w:r>
        <w:rPr>
          <w:color w:val="333333"/>
          <w:spacing w:val="32"/>
          <w:w w:val="105"/>
        </w:rPr>
        <w:t> </w:t>
      </w:r>
      <w:r>
        <w:rPr>
          <w:color w:val="333333"/>
          <w:w w:val="105"/>
        </w:rPr>
        <w:t>on</w:t>
      </w:r>
      <w:r>
        <w:rPr>
          <w:color w:val="333333"/>
          <w:spacing w:val="38"/>
          <w:w w:val="105"/>
        </w:rPr>
        <w:t> </w:t>
      </w:r>
      <w:r>
        <w:rPr>
          <w:color w:val="333333"/>
          <w:w w:val="105"/>
        </w:rPr>
        <w:t>social interactions avoidance</w:t>
      </w:r>
    </w:p>
    <w:p>
      <w:pPr>
        <w:pStyle w:val="BodyText"/>
        <w:tabs>
          <w:tab w:pos="2195" w:val="left" w:leader="none"/>
          <w:tab w:pos="8125" w:val="left" w:leader="none"/>
        </w:tabs>
        <w:spacing w:line="496" w:lineRule="auto"/>
        <w:ind w:left="2195" w:right="1449" w:hanging="1347"/>
      </w:pPr>
      <w:r>
        <w:rPr>
          <w:b/>
          <w:color w:val="333333"/>
          <w:w w:val="105"/>
        </w:rPr>
        <w:t>Table 4.9:</w:t>
      </w:r>
      <w:r>
        <w:rPr>
          <w:b/>
          <w:color w:val="333333"/>
        </w:rPr>
        <w:tab/>
      </w:r>
      <w:r>
        <w:rPr>
          <w:color w:val="333333"/>
          <w:w w:val="105"/>
        </w:rPr>
        <w:t>paired sample t test on the effect</w:t>
      </w:r>
      <w:r>
        <w:rPr>
          <w:color w:val="333333"/>
          <w:spacing w:val="40"/>
          <w:w w:val="105"/>
        </w:rPr>
        <w:t> </w:t>
      </w:r>
      <w:r>
        <w:rPr>
          <w:color w:val="333333"/>
          <w:w w:val="105"/>
        </w:rPr>
        <w:t>of Social Skills</w:t>
      </w:r>
      <w:r>
        <w:rPr>
          <w:color w:val="333333"/>
          <w:spacing w:val="40"/>
          <w:w w:val="105"/>
        </w:rPr>
        <w:t> </w:t>
      </w:r>
      <w:r>
        <w:rPr>
          <w:color w:val="333333"/>
          <w:w w:val="105"/>
        </w:rPr>
        <w:t>Training</w:t>
      </w:r>
      <w:r>
        <w:rPr>
          <w:color w:val="333333"/>
        </w:rPr>
        <w:tab/>
      </w:r>
      <w:r>
        <w:rPr>
          <w:color w:val="333333"/>
          <w:w w:val="105"/>
        </w:rPr>
        <w:t>on</w:t>
      </w:r>
      <w:r>
        <w:rPr>
          <w:color w:val="333333"/>
          <w:spacing w:val="-16"/>
          <w:w w:val="105"/>
        </w:rPr>
        <w:t> </w:t>
      </w:r>
      <w:r>
        <w:rPr>
          <w:color w:val="333333"/>
          <w:w w:val="105"/>
        </w:rPr>
        <w:t>Avoidance social interactions.</w:t>
      </w:r>
    </w:p>
    <w:p>
      <w:pPr>
        <w:pStyle w:val="BodyText"/>
        <w:tabs>
          <w:tab w:pos="2195" w:val="left" w:leader="none"/>
          <w:tab w:pos="4182" w:val="left" w:leader="none"/>
        </w:tabs>
        <w:spacing w:line="504" w:lineRule="auto"/>
        <w:ind w:left="2195" w:right="1448" w:hanging="1347"/>
      </w:pPr>
      <w:r>
        <w:rPr>
          <w:b/>
          <w:color w:val="333333"/>
          <w:w w:val="105"/>
        </w:rPr>
        <w:t>Table 4.10:</w:t>
      </w:r>
      <w:r>
        <w:rPr>
          <w:b/>
          <w:color w:val="333333"/>
        </w:rPr>
        <w:tab/>
      </w:r>
      <w:r>
        <w:rPr>
          <w:color w:val="333333"/>
          <w:w w:val="105"/>
        </w:rPr>
        <w:t>Independent t-test</w:t>
      </w:r>
      <w:r>
        <w:rPr>
          <w:color w:val="333333"/>
        </w:rPr>
        <w:tab/>
      </w:r>
      <w:r>
        <w:rPr>
          <w:color w:val="333333"/>
          <w:w w:val="105"/>
        </w:rPr>
        <w:t>on differential effect</w:t>
      </w:r>
      <w:r>
        <w:rPr>
          <w:color w:val="333333"/>
          <w:spacing w:val="80"/>
          <w:w w:val="105"/>
        </w:rPr>
        <w:t> </w:t>
      </w:r>
      <w:r>
        <w:rPr>
          <w:color w:val="333333"/>
          <w:w w:val="105"/>
        </w:rPr>
        <w:t>of Cognitive Restructuring</w:t>
      </w:r>
      <w:r>
        <w:rPr>
          <w:color w:val="333333"/>
          <w:spacing w:val="40"/>
          <w:w w:val="105"/>
        </w:rPr>
        <w:t> </w:t>
      </w:r>
      <w:r>
        <w:rPr>
          <w:color w:val="333333"/>
          <w:w w:val="105"/>
        </w:rPr>
        <w:t>and Social Skills</w:t>
      </w:r>
      <w:r>
        <w:rPr>
          <w:color w:val="333333"/>
          <w:spacing w:val="40"/>
          <w:w w:val="105"/>
        </w:rPr>
        <w:t> </w:t>
      </w:r>
      <w:r>
        <w:rPr>
          <w:color w:val="333333"/>
          <w:w w:val="105"/>
        </w:rPr>
        <w:t>Training</w:t>
      </w:r>
      <w:r>
        <w:rPr>
          <w:color w:val="333333"/>
          <w:spacing w:val="80"/>
          <w:w w:val="105"/>
        </w:rPr>
        <w:t> </w:t>
      </w:r>
      <w:r>
        <w:rPr>
          <w:color w:val="333333"/>
          <w:w w:val="105"/>
        </w:rPr>
        <w:t>on Social Phobia.</w:t>
      </w:r>
    </w:p>
    <w:p>
      <w:pPr>
        <w:spacing w:after="0" w:line="504" w:lineRule="auto"/>
        <w:sectPr>
          <w:pgSz w:w="12240" w:h="15840"/>
          <w:pgMar w:header="0" w:footer="1063" w:top="1380" w:bottom="1260" w:left="1320" w:right="0"/>
        </w:sectPr>
      </w:pPr>
    </w:p>
    <w:p>
      <w:pPr>
        <w:pStyle w:val="Heading3"/>
        <w:spacing w:before="69"/>
        <w:ind w:left="755"/>
        <w:jc w:val="both"/>
      </w:pPr>
      <w:r>
        <w:rPr/>
        <w:t>OPERATIONAL</w:t>
      </w:r>
      <w:r>
        <w:rPr>
          <w:spacing w:val="44"/>
        </w:rPr>
        <w:t> </w:t>
      </w:r>
      <w:r>
        <w:rPr/>
        <w:t>DEFINATION</w:t>
      </w:r>
      <w:r>
        <w:rPr>
          <w:spacing w:val="47"/>
        </w:rPr>
        <w:t> </w:t>
      </w:r>
      <w:r>
        <w:rPr/>
        <w:t>OF</w:t>
      </w:r>
      <w:r>
        <w:rPr>
          <w:spacing w:val="43"/>
        </w:rPr>
        <w:t> </w:t>
      </w:r>
      <w:r>
        <w:rPr>
          <w:spacing w:val="-2"/>
        </w:rPr>
        <w:t>TERMS</w:t>
      </w:r>
    </w:p>
    <w:p>
      <w:pPr>
        <w:pStyle w:val="BodyText"/>
        <w:spacing w:before="213"/>
        <w:rPr>
          <w:b/>
        </w:rPr>
      </w:pPr>
    </w:p>
    <w:p>
      <w:pPr>
        <w:pStyle w:val="BodyText"/>
        <w:spacing w:line="501" w:lineRule="auto"/>
        <w:ind w:left="755" w:right="1439"/>
        <w:jc w:val="both"/>
      </w:pPr>
      <w:r>
        <w:rPr>
          <w:b/>
          <w:w w:val="105"/>
        </w:rPr>
        <w:t>Social Phobia:</w:t>
      </w:r>
      <w:r>
        <w:rPr>
          <w:b/>
          <w:w w:val="105"/>
        </w:rPr>
        <w:t> </w:t>
      </w:r>
      <w:r>
        <w:rPr>
          <w:w w:val="105"/>
        </w:rPr>
        <w:t>A sense of being in distress</w:t>
      </w:r>
      <w:r>
        <w:rPr>
          <w:spacing w:val="40"/>
          <w:w w:val="105"/>
        </w:rPr>
        <w:t> </w:t>
      </w:r>
      <w:r>
        <w:rPr>
          <w:w w:val="105"/>
        </w:rPr>
        <w:t>or worry in response to social or evaluative situations</w:t>
      </w:r>
      <w:r>
        <w:rPr>
          <w:w w:val="105"/>
        </w:rPr>
        <w:t> that</w:t>
      </w:r>
      <w:r>
        <w:rPr>
          <w:w w:val="105"/>
        </w:rPr>
        <w:t> may</w:t>
      </w:r>
      <w:r>
        <w:rPr>
          <w:w w:val="105"/>
        </w:rPr>
        <w:t> exhibit</w:t>
      </w:r>
      <w:r>
        <w:rPr>
          <w:w w:val="105"/>
        </w:rPr>
        <w:t> emotional</w:t>
      </w:r>
      <w:r>
        <w:rPr>
          <w:w w:val="105"/>
        </w:rPr>
        <w:t> symptoms</w:t>
      </w:r>
      <w:r>
        <w:rPr>
          <w:w w:val="105"/>
        </w:rPr>
        <w:t> (Excessive</w:t>
      </w:r>
      <w:r>
        <w:rPr>
          <w:w w:val="105"/>
        </w:rPr>
        <w:t> Fear),</w:t>
      </w:r>
      <w:r>
        <w:rPr>
          <w:w w:val="105"/>
        </w:rPr>
        <w:t> physiological manifestations</w:t>
      </w:r>
      <w:r>
        <w:rPr>
          <w:w w:val="105"/>
        </w:rPr>
        <w:t> (sweating,</w:t>
      </w:r>
      <w:r>
        <w:rPr>
          <w:w w:val="105"/>
        </w:rPr>
        <w:t> palpitation,</w:t>
      </w:r>
      <w:r>
        <w:rPr>
          <w:w w:val="105"/>
        </w:rPr>
        <w:t> headache</w:t>
      </w:r>
      <w:r>
        <w:rPr>
          <w:w w:val="105"/>
        </w:rPr>
        <w:t> or</w:t>
      </w:r>
      <w:r>
        <w:rPr>
          <w:w w:val="105"/>
        </w:rPr>
        <w:t> nausea),</w:t>
      </w:r>
      <w:r>
        <w:rPr>
          <w:w w:val="105"/>
        </w:rPr>
        <w:t> and</w:t>
      </w:r>
      <w:r>
        <w:rPr>
          <w:spacing w:val="40"/>
          <w:w w:val="105"/>
        </w:rPr>
        <w:t> </w:t>
      </w:r>
      <w:r>
        <w:rPr>
          <w:w w:val="105"/>
        </w:rPr>
        <w:t>behavioural</w:t>
      </w:r>
      <w:r>
        <w:rPr>
          <w:w w:val="105"/>
        </w:rPr>
        <w:t> symptoms (Avoidance of Social Interactions) exhibited by secondary school students.</w:t>
      </w:r>
    </w:p>
    <w:p>
      <w:pPr>
        <w:pStyle w:val="BodyText"/>
        <w:spacing w:line="504" w:lineRule="auto" w:before="202"/>
        <w:ind w:left="755" w:right="1436"/>
        <w:jc w:val="both"/>
      </w:pPr>
      <w:r>
        <w:rPr>
          <w:b/>
          <w:w w:val="105"/>
        </w:rPr>
        <w:t>Cognitive</w:t>
      </w:r>
      <w:r>
        <w:rPr>
          <w:b/>
          <w:spacing w:val="-4"/>
          <w:w w:val="105"/>
        </w:rPr>
        <w:t> </w:t>
      </w:r>
      <w:r>
        <w:rPr>
          <w:b/>
          <w:w w:val="105"/>
        </w:rPr>
        <w:t>Restructuring: </w:t>
      </w:r>
      <w:r>
        <w:rPr>
          <w:w w:val="105"/>
        </w:rPr>
        <w:t>A</w:t>
      </w:r>
      <w:r>
        <w:rPr>
          <w:spacing w:val="-5"/>
          <w:w w:val="105"/>
        </w:rPr>
        <w:t> </w:t>
      </w:r>
      <w:r>
        <w:rPr>
          <w:w w:val="105"/>
        </w:rPr>
        <w:t>psychotherapeutic</w:t>
      </w:r>
      <w:r>
        <w:rPr>
          <w:spacing w:val="-10"/>
          <w:w w:val="105"/>
        </w:rPr>
        <w:t> </w:t>
      </w:r>
      <w:r>
        <w:rPr>
          <w:w w:val="105"/>
        </w:rPr>
        <w:t>approach,</w:t>
      </w:r>
      <w:r>
        <w:rPr>
          <w:spacing w:val="-1"/>
          <w:w w:val="105"/>
        </w:rPr>
        <w:t> </w:t>
      </w:r>
      <w:r>
        <w:rPr>
          <w:w w:val="105"/>
        </w:rPr>
        <w:t>where</w:t>
      </w:r>
      <w:r>
        <w:rPr>
          <w:spacing w:val="-4"/>
          <w:w w:val="105"/>
        </w:rPr>
        <w:t> </w:t>
      </w:r>
      <w:r>
        <w:rPr>
          <w:w w:val="105"/>
        </w:rPr>
        <w:t>clients</w:t>
      </w:r>
      <w:r>
        <w:rPr>
          <w:spacing w:val="-5"/>
          <w:w w:val="105"/>
        </w:rPr>
        <w:t> </w:t>
      </w:r>
      <w:r>
        <w:rPr>
          <w:w w:val="105"/>
        </w:rPr>
        <w:t>are</w:t>
      </w:r>
      <w:r>
        <w:rPr>
          <w:spacing w:val="-4"/>
          <w:w w:val="105"/>
        </w:rPr>
        <w:t> </w:t>
      </w:r>
      <w:r>
        <w:rPr>
          <w:w w:val="105"/>
        </w:rPr>
        <w:t>taught</w:t>
      </w:r>
      <w:r>
        <w:rPr>
          <w:spacing w:val="-1"/>
          <w:w w:val="105"/>
        </w:rPr>
        <w:t> </w:t>
      </w:r>
      <w:r>
        <w:rPr>
          <w:w w:val="105"/>
        </w:rPr>
        <w:t>how</w:t>
      </w:r>
      <w:r>
        <w:rPr>
          <w:spacing w:val="-11"/>
          <w:w w:val="105"/>
        </w:rPr>
        <w:t> </w:t>
      </w:r>
      <w:r>
        <w:rPr>
          <w:w w:val="105"/>
        </w:rPr>
        <w:t>to identify</w:t>
      </w:r>
      <w:r>
        <w:rPr>
          <w:spacing w:val="-1"/>
          <w:w w:val="105"/>
        </w:rPr>
        <w:t> </w:t>
      </w:r>
      <w:r>
        <w:rPr>
          <w:w w:val="105"/>
        </w:rPr>
        <w:t>their distorted thoughts and challenges so</w:t>
      </w:r>
      <w:r>
        <w:rPr>
          <w:spacing w:val="-1"/>
          <w:w w:val="105"/>
        </w:rPr>
        <w:t> </w:t>
      </w:r>
      <w:r>
        <w:rPr>
          <w:w w:val="105"/>
        </w:rPr>
        <w:t>as</w:t>
      </w:r>
      <w:r>
        <w:rPr>
          <w:spacing w:val="-3"/>
          <w:w w:val="105"/>
        </w:rPr>
        <w:t> </w:t>
      </w:r>
      <w:r>
        <w:rPr>
          <w:w w:val="105"/>
        </w:rPr>
        <w:t>to</w:t>
      </w:r>
      <w:r>
        <w:rPr>
          <w:spacing w:val="-1"/>
          <w:w w:val="105"/>
        </w:rPr>
        <w:t> </w:t>
      </w:r>
      <w:r>
        <w:rPr>
          <w:w w:val="105"/>
        </w:rPr>
        <w:t>reduce their Social Phobia.</w:t>
      </w:r>
    </w:p>
    <w:p>
      <w:pPr>
        <w:pStyle w:val="BodyText"/>
        <w:spacing w:line="504" w:lineRule="auto" w:before="193"/>
        <w:ind w:left="755" w:right="1441"/>
        <w:jc w:val="both"/>
      </w:pPr>
      <w:r>
        <w:rPr>
          <w:b/>
          <w:w w:val="105"/>
        </w:rPr>
        <w:t>Social Skills</w:t>
      </w:r>
      <w:r>
        <w:rPr>
          <w:b/>
          <w:spacing w:val="-4"/>
          <w:w w:val="105"/>
        </w:rPr>
        <w:t> </w:t>
      </w:r>
      <w:r>
        <w:rPr>
          <w:b/>
          <w:w w:val="105"/>
        </w:rPr>
        <w:t>Training: </w:t>
      </w:r>
      <w:r>
        <w:rPr>
          <w:w w:val="105"/>
        </w:rPr>
        <w:t>A</w:t>
      </w:r>
      <w:r>
        <w:rPr>
          <w:spacing w:val="-4"/>
          <w:w w:val="105"/>
        </w:rPr>
        <w:t> </w:t>
      </w:r>
      <w:r>
        <w:rPr>
          <w:w w:val="105"/>
        </w:rPr>
        <w:t>technique</w:t>
      </w:r>
      <w:r>
        <w:rPr>
          <w:spacing w:val="-3"/>
          <w:w w:val="105"/>
        </w:rPr>
        <w:t> </w:t>
      </w:r>
      <w:r>
        <w:rPr>
          <w:w w:val="105"/>
        </w:rPr>
        <w:t>where</w:t>
      </w:r>
      <w:r>
        <w:rPr>
          <w:spacing w:val="-3"/>
          <w:w w:val="105"/>
        </w:rPr>
        <w:t> </w:t>
      </w:r>
      <w:r>
        <w:rPr>
          <w:w w:val="105"/>
        </w:rPr>
        <w:t>the clients/students</w:t>
      </w:r>
      <w:r>
        <w:rPr>
          <w:spacing w:val="-10"/>
          <w:w w:val="105"/>
        </w:rPr>
        <w:t> </w:t>
      </w:r>
      <w:r>
        <w:rPr>
          <w:w w:val="105"/>
        </w:rPr>
        <w:t>are</w:t>
      </w:r>
      <w:r>
        <w:rPr>
          <w:spacing w:val="-5"/>
          <w:w w:val="105"/>
        </w:rPr>
        <w:t> </w:t>
      </w:r>
      <w:r>
        <w:rPr>
          <w:w w:val="105"/>
        </w:rPr>
        <w:t>given</w:t>
      </w:r>
      <w:r>
        <w:rPr>
          <w:spacing w:val="-8"/>
          <w:w w:val="105"/>
        </w:rPr>
        <w:t> </w:t>
      </w:r>
      <w:r>
        <w:rPr>
          <w:w w:val="105"/>
        </w:rPr>
        <w:t>training</w:t>
      </w:r>
      <w:r>
        <w:rPr>
          <w:spacing w:val="-8"/>
          <w:w w:val="105"/>
        </w:rPr>
        <w:t> </w:t>
      </w:r>
      <w:r>
        <w:rPr>
          <w:w w:val="105"/>
        </w:rPr>
        <w:t>in</w:t>
      </w:r>
      <w:r>
        <w:rPr>
          <w:spacing w:val="-2"/>
          <w:w w:val="105"/>
        </w:rPr>
        <w:t> </w:t>
      </w:r>
      <w:r>
        <w:rPr>
          <w:w w:val="105"/>
        </w:rPr>
        <w:t>social and interpersonal relationship skills to reduce their Social Phobia.</w:t>
      </w:r>
    </w:p>
    <w:p>
      <w:pPr>
        <w:spacing w:after="0" w:line="504" w:lineRule="auto"/>
        <w:jc w:val="both"/>
        <w:sectPr>
          <w:pgSz w:w="12240" w:h="15840"/>
          <w:pgMar w:header="0" w:footer="1063" w:top="1380" w:bottom="1260" w:left="1320" w:right="0"/>
        </w:sectPr>
      </w:pPr>
    </w:p>
    <w:p>
      <w:pPr>
        <w:pStyle w:val="Heading4"/>
        <w:spacing w:before="69"/>
        <w:ind w:left="1090" w:right="1774"/>
        <w:jc w:val="center"/>
      </w:pPr>
      <w:r>
        <w:rPr>
          <w:spacing w:val="-2"/>
          <w:w w:val="105"/>
        </w:rPr>
        <w:t>Abstract</w:t>
      </w:r>
    </w:p>
    <w:p>
      <w:pPr>
        <w:pStyle w:val="BodyText"/>
        <w:spacing w:line="249" w:lineRule="auto" w:before="240"/>
        <w:ind w:left="755" w:right="1431"/>
        <w:jc w:val="both"/>
      </w:pPr>
      <w:r>
        <w:rPr>
          <w:w w:val="105"/>
        </w:rPr>
        <w:t>This</w:t>
      </w:r>
      <w:r>
        <w:rPr>
          <w:w w:val="105"/>
        </w:rPr>
        <w:t> study investigated</w:t>
      </w:r>
      <w:r>
        <w:rPr>
          <w:w w:val="105"/>
        </w:rPr>
        <w:t> the</w:t>
      </w:r>
      <w:r>
        <w:rPr>
          <w:w w:val="105"/>
        </w:rPr>
        <w:t> Effect</w:t>
      </w:r>
      <w:r>
        <w:rPr>
          <w:w w:val="105"/>
        </w:rPr>
        <w:t> of Cognitive</w:t>
      </w:r>
      <w:r>
        <w:rPr>
          <w:w w:val="105"/>
        </w:rPr>
        <w:t> Restructuring and Social</w:t>
      </w:r>
      <w:r>
        <w:rPr>
          <w:w w:val="105"/>
        </w:rPr>
        <w:t> Skills Training</w:t>
      </w:r>
      <w:r>
        <w:rPr>
          <w:spacing w:val="40"/>
          <w:w w:val="105"/>
        </w:rPr>
        <w:t> </w:t>
      </w:r>
      <w:r>
        <w:rPr>
          <w:w w:val="105"/>
        </w:rPr>
        <w:t>on</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w:t>
      </w:r>
      <w:r>
        <w:rPr>
          <w:w w:val="105"/>
        </w:rPr>
        <w:t> Metropolis,</w:t>
      </w:r>
      <w:r>
        <w:rPr>
          <w:w w:val="105"/>
        </w:rPr>
        <w:t> Nigeria. Seven</w:t>
      </w:r>
      <w:r>
        <w:rPr>
          <w:w w:val="105"/>
        </w:rPr>
        <w:t> (7)</w:t>
      </w:r>
      <w:r>
        <w:rPr>
          <w:w w:val="105"/>
        </w:rPr>
        <w:t> Objectives</w:t>
      </w:r>
      <w:r>
        <w:rPr>
          <w:w w:val="105"/>
        </w:rPr>
        <w:t> were</w:t>
      </w:r>
      <w:r>
        <w:rPr>
          <w:w w:val="105"/>
        </w:rPr>
        <w:t> set</w:t>
      </w:r>
      <w:r>
        <w:rPr>
          <w:w w:val="105"/>
        </w:rPr>
        <w:t> to</w:t>
      </w:r>
      <w:r>
        <w:rPr>
          <w:w w:val="105"/>
        </w:rPr>
        <w:t> guide</w:t>
      </w:r>
      <w:r>
        <w:rPr>
          <w:w w:val="105"/>
        </w:rPr>
        <w:t> this</w:t>
      </w:r>
      <w:r>
        <w:rPr>
          <w:w w:val="105"/>
        </w:rPr>
        <w:t> study,and</w:t>
      </w:r>
      <w:r>
        <w:rPr>
          <w:w w:val="105"/>
        </w:rPr>
        <w:t> Seven</w:t>
      </w:r>
      <w:r>
        <w:rPr>
          <w:w w:val="105"/>
        </w:rPr>
        <w:t> (7)</w:t>
      </w:r>
      <w:r>
        <w:rPr>
          <w:w w:val="105"/>
        </w:rPr>
        <w:t> null</w:t>
      </w:r>
      <w:r>
        <w:rPr>
          <w:w w:val="105"/>
        </w:rPr>
        <w:t> hypotheses</w:t>
      </w:r>
      <w:r>
        <w:rPr>
          <w:w w:val="105"/>
        </w:rPr>
        <w:t> were formulated and tested. Quasi-experimental design involving pre-test, post-test on two (2) experimental</w:t>
      </w:r>
      <w:r>
        <w:rPr>
          <w:w w:val="105"/>
        </w:rPr>
        <w:t> groups</w:t>
      </w:r>
      <w:r>
        <w:rPr>
          <w:w w:val="105"/>
        </w:rPr>
        <w:t> was</w:t>
      </w:r>
      <w:r>
        <w:rPr>
          <w:w w:val="105"/>
        </w:rPr>
        <w:t> used.</w:t>
      </w:r>
      <w:r>
        <w:rPr>
          <w:w w:val="105"/>
        </w:rPr>
        <w:t> The</w:t>
      </w:r>
      <w:r>
        <w:rPr>
          <w:w w:val="105"/>
        </w:rPr>
        <w:t> population</w:t>
      </w:r>
      <w:r>
        <w:rPr>
          <w:w w:val="105"/>
        </w:rPr>
        <w:t> was</w:t>
      </w:r>
      <w:r>
        <w:rPr>
          <w:w w:val="105"/>
        </w:rPr>
        <w:t> made</w:t>
      </w:r>
      <w:r>
        <w:rPr>
          <w:w w:val="105"/>
        </w:rPr>
        <w:t> up</w:t>
      </w:r>
      <w:r>
        <w:rPr>
          <w:w w:val="105"/>
        </w:rPr>
        <w:t> of</w:t>
      </w:r>
      <w:r>
        <w:rPr>
          <w:w w:val="105"/>
        </w:rPr>
        <w:t> 1742</w:t>
      </w:r>
      <w:r>
        <w:rPr>
          <w:w w:val="105"/>
        </w:rPr>
        <w:t> students</w:t>
      </w:r>
      <w:r>
        <w:rPr>
          <w:w w:val="105"/>
        </w:rPr>
        <w:t> who exhibited symptoms of social Phobia in Kaduna metropolis, Nigeria. A sample size of</w:t>
      </w:r>
      <w:r>
        <w:rPr>
          <w:spacing w:val="-3"/>
          <w:w w:val="105"/>
        </w:rPr>
        <w:t> </w:t>
      </w:r>
      <w:r>
        <w:rPr>
          <w:w w:val="105"/>
        </w:rPr>
        <w:t>40 students was selected</w:t>
      </w:r>
      <w:r>
        <w:rPr>
          <w:spacing w:val="-3"/>
          <w:w w:val="105"/>
        </w:rPr>
        <w:t> </w:t>
      </w:r>
      <w:r>
        <w:rPr>
          <w:w w:val="105"/>
        </w:rPr>
        <w:t>through</w:t>
      </w:r>
      <w:r>
        <w:rPr>
          <w:spacing w:val="-3"/>
          <w:w w:val="105"/>
        </w:rPr>
        <w:t> </w:t>
      </w:r>
      <w:r>
        <w:rPr>
          <w:w w:val="105"/>
        </w:rPr>
        <w:t>purposive</w:t>
      </w:r>
      <w:r>
        <w:rPr>
          <w:spacing w:val="-4"/>
          <w:w w:val="105"/>
        </w:rPr>
        <w:t> </w:t>
      </w:r>
      <w:r>
        <w:rPr>
          <w:w w:val="105"/>
        </w:rPr>
        <w:t>sampling</w:t>
      </w:r>
      <w:r>
        <w:rPr>
          <w:spacing w:val="-3"/>
          <w:w w:val="105"/>
        </w:rPr>
        <w:t> </w:t>
      </w:r>
      <w:r>
        <w:rPr>
          <w:w w:val="105"/>
        </w:rPr>
        <w:t>technique.</w:t>
      </w:r>
      <w:r>
        <w:rPr>
          <w:spacing w:val="-1"/>
          <w:w w:val="105"/>
        </w:rPr>
        <w:t> </w:t>
      </w:r>
      <w:r>
        <w:rPr>
          <w:w w:val="105"/>
        </w:rPr>
        <w:t>An</w:t>
      </w:r>
      <w:r>
        <w:rPr>
          <w:spacing w:val="-9"/>
          <w:w w:val="105"/>
        </w:rPr>
        <w:t> </w:t>
      </w:r>
      <w:r>
        <w:rPr>
          <w:w w:val="105"/>
        </w:rPr>
        <w:t>instrument</w:t>
      </w:r>
      <w:r>
        <w:rPr>
          <w:spacing w:val="-1"/>
          <w:w w:val="105"/>
        </w:rPr>
        <w:t> </w:t>
      </w:r>
      <w:r>
        <w:rPr>
          <w:w w:val="105"/>
        </w:rPr>
        <w:t>tagged</w:t>
      </w:r>
      <w:r>
        <w:rPr>
          <w:spacing w:val="-3"/>
          <w:w w:val="105"/>
        </w:rPr>
        <w:t> </w:t>
      </w:r>
      <w:r>
        <w:rPr>
          <w:w w:val="105"/>
        </w:rPr>
        <w:t>Social Phobia</w:t>
      </w:r>
      <w:r>
        <w:rPr>
          <w:spacing w:val="-4"/>
          <w:w w:val="105"/>
        </w:rPr>
        <w:t> </w:t>
      </w:r>
      <w:r>
        <w:rPr>
          <w:w w:val="105"/>
        </w:rPr>
        <w:t>Inventory</w:t>
      </w:r>
      <w:r>
        <w:rPr>
          <w:spacing w:val="-9"/>
          <w:w w:val="105"/>
        </w:rPr>
        <w:t> </w:t>
      </w:r>
      <w:r>
        <w:rPr>
          <w:w w:val="105"/>
        </w:rPr>
        <w:t>(SPIN) was</w:t>
      </w:r>
      <w:r>
        <w:rPr>
          <w:spacing w:val="-11"/>
          <w:w w:val="105"/>
        </w:rPr>
        <w:t> </w:t>
      </w:r>
      <w:r>
        <w:rPr>
          <w:w w:val="105"/>
        </w:rPr>
        <w:t>used</w:t>
      </w:r>
      <w:r>
        <w:rPr>
          <w:spacing w:val="-3"/>
          <w:w w:val="105"/>
        </w:rPr>
        <w:t> </w:t>
      </w:r>
      <w:r>
        <w:rPr>
          <w:w w:val="105"/>
        </w:rPr>
        <w:t>for data</w:t>
      </w:r>
      <w:r>
        <w:rPr>
          <w:spacing w:val="-4"/>
          <w:w w:val="105"/>
        </w:rPr>
        <w:t> </w:t>
      </w:r>
      <w:r>
        <w:rPr>
          <w:w w:val="105"/>
        </w:rPr>
        <w:t>collection.</w:t>
      </w:r>
      <w:r>
        <w:rPr>
          <w:spacing w:val="-1"/>
          <w:w w:val="105"/>
        </w:rPr>
        <w:t> </w:t>
      </w:r>
      <w:r>
        <w:rPr>
          <w:w w:val="105"/>
        </w:rPr>
        <w:t>Mean,</w:t>
      </w:r>
      <w:r>
        <w:rPr>
          <w:spacing w:val="-1"/>
          <w:w w:val="105"/>
        </w:rPr>
        <w:t> </w:t>
      </w:r>
      <w:r>
        <w:rPr>
          <w:w w:val="105"/>
        </w:rPr>
        <w:t>standard</w:t>
      </w:r>
      <w:r>
        <w:rPr>
          <w:spacing w:val="-9"/>
          <w:w w:val="105"/>
        </w:rPr>
        <w:t> </w:t>
      </w:r>
      <w:r>
        <w:rPr>
          <w:w w:val="105"/>
        </w:rPr>
        <w:t>Deviation</w:t>
      </w:r>
      <w:r>
        <w:rPr>
          <w:spacing w:val="-9"/>
          <w:w w:val="105"/>
        </w:rPr>
        <w:t> </w:t>
      </w:r>
      <w:r>
        <w:rPr>
          <w:w w:val="105"/>
        </w:rPr>
        <w:t>and</w:t>
      </w:r>
      <w:r>
        <w:rPr>
          <w:spacing w:val="-9"/>
          <w:w w:val="105"/>
        </w:rPr>
        <w:t> </w:t>
      </w:r>
      <w:r>
        <w:rPr>
          <w:w w:val="105"/>
        </w:rPr>
        <w:t>t-test statistics</w:t>
      </w:r>
      <w:r>
        <w:rPr>
          <w:w w:val="105"/>
        </w:rPr>
        <w:t> were</w:t>
      </w:r>
      <w:r>
        <w:rPr>
          <w:w w:val="105"/>
        </w:rPr>
        <w:t> used</w:t>
      </w:r>
      <w:r>
        <w:rPr>
          <w:w w:val="105"/>
        </w:rPr>
        <w:t> to</w:t>
      </w:r>
      <w:r>
        <w:rPr>
          <w:w w:val="105"/>
        </w:rPr>
        <w:t> analyze</w:t>
      </w:r>
      <w:r>
        <w:rPr>
          <w:w w:val="105"/>
        </w:rPr>
        <w:t> data.</w:t>
      </w:r>
      <w:r>
        <w:rPr>
          <w:w w:val="105"/>
        </w:rPr>
        <w:t> Findings</w:t>
      </w:r>
      <w:r>
        <w:rPr>
          <w:w w:val="105"/>
        </w:rPr>
        <w:t> reveal</w:t>
      </w:r>
      <w:r>
        <w:rPr>
          <w:w w:val="105"/>
        </w:rPr>
        <w:t> that</w:t>
      </w:r>
      <w:r>
        <w:rPr>
          <w:w w:val="105"/>
        </w:rPr>
        <w:t> students</w:t>
      </w:r>
      <w:r>
        <w:rPr>
          <w:w w:val="105"/>
        </w:rPr>
        <w:t> exposed</w:t>
      </w:r>
      <w:r>
        <w:rPr>
          <w:w w:val="105"/>
        </w:rPr>
        <w:t> to</w:t>
      </w:r>
      <w:r>
        <w:rPr>
          <w:w w:val="105"/>
        </w:rPr>
        <w:t> Cognitive Restructuring</w:t>
      </w:r>
      <w:r>
        <w:rPr>
          <w:w w:val="105"/>
        </w:rPr>
        <w:t> (CR)</w:t>
      </w:r>
      <w:r>
        <w:rPr>
          <w:w w:val="105"/>
        </w:rPr>
        <w:t> had a</w:t>
      </w:r>
      <w:r>
        <w:rPr>
          <w:w w:val="105"/>
        </w:rPr>
        <w:t> reduced</w:t>
      </w:r>
      <w:r>
        <w:rPr>
          <w:w w:val="105"/>
        </w:rPr>
        <w:t> Excessive Fear</w:t>
      </w:r>
      <w:r>
        <w:rPr>
          <w:w w:val="105"/>
        </w:rPr>
        <w:t> of Social Interactions (p=0.000),</w:t>
      </w:r>
      <w:r>
        <w:rPr>
          <w:spacing w:val="40"/>
          <w:w w:val="105"/>
        </w:rPr>
        <w:t> </w:t>
      </w:r>
      <w:r>
        <w:rPr>
          <w:w w:val="105"/>
        </w:rPr>
        <w:t>that students exposed to Social Skills Training (SST) had a reduced Excessive Fear of Social Interactions</w:t>
      </w:r>
      <w:r>
        <w:rPr>
          <w:spacing w:val="40"/>
          <w:w w:val="105"/>
        </w:rPr>
        <w:t> </w:t>
      </w:r>
      <w:r>
        <w:rPr>
          <w:w w:val="105"/>
        </w:rPr>
        <w:t>(p=0.000),</w:t>
      </w:r>
      <w:r>
        <w:rPr>
          <w:spacing w:val="40"/>
          <w:w w:val="105"/>
        </w:rPr>
        <w:t> </w:t>
      </w:r>
      <w:r>
        <w:rPr>
          <w:w w:val="105"/>
        </w:rPr>
        <w:t>students exposed to Cognitive Restructuring (CR) had a reduced Physiological</w:t>
      </w:r>
      <w:r>
        <w:rPr>
          <w:w w:val="105"/>
        </w:rPr>
        <w:t> Manifestations</w:t>
      </w:r>
      <w:r>
        <w:rPr>
          <w:w w:val="105"/>
        </w:rPr>
        <w:t> of</w:t>
      </w:r>
      <w:r>
        <w:rPr>
          <w:w w:val="105"/>
        </w:rPr>
        <w:t> Social</w:t>
      </w:r>
      <w:r>
        <w:rPr>
          <w:w w:val="105"/>
        </w:rPr>
        <w:t> Phobia</w:t>
      </w:r>
      <w:r>
        <w:rPr>
          <w:spacing w:val="40"/>
          <w:w w:val="105"/>
        </w:rPr>
        <w:t> </w:t>
      </w:r>
      <w:r>
        <w:rPr>
          <w:w w:val="105"/>
        </w:rPr>
        <w:t>(p=0.003),</w:t>
      </w:r>
      <w:r>
        <w:rPr>
          <w:spacing w:val="40"/>
          <w:w w:val="105"/>
        </w:rPr>
        <w:t> </w:t>
      </w:r>
      <w:r>
        <w:rPr>
          <w:w w:val="105"/>
        </w:rPr>
        <w:t>students</w:t>
      </w:r>
      <w:r>
        <w:rPr>
          <w:w w:val="105"/>
        </w:rPr>
        <w:t> exposed</w:t>
      </w:r>
      <w:r>
        <w:rPr>
          <w:w w:val="105"/>
        </w:rPr>
        <w:t> to</w:t>
      </w:r>
      <w:r>
        <w:rPr>
          <w:w w:val="105"/>
        </w:rPr>
        <w:t> Social Skills</w:t>
      </w:r>
      <w:r>
        <w:rPr>
          <w:w w:val="105"/>
        </w:rPr>
        <w:t> Training</w:t>
      </w:r>
      <w:r>
        <w:rPr>
          <w:w w:val="105"/>
        </w:rPr>
        <w:t> (SST)</w:t>
      </w:r>
      <w:r>
        <w:rPr>
          <w:w w:val="105"/>
        </w:rPr>
        <w:t> had</w:t>
      </w:r>
      <w:r>
        <w:rPr>
          <w:w w:val="105"/>
        </w:rPr>
        <w:t> a</w:t>
      </w:r>
      <w:r>
        <w:rPr>
          <w:w w:val="105"/>
        </w:rPr>
        <w:t> reduced</w:t>
      </w:r>
      <w:r>
        <w:rPr>
          <w:w w:val="105"/>
        </w:rPr>
        <w:t> Physiological</w:t>
      </w:r>
      <w:r>
        <w:rPr>
          <w:w w:val="105"/>
        </w:rPr>
        <w:t> Manifestations</w:t>
      </w:r>
      <w:r>
        <w:rPr>
          <w:w w:val="105"/>
        </w:rPr>
        <w:t> of</w:t>
      </w:r>
      <w:r>
        <w:rPr>
          <w:w w:val="105"/>
        </w:rPr>
        <w:t> Social</w:t>
      </w:r>
      <w:r>
        <w:rPr>
          <w:w w:val="105"/>
        </w:rPr>
        <w:t> Phobia (p=0.000),</w:t>
      </w:r>
      <w:r>
        <w:rPr>
          <w:spacing w:val="40"/>
          <w:w w:val="105"/>
        </w:rPr>
        <w:t> </w:t>
      </w:r>
      <w:r>
        <w:rPr>
          <w:w w:val="105"/>
        </w:rPr>
        <w:t>students</w:t>
      </w:r>
      <w:r>
        <w:rPr>
          <w:spacing w:val="-3"/>
          <w:w w:val="105"/>
        </w:rPr>
        <w:t> </w:t>
      </w:r>
      <w:r>
        <w:rPr>
          <w:w w:val="105"/>
        </w:rPr>
        <w:t>exposed</w:t>
      </w:r>
      <w:r>
        <w:rPr>
          <w:spacing w:val="-7"/>
          <w:w w:val="105"/>
        </w:rPr>
        <w:t> </w:t>
      </w:r>
      <w:r>
        <w:rPr>
          <w:w w:val="105"/>
        </w:rPr>
        <w:t>to</w:t>
      </w:r>
      <w:r>
        <w:rPr>
          <w:spacing w:val="-7"/>
          <w:w w:val="105"/>
        </w:rPr>
        <w:t> </w:t>
      </w:r>
      <w:r>
        <w:rPr>
          <w:w w:val="105"/>
        </w:rPr>
        <w:t>Cognitive</w:t>
      </w:r>
      <w:r>
        <w:rPr>
          <w:spacing w:val="-2"/>
          <w:w w:val="105"/>
        </w:rPr>
        <w:t> </w:t>
      </w:r>
      <w:r>
        <w:rPr>
          <w:w w:val="105"/>
        </w:rPr>
        <w:t>Restructuring</w:t>
      </w:r>
      <w:r>
        <w:rPr>
          <w:spacing w:val="-7"/>
          <w:w w:val="105"/>
        </w:rPr>
        <w:t> </w:t>
      </w:r>
      <w:r>
        <w:rPr>
          <w:w w:val="105"/>
        </w:rPr>
        <w:t>(CR) had</w:t>
      </w:r>
      <w:r>
        <w:rPr>
          <w:spacing w:val="-7"/>
          <w:w w:val="105"/>
        </w:rPr>
        <w:t> </w:t>
      </w:r>
      <w:r>
        <w:rPr>
          <w:w w:val="105"/>
        </w:rPr>
        <w:t>a</w:t>
      </w:r>
      <w:r>
        <w:rPr>
          <w:spacing w:val="-2"/>
          <w:w w:val="105"/>
        </w:rPr>
        <w:t> </w:t>
      </w:r>
      <w:r>
        <w:rPr>
          <w:w w:val="105"/>
        </w:rPr>
        <w:t>reduced</w:t>
      </w:r>
      <w:r>
        <w:rPr>
          <w:spacing w:val="-1"/>
          <w:w w:val="105"/>
        </w:rPr>
        <w:t> </w:t>
      </w:r>
      <w:r>
        <w:rPr>
          <w:w w:val="105"/>
        </w:rPr>
        <w:t>Avoidance</w:t>
      </w:r>
      <w:r>
        <w:rPr>
          <w:spacing w:val="-2"/>
          <w:w w:val="105"/>
        </w:rPr>
        <w:t> </w:t>
      </w:r>
      <w:r>
        <w:rPr>
          <w:w w:val="105"/>
        </w:rPr>
        <w:t>of Social</w:t>
      </w:r>
      <w:r>
        <w:rPr>
          <w:w w:val="105"/>
        </w:rPr>
        <w:t> Interactions</w:t>
      </w:r>
      <w:r>
        <w:rPr>
          <w:w w:val="105"/>
        </w:rPr>
        <w:t> (p=0.000),</w:t>
      </w:r>
      <w:r>
        <w:rPr>
          <w:w w:val="105"/>
        </w:rPr>
        <w:t> students</w:t>
      </w:r>
      <w:r>
        <w:rPr>
          <w:w w:val="105"/>
        </w:rPr>
        <w:t> exposed</w:t>
      </w:r>
      <w:r>
        <w:rPr>
          <w:w w:val="105"/>
        </w:rPr>
        <w:t> to</w:t>
      </w:r>
      <w:r>
        <w:rPr>
          <w:w w:val="105"/>
        </w:rPr>
        <w:t> Social</w:t>
      </w:r>
      <w:r>
        <w:rPr>
          <w:w w:val="105"/>
        </w:rPr>
        <w:t> Skills</w:t>
      </w:r>
      <w:r>
        <w:rPr>
          <w:w w:val="105"/>
        </w:rPr>
        <w:t> Training</w:t>
      </w:r>
      <w:r>
        <w:rPr>
          <w:w w:val="105"/>
        </w:rPr>
        <w:t> (SST)</w:t>
      </w:r>
      <w:r>
        <w:rPr>
          <w:w w:val="105"/>
        </w:rPr>
        <w:t> had</w:t>
      </w:r>
      <w:r>
        <w:rPr>
          <w:w w:val="105"/>
        </w:rPr>
        <w:t> a reduced</w:t>
      </w:r>
      <w:r>
        <w:rPr>
          <w:w w:val="105"/>
        </w:rPr>
        <w:t> Avoidance</w:t>
      </w:r>
      <w:r>
        <w:rPr>
          <w:w w:val="105"/>
        </w:rPr>
        <w:t> of</w:t>
      </w:r>
      <w:r>
        <w:rPr>
          <w:w w:val="105"/>
        </w:rPr>
        <w:t> Social</w:t>
      </w:r>
      <w:r>
        <w:rPr>
          <w:w w:val="105"/>
        </w:rPr>
        <w:t> Interactions</w:t>
      </w:r>
      <w:r>
        <w:rPr>
          <w:w w:val="105"/>
        </w:rPr>
        <w:t> (p=0.000)</w:t>
      </w:r>
      <w:r>
        <w:rPr>
          <w:w w:val="105"/>
        </w:rPr>
        <w:t> and</w:t>
      </w:r>
      <w:r>
        <w:rPr>
          <w:w w:val="105"/>
        </w:rPr>
        <w:t> that</w:t>
      </w:r>
      <w:r>
        <w:rPr>
          <w:w w:val="105"/>
        </w:rPr>
        <w:t> there</w:t>
      </w:r>
      <w:r>
        <w:rPr>
          <w:w w:val="105"/>
        </w:rPr>
        <w:t> was</w:t>
      </w:r>
      <w:r>
        <w:rPr>
          <w:w w:val="105"/>
        </w:rPr>
        <w:t> a</w:t>
      </w:r>
      <w:r>
        <w:rPr>
          <w:w w:val="105"/>
        </w:rPr>
        <w:t> significant differential</w:t>
      </w:r>
      <w:r>
        <w:rPr>
          <w:w w:val="105"/>
        </w:rPr>
        <w:t> effect</w:t>
      </w:r>
      <w:r>
        <w:rPr>
          <w:w w:val="105"/>
        </w:rPr>
        <w:t> of</w:t>
      </w:r>
      <w:r>
        <w:rPr>
          <w:spacing w:val="40"/>
          <w:w w:val="105"/>
        </w:rPr>
        <w:t> </w:t>
      </w:r>
      <w:r>
        <w:rPr>
          <w:w w:val="105"/>
        </w:rPr>
        <w:t>Cognitive</w:t>
      </w:r>
      <w:r>
        <w:rPr>
          <w:w w:val="105"/>
        </w:rPr>
        <w:t> Restructuring</w:t>
      </w:r>
      <w:r>
        <w:rPr>
          <w:w w:val="105"/>
        </w:rPr>
        <w:t> and</w:t>
      </w:r>
      <w:r>
        <w:rPr>
          <w:w w:val="105"/>
        </w:rPr>
        <w:t> Social</w:t>
      </w:r>
      <w:r>
        <w:rPr>
          <w:w w:val="105"/>
        </w:rPr>
        <w:t> Skills</w:t>
      </w:r>
      <w:r>
        <w:rPr>
          <w:w w:val="105"/>
        </w:rPr>
        <w:t> Training</w:t>
      </w:r>
      <w:r>
        <w:rPr>
          <w:w w:val="105"/>
        </w:rPr>
        <w:t> (p=0.009)</w:t>
      </w:r>
      <w:r>
        <w:rPr>
          <w:w w:val="105"/>
        </w:rPr>
        <w:t> on Social</w:t>
      </w:r>
      <w:r>
        <w:rPr>
          <w:w w:val="105"/>
        </w:rPr>
        <w:t> Phobia</w:t>
      </w:r>
      <w:r>
        <w:rPr>
          <w:w w:val="105"/>
        </w:rPr>
        <w:t> among</w:t>
      </w:r>
      <w:r>
        <w:rPr>
          <w:w w:val="105"/>
        </w:rPr>
        <w:t> secondary</w:t>
      </w:r>
      <w:r>
        <w:rPr>
          <w:w w:val="105"/>
        </w:rPr>
        <w:t> students.</w:t>
      </w:r>
      <w:r>
        <w:rPr>
          <w:w w:val="105"/>
        </w:rPr>
        <w:t> The</w:t>
      </w:r>
      <w:r>
        <w:rPr>
          <w:w w:val="105"/>
        </w:rPr>
        <w:t> researcher</w:t>
      </w:r>
      <w:r>
        <w:rPr>
          <w:w w:val="105"/>
        </w:rPr>
        <w:t> therefore</w:t>
      </w:r>
      <w:r>
        <w:rPr>
          <w:w w:val="105"/>
        </w:rPr>
        <w:t> concluded</w:t>
      </w:r>
      <w:r>
        <w:rPr>
          <w:w w:val="105"/>
        </w:rPr>
        <w:t> that Cognitive Restructuring</w:t>
      </w:r>
      <w:r>
        <w:rPr>
          <w:spacing w:val="-5"/>
          <w:w w:val="105"/>
        </w:rPr>
        <w:t> </w:t>
      </w:r>
      <w:r>
        <w:rPr>
          <w:w w:val="105"/>
        </w:rPr>
        <w:t>and Social Skills</w:t>
      </w:r>
      <w:r>
        <w:rPr>
          <w:spacing w:val="-7"/>
          <w:w w:val="105"/>
        </w:rPr>
        <w:t> </w:t>
      </w:r>
      <w:r>
        <w:rPr>
          <w:w w:val="105"/>
        </w:rPr>
        <w:t>Training</w:t>
      </w:r>
      <w:r>
        <w:rPr>
          <w:spacing w:val="-5"/>
          <w:w w:val="105"/>
        </w:rPr>
        <w:t> </w:t>
      </w:r>
      <w:r>
        <w:rPr>
          <w:w w:val="105"/>
        </w:rPr>
        <w:t>are effective</w:t>
      </w:r>
      <w:r>
        <w:rPr>
          <w:spacing w:val="-6"/>
          <w:w w:val="105"/>
        </w:rPr>
        <w:t> </w:t>
      </w:r>
      <w:r>
        <w:rPr>
          <w:w w:val="105"/>
        </w:rPr>
        <w:t>in</w:t>
      </w:r>
      <w:r>
        <w:rPr>
          <w:spacing w:val="-5"/>
          <w:w w:val="105"/>
        </w:rPr>
        <w:t> </w:t>
      </w:r>
      <w:r>
        <w:rPr>
          <w:w w:val="105"/>
        </w:rPr>
        <w:t>reducing Social</w:t>
      </w:r>
      <w:r>
        <w:rPr>
          <w:spacing w:val="-3"/>
          <w:w w:val="105"/>
        </w:rPr>
        <w:t> </w:t>
      </w:r>
      <w:r>
        <w:rPr>
          <w:w w:val="105"/>
        </w:rPr>
        <w:t>Phobia among secondary school</w:t>
      </w:r>
      <w:r>
        <w:rPr>
          <w:w w:val="105"/>
        </w:rPr>
        <w:t> students.</w:t>
      </w:r>
      <w:r>
        <w:rPr>
          <w:w w:val="105"/>
        </w:rPr>
        <w:t> And that Social Skills Training is more effective than cognitive Restructuring in handling Social Phobia.</w:t>
      </w:r>
      <w:r>
        <w:rPr>
          <w:spacing w:val="40"/>
          <w:w w:val="105"/>
        </w:rPr>
        <w:t> </w:t>
      </w:r>
      <w:r>
        <w:rPr>
          <w:w w:val="105"/>
        </w:rPr>
        <w:t>Based on the findings of this study it was</w:t>
      </w:r>
      <w:r>
        <w:rPr>
          <w:spacing w:val="-16"/>
          <w:w w:val="105"/>
        </w:rPr>
        <w:t> </w:t>
      </w:r>
      <w:r>
        <w:rPr>
          <w:w w:val="105"/>
        </w:rPr>
        <w:t>recommended</w:t>
      </w:r>
      <w:r>
        <w:rPr>
          <w:spacing w:val="-7"/>
          <w:w w:val="105"/>
        </w:rPr>
        <w:t> </w:t>
      </w:r>
      <w:r>
        <w:rPr>
          <w:w w:val="105"/>
        </w:rPr>
        <w:t>among</w:t>
      </w:r>
      <w:r>
        <w:rPr>
          <w:spacing w:val="-8"/>
          <w:w w:val="105"/>
        </w:rPr>
        <w:t> </w:t>
      </w:r>
      <w:r>
        <w:rPr>
          <w:w w:val="105"/>
        </w:rPr>
        <w:t>others</w:t>
      </w:r>
      <w:r>
        <w:rPr>
          <w:spacing w:val="-10"/>
          <w:w w:val="105"/>
        </w:rPr>
        <w:t> </w:t>
      </w:r>
      <w:r>
        <w:rPr>
          <w:w w:val="105"/>
        </w:rPr>
        <w:t>that</w:t>
      </w:r>
      <w:r>
        <w:rPr>
          <w:spacing w:val="-6"/>
          <w:w w:val="105"/>
        </w:rPr>
        <w:t> </w:t>
      </w:r>
      <w:r>
        <w:rPr>
          <w:w w:val="105"/>
        </w:rPr>
        <w:t>Psychologists</w:t>
      </w:r>
      <w:r>
        <w:rPr>
          <w:spacing w:val="-16"/>
          <w:w w:val="105"/>
        </w:rPr>
        <w:t> </w:t>
      </w:r>
      <w:r>
        <w:rPr>
          <w:w w:val="105"/>
        </w:rPr>
        <w:t>and</w:t>
      </w:r>
      <w:r>
        <w:rPr>
          <w:spacing w:val="-7"/>
          <w:w w:val="105"/>
        </w:rPr>
        <w:t> </w:t>
      </w:r>
      <w:r>
        <w:rPr>
          <w:w w:val="105"/>
        </w:rPr>
        <w:t>Counsellors</w:t>
      </w:r>
      <w:r>
        <w:rPr>
          <w:spacing w:val="-9"/>
          <w:w w:val="105"/>
        </w:rPr>
        <w:t> </w:t>
      </w:r>
      <w:r>
        <w:rPr>
          <w:w w:val="105"/>
        </w:rPr>
        <w:t>should</w:t>
      </w:r>
      <w:r>
        <w:rPr>
          <w:spacing w:val="-2"/>
          <w:w w:val="105"/>
        </w:rPr>
        <w:t> </w:t>
      </w:r>
      <w:r>
        <w:rPr>
          <w:w w:val="105"/>
        </w:rPr>
        <w:t>be</w:t>
      </w:r>
      <w:r>
        <w:rPr>
          <w:spacing w:val="-2"/>
          <w:w w:val="105"/>
        </w:rPr>
        <w:t> </w:t>
      </w:r>
      <w:r>
        <w:rPr>
          <w:w w:val="105"/>
        </w:rPr>
        <w:t>encouraged to use Cognitive Restructuring (CR) and Social Skills Training (SST) in handling Social Phobia</w:t>
      </w:r>
      <w:r>
        <w:rPr>
          <w:w w:val="105"/>
        </w:rPr>
        <w:t> among</w:t>
      </w:r>
      <w:r>
        <w:rPr>
          <w:w w:val="105"/>
        </w:rPr>
        <w:t> secondary</w:t>
      </w:r>
      <w:r>
        <w:rPr>
          <w:w w:val="105"/>
        </w:rPr>
        <w:t> school</w:t>
      </w:r>
      <w:r>
        <w:rPr>
          <w:w w:val="105"/>
        </w:rPr>
        <w:t> students</w:t>
      </w:r>
      <w:r>
        <w:rPr>
          <w:w w:val="105"/>
        </w:rPr>
        <w:t> so</w:t>
      </w:r>
      <w:r>
        <w:rPr>
          <w:w w:val="105"/>
        </w:rPr>
        <w:t> as</w:t>
      </w:r>
      <w:r>
        <w:rPr>
          <w:w w:val="105"/>
        </w:rPr>
        <w:t> to</w:t>
      </w:r>
      <w:r>
        <w:rPr>
          <w:w w:val="105"/>
        </w:rPr>
        <w:t> develop</w:t>
      </w:r>
      <w:r>
        <w:rPr>
          <w:w w:val="105"/>
        </w:rPr>
        <w:t> their</w:t>
      </w:r>
      <w:r>
        <w:rPr>
          <w:w w:val="105"/>
        </w:rPr>
        <w:t> social</w:t>
      </w:r>
      <w:r>
        <w:rPr>
          <w:w w:val="105"/>
        </w:rPr>
        <w:t> interactions</w:t>
      </w:r>
      <w:r>
        <w:rPr>
          <w:w w:val="105"/>
        </w:rPr>
        <w:t> and competency in learning.</w:t>
      </w:r>
    </w:p>
    <w:p>
      <w:pPr>
        <w:spacing w:after="0" w:line="249" w:lineRule="auto"/>
        <w:jc w:val="both"/>
        <w:sectPr>
          <w:pgSz w:w="12240" w:h="15840"/>
          <w:pgMar w:header="0" w:footer="1063" w:top="1380" w:bottom="1260" w:left="1320" w:right="0"/>
        </w:sectPr>
      </w:pPr>
    </w:p>
    <w:tbl>
      <w:tblPr>
        <w:tblW w:w="0" w:type="auto"/>
        <w:jc w:val="left"/>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85"/>
        <w:gridCol w:w="1079"/>
        <w:gridCol w:w="2565"/>
        <w:gridCol w:w="1561"/>
        <w:gridCol w:w="850"/>
      </w:tblGrid>
      <w:tr>
        <w:trPr>
          <w:trHeight w:val="502" w:hRule="atLeast"/>
        </w:trPr>
        <w:tc>
          <w:tcPr>
            <w:tcW w:w="3364" w:type="dxa"/>
            <w:gridSpan w:val="2"/>
          </w:tcPr>
          <w:p>
            <w:pPr>
              <w:pStyle w:val="TableParagraph"/>
              <w:rPr>
                <w:rFonts w:ascii="Times New Roman"/>
                <w:sz w:val="22"/>
              </w:rPr>
            </w:pPr>
          </w:p>
        </w:tc>
        <w:tc>
          <w:tcPr>
            <w:tcW w:w="2565" w:type="dxa"/>
          </w:tcPr>
          <w:p>
            <w:pPr>
              <w:pStyle w:val="TableParagraph"/>
              <w:spacing w:line="261" w:lineRule="exact"/>
              <w:ind w:left="136"/>
              <w:rPr>
                <w:rFonts w:ascii="Times New Roman"/>
                <w:b/>
                <w:sz w:val="23"/>
              </w:rPr>
            </w:pPr>
            <w:r>
              <w:rPr>
                <w:rFonts w:ascii="Times New Roman"/>
                <w:b/>
                <w:w w:val="105"/>
                <w:sz w:val="23"/>
              </w:rPr>
              <w:t>Table</w:t>
            </w:r>
            <w:r>
              <w:rPr>
                <w:rFonts w:ascii="Times New Roman"/>
                <w:b/>
                <w:spacing w:val="-9"/>
                <w:w w:val="105"/>
                <w:sz w:val="23"/>
              </w:rPr>
              <w:t> </w:t>
            </w:r>
            <w:r>
              <w:rPr>
                <w:rFonts w:ascii="Times New Roman"/>
                <w:b/>
                <w:w w:val="105"/>
                <w:sz w:val="23"/>
              </w:rPr>
              <w:t>of</w:t>
            </w:r>
            <w:r>
              <w:rPr>
                <w:rFonts w:ascii="Times New Roman"/>
                <w:b/>
                <w:spacing w:val="-9"/>
                <w:w w:val="105"/>
                <w:sz w:val="23"/>
              </w:rPr>
              <w:t> </w:t>
            </w:r>
            <w:r>
              <w:rPr>
                <w:rFonts w:ascii="Times New Roman"/>
                <w:b/>
                <w:spacing w:val="-2"/>
                <w:w w:val="105"/>
                <w:sz w:val="23"/>
              </w:rPr>
              <w:t>Contents</w:t>
            </w:r>
          </w:p>
        </w:tc>
        <w:tc>
          <w:tcPr>
            <w:tcW w:w="1561" w:type="dxa"/>
          </w:tcPr>
          <w:p>
            <w:pPr>
              <w:pStyle w:val="TableParagraph"/>
              <w:rPr>
                <w:rFonts w:ascii="Times New Roman"/>
                <w:sz w:val="22"/>
              </w:rPr>
            </w:pPr>
          </w:p>
        </w:tc>
        <w:tc>
          <w:tcPr>
            <w:tcW w:w="850" w:type="dxa"/>
            <w:vMerge w:val="restart"/>
          </w:tcPr>
          <w:p>
            <w:pPr>
              <w:pStyle w:val="TableParagraph"/>
              <w:rPr>
                <w:rFonts w:ascii="Times New Roman"/>
                <w:sz w:val="22"/>
              </w:rPr>
            </w:pPr>
          </w:p>
        </w:tc>
      </w:tr>
      <w:tr>
        <w:trPr>
          <w:trHeight w:val="720" w:hRule="atLeast"/>
        </w:trPr>
        <w:tc>
          <w:tcPr>
            <w:tcW w:w="2285" w:type="dxa"/>
          </w:tcPr>
          <w:p>
            <w:pPr>
              <w:pStyle w:val="TableParagraph"/>
              <w:spacing w:before="236"/>
              <w:ind w:left="50"/>
              <w:rPr>
                <w:rFonts w:ascii="Times New Roman"/>
                <w:sz w:val="23"/>
              </w:rPr>
            </w:pPr>
            <w:r>
              <w:rPr>
                <w:rFonts w:ascii="Times New Roman"/>
                <w:spacing w:val="-2"/>
                <w:w w:val="105"/>
                <w:sz w:val="23"/>
              </w:rPr>
              <w:t>Content</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spacing w:before="236"/>
              <w:ind w:left="604"/>
              <w:rPr>
                <w:rFonts w:ascii="Times New Roman"/>
                <w:sz w:val="23"/>
              </w:rPr>
            </w:pPr>
            <w:r>
              <w:rPr>
                <w:rFonts w:ascii="Times New Roman"/>
                <w:spacing w:val="-4"/>
                <w:w w:val="105"/>
                <w:sz w:val="23"/>
              </w:rPr>
              <w:t>Page</w:t>
            </w:r>
          </w:p>
        </w:tc>
        <w:tc>
          <w:tcPr>
            <w:tcW w:w="850" w:type="dxa"/>
            <w:vMerge/>
            <w:tcBorders>
              <w:top w:val="nil"/>
            </w:tcBorders>
          </w:tcPr>
          <w:p>
            <w:pPr>
              <w:rPr>
                <w:sz w:val="2"/>
                <w:szCs w:val="2"/>
              </w:rPr>
            </w:pPr>
          </w:p>
        </w:tc>
      </w:tr>
      <w:tr>
        <w:trPr>
          <w:trHeight w:val="623" w:hRule="atLeast"/>
        </w:trPr>
        <w:tc>
          <w:tcPr>
            <w:tcW w:w="2285" w:type="dxa"/>
          </w:tcPr>
          <w:p>
            <w:pPr>
              <w:pStyle w:val="TableParagraph"/>
              <w:spacing w:before="215"/>
              <w:ind w:left="50"/>
              <w:rPr>
                <w:rFonts w:ascii="Times New Roman"/>
                <w:sz w:val="23"/>
              </w:rPr>
            </w:pPr>
            <w:r>
              <w:rPr>
                <w:rFonts w:ascii="Times New Roman"/>
                <w:w w:val="105"/>
                <w:sz w:val="23"/>
              </w:rPr>
              <w:t>Title</w:t>
            </w:r>
            <w:r>
              <w:rPr>
                <w:rFonts w:ascii="Times New Roman"/>
                <w:spacing w:val="-11"/>
                <w:w w:val="105"/>
                <w:sz w:val="23"/>
              </w:rPr>
              <w:t> </w:t>
            </w:r>
            <w:r>
              <w:rPr>
                <w:rFonts w:ascii="Times New Roman"/>
                <w:spacing w:val="-4"/>
                <w:w w:val="105"/>
                <w:sz w:val="23"/>
              </w:rPr>
              <w:t>page</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215"/>
              <w:ind w:left="484"/>
              <w:rPr>
                <w:rFonts w:ascii="Times New Roman"/>
                <w:sz w:val="23"/>
              </w:rPr>
            </w:pPr>
            <w:r>
              <w:rPr>
                <w:rFonts w:ascii="Times New Roman"/>
                <w:spacing w:val="-10"/>
                <w:w w:val="105"/>
                <w:sz w:val="23"/>
              </w:rPr>
              <w:t>i</w:t>
            </w:r>
          </w:p>
        </w:tc>
      </w:tr>
      <w:tr>
        <w:trPr>
          <w:trHeight w:val="551" w:hRule="atLeast"/>
        </w:trPr>
        <w:tc>
          <w:tcPr>
            <w:tcW w:w="2285" w:type="dxa"/>
          </w:tcPr>
          <w:p>
            <w:pPr>
              <w:pStyle w:val="TableParagraph"/>
              <w:spacing w:before="139"/>
              <w:ind w:left="50"/>
              <w:rPr>
                <w:rFonts w:ascii="Times New Roman"/>
                <w:sz w:val="23"/>
              </w:rPr>
            </w:pPr>
            <w:r>
              <w:rPr>
                <w:rFonts w:ascii="Times New Roman"/>
                <w:spacing w:val="-2"/>
                <w:w w:val="105"/>
                <w:sz w:val="23"/>
              </w:rPr>
              <w:t>Declaration</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39"/>
              <w:ind w:left="484"/>
              <w:rPr>
                <w:rFonts w:ascii="Times New Roman"/>
                <w:sz w:val="23"/>
              </w:rPr>
            </w:pPr>
            <w:r>
              <w:rPr>
                <w:rFonts w:ascii="Times New Roman"/>
                <w:spacing w:val="-5"/>
                <w:w w:val="105"/>
                <w:sz w:val="23"/>
              </w:rPr>
              <w:t>iii</w:t>
            </w:r>
          </w:p>
        </w:tc>
      </w:tr>
      <w:tr>
        <w:trPr>
          <w:trHeight w:val="968" w:hRule="atLeast"/>
        </w:trPr>
        <w:tc>
          <w:tcPr>
            <w:tcW w:w="2285" w:type="dxa"/>
          </w:tcPr>
          <w:p>
            <w:pPr>
              <w:pStyle w:val="TableParagraph"/>
              <w:spacing w:line="418" w:lineRule="exact" w:before="23"/>
              <w:ind w:left="50" w:right="79"/>
              <w:rPr>
                <w:rFonts w:ascii="Times New Roman"/>
                <w:sz w:val="23"/>
              </w:rPr>
            </w:pPr>
            <w:r>
              <w:rPr>
                <w:rFonts w:ascii="Times New Roman"/>
                <w:spacing w:val="-2"/>
                <w:sz w:val="23"/>
              </w:rPr>
              <w:t>Certification </w:t>
            </w:r>
            <w:r>
              <w:rPr>
                <w:rFonts w:ascii="Times New Roman"/>
                <w:spacing w:val="-2"/>
                <w:w w:val="105"/>
                <w:sz w:val="23"/>
              </w:rPr>
              <w:t>Dedication</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line="418" w:lineRule="exact" w:before="23"/>
              <w:ind w:left="484" w:right="170"/>
              <w:rPr>
                <w:rFonts w:ascii="Times New Roman"/>
                <w:sz w:val="23"/>
              </w:rPr>
            </w:pPr>
            <w:r>
              <w:rPr>
                <w:rFonts w:ascii="Times New Roman"/>
                <w:spacing w:val="-6"/>
                <w:w w:val="105"/>
                <w:sz w:val="23"/>
              </w:rPr>
              <w:t>iv </w:t>
            </w:r>
            <w:r>
              <w:rPr>
                <w:rFonts w:ascii="Times New Roman"/>
                <w:spacing w:val="-10"/>
                <w:w w:val="105"/>
                <w:sz w:val="23"/>
              </w:rPr>
              <w:t>v</w:t>
            </w:r>
          </w:p>
        </w:tc>
      </w:tr>
      <w:tr>
        <w:trPr>
          <w:trHeight w:val="551" w:hRule="atLeast"/>
        </w:trPr>
        <w:tc>
          <w:tcPr>
            <w:tcW w:w="2285" w:type="dxa"/>
          </w:tcPr>
          <w:p>
            <w:pPr>
              <w:pStyle w:val="TableParagraph"/>
              <w:spacing w:before="139"/>
              <w:ind w:left="50"/>
              <w:rPr>
                <w:rFonts w:ascii="Times New Roman"/>
                <w:sz w:val="23"/>
              </w:rPr>
            </w:pPr>
            <w:r>
              <w:rPr>
                <w:rFonts w:ascii="Times New Roman"/>
                <w:spacing w:val="-2"/>
                <w:w w:val="105"/>
                <w:sz w:val="23"/>
              </w:rPr>
              <w:t>Acknowledgements</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39"/>
              <w:ind w:left="484"/>
              <w:rPr>
                <w:rFonts w:ascii="Times New Roman"/>
                <w:sz w:val="23"/>
              </w:rPr>
            </w:pPr>
            <w:r>
              <w:rPr>
                <w:rFonts w:ascii="Times New Roman"/>
                <w:spacing w:val="-5"/>
                <w:w w:val="105"/>
                <w:sz w:val="23"/>
              </w:rPr>
              <w:t>vi</w:t>
            </w:r>
          </w:p>
        </w:tc>
      </w:tr>
      <w:tr>
        <w:trPr>
          <w:trHeight w:val="515" w:hRule="atLeast"/>
        </w:trPr>
        <w:tc>
          <w:tcPr>
            <w:tcW w:w="2285" w:type="dxa"/>
          </w:tcPr>
          <w:p>
            <w:pPr>
              <w:pStyle w:val="TableParagraph"/>
              <w:spacing w:before="143"/>
              <w:ind w:left="50"/>
              <w:rPr>
                <w:rFonts w:ascii="Times New Roman"/>
                <w:sz w:val="23"/>
              </w:rPr>
            </w:pPr>
            <w:r>
              <w:rPr>
                <w:rFonts w:ascii="Times New Roman"/>
                <w:w w:val="105"/>
                <w:sz w:val="23"/>
              </w:rPr>
              <w:t>List</w:t>
            </w:r>
            <w:r>
              <w:rPr>
                <w:rFonts w:ascii="Times New Roman"/>
                <w:spacing w:val="-4"/>
                <w:w w:val="105"/>
                <w:sz w:val="23"/>
              </w:rPr>
              <w:t> </w:t>
            </w:r>
            <w:r>
              <w:rPr>
                <w:rFonts w:ascii="Times New Roman"/>
                <w:w w:val="105"/>
                <w:sz w:val="23"/>
              </w:rPr>
              <w:t>of</w:t>
            </w:r>
            <w:r>
              <w:rPr>
                <w:rFonts w:ascii="Times New Roman"/>
                <w:spacing w:val="-8"/>
                <w:w w:val="105"/>
                <w:sz w:val="23"/>
              </w:rPr>
              <w:t> </w:t>
            </w:r>
            <w:r>
              <w:rPr>
                <w:rFonts w:ascii="Times New Roman"/>
                <w:spacing w:val="-2"/>
                <w:w w:val="105"/>
                <w:sz w:val="23"/>
              </w:rPr>
              <w:t>Abbreviations</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43"/>
              <w:ind w:left="484"/>
              <w:rPr>
                <w:rFonts w:ascii="Times New Roman"/>
                <w:sz w:val="23"/>
              </w:rPr>
            </w:pPr>
            <w:r>
              <w:rPr>
                <w:rFonts w:ascii="Times New Roman"/>
                <w:spacing w:val="-4"/>
                <w:w w:val="105"/>
                <w:sz w:val="23"/>
              </w:rPr>
              <w:t>viii</w:t>
            </w:r>
          </w:p>
        </w:tc>
      </w:tr>
      <w:tr>
        <w:trPr>
          <w:trHeight w:val="475" w:hRule="atLeast"/>
        </w:trPr>
        <w:tc>
          <w:tcPr>
            <w:tcW w:w="2285" w:type="dxa"/>
          </w:tcPr>
          <w:p>
            <w:pPr>
              <w:pStyle w:val="TableParagraph"/>
              <w:spacing w:before="103"/>
              <w:ind w:left="50"/>
              <w:rPr>
                <w:rFonts w:ascii="Times New Roman"/>
                <w:sz w:val="23"/>
              </w:rPr>
            </w:pPr>
            <w:r>
              <w:rPr>
                <w:rFonts w:ascii="Times New Roman"/>
                <w:w w:val="105"/>
                <w:sz w:val="23"/>
              </w:rPr>
              <w:t>List</w:t>
            </w:r>
            <w:r>
              <w:rPr>
                <w:rFonts w:ascii="Times New Roman"/>
                <w:spacing w:val="-5"/>
                <w:w w:val="105"/>
                <w:sz w:val="23"/>
              </w:rPr>
              <w:t> </w:t>
            </w:r>
            <w:r>
              <w:rPr>
                <w:rFonts w:ascii="Times New Roman"/>
                <w:w w:val="105"/>
                <w:sz w:val="23"/>
              </w:rPr>
              <w:t>of</w:t>
            </w:r>
            <w:r>
              <w:rPr>
                <w:rFonts w:ascii="Times New Roman"/>
                <w:spacing w:val="-15"/>
                <w:w w:val="105"/>
                <w:sz w:val="23"/>
              </w:rPr>
              <w:t> </w:t>
            </w:r>
            <w:r>
              <w:rPr>
                <w:rFonts w:ascii="Times New Roman"/>
                <w:spacing w:val="-2"/>
                <w:w w:val="105"/>
                <w:sz w:val="23"/>
              </w:rPr>
              <w:t>Tables</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03"/>
              <w:ind w:left="484"/>
              <w:rPr>
                <w:rFonts w:ascii="Times New Roman"/>
                <w:sz w:val="23"/>
              </w:rPr>
            </w:pPr>
            <w:r>
              <w:rPr>
                <w:rFonts w:ascii="Times New Roman"/>
                <w:spacing w:val="-5"/>
                <w:w w:val="105"/>
                <w:sz w:val="23"/>
              </w:rPr>
              <w:t>ix</w:t>
            </w:r>
          </w:p>
        </w:tc>
      </w:tr>
      <w:tr>
        <w:trPr>
          <w:trHeight w:val="475" w:hRule="atLeast"/>
        </w:trPr>
        <w:tc>
          <w:tcPr>
            <w:tcW w:w="2285" w:type="dxa"/>
          </w:tcPr>
          <w:p>
            <w:pPr>
              <w:pStyle w:val="TableParagraph"/>
              <w:spacing w:before="103"/>
              <w:ind w:left="50"/>
              <w:rPr>
                <w:rFonts w:ascii="Times New Roman"/>
                <w:sz w:val="23"/>
              </w:rPr>
            </w:pPr>
            <w:r>
              <w:rPr>
                <w:rFonts w:ascii="Times New Roman"/>
                <w:sz w:val="23"/>
              </w:rPr>
              <w:t>Operational</w:t>
            </w:r>
            <w:r>
              <w:rPr>
                <w:rFonts w:ascii="Times New Roman"/>
                <w:spacing w:val="34"/>
                <w:sz w:val="23"/>
              </w:rPr>
              <w:t> </w:t>
            </w:r>
            <w:r>
              <w:rPr>
                <w:rFonts w:ascii="Times New Roman"/>
                <w:spacing w:val="-2"/>
                <w:sz w:val="23"/>
              </w:rPr>
              <w:t>Definition</w:t>
            </w:r>
          </w:p>
        </w:tc>
        <w:tc>
          <w:tcPr>
            <w:tcW w:w="1079" w:type="dxa"/>
          </w:tcPr>
          <w:p>
            <w:pPr>
              <w:pStyle w:val="TableParagraph"/>
              <w:spacing w:before="103"/>
              <w:ind w:left="58"/>
              <w:rPr>
                <w:rFonts w:ascii="Times New Roman"/>
                <w:sz w:val="23"/>
              </w:rPr>
            </w:pPr>
            <w:r>
              <w:rPr>
                <w:rFonts w:ascii="Times New Roman"/>
                <w:w w:val="105"/>
                <w:sz w:val="23"/>
              </w:rPr>
              <w:t>of</w:t>
            </w:r>
            <w:r>
              <w:rPr>
                <w:rFonts w:ascii="Times New Roman"/>
                <w:spacing w:val="-12"/>
                <w:w w:val="105"/>
                <w:sz w:val="23"/>
              </w:rPr>
              <w:t> </w:t>
            </w:r>
            <w:r>
              <w:rPr>
                <w:rFonts w:ascii="Times New Roman"/>
                <w:spacing w:val="-2"/>
                <w:w w:val="105"/>
                <w:sz w:val="23"/>
              </w:rPr>
              <w:t>Terms</w:t>
            </w: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03"/>
              <w:ind w:left="484"/>
              <w:rPr>
                <w:rFonts w:ascii="Times New Roman"/>
                <w:sz w:val="23"/>
              </w:rPr>
            </w:pPr>
            <w:r>
              <w:rPr>
                <w:rFonts w:ascii="Times New Roman"/>
                <w:spacing w:val="-10"/>
                <w:w w:val="105"/>
                <w:sz w:val="23"/>
              </w:rPr>
              <w:t>x</w:t>
            </w:r>
          </w:p>
        </w:tc>
      </w:tr>
      <w:tr>
        <w:trPr>
          <w:trHeight w:val="475" w:hRule="atLeast"/>
        </w:trPr>
        <w:tc>
          <w:tcPr>
            <w:tcW w:w="2285" w:type="dxa"/>
          </w:tcPr>
          <w:p>
            <w:pPr>
              <w:pStyle w:val="TableParagraph"/>
              <w:spacing w:before="103"/>
              <w:ind w:left="50"/>
              <w:rPr>
                <w:rFonts w:ascii="Times New Roman"/>
                <w:sz w:val="23"/>
              </w:rPr>
            </w:pPr>
            <w:r>
              <w:rPr>
                <w:rFonts w:ascii="Times New Roman"/>
                <w:spacing w:val="-2"/>
                <w:w w:val="105"/>
                <w:sz w:val="23"/>
              </w:rPr>
              <w:t>Abstract</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before="103"/>
              <w:ind w:left="484"/>
              <w:rPr>
                <w:rFonts w:ascii="Times New Roman"/>
                <w:sz w:val="23"/>
              </w:rPr>
            </w:pPr>
            <w:r>
              <w:rPr>
                <w:rFonts w:ascii="Times New Roman"/>
                <w:spacing w:val="-5"/>
                <w:w w:val="105"/>
                <w:sz w:val="23"/>
              </w:rPr>
              <w:t>xi</w:t>
            </w:r>
          </w:p>
        </w:tc>
      </w:tr>
      <w:tr>
        <w:trPr>
          <w:trHeight w:val="369" w:hRule="atLeast"/>
        </w:trPr>
        <w:tc>
          <w:tcPr>
            <w:tcW w:w="2285" w:type="dxa"/>
          </w:tcPr>
          <w:p>
            <w:pPr>
              <w:pStyle w:val="TableParagraph"/>
              <w:spacing w:line="246" w:lineRule="exact" w:before="103"/>
              <w:ind w:left="50"/>
              <w:rPr>
                <w:rFonts w:ascii="Times New Roman"/>
                <w:sz w:val="23"/>
              </w:rPr>
            </w:pPr>
            <w:r>
              <w:rPr>
                <w:rFonts w:ascii="Times New Roman"/>
                <w:w w:val="105"/>
                <w:sz w:val="23"/>
              </w:rPr>
              <w:t>Table</w:t>
            </w:r>
            <w:r>
              <w:rPr>
                <w:rFonts w:ascii="Times New Roman"/>
                <w:spacing w:val="-7"/>
                <w:w w:val="105"/>
                <w:sz w:val="23"/>
              </w:rPr>
              <w:t> </w:t>
            </w:r>
            <w:r>
              <w:rPr>
                <w:rFonts w:ascii="Times New Roman"/>
                <w:w w:val="105"/>
                <w:sz w:val="23"/>
              </w:rPr>
              <w:t>of</w:t>
            </w:r>
            <w:r>
              <w:rPr>
                <w:rFonts w:ascii="Times New Roman"/>
                <w:spacing w:val="-8"/>
                <w:w w:val="105"/>
                <w:sz w:val="23"/>
              </w:rPr>
              <w:t> </w:t>
            </w:r>
            <w:r>
              <w:rPr>
                <w:rFonts w:ascii="Times New Roman"/>
                <w:spacing w:val="-2"/>
                <w:w w:val="105"/>
                <w:sz w:val="23"/>
              </w:rPr>
              <w:t>Contents</w:t>
            </w:r>
          </w:p>
        </w:tc>
        <w:tc>
          <w:tcPr>
            <w:tcW w:w="1079" w:type="dxa"/>
          </w:tcPr>
          <w:p>
            <w:pPr>
              <w:pStyle w:val="TableParagraph"/>
              <w:rPr>
                <w:rFonts w:ascii="Times New Roman"/>
                <w:sz w:val="22"/>
              </w:rPr>
            </w:pPr>
          </w:p>
        </w:tc>
        <w:tc>
          <w:tcPr>
            <w:tcW w:w="2565" w:type="dxa"/>
          </w:tcPr>
          <w:p>
            <w:pPr>
              <w:pStyle w:val="TableParagraph"/>
              <w:rPr>
                <w:rFonts w:ascii="Times New Roman"/>
                <w:sz w:val="22"/>
              </w:rPr>
            </w:pPr>
          </w:p>
        </w:tc>
        <w:tc>
          <w:tcPr>
            <w:tcW w:w="1561" w:type="dxa"/>
          </w:tcPr>
          <w:p>
            <w:pPr>
              <w:pStyle w:val="TableParagraph"/>
              <w:rPr>
                <w:rFonts w:ascii="Times New Roman"/>
                <w:sz w:val="22"/>
              </w:rPr>
            </w:pPr>
          </w:p>
        </w:tc>
        <w:tc>
          <w:tcPr>
            <w:tcW w:w="850" w:type="dxa"/>
          </w:tcPr>
          <w:p>
            <w:pPr>
              <w:pStyle w:val="TableParagraph"/>
              <w:spacing w:line="246" w:lineRule="exact" w:before="103"/>
              <w:ind w:left="484"/>
              <w:rPr>
                <w:rFonts w:ascii="Times New Roman"/>
                <w:sz w:val="23"/>
              </w:rPr>
            </w:pPr>
            <w:r>
              <w:rPr>
                <w:rFonts w:ascii="Times New Roman"/>
                <w:spacing w:val="-5"/>
                <w:w w:val="105"/>
                <w:sz w:val="23"/>
              </w:rPr>
              <w:t>xii</w:t>
            </w:r>
          </w:p>
        </w:tc>
      </w:tr>
    </w:tbl>
    <w:p>
      <w:pPr>
        <w:pStyle w:val="BodyText"/>
      </w:pPr>
    </w:p>
    <w:p>
      <w:pPr>
        <w:pStyle w:val="BodyText"/>
        <w:spacing w:before="56"/>
      </w:pPr>
    </w:p>
    <w:p>
      <w:pPr>
        <w:pStyle w:val="BodyText"/>
        <w:ind w:left="755"/>
      </w:pPr>
      <w:r>
        <w:rPr/>
        <w:t>CHAPTER</w:t>
      </w:r>
      <w:r>
        <w:rPr>
          <w:spacing w:val="27"/>
        </w:rPr>
        <w:t> </w:t>
      </w:r>
      <w:r>
        <w:rPr/>
        <w:t>ONE:</w:t>
      </w:r>
      <w:r>
        <w:rPr>
          <w:spacing w:val="24"/>
        </w:rPr>
        <w:t> </w:t>
      </w:r>
      <w:r>
        <w:rPr>
          <w:spacing w:val="-2"/>
        </w:rPr>
        <w:t>INTRODUCTION</w:t>
      </w:r>
    </w:p>
    <w:sdt>
      <w:sdtPr>
        <w:docPartObj>
          <w:docPartGallery w:val="Table of Contents"/>
          <w:docPartUnique/>
        </w:docPartObj>
      </w:sdtPr>
      <w:sdtEndPr/>
      <w:sdtContent>
        <w:p>
          <w:pPr>
            <w:pStyle w:val="TOC1"/>
            <w:numPr>
              <w:ilvl w:val="1"/>
              <w:numId w:val="1"/>
            </w:numPr>
            <w:tabs>
              <w:tab w:pos="1475" w:val="left" w:leader="none"/>
              <w:tab w:pos="9446" w:val="right" w:leader="none"/>
            </w:tabs>
            <w:spacing w:line="240" w:lineRule="auto" w:before="146" w:after="0"/>
            <w:ind w:left="1475" w:right="0" w:hanging="720"/>
            <w:jc w:val="left"/>
          </w:pPr>
          <w:hyperlink w:history="true" w:anchor="_TOC_250006">
            <w:r>
              <w:rPr/>
              <w:t>Background</w:t>
            </w:r>
            <w:r>
              <w:rPr>
                <w:spacing w:val="13"/>
              </w:rPr>
              <w:t> </w:t>
            </w:r>
            <w:r>
              <w:rPr/>
              <w:t>to</w:t>
            </w:r>
            <w:r>
              <w:rPr>
                <w:spacing w:val="23"/>
              </w:rPr>
              <w:t> </w:t>
            </w:r>
            <w:r>
              <w:rPr/>
              <w:t>the</w:t>
            </w:r>
            <w:r>
              <w:rPr>
                <w:spacing w:val="26"/>
              </w:rPr>
              <w:t> </w:t>
            </w:r>
            <w:r>
              <w:rPr>
                <w:spacing w:val="-4"/>
              </w:rPr>
              <w:t>Study</w:t>
            </w:r>
            <w:r>
              <w:rPr/>
              <w:tab/>
            </w:r>
            <w:r>
              <w:rPr>
                <w:spacing w:val="-12"/>
              </w:rPr>
              <w:t>1</w:t>
            </w:r>
          </w:hyperlink>
        </w:p>
        <w:p>
          <w:pPr>
            <w:pStyle w:val="TOC1"/>
            <w:numPr>
              <w:ilvl w:val="1"/>
              <w:numId w:val="1"/>
            </w:numPr>
            <w:tabs>
              <w:tab w:pos="1475" w:val="left" w:leader="none"/>
              <w:tab w:pos="9439" w:val="right" w:leader="none"/>
            </w:tabs>
            <w:spacing w:line="240" w:lineRule="auto" w:before="290" w:after="0"/>
            <w:ind w:left="1475" w:right="0" w:hanging="720"/>
            <w:jc w:val="left"/>
          </w:pPr>
          <w:hyperlink w:history="true" w:anchor="_TOC_250005">
            <w:r>
              <w:rPr/>
              <w:t>Statement</w:t>
            </w:r>
            <w:r>
              <w:rPr>
                <w:spacing w:val="19"/>
              </w:rPr>
              <w:t> </w:t>
            </w:r>
            <w:r>
              <w:rPr/>
              <w:t>of</w:t>
            </w:r>
            <w:r>
              <w:rPr>
                <w:spacing w:val="14"/>
              </w:rPr>
              <w:t> </w:t>
            </w:r>
            <w:r>
              <w:rPr/>
              <w:t>the</w:t>
            </w:r>
            <w:r>
              <w:rPr>
                <w:spacing w:val="19"/>
              </w:rPr>
              <w:t> </w:t>
            </w:r>
            <w:r>
              <w:rPr>
                <w:spacing w:val="-2"/>
              </w:rPr>
              <w:t>Problem</w:t>
            </w:r>
            <w:r>
              <w:rPr/>
              <w:tab/>
            </w:r>
            <w:r>
              <w:rPr>
                <w:spacing w:val="-10"/>
              </w:rPr>
              <w:t>6</w:t>
            </w:r>
          </w:hyperlink>
        </w:p>
        <w:p>
          <w:pPr>
            <w:pStyle w:val="TOC1"/>
            <w:numPr>
              <w:ilvl w:val="1"/>
              <w:numId w:val="1"/>
            </w:numPr>
            <w:tabs>
              <w:tab w:pos="1475" w:val="left" w:leader="none"/>
              <w:tab w:pos="9432" w:val="right" w:leader="none"/>
            </w:tabs>
            <w:spacing w:line="240" w:lineRule="auto" w:before="291" w:after="0"/>
            <w:ind w:left="1475" w:right="0" w:hanging="720"/>
            <w:jc w:val="left"/>
          </w:pPr>
          <w:hyperlink w:history="true" w:anchor="_TOC_250004">
            <w:r>
              <w:rPr/>
              <w:t>Objectives</w:t>
            </w:r>
            <w:r>
              <w:rPr>
                <w:spacing w:val="21"/>
              </w:rPr>
              <w:t> </w:t>
            </w:r>
            <w:r>
              <w:rPr/>
              <w:t>of</w:t>
            </w:r>
            <w:r>
              <w:rPr>
                <w:spacing w:val="10"/>
              </w:rPr>
              <w:t> </w:t>
            </w:r>
            <w:r>
              <w:rPr/>
              <w:t>the</w:t>
            </w:r>
            <w:r>
              <w:rPr>
                <w:spacing w:val="27"/>
              </w:rPr>
              <w:t> </w:t>
            </w:r>
            <w:r>
              <w:rPr>
                <w:spacing w:val="-4"/>
              </w:rPr>
              <w:t>Study</w:t>
            </w:r>
            <w:r>
              <w:rPr/>
              <w:tab/>
            </w:r>
            <w:r>
              <w:rPr>
                <w:spacing w:val="-10"/>
              </w:rPr>
              <w:t>7</w:t>
            </w:r>
          </w:hyperlink>
        </w:p>
        <w:p>
          <w:pPr>
            <w:pStyle w:val="TOC1"/>
            <w:numPr>
              <w:ilvl w:val="1"/>
              <w:numId w:val="1"/>
            </w:numPr>
            <w:tabs>
              <w:tab w:pos="1475" w:val="left" w:leader="none"/>
              <w:tab w:pos="9432" w:val="right" w:leader="none"/>
            </w:tabs>
            <w:spacing w:line="240" w:lineRule="auto" w:before="282" w:after="0"/>
            <w:ind w:left="1475" w:right="0" w:hanging="720"/>
            <w:jc w:val="left"/>
          </w:pPr>
          <w:hyperlink w:history="true" w:anchor="_TOC_250003">
            <w:r>
              <w:rPr/>
              <w:t>Research</w:t>
            </w:r>
            <w:r>
              <w:rPr>
                <w:spacing w:val="31"/>
              </w:rPr>
              <w:t> </w:t>
            </w:r>
            <w:r>
              <w:rPr>
                <w:spacing w:val="-2"/>
              </w:rPr>
              <w:t>Questions</w:t>
            </w:r>
            <w:r>
              <w:rPr/>
              <w:tab/>
            </w:r>
            <w:r>
              <w:rPr>
                <w:spacing w:val="-10"/>
              </w:rPr>
              <w:t>8</w:t>
            </w:r>
          </w:hyperlink>
        </w:p>
        <w:p>
          <w:pPr>
            <w:pStyle w:val="TOC1"/>
            <w:numPr>
              <w:ilvl w:val="1"/>
              <w:numId w:val="1"/>
            </w:numPr>
            <w:tabs>
              <w:tab w:pos="1475" w:val="left" w:leader="none"/>
              <w:tab w:pos="9468" w:val="right" w:leader="none"/>
            </w:tabs>
            <w:spacing w:line="240" w:lineRule="auto" w:before="291" w:after="0"/>
            <w:ind w:left="1475" w:right="0" w:hanging="720"/>
            <w:jc w:val="left"/>
          </w:pPr>
          <w:r>
            <w:rPr/>
            <w:t>Research</w:t>
          </w:r>
          <w:r>
            <w:rPr>
              <w:spacing w:val="31"/>
            </w:rPr>
            <w:t> </w:t>
          </w:r>
          <w:r>
            <w:rPr>
              <w:spacing w:val="-2"/>
            </w:rPr>
            <w:t>Hypotheses</w:t>
          </w:r>
          <w:r>
            <w:rPr/>
            <w:tab/>
          </w:r>
          <w:r>
            <w:rPr>
              <w:spacing w:val="-10"/>
            </w:rPr>
            <w:t>8</w:t>
          </w:r>
        </w:p>
        <w:p>
          <w:pPr>
            <w:pStyle w:val="TOC1"/>
            <w:numPr>
              <w:ilvl w:val="1"/>
              <w:numId w:val="1"/>
            </w:numPr>
            <w:tabs>
              <w:tab w:pos="1475" w:val="left" w:leader="none"/>
              <w:tab w:pos="9439" w:val="right" w:leader="none"/>
            </w:tabs>
            <w:spacing w:line="240" w:lineRule="auto" w:before="290" w:after="0"/>
            <w:ind w:left="1475" w:right="0" w:hanging="720"/>
            <w:jc w:val="left"/>
          </w:pPr>
          <w:hyperlink w:history="true" w:anchor="_TOC_250002">
            <w:r>
              <w:rPr/>
              <w:t>Basic</w:t>
            </w:r>
            <w:r>
              <w:rPr>
                <w:spacing w:val="19"/>
              </w:rPr>
              <w:t> </w:t>
            </w:r>
            <w:r>
              <w:rPr>
                <w:spacing w:val="-2"/>
              </w:rPr>
              <w:t>Assumptions</w:t>
            </w:r>
            <w:r>
              <w:rPr/>
              <w:tab/>
            </w:r>
            <w:r>
              <w:rPr>
                <w:spacing w:val="-10"/>
              </w:rPr>
              <w:t>9</w:t>
            </w:r>
          </w:hyperlink>
        </w:p>
        <w:p>
          <w:pPr>
            <w:pStyle w:val="TOC1"/>
            <w:numPr>
              <w:ilvl w:val="1"/>
              <w:numId w:val="1"/>
            </w:numPr>
            <w:tabs>
              <w:tab w:pos="1475" w:val="left" w:leader="none"/>
              <w:tab w:pos="9428" w:val="right" w:leader="none"/>
            </w:tabs>
            <w:spacing w:line="240" w:lineRule="auto" w:before="283" w:after="0"/>
            <w:ind w:left="1475" w:right="0" w:hanging="720"/>
            <w:jc w:val="left"/>
          </w:pPr>
          <w:hyperlink w:history="true" w:anchor="_TOC_250001">
            <w:r>
              <w:rPr/>
              <w:t>Significance</w:t>
            </w:r>
            <w:r>
              <w:rPr>
                <w:spacing w:val="24"/>
              </w:rPr>
              <w:t> </w:t>
            </w:r>
            <w:r>
              <w:rPr/>
              <w:t>of</w:t>
            </w:r>
            <w:r>
              <w:rPr>
                <w:spacing w:val="11"/>
              </w:rPr>
              <w:t> </w:t>
            </w:r>
            <w:r>
              <w:rPr/>
              <w:t>the</w:t>
            </w:r>
            <w:r>
              <w:rPr>
                <w:spacing w:val="30"/>
              </w:rPr>
              <w:t> </w:t>
            </w:r>
            <w:r>
              <w:rPr>
                <w:spacing w:val="-4"/>
              </w:rPr>
              <w:t>Study</w:t>
            </w:r>
            <w:r>
              <w:rPr/>
              <w:tab/>
            </w:r>
            <w:r>
              <w:rPr>
                <w:spacing w:val="-5"/>
              </w:rPr>
              <w:t>10</w:t>
            </w:r>
          </w:hyperlink>
        </w:p>
        <w:p>
          <w:pPr>
            <w:pStyle w:val="TOC1"/>
            <w:numPr>
              <w:ilvl w:val="1"/>
              <w:numId w:val="1"/>
            </w:numPr>
            <w:tabs>
              <w:tab w:pos="1475" w:val="left" w:leader="none"/>
            </w:tabs>
            <w:spacing w:line="240" w:lineRule="auto" w:before="290" w:after="0"/>
            <w:ind w:left="1475" w:right="0" w:hanging="720"/>
            <w:jc w:val="left"/>
          </w:pPr>
          <w:r>
            <w:rPr/>
            <w:t>ScopeandDelimitationof</w:t>
          </w:r>
          <w:r>
            <w:rPr>
              <w:spacing w:val="36"/>
            </w:rPr>
            <w:t> </w:t>
          </w:r>
          <w:r>
            <w:rPr/>
            <w:t>the</w:t>
          </w:r>
          <w:r>
            <w:rPr>
              <w:spacing w:val="55"/>
            </w:rPr>
            <w:t> </w:t>
          </w:r>
          <w:r>
            <w:rPr>
              <w:spacing w:val="-2"/>
            </w:rPr>
            <w:t>Study12</w:t>
          </w:r>
        </w:p>
        <w:p>
          <w:pPr>
            <w:pStyle w:val="TOC1"/>
            <w:spacing w:before="485"/>
            <w:ind w:left="755" w:firstLine="0"/>
          </w:pPr>
          <w:r>
            <w:rPr>
              <w:w w:val="105"/>
            </w:rPr>
            <w:t>CHAPTER</w:t>
          </w:r>
          <w:r>
            <w:rPr>
              <w:spacing w:val="-16"/>
              <w:w w:val="105"/>
            </w:rPr>
            <w:t> </w:t>
          </w:r>
          <w:r>
            <w:rPr>
              <w:w w:val="105"/>
            </w:rPr>
            <w:t>TWO:</w:t>
          </w:r>
          <w:r>
            <w:rPr>
              <w:spacing w:val="-13"/>
              <w:w w:val="105"/>
            </w:rPr>
            <w:t> </w:t>
          </w:r>
          <w:r>
            <w:rPr>
              <w:w w:val="105"/>
            </w:rPr>
            <w:t>REVIEW</w:t>
          </w:r>
          <w:r>
            <w:rPr>
              <w:spacing w:val="-12"/>
              <w:w w:val="105"/>
            </w:rPr>
            <w:t> </w:t>
          </w:r>
          <w:r>
            <w:rPr>
              <w:w w:val="105"/>
            </w:rPr>
            <w:t>OF</w:t>
          </w:r>
          <w:r>
            <w:rPr>
              <w:spacing w:val="-13"/>
              <w:w w:val="105"/>
            </w:rPr>
            <w:t> </w:t>
          </w:r>
          <w:r>
            <w:rPr>
              <w:w w:val="105"/>
            </w:rPr>
            <w:t>RELATED</w:t>
          </w:r>
          <w:r>
            <w:rPr>
              <w:spacing w:val="-9"/>
              <w:w w:val="105"/>
            </w:rPr>
            <w:t> </w:t>
          </w:r>
          <w:r>
            <w:rPr>
              <w:spacing w:val="-2"/>
              <w:w w:val="105"/>
            </w:rPr>
            <w:t>LITERATURE</w:t>
          </w:r>
        </w:p>
        <w:p>
          <w:pPr>
            <w:pStyle w:val="TOC1"/>
            <w:numPr>
              <w:ilvl w:val="1"/>
              <w:numId w:val="2"/>
            </w:numPr>
            <w:tabs>
              <w:tab w:pos="1113" w:val="left" w:leader="none"/>
              <w:tab w:pos="5049" w:val="right" w:leader="none"/>
            </w:tabs>
            <w:spacing w:line="240" w:lineRule="auto" w:before="355" w:after="0"/>
            <w:ind w:left="1113" w:right="0" w:hanging="358"/>
            <w:jc w:val="left"/>
          </w:pPr>
          <w:hyperlink w:history="true" w:anchor="_TOC_250000">
            <w:r>
              <w:rPr>
                <w:spacing w:val="-2"/>
              </w:rPr>
              <w:t>Introduction</w:t>
            </w:r>
            <w:r>
              <w:rPr/>
              <w:tab/>
            </w:r>
            <w:r>
              <w:rPr>
                <w:spacing w:val="-5"/>
              </w:rPr>
              <w:t>14</w:t>
            </w:r>
          </w:hyperlink>
        </w:p>
      </w:sdtContent>
    </w:sdt>
    <w:p>
      <w:pPr>
        <w:spacing w:after="0" w:line="240" w:lineRule="auto"/>
        <w:jc w:val="left"/>
        <w:sectPr>
          <w:pgSz w:w="12240" w:h="15840"/>
          <w:pgMar w:header="0" w:footer="1063" w:top="1440" w:bottom="1260" w:left="1320" w:right="0"/>
        </w:sectPr>
      </w:pPr>
    </w:p>
    <w:p>
      <w:pPr>
        <w:pStyle w:val="BodyText"/>
        <w:spacing w:before="2"/>
        <w:rPr>
          <w:sz w:val="2"/>
        </w:rPr>
      </w:pPr>
    </w:p>
    <w:tbl>
      <w:tblPr>
        <w:tblW w:w="0" w:type="auto"/>
        <w:jc w:val="left"/>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09"/>
        <w:gridCol w:w="824"/>
        <w:gridCol w:w="537"/>
        <w:gridCol w:w="609"/>
        <w:gridCol w:w="868"/>
        <w:gridCol w:w="828"/>
      </w:tblGrid>
      <w:tr>
        <w:trPr>
          <w:trHeight w:val="505" w:hRule="atLeast"/>
        </w:trPr>
        <w:tc>
          <w:tcPr>
            <w:tcW w:w="5109" w:type="dxa"/>
          </w:tcPr>
          <w:p>
            <w:pPr>
              <w:pStyle w:val="TableParagraph"/>
              <w:spacing w:line="261" w:lineRule="exact"/>
              <w:ind w:left="50"/>
              <w:rPr>
                <w:rFonts w:ascii="Times New Roman"/>
                <w:sz w:val="23"/>
              </w:rPr>
            </w:pPr>
            <w:r>
              <w:rPr>
                <w:rFonts w:ascii="Times New Roman"/>
                <w:sz w:val="23"/>
              </w:rPr>
              <w:t>2.2</w:t>
            </w:r>
            <w:r>
              <w:rPr>
                <w:rFonts w:ascii="Times New Roman"/>
                <w:spacing w:val="31"/>
                <w:sz w:val="23"/>
              </w:rPr>
              <w:t> </w:t>
            </w:r>
            <w:r>
              <w:rPr>
                <w:rFonts w:ascii="Times New Roman"/>
                <w:sz w:val="23"/>
              </w:rPr>
              <w:t>Conceptual</w:t>
            </w:r>
            <w:r>
              <w:rPr>
                <w:rFonts w:ascii="Times New Roman"/>
                <w:spacing w:val="33"/>
                <w:sz w:val="23"/>
              </w:rPr>
              <w:t> </w:t>
            </w:r>
            <w:r>
              <w:rPr>
                <w:rFonts w:ascii="Times New Roman"/>
                <w:sz w:val="23"/>
              </w:rPr>
              <w:t>Perspective</w:t>
            </w:r>
            <w:r>
              <w:rPr>
                <w:rFonts w:ascii="Times New Roman"/>
                <w:spacing w:val="24"/>
                <w:sz w:val="23"/>
              </w:rPr>
              <w:t> </w:t>
            </w:r>
            <w:r>
              <w:rPr>
                <w:rFonts w:ascii="Times New Roman"/>
                <w:spacing w:val="-5"/>
                <w:sz w:val="23"/>
              </w:rPr>
              <w:t>14</w:t>
            </w:r>
          </w:p>
        </w:tc>
        <w:tc>
          <w:tcPr>
            <w:tcW w:w="3666" w:type="dxa"/>
            <w:gridSpan w:val="5"/>
          </w:tcPr>
          <w:p>
            <w:pPr>
              <w:pStyle w:val="TableParagraph"/>
              <w:rPr>
                <w:rFonts w:ascii="Times New Roman"/>
                <w:sz w:val="22"/>
              </w:rPr>
            </w:pPr>
          </w:p>
        </w:tc>
      </w:tr>
      <w:tr>
        <w:trPr>
          <w:trHeight w:val="752" w:hRule="atLeast"/>
        </w:trPr>
        <w:tc>
          <w:tcPr>
            <w:tcW w:w="5109" w:type="dxa"/>
          </w:tcPr>
          <w:p>
            <w:pPr>
              <w:pStyle w:val="TableParagraph"/>
              <w:spacing w:before="240"/>
              <w:ind w:left="50"/>
              <w:rPr>
                <w:rFonts w:ascii="Times New Roman"/>
                <w:sz w:val="23"/>
              </w:rPr>
            </w:pPr>
            <w:r>
              <w:rPr>
                <w:rFonts w:ascii="Times New Roman"/>
                <w:w w:val="105"/>
                <w:sz w:val="23"/>
              </w:rPr>
              <w:t>2.2.1</w:t>
            </w:r>
            <w:r>
              <w:rPr>
                <w:rFonts w:ascii="Times New Roman"/>
                <w:spacing w:val="-8"/>
                <w:w w:val="105"/>
                <w:sz w:val="23"/>
              </w:rPr>
              <w:t> </w:t>
            </w:r>
            <w:r>
              <w:rPr>
                <w:rFonts w:ascii="Times New Roman"/>
                <w:w w:val="105"/>
                <w:sz w:val="23"/>
              </w:rPr>
              <w:t>Concept</w:t>
            </w:r>
            <w:r>
              <w:rPr>
                <w:rFonts w:ascii="Times New Roman"/>
                <w:spacing w:val="-6"/>
                <w:w w:val="105"/>
                <w:sz w:val="23"/>
              </w:rPr>
              <w:t> </w:t>
            </w:r>
            <w:r>
              <w:rPr>
                <w:rFonts w:ascii="Times New Roman"/>
                <w:w w:val="105"/>
                <w:sz w:val="23"/>
              </w:rPr>
              <w:t>of</w:t>
            </w:r>
            <w:r>
              <w:rPr>
                <w:rFonts w:ascii="Times New Roman"/>
                <w:spacing w:val="-11"/>
                <w:w w:val="105"/>
                <w:sz w:val="23"/>
              </w:rPr>
              <w:t> </w:t>
            </w:r>
            <w:r>
              <w:rPr>
                <w:rFonts w:ascii="Times New Roman"/>
                <w:w w:val="105"/>
                <w:sz w:val="23"/>
              </w:rPr>
              <w:t>Social</w:t>
            </w:r>
            <w:r>
              <w:rPr>
                <w:rFonts w:ascii="Times New Roman"/>
                <w:spacing w:val="-7"/>
                <w:w w:val="105"/>
                <w:sz w:val="23"/>
              </w:rPr>
              <w:t> </w:t>
            </w:r>
            <w:r>
              <w:rPr>
                <w:rFonts w:ascii="Times New Roman"/>
                <w:spacing w:val="-2"/>
                <w:w w:val="105"/>
                <w:sz w:val="23"/>
              </w:rPr>
              <w:t>Phobia</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spacing w:before="240"/>
              <w:ind w:right="82"/>
              <w:jc w:val="right"/>
              <w:rPr>
                <w:rFonts w:ascii="Times New Roman"/>
                <w:sz w:val="23"/>
              </w:rPr>
            </w:pPr>
            <w:r>
              <w:rPr>
                <w:rFonts w:ascii="Times New Roman"/>
                <w:spacing w:val="-5"/>
                <w:w w:val="105"/>
                <w:sz w:val="23"/>
              </w:rPr>
              <w:t>14</w:t>
            </w: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w w:val="105"/>
                <w:sz w:val="23"/>
              </w:rPr>
              <w:t>2.2.2</w:t>
            </w:r>
            <w:r>
              <w:rPr>
                <w:rFonts w:ascii="Times New Roman"/>
                <w:spacing w:val="-11"/>
                <w:w w:val="105"/>
                <w:sz w:val="23"/>
              </w:rPr>
              <w:t> </w:t>
            </w:r>
            <w:r>
              <w:rPr>
                <w:rFonts w:ascii="Times New Roman"/>
                <w:w w:val="105"/>
                <w:sz w:val="23"/>
              </w:rPr>
              <w:t>Fear</w:t>
            </w:r>
            <w:r>
              <w:rPr>
                <w:rFonts w:ascii="Times New Roman"/>
                <w:spacing w:val="-7"/>
                <w:w w:val="105"/>
                <w:sz w:val="23"/>
              </w:rPr>
              <w:t> 17</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0"/>
              <w:ind w:left="50"/>
              <w:rPr>
                <w:rFonts w:ascii="Times New Roman"/>
                <w:sz w:val="23"/>
              </w:rPr>
            </w:pPr>
            <w:r>
              <w:rPr>
                <w:rFonts w:ascii="Times New Roman"/>
                <w:sz w:val="23"/>
              </w:rPr>
              <w:t>2.2.3</w:t>
            </w:r>
            <w:r>
              <w:rPr>
                <w:rFonts w:ascii="Times New Roman"/>
                <w:spacing w:val="27"/>
                <w:sz w:val="23"/>
              </w:rPr>
              <w:t> </w:t>
            </w:r>
            <w:r>
              <w:rPr>
                <w:rFonts w:ascii="Times New Roman"/>
                <w:sz w:val="23"/>
              </w:rPr>
              <w:t>Physiological</w:t>
            </w:r>
            <w:r>
              <w:rPr>
                <w:rFonts w:ascii="Times New Roman"/>
                <w:spacing w:val="31"/>
                <w:sz w:val="23"/>
              </w:rPr>
              <w:t> </w:t>
            </w:r>
            <w:r>
              <w:rPr>
                <w:rFonts w:ascii="Times New Roman"/>
                <w:spacing w:val="-2"/>
                <w:sz w:val="23"/>
              </w:rPr>
              <w:t>Manifestations</w:t>
            </w:r>
          </w:p>
        </w:tc>
        <w:tc>
          <w:tcPr>
            <w:tcW w:w="824" w:type="dxa"/>
          </w:tcPr>
          <w:p>
            <w:pPr>
              <w:pStyle w:val="TableParagraph"/>
              <w:rPr>
                <w:rFonts w:ascii="Times New Roman"/>
                <w:sz w:val="22"/>
              </w:rPr>
            </w:pPr>
          </w:p>
        </w:tc>
        <w:tc>
          <w:tcPr>
            <w:tcW w:w="537" w:type="dxa"/>
          </w:tcPr>
          <w:p>
            <w:pPr>
              <w:pStyle w:val="TableParagraph"/>
              <w:spacing w:before="240"/>
              <w:ind w:left="133"/>
              <w:rPr>
                <w:rFonts w:ascii="Times New Roman"/>
                <w:sz w:val="23"/>
              </w:rPr>
            </w:pPr>
            <w:r>
              <w:rPr>
                <w:rFonts w:ascii="Times New Roman"/>
                <w:spacing w:val="-5"/>
                <w:w w:val="105"/>
                <w:sz w:val="23"/>
              </w:rPr>
              <w:t>18</w:t>
            </w: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w w:val="105"/>
                <w:sz w:val="23"/>
              </w:rPr>
              <w:t>2.2.4</w:t>
            </w:r>
            <w:r>
              <w:rPr>
                <w:rFonts w:ascii="Times New Roman"/>
                <w:spacing w:val="43"/>
                <w:w w:val="105"/>
                <w:sz w:val="23"/>
              </w:rPr>
              <w:t> </w:t>
            </w:r>
            <w:r>
              <w:rPr>
                <w:rFonts w:ascii="Times New Roman"/>
                <w:w w:val="105"/>
                <w:sz w:val="23"/>
              </w:rPr>
              <w:t>Avoidance</w:t>
            </w:r>
            <w:r>
              <w:rPr>
                <w:rFonts w:ascii="Times New Roman"/>
                <w:spacing w:val="-14"/>
                <w:w w:val="105"/>
                <w:sz w:val="23"/>
              </w:rPr>
              <w:t> </w:t>
            </w:r>
            <w:r>
              <w:rPr>
                <w:rFonts w:ascii="Times New Roman"/>
                <w:spacing w:val="-2"/>
                <w:w w:val="105"/>
                <w:sz w:val="23"/>
              </w:rPr>
              <w:t>Behaviour</w:t>
            </w:r>
          </w:p>
        </w:tc>
        <w:tc>
          <w:tcPr>
            <w:tcW w:w="824" w:type="dxa"/>
          </w:tcPr>
          <w:p>
            <w:pPr>
              <w:pStyle w:val="TableParagraph"/>
              <w:rPr>
                <w:rFonts w:ascii="Times New Roman"/>
                <w:sz w:val="22"/>
              </w:rPr>
            </w:pPr>
          </w:p>
        </w:tc>
        <w:tc>
          <w:tcPr>
            <w:tcW w:w="537" w:type="dxa"/>
          </w:tcPr>
          <w:p>
            <w:pPr>
              <w:pStyle w:val="TableParagraph"/>
              <w:spacing w:before="243"/>
              <w:ind w:left="53"/>
              <w:rPr>
                <w:rFonts w:ascii="Times New Roman"/>
                <w:sz w:val="23"/>
              </w:rPr>
            </w:pPr>
            <w:r>
              <w:rPr>
                <w:rFonts w:ascii="Times New Roman"/>
                <w:spacing w:val="-5"/>
                <w:w w:val="105"/>
                <w:sz w:val="23"/>
              </w:rPr>
              <w:t>18</w:t>
            </w: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0"/>
              <w:ind w:left="50"/>
              <w:rPr>
                <w:rFonts w:ascii="Times New Roman"/>
                <w:sz w:val="23"/>
              </w:rPr>
            </w:pPr>
            <w:r>
              <w:rPr>
                <w:rFonts w:ascii="Times New Roman"/>
                <w:w w:val="105"/>
                <w:sz w:val="23"/>
              </w:rPr>
              <w:t>2.2.5</w:t>
            </w:r>
            <w:r>
              <w:rPr>
                <w:rFonts w:ascii="Times New Roman"/>
                <w:spacing w:val="-10"/>
                <w:w w:val="105"/>
                <w:sz w:val="23"/>
              </w:rPr>
              <w:t> </w:t>
            </w:r>
            <w:r>
              <w:rPr>
                <w:rFonts w:ascii="Times New Roman"/>
                <w:w w:val="105"/>
                <w:sz w:val="23"/>
              </w:rPr>
              <w:t>Characteristics</w:t>
            </w:r>
            <w:r>
              <w:rPr>
                <w:rFonts w:ascii="Times New Roman"/>
                <w:spacing w:val="-11"/>
                <w:w w:val="105"/>
                <w:sz w:val="23"/>
              </w:rPr>
              <w:t> </w:t>
            </w:r>
            <w:r>
              <w:rPr>
                <w:rFonts w:ascii="Times New Roman"/>
                <w:w w:val="105"/>
                <w:sz w:val="23"/>
              </w:rPr>
              <w:t>of</w:t>
            </w:r>
            <w:r>
              <w:rPr>
                <w:rFonts w:ascii="Times New Roman"/>
                <w:spacing w:val="-12"/>
                <w:w w:val="105"/>
                <w:sz w:val="23"/>
              </w:rPr>
              <w:t> </w:t>
            </w:r>
            <w:r>
              <w:rPr>
                <w:rFonts w:ascii="Times New Roman"/>
                <w:w w:val="105"/>
                <w:sz w:val="23"/>
              </w:rPr>
              <w:t>Social</w:t>
            </w:r>
            <w:r>
              <w:rPr>
                <w:rFonts w:ascii="Times New Roman"/>
                <w:spacing w:val="-8"/>
                <w:w w:val="105"/>
                <w:sz w:val="23"/>
              </w:rPr>
              <w:t> </w:t>
            </w:r>
            <w:r>
              <w:rPr>
                <w:rFonts w:ascii="Times New Roman"/>
                <w:w w:val="105"/>
                <w:sz w:val="23"/>
              </w:rPr>
              <w:t>Phobic</w:t>
            </w:r>
            <w:r>
              <w:rPr>
                <w:rFonts w:ascii="Times New Roman"/>
                <w:spacing w:val="-12"/>
                <w:w w:val="105"/>
                <w:sz w:val="23"/>
              </w:rPr>
              <w:t> </w:t>
            </w:r>
            <w:r>
              <w:rPr>
                <w:rFonts w:ascii="Times New Roman"/>
                <w:spacing w:val="-2"/>
                <w:w w:val="105"/>
                <w:sz w:val="23"/>
              </w:rPr>
              <w:t>Individual</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spacing w:before="240"/>
              <w:ind w:left="88"/>
              <w:rPr>
                <w:rFonts w:ascii="Times New Roman"/>
                <w:sz w:val="23"/>
              </w:rPr>
            </w:pPr>
            <w:r>
              <w:rPr>
                <w:rFonts w:ascii="Times New Roman"/>
                <w:spacing w:val="-5"/>
                <w:w w:val="105"/>
                <w:sz w:val="23"/>
              </w:rPr>
              <w:t>19</w:t>
            </w: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w w:val="105"/>
                <w:sz w:val="23"/>
              </w:rPr>
              <w:t>2.2.6</w:t>
            </w:r>
            <w:r>
              <w:rPr>
                <w:rFonts w:ascii="Times New Roman"/>
                <w:spacing w:val="-10"/>
                <w:w w:val="105"/>
                <w:sz w:val="23"/>
              </w:rPr>
              <w:t> </w:t>
            </w:r>
            <w:r>
              <w:rPr>
                <w:rFonts w:ascii="Times New Roman"/>
                <w:w w:val="105"/>
                <w:sz w:val="23"/>
              </w:rPr>
              <w:t>Symptoms</w:t>
            </w:r>
            <w:r>
              <w:rPr>
                <w:rFonts w:ascii="Times New Roman"/>
                <w:spacing w:val="-10"/>
                <w:w w:val="105"/>
                <w:sz w:val="23"/>
              </w:rPr>
              <w:t> </w:t>
            </w:r>
            <w:r>
              <w:rPr>
                <w:rFonts w:ascii="Times New Roman"/>
                <w:w w:val="105"/>
                <w:sz w:val="23"/>
              </w:rPr>
              <w:t>of</w:t>
            </w:r>
            <w:r>
              <w:rPr>
                <w:rFonts w:ascii="Times New Roman"/>
                <w:spacing w:val="-12"/>
                <w:w w:val="105"/>
                <w:sz w:val="23"/>
              </w:rPr>
              <w:t> </w:t>
            </w:r>
            <w:r>
              <w:rPr>
                <w:rFonts w:ascii="Times New Roman"/>
                <w:w w:val="105"/>
                <w:sz w:val="23"/>
              </w:rPr>
              <w:t>Social</w:t>
            </w:r>
            <w:r>
              <w:rPr>
                <w:rFonts w:ascii="Times New Roman"/>
                <w:spacing w:val="-7"/>
                <w:w w:val="105"/>
                <w:sz w:val="23"/>
              </w:rPr>
              <w:t> </w:t>
            </w:r>
            <w:r>
              <w:rPr>
                <w:rFonts w:ascii="Times New Roman"/>
                <w:spacing w:val="-2"/>
                <w:w w:val="105"/>
                <w:sz w:val="23"/>
              </w:rPr>
              <w:t>Phobia</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spacing w:before="243"/>
              <w:ind w:left="81"/>
              <w:rPr>
                <w:rFonts w:ascii="Times New Roman"/>
                <w:sz w:val="23"/>
              </w:rPr>
            </w:pPr>
            <w:r>
              <w:rPr>
                <w:rFonts w:ascii="Times New Roman"/>
                <w:spacing w:val="-5"/>
                <w:w w:val="105"/>
                <w:sz w:val="23"/>
              </w:rPr>
              <w:t>22</w:t>
            </w: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0"/>
              <w:ind w:left="50"/>
              <w:rPr>
                <w:rFonts w:ascii="Times New Roman"/>
                <w:sz w:val="23"/>
              </w:rPr>
            </w:pPr>
            <w:r>
              <w:rPr>
                <w:rFonts w:ascii="Times New Roman"/>
                <w:w w:val="105"/>
                <w:sz w:val="23"/>
              </w:rPr>
              <w:t>2.2.7</w:t>
            </w:r>
            <w:r>
              <w:rPr>
                <w:rFonts w:ascii="Times New Roman"/>
                <w:spacing w:val="-8"/>
                <w:w w:val="105"/>
                <w:sz w:val="23"/>
              </w:rPr>
              <w:t> </w:t>
            </w:r>
            <w:r>
              <w:rPr>
                <w:rFonts w:ascii="Times New Roman"/>
                <w:w w:val="105"/>
                <w:sz w:val="23"/>
              </w:rPr>
              <w:t>Causes</w:t>
            </w:r>
            <w:r>
              <w:rPr>
                <w:rFonts w:ascii="Times New Roman"/>
                <w:spacing w:val="-10"/>
                <w:w w:val="105"/>
                <w:sz w:val="23"/>
              </w:rPr>
              <w:t> </w:t>
            </w:r>
            <w:r>
              <w:rPr>
                <w:rFonts w:ascii="Times New Roman"/>
                <w:w w:val="105"/>
                <w:sz w:val="23"/>
              </w:rPr>
              <w:t>of</w:t>
            </w:r>
            <w:r>
              <w:rPr>
                <w:rFonts w:ascii="Times New Roman"/>
                <w:spacing w:val="-10"/>
                <w:w w:val="105"/>
                <w:sz w:val="23"/>
              </w:rPr>
              <w:t> </w:t>
            </w:r>
            <w:r>
              <w:rPr>
                <w:rFonts w:ascii="Times New Roman"/>
                <w:w w:val="105"/>
                <w:sz w:val="23"/>
              </w:rPr>
              <w:t>Social</w:t>
            </w:r>
            <w:r>
              <w:rPr>
                <w:rFonts w:ascii="Times New Roman"/>
                <w:spacing w:val="-6"/>
                <w:w w:val="105"/>
                <w:sz w:val="23"/>
              </w:rPr>
              <w:t> </w:t>
            </w:r>
            <w:r>
              <w:rPr>
                <w:rFonts w:ascii="Times New Roman"/>
                <w:spacing w:val="-2"/>
                <w:w w:val="105"/>
                <w:sz w:val="23"/>
              </w:rPr>
              <w:t>Phobia</w:t>
            </w:r>
          </w:p>
        </w:tc>
        <w:tc>
          <w:tcPr>
            <w:tcW w:w="824" w:type="dxa"/>
          </w:tcPr>
          <w:p>
            <w:pPr>
              <w:pStyle w:val="TableParagraph"/>
              <w:rPr>
                <w:rFonts w:ascii="Times New Roman"/>
                <w:sz w:val="22"/>
              </w:rPr>
            </w:pPr>
          </w:p>
        </w:tc>
        <w:tc>
          <w:tcPr>
            <w:tcW w:w="537" w:type="dxa"/>
          </w:tcPr>
          <w:p>
            <w:pPr>
              <w:pStyle w:val="TableParagraph"/>
              <w:spacing w:before="240"/>
              <w:ind w:left="96"/>
              <w:rPr>
                <w:rFonts w:ascii="Times New Roman"/>
                <w:sz w:val="23"/>
              </w:rPr>
            </w:pPr>
            <w:r>
              <w:rPr>
                <w:rFonts w:ascii="Times New Roman"/>
                <w:spacing w:val="-5"/>
                <w:w w:val="105"/>
                <w:sz w:val="23"/>
              </w:rPr>
              <w:t>23</w:t>
            </w: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w w:val="105"/>
                <w:sz w:val="23"/>
              </w:rPr>
              <w:t>2.2.8</w:t>
            </w:r>
            <w:r>
              <w:rPr>
                <w:rFonts w:ascii="Times New Roman"/>
                <w:spacing w:val="-9"/>
                <w:w w:val="105"/>
                <w:sz w:val="23"/>
              </w:rPr>
              <w:t> </w:t>
            </w:r>
            <w:r>
              <w:rPr>
                <w:rFonts w:ascii="Times New Roman"/>
                <w:w w:val="105"/>
                <w:sz w:val="23"/>
              </w:rPr>
              <w:t>Treatment</w:t>
            </w:r>
            <w:r>
              <w:rPr>
                <w:rFonts w:ascii="Times New Roman"/>
                <w:spacing w:val="-8"/>
                <w:w w:val="105"/>
                <w:sz w:val="23"/>
              </w:rPr>
              <w:t> </w:t>
            </w:r>
            <w:r>
              <w:rPr>
                <w:rFonts w:ascii="Times New Roman"/>
                <w:w w:val="105"/>
                <w:sz w:val="23"/>
              </w:rPr>
              <w:t>of</w:t>
            </w:r>
            <w:r>
              <w:rPr>
                <w:rFonts w:ascii="Times New Roman"/>
                <w:spacing w:val="-11"/>
                <w:w w:val="105"/>
                <w:sz w:val="23"/>
              </w:rPr>
              <w:t> </w:t>
            </w:r>
            <w:r>
              <w:rPr>
                <w:rFonts w:ascii="Times New Roman"/>
                <w:w w:val="105"/>
                <w:sz w:val="23"/>
              </w:rPr>
              <w:t>Social</w:t>
            </w:r>
            <w:r>
              <w:rPr>
                <w:rFonts w:ascii="Times New Roman"/>
                <w:spacing w:val="-7"/>
                <w:w w:val="105"/>
                <w:sz w:val="23"/>
              </w:rPr>
              <w:t> </w:t>
            </w:r>
            <w:r>
              <w:rPr>
                <w:rFonts w:ascii="Times New Roman"/>
                <w:spacing w:val="-2"/>
                <w:w w:val="105"/>
                <w:sz w:val="23"/>
              </w:rPr>
              <w:t>Phobia</w:t>
            </w:r>
          </w:p>
        </w:tc>
        <w:tc>
          <w:tcPr>
            <w:tcW w:w="824" w:type="dxa"/>
          </w:tcPr>
          <w:p>
            <w:pPr>
              <w:pStyle w:val="TableParagraph"/>
              <w:rPr>
                <w:rFonts w:ascii="Times New Roman"/>
                <w:sz w:val="22"/>
              </w:rPr>
            </w:pPr>
          </w:p>
        </w:tc>
        <w:tc>
          <w:tcPr>
            <w:tcW w:w="537" w:type="dxa"/>
          </w:tcPr>
          <w:p>
            <w:pPr>
              <w:pStyle w:val="TableParagraph"/>
              <w:spacing w:before="243"/>
              <w:ind w:left="226"/>
              <w:rPr>
                <w:rFonts w:ascii="Times New Roman"/>
                <w:sz w:val="23"/>
              </w:rPr>
            </w:pPr>
            <w:r>
              <w:rPr>
                <w:rFonts w:ascii="Times New Roman"/>
                <w:spacing w:val="-5"/>
                <w:w w:val="105"/>
                <w:sz w:val="23"/>
              </w:rPr>
              <w:t>27</w:t>
            </w: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49" w:hRule="atLeast"/>
        </w:trPr>
        <w:tc>
          <w:tcPr>
            <w:tcW w:w="5109" w:type="dxa"/>
          </w:tcPr>
          <w:p>
            <w:pPr>
              <w:pStyle w:val="TableParagraph"/>
              <w:spacing w:before="240"/>
              <w:ind w:left="50"/>
              <w:rPr>
                <w:rFonts w:ascii="Times New Roman"/>
                <w:sz w:val="23"/>
              </w:rPr>
            </w:pPr>
            <w:r>
              <w:rPr>
                <w:rFonts w:ascii="Times New Roman"/>
                <w:w w:val="105"/>
                <w:sz w:val="23"/>
              </w:rPr>
              <w:t>2.3</w:t>
            </w:r>
            <w:r>
              <w:rPr>
                <w:rFonts w:ascii="Times New Roman"/>
                <w:spacing w:val="45"/>
                <w:w w:val="105"/>
                <w:sz w:val="23"/>
              </w:rPr>
              <w:t> </w:t>
            </w:r>
            <w:r>
              <w:rPr>
                <w:rFonts w:ascii="Times New Roman"/>
                <w:w w:val="105"/>
                <w:sz w:val="23"/>
              </w:rPr>
              <w:t>Cognitive</w:t>
            </w:r>
            <w:r>
              <w:rPr>
                <w:rFonts w:ascii="Times New Roman"/>
                <w:spacing w:val="-13"/>
                <w:w w:val="105"/>
                <w:sz w:val="23"/>
              </w:rPr>
              <w:t> </w:t>
            </w:r>
            <w:r>
              <w:rPr>
                <w:rFonts w:ascii="Times New Roman"/>
                <w:spacing w:val="-2"/>
                <w:w w:val="105"/>
                <w:sz w:val="23"/>
              </w:rPr>
              <w:t>Restructuring</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spacing w:before="240"/>
              <w:ind w:left="531"/>
              <w:rPr>
                <w:rFonts w:ascii="Times New Roman"/>
                <w:sz w:val="23"/>
              </w:rPr>
            </w:pPr>
            <w:r>
              <w:rPr>
                <w:rFonts w:ascii="Times New Roman"/>
                <w:spacing w:val="-5"/>
                <w:w w:val="105"/>
                <w:sz w:val="23"/>
              </w:rPr>
              <w:t>30</w:t>
            </w:r>
          </w:p>
        </w:tc>
      </w:tr>
      <w:tr>
        <w:trPr>
          <w:trHeight w:val="752" w:hRule="atLeast"/>
        </w:trPr>
        <w:tc>
          <w:tcPr>
            <w:tcW w:w="5109" w:type="dxa"/>
          </w:tcPr>
          <w:p>
            <w:pPr>
              <w:pStyle w:val="TableParagraph"/>
              <w:spacing w:before="240"/>
              <w:ind w:left="50"/>
              <w:rPr>
                <w:rFonts w:ascii="Times New Roman"/>
                <w:sz w:val="23"/>
              </w:rPr>
            </w:pPr>
            <w:r>
              <w:rPr>
                <w:rFonts w:ascii="Times New Roman"/>
                <w:w w:val="105"/>
                <w:sz w:val="23"/>
              </w:rPr>
              <w:t>2.3.1</w:t>
            </w:r>
            <w:r>
              <w:rPr>
                <w:rFonts w:ascii="Times New Roman"/>
                <w:spacing w:val="-11"/>
                <w:w w:val="105"/>
                <w:sz w:val="23"/>
              </w:rPr>
              <w:t> </w:t>
            </w:r>
            <w:r>
              <w:rPr>
                <w:rFonts w:ascii="Times New Roman"/>
                <w:w w:val="105"/>
                <w:sz w:val="23"/>
              </w:rPr>
              <w:t>Concept</w:t>
            </w:r>
            <w:r>
              <w:rPr>
                <w:rFonts w:ascii="Times New Roman"/>
                <w:spacing w:val="-5"/>
                <w:w w:val="105"/>
                <w:sz w:val="23"/>
              </w:rPr>
              <w:t> </w:t>
            </w:r>
            <w:r>
              <w:rPr>
                <w:rFonts w:ascii="Times New Roman"/>
                <w:w w:val="105"/>
                <w:sz w:val="23"/>
              </w:rPr>
              <w:t>of</w:t>
            </w:r>
            <w:r>
              <w:rPr>
                <w:rFonts w:ascii="Times New Roman"/>
                <w:spacing w:val="-12"/>
                <w:w w:val="105"/>
                <w:sz w:val="23"/>
              </w:rPr>
              <w:t> </w:t>
            </w:r>
            <w:r>
              <w:rPr>
                <w:rFonts w:ascii="Times New Roman"/>
                <w:w w:val="105"/>
                <w:sz w:val="23"/>
              </w:rPr>
              <w:t>Cognitive</w:t>
            </w:r>
            <w:r>
              <w:rPr>
                <w:rFonts w:ascii="Times New Roman"/>
                <w:spacing w:val="-9"/>
                <w:w w:val="105"/>
                <w:sz w:val="23"/>
              </w:rPr>
              <w:t> </w:t>
            </w:r>
            <w:r>
              <w:rPr>
                <w:rFonts w:ascii="Times New Roman"/>
                <w:spacing w:val="-2"/>
                <w:w w:val="105"/>
                <w:sz w:val="23"/>
              </w:rPr>
              <w:t>Restructuring</w:t>
            </w:r>
          </w:p>
        </w:tc>
        <w:tc>
          <w:tcPr>
            <w:tcW w:w="824" w:type="dxa"/>
          </w:tcPr>
          <w:p>
            <w:pPr>
              <w:pStyle w:val="TableParagraph"/>
              <w:rPr>
                <w:rFonts w:ascii="Times New Roman"/>
                <w:sz w:val="22"/>
              </w:rPr>
            </w:pPr>
          </w:p>
        </w:tc>
        <w:tc>
          <w:tcPr>
            <w:tcW w:w="537" w:type="dxa"/>
          </w:tcPr>
          <w:p>
            <w:pPr>
              <w:pStyle w:val="TableParagraph"/>
              <w:spacing w:before="240"/>
              <w:ind w:left="67"/>
              <w:rPr>
                <w:rFonts w:ascii="Times New Roman"/>
                <w:sz w:val="23"/>
              </w:rPr>
            </w:pPr>
            <w:r>
              <w:rPr>
                <w:rFonts w:ascii="Times New Roman"/>
                <w:spacing w:val="-5"/>
                <w:w w:val="105"/>
                <w:sz w:val="23"/>
              </w:rPr>
              <w:t>30</w:t>
            </w: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w w:val="105"/>
                <w:sz w:val="23"/>
              </w:rPr>
              <w:t>2.3.2</w:t>
            </w:r>
            <w:r>
              <w:rPr>
                <w:rFonts w:ascii="Times New Roman"/>
                <w:spacing w:val="-12"/>
                <w:w w:val="105"/>
                <w:sz w:val="23"/>
              </w:rPr>
              <w:t> </w:t>
            </w:r>
            <w:r>
              <w:rPr>
                <w:rFonts w:ascii="Times New Roman"/>
                <w:w w:val="105"/>
                <w:sz w:val="23"/>
              </w:rPr>
              <w:t>Application</w:t>
            </w:r>
            <w:r>
              <w:rPr>
                <w:rFonts w:ascii="Times New Roman"/>
                <w:spacing w:val="-11"/>
                <w:w w:val="105"/>
                <w:sz w:val="23"/>
              </w:rPr>
              <w:t> </w:t>
            </w:r>
            <w:r>
              <w:rPr>
                <w:rFonts w:ascii="Times New Roman"/>
                <w:w w:val="105"/>
                <w:sz w:val="23"/>
              </w:rPr>
              <w:t>of</w:t>
            </w:r>
            <w:r>
              <w:rPr>
                <w:rFonts w:ascii="Times New Roman"/>
                <w:spacing w:val="-14"/>
                <w:w w:val="105"/>
                <w:sz w:val="23"/>
              </w:rPr>
              <w:t> </w:t>
            </w:r>
            <w:r>
              <w:rPr>
                <w:rFonts w:ascii="Times New Roman"/>
                <w:w w:val="105"/>
                <w:sz w:val="23"/>
              </w:rPr>
              <w:t>Cognitive</w:t>
            </w:r>
            <w:r>
              <w:rPr>
                <w:rFonts w:ascii="Times New Roman"/>
                <w:spacing w:val="-12"/>
                <w:w w:val="105"/>
                <w:sz w:val="23"/>
              </w:rPr>
              <w:t> </w:t>
            </w:r>
            <w:r>
              <w:rPr>
                <w:rFonts w:ascii="Times New Roman"/>
                <w:spacing w:val="-2"/>
                <w:w w:val="105"/>
                <w:sz w:val="23"/>
              </w:rPr>
              <w:t>Restructuring</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spacing w:before="243"/>
              <w:ind w:right="141"/>
              <w:jc w:val="right"/>
              <w:rPr>
                <w:rFonts w:ascii="Times New Roman"/>
                <w:sz w:val="23"/>
              </w:rPr>
            </w:pPr>
            <w:r>
              <w:rPr>
                <w:rFonts w:ascii="Times New Roman"/>
                <w:spacing w:val="-5"/>
                <w:w w:val="105"/>
                <w:sz w:val="23"/>
              </w:rPr>
              <w:t>33</w:t>
            </w: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0"/>
              <w:ind w:left="50"/>
              <w:rPr>
                <w:rFonts w:ascii="Times New Roman"/>
                <w:sz w:val="23"/>
              </w:rPr>
            </w:pPr>
            <w:r>
              <w:rPr>
                <w:rFonts w:ascii="Times New Roman"/>
                <w:sz w:val="23"/>
              </w:rPr>
              <w:t>2.3.3</w:t>
            </w:r>
            <w:r>
              <w:rPr>
                <w:rFonts w:ascii="Times New Roman"/>
                <w:spacing w:val="27"/>
                <w:sz w:val="23"/>
              </w:rPr>
              <w:t> </w:t>
            </w:r>
            <w:r>
              <w:rPr>
                <w:rFonts w:ascii="Times New Roman"/>
                <w:sz w:val="23"/>
              </w:rPr>
              <w:t>Process</w:t>
            </w:r>
            <w:r>
              <w:rPr>
                <w:rFonts w:ascii="Times New Roman"/>
                <w:spacing w:val="24"/>
                <w:sz w:val="23"/>
              </w:rPr>
              <w:t> </w:t>
            </w:r>
            <w:r>
              <w:rPr>
                <w:rFonts w:ascii="Times New Roman"/>
                <w:sz w:val="23"/>
              </w:rPr>
              <w:t>of</w:t>
            </w:r>
            <w:r>
              <w:rPr>
                <w:rFonts w:ascii="Times New Roman"/>
                <w:spacing w:val="12"/>
                <w:sz w:val="23"/>
              </w:rPr>
              <w:t> </w:t>
            </w:r>
            <w:r>
              <w:rPr>
                <w:rFonts w:ascii="Times New Roman"/>
                <w:sz w:val="23"/>
              </w:rPr>
              <w:t>Cognitive</w:t>
            </w:r>
            <w:r>
              <w:rPr>
                <w:rFonts w:ascii="Times New Roman"/>
                <w:spacing w:val="16"/>
                <w:sz w:val="23"/>
              </w:rPr>
              <w:t> </w:t>
            </w:r>
            <w:r>
              <w:rPr>
                <w:rFonts w:ascii="Times New Roman"/>
                <w:spacing w:val="-2"/>
                <w:sz w:val="23"/>
              </w:rPr>
              <w:t>Restructuring</w:t>
            </w:r>
          </w:p>
        </w:tc>
        <w:tc>
          <w:tcPr>
            <w:tcW w:w="824" w:type="dxa"/>
          </w:tcPr>
          <w:p>
            <w:pPr>
              <w:pStyle w:val="TableParagraph"/>
              <w:spacing w:before="240"/>
              <w:ind w:left="524"/>
              <w:rPr>
                <w:rFonts w:ascii="Times New Roman"/>
                <w:sz w:val="23"/>
              </w:rPr>
            </w:pPr>
            <w:r>
              <w:rPr>
                <w:rFonts w:ascii="Times New Roman"/>
                <w:spacing w:val="-5"/>
                <w:w w:val="105"/>
                <w:sz w:val="23"/>
              </w:rPr>
              <w:t>34</w:t>
            </w: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752" w:hRule="atLeast"/>
        </w:trPr>
        <w:tc>
          <w:tcPr>
            <w:tcW w:w="5109" w:type="dxa"/>
          </w:tcPr>
          <w:p>
            <w:pPr>
              <w:pStyle w:val="TableParagraph"/>
              <w:spacing w:before="243"/>
              <w:ind w:left="50"/>
              <w:rPr>
                <w:rFonts w:ascii="Times New Roman"/>
                <w:sz w:val="23"/>
              </w:rPr>
            </w:pPr>
            <w:r>
              <w:rPr>
                <w:rFonts w:ascii="Times New Roman"/>
                <w:sz w:val="23"/>
              </w:rPr>
              <w:t>2.3.4</w:t>
            </w:r>
            <w:r>
              <w:rPr>
                <w:rFonts w:ascii="Times New Roman"/>
                <w:spacing w:val="32"/>
                <w:sz w:val="23"/>
              </w:rPr>
              <w:t> </w:t>
            </w:r>
            <w:r>
              <w:rPr>
                <w:rFonts w:ascii="Times New Roman"/>
                <w:sz w:val="23"/>
              </w:rPr>
              <w:t>Cognitive</w:t>
            </w:r>
            <w:r>
              <w:rPr>
                <w:rFonts w:ascii="Times New Roman"/>
                <w:spacing w:val="31"/>
                <w:sz w:val="23"/>
              </w:rPr>
              <w:t> </w:t>
            </w:r>
            <w:r>
              <w:rPr>
                <w:rFonts w:ascii="Times New Roman"/>
                <w:sz w:val="23"/>
              </w:rPr>
              <w:t>Restructuring</w:t>
            </w:r>
            <w:r>
              <w:rPr>
                <w:rFonts w:ascii="Times New Roman"/>
                <w:spacing w:val="32"/>
                <w:sz w:val="23"/>
              </w:rPr>
              <w:t> </w:t>
            </w:r>
            <w:r>
              <w:rPr>
                <w:rFonts w:ascii="Times New Roman"/>
                <w:sz w:val="23"/>
              </w:rPr>
              <w:t>Working</w:t>
            </w:r>
            <w:r>
              <w:rPr>
                <w:rFonts w:ascii="Times New Roman"/>
                <w:spacing w:val="31"/>
                <w:sz w:val="23"/>
              </w:rPr>
              <w:t> </w:t>
            </w:r>
            <w:r>
              <w:rPr>
                <w:rFonts w:ascii="Times New Roman"/>
                <w:spacing w:val="-2"/>
                <w:sz w:val="23"/>
              </w:rPr>
              <w:t>Template</w:t>
            </w:r>
          </w:p>
        </w:tc>
        <w:tc>
          <w:tcPr>
            <w:tcW w:w="824" w:type="dxa"/>
          </w:tcPr>
          <w:p>
            <w:pPr>
              <w:pStyle w:val="TableParagraph"/>
              <w:spacing w:before="243"/>
              <w:ind w:left="329"/>
              <w:rPr>
                <w:rFonts w:ascii="Times New Roman"/>
                <w:sz w:val="23"/>
              </w:rPr>
            </w:pPr>
            <w:r>
              <w:rPr>
                <w:rFonts w:ascii="Times New Roman"/>
                <w:spacing w:val="-5"/>
                <w:w w:val="105"/>
                <w:sz w:val="23"/>
              </w:rPr>
              <w:t>36</w:t>
            </w:r>
          </w:p>
        </w:tc>
        <w:tc>
          <w:tcPr>
            <w:tcW w:w="537" w:type="dxa"/>
          </w:tcPr>
          <w:p>
            <w:pPr>
              <w:pStyle w:val="TableParagraph"/>
              <w:rPr>
                <w:rFonts w:ascii="Times New Roman"/>
                <w:sz w:val="22"/>
              </w:rPr>
            </w:pPr>
          </w:p>
        </w:tc>
        <w:tc>
          <w:tcPr>
            <w:tcW w:w="609" w:type="dxa"/>
          </w:tcPr>
          <w:p>
            <w:pPr>
              <w:pStyle w:val="TableParagraph"/>
              <w:rPr>
                <w:rFonts w:ascii="Times New Roman"/>
                <w:sz w:val="22"/>
              </w:rPr>
            </w:pP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r>
        <w:trPr>
          <w:trHeight w:val="506" w:hRule="atLeast"/>
        </w:trPr>
        <w:tc>
          <w:tcPr>
            <w:tcW w:w="5109" w:type="dxa"/>
          </w:tcPr>
          <w:p>
            <w:pPr>
              <w:pStyle w:val="TableParagraph"/>
              <w:spacing w:line="246" w:lineRule="exact" w:before="240"/>
              <w:ind w:left="50"/>
              <w:rPr>
                <w:rFonts w:ascii="Times New Roman"/>
                <w:sz w:val="23"/>
              </w:rPr>
            </w:pPr>
            <w:r>
              <w:rPr>
                <w:rFonts w:ascii="Times New Roman"/>
                <w:w w:val="105"/>
                <w:sz w:val="23"/>
              </w:rPr>
              <w:t>2.4</w:t>
            </w:r>
            <w:r>
              <w:rPr>
                <w:rFonts w:ascii="Times New Roman"/>
                <w:spacing w:val="75"/>
                <w:w w:val="150"/>
                <w:sz w:val="23"/>
              </w:rPr>
              <w:t> </w:t>
            </w:r>
            <w:r>
              <w:rPr>
                <w:rFonts w:ascii="Times New Roman"/>
                <w:w w:val="105"/>
                <w:sz w:val="23"/>
              </w:rPr>
              <w:t>Social</w:t>
            </w:r>
            <w:r>
              <w:rPr>
                <w:rFonts w:ascii="Times New Roman"/>
                <w:spacing w:val="-3"/>
                <w:w w:val="105"/>
                <w:sz w:val="23"/>
              </w:rPr>
              <w:t> </w:t>
            </w:r>
            <w:r>
              <w:rPr>
                <w:rFonts w:ascii="Times New Roman"/>
                <w:w w:val="105"/>
                <w:sz w:val="23"/>
              </w:rPr>
              <w:t>Skills</w:t>
            </w:r>
            <w:r>
              <w:rPr>
                <w:rFonts w:ascii="Times New Roman"/>
                <w:spacing w:val="-8"/>
                <w:w w:val="105"/>
                <w:sz w:val="23"/>
              </w:rPr>
              <w:t> </w:t>
            </w:r>
            <w:r>
              <w:rPr>
                <w:rFonts w:ascii="Times New Roman"/>
                <w:spacing w:val="-2"/>
                <w:w w:val="105"/>
                <w:sz w:val="23"/>
              </w:rPr>
              <w:t>Training</w:t>
            </w:r>
          </w:p>
        </w:tc>
        <w:tc>
          <w:tcPr>
            <w:tcW w:w="824" w:type="dxa"/>
          </w:tcPr>
          <w:p>
            <w:pPr>
              <w:pStyle w:val="TableParagraph"/>
              <w:rPr>
                <w:rFonts w:ascii="Times New Roman"/>
                <w:sz w:val="22"/>
              </w:rPr>
            </w:pPr>
          </w:p>
        </w:tc>
        <w:tc>
          <w:tcPr>
            <w:tcW w:w="537" w:type="dxa"/>
          </w:tcPr>
          <w:p>
            <w:pPr>
              <w:pStyle w:val="TableParagraph"/>
              <w:rPr>
                <w:rFonts w:ascii="Times New Roman"/>
                <w:sz w:val="22"/>
              </w:rPr>
            </w:pPr>
          </w:p>
        </w:tc>
        <w:tc>
          <w:tcPr>
            <w:tcW w:w="609" w:type="dxa"/>
          </w:tcPr>
          <w:p>
            <w:pPr>
              <w:pStyle w:val="TableParagraph"/>
              <w:spacing w:line="246" w:lineRule="exact" w:before="240"/>
              <w:ind w:left="63"/>
              <w:rPr>
                <w:rFonts w:ascii="Times New Roman"/>
                <w:sz w:val="23"/>
              </w:rPr>
            </w:pPr>
            <w:r>
              <w:rPr>
                <w:rFonts w:ascii="Times New Roman"/>
                <w:spacing w:val="-5"/>
                <w:w w:val="105"/>
                <w:sz w:val="23"/>
              </w:rPr>
              <w:t>39</w:t>
            </w:r>
          </w:p>
        </w:tc>
        <w:tc>
          <w:tcPr>
            <w:tcW w:w="868" w:type="dxa"/>
          </w:tcPr>
          <w:p>
            <w:pPr>
              <w:pStyle w:val="TableParagraph"/>
              <w:rPr>
                <w:rFonts w:ascii="Times New Roman"/>
                <w:sz w:val="22"/>
              </w:rPr>
            </w:pPr>
          </w:p>
        </w:tc>
        <w:tc>
          <w:tcPr>
            <w:tcW w:w="828" w:type="dxa"/>
          </w:tcPr>
          <w:p>
            <w:pPr>
              <w:pStyle w:val="TableParagraph"/>
              <w:rPr>
                <w:rFonts w:ascii="Times New Roman"/>
                <w:sz w:val="22"/>
              </w:rPr>
            </w:pPr>
          </w:p>
        </w:tc>
      </w:tr>
    </w:tbl>
    <w:p>
      <w:pPr>
        <w:pStyle w:val="BodyText"/>
        <w:spacing w:before="236"/>
      </w:pPr>
    </w:p>
    <w:p>
      <w:pPr>
        <w:pStyle w:val="ListParagraph"/>
        <w:numPr>
          <w:ilvl w:val="2"/>
          <w:numId w:val="3"/>
        </w:numPr>
        <w:tabs>
          <w:tab w:pos="1292" w:val="left" w:leader="none"/>
          <w:tab w:pos="7080" w:val="left" w:leader="none"/>
        </w:tabs>
        <w:spacing w:line="240" w:lineRule="auto" w:before="0" w:after="0"/>
        <w:ind w:left="1292" w:right="0" w:hanging="537"/>
        <w:jc w:val="left"/>
        <w:rPr>
          <w:sz w:val="23"/>
        </w:rPr>
      </w:pPr>
      <w:r>
        <w:rPr>
          <w:w w:val="105"/>
          <w:sz w:val="23"/>
        </w:rPr>
        <w:t>Concept</w:t>
      </w:r>
      <w:r>
        <w:rPr>
          <w:spacing w:val="-10"/>
          <w:w w:val="105"/>
          <w:sz w:val="23"/>
        </w:rPr>
        <w:t> </w:t>
      </w:r>
      <w:r>
        <w:rPr>
          <w:w w:val="105"/>
          <w:sz w:val="23"/>
        </w:rPr>
        <w:t>of</w:t>
      </w:r>
      <w:r>
        <w:rPr>
          <w:spacing w:val="-12"/>
          <w:w w:val="105"/>
          <w:sz w:val="23"/>
        </w:rPr>
        <w:t> </w:t>
      </w:r>
      <w:r>
        <w:rPr>
          <w:w w:val="105"/>
          <w:sz w:val="23"/>
        </w:rPr>
        <w:t>Social</w:t>
      </w:r>
      <w:r>
        <w:rPr>
          <w:spacing w:val="-7"/>
          <w:w w:val="105"/>
          <w:sz w:val="23"/>
        </w:rPr>
        <w:t> </w:t>
      </w:r>
      <w:r>
        <w:rPr>
          <w:w w:val="105"/>
          <w:sz w:val="23"/>
        </w:rPr>
        <w:t>Skills</w:t>
      </w:r>
      <w:r>
        <w:rPr>
          <w:spacing w:val="-15"/>
          <w:w w:val="105"/>
          <w:sz w:val="23"/>
        </w:rPr>
        <w:t> </w:t>
      </w:r>
      <w:r>
        <w:rPr>
          <w:spacing w:val="-2"/>
          <w:w w:val="105"/>
          <w:sz w:val="23"/>
        </w:rPr>
        <w:t>Training</w:t>
      </w:r>
      <w:r>
        <w:rPr>
          <w:sz w:val="23"/>
        </w:rPr>
        <w:tab/>
      </w:r>
      <w:r>
        <w:rPr>
          <w:spacing w:val="-5"/>
          <w:w w:val="105"/>
          <w:sz w:val="23"/>
        </w:rPr>
        <w:t>39</w:t>
      </w:r>
    </w:p>
    <w:p>
      <w:pPr>
        <w:pStyle w:val="ListParagraph"/>
        <w:numPr>
          <w:ilvl w:val="2"/>
          <w:numId w:val="3"/>
        </w:numPr>
        <w:tabs>
          <w:tab w:pos="1292" w:val="left" w:leader="none"/>
          <w:tab w:pos="7187" w:val="right" w:leader="none"/>
        </w:tabs>
        <w:spacing w:line="240" w:lineRule="auto" w:before="484" w:after="0"/>
        <w:ind w:left="1292" w:right="0" w:hanging="537"/>
        <w:jc w:val="left"/>
        <w:rPr>
          <w:sz w:val="23"/>
        </w:rPr>
      </w:pPr>
      <w:r>
        <w:rPr>
          <w:sz w:val="23"/>
        </w:rPr>
        <w:t>Social</w:t>
      </w:r>
      <w:r>
        <w:rPr>
          <w:spacing w:val="31"/>
          <w:sz w:val="23"/>
        </w:rPr>
        <w:t> </w:t>
      </w:r>
      <w:r>
        <w:rPr>
          <w:sz w:val="23"/>
        </w:rPr>
        <w:t>Skills</w:t>
      </w:r>
      <w:r>
        <w:rPr>
          <w:spacing w:val="17"/>
          <w:sz w:val="23"/>
        </w:rPr>
        <w:t> </w:t>
      </w:r>
      <w:r>
        <w:rPr>
          <w:sz w:val="23"/>
        </w:rPr>
        <w:t>Training</w:t>
      </w:r>
      <w:r>
        <w:rPr>
          <w:spacing w:val="19"/>
          <w:sz w:val="23"/>
        </w:rPr>
        <w:t> </w:t>
      </w:r>
      <w:r>
        <w:rPr>
          <w:sz w:val="23"/>
        </w:rPr>
        <w:t>Working</w:t>
      </w:r>
      <w:r>
        <w:rPr>
          <w:spacing w:val="29"/>
          <w:sz w:val="23"/>
        </w:rPr>
        <w:t> </w:t>
      </w:r>
      <w:r>
        <w:rPr>
          <w:spacing w:val="-2"/>
          <w:sz w:val="23"/>
        </w:rPr>
        <w:t>Template</w:t>
      </w:r>
      <w:r>
        <w:rPr>
          <w:sz w:val="23"/>
        </w:rPr>
        <w:tab/>
      </w:r>
      <w:r>
        <w:rPr>
          <w:spacing w:val="-5"/>
          <w:sz w:val="23"/>
        </w:rPr>
        <w:t>45</w:t>
      </w:r>
    </w:p>
    <w:p>
      <w:pPr>
        <w:spacing w:after="0" w:line="240" w:lineRule="auto"/>
        <w:jc w:val="left"/>
        <w:rPr>
          <w:sz w:val="23"/>
        </w:rPr>
        <w:sectPr>
          <w:pgSz w:w="12240" w:h="15840"/>
          <w:pgMar w:header="0" w:footer="1063" w:top="1420" w:bottom="1260" w:left="1320" w:right="0"/>
        </w:sectPr>
      </w:pPr>
    </w:p>
    <w:p>
      <w:pPr>
        <w:pStyle w:val="BodyText"/>
        <w:spacing w:before="2"/>
        <w:rPr>
          <w:sz w:val="2"/>
        </w:rPr>
      </w:pPr>
    </w:p>
    <w:tbl>
      <w:tblPr>
        <w:tblW w:w="0" w:type="auto"/>
        <w:jc w:val="left"/>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17"/>
        <w:gridCol w:w="477"/>
        <w:gridCol w:w="1296"/>
        <w:gridCol w:w="680"/>
        <w:gridCol w:w="658"/>
      </w:tblGrid>
      <w:tr>
        <w:trPr>
          <w:trHeight w:val="505" w:hRule="atLeast"/>
        </w:trPr>
        <w:tc>
          <w:tcPr>
            <w:tcW w:w="5717" w:type="dxa"/>
          </w:tcPr>
          <w:p>
            <w:pPr>
              <w:pStyle w:val="TableParagraph"/>
              <w:spacing w:line="261" w:lineRule="exact"/>
              <w:ind w:left="50"/>
              <w:rPr>
                <w:rFonts w:ascii="Times New Roman"/>
                <w:sz w:val="23"/>
              </w:rPr>
            </w:pPr>
            <w:r>
              <w:rPr>
                <w:rFonts w:ascii="Times New Roman"/>
                <w:w w:val="105"/>
                <w:sz w:val="23"/>
              </w:rPr>
              <w:t>2.5</w:t>
            </w:r>
            <w:r>
              <w:rPr>
                <w:rFonts w:ascii="Times New Roman"/>
                <w:spacing w:val="41"/>
                <w:w w:val="105"/>
                <w:sz w:val="23"/>
              </w:rPr>
              <w:t> </w:t>
            </w:r>
            <w:r>
              <w:rPr>
                <w:rFonts w:ascii="Times New Roman"/>
                <w:w w:val="105"/>
                <w:sz w:val="23"/>
              </w:rPr>
              <w:t>Theoretical</w:t>
            </w:r>
            <w:r>
              <w:rPr>
                <w:rFonts w:ascii="Times New Roman"/>
                <w:spacing w:val="-6"/>
                <w:w w:val="105"/>
                <w:sz w:val="23"/>
              </w:rPr>
              <w:t> </w:t>
            </w:r>
            <w:r>
              <w:rPr>
                <w:rFonts w:ascii="Times New Roman"/>
                <w:w w:val="105"/>
                <w:sz w:val="23"/>
              </w:rPr>
              <w:t>Frame-</w:t>
            </w:r>
            <w:r>
              <w:rPr>
                <w:rFonts w:ascii="Times New Roman"/>
                <w:spacing w:val="-4"/>
                <w:w w:val="105"/>
                <w:sz w:val="23"/>
              </w:rPr>
              <w:t>work</w:t>
            </w:r>
          </w:p>
        </w:tc>
        <w:tc>
          <w:tcPr>
            <w:tcW w:w="477" w:type="dxa"/>
          </w:tcPr>
          <w:p>
            <w:pPr>
              <w:pStyle w:val="TableParagraph"/>
              <w:rPr>
                <w:rFonts w:ascii="Times New Roman"/>
                <w:sz w:val="22"/>
              </w:rPr>
            </w:pPr>
          </w:p>
        </w:tc>
        <w:tc>
          <w:tcPr>
            <w:tcW w:w="1296" w:type="dxa"/>
          </w:tcPr>
          <w:p>
            <w:pPr>
              <w:pStyle w:val="TableParagraph"/>
              <w:spacing w:line="261" w:lineRule="exact"/>
              <w:ind w:left="152"/>
              <w:rPr>
                <w:rFonts w:ascii="Times New Roman"/>
                <w:sz w:val="23"/>
              </w:rPr>
            </w:pPr>
            <w:r>
              <w:rPr>
                <w:rFonts w:ascii="Times New Roman"/>
                <w:spacing w:val="-5"/>
                <w:w w:val="105"/>
                <w:sz w:val="23"/>
              </w:rPr>
              <w:t>46</w:t>
            </w:r>
          </w:p>
        </w:tc>
        <w:tc>
          <w:tcPr>
            <w:tcW w:w="680" w:type="dxa"/>
          </w:tcPr>
          <w:p>
            <w:pPr>
              <w:pStyle w:val="TableParagraph"/>
              <w:rPr>
                <w:rFonts w:ascii="Times New Roman"/>
                <w:sz w:val="22"/>
              </w:rPr>
            </w:pPr>
          </w:p>
        </w:tc>
        <w:tc>
          <w:tcPr>
            <w:tcW w:w="658" w:type="dxa"/>
            <w:vMerge w:val="restart"/>
          </w:tcPr>
          <w:p>
            <w:pPr>
              <w:pStyle w:val="TableParagraph"/>
              <w:rPr>
                <w:rFonts w:ascii="Times New Roman"/>
                <w:sz w:val="22"/>
              </w:rPr>
            </w:pPr>
          </w:p>
        </w:tc>
      </w:tr>
      <w:tr>
        <w:trPr>
          <w:trHeight w:val="752" w:hRule="atLeast"/>
        </w:trPr>
        <w:tc>
          <w:tcPr>
            <w:tcW w:w="5717" w:type="dxa"/>
          </w:tcPr>
          <w:p>
            <w:pPr>
              <w:pStyle w:val="TableParagraph"/>
              <w:spacing w:before="240"/>
              <w:ind w:left="50"/>
              <w:rPr>
                <w:rFonts w:ascii="Times New Roman"/>
                <w:sz w:val="23"/>
              </w:rPr>
            </w:pPr>
            <w:r>
              <w:rPr>
                <w:rFonts w:ascii="Times New Roman"/>
                <w:sz w:val="23"/>
              </w:rPr>
              <w:t>2.5.1</w:t>
            </w:r>
            <w:r>
              <w:rPr>
                <w:rFonts w:ascii="Times New Roman"/>
                <w:spacing w:val="27"/>
                <w:sz w:val="23"/>
              </w:rPr>
              <w:t> </w:t>
            </w:r>
            <w:r>
              <w:rPr>
                <w:rFonts w:ascii="Times New Roman"/>
                <w:sz w:val="23"/>
              </w:rPr>
              <w:t>Ivan</w:t>
            </w:r>
            <w:r>
              <w:rPr>
                <w:rFonts w:ascii="Times New Roman"/>
                <w:spacing w:val="28"/>
                <w:sz w:val="23"/>
              </w:rPr>
              <w:t> </w:t>
            </w:r>
            <w:r>
              <w:rPr>
                <w:rFonts w:ascii="Times New Roman"/>
                <w:sz w:val="23"/>
              </w:rPr>
              <w:t>Pavlov</w:t>
            </w:r>
            <w:r>
              <w:rPr>
                <w:rFonts w:ascii="Times New Roman"/>
                <w:spacing w:val="28"/>
                <w:sz w:val="23"/>
              </w:rPr>
              <w:t> </w:t>
            </w:r>
            <w:r>
              <w:rPr>
                <w:rFonts w:ascii="Times New Roman"/>
                <w:sz w:val="23"/>
              </w:rPr>
              <w:t>Classical</w:t>
            </w:r>
            <w:r>
              <w:rPr>
                <w:rFonts w:ascii="Times New Roman"/>
                <w:spacing w:val="20"/>
                <w:sz w:val="23"/>
              </w:rPr>
              <w:t> </w:t>
            </w:r>
            <w:r>
              <w:rPr>
                <w:rFonts w:ascii="Times New Roman"/>
                <w:sz w:val="23"/>
              </w:rPr>
              <w:t>Conditioning</w:t>
            </w:r>
            <w:r>
              <w:rPr>
                <w:rFonts w:ascii="Times New Roman"/>
                <w:spacing w:val="28"/>
                <w:sz w:val="23"/>
              </w:rPr>
              <w:t> </w:t>
            </w:r>
            <w:r>
              <w:rPr>
                <w:rFonts w:ascii="Times New Roman"/>
                <w:spacing w:val="-2"/>
                <w:sz w:val="23"/>
              </w:rPr>
              <w:t>theory</w:t>
            </w:r>
          </w:p>
        </w:tc>
        <w:tc>
          <w:tcPr>
            <w:tcW w:w="477" w:type="dxa"/>
          </w:tcPr>
          <w:p>
            <w:pPr>
              <w:pStyle w:val="TableParagraph"/>
              <w:spacing w:before="240"/>
              <w:ind w:left="269" w:right="-44"/>
              <w:rPr>
                <w:rFonts w:ascii="Times New Roman"/>
                <w:sz w:val="23"/>
              </w:rPr>
            </w:pPr>
            <w:r>
              <w:rPr>
                <w:rFonts w:ascii="Times New Roman"/>
                <w:spacing w:val="-5"/>
                <w:w w:val="105"/>
                <w:sz w:val="23"/>
              </w:rPr>
              <w:t>46</w:t>
            </w:r>
          </w:p>
        </w:tc>
        <w:tc>
          <w:tcPr>
            <w:tcW w:w="1296" w:type="dxa"/>
          </w:tcPr>
          <w:p>
            <w:pPr>
              <w:pStyle w:val="TableParagraph"/>
              <w:rPr>
                <w:rFonts w:ascii="Times New Roman"/>
                <w:sz w:val="22"/>
              </w:rPr>
            </w:pP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3"/>
              <w:ind w:left="50"/>
              <w:rPr>
                <w:rFonts w:ascii="Times New Roman"/>
                <w:sz w:val="23"/>
              </w:rPr>
            </w:pPr>
            <w:r>
              <w:rPr>
                <w:rFonts w:ascii="Times New Roman"/>
                <w:w w:val="105"/>
                <w:sz w:val="23"/>
              </w:rPr>
              <w:t>2.5.2</w:t>
            </w:r>
            <w:r>
              <w:rPr>
                <w:rFonts w:ascii="Times New Roman"/>
                <w:spacing w:val="-9"/>
                <w:w w:val="105"/>
                <w:sz w:val="23"/>
              </w:rPr>
              <w:t> </w:t>
            </w:r>
            <w:r>
              <w:rPr>
                <w:rFonts w:ascii="Times New Roman"/>
                <w:w w:val="105"/>
                <w:sz w:val="23"/>
              </w:rPr>
              <w:t>Operant</w:t>
            </w:r>
            <w:r>
              <w:rPr>
                <w:rFonts w:ascii="Times New Roman"/>
                <w:spacing w:val="-6"/>
                <w:w w:val="105"/>
                <w:sz w:val="23"/>
              </w:rPr>
              <w:t> </w:t>
            </w:r>
            <w:r>
              <w:rPr>
                <w:rFonts w:ascii="Times New Roman"/>
                <w:w w:val="105"/>
                <w:sz w:val="23"/>
              </w:rPr>
              <w:t>Conditioning</w:t>
            </w:r>
            <w:r>
              <w:rPr>
                <w:rFonts w:ascii="Times New Roman"/>
                <w:spacing w:val="-15"/>
                <w:w w:val="105"/>
                <w:sz w:val="23"/>
              </w:rPr>
              <w:t> </w:t>
            </w:r>
            <w:r>
              <w:rPr>
                <w:rFonts w:ascii="Times New Roman"/>
                <w:w w:val="105"/>
                <w:sz w:val="23"/>
              </w:rPr>
              <w:t>theory</w:t>
            </w:r>
            <w:r>
              <w:rPr>
                <w:rFonts w:ascii="Times New Roman"/>
                <w:spacing w:val="-8"/>
                <w:w w:val="105"/>
                <w:sz w:val="23"/>
              </w:rPr>
              <w:t> </w:t>
            </w:r>
            <w:r>
              <w:rPr>
                <w:rFonts w:ascii="Times New Roman"/>
                <w:w w:val="105"/>
                <w:sz w:val="23"/>
              </w:rPr>
              <w:t>of</w:t>
            </w:r>
            <w:r>
              <w:rPr>
                <w:rFonts w:ascii="Times New Roman"/>
                <w:spacing w:val="-11"/>
                <w:w w:val="105"/>
                <w:sz w:val="23"/>
              </w:rPr>
              <w:t> </w:t>
            </w:r>
            <w:r>
              <w:rPr>
                <w:rFonts w:ascii="Times New Roman"/>
                <w:w w:val="105"/>
                <w:sz w:val="23"/>
              </w:rPr>
              <w:t>B.</w:t>
            </w:r>
            <w:r>
              <w:rPr>
                <w:rFonts w:ascii="Times New Roman"/>
                <w:spacing w:val="-7"/>
                <w:w w:val="105"/>
                <w:sz w:val="23"/>
              </w:rPr>
              <w:t> </w:t>
            </w:r>
            <w:r>
              <w:rPr>
                <w:rFonts w:ascii="Times New Roman"/>
                <w:w w:val="105"/>
                <w:sz w:val="23"/>
              </w:rPr>
              <w:t>F.</w:t>
            </w:r>
            <w:r>
              <w:rPr>
                <w:rFonts w:ascii="Times New Roman"/>
                <w:spacing w:val="-6"/>
                <w:w w:val="105"/>
                <w:sz w:val="23"/>
              </w:rPr>
              <w:t> </w:t>
            </w:r>
            <w:r>
              <w:rPr>
                <w:rFonts w:ascii="Times New Roman"/>
                <w:spacing w:val="-2"/>
                <w:w w:val="105"/>
                <w:sz w:val="23"/>
              </w:rPr>
              <w:t>Skinner</w:t>
            </w:r>
          </w:p>
        </w:tc>
        <w:tc>
          <w:tcPr>
            <w:tcW w:w="477" w:type="dxa"/>
          </w:tcPr>
          <w:p>
            <w:pPr>
              <w:pStyle w:val="TableParagraph"/>
              <w:rPr>
                <w:rFonts w:ascii="Times New Roman"/>
                <w:sz w:val="22"/>
              </w:rPr>
            </w:pPr>
          </w:p>
        </w:tc>
        <w:tc>
          <w:tcPr>
            <w:tcW w:w="1296" w:type="dxa"/>
          </w:tcPr>
          <w:p>
            <w:pPr>
              <w:pStyle w:val="TableParagraph"/>
              <w:rPr>
                <w:rFonts w:ascii="Times New Roman"/>
                <w:sz w:val="22"/>
              </w:rPr>
            </w:pPr>
          </w:p>
        </w:tc>
        <w:tc>
          <w:tcPr>
            <w:tcW w:w="680" w:type="dxa"/>
          </w:tcPr>
          <w:p>
            <w:pPr>
              <w:pStyle w:val="TableParagraph"/>
              <w:spacing w:before="243"/>
              <w:ind w:left="109"/>
              <w:rPr>
                <w:rFonts w:ascii="Times New Roman"/>
                <w:sz w:val="23"/>
              </w:rPr>
            </w:pPr>
            <w:r>
              <w:rPr>
                <w:rFonts w:ascii="Times New Roman"/>
                <w:spacing w:val="-5"/>
                <w:w w:val="105"/>
                <w:sz w:val="23"/>
              </w:rPr>
              <w:t>53</w:t>
            </w: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0"/>
              <w:ind w:left="50"/>
              <w:rPr>
                <w:rFonts w:ascii="Times New Roman" w:hAnsi="Times New Roman"/>
                <w:sz w:val="23"/>
              </w:rPr>
            </w:pPr>
            <w:r>
              <w:rPr>
                <w:rFonts w:ascii="Times New Roman" w:hAnsi="Times New Roman"/>
                <w:sz w:val="23"/>
              </w:rPr>
              <w:t>2.5.3</w:t>
            </w:r>
            <w:r>
              <w:rPr>
                <w:rFonts w:ascii="Times New Roman" w:hAnsi="Times New Roman"/>
                <w:spacing w:val="26"/>
                <w:sz w:val="23"/>
              </w:rPr>
              <w:t> </w:t>
            </w:r>
            <w:r>
              <w:rPr>
                <w:rFonts w:ascii="Times New Roman" w:hAnsi="Times New Roman"/>
                <w:sz w:val="23"/>
              </w:rPr>
              <w:t>Albert</w:t>
            </w:r>
            <w:r>
              <w:rPr>
                <w:rFonts w:ascii="Times New Roman" w:hAnsi="Times New Roman"/>
                <w:spacing w:val="30"/>
                <w:sz w:val="23"/>
              </w:rPr>
              <w:t> </w:t>
            </w:r>
            <w:r>
              <w:rPr>
                <w:rFonts w:ascii="Times New Roman" w:hAnsi="Times New Roman"/>
                <w:sz w:val="23"/>
              </w:rPr>
              <w:t>Bandura‘s</w:t>
            </w:r>
            <w:r>
              <w:rPr>
                <w:rFonts w:ascii="Times New Roman" w:hAnsi="Times New Roman"/>
                <w:spacing w:val="23"/>
                <w:sz w:val="23"/>
              </w:rPr>
              <w:t> </w:t>
            </w:r>
            <w:r>
              <w:rPr>
                <w:rFonts w:ascii="Times New Roman" w:hAnsi="Times New Roman"/>
                <w:sz w:val="23"/>
              </w:rPr>
              <w:t>Social</w:t>
            </w:r>
            <w:r>
              <w:rPr>
                <w:rFonts w:ascii="Times New Roman" w:hAnsi="Times New Roman"/>
                <w:spacing w:val="29"/>
                <w:sz w:val="23"/>
              </w:rPr>
              <w:t> </w:t>
            </w:r>
            <w:r>
              <w:rPr>
                <w:rFonts w:ascii="Times New Roman" w:hAnsi="Times New Roman"/>
                <w:sz w:val="23"/>
              </w:rPr>
              <w:t>Cognitive</w:t>
            </w:r>
            <w:r>
              <w:rPr>
                <w:rFonts w:ascii="Times New Roman" w:hAnsi="Times New Roman"/>
                <w:spacing w:val="16"/>
                <w:sz w:val="23"/>
              </w:rPr>
              <w:t> </w:t>
            </w:r>
            <w:r>
              <w:rPr>
                <w:rFonts w:ascii="Times New Roman" w:hAnsi="Times New Roman"/>
                <w:spacing w:val="-2"/>
                <w:sz w:val="23"/>
              </w:rPr>
              <w:t>Theory</w:t>
            </w:r>
          </w:p>
        </w:tc>
        <w:tc>
          <w:tcPr>
            <w:tcW w:w="477" w:type="dxa"/>
          </w:tcPr>
          <w:p>
            <w:pPr>
              <w:pStyle w:val="TableParagraph"/>
              <w:rPr>
                <w:rFonts w:ascii="Times New Roman"/>
                <w:sz w:val="22"/>
              </w:rPr>
            </w:pPr>
          </w:p>
        </w:tc>
        <w:tc>
          <w:tcPr>
            <w:tcW w:w="1296" w:type="dxa"/>
          </w:tcPr>
          <w:p>
            <w:pPr>
              <w:pStyle w:val="TableParagraph"/>
              <w:spacing w:before="240"/>
              <w:ind w:left="87"/>
              <w:rPr>
                <w:rFonts w:ascii="Times New Roman"/>
                <w:sz w:val="23"/>
              </w:rPr>
            </w:pPr>
            <w:r>
              <w:rPr>
                <w:rFonts w:ascii="Times New Roman"/>
                <w:spacing w:val="-5"/>
                <w:w w:val="105"/>
                <w:sz w:val="23"/>
              </w:rPr>
              <w:t>58</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3"/>
              <w:ind w:left="50"/>
              <w:rPr>
                <w:rFonts w:ascii="Times New Roman" w:hAnsi="Times New Roman"/>
                <w:sz w:val="23"/>
              </w:rPr>
            </w:pPr>
            <w:r>
              <w:rPr>
                <w:rFonts w:ascii="Times New Roman" w:hAnsi="Times New Roman"/>
                <w:sz w:val="23"/>
              </w:rPr>
              <w:t>2.5.4</w:t>
            </w:r>
            <w:r>
              <w:rPr>
                <w:rFonts w:ascii="Times New Roman" w:hAnsi="Times New Roman"/>
                <w:spacing w:val="30"/>
                <w:sz w:val="23"/>
              </w:rPr>
              <w:t> </w:t>
            </w:r>
            <w:r>
              <w:rPr>
                <w:rFonts w:ascii="Times New Roman" w:hAnsi="Times New Roman"/>
                <w:sz w:val="23"/>
              </w:rPr>
              <w:t>Aaron</w:t>
            </w:r>
            <w:r>
              <w:rPr>
                <w:rFonts w:ascii="Times New Roman" w:hAnsi="Times New Roman"/>
                <w:spacing w:val="31"/>
                <w:sz w:val="23"/>
              </w:rPr>
              <w:t> </w:t>
            </w:r>
            <w:r>
              <w:rPr>
                <w:rFonts w:ascii="Times New Roman" w:hAnsi="Times New Roman"/>
                <w:sz w:val="23"/>
              </w:rPr>
              <w:t>Beck‘s</w:t>
            </w:r>
            <w:r>
              <w:rPr>
                <w:rFonts w:ascii="Times New Roman" w:hAnsi="Times New Roman"/>
                <w:spacing w:val="28"/>
                <w:sz w:val="23"/>
              </w:rPr>
              <w:t> </w:t>
            </w:r>
            <w:r>
              <w:rPr>
                <w:rFonts w:ascii="Times New Roman" w:hAnsi="Times New Roman"/>
                <w:sz w:val="23"/>
              </w:rPr>
              <w:t>Cognitive</w:t>
            </w:r>
            <w:r>
              <w:rPr>
                <w:rFonts w:ascii="Times New Roman" w:hAnsi="Times New Roman"/>
                <w:spacing w:val="30"/>
                <w:sz w:val="23"/>
              </w:rPr>
              <w:t> </w:t>
            </w:r>
            <w:r>
              <w:rPr>
                <w:rFonts w:ascii="Times New Roman" w:hAnsi="Times New Roman"/>
                <w:sz w:val="23"/>
              </w:rPr>
              <w:t>Restructuring</w:t>
            </w:r>
            <w:r>
              <w:rPr>
                <w:rFonts w:ascii="Times New Roman" w:hAnsi="Times New Roman"/>
                <w:spacing w:val="20"/>
                <w:sz w:val="23"/>
              </w:rPr>
              <w:t> </w:t>
            </w:r>
            <w:r>
              <w:rPr>
                <w:rFonts w:ascii="Times New Roman" w:hAnsi="Times New Roman"/>
                <w:spacing w:val="-2"/>
                <w:sz w:val="23"/>
              </w:rPr>
              <w:t>Theory</w:t>
            </w:r>
          </w:p>
        </w:tc>
        <w:tc>
          <w:tcPr>
            <w:tcW w:w="477" w:type="dxa"/>
          </w:tcPr>
          <w:p>
            <w:pPr>
              <w:pStyle w:val="TableParagraph"/>
              <w:rPr>
                <w:rFonts w:ascii="Times New Roman"/>
                <w:sz w:val="22"/>
              </w:rPr>
            </w:pPr>
          </w:p>
        </w:tc>
        <w:tc>
          <w:tcPr>
            <w:tcW w:w="1296" w:type="dxa"/>
          </w:tcPr>
          <w:p>
            <w:pPr>
              <w:pStyle w:val="TableParagraph"/>
              <w:spacing w:before="243"/>
              <w:ind w:right="104"/>
              <w:jc w:val="right"/>
              <w:rPr>
                <w:rFonts w:ascii="Times New Roman"/>
                <w:sz w:val="23"/>
              </w:rPr>
            </w:pPr>
            <w:r>
              <w:rPr>
                <w:rFonts w:ascii="Times New Roman"/>
                <w:spacing w:val="-5"/>
                <w:w w:val="105"/>
                <w:sz w:val="23"/>
              </w:rPr>
              <w:t>66</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0"/>
              <w:ind w:left="50"/>
              <w:rPr>
                <w:rFonts w:ascii="Times New Roman" w:hAnsi="Times New Roman"/>
                <w:sz w:val="23"/>
              </w:rPr>
            </w:pPr>
            <w:r>
              <w:rPr>
                <w:rFonts w:ascii="Times New Roman" w:hAnsi="Times New Roman"/>
                <w:w w:val="105"/>
                <w:sz w:val="23"/>
              </w:rPr>
              <w:t>2.5.5</w:t>
            </w:r>
            <w:r>
              <w:rPr>
                <w:rFonts w:ascii="Times New Roman" w:hAnsi="Times New Roman"/>
                <w:spacing w:val="-10"/>
                <w:w w:val="105"/>
                <w:sz w:val="23"/>
              </w:rPr>
              <w:t> </w:t>
            </w:r>
            <w:r>
              <w:rPr>
                <w:rFonts w:ascii="Times New Roman" w:hAnsi="Times New Roman"/>
                <w:w w:val="105"/>
                <w:sz w:val="23"/>
              </w:rPr>
              <w:t>Clark</w:t>
            </w:r>
            <w:r>
              <w:rPr>
                <w:rFonts w:ascii="Times New Roman" w:hAnsi="Times New Roman"/>
                <w:spacing w:val="-8"/>
                <w:w w:val="105"/>
                <w:sz w:val="23"/>
              </w:rPr>
              <w:t> </w:t>
            </w:r>
            <w:r>
              <w:rPr>
                <w:rFonts w:ascii="Times New Roman" w:hAnsi="Times New Roman"/>
                <w:w w:val="105"/>
                <w:sz w:val="23"/>
              </w:rPr>
              <w:t>and</w:t>
            </w:r>
            <w:r>
              <w:rPr>
                <w:rFonts w:ascii="Times New Roman" w:hAnsi="Times New Roman"/>
                <w:spacing w:val="-8"/>
                <w:w w:val="105"/>
                <w:sz w:val="23"/>
              </w:rPr>
              <w:t> </w:t>
            </w:r>
            <w:r>
              <w:rPr>
                <w:rFonts w:ascii="Times New Roman" w:hAnsi="Times New Roman"/>
                <w:w w:val="105"/>
                <w:sz w:val="23"/>
              </w:rPr>
              <w:t>Well‘s</w:t>
            </w:r>
            <w:r>
              <w:rPr>
                <w:rFonts w:ascii="Times New Roman" w:hAnsi="Times New Roman"/>
                <w:spacing w:val="-15"/>
                <w:w w:val="105"/>
                <w:sz w:val="23"/>
              </w:rPr>
              <w:t> </w:t>
            </w:r>
            <w:r>
              <w:rPr>
                <w:rFonts w:ascii="Times New Roman" w:hAnsi="Times New Roman"/>
                <w:w w:val="105"/>
                <w:sz w:val="23"/>
              </w:rPr>
              <w:t>Cognitive</w:t>
            </w:r>
            <w:r>
              <w:rPr>
                <w:rFonts w:ascii="Times New Roman" w:hAnsi="Times New Roman"/>
                <w:spacing w:val="-10"/>
                <w:w w:val="105"/>
                <w:sz w:val="23"/>
              </w:rPr>
              <w:t> </w:t>
            </w:r>
            <w:r>
              <w:rPr>
                <w:rFonts w:ascii="Times New Roman" w:hAnsi="Times New Roman"/>
                <w:w w:val="105"/>
                <w:sz w:val="23"/>
              </w:rPr>
              <w:t>Model</w:t>
            </w:r>
            <w:r>
              <w:rPr>
                <w:rFonts w:ascii="Times New Roman" w:hAnsi="Times New Roman"/>
                <w:spacing w:val="1"/>
                <w:w w:val="105"/>
                <w:sz w:val="23"/>
              </w:rPr>
              <w:t> </w:t>
            </w:r>
            <w:r>
              <w:rPr>
                <w:rFonts w:ascii="Times New Roman" w:hAnsi="Times New Roman"/>
                <w:w w:val="105"/>
                <w:sz w:val="23"/>
              </w:rPr>
              <w:t>for</w:t>
            </w:r>
            <w:r>
              <w:rPr>
                <w:rFonts w:ascii="Times New Roman" w:hAnsi="Times New Roman"/>
                <w:spacing w:val="-5"/>
                <w:w w:val="105"/>
                <w:sz w:val="23"/>
              </w:rPr>
              <w:t> </w:t>
            </w:r>
            <w:r>
              <w:rPr>
                <w:rFonts w:ascii="Times New Roman" w:hAnsi="Times New Roman"/>
                <w:w w:val="105"/>
                <w:sz w:val="23"/>
              </w:rPr>
              <w:t>Social</w:t>
            </w:r>
            <w:r>
              <w:rPr>
                <w:rFonts w:ascii="Times New Roman" w:hAnsi="Times New Roman"/>
                <w:spacing w:val="-13"/>
                <w:w w:val="105"/>
                <w:sz w:val="23"/>
              </w:rPr>
              <w:t> </w:t>
            </w:r>
            <w:r>
              <w:rPr>
                <w:rFonts w:ascii="Times New Roman" w:hAnsi="Times New Roman"/>
                <w:spacing w:val="-2"/>
                <w:w w:val="105"/>
                <w:sz w:val="23"/>
              </w:rPr>
              <w:t>Phobia</w:t>
            </w:r>
          </w:p>
        </w:tc>
        <w:tc>
          <w:tcPr>
            <w:tcW w:w="477" w:type="dxa"/>
          </w:tcPr>
          <w:p>
            <w:pPr>
              <w:pStyle w:val="TableParagraph"/>
              <w:rPr>
                <w:rFonts w:ascii="Times New Roman"/>
                <w:sz w:val="22"/>
              </w:rPr>
            </w:pPr>
          </w:p>
        </w:tc>
        <w:tc>
          <w:tcPr>
            <w:tcW w:w="1296" w:type="dxa"/>
          </w:tcPr>
          <w:p>
            <w:pPr>
              <w:pStyle w:val="TableParagraph"/>
              <w:rPr>
                <w:rFonts w:ascii="Times New Roman"/>
                <w:sz w:val="22"/>
              </w:rPr>
            </w:pPr>
          </w:p>
        </w:tc>
        <w:tc>
          <w:tcPr>
            <w:tcW w:w="680" w:type="dxa"/>
          </w:tcPr>
          <w:p>
            <w:pPr>
              <w:pStyle w:val="TableParagraph"/>
              <w:spacing w:before="240"/>
              <w:ind w:left="196"/>
              <w:rPr>
                <w:rFonts w:ascii="Times New Roman"/>
                <w:sz w:val="23"/>
              </w:rPr>
            </w:pPr>
            <w:r>
              <w:rPr>
                <w:rFonts w:ascii="Times New Roman"/>
                <w:spacing w:val="-5"/>
                <w:w w:val="105"/>
                <w:sz w:val="23"/>
              </w:rPr>
              <w:t>81</w:t>
            </w: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3"/>
              <w:ind w:left="50"/>
              <w:rPr>
                <w:rFonts w:ascii="Times New Roman"/>
                <w:sz w:val="23"/>
              </w:rPr>
            </w:pPr>
            <w:r>
              <w:rPr>
                <w:rFonts w:ascii="Times New Roman"/>
                <w:w w:val="105"/>
                <w:sz w:val="23"/>
              </w:rPr>
              <w:t>2.6</w:t>
            </w:r>
            <w:r>
              <w:rPr>
                <w:rFonts w:ascii="Times New Roman"/>
                <w:spacing w:val="-8"/>
                <w:w w:val="105"/>
                <w:sz w:val="23"/>
              </w:rPr>
              <w:t> </w:t>
            </w:r>
            <w:r>
              <w:rPr>
                <w:rFonts w:ascii="Times New Roman"/>
                <w:w w:val="105"/>
                <w:sz w:val="23"/>
              </w:rPr>
              <w:t>Review</w:t>
            </w:r>
            <w:r>
              <w:rPr>
                <w:rFonts w:ascii="Times New Roman"/>
                <w:spacing w:val="-7"/>
                <w:w w:val="105"/>
                <w:sz w:val="23"/>
              </w:rPr>
              <w:t> </w:t>
            </w:r>
            <w:r>
              <w:rPr>
                <w:rFonts w:ascii="Times New Roman"/>
                <w:w w:val="105"/>
                <w:sz w:val="23"/>
              </w:rPr>
              <w:t>of</w:t>
            </w:r>
            <w:r>
              <w:rPr>
                <w:rFonts w:ascii="Times New Roman"/>
                <w:spacing w:val="-10"/>
                <w:w w:val="105"/>
                <w:sz w:val="23"/>
              </w:rPr>
              <w:t> </w:t>
            </w:r>
            <w:r>
              <w:rPr>
                <w:rFonts w:ascii="Times New Roman"/>
                <w:w w:val="105"/>
                <w:sz w:val="23"/>
              </w:rPr>
              <w:t>Empirical</w:t>
            </w:r>
            <w:r>
              <w:rPr>
                <w:rFonts w:ascii="Times New Roman"/>
                <w:spacing w:val="-6"/>
                <w:w w:val="105"/>
                <w:sz w:val="23"/>
              </w:rPr>
              <w:t> </w:t>
            </w:r>
            <w:r>
              <w:rPr>
                <w:rFonts w:ascii="Times New Roman"/>
                <w:spacing w:val="-2"/>
                <w:w w:val="105"/>
                <w:sz w:val="23"/>
              </w:rPr>
              <w:t>Studies</w:t>
            </w:r>
          </w:p>
        </w:tc>
        <w:tc>
          <w:tcPr>
            <w:tcW w:w="477" w:type="dxa"/>
          </w:tcPr>
          <w:p>
            <w:pPr>
              <w:pStyle w:val="TableParagraph"/>
              <w:rPr>
                <w:rFonts w:ascii="Times New Roman"/>
                <w:sz w:val="22"/>
              </w:rPr>
            </w:pPr>
          </w:p>
        </w:tc>
        <w:tc>
          <w:tcPr>
            <w:tcW w:w="1296" w:type="dxa"/>
          </w:tcPr>
          <w:p>
            <w:pPr>
              <w:pStyle w:val="TableParagraph"/>
              <w:rPr>
                <w:rFonts w:ascii="Times New Roman"/>
                <w:sz w:val="22"/>
              </w:rPr>
            </w:pPr>
          </w:p>
        </w:tc>
        <w:tc>
          <w:tcPr>
            <w:tcW w:w="680" w:type="dxa"/>
          </w:tcPr>
          <w:p>
            <w:pPr>
              <w:pStyle w:val="TableParagraph"/>
              <w:spacing w:before="243"/>
              <w:ind w:left="117"/>
              <w:rPr>
                <w:rFonts w:ascii="Times New Roman"/>
                <w:sz w:val="23"/>
              </w:rPr>
            </w:pPr>
            <w:r>
              <w:rPr>
                <w:rFonts w:ascii="Times New Roman"/>
                <w:spacing w:val="-5"/>
                <w:w w:val="105"/>
                <w:sz w:val="23"/>
              </w:rPr>
              <w:t>90</w:t>
            </w: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0"/>
              <w:ind w:left="50"/>
              <w:rPr>
                <w:rFonts w:ascii="Times New Roman"/>
                <w:sz w:val="23"/>
              </w:rPr>
            </w:pPr>
            <w:r>
              <w:rPr>
                <w:rFonts w:ascii="Times New Roman"/>
                <w:w w:val="105"/>
                <w:sz w:val="23"/>
              </w:rPr>
              <w:t>2.7</w:t>
            </w:r>
            <w:r>
              <w:rPr>
                <w:rFonts w:ascii="Times New Roman"/>
                <w:spacing w:val="-5"/>
                <w:w w:val="105"/>
                <w:sz w:val="23"/>
              </w:rPr>
              <w:t> </w:t>
            </w:r>
            <w:r>
              <w:rPr>
                <w:rFonts w:ascii="Times New Roman"/>
                <w:spacing w:val="-2"/>
                <w:w w:val="105"/>
                <w:sz w:val="23"/>
              </w:rPr>
              <w:t>Summary</w:t>
            </w:r>
          </w:p>
        </w:tc>
        <w:tc>
          <w:tcPr>
            <w:tcW w:w="477" w:type="dxa"/>
          </w:tcPr>
          <w:p>
            <w:pPr>
              <w:pStyle w:val="TableParagraph"/>
              <w:rPr>
                <w:rFonts w:ascii="Times New Roman"/>
                <w:sz w:val="22"/>
              </w:rPr>
            </w:pPr>
          </w:p>
        </w:tc>
        <w:tc>
          <w:tcPr>
            <w:tcW w:w="1296" w:type="dxa"/>
          </w:tcPr>
          <w:p>
            <w:pPr>
              <w:pStyle w:val="TableParagraph"/>
              <w:spacing w:before="240"/>
              <w:rPr>
                <w:rFonts w:ascii="Times New Roman"/>
                <w:sz w:val="23"/>
              </w:rPr>
            </w:pPr>
            <w:r>
              <w:rPr>
                <w:rFonts w:ascii="Times New Roman"/>
                <w:spacing w:val="-5"/>
                <w:w w:val="105"/>
                <w:sz w:val="23"/>
              </w:rPr>
              <w:t>99</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1203" w:hRule="atLeast"/>
        </w:trPr>
        <w:tc>
          <w:tcPr>
            <w:tcW w:w="5717" w:type="dxa"/>
          </w:tcPr>
          <w:p>
            <w:pPr>
              <w:pStyle w:val="TableParagraph"/>
              <w:spacing w:before="243"/>
              <w:ind w:left="50"/>
              <w:rPr>
                <w:rFonts w:ascii="Times New Roman"/>
                <w:sz w:val="23"/>
              </w:rPr>
            </w:pPr>
            <w:r>
              <w:rPr>
                <w:rFonts w:ascii="Times New Roman"/>
                <w:sz w:val="23"/>
              </w:rPr>
              <w:t>CHAPTER</w:t>
            </w:r>
            <w:r>
              <w:rPr>
                <w:rFonts w:ascii="Times New Roman"/>
                <w:spacing w:val="30"/>
                <w:sz w:val="23"/>
              </w:rPr>
              <w:t> </w:t>
            </w:r>
            <w:r>
              <w:rPr>
                <w:rFonts w:ascii="Times New Roman"/>
                <w:sz w:val="23"/>
              </w:rPr>
              <w:t>THREE:</w:t>
            </w:r>
            <w:r>
              <w:rPr>
                <w:rFonts w:ascii="Times New Roman"/>
                <w:spacing w:val="38"/>
                <w:sz w:val="23"/>
              </w:rPr>
              <w:t> </w:t>
            </w:r>
            <w:r>
              <w:rPr>
                <w:rFonts w:ascii="Times New Roman"/>
                <w:spacing w:val="-2"/>
                <w:sz w:val="23"/>
              </w:rPr>
              <w:t>METHODOLOGY</w:t>
            </w:r>
          </w:p>
          <w:p>
            <w:pPr>
              <w:pStyle w:val="TableParagraph"/>
              <w:spacing w:before="19"/>
              <w:rPr>
                <w:rFonts w:ascii="Times New Roman"/>
                <w:sz w:val="23"/>
              </w:rPr>
            </w:pPr>
          </w:p>
          <w:p>
            <w:pPr>
              <w:pStyle w:val="TableParagraph"/>
              <w:ind w:left="50"/>
              <w:rPr>
                <w:rFonts w:ascii="Times New Roman"/>
                <w:sz w:val="23"/>
              </w:rPr>
            </w:pPr>
            <w:r>
              <w:rPr>
                <w:rFonts w:ascii="Times New Roman"/>
                <w:w w:val="105"/>
                <w:sz w:val="23"/>
              </w:rPr>
              <w:t>3.1</w:t>
            </w:r>
            <w:r>
              <w:rPr>
                <w:rFonts w:ascii="Times New Roman"/>
                <w:spacing w:val="-5"/>
                <w:w w:val="105"/>
                <w:sz w:val="23"/>
              </w:rPr>
              <w:t> </w:t>
            </w:r>
            <w:r>
              <w:rPr>
                <w:rFonts w:ascii="Times New Roman"/>
                <w:spacing w:val="-2"/>
                <w:w w:val="105"/>
                <w:sz w:val="23"/>
              </w:rPr>
              <w:t>Introduction</w:t>
            </w:r>
          </w:p>
        </w:tc>
        <w:tc>
          <w:tcPr>
            <w:tcW w:w="477" w:type="dxa"/>
          </w:tcPr>
          <w:p>
            <w:pPr>
              <w:pStyle w:val="TableParagraph"/>
              <w:rPr>
                <w:rFonts w:ascii="Times New Roman"/>
                <w:sz w:val="23"/>
              </w:rPr>
            </w:pPr>
          </w:p>
          <w:p>
            <w:pPr>
              <w:pStyle w:val="TableParagraph"/>
              <w:spacing w:before="262"/>
              <w:rPr>
                <w:rFonts w:ascii="Times New Roman"/>
                <w:sz w:val="23"/>
              </w:rPr>
            </w:pPr>
          </w:p>
          <w:p>
            <w:pPr>
              <w:pStyle w:val="TableParagraph"/>
              <w:ind w:left="74"/>
              <w:rPr>
                <w:rFonts w:ascii="Times New Roman"/>
                <w:sz w:val="23"/>
              </w:rPr>
            </w:pPr>
            <w:r>
              <w:rPr>
                <w:rFonts w:ascii="Times New Roman"/>
                <w:spacing w:val="-5"/>
                <w:w w:val="105"/>
                <w:sz w:val="23"/>
              </w:rPr>
              <w:t>100</w:t>
            </w:r>
          </w:p>
        </w:tc>
        <w:tc>
          <w:tcPr>
            <w:tcW w:w="1296" w:type="dxa"/>
          </w:tcPr>
          <w:p>
            <w:pPr>
              <w:pStyle w:val="TableParagraph"/>
              <w:rPr>
                <w:rFonts w:ascii="Times New Roman"/>
                <w:sz w:val="22"/>
              </w:rPr>
            </w:pP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651" w:hRule="atLeast"/>
        </w:trPr>
        <w:tc>
          <w:tcPr>
            <w:tcW w:w="5717" w:type="dxa"/>
          </w:tcPr>
          <w:p>
            <w:pPr>
              <w:pStyle w:val="TableParagraph"/>
              <w:spacing w:before="143"/>
              <w:ind w:left="50"/>
              <w:rPr>
                <w:rFonts w:ascii="Times New Roman"/>
                <w:sz w:val="23"/>
              </w:rPr>
            </w:pPr>
            <w:r>
              <w:rPr>
                <w:rFonts w:ascii="Times New Roman"/>
                <w:w w:val="105"/>
                <w:sz w:val="23"/>
              </w:rPr>
              <w:t>3.2</w:t>
            </w:r>
            <w:r>
              <w:rPr>
                <w:rFonts w:ascii="Times New Roman"/>
                <w:spacing w:val="-11"/>
                <w:w w:val="105"/>
                <w:sz w:val="23"/>
              </w:rPr>
              <w:t> </w:t>
            </w:r>
            <w:r>
              <w:rPr>
                <w:rFonts w:ascii="Times New Roman"/>
                <w:w w:val="105"/>
                <w:sz w:val="23"/>
              </w:rPr>
              <w:t>Research</w:t>
            </w:r>
            <w:r>
              <w:rPr>
                <w:rFonts w:ascii="Times New Roman"/>
                <w:spacing w:val="-10"/>
                <w:w w:val="105"/>
                <w:sz w:val="23"/>
              </w:rPr>
              <w:t> </w:t>
            </w:r>
            <w:r>
              <w:rPr>
                <w:rFonts w:ascii="Times New Roman"/>
                <w:spacing w:val="-2"/>
                <w:w w:val="105"/>
                <w:sz w:val="23"/>
              </w:rPr>
              <w:t>Design</w:t>
            </w:r>
          </w:p>
        </w:tc>
        <w:tc>
          <w:tcPr>
            <w:tcW w:w="477" w:type="dxa"/>
          </w:tcPr>
          <w:p>
            <w:pPr>
              <w:pStyle w:val="TableParagraph"/>
              <w:rPr>
                <w:rFonts w:ascii="Times New Roman"/>
                <w:sz w:val="22"/>
              </w:rPr>
            </w:pPr>
          </w:p>
        </w:tc>
        <w:tc>
          <w:tcPr>
            <w:tcW w:w="1296" w:type="dxa"/>
          </w:tcPr>
          <w:p>
            <w:pPr>
              <w:pStyle w:val="TableParagraph"/>
              <w:spacing w:before="143"/>
              <w:ind w:left="267"/>
              <w:rPr>
                <w:rFonts w:ascii="Times New Roman"/>
                <w:sz w:val="23"/>
              </w:rPr>
            </w:pPr>
            <w:r>
              <w:rPr>
                <w:rFonts w:ascii="Times New Roman"/>
                <w:spacing w:val="-5"/>
                <w:w w:val="105"/>
                <w:sz w:val="23"/>
              </w:rPr>
              <w:t>100</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0"/>
              <w:ind w:left="50"/>
              <w:rPr>
                <w:rFonts w:ascii="Times New Roman"/>
                <w:sz w:val="23"/>
              </w:rPr>
            </w:pPr>
            <w:r>
              <w:rPr>
                <w:rFonts w:ascii="Times New Roman"/>
                <w:w w:val="105"/>
                <w:sz w:val="23"/>
              </w:rPr>
              <w:t>3.3</w:t>
            </w:r>
            <w:r>
              <w:rPr>
                <w:rFonts w:ascii="Times New Roman"/>
                <w:spacing w:val="-7"/>
                <w:w w:val="105"/>
                <w:sz w:val="23"/>
              </w:rPr>
              <w:t> </w:t>
            </w:r>
            <w:r>
              <w:rPr>
                <w:rFonts w:ascii="Times New Roman"/>
                <w:w w:val="105"/>
                <w:sz w:val="23"/>
              </w:rPr>
              <w:t>Population</w:t>
            </w:r>
            <w:r>
              <w:rPr>
                <w:rFonts w:ascii="Times New Roman"/>
                <w:spacing w:val="-6"/>
                <w:w w:val="105"/>
                <w:sz w:val="23"/>
              </w:rPr>
              <w:t> </w:t>
            </w:r>
            <w:r>
              <w:rPr>
                <w:rFonts w:ascii="Times New Roman"/>
                <w:w w:val="105"/>
                <w:sz w:val="23"/>
              </w:rPr>
              <w:t>of</w:t>
            </w:r>
            <w:r>
              <w:rPr>
                <w:rFonts w:ascii="Times New Roman"/>
                <w:spacing w:val="-10"/>
                <w:w w:val="105"/>
                <w:sz w:val="23"/>
              </w:rPr>
              <w:t> </w:t>
            </w:r>
            <w:r>
              <w:rPr>
                <w:rFonts w:ascii="Times New Roman"/>
                <w:w w:val="105"/>
                <w:sz w:val="23"/>
              </w:rPr>
              <w:t>the</w:t>
            </w:r>
            <w:r>
              <w:rPr>
                <w:rFonts w:ascii="Times New Roman"/>
                <w:spacing w:val="-13"/>
                <w:w w:val="105"/>
                <w:sz w:val="23"/>
              </w:rPr>
              <w:t> </w:t>
            </w:r>
            <w:r>
              <w:rPr>
                <w:rFonts w:ascii="Times New Roman"/>
                <w:spacing w:val="-4"/>
                <w:w w:val="105"/>
                <w:sz w:val="23"/>
              </w:rPr>
              <w:t>Study</w:t>
            </w:r>
          </w:p>
        </w:tc>
        <w:tc>
          <w:tcPr>
            <w:tcW w:w="477" w:type="dxa"/>
          </w:tcPr>
          <w:p>
            <w:pPr>
              <w:pStyle w:val="TableParagraph"/>
              <w:rPr>
                <w:rFonts w:ascii="Times New Roman"/>
                <w:sz w:val="22"/>
              </w:rPr>
            </w:pPr>
          </w:p>
        </w:tc>
        <w:tc>
          <w:tcPr>
            <w:tcW w:w="1296" w:type="dxa"/>
          </w:tcPr>
          <w:p>
            <w:pPr>
              <w:pStyle w:val="TableParagraph"/>
              <w:spacing w:before="240"/>
              <w:ind w:left="267"/>
              <w:rPr>
                <w:rFonts w:ascii="Times New Roman"/>
                <w:sz w:val="23"/>
              </w:rPr>
            </w:pPr>
            <w:r>
              <w:rPr>
                <w:rFonts w:ascii="Times New Roman"/>
                <w:spacing w:val="-5"/>
                <w:w w:val="105"/>
                <w:sz w:val="23"/>
              </w:rPr>
              <w:t>101</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3"/>
              <w:ind w:left="50"/>
              <w:rPr>
                <w:rFonts w:ascii="Times New Roman"/>
                <w:sz w:val="23"/>
              </w:rPr>
            </w:pPr>
            <w:r>
              <w:rPr>
                <w:rFonts w:ascii="Times New Roman"/>
                <w:w w:val="105"/>
                <w:sz w:val="23"/>
              </w:rPr>
              <w:t>3.4</w:t>
            </w:r>
            <w:r>
              <w:rPr>
                <w:rFonts w:ascii="Times New Roman"/>
                <w:spacing w:val="-7"/>
                <w:w w:val="105"/>
                <w:sz w:val="23"/>
              </w:rPr>
              <w:t> </w:t>
            </w:r>
            <w:r>
              <w:rPr>
                <w:rFonts w:ascii="Times New Roman"/>
                <w:w w:val="105"/>
                <w:sz w:val="23"/>
              </w:rPr>
              <w:t>Sample</w:t>
            </w:r>
            <w:r>
              <w:rPr>
                <w:rFonts w:ascii="Times New Roman"/>
                <w:spacing w:val="-14"/>
                <w:w w:val="105"/>
                <w:sz w:val="23"/>
              </w:rPr>
              <w:t> </w:t>
            </w:r>
            <w:r>
              <w:rPr>
                <w:rFonts w:ascii="Times New Roman"/>
                <w:w w:val="105"/>
                <w:sz w:val="23"/>
              </w:rPr>
              <w:t>and</w:t>
            </w:r>
            <w:r>
              <w:rPr>
                <w:rFonts w:ascii="Times New Roman"/>
                <w:spacing w:val="-7"/>
                <w:w w:val="105"/>
                <w:sz w:val="23"/>
              </w:rPr>
              <w:t> </w:t>
            </w:r>
            <w:r>
              <w:rPr>
                <w:rFonts w:ascii="Times New Roman"/>
                <w:w w:val="105"/>
                <w:sz w:val="23"/>
              </w:rPr>
              <w:t>Sampling</w:t>
            </w:r>
            <w:r>
              <w:rPr>
                <w:rFonts w:ascii="Times New Roman"/>
                <w:spacing w:val="-13"/>
                <w:w w:val="105"/>
                <w:sz w:val="23"/>
              </w:rPr>
              <w:t> </w:t>
            </w:r>
            <w:r>
              <w:rPr>
                <w:rFonts w:ascii="Times New Roman"/>
                <w:spacing w:val="-2"/>
                <w:w w:val="105"/>
                <w:sz w:val="23"/>
              </w:rPr>
              <w:t>Technique</w:t>
            </w:r>
          </w:p>
        </w:tc>
        <w:tc>
          <w:tcPr>
            <w:tcW w:w="477" w:type="dxa"/>
          </w:tcPr>
          <w:p>
            <w:pPr>
              <w:pStyle w:val="TableParagraph"/>
              <w:rPr>
                <w:rFonts w:ascii="Times New Roman"/>
                <w:sz w:val="22"/>
              </w:rPr>
            </w:pPr>
          </w:p>
        </w:tc>
        <w:tc>
          <w:tcPr>
            <w:tcW w:w="1296" w:type="dxa"/>
          </w:tcPr>
          <w:p>
            <w:pPr>
              <w:pStyle w:val="TableParagraph"/>
              <w:spacing w:before="243"/>
              <w:ind w:left="332"/>
              <w:rPr>
                <w:rFonts w:ascii="Times New Roman"/>
                <w:sz w:val="23"/>
              </w:rPr>
            </w:pPr>
            <w:r>
              <w:rPr>
                <w:rFonts w:ascii="Times New Roman"/>
                <w:spacing w:val="-5"/>
                <w:w w:val="105"/>
                <w:sz w:val="23"/>
              </w:rPr>
              <w:t>102</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0"/>
              <w:ind w:left="50"/>
              <w:rPr>
                <w:rFonts w:ascii="Times New Roman"/>
                <w:sz w:val="23"/>
              </w:rPr>
            </w:pPr>
            <w:r>
              <w:rPr>
                <w:rFonts w:ascii="Times New Roman"/>
                <w:w w:val="105"/>
                <w:sz w:val="23"/>
              </w:rPr>
              <w:t>3.5</w:t>
            </w:r>
            <w:r>
              <w:rPr>
                <w:rFonts w:ascii="Times New Roman"/>
                <w:spacing w:val="-5"/>
                <w:w w:val="105"/>
                <w:sz w:val="23"/>
              </w:rPr>
              <w:t> </w:t>
            </w:r>
            <w:r>
              <w:rPr>
                <w:rFonts w:ascii="Times New Roman"/>
                <w:spacing w:val="-2"/>
                <w:w w:val="105"/>
                <w:sz w:val="23"/>
              </w:rPr>
              <w:t>Instrumentation</w:t>
            </w:r>
          </w:p>
        </w:tc>
        <w:tc>
          <w:tcPr>
            <w:tcW w:w="477" w:type="dxa"/>
          </w:tcPr>
          <w:p>
            <w:pPr>
              <w:pStyle w:val="TableParagraph"/>
              <w:rPr>
                <w:rFonts w:ascii="Times New Roman"/>
                <w:sz w:val="22"/>
              </w:rPr>
            </w:pPr>
          </w:p>
        </w:tc>
        <w:tc>
          <w:tcPr>
            <w:tcW w:w="1296" w:type="dxa"/>
          </w:tcPr>
          <w:p>
            <w:pPr>
              <w:pStyle w:val="TableParagraph"/>
              <w:spacing w:before="240"/>
              <w:ind w:left="411"/>
              <w:rPr>
                <w:rFonts w:ascii="Times New Roman"/>
                <w:sz w:val="23"/>
              </w:rPr>
            </w:pPr>
            <w:r>
              <w:rPr>
                <w:rFonts w:ascii="Times New Roman"/>
                <w:spacing w:val="-5"/>
                <w:w w:val="105"/>
                <w:sz w:val="23"/>
              </w:rPr>
              <w:t>102</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52" w:hRule="atLeast"/>
        </w:trPr>
        <w:tc>
          <w:tcPr>
            <w:tcW w:w="5717" w:type="dxa"/>
          </w:tcPr>
          <w:p>
            <w:pPr>
              <w:pStyle w:val="TableParagraph"/>
              <w:spacing w:before="243"/>
              <w:ind w:left="50"/>
              <w:rPr>
                <w:rFonts w:ascii="Times New Roman"/>
                <w:sz w:val="23"/>
              </w:rPr>
            </w:pPr>
            <w:r>
              <w:rPr>
                <w:rFonts w:ascii="Times New Roman"/>
                <w:w w:val="105"/>
                <w:sz w:val="23"/>
              </w:rPr>
              <w:t>3.5.1</w:t>
            </w:r>
            <w:r>
              <w:rPr>
                <w:rFonts w:ascii="Times New Roman"/>
                <w:spacing w:val="-6"/>
                <w:w w:val="105"/>
                <w:sz w:val="23"/>
              </w:rPr>
              <w:t> </w:t>
            </w:r>
            <w:r>
              <w:rPr>
                <w:rFonts w:ascii="Times New Roman"/>
                <w:w w:val="105"/>
                <w:sz w:val="23"/>
              </w:rPr>
              <w:t>Validation</w:t>
            </w:r>
            <w:r>
              <w:rPr>
                <w:rFonts w:ascii="Times New Roman"/>
                <w:spacing w:val="-6"/>
                <w:w w:val="105"/>
                <w:sz w:val="23"/>
              </w:rPr>
              <w:t> </w:t>
            </w:r>
            <w:r>
              <w:rPr>
                <w:rFonts w:ascii="Times New Roman"/>
                <w:w w:val="105"/>
                <w:sz w:val="23"/>
              </w:rPr>
              <w:t>of</w:t>
            </w:r>
            <w:r>
              <w:rPr>
                <w:rFonts w:ascii="Times New Roman"/>
                <w:spacing w:val="-12"/>
                <w:w w:val="105"/>
                <w:sz w:val="23"/>
              </w:rPr>
              <w:t> </w:t>
            </w:r>
            <w:r>
              <w:rPr>
                <w:rFonts w:ascii="Times New Roman"/>
                <w:w w:val="105"/>
                <w:sz w:val="23"/>
              </w:rPr>
              <w:t>the</w:t>
            </w:r>
            <w:r>
              <w:rPr>
                <w:rFonts w:ascii="Times New Roman"/>
                <w:spacing w:val="-12"/>
                <w:w w:val="105"/>
                <w:sz w:val="23"/>
              </w:rPr>
              <w:t> </w:t>
            </w:r>
            <w:r>
              <w:rPr>
                <w:rFonts w:ascii="Times New Roman"/>
                <w:spacing w:val="-2"/>
                <w:w w:val="105"/>
                <w:sz w:val="23"/>
              </w:rPr>
              <w:t>Instrument</w:t>
            </w:r>
          </w:p>
        </w:tc>
        <w:tc>
          <w:tcPr>
            <w:tcW w:w="477" w:type="dxa"/>
          </w:tcPr>
          <w:p>
            <w:pPr>
              <w:pStyle w:val="TableParagraph"/>
              <w:rPr>
                <w:rFonts w:ascii="Times New Roman"/>
                <w:sz w:val="22"/>
              </w:rPr>
            </w:pPr>
          </w:p>
        </w:tc>
        <w:tc>
          <w:tcPr>
            <w:tcW w:w="1296" w:type="dxa"/>
          </w:tcPr>
          <w:p>
            <w:pPr>
              <w:pStyle w:val="TableParagraph"/>
              <w:spacing w:before="243"/>
              <w:ind w:left="418"/>
              <w:rPr>
                <w:rFonts w:ascii="Times New Roman"/>
                <w:sz w:val="23"/>
              </w:rPr>
            </w:pPr>
            <w:r>
              <w:rPr>
                <w:rFonts w:ascii="Times New Roman"/>
                <w:spacing w:val="-5"/>
                <w:w w:val="105"/>
                <w:sz w:val="23"/>
              </w:rPr>
              <w:t>104</w:t>
            </w:r>
          </w:p>
        </w:tc>
        <w:tc>
          <w:tcPr>
            <w:tcW w:w="680" w:type="dxa"/>
          </w:tcPr>
          <w:p>
            <w:pPr>
              <w:pStyle w:val="TableParagraph"/>
              <w:rPr>
                <w:rFonts w:ascii="Times New Roman"/>
                <w:sz w:val="22"/>
              </w:rPr>
            </w:pPr>
          </w:p>
        </w:tc>
        <w:tc>
          <w:tcPr>
            <w:tcW w:w="658" w:type="dxa"/>
            <w:vMerge/>
            <w:tcBorders>
              <w:top w:val="nil"/>
            </w:tcBorders>
          </w:tcPr>
          <w:p>
            <w:pPr>
              <w:rPr>
                <w:sz w:val="2"/>
                <w:szCs w:val="2"/>
              </w:rPr>
            </w:pPr>
          </w:p>
        </w:tc>
      </w:tr>
      <w:tr>
        <w:trPr>
          <w:trHeight w:val="749" w:hRule="atLeast"/>
        </w:trPr>
        <w:tc>
          <w:tcPr>
            <w:tcW w:w="5717" w:type="dxa"/>
          </w:tcPr>
          <w:p>
            <w:pPr>
              <w:pStyle w:val="TableParagraph"/>
              <w:spacing w:before="240"/>
              <w:ind w:left="50"/>
              <w:rPr>
                <w:rFonts w:ascii="Times New Roman"/>
                <w:sz w:val="23"/>
              </w:rPr>
            </w:pPr>
            <w:r>
              <w:rPr>
                <w:rFonts w:ascii="Times New Roman"/>
                <w:w w:val="105"/>
                <w:sz w:val="23"/>
              </w:rPr>
              <w:t>3.5.2</w:t>
            </w:r>
            <w:r>
              <w:rPr>
                <w:rFonts w:ascii="Times New Roman"/>
                <w:spacing w:val="-7"/>
                <w:w w:val="105"/>
                <w:sz w:val="23"/>
              </w:rPr>
              <w:t> </w:t>
            </w:r>
            <w:r>
              <w:rPr>
                <w:rFonts w:ascii="Times New Roman"/>
                <w:w w:val="105"/>
                <w:sz w:val="23"/>
              </w:rPr>
              <w:t>Reliability</w:t>
            </w:r>
            <w:r>
              <w:rPr>
                <w:rFonts w:ascii="Times New Roman"/>
                <w:spacing w:val="-6"/>
                <w:w w:val="105"/>
                <w:sz w:val="23"/>
              </w:rPr>
              <w:t> </w:t>
            </w:r>
            <w:r>
              <w:rPr>
                <w:rFonts w:ascii="Times New Roman"/>
                <w:w w:val="105"/>
                <w:sz w:val="23"/>
              </w:rPr>
              <w:t>of</w:t>
            </w:r>
            <w:r>
              <w:rPr>
                <w:rFonts w:ascii="Times New Roman"/>
                <w:spacing w:val="-12"/>
                <w:w w:val="105"/>
                <w:sz w:val="23"/>
              </w:rPr>
              <w:t> </w:t>
            </w:r>
            <w:r>
              <w:rPr>
                <w:rFonts w:ascii="Times New Roman"/>
                <w:w w:val="105"/>
                <w:sz w:val="23"/>
              </w:rPr>
              <w:t>the</w:t>
            </w:r>
            <w:r>
              <w:rPr>
                <w:rFonts w:ascii="Times New Roman"/>
                <w:spacing w:val="-13"/>
                <w:w w:val="105"/>
                <w:sz w:val="23"/>
              </w:rPr>
              <w:t> </w:t>
            </w:r>
            <w:r>
              <w:rPr>
                <w:rFonts w:ascii="Times New Roman"/>
                <w:spacing w:val="-2"/>
                <w:w w:val="105"/>
                <w:sz w:val="23"/>
              </w:rPr>
              <w:t>Instrument</w:t>
            </w:r>
          </w:p>
        </w:tc>
        <w:tc>
          <w:tcPr>
            <w:tcW w:w="477" w:type="dxa"/>
          </w:tcPr>
          <w:p>
            <w:pPr>
              <w:pStyle w:val="TableParagraph"/>
              <w:rPr>
                <w:rFonts w:ascii="Times New Roman"/>
                <w:sz w:val="22"/>
              </w:rPr>
            </w:pPr>
          </w:p>
        </w:tc>
        <w:tc>
          <w:tcPr>
            <w:tcW w:w="1296" w:type="dxa"/>
          </w:tcPr>
          <w:p>
            <w:pPr>
              <w:pStyle w:val="TableParagraph"/>
              <w:rPr>
                <w:rFonts w:ascii="Times New Roman"/>
                <w:sz w:val="22"/>
              </w:rPr>
            </w:pPr>
          </w:p>
        </w:tc>
        <w:tc>
          <w:tcPr>
            <w:tcW w:w="680" w:type="dxa"/>
          </w:tcPr>
          <w:p>
            <w:pPr>
              <w:pStyle w:val="TableParagraph"/>
              <w:rPr>
                <w:rFonts w:ascii="Times New Roman"/>
                <w:sz w:val="22"/>
              </w:rPr>
            </w:pPr>
          </w:p>
        </w:tc>
        <w:tc>
          <w:tcPr>
            <w:tcW w:w="658" w:type="dxa"/>
          </w:tcPr>
          <w:p>
            <w:pPr>
              <w:pStyle w:val="TableParagraph"/>
              <w:spacing w:before="240"/>
              <w:ind w:left="243"/>
              <w:rPr>
                <w:rFonts w:ascii="Times New Roman"/>
                <w:sz w:val="23"/>
              </w:rPr>
            </w:pPr>
            <w:r>
              <w:rPr>
                <w:rFonts w:ascii="Times New Roman"/>
                <w:spacing w:val="-5"/>
                <w:w w:val="105"/>
                <w:sz w:val="23"/>
              </w:rPr>
              <w:t>104</w:t>
            </w:r>
          </w:p>
        </w:tc>
      </w:tr>
      <w:tr>
        <w:trPr>
          <w:trHeight w:val="752" w:hRule="atLeast"/>
        </w:trPr>
        <w:tc>
          <w:tcPr>
            <w:tcW w:w="5717" w:type="dxa"/>
          </w:tcPr>
          <w:p>
            <w:pPr>
              <w:pStyle w:val="TableParagraph"/>
              <w:spacing w:before="240"/>
              <w:ind w:left="50"/>
              <w:rPr>
                <w:rFonts w:ascii="Times New Roman"/>
                <w:sz w:val="23"/>
              </w:rPr>
            </w:pPr>
            <w:r>
              <w:rPr>
                <w:rFonts w:ascii="Times New Roman"/>
                <w:w w:val="105"/>
                <w:sz w:val="23"/>
              </w:rPr>
              <w:t>3.5.3</w:t>
            </w:r>
            <w:r>
              <w:rPr>
                <w:rFonts w:ascii="Times New Roman"/>
                <w:spacing w:val="44"/>
                <w:w w:val="105"/>
                <w:sz w:val="23"/>
              </w:rPr>
              <w:t> </w:t>
            </w:r>
            <w:r>
              <w:rPr>
                <w:rFonts w:ascii="Times New Roman"/>
                <w:w w:val="105"/>
                <w:sz w:val="23"/>
              </w:rPr>
              <w:t>Control</w:t>
            </w:r>
            <w:r>
              <w:rPr>
                <w:rFonts w:ascii="Times New Roman"/>
                <w:spacing w:val="-4"/>
                <w:w w:val="105"/>
                <w:sz w:val="23"/>
              </w:rPr>
              <w:t> </w:t>
            </w:r>
            <w:r>
              <w:rPr>
                <w:rFonts w:ascii="Times New Roman"/>
                <w:w w:val="105"/>
                <w:sz w:val="23"/>
              </w:rPr>
              <w:t>of</w:t>
            </w:r>
            <w:r>
              <w:rPr>
                <w:rFonts w:ascii="Times New Roman"/>
                <w:spacing w:val="-9"/>
                <w:w w:val="105"/>
                <w:sz w:val="23"/>
              </w:rPr>
              <w:t> </w:t>
            </w:r>
            <w:r>
              <w:rPr>
                <w:rFonts w:ascii="Times New Roman"/>
                <w:w w:val="105"/>
                <w:sz w:val="23"/>
              </w:rPr>
              <w:t>Extraneous</w:t>
            </w:r>
            <w:r>
              <w:rPr>
                <w:rFonts w:ascii="Times New Roman"/>
                <w:spacing w:val="-8"/>
                <w:w w:val="105"/>
                <w:sz w:val="23"/>
              </w:rPr>
              <w:t> </w:t>
            </w:r>
            <w:r>
              <w:rPr>
                <w:rFonts w:ascii="Times New Roman"/>
                <w:spacing w:val="-2"/>
                <w:w w:val="105"/>
                <w:sz w:val="23"/>
              </w:rPr>
              <w:t>Variables</w:t>
            </w:r>
          </w:p>
        </w:tc>
        <w:tc>
          <w:tcPr>
            <w:tcW w:w="477" w:type="dxa"/>
          </w:tcPr>
          <w:p>
            <w:pPr>
              <w:pStyle w:val="TableParagraph"/>
              <w:rPr>
                <w:rFonts w:ascii="Times New Roman"/>
                <w:sz w:val="22"/>
              </w:rPr>
            </w:pPr>
          </w:p>
        </w:tc>
        <w:tc>
          <w:tcPr>
            <w:tcW w:w="1296" w:type="dxa"/>
          </w:tcPr>
          <w:p>
            <w:pPr>
              <w:pStyle w:val="TableParagraph"/>
              <w:spacing w:before="240"/>
              <w:ind w:left="505"/>
              <w:rPr>
                <w:rFonts w:ascii="Times New Roman"/>
                <w:sz w:val="23"/>
              </w:rPr>
            </w:pPr>
            <w:r>
              <w:rPr>
                <w:rFonts w:ascii="Times New Roman"/>
                <w:spacing w:val="-5"/>
                <w:w w:val="105"/>
                <w:sz w:val="23"/>
              </w:rPr>
              <w:t>104</w:t>
            </w:r>
          </w:p>
        </w:tc>
        <w:tc>
          <w:tcPr>
            <w:tcW w:w="680" w:type="dxa"/>
          </w:tcPr>
          <w:p>
            <w:pPr>
              <w:pStyle w:val="TableParagraph"/>
              <w:rPr>
                <w:rFonts w:ascii="Times New Roman"/>
                <w:sz w:val="22"/>
              </w:rPr>
            </w:pPr>
          </w:p>
        </w:tc>
        <w:tc>
          <w:tcPr>
            <w:tcW w:w="658" w:type="dxa"/>
          </w:tcPr>
          <w:p>
            <w:pPr>
              <w:pStyle w:val="TableParagraph"/>
              <w:rPr>
                <w:rFonts w:ascii="Times New Roman"/>
                <w:sz w:val="22"/>
              </w:rPr>
            </w:pPr>
          </w:p>
        </w:tc>
      </w:tr>
      <w:tr>
        <w:trPr>
          <w:trHeight w:val="509" w:hRule="atLeast"/>
        </w:trPr>
        <w:tc>
          <w:tcPr>
            <w:tcW w:w="5717" w:type="dxa"/>
          </w:tcPr>
          <w:p>
            <w:pPr>
              <w:pStyle w:val="TableParagraph"/>
              <w:spacing w:line="246" w:lineRule="exact" w:before="243"/>
              <w:ind w:left="50"/>
              <w:rPr>
                <w:rFonts w:ascii="Times New Roman"/>
                <w:sz w:val="23"/>
              </w:rPr>
            </w:pPr>
            <w:r>
              <w:rPr>
                <w:rFonts w:ascii="Times New Roman"/>
                <w:w w:val="105"/>
                <w:sz w:val="23"/>
              </w:rPr>
              <w:t>3.6</w:t>
            </w:r>
            <w:r>
              <w:rPr>
                <w:rFonts w:ascii="Times New Roman"/>
                <w:spacing w:val="43"/>
                <w:w w:val="105"/>
                <w:sz w:val="23"/>
              </w:rPr>
              <w:t> </w:t>
            </w:r>
            <w:r>
              <w:rPr>
                <w:rFonts w:ascii="Times New Roman"/>
                <w:w w:val="105"/>
                <w:sz w:val="23"/>
              </w:rPr>
              <w:t>Procedure</w:t>
            </w:r>
            <w:r>
              <w:rPr>
                <w:rFonts w:ascii="Times New Roman"/>
                <w:spacing w:val="-2"/>
                <w:w w:val="105"/>
                <w:sz w:val="23"/>
              </w:rPr>
              <w:t> </w:t>
            </w:r>
            <w:r>
              <w:rPr>
                <w:rFonts w:ascii="Times New Roman"/>
                <w:w w:val="105"/>
                <w:sz w:val="23"/>
              </w:rPr>
              <w:t>for</w:t>
            </w:r>
            <w:r>
              <w:rPr>
                <w:rFonts w:ascii="Times New Roman"/>
                <w:spacing w:val="-10"/>
                <w:w w:val="105"/>
                <w:sz w:val="23"/>
              </w:rPr>
              <w:t> </w:t>
            </w:r>
            <w:r>
              <w:rPr>
                <w:rFonts w:ascii="Times New Roman"/>
                <w:w w:val="105"/>
                <w:sz w:val="23"/>
              </w:rPr>
              <w:t>Data</w:t>
            </w:r>
            <w:r>
              <w:rPr>
                <w:rFonts w:ascii="Times New Roman"/>
                <w:spacing w:val="-2"/>
                <w:w w:val="105"/>
                <w:sz w:val="23"/>
              </w:rPr>
              <w:t> collection</w:t>
            </w:r>
          </w:p>
        </w:tc>
        <w:tc>
          <w:tcPr>
            <w:tcW w:w="477" w:type="dxa"/>
          </w:tcPr>
          <w:p>
            <w:pPr>
              <w:pStyle w:val="TableParagraph"/>
              <w:rPr>
                <w:rFonts w:ascii="Times New Roman"/>
                <w:sz w:val="22"/>
              </w:rPr>
            </w:pPr>
          </w:p>
        </w:tc>
        <w:tc>
          <w:tcPr>
            <w:tcW w:w="1296" w:type="dxa"/>
          </w:tcPr>
          <w:p>
            <w:pPr>
              <w:pStyle w:val="TableParagraph"/>
              <w:spacing w:line="246" w:lineRule="exact" w:before="243"/>
              <w:ind w:left="584"/>
              <w:rPr>
                <w:rFonts w:ascii="Times New Roman"/>
                <w:sz w:val="23"/>
              </w:rPr>
            </w:pPr>
            <w:r>
              <w:rPr>
                <w:rFonts w:ascii="Times New Roman"/>
                <w:spacing w:val="-5"/>
                <w:w w:val="105"/>
                <w:sz w:val="23"/>
              </w:rPr>
              <w:t>105</w:t>
            </w:r>
          </w:p>
        </w:tc>
        <w:tc>
          <w:tcPr>
            <w:tcW w:w="680" w:type="dxa"/>
          </w:tcPr>
          <w:p>
            <w:pPr>
              <w:pStyle w:val="TableParagraph"/>
              <w:rPr>
                <w:rFonts w:ascii="Times New Roman"/>
                <w:sz w:val="22"/>
              </w:rPr>
            </w:pPr>
          </w:p>
        </w:tc>
        <w:tc>
          <w:tcPr>
            <w:tcW w:w="658" w:type="dxa"/>
          </w:tcPr>
          <w:p>
            <w:pPr>
              <w:pStyle w:val="TableParagraph"/>
              <w:rPr>
                <w:rFonts w:ascii="Times New Roman"/>
                <w:sz w:val="22"/>
              </w:rPr>
            </w:pPr>
          </w:p>
        </w:tc>
      </w:tr>
    </w:tbl>
    <w:p>
      <w:pPr>
        <w:spacing w:after="0"/>
        <w:rPr>
          <w:rFonts w:ascii="Times New Roman"/>
          <w:sz w:val="22"/>
        </w:rPr>
        <w:sectPr>
          <w:pgSz w:w="12240" w:h="15840"/>
          <w:pgMar w:header="0" w:footer="1063" w:top="1420" w:bottom="1260" w:left="1320" w:right="0"/>
        </w:sectPr>
      </w:pPr>
    </w:p>
    <w:p>
      <w:pPr>
        <w:pStyle w:val="BodyText"/>
        <w:spacing w:before="2"/>
        <w:rPr>
          <w:sz w:val="2"/>
        </w:rPr>
      </w:pPr>
    </w:p>
    <w:tbl>
      <w:tblPr>
        <w:tblW w:w="0" w:type="auto"/>
        <w:jc w:val="left"/>
        <w:tblInd w:w="7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70"/>
        <w:gridCol w:w="924"/>
        <w:gridCol w:w="999"/>
        <w:gridCol w:w="875"/>
        <w:gridCol w:w="544"/>
        <w:gridCol w:w="417"/>
      </w:tblGrid>
      <w:tr>
        <w:trPr>
          <w:trHeight w:val="505" w:hRule="atLeast"/>
        </w:trPr>
        <w:tc>
          <w:tcPr>
            <w:tcW w:w="5070" w:type="dxa"/>
          </w:tcPr>
          <w:p>
            <w:pPr>
              <w:pStyle w:val="TableParagraph"/>
              <w:spacing w:line="261" w:lineRule="exact"/>
              <w:ind w:left="50"/>
              <w:rPr>
                <w:rFonts w:ascii="Times New Roman"/>
                <w:sz w:val="23"/>
              </w:rPr>
            </w:pPr>
            <w:r>
              <w:rPr>
                <w:rFonts w:ascii="Times New Roman"/>
                <w:w w:val="105"/>
                <w:sz w:val="23"/>
              </w:rPr>
              <w:t>3.6.1</w:t>
            </w:r>
            <w:r>
              <w:rPr>
                <w:rFonts w:ascii="Times New Roman"/>
                <w:spacing w:val="40"/>
                <w:w w:val="105"/>
                <w:sz w:val="23"/>
              </w:rPr>
              <w:t> </w:t>
            </w:r>
            <w:r>
              <w:rPr>
                <w:rFonts w:ascii="Times New Roman"/>
                <w:w w:val="105"/>
                <w:sz w:val="23"/>
              </w:rPr>
              <w:t>Treatment</w:t>
            </w:r>
            <w:r>
              <w:rPr>
                <w:rFonts w:ascii="Times New Roman"/>
                <w:spacing w:val="-7"/>
                <w:w w:val="105"/>
                <w:sz w:val="23"/>
              </w:rPr>
              <w:t> </w:t>
            </w:r>
            <w:r>
              <w:rPr>
                <w:rFonts w:ascii="Times New Roman"/>
                <w:spacing w:val="-2"/>
                <w:w w:val="105"/>
                <w:sz w:val="23"/>
              </w:rPr>
              <w:t>procedure</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spacing w:line="261" w:lineRule="exact"/>
              <w:ind w:left="95"/>
              <w:rPr>
                <w:rFonts w:ascii="Times New Roman"/>
                <w:sz w:val="23"/>
              </w:rPr>
            </w:pPr>
            <w:r>
              <w:rPr>
                <w:rFonts w:ascii="Times New Roman"/>
                <w:spacing w:val="-5"/>
                <w:w w:val="105"/>
                <w:sz w:val="23"/>
              </w:rPr>
              <w:t>106</w:t>
            </w:r>
          </w:p>
        </w:tc>
        <w:tc>
          <w:tcPr>
            <w:tcW w:w="961" w:type="dxa"/>
            <w:gridSpan w:val="2"/>
            <w:vMerge w:val="restart"/>
          </w:tcPr>
          <w:p>
            <w:pPr>
              <w:pStyle w:val="TableParagraph"/>
              <w:rPr>
                <w:rFonts w:ascii="Times New Roman"/>
                <w:sz w:val="22"/>
              </w:rPr>
            </w:pPr>
          </w:p>
        </w:tc>
      </w:tr>
      <w:tr>
        <w:trPr>
          <w:trHeight w:val="752" w:hRule="atLeast"/>
        </w:trPr>
        <w:tc>
          <w:tcPr>
            <w:tcW w:w="5070" w:type="dxa"/>
          </w:tcPr>
          <w:p>
            <w:pPr>
              <w:pStyle w:val="TableParagraph"/>
              <w:spacing w:before="240"/>
              <w:ind w:left="50"/>
              <w:rPr>
                <w:rFonts w:ascii="Times New Roman"/>
                <w:sz w:val="23"/>
              </w:rPr>
            </w:pPr>
            <w:r>
              <w:rPr>
                <w:rFonts w:ascii="Times New Roman"/>
                <w:w w:val="105"/>
                <w:sz w:val="23"/>
              </w:rPr>
              <w:t>3.7</w:t>
            </w:r>
            <w:r>
              <w:rPr>
                <w:rFonts w:ascii="Times New Roman"/>
                <w:spacing w:val="42"/>
                <w:w w:val="105"/>
                <w:sz w:val="23"/>
              </w:rPr>
              <w:t> </w:t>
            </w:r>
            <w:r>
              <w:rPr>
                <w:rFonts w:ascii="Times New Roman"/>
                <w:w w:val="105"/>
                <w:sz w:val="23"/>
              </w:rPr>
              <w:t>Procedure</w:t>
            </w:r>
            <w:r>
              <w:rPr>
                <w:rFonts w:ascii="Times New Roman"/>
                <w:spacing w:val="-2"/>
                <w:w w:val="105"/>
                <w:sz w:val="23"/>
              </w:rPr>
              <w:t> </w:t>
            </w:r>
            <w:r>
              <w:rPr>
                <w:rFonts w:ascii="Times New Roman"/>
                <w:w w:val="105"/>
                <w:sz w:val="23"/>
              </w:rPr>
              <w:t>for</w:t>
            </w:r>
            <w:r>
              <w:rPr>
                <w:rFonts w:ascii="Times New Roman"/>
                <w:spacing w:val="-10"/>
                <w:w w:val="105"/>
                <w:sz w:val="23"/>
              </w:rPr>
              <w:t> </w:t>
            </w:r>
            <w:r>
              <w:rPr>
                <w:rFonts w:ascii="Times New Roman"/>
                <w:w w:val="105"/>
                <w:sz w:val="23"/>
              </w:rPr>
              <w:t>Data</w:t>
            </w:r>
            <w:r>
              <w:rPr>
                <w:rFonts w:ascii="Times New Roman"/>
                <w:spacing w:val="-2"/>
                <w:w w:val="105"/>
                <w:sz w:val="23"/>
              </w:rPr>
              <w:t> Analysis</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spacing w:before="240"/>
              <w:ind w:left="95"/>
              <w:rPr>
                <w:rFonts w:ascii="Times New Roman"/>
                <w:sz w:val="23"/>
              </w:rPr>
            </w:pPr>
            <w:r>
              <w:rPr>
                <w:rFonts w:ascii="Times New Roman"/>
                <w:spacing w:val="-5"/>
                <w:w w:val="105"/>
                <w:sz w:val="23"/>
              </w:rPr>
              <w:t>110</w:t>
            </w:r>
          </w:p>
        </w:tc>
        <w:tc>
          <w:tcPr>
            <w:tcW w:w="961" w:type="dxa"/>
            <w:gridSpan w:val="2"/>
            <w:vMerge/>
            <w:tcBorders>
              <w:top w:val="nil"/>
            </w:tcBorders>
          </w:tcPr>
          <w:p>
            <w:pPr>
              <w:rPr>
                <w:sz w:val="2"/>
                <w:szCs w:val="2"/>
              </w:rPr>
            </w:pPr>
          </w:p>
        </w:tc>
      </w:tr>
      <w:tr>
        <w:trPr>
          <w:trHeight w:val="655" w:hRule="atLeast"/>
        </w:trPr>
        <w:tc>
          <w:tcPr>
            <w:tcW w:w="5070" w:type="dxa"/>
          </w:tcPr>
          <w:p>
            <w:pPr>
              <w:pStyle w:val="TableParagraph"/>
              <w:spacing w:before="243"/>
              <w:ind w:left="50"/>
              <w:rPr>
                <w:rFonts w:ascii="Times New Roman"/>
                <w:sz w:val="23"/>
              </w:rPr>
            </w:pPr>
            <w:r>
              <w:rPr>
                <w:rFonts w:ascii="Times New Roman"/>
                <w:sz w:val="23"/>
              </w:rPr>
              <w:t>CHAPTER</w:t>
            </w:r>
            <w:r>
              <w:rPr>
                <w:rFonts w:ascii="Times New Roman"/>
                <w:spacing w:val="32"/>
                <w:sz w:val="23"/>
              </w:rPr>
              <w:t> </w:t>
            </w:r>
            <w:r>
              <w:rPr>
                <w:rFonts w:ascii="Times New Roman"/>
                <w:sz w:val="23"/>
              </w:rPr>
              <w:t>FOUR:</w:t>
            </w:r>
            <w:r>
              <w:rPr>
                <w:rFonts w:ascii="Times New Roman"/>
                <w:spacing w:val="31"/>
                <w:sz w:val="23"/>
              </w:rPr>
              <w:t> </w:t>
            </w:r>
            <w:r>
              <w:rPr>
                <w:rFonts w:ascii="Times New Roman"/>
                <w:sz w:val="23"/>
              </w:rPr>
              <w:t>RESULTS</w:t>
            </w:r>
            <w:r>
              <w:rPr>
                <w:rFonts w:ascii="Times New Roman"/>
                <w:spacing w:val="29"/>
                <w:sz w:val="23"/>
              </w:rPr>
              <w:t> </w:t>
            </w:r>
            <w:r>
              <w:rPr>
                <w:rFonts w:ascii="Times New Roman"/>
                <w:sz w:val="23"/>
              </w:rPr>
              <w:t>AND</w:t>
            </w:r>
            <w:r>
              <w:rPr>
                <w:rFonts w:ascii="Times New Roman"/>
                <w:spacing w:val="24"/>
                <w:sz w:val="23"/>
              </w:rPr>
              <w:t> </w:t>
            </w:r>
            <w:r>
              <w:rPr>
                <w:rFonts w:ascii="Times New Roman"/>
                <w:spacing w:val="-2"/>
                <w:sz w:val="23"/>
              </w:rPr>
              <w:t>DISCUSSION</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vMerge/>
            <w:tcBorders>
              <w:top w:val="nil"/>
            </w:tcBorders>
          </w:tcPr>
          <w:p>
            <w:pPr>
              <w:rPr>
                <w:sz w:val="2"/>
                <w:szCs w:val="2"/>
              </w:rPr>
            </w:pPr>
          </w:p>
        </w:tc>
      </w:tr>
      <w:tr>
        <w:trPr>
          <w:trHeight w:val="551" w:hRule="atLeast"/>
        </w:trPr>
        <w:tc>
          <w:tcPr>
            <w:tcW w:w="5070" w:type="dxa"/>
          </w:tcPr>
          <w:p>
            <w:pPr>
              <w:pStyle w:val="TableParagraph"/>
              <w:spacing w:before="143"/>
              <w:ind w:left="50"/>
              <w:rPr>
                <w:rFonts w:ascii="Times New Roman"/>
                <w:sz w:val="23"/>
              </w:rPr>
            </w:pPr>
            <w:r>
              <w:rPr>
                <w:rFonts w:ascii="Times New Roman"/>
                <w:w w:val="105"/>
                <w:sz w:val="23"/>
              </w:rPr>
              <w:t>4.1</w:t>
            </w:r>
            <w:r>
              <w:rPr>
                <w:rFonts w:ascii="Times New Roman"/>
                <w:spacing w:val="-5"/>
                <w:w w:val="105"/>
                <w:sz w:val="23"/>
              </w:rPr>
              <w:t> </w:t>
            </w:r>
            <w:r>
              <w:rPr>
                <w:rFonts w:ascii="Times New Roman"/>
                <w:spacing w:val="-2"/>
                <w:w w:val="105"/>
                <w:sz w:val="23"/>
              </w:rPr>
              <w:t>Introduction</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tcPr>
          <w:p>
            <w:pPr>
              <w:pStyle w:val="TableParagraph"/>
              <w:spacing w:before="143"/>
              <w:ind w:left="106"/>
              <w:rPr>
                <w:rFonts w:ascii="Times New Roman"/>
                <w:sz w:val="23"/>
              </w:rPr>
            </w:pPr>
            <w:r>
              <w:rPr>
                <w:rFonts w:ascii="Times New Roman"/>
                <w:spacing w:val="-5"/>
                <w:w w:val="105"/>
                <w:sz w:val="23"/>
              </w:rPr>
              <w:t>111</w:t>
            </w:r>
          </w:p>
        </w:tc>
      </w:tr>
      <w:tr>
        <w:trPr>
          <w:trHeight w:val="651" w:hRule="atLeast"/>
        </w:trPr>
        <w:tc>
          <w:tcPr>
            <w:tcW w:w="5070" w:type="dxa"/>
          </w:tcPr>
          <w:p>
            <w:pPr>
              <w:pStyle w:val="TableParagraph"/>
              <w:spacing w:before="139"/>
              <w:ind w:left="50"/>
              <w:rPr>
                <w:rFonts w:ascii="Times New Roman"/>
                <w:sz w:val="23"/>
              </w:rPr>
            </w:pPr>
            <w:r>
              <w:rPr>
                <w:rFonts w:ascii="Times New Roman"/>
                <w:w w:val="105"/>
                <w:sz w:val="23"/>
              </w:rPr>
              <w:t>4.2</w:t>
            </w:r>
            <w:r>
              <w:rPr>
                <w:rFonts w:ascii="Times New Roman"/>
                <w:spacing w:val="-5"/>
                <w:w w:val="105"/>
                <w:sz w:val="23"/>
              </w:rPr>
              <w:t> </w:t>
            </w:r>
            <w:r>
              <w:rPr>
                <w:rFonts w:ascii="Times New Roman"/>
                <w:spacing w:val="-2"/>
                <w:w w:val="105"/>
                <w:sz w:val="23"/>
              </w:rPr>
              <w:t>Results</w:t>
            </w:r>
          </w:p>
        </w:tc>
        <w:tc>
          <w:tcPr>
            <w:tcW w:w="924" w:type="dxa"/>
          </w:tcPr>
          <w:p>
            <w:pPr>
              <w:pStyle w:val="TableParagraph"/>
              <w:rPr>
                <w:rFonts w:ascii="Times New Roman"/>
                <w:sz w:val="22"/>
              </w:rPr>
            </w:pPr>
          </w:p>
        </w:tc>
        <w:tc>
          <w:tcPr>
            <w:tcW w:w="999" w:type="dxa"/>
          </w:tcPr>
          <w:p>
            <w:pPr>
              <w:pStyle w:val="TableParagraph"/>
              <w:spacing w:before="139"/>
              <w:ind w:left="539"/>
              <w:rPr>
                <w:rFonts w:ascii="Times New Roman"/>
                <w:sz w:val="23"/>
              </w:rPr>
            </w:pPr>
            <w:r>
              <w:rPr>
                <w:rFonts w:ascii="Times New Roman"/>
                <w:spacing w:val="-5"/>
                <w:w w:val="105"/>
                <w:sz w:val="23"/>
              </w:rPr>
              <w:t>112</w:t>
            </w:r>
          </w:p>
        </w:tc>
        <w:tc>
          <w:tcPr>
            <w:tcW w:w="875" w:type="dxa"/>
          </w:tcPr>
          <w:p>
            <w:pPr>
              <w:pStyle w:val="TableParagraph"/>
              <w:rPr>
                <w:rFonts w:ascii="Times New Roman"/>
                <w:sz w:val="22"/>
              </w:rPr>
            </w:pPr>
          </w:p>
        </w:tc>
        <w:tc>
          <w:tcPr>
            <w:tcW w:w="961" w:type="dxa"/>
            <w:gridSpan w:val="2"/>
          </w:tcPr>
          <w:p>
            <w:pPr>
              <w:pStyle w:val="TableParagraph"/>
              <w:rPr>
                <w:rFonts w:ascii="Times New Roman"/>
                <w:sz w:val="22"/>
              </w:rPr>
            </w:pPr>
          </w:p>
        </w:tc>
      </w:tr>
      <w:tr>
        <w:trPr>
          <w:trHeight w:val="752" w:hRule="atLeast"/>
        </w:trPr>
        <w:tc>
          <w:tcPr>
            <w:tcW w:w="5070" w:type="dxa"/>
          </w:tcPr>
          <w:p>
            <w:pPr>
              <w:pStyle w:val="TableParagraph"/>
              <w:tabs>
                <w:tab w:pos="4725" w:val="right" w:leader="none"/>
              </w:tabs>
              <w:spacing w:before="243"/>
              <w:ind w:left="50"/>
              <w:rPr>
                <w:rFonts w:ascii="Times New Roman"/>
                <w:sz w:val="23"/>
              </w:rPr>
            </w:pPr>
            <w:r>
              <w:rPr>
                <w:rFonts w:ascii="Times New Roman"/>
                <w:sz w:val="23"/>
              </w:rPr>
              <w:t>4.2.1</w:t>
            </w:r>
            <w:r>
              <w:rPr>
                <w:rFonts w:ascii="Times New Roman"/>
                <w:spacing w:val="30"/>
                <w:sz w:val="23"/>
              </w:rPr>
              <w:t> </w:t>
            </w:r>
            <w:r>
              <w:rPr>
                <w:rFonts w:ascii="Times New Roman"/>
                <w:sz w:val="23"/>
              </w:rPr>
              <w:t>Descriptive</w:t>
            </w:r>
            <w:r>
              <w:rPr>
                <w:rFonts w:ascii="Times New Roman"/>
                <w:spacing w:val="19"/>
                <w:sz w:val="23"/>
              </w:rPr>
              <w:t> </w:t>
            </w:r>
            <w:r>
              <w:rPr>
                <w:rFonts w:ascii="Times New Roman"/>
                <w:spacing w:val="-2"/>
                <w:sz w:val="23"/>
              </w:rPr>
              <w:t>Statistics</w:t>
            </w:r>
            <w:r>
              <w:rPr>
                <w:rFonts w:ascii="Times New Roman"/>
                <w:sz w:val="23"/>
              </w:rPr>
              <w:tab/>
            </w:r>
            <w:r>
              <w:rPr>
                <w:rFonts w:ascii="Times New Roman"/>
                <w:spacing w:val="-5"/>
                <w:sz w:val="23"/>
              </w:rPr>
              <w:t>112</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tcPr>
          <w:p>
            <w:pPr>
              <w:pStyle w:val="TableParagraph"/>
              <w:rPr>
                <w:rFonts w:ascii="Times New Roman"/>
                <w:sz w:val="22"/>
              </w:rPr>
            </w:pPr>
          </w:p>
        </w:tc>
      </w:tr>
      <w:tr>
        <w:trPr>
          <w:trHeight w:val="752" w:hRule="atLeast"/>
        </w:trPr>
        <w:tc>
          <w:tcPr>
            <w:tcW w:w="5070" w:type="dxa"/>
          </w:tcPr>
          <w:p>
            <w:pPr>
              <w:pStyle w:val="TableParagraph"/>
              <w:spacing w:before="240"/>
              <w:ind w:left="50"/>
              <w:rPr>
                <w:rFonts w:ascii="Times New Roman"/>
                <w:sz w:val="23"/>
              </w:rPr>
            </w:pPr>
            <w:r>
              <w:rPr>
                <w:rFonts w:ascii="Times New Roman"/>
                <w:sz w:val="23"/>
              </w:rPr>
              <w:t>4.2.2</w:t>
            </w:r>
            <w:r>
              <w:rPr>
                <w:rFonts w:ascii="Times New Roman"/>
                <w:spacing w:val="25"/>
                <w:sz w:val="23"/>
              </w:rPr>
              <w:t> </w:t>
            </w:r>
            <w:r>
              <w:rPr>
                <w:rFonts w:ascii="Times New Roman"/>
                <w:sz w:val="23"/>
              </w:rPr>
              <w:t>Hypotheses</w:t>
            </w:r>
            <w:r>
              <w:rPr>
                <w:rFonts w:ascii="Times New Roman"/>
                <w:spacing w:val="24"/>
                <w:sz w:val="23"/>
              </w:rPr>
              <w:t> </w:t>
            </w:r>
            <w:r>
              <w:rPr>
                <w:rFonts w:ascii="Times New Roman"/>
                <w:spacing w:val="-2"/>
                <w:sz w:val="23"/>
              </w:rPr>
              <w:t>Testing</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tcPr>
          <w:p>
            <w:pPr>
              <w:pStyle w:val="TableParagraph"/>
              <w:spacing w:before="240"/>
              <w:ind w:left="437"/>
              <w:rPr>
                <w:rFonts w:ascii="Times New Roman"/>
                <w:sz w:val="23"/>
              </w:rPr>
            </w:pPr>
            <w:r>
              <w:rPr>
                <w:rFonts w:ascii="Times New Roman"/>
                <w:spacing w:val="-5"/>
                <w:w w:val="105"/>
                <w:sz w:val="23"/>
              </w:rPr>
              <w:t>113</w:t>
            </w:r>
          </w:p>
        </w:tc>
      </w:tr>
      <w:tr>
        <w:trPr>
          <w:trHeight w:val="752" w:hRule="atLeast"/>
        </w:trPr>
        <w:tc>
          <w:tcPr>
            <w:tcW w:w="5070" w:type="dxa"/>
          </w:tcPr>
          <w:p>
            <w:pPr>
              <w:pStyle w:val="TableParagraph"/>
              <w:spacing w:before="243"/>
              <w:ind w:left="50"/>
              <w:rPr>
                <w:rFonts w:ascii="Times New Roman"/>
                <w:sz w:val="23"/>
              </w:rPr>
            </w:pPr>
            <w:r>
              <w:rPr>
                <w:rFonts w:ascii="Times New Roman"/>
                <w:w w:val="105"/>
                <w:sz w:val="23"/>
              </w:rPr>
              <w:t>4.3</w:t>
            </w:r>
            <w:r>
              <w:rPr>
                <w:rFonts w:ascii="Times New Roman"/>
                <w:spacing w:val="-5"/>
                <w:w w:val="105"/>
                <w:sz w:val="23"/>
              </w:rPr>
              <w:t> </w:t>
            </w:r>
            <w:r>
              <w:rPr>
                <w:rFonts w:ascii="Times New Roman"/>
                <w:w w:val="105"/>
                <w:sz w:val="23"/>
              </w:rPr>
              <w:t>Summary</w:t>
            </w:r>
            <w:r>
              <w:rPr>
                <w:rFonts w:ascii="Times New Roman"/>
                <w:spacing w:val="-6"/>
                <w:w w:val="105"/>
                <w:sz w:val="23"/>
              </w:rPr>
              <w:t> </w:t>
            </w:r>
            <w:r>
              <w:rPr>
                <w:rFonts w:ascii="Times New Roman"/>
                <w:w w:val="105"/>
                <w:sz w:val="23"/>
              </w:rPr>
              <w:t>of</w:t>
            </w:r>
            <w:r>
              <w:rPr>
                <w:rFonts w:ascii="Times New Roman"/>
                <w:spacing w:val="-7"/>
                <w:w w:val="105"/>
                <w:sz w:val="23"/>
              </w:rPr>
              <w:t> </w:t>
            </w:r>
            <w:r>
              <w:rPr>
                <w:rFonts w:ascii="Times New Roman"/>
                <w:spacing w:val="-2"/>
                <w:w w:val="105"/>
                <w:sz w:val="23"/>
              </w:rPr>
              <w:t>Findings</w:t>
            </w:r>
          </w:p>
        </w:tc>
        <w:tc>
          <w:tcPr>
            <w:tcW w:w="924" w:type="dxa"/>
          </w:tcPr>
          <w:p>
            <w:pPr>
              <w:pStyle w:val="TableParagraph"/>
              <w:rPr>
                <w:rFonts w:ascii="Times New Roman"/>
                <w:sz w:val="22"/>
              </w:rPr>
            </w:pP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tcPr>
          <w:p>
            <w:pPr>
              <w:pStyle w:val="TableParagraph"/>
              <w:spacing w:before="243"/>
              <w:ind w:left="279"/>
              <w:rPr>
                <w:rFonts w:ascii="Times New Roman"/>
                <w:sz w:val="23"/>
              </w:rPr>
            </w:pPr>
            <w:r>
              <w:rPr>
                <w:rFonts w:ascii="Times New Roman"/>
                <w:spacing w:val="-5"/>
                <w:w w:val="105"/>
                <w:sz w:val="23"/>
              </w:rPr>
              <w:t>119</w:t>
            </w:r>
          </w:p>
        </w:tc>
      </w:tr>
      <w:tr>
        <w:trPr>
          <w:trHeight w:val="506" w:hRule="atLeast"/>
        </w:trPr>
        <w:tc>
          <w:tcPr>
            <w:tcW w:w="5070" w:type="dxa"/>
          </w:tcPr>
          <w:p>
            <w:pPr>
              <w:pStyle w:val="TableParagraph"/>
              <w:spacing w:line="246" w:lineRule="exact" w:before="240"/>
              <w:ind w:left="50"/>
              <w:rPr>
                <w:rFonts w:ascii="Times New Roman"/>
                <w:sz w:val="23"/>
              </w:rPr>
            </w:pPr>
            <w:r>
              <w:rPr>
                <w:rFonts w:ascii="Times New Roman"/>
                <w:color w:val="333333"/>
                <w:sz w:val="23"/>
              </w:rPr>
              <w:t>4.3</w:t>
            </w:r>
            <w:r>
              <w:rPr>
                <w:rFonts w:ascii="Times New Roman"/>
                <w:sz w:val="23"/>
              </w:rPr>
              <w:t>Discussion</w:t>
            </w:r>
            <w:r>
              <w:rPr>
                <w:rFonts w:ascii="Times New Roman"/>
                <w:spacing w:val="27"/>
                <w:sz w:val="23"/>
              </w:rPr>
              <w:t> </w:t>
            </w:r>
            <w:r>
              <w:rPr>
                <w:rFonts w:ascii="Times New Roman"/>
                <w:sz w:val="23"/>
              </w:rPr>
              <w:t>of</w:t>
            </w:r>
            <w:r>
              <w:rPr>
                <w:rFonts w:ascii="Times New Roman"/>
                <w:spacing w:val="24"/>
                <w:sz w:val="23"/>
              </w:rPr>
              <w:t> </w:t>
            </w:r>
            <w:r>
              <w:rPr>
                <w:rFonts w:ascii="Times New Roman"/>
                <w:spacing w:val="-2"/>
                <w:sz w:val="23"/>
              </w:rPr>
              <w:t>Findings</w:t>
            </w:r>
          </w:p>
        </w:tc>
        <w:tc>
          <w:tcPr>
            <w:tcW w:w="924" w:type="dxa"/>
          </w:tcPr>
          <w:p>
            <w:pPr>
              <w:pStyle w:val="TableParagraph"/>
              <w:spacing w:line="246" w:lineRule="exact" w:before="240"/>
              <w:ind w:left="22"/>
              <w:rPr>
                <w:rFonts w:ascii="Times New Roman"/>
                <w:sz w:val="23"/>
              </w:rPr>
            </w:pPr>
            <w:r>
              <w:rPr>
                <w:rFonts w:ascii="Times New Roman"/>
                <w:color w:val="333333"/>
                <w:spacing w:val="-5"/>
                <w:w w:val="105"/>
                <w:sz w:val="23"/>
              </w:rPr>
              <w:t>121</w:t>
            </w:r>
          </w:p>
        </w:tc>
        <w:tc>
          <w:tcPr>
            <w:tcW w:w="999" w:type="dxa"/>
          </w:tcPr>
          <w:p>
            <w:pPr>
              <w:pStyle w:val="TableParagraph"/>
              <w:rPr>
                <w:rFonts w:ascii="Times New Roman"/>
                <w:sz w:val="22"/>
              </w:rPr>
            </w:pPr>
          </w:p>
        </w:tc>
        <w:tc>
          <w:tcPr>
            <w:tcW w:w="875" w:type="dxa"/>
          </w:tcPr>
          <w:p>
            <w:pPr>
              <w:pStyle w:val="TableParagraph"/>
              <w:rPr>
                <w:rFonts w:ascii="Times New Roman"/>
                <w:sz w:val="22"/>
              </w:rPr>
            </w:pPr>
          </w:p>
        </w:tc>
        <w:tc>
          <w:tcPr>
            <w:tcW w:w="961" w:type="dxa"/>
            <w:gridSpan w:val="2"/>
          </w:tcPr>
          <w:p>
            <w:pPr>
              <w:pStyle w:val="TableParagraph"/>
              <w:rPr>
                <w:rFonts w:ascii="Times New Roman"/>
                <w:sz w:val="22"/>
              </w:rPr>
            </w:pPr>
          </w:p>
        </w:tc>
      </w:tr>
      <w:tr>
        <w:trPr>
          <w:trHeight w:val="1111" w:hRule="atLeast"/>
        </w:trPr>
        <w:tc>
          <w:tcPr>
            <w:tcW w:w="7868" w:type="dxa"/>
            <w:gridSpan w:val="4"/>
          </w:tcPr>
          <w:p>
            <w:pPr>
              <w:pStyle w:val="TableParagraph"/>
              <w:spacing w:before="24"/>
              <w:rPr>
                <w:rFonts w:ascii="Times New Roman"/>
                <w:sz w:val="23"/>
              </w:rPr>
            </w:pPr>
          </w:p>
          <w:p>
            <w:pPr>
              <w:pStyle w:val="TableParagraph"/>
              <w:ind w:left="50"/>
              <w:rPr>
                <w:rFonts w:ascii="Times New Roman"/>
                <w:sz w:val="23"/>
              </w:rPr>
            </w:pPr>
            <w:r>
              <w:rPr>
                <w:rFonts w:ascii="Times New Roman"/>
                <w:w w:val="105"/>
                <w:sz w:val="23"/>
              </w:rPr>
              <w:t>CHAPTER</w:t>
            </w:r>
            <w:r>
              <w:rPr>
                <w:rFonts w:ascii="Times New Roman"/>
                <w:spacing w:val="-9"/>
                <w:w w:val="105"/>
                <w:sz w:val="23"/>
              </w:rPr>
              <w:t> </w:t>
            </w:r>
            <w:r>
              <w:rPr>
                <w:rFonts w:ascii="Times New Roman"/>
                <w:w w:val="105"/>
                <w:sz w:val="23"/>
              </w:rPr>
              <w:t>FIVE</w:t>
            </w:r>
            <w:r>
              <w:rPr>
                <w:rFonts w:ascii="Times New Roman"/>
                <w:spacing w:val="64"/>
                <w:w w:val="150"/>
                <w:sz w:val="23"/>
              </w:rPr>
              <w:t> </w:t>
            </w:r>
            <w:r>
              <w:rPr>
                <w:rFonts w:ascii="Times New Roman"/>
                <w:w w:val="105"/>
                <w:sz w:val="23"/>
              </w:rPr>
              <w:t>SUMMARY,</w:t>
            </w:r>
            <w:r>
              <w:rPr>
                <w:rFonts w:ascii="Times New Roman"/>
                <w:spacing w:val="-15"/>
                <w:w w:val="105"/>
                <w:sz w:val="23"/>
              </w:rPr>
              <w:t> </w:t>
            </w:r>
            <w:r>
              <w:rPr>
                <w:rFonts w:ascii="Times New Roman"/>
                <w:w w:val="105"/>
                <w:sz w:val="23"/>
              </w:rPr>
              <w:t>CONCLUSION</w:t>
            </w:r>
            <w:r>
              <w:rPr>
                <w:rFonts w:ascii="Times New Roman"/>
                <w:spacing w:val="-7"/>
                <w:w w:val="105"/>
                <w:sz w:val="23"/>
              </w:rPr>
              <w:t> </w:t>
            </w:r>
            <w:r>
              <w:rPr>
                <w:rFonts w:ascii="Times New Roman"/>
                <w:w w:val="105"/>
                <w:sz w:val="23"/>
              </w:rPr>
              <w:t>AND</w:t>
            </w:r>
            <w:r>
              <w:rPr>
                <w:rFonts w:ascii="Times New Roman"/>
                <w:spacing w:val="-7"/>
                <w:w w:val="105"/>
                <w:sz w:val="23"/>
              </w:rPr>
              <w:t> </w:t>
            </w:r>
            <w:r>
              <w:rPr>
                <w:rFonts w:ascii="Times New Roman"/>
                <w:spacing w:val="-2"/>
                <w:w w:val="105"/>
                <w:sz w:val="23"/>
              </w:rPr>
              <w:t>RECOMMENDATION</w:t>
            </w:r>
          </w:p>
          <w:p>
            <w:pPr>
              <w:pStyle w:val="TableParagraph"/>
              <w:spacing w:before="146"/>
              <w:ind w:left="50"/>
              <w:rPr>
                <w:rFonts w:ascii="Times New Roman"/>
                <w:sz w:val="23"/>
              </w:rPr>
            </w:pPr>
            <w:r>
              <w:rPr>
                <w:rFonts w:ascii="Times New Roman"/>
                <w:w w:val="105"/>
                <w:sz w:val="23"/>
              </w:rPr>
              <w:t>5.1</w:t>
            </w:r>
            <w:r>
              <w:rPr>
                <w:rFonts w:ascii="Times New Roman"/>
                <w:spacing w:val="-5"/>
                <w:w w:val="105"/>
                <w:sz w:val="23"/>
              </w:rPr>
              <w:t> </w:t>
            </w:r>
            <w:r>
              <w:rPr>
                <w:rFonts w:ascii="Times New Roman"/>
                <w:spacing w:val="-2"/>
                <w:w w:val="105"/>
                <w:sz w:val="23"/>
              </w:rPr>
              <w:t>Introduction</w:t>
            </w:r>
          </w:p>
        </w:tc>
        <w:tc>
          <w:tcPr>
            <w:tcW w:w="544" w:type="dxa"/>
          </w:tcPr>
          <w:p>
            <w:pPr>
              <w:pStyle w:val="TableParagraph"/>
              <w:rPr>
                <w:rFonts w:ascii="Times New Roman"/>
                <w:sz w:val="23"/>
              </w:rPr>
            </w:pPr>
          </w:p>
          <w:p>
            <w:pPr>
              <w:pStyle w:val="TableParagraph"/>
              <w:spacing w:before="170"/>
              <w:rPr>
                <w:rFonts w:ascii="Times New Roman"/>
                <w:sz w:val="23"/>
              </w:rPr>
            </w:pPr>
          </w:p>
          <w:p>
            <w:pPr>
              <w:pStyle w:val="TableParagraph"/>
              <w:ind w:left="36"/>
              <w:jc w:val="center"/>
              <w:rPr>
                <w:rFonts w:ascii="Times New Roman"/>
                <w:sz w:val="23"/>
              </w:rPr>
            </w:pPr>
            <w:r>
              <w:rPr>
                <w:rFonts w:ascii="Times New Roman"/>
                <w:spacing w:val="-5"/>
                <w:w w:val="105"/>
                <w:sz w:val="23"/>
              </w:rPr>
              <w:t>126</w:t>
            </w:r>
          </w:p>
        </w:tc>
        <w:tc>
          <w:tcPr>
            <w:tcW w:w="417" w:type="dxa"/>
          </w:tcPr>
          <w:p>
            <w:pPr>
              <w:pStyle w:val="TableParagraph"/>
              <w:rPr>
                <w:rFonts w:ascii="Times New Roman"/>
                <w:sz w:val="22"/>
              </w:rPr>
            </w:pPr>
          </w:p>
        </w:tc>
      </w:tr>
      <w:tr>
        <w:trPr>
          <w:trHeight w:val="551" w:hRule="atLeast"/>
        </w:trPr>
        <w:tc>
          <w:tcPr>
            <w:tcW w:w="7868" w:type="dxa"/>
            <w:gridSpan w:val="4"/>
          </w:tcPr>
          <w:p>
            <w:pPr>
              <w:pStyle w:val="TableParagraph"/>
              <w:spacing w:before="143"/>
              <w:ind w:left="50"/>
              <w:rPr>
                <w:rFonts w:ascii="Times New Roman"/>
                <w:sz w:val="23"/>
              </w:rPr>
            </w:pPr>
            <w:r>
              <w:rPr>
                <w:rFonts w:ascii="Times New Roman"/>
                <w:w w:val="105"/>
                <w:sz w:val="23"/>
              </w:rPr>
              <w:t>5.2</w:t>
            </w:r>
            <w:r>
              <w:rPr>
                <w:rFonts w:ascii="Times New Roman"/>
                <w:spacing w:val="-3"/>
                <w:w w:val="105"/>
                <w:sz w:val="23"/>
              </w:rPr>
              <w:t> </w:t>
            </w:r>
            <w:r>
              <w:rPr>
                <w:rFonts w:ascii="Times New Roman"/>
                <w:w w:val="105"/>
                <w:sz w:val="23"/>
              </w:rPr>
              <w:t>Summary</w:t>
            </w:r>
            <w:r>
              <w:rPr>
                <w:rFonts w:ascii="Times New Roman"/>
                <w:spacing w:val="-4"/>
                <w:w w:val="105"/>
                <w:sz w:val="23"/>
              </w:rPr>
              <w:t> </w:t>
            </w:r>
            <w:r>
              <w:rPr>
                <w:rFonts w:ascii="Times New Roman"/>
                <w:w w:val="105"/>
                <w:sz w:val="23"/>
              </w:rPr>
              <w:t>of</w:t>
            </w:r>
            <w:r>
              <w:rPr>
                <w:rFonts w:ascii="Times New Roman"/>
                <w:spacing w:val="-14"/>
                <w:w w:val="105"/>
                <w:sz w:val="23"/>
              </w:rPr>
              <w:t> </w:t>
            </w:r>
            <w:r>
              <w:rPr>
                <w:rFonts w:ascii="Times New Roman"/>
                <w:w w:val="105"/>
                <w:sz w:val="23"/>
              </w:rPr>
              <w:t>the</w:t>
            </w:r>
            <w:r>
              <w:rPr>
                <w:rFonts w:ascii="Times New Roman"/>
                <w:spacing w:val="-5"/>
                <w:w w:val="105"/>
                <w:sz w:val="23"/>
              </w:rPr>
              <w:t> </w:t>
            </w:r>
            <w:r>
              <w:rPr>
                <w:rFonts w:ascii="Times New Roman"/>
                <w:spacing w:val="-4"/>
                <w:w w:val="105"/>
                <w:sz w:val="23"/>
              </w:rPr>
              <w:t>Study</w:t>
            </w:r>
          </w:p>
        </w:tc>
        <w:tc>
          <w:tcPr>
            <w:tcW w:w="544" w:type="dxa"/>
          </w:tcPr>
          <w:p>
            <w:pPr>
              <w:pStyle w:val="TableParagraph"/>
              <w:spacing w:before="143"/>
              <w:ind w:left="36"/>
              <w:jc w:val="center"/>
              <w:rPr>
                <w:rFonts w:ascii="Times New Roman"/>
                <w:sz w:val="23"/>
              </w:rPr>
            </w:pPr>
            <w:r>
              <w:rPr>
                <w:rFonts w:ascii="Times New Roman"/>
                <w:spacing w:val="-5"/>
                <w:w w:val="105"/>
                <w:sz w:val="23"/>
              </w:rPr>
              <w:t>126</w:t>
            </w:r>
          </w:p>
        </w:tc>
        <w:tc>
          <w:tcPr>
            <w:tcW w:w="417" w:type="dxa"/>
          </w:tcPr>
          <w:p>
            <w:pPr>
              <w:pStyle w:val="TableParagraph"/>
              <w:rPr>
                <w:rFonts w:ascii="Times New Roman"/>
                <w:sz w:val="22"/>
              </w:rPr>
            </w:pPr>
          </w:p>
        </w:tc>
      </w:tr>
      <w:tr>
        <w:trPr>
          <w:trHeight w:val="550" w:hRule="atLeast"/>
        </w:trPr>
        <w:tc>
          <w:tcPr>
            <w:tcW w:w="7868" w:type="dxa"/>
            <w:gridSpan w:val="4"/>
          </w:tcPr>
          <w:p>
            <w:pPr>
              <w:pStyle w:val="TableParagraph"/>
              <w:spacing w:before="139"/>
              <w:ind w:left="50"/>
              <w:rPr>
                <w:rFonts w:ascii="Times New Roman"/>
                <w:sz w:val="23"/>
              </w:rPr>
            </w:pPr>
            <w:r>
              <w:rPr>
                <w:rFonts w:ascii="Times New Roman"/>
                <w:spacing w:val="-2"/>
                <w:w w:val="105"/>
                <w:sz w:val="23"/>
              </w:rPr>
              <w:t>5.3Conclusion</w:t>
            </w:r>
          </w:p>
        </w:tc>
        <w:tc>
          <w:tcPr>
            <w:tcW w:w="544" w:type="dxa"/>
          </w:tcPr>
          <w:p>
            <w:pPr>
              <w:pStyle w:val="TableParagraph"/>
              <w:spacing w:before="139"/>
              <w:ind w:left="148"/>
              <w:jc w:val="center"/>
              <w:rPr>
                <w:rFonts w:ascii="Times New Roman"/>
                <w:sz w:val="23"/>
              </w:rPr>
            </w:pPr>
            <w:r>
              <w:rPr>
                <w:rFonts w:ascii="Times New Roman"/>
                <w:spacing w:val="-5"/>
                <w:w w:val="105"/>
                <w:sz w:val="23"/>
              </w:rPr>
              <w:t>130</w:t>
            </w:r>
          </w:p>
        </w:tc>
        <w:tc>
          <w:tcPr>
            <w:tcW w:w="417" w:type="dxa"/>
          </w:tcPr>
          <w:p>
            <w:pPr>
              <w:pStyle w:val="TableParagraph"/>
              <w:rPr>
                <w:rFonts w:ascii="Times New Roman"/>
                <w:sz w:val="22"/>
              </w:rPr>
            </w:pPr>
          </w:p>
        </w:tc>
      </w:tr>
      <w:tr>
        <w:trPr>
          <w:trHeight w:val="554" w:hRule="atLeast"/>
        </w:trPr>
        <w:tc>
          <w:tcPr>
            <w:tcW w:w="7868" w:type="dxa"/>
            <w:gridSpan w:val="4"/>
          </w:tcPr>
          <w:p>
            <w:pPr>
              <w:pStyle w:val="TableParagraph"/>
              <w:spacing w:before="143"/>
              <w:ind w:left="50"/>
              <w:rPr>
                <w:rFonts w:ascii="Times New Roman"/>
                <w:sz w:val="23"/>
              </w:rPr>
            </w:pPr>
            <w:r>
              <w:rPr>
                <w:rFonts w:ascii="Times New Roman"/>
                <w:w w:val="105"/>
                <w:sz w:val="23"/>
              </w:rPr>
              <w:t>5.4</w:t>
            </w:r>
            <w:r>
              <w:rPr>
                <w:rFonts w:ascii="Times New Roman"/>
                <w:spacing w:val="-4"/>
                <w:w w:val="105"/>
                <w:sz w:val="23"/>
              </w:rPr>
              <w:t> </w:t>
            </w:r>
            <w:r>
              <w:rPr>
                <w:rFonts w:ascii="Times New Roman"/>
                <w:spacing w:val="-2"/>
                <w:w w:val="105"/>
                <w:sz w:val="23"/>
              </w:rPr>
              <w:t>Recommendations</w:t>
            </w:r>
          </w:p>
        </w:tc>
        <w:tc>
          <w:tcPr>
            <w:tcW w:w="961" w:type="dxa"/>
            <w:gridSpan w:val="2"/>
          </w:tcPr>
          <w:p>
            <w:pPr>
              <w:pStyle w:val="TableParagraph"/>
              <w:spacing w:before="143"/>
              <w:ind w:left="222"/>
              <w:rPr>
                <w:rFonts w:ascii="Times New Roman"/>
                <w:sz w:val="23"/>
              </w:rPr>
            </w:pPr>
            <w:r>
              <w:rPr>
                <w:rFonts w:ascii="Times New Roman"/>
                <w:spacing w:val="-5"/>
                <w:w w:val="105"/>
                <w:sz w:val="23"/>
              </w:rPr>
              <w:t>130</w:t>
            </w:r>
          </w:p>
        </w:tc>
      </w:tr>
      <w:tr>
        <w:trPr>
          <w:trHeight w:val="551" w:hRule="atLeast"/>
        </w:trPr>
        <w:tc>
          <w:tcPr>
            <w:tcW w:w="7868" w:type="dxa"/>
            <w:gridSpan w:val="4"/>
          </w:tcPr>
          <w:p>
            <w:pPr>
              <w:pStyle w:val="TableParagraph"/>
              <w:spacing w:before="142"/>
              <w:ind w:left="50"/>
              <w:rPr>
                <w:rFonts w:ascii="Times New Roman"/>
                <w:sz w:val="23"/>
              </w:rPr>
            </w:pPr>
            <w:r>
              <w:rPr>
                <w:rFonts w:ascii="Times New Roman"/>
                <w:w w:val="105"/>
                <w:sz w:val="23"/>
              </w:rPr>
              <w:t>5.5</w:t>
            </w:r>
            <w:r>
              <w:rPr>
                <w:rFonts w:ascii="Times New Roman"/>
                <w:spacing w:val="-12"/>
                <w:w w:val="105"/>
                <w:sz w:val="23"/>
              </w:rPr>
              <w:t> </w:t>
            </w:r>
            <w:r>
              <w:rPr>
                <w:rFonts w:ascii="Times New Roman"/>
                <w:w w:val="105"/>
                <w:sz w:val="23"/>
              </w:rPr>
              <w:t>Suggestions</w:t>
            </w:r>
            <w:r>
              <w:rPr>
                <w:rFonts w:ascii="Times New Roman"/>
                <w:spacing w:val="-14"/>
                <w:w w:val="105"/>
                <w:sz w:val="23"/>
              </w:rPr>
              <w:t> </w:t>
            </w:r>
            <w:r>
              <w:rPr>
                <w:rFonts w:ascii="Times New Roman"/>
                <w:w w:val="105"/>
                <w:sz w:val="23"/>
              </w:rPr>
              <w:t>for</w:t>
            </w:r>
            <w:r>
              <w:rPr>
                <w:rFonts w:ascii="Times New Roman"/>
                <w:spacing w:val="-4"/>
                <w:w w:val="105"/>
                <w:sz w:val="23"/>
              </w:rPr>
              <w:t> </w:t>
            </w:r>
            <w:r>
              <w:rPr>
                <w:rFonts w:ascii="Times New Roman"/>
                <w:w w:val="105"/>
                <w:sz w:val="23"/>
              </w:rPr>
              <w:t>further</w:t>
            </w:r>
            <w:r>
              <w:rPr>
                <w:rFonts w:ascii="Times New Roman"/>
                <w:spacing w:val="-4"/>
                <w:w w:val="105"/>
                <w:sz w:val="23"/>
              </w:rPr>
              <w:t> </w:t>
            </w:r>
            <w:r>
              <w:rPr>
                <w:rFonts w:ascii="Times New Roman"/>
                <w:spacing w:val="-2"/>
                <w:w w:val="105"/>
                <w:sz w:val="23"/>
              </w:rPr>
              <w:t>studies</w:t>
            </w:r>
          </w:p>
        </w:tc>
        <w:tc>
          <w:tcPr>
            <w:tcW w:w="544" w:type="dxa"/>
          </w:tcPr>
          <w:p>
            <w:pPr>
              <w:pStyle w:val="TableParagraph"/>
              <w:spacing w:before="142"/>
              <w:ind w:left="36" w:right="3"/>
              <w:jc w:val="center"/>
              <w:rPr>
                <w:rFonts w:ascii="Times New Roman"/>
                <w:sz w:val="23"/>
              </w:rPr>
            </w:pPr>
            <w:r>
              <w:rPr>
                <w:rFonts w:ascii="Times New Roman"/>
                <w:spacing w:val="-5"/>
                <w:w w:val="105"/>
                <w:sz w:val="23"/>
              </w:rPr>
              <w:t>131</w:t>
            </w:r>
          </w:p>
        </w:tc>
        <w:tc>
          <w:tcPr>
            <w:tcW w:w="417" w:type="dxa"/>
          </w:tcPr>
          <w:p>
            <w:pPr>
              <w:pStyle w:val="TableParagraph"/>
              <w:rPr>
                <w:rFonts w:ascii="Times New Roman"/>
                <w:sz w:val="22"/>
              </w:rPr>
            </w:pPr>
          </w:p>
        </w:tc>
      </w:tr>
      <w:tr>
        <w:trPr>
          <w:trHeight w:val="651" w:hRule="atLeast"/>
        </w:trPr>
        <w:tc>
          <w:tcPr>
            <w:tcW w:w="7868" w:type="dxa"/>
            <w:gridSpan w:val="4"/>
          </w:tcPr>
          <w:p>
            <w:pPr>
              <w:pStyle w:val="TableParagraph"/>
              <w:tabs>
                <w:tab w:pos="5456" w:val="right" w:leader="none"/>
              </w:tabs>
              <w:spacing w:before="139"/>
              <w:ind w:left="50"/>
              <w:rPr>
                <w:rFonts w:ascii="Times New Roman"/>
                <w:sz w:val="23"/>
              </w:rPr>
            </w:pPr>
            <w:r>
              <w:rPr>
                <w:rFonts w:ascii="Times New Roman"/>
                <w:sz w:val="23"/>
              </w:rPr>
              <w:t>5.6</w:t>
            </w:r>
            <w:r>
              <w:rPr>
                <w:rFonts w:ascii="Times New Roman"/>
                <w:spacing w:val="22"/>
                <w:sz w:val="23"/>
              </w:rPr>
              <w:t> </w:t>
            </w:r>
            <w:r>
              <w:rPr>
                <w:rFonts w:ascii="Times New Roman"/>
                <w:sz w:val="23"/>
              </w:rPr>
              <w:t>Contribution</w:t>
            </w:r>
            <w:r>
              <w:rPr>
                <w:rFonts w:ascii="Times New Roman"/>
                <w:spacing w:val="21"/>
                <w:sz w:val="23"/>
              </w:rPr>
              <w:t> </w:t>
            </w:r>
            <w:r>
              <w:rPr>
                <w:rFonts w:ascii="Times New Roman"/>
                <w:sz w:val="23"/>
              </w:rPr>
              <w:t>to</w:t>
            </w:r>
            <w:r>
              <w:rPr>
                <w:rFonts w:ascii="Times New Roman"/>
                <w:spacing w:val="22"/>
                <w:sz w:val="23"/>
              </w:rPr>
              <w:t> </w:t>
            </w:r>
            <w:r>
              <w:rPr>
                <w:rFonts w:ascii="Times New Roman"/>
                <w:spacing w:val="-2"/>
                <w:sz w:val="23"/>
              </w:rPr>
              <w:t>Knowledge</w:t>
            </w:r>
            <w:r>
              <w:rPr>
                <w:rFonts w:ascii="Times New Roman"/>
                <w:sz w:val="23"/>
              </w:rPr>
              <w:tab/>
            </w:r>
            <w:r>
              <w:rPr>
                <w:rFonts w:ascii="Times New Roman"/>
                <w:spacing w:val="-5"/>
                <w:sz w:val="23"/>
              </w:rPr>
              <w:t>132</w:t>
            </w:r>
          </w:p>
        </w:tc>
        <w:tc>
          <w:tcPr>
            <w:tcW w:w="544" w:type="dxa"/>
          </w:tcPr>
          <w:p>
            <w:pPr>
              <w:pStyle w:val="TableParagraph"/>
              <w:rPr>
                <w:rFonts w:ascii="Times New Roman"/>
                <w:sz w:val="22"/>
              </w:rPr>
            </w:pPr>
          </w:p>
        </w:tc>
        <w:tc>
          <w:tcPr>
            <w:tcW w:w="417" w:type="dxa"/>
          </w:tcPr>
          <w:p>
            <w:pPr>
              <w:pStyle w:val="TableParagraph"/>
              <w:rPr>
                <w:rFonts w:ascii="Times New Roman"/>
                <w:sz w:val="22"/>
              </w:rPr>
            </w:pPr>
          </w:p>
        </w:tc>
      </w:tr>
      <w:tr>
        <w:trPr>
          <w:trHeight w:val="752" w:hRule="atLeast"/>
        </w:trPr>
        <w:tc>
          <w:tcPr>
            <w:tcW w:w="7868" w:type="dxa"/>
            <w:gridSpan w:val="4"/>
          </w:tcPr>
          <w:p>
            <w:pPr>
              <w:pStyle w:val="TableParagraph"/>
              <w:spacing w:before="243"/>
              <w:ind w:left="410"/>
              <w:rPr>
                <w:rFonts w:ascii="Times New Roman"/>
                <w:sz w:val="23"/>
              </w:rPr>
            </w:pPr>
            <w:r>
              <w:rPr>
                <w:rFonts w:ascii="Times New Roman"/>
                <w:spacing w:val="-2"/>
                <w:w w:val="105"/>
                <w:sz w:val="23"/>
              </w:rPr>
              <w:t>REFERENCE133</w:t>
            </w:r>
          </w:p>
        </w:tc>
        <w:tc>
          <w:tcPr>
            <w:tcW w:w="544" w:type="dxa"/>
          </w:tcPr>
          <w:p>
            <w:pPr>
              <w:pStyle w:val="TableParagraph"/>
              <w:rPr>
                <w:rFonts w:ascii="Times New Roman"/>
                <w:sz w:val="22"/>
              </w:rPr>
            </w:pPr>
          </w:p>
        </w:tc>
        <w:tc>
          <w:tcPr>
            <w:tcW w:w="417" w:type="dxa"/>
          </w:tcPr>
          <w:p>
            <w:pPr>
              <w:pStyle w:val="TableParagraph"/>
              <w:rPr>
                <w:rFonts w:ascii="Times New Roman"/>
                <w:sz w:val="22"/>
              </w:rPr>
            </w:pPr>
          </w:p>
        </w:tc>
      </w:tr>
      <w:tr>
        <w:trPr>
          <w:trHeight w:val="506" w:hRule="atLeast"/>
        </w:trPr>
        <w:tc>
          <w:tcPr>
            <w:tcW w:w="7868" w:type="dxa"/>
            <w:gridSpan w:val="4"/>
          </w:tcPr>
          <w:p>
            <w:pPr>
              <w:pStyle w:val="TableParagraph"/>
              <w:spacing w:line="246" w:lineRule="exact" w:before="240"/>
              <w:ind w:left="410"/>
              <w:rPr>
                <w:rFonts w:ascii="Times New Roman"/>
                <w:sz w:val="23"/>
              </w:rPr>
            </w:pPr>
            <w:r>
              <w:rPr>
                <w:rFonts w:ascii="Times New Roman"/>
                <w:spacing w:val="-2"/>
                <w:w w:val="105"/>
                <w:sz w:val="23"/>
              </w:rPr>
              <w:t>APPENDICES</w:t>
            </w:r>
          </w:p>
        </w:tc>
        <w:tc>
          <w:tcPr>
            <w:tcW w:w="544" w:type="dxa"/>
          </w:tcPr>
          <w:p>
            <w:pPr>
              <w:pStyle w:val="TableParagraph"/>
              <w:rPr>
                <w:rFonts w:ascii="Times New Roman"/>
                <w:sz w:val="22"/>
              </w:rPr>
            </w:pPr>
          </w:p>
        </w:tc>
        <w:tc>
          <w:tcPr>
            <w:tcW w:w="417" w:type="dxa"/>
          </w:tcPr>
          <w:p>
            <w:pPr>
              <w:pStyle w:val="TableParagraph"/>
              <w:spacing w:line="246" w:lineRule="exact" w:before="240"/>
              <w:ind w:left="2"/>
              <w:rPr>
                <w:rFonts w:ascii="Times New Roman"/>
                <w:sz w:val="23"/>
              </w:rPr>
            </w:pPr>
            <w:r>
              <w:rPr>
                <w:rFonts w:ascii="Times New Roman"/>
                <w:spacing w:val="-5"/>
                <w:w w:val="105"/>
                <w:sz w:val="23"/>
              </w:rPr>
              <w:t>139</w:t>
            </w:r>
          </w:p>
        </w:tc>
      </w:tr>
    </w:tbl>
    <w:p>
      <w:pPr>
        <w:spacing w:after="0" w:line="246" w:lineRule="exact"/>
        <w:rPr>
          <w:rFonts w:ascii="Times New Roman"/>
          <w:sz w:val="23"/>
        </w:rPr>
        <w:sectPr>
          <w:pgSz w:w="12240" w:h="15840"/>
          <w:pgMar w:header="0" w:footer="1063" w:top="1420" w:bottom="1260" w:left="1320" w:right="0"/>
        </w:sectPr>
      </w:pPr>
    </w:p>
    <w:p>
      <w:pPr>
        <w:pStyle w:val="Heading3"/>
        <w:spacing w:line="679" w:lineRule="auto" w:before="69"/>
        <w:ind w:left="4515" w:right="4490" w:firstLine="9"/>
      </w:pPr>
      <w:r>
        <w:rPr>
          <w:w w:val="105"/>
        </w:rPr>
        <w:t>CHAPTER ONE </w:t>
      </w:r>
      <w:r>
        <w:rPr>
          <w:spacing w:val="-2"/>
        </w:rPr>
        <w:t>INTRODUCTION</w:t>
      </w:r>
    </w:p>
    <w:p>
      <w:pPr>
        <w:pStyle w:val="Heading4"/>
        <w:numPr>
          <w:ilvl w:val="1"/>
          <w:numId w:val="4"/>
        </w:numPr>
        <w:tabs>
          <w:tab w:pos="1561" w:val="left" w:leader="none"/>
        </w:tabs>
        <w:spacing w:line="240" w:lineRule="auto" w:before="8" w:after="0"/>
        <w:ind w:left="1561" w:right="0" w:hanging="720"/>
        <w:jc w:val="left"/>
      </w:pPr>
      <w:bookmarkStart w:name="_TOC_250006" w:id="1"/>
      <w:r>
        <w:rPr>
          <w:w w:val="105"/>
        </w:rPr>
        <w:t>Background</w:t>
      </w:r>
      <w:r>
        <w:rPr>
          <w:spacing w:val="-15"/>
          <w:w w:val="105"/>
        </w:rPr>
        <w:t> </w:t>
      </w:r>
      <w:r>
        <w:rPr>
          <w:w w:val="105"/>
        </w:rPr>
        <w:t>to</w:t>
      </w:r>
      <w:r>
        <w:rPr>
          <w:spacing w:val="-9"/>
          <w:w w:val="105"/>
        </w:rPr>
        <w:t> </w:t>
      </w:r>
      <w:r>
        <w:rPr>
          <w:w w:val="105"/>
        </w:rPr>
        <w:t>the</w:t>
      </w:r>
      <w:r>
        <w:rPr>
          <w:spacing w:val="-9"/>
          <w:w w:val="105"/>
        </w:rPr>
        <w:t> </w:t>
      </w:r>
      <w:bookmarkEnd w:id="1"/>
      <w:r>
        <w:rPr>
          <w:spacing w:val="-4"/>
          <w:w w:val="105"/>
        </w:rPr>
        <w:t>study</w:t>
      </w:r>
    </w:p>
    <w:p>
      <w:pPr>
        <w:pStyle w:val="BodyText"/>
        <w:spacing w:before="213"/>
        <w:rPr>
          <w:b/>
        </w:rPr>
      </w:pPr>
    </w:p>
    <w:p>
      <w:pPr>
        <w:pStyle w:val="BodyText"/>
        <w:spacing w:line="501" w:lineRule="auto" w:before="1"/>
        <w:ind w:left="841" w:right="1437"/>
        <w:jc w:val="both"/>
      </w:pPr>
      <w:r>
        <w:rPr>
          <w:w w:val="105"/>
        </w:rPr>
        <w:t>Social Phobiais</w:t>
      </w:r>
      <w:r>
        <w:rPr>
          <w:spacing w:val="-1"/>
          <w:w w:val="105"/>
        </w:rPr>
        <w:t> </w:t>
      </w:r>
      <w:r>
        <w:rPr>
          <w:w w:val="105"/>
        </w:rPr>
        <w:t>one</w:t>
      </w:r>
      <w:r>
        <w:rPr>
          <w:spacing w:val="-1"/>
          <w:w w:val="105"/>
        </w:rPr>
        <w:t> </w:t>
      </w:r>
      <w:r>
        <w:rPr>
          <w:w w:val="105"/>
        </w:rPr>
        <w:t>of the most prevalent and chronic disorders worldwide and it affects occupational,</w:t>
      </w:r>
      <w:r>
        <w:rPr>
          <w:w w:val="105"/>
        </w:rPr>
        <w:t> educational,</w:t>
      </w:r>
      <w:r>
        <w:rPr>
          <w:w w:val="105"/>
        </w:rPr>
        <w:t> and</w:t>
      </w:r>
      <w:r>
        <w:rPr>
          <w:w w:val="105"/>
        </w:rPr>
        <w:t> social</w:t>
      </w:r>
      <w:r>
        <w:rPr>
          <w:w w:val="105"/>
        </w:rPr>
        <w:t> affairs</w:t>
      </w:r>
      <w:r>
        <w:rPr>
          <w:w w:val="105"/>
        </w:rPr>
        <w:t> of</w:t>
      </w:r>
      <w:r>
        <w:rPr>
          <w:w w:val="105"/>
        </w:rPr>
        <w:t> the</w:t>
      </w:r>
      <w:r>
        <w:rPr>
          <w:w w:val="105"/>
        </w:rPr>
        <w:t> individual.</w:t>
      </w:r>
      <w:r>
        <w:rPr>
          <w:w w:val="105"/>
        </w:rPr>
        <w:t> It</w:t>
      </w:r>
      <w:r>
        <w:rPr>
          <w:w w:val="105"/>
        </w:rPr>
        <w:t> is</w:t>
      </w:r>
      <w:r>
        <w:rPr>
          <w:w w:val="105"/>
        </w:rPr>
        <w:t> also</w:t>
      </w:r>
      <w:r>
        <w:rPr>
          <w:w w:val="105"/>
        </w:rPr>
        <w:t> known</w:t>
      </w:r>
      <w:r>
        <w:rPr>
          <w:w w:val="105"/>
        </w:rPr>
        <w:t> for</w:t>
      </w:r>
      <w:r>
        <w:rPr>
          <w:w w:val="105"/>
        </w:rPr>
        <w:t> its association with depression</w:t>
      </w:r>
      <w:r>
        <w:rPr>
          <w:spacing w:val="-1"/>
          <w:w w:val="105"/>
        </w:rPr>
        <w:t> </w:t>
      </w:r>
      <w:r>
        <w:rPr>
          <w:w w:val="105"/>
        </w:rPr>
        <w:t>and substance use disorder. Social Phobia, also called social anxiety</w:t>
      </w:r>
      <w:r>
        <w:rPr>
          <w:w w:val="105"/>
        </w:rPr>
        <w:t> disorder, is the third</w:t>
      </w:r>
      <w:r>
        <w:rPr>
          <w:w w:val="105"/>
        </w:rPr>
        <w:t> most</w:t>
      </w:r>
      <w:r>
        <w:rPr>
          <w:w w:val="105"/>
        </w:rPr>
        <w:t> common</w:t>
      </w:r>
      <w:r>
        <w:rPr>
          <w:w w:val="105"/>
        </w:rPr>
        <w:t> mental health</w:t>
      </w:r>
      <w:r>
        <w:rPr>
          <w:w w:val="105"/>
        </w:rPr>
        <w:t> disorder after</w:t>
      </w:r>
      <w:r>
        <w:rPr>
          <w:w w:val="105"/>
        </w:rPr>
        <w:t> depression and substance</w:t>
      </w:r>
      <w:r>
        <w:rPr>
          <w:w w:val="105"/>
        </w:rPr>
        <w:t> abuse,</w:t>
      </w:r>
      <w:r>
        <w:rPr>
          <w:w w:val="105"/>
        </w:rPr>
        <w:t> affecting</w:t>
      </w:r>
      <w:r>
        <w:rPr>
          <w:w w:val="105"/>
        </w:rPr>
        <w:t> many</w:t>
      </w:r>
      <w:r>
        <w:rPr>
          <w:w w:val="105"/>
        </w:rPr>
        <w:t> people</w:t>
      </w:r>
      <w:r>
        <w:rPr>
          <w:w w:val="105"/>
        </w:rPr>
        <w:t> worldwide.</w:t>
      </w:r>
      <w:r>
        <w:rPr>
          <w:w w:val="105"/>
        </w:rPr>
        <w:t> It</w:t>
      </w:r>
      <w:r>
        <w:rPr>
          <w:w w:val="105"/>
        </w:rPr>
        <w:t> is</w:t>
      </w:r>
      <w:r>
        <w:rPr>
          <w:w w:val="105"/>
        </w:rPr>
        <w:t> a</w:t>
      </w:r>
      <w:r>
        <w:rPr>
          <w:w w:val="105"/>
        </w:rPr>
        <w:t> disorder</w:t>
      </w:r>
      <w:r>
        <w:rPr>
          <w:w w:val="105"/>
        </w:rPr>
        <w:t> involving</w:t>
      </w:r>
      <w:r>
        <w:rPr>
          <w:w w:val="105"/>
        </w:rPr>
        <w:t> intense distress in response to public situations. It is a strong fear of being judged by others and of</w:t>
      </w:r>
      <w:r>
        <w:rPr>
          <w:spacing w:val="-2"/>
          <w:w w:val="105"/>
        </w:rPr>
        <w:t> </w:t>
      </w:r>
      <w:r>
        <w:rPr>
          <w:w w:val="105"/>
        </w:rPr>
        <w:t>being embarrassed.</w:t>
      </w:r>
      <w:r>
        <w:rPr>
          <w:spacing w:val="-4"/>
          <w:w w:val="105"/>
        </w:rPr>
        <w:t> </w:t>
      </w:r>
      <w:r>
        <w:rPr>
          <w:w w:val="105"/>
        </w:rPr>
        <w:t>This fear can be so strong that</w:t>
      </w:r>
      <w:r>
        <w:rPr>
          <w:spacing w:val="-4"/>
          <w:w w:val="105"/>
        </w:rPr>
        <w:t> </w:t>
      </w:r>
      <w:r>
        <w:rPr>
          <w:w w:val="105"/>
        </w:rPr>
        <w:t>it gets</w:t>
      </w:r>
      <w:r>
        <w:rPr>
          <w:spacing w:val="-1"/>
          <w:w w:val="105"/>
        </w:rPr>
        <w:t> </w:t>
      </w:r>
      <w:r>
        <w:rPr>
          <w:w w:val="105"/>
        </w:rPr>
        <w:t>in the way of</w:t>
      </w:r>
      <w:r>
        <w:rPr>
          <w:spacing w:val="-2"/>
          <w:w w:val="105"/>
        </w:rPr>
        <w:t> </w:t>
      </w:r>
      <w:r>
        <w:rPr>
          <w:w w:val="105"/>
        </w:rPr>
        <w:t>going to work, school or doing other everyday activities. People with Social Phobia are afraid of doing common</w:t>
      </w:r>
      <w:r>
        <w:rPr>
          <w:spacing w:val="-7"/>
          <w:w w:val="105"/>
        </w:rPr>
        <w:t> </w:t>
      </w:r>
      <w:r>
        <w:rPr>
          <w:w w:val="105"/>
        </w:rPr>
        <w:t>things</w:t>
      </w:r>
      <w:r>
        <w:rPr>
          <w:spacing w:val="-8"/>
          <w:w w:val="105"/>
        </w:rPr>
        <w:t> </w:t>
      </w:r>
      <w:r>
        <w:rPr>
          <w:w w:val="105"/>
        </w:rPr>
        <w:t>in front</w:t>
      </w:r>
      <w:r>
        <w:rPr>
          <w:spacing w:val="-5"/>
          <w:w w:val="105"/>
        </w:rPr>
        <w:t> </w:t>
      </w:r>
      <w:r>
        <w:rPr>
          <w:w w:val="105"/>
        </w:rPr>
        <w:t>of</w:t>
      </w:r>
      <w:r>
        <w:rPr>
          <w:spacing w:val="-9"/>
          <w:w w:val="105"/>
        </w:rPr>
        <w:t> </w:t>
      </w:r>
      <w:r>
        <w:rPr>
          <w:w w:val="105"/>
        </w:rPr>
        <w:t>other people; for</w:t>
      </w:r>
      <w:r>
        <w:rPr>
          <w:spacing w:val="-3"/>
          <w:w w:val="105"/>
        </w:rPr>
        <w:t> </w:t>
      </w:r>
      <w:r>
        <w:rPr>
          <w:w w:val="105"/>
        </w:rPr>
        <w:t>example,</w:t>
      </w:r>
      <w:r>
        <w:rPr>
          <w:spacing w:val="-5"/>
          <w:w w:val="105"/>
        </w:rPr>
        <w:t> </w:t>
      </w:r>
      <w:r>
        <w:rPr>
          <w:w w:val="105"/>
        </w:rPr>
        <w:t>they might</w:t>
      </w:r>
      <w:r>
        <w:rPr>
          <w:spacing w:val="-5"/>
          <w:w w:val="105"/>
        </w:rPr>
        <w:t> </w:t>
      </w:r>
      <w:r>
        <w:rPr>
          <w:w w:val="105"/>
        </w:rPr>
        <w:t>be</w:t>
      </w:r>
      <w:r>
        <w:rPr>
          <w:spacing w:val="-7"/>
          <w:w w:val="105"/>
        </w:rPr>
        <w:t> </w:t>
      </w:r>
      <w:r>
        <w:rPr>
          <w:w w:val="105"/>
        </w:rPr>
        <w:t>afraid</w:t>
      </w:r>
      <w:r>
        <w:rPr>
          <w:spacing w:val="-7"/>
          <w:w w:val="105"/>
        </w:rPr>
        <w:t> </w:t>
      </w:r>
      <w:r>
        <w:rPr>
          <w:w w:val="105"/>
        </w:rPr>
        <w:t>to</w:t>
      </w:r>
      <w:r>
        <w:rPr>
          <w:spacing w:val="-7"/>
          <w:w w:val="105"/>
        </w:rPr>
        <w:t> </w:t>
      </w:r>
      <w:r>
        <w:rPr>
          <w:w w:val="105"/>
        </w:rPr>
        <w:t>sign</w:t>
      </w:r>
      <w:r>
        <w:rPr>
          <w:spacing w:val="-7"/>
          <w:w w:val="105"/>
        </w:rPr>
        <w:t> </w:t>
      </w:r>
      <w:r>
        <w:rPr>
          <w:w w:val="105"/>
        </w:rPr>
        <w:t>a</w:t>
      </w:r>
      <w:r>
        <w:rPr>
          <w:spacing w:val="-1"/>
          <w:w w:val="105"/>
        </w:rPr>
        <w:t> </w:t>
      </w:r>
      <w:r>
        <w:rPr>
          <w:w w:val="105"/>
        </w:rPr>
        <w:t>check in front of people, or they might be afraid to eat or drink in front of other people</w:t>
      </w:r>
    </w:p>
    <w:p>
      <w:pPr>
        <w:pStyle w:val="BodyText"/>
        <w:spacing w:line="501" w:lineRule="auto" w:before="198"/>
        <w:ind w:left="841" w:right="1432" w:firstLine="720"/>
        <w:jc w:val="both"/>
      </w:pPr>
      <w:r>
        <w:rPr>
          <w:w w:val="105"/>
        </w:rPr>
        <w:t>It</w:t>
      </w:r>
      <w:r>
        <w:rPr>
          <w:w w:val="105"/>
        </w:rPr>
        <w:t> is</w:t>
      </w:r>
      <w:r>
        <w:rPr>
          <w:w w:val="105"/>
        </w:rPr>
        <w:t> normal</w:t>
      </w:r>
      <w:r>
        <w:rPr>
          <w:w w:val="105"/>
        </w:rPr>
        <w:t> to</w:t>
      </w:r>
      <w:r>
        <w:rPr>
          <w:w w:val="105"/>
        </w:rPr>
        <w:t> be</w:t>
      </w:r>
      <w:r>
        <w:rPr>
          <w:w w:val="105"/>
        </w:rPr>
        <w:t> a</w:t>
      </w:r>
      <w:r>
        <w:rPr>
          <w:w w:val="105"/>
        </w:rPr>
        <w:t> little</w:t>
      </w:r>
      <w:r>
        <w:rPr>
          <w:w w:val="105"/>
        </w:rPr>
        <w:t> bit</w:t>
      </w:r>
      <w:r>
        <w:rPr>
          <w:w w:val="105"/>
        </w:rPr>
        <w:t> nervous,</w:t>
      </w:r>
      <w:r>
        <w:rPr>
          <w:w w:val="105"/>
        </w:rPr>
        <w:t> at</w:t>
      </w:r>
      <w:r>
        <w:rPr>
          <w:w w:val="105"/>
        </w:rPr>
        <w:t> one</w:t>
      </w:r>
      <w:r>
        <w:rPr>
          <w:w w:val="105"/>
        </w:rPr>
        <w:t> time</w:t>
      </w:r>
      <w:r>
        <w:rPr>
          <w:w w:val="105"/>
        </w:rPr>
        <w:t> or</w:t>
      </w:r>
      <w:r>
        <w:rPr>
          <w:w w:val="105"/>
        </w:rPr>
        <w:t> another,</w:t>
      </w:r>
      <w:r>
        <w:rPr>
          <w:w w:val="105"/>
        </w:rPr>
        <w:t> especially</w:t>
      </w:r>
      <w:r>
        <w:rPr>
          <w:w w:val="105"/>
        </w:rPr>
        <w:t> when meeting new people</w:t>
      </w:r>
      <w:r>
        <w:rPr>
          <w:spacing w:val="-1"/>
          <w:w w:val="105"/>
        </w:rPr>
        <w:t> </w:t>
      </w:r>
      <w:r>
        <w:rPr>
          <w:w w:val="105"/>
        </w:rPr>
        <w:t>or giving</w:t>
      </w:r>
      <w:r>
        <w:rPr>
          <w:spacing w:val="-6"/>
          <w:w w:val="105"/>
        </w:rPr>
        <w:t> </w:t>
      </w:r>
      <w:r>
        <w:rPr>
          <w:w w:val="105"/>
        </w:rPr>
        <w:t>a speech, but people</w:t>
      </w:r>
      <w:r>
        <w:rPr>
          <w:spacing w:val="-1"/>
          <w:w w:val="105"/>
        </w:rPr>
        <w:t> </w:t>
      </w:r>
      <w:r>
        <w:rPr>
          <w:w w:val="105"/>
        </w:rPr>
        <w:t>with Social Phobia worry</w:t>
      </w:r>
      <w:r>
        <w:rPr>
          <w:spacing w:val="-6"/>
          <w:w w:val="105"/>
        </w:rPr>
        <w:t> </w:t>
      </w:r>
      <w:r>
        <w:rPr>
          <w:w w:val="105"/>
        </w:rPr>
        <w:t>about these and other things for weeks before they happen, they end up staying away from places or events where they think they might have to do something that will attract other people‘s attention to them. This can keep them from doing the everyday tasks of living and from enjoying</w:t>
      </w:r>
      <w:r>
        <w:rPr>
          <w:w w:val="105"/>
        </w:rPr>
        <w:t> times</w:t>
      </w:r>
      <w:r>
        <w:rPr>
          <w:w w:val="105"/>
        </w:rPr>
        <w:t> with</w:t>
      </w:r>
      <w:r>
        <w:rPr>
          <w:w w:val="105"/>
        </w:rPr>
        <w:t> family</w:t>
      </w:r>
      <w:r>
        <w:rPr>
          <w:w w:val="105"/>
        </w:rPr>
        <w:t> and</w:t>
      </w:r>
      <w:r>
        <w:rPr>
          <w:w w:val="105"/>
        </w:rPr>
        <w:t> friends.</w:t>
      </w:r>
      <w:r>
        <w:rPr>
          <w:w w:val="105"/>
        </w:rPr>
        <w:t> With</w:t>
      </w:r>
      <w:r>
        <w:rPr>
          <w:w w:val="105"/>
        </w:rPr>
        <w:t> the</w:t>
      </w:r>
      <w:r>
        <w:rPr>
          <w:w w:val="105"/>
        </w:rPr>
        <w:t> publication</w:t>
      </w:r>
      <w:r>
        <w:rPr>
          <w:w w:val="105"/>
        </w:rPr>
        <w:t> of fifth</w:t>
      </w:r>
      <w:r>
        <w:rPr>
          <w:w w:val="105"/>
        </w:rPr>
        <w:t> edition</w:t>
      </w:r>
      <w:r>
        <w:rPr>
          <w:w w:val="105"/>
        </w:rPr>
        <w:t> of</w:t>
      </w:r>
      <w:r>
        <w:rPr>
          <w:w w:val="105"/>
        </w:rPr>
        <w:t> the Diagnostic</w:t>
      </w:r>
      <w:r>
        <w:rPr>
          <w:w w:val="105"/>
        </w:rPr>
        <w:t> and</w:t>
      </w:r>
      <w:r>
        <w:rPr>
          <w:w w:val="105"/>
        </w:rPr>
        <w:t> Statistical</w:t>
      </w:r>
      <w:r>
        <w:rPr>
          <w:w w:val="105"/>
        </w:rPr>
        <w:t> Manual</w:t>
      </w:r>
      <w:r>
        <w:rPr>
          <w:w w:val="105"/>
        </w:rPr>
        <w:t> of</w:t>
      </w:r>
      <w:r>
        <w:rPr>
          <w:w w:val="105"/>
        </w:rPr>
        <w:t> Mental</w:t>
      </w:r>
      <w:r>
        <w:rPr>
          <w:w w:val="105"/>
        </w:rPr>
        <w:t> Disorders</w:t>
      </w:r>
      <w:r>
        <w:rPr>
          <w:w w:val="105"/>
        </w:rPr>
        <w:t> (DSM-5),</w:t>
      </w:r>
      <w:r>
        <w:rPr>
          <w:w w:val="105"/>
        </w:rPr>
        <w:t> social</w:t>
      </w:r>
      <w:r>
        <w:rPr>
          <w:w w:val="105"/>
        </w:rPr>
        <w:t> phobia</w:t>
      </w:r>
      <w:r>
        <w:rPr>
          <w:w w:val="105"/>
        </w:rPr>
        <w:t> is formally diagnosed as Social Anxiety Disorder (SAD). When anxiety is disruptive, it is associated with a</w:t>
      </w:r>
      <w:r>
        <w:rPr>
          <w:w w:val="105"/>
        </w:rPr>
        <w:t> host of cognitive,</w:t>
      </w:r>
      <w:r>
        <w:rPr>
          <w:w w:val="105"/>
        </w:rPr>
        <w:t> behavioural, physiological and</w:t>
      </w:r>
      <w:r>
        <w:rPr>
          <w:w w:val="105"/>
        </w:rPr>
        <w:t> emotional problems.</w:t>
      </w:r>
    </w:p>
    <w:p>
      <w:pPr>
        <w:spacing w:after="0" w:line="501" w:lineRule="auto"/>
        <w:jc w:val="both"/>
        <w:sectPr>
          <w:footerReference w:type="default" r:id="rId6"/>
          <w:pgSz w:w="12240" w:h="15840"/>
          <w:pgMar w:header="0" w:footer="1063" w:top="1380" w:bottom="1260" w:left="1320" w:right="0"/>
          <w:pgNumType w:start="1"/>
        </w:sectPr>
      </w:pPr>
    </w:p>
    <w:p>
      <w:pPr>
        <w:pStyle w:val="BodyText"/>
        <w:spacing w:line="501" w:lineRule="auto" w:before="82"/>
        <w:ind w:left="841" w:right="1438"/>
        <w:jc w:val="both"/>
      </w:pPr>
      <w:r>
        <w:rPr>
          <w:w w:val="105"/>
        </w:rPr>
        <w:t>When</w:t>
      </w:r>
      <w:r>
        <w:rPr>
          <w:w w:val="105"/>
        </w:rPr>
        <w:t> the</w:t>
      </w:r>
      <w:r>
        <w:rPr>
          <w:w w:val="105"/>
        </w:rPr>
        <w:t> problems</w:t>
      </w:r>
      <w:r>
        <w:rPr>
          <w:w w:val="105"/>
        </w:rPr>
        <w:t> are</w:t>
      </w:r>
      <w:r>
        <w:rPr>
          <w:w w:val="105"/>
        </w:rPr>
        <w:t> pervasive</w:t>
      </w:r>
      <w:r>
        <w:rPr>
          <w:w w:val="105"/>
        </w:rPr>
        <w:t> and</w:t>
      </w:r>
      <w:r>
        <w:rPr>
          <w:w w:val="105"/>
        </w:rPr>
        <w:t> severe,</w:t>
      </w:r>
      <w:r>
        <w:rPr>
          <w:w w:val="105"/>
        </w:rPr>
        <w:t> they</w:t>
      </w:r>
      <w:r>
        <w:rPr>
          <w:w w:val="105"/>
        </w:rPr>
        <w:t> may</w:t>
      </w:r>
      <w:r>
        <w:rPr>
          <w:w w:val="105"/>
        </w:rPr>
        <w:t> be</w:t>
      </w:r>
      <w:r>
        <w:rPr>
          <w:w w:val="105"/>
        </w:rPr>
        <w:t> diagnosed</w:t>
      </w:r>
      <w:r>
        <w:rPr>
          <w:w w:val="105"/>
        </w:rPr>
        <w:t> as</w:t>
      </w:r>
      <w:r>
        <w:rPr>
          <w:w w:val="105"/>
        </w:rPr>
        <w:t> anxiety disorders.</w:t>
      </w:r>
      <w:r>
        <w:rPr>
          <w:w w:val="105"/>
        </w:rPr>
        <w:t> A</w:t>
      </w:r>
      <w:r>
        <w:rPr>
          <w:w w:val="105"/>
        </w:rPr>
        <w:t> diagnosis</w:t>
      </w:r>
      <w:r>
        <w:rPr>
          <w:w w:val="105"/>
        </w:rPr>
        <w:t> of</w:t>
      </w:r>
      <w:r>
        <w:rPr>
          <w:w w:val="105"/>
        </w:rPr>
        <w:t> Social</w:t>
      </w:r>
      <w:r>
        <w:rPr>
          <w:w w:val="105"/>
        </w:rPr>
        <w:t> Phobia</w:t>
      </w:r>
      <w:r>
        <w:rPr>
          <w:w w:val="105"/>
        </w:rPr>
        <w:t> is</w:t>
      </w:r>
      <w:r>
        <w:rPr>
          <w:w w:val="105"/>
        </w:rPr>
        <w:t> meant</w:t>
      </w:r>
      <w:r>
        <w:rPr>
          <w:w w:val="105"/>
        </w:rPr>
        <w:t> to</w:t>
      </w:r>
      <w:r>
        <w:rPr>
          <w:w w:val="105"/>
        </w:rPr>
        <w:t> denote</w:t>
      </w:r>
      <w:r>
        <w:rPr>
          <w:w w:val="105"/>
        </w:rPr>
        <w:t> a</w:t>
      </w:r>
      <w:r>
        <w:rPr>
          <w:w w:val="105"/>
        </w:rPr>
        <w:t> condition</w:t>
      </w:r>
      <w:r>
        <w:rPr>
          <w:w w:val="105"/>
        </w:rPr>
        <w:t> that</w:t>
      </w:r>
      <w:r>
        <w:rPr>
          <w:w w:val="105"/>
        </w:rPr>
        <w:t> is</w:t>
      </w:r>
      <w:r>
        <w:rPr>
          <w:w w:val="105"/>
        </w:rPr>
        <w:t> highly disruptive</w:t>
      </w:r>
      <w:r>
        <w:rPr>
          <w:w w:val="105"/>
        </w:rPr>
        <w:t> of</w:t>
      </w:r>
      <w:r>
        <w:rPr>
          <w:w w:val="105"/>
        </w:rPr>
        <w:t> the</w:t>
      </w:r>
      <w:r>
        <w:rPr>
          <w:w w:val="105"/>
        </w:rPr>
        <w:t> daily</w:t>
      </w:r>
      <w:r>
        <w:rPr>
          <w:w w:val="105"/>
        </w:rPr>
        <w:t> functioning</w:t>
      </w:r>
      <w:r>
        <w:rPr>
          <w:w w:val="105"/>
        </w:rPr>
        <w:t> and</w:t>
      </w:r>
      <w:r>
        <w:rPr>
          <w:w w:val="105"/>
        </w:rPr>
        <w:t> that</w:t>
      </w:r>
      <w:r>
        <w:rPr>
          <w:w w:val="105"/>
        </w:rPr>
        <w:t> requires</w:t>
      </w:r>
      <w:r>
        <w:rPr>
          <w:w w:val="105"/>
        </w:rPr>
        <w:t> an</w:t>
      </w:r>
      <w:r>
        <w:rPr>
          <w:w w:val="105"/>
        </w:rPr>
        <w:t> intervention.</w:t>
      </w:r>
      <w:r>
        <w:rPr>
          <w:w w:val="105"/>
        </w:rPr>
        <w:t> The</w:t>
      </w:r>
      <w:r>
        <w:rPr>
          <w:w w:val="105"/>
        </w:rPr>
        <w:t> diagnosis</w:t>
      </w:r>
      <w:r>
        <w:rPr>
          <w:w w:val="105"/>
        </w:rPr>
        <w:t> is intended</w:t>
      </w:r>
      <w:r>
        <w:rPr>
          <w:spacing w:val="-3"/>
          <w:w w:val="105"/>
        </w:rPr>
        <w:t> </w:t>
      </w:r>
      <w:r>
        <w:rPr>
          <w:w w:val="105"/>
        </w:rPr>
        <w:t>for those whom social interactions</w:t>
      </w:r>
      <w:r>
        <w:rPr>
          <w:spacing w:val="-5"/>
          <w:w w:val="105"/>
        </w:rPr>
        <w:t> </w:t>
      </w:r>
      <w:r>
        <w:rPr>
          <w:w w:val="105"/>
        </w:rPr>
        <w:t>consistently provoke distress</w:t>
      </w:r>
      <w:r>
        <w:rPr>
          <w:spacing w:val="-5"/>
          <w:w w:val="105"/>
        </w:rPr>
        <w:t> </w:t>
      </w:r>
      <w:r>
        <w:rPr>
          <w:w w:val="105"/>
        </w:rPr>
        <w:t>and whose fear or</w:t>
      </w:r>
      <w:r>
        <w:rPr>
          <w:w w:val="105"/>
        </w:rPr>
        <w:t> anxiety</w:t>
      </w:r>
      <w:r>
        <w:rPr>
          <w:w w:val="105"/>
        </w:rPr>
        <w:t> is</w:t>
      </w:r>
      <w:r>
        <w:rPr>
          <w:w w:val="105"/>
        </w:rPr>
        <w:t> out</w:t>
      </w:r>
      <w:r>
        <w:rPr>
          <w:w w:val="105"/>
        </w:rPr>
        <w:t> of</w:t>
      </w:r>
      <w:r>
        <w:rPr>
          <w:w w:val="105"/>
        </w:rPr>
        <w:t> proportion</w:t>
      </w:r>
      <w:r>
        <w:rPr>
          <w:w w:val="105"/>
        </w:rPr>
        <w:t> (in</w:t>
      </w:r>
      <w:r>
        <w:rPr>
          <w:w w:val="105"/>
        </w:rPr>
        <w:t> frequency</w:t>
      </w:r>
      <w:r>
        <w:rPr>
          <w:w w:val="105"/>
        </w:rPr>
        <w:t> and</w:t>
      </w:r>
      <w:r>
        <w:rPr>
          <w:w w:val="105"/>
        </w:rPr>
        <w:t> duration)</w:t>
      </w:r>
      <w:r>
        <w:rPr>
          <w:w w:val="105"/>
        </w:rPr>
        <w:t> to</w:t>
      </w:r>
      <w:r>
        <w:rPr>
          <w:w w:val="105"/>
        </w:rPr>
        <w:t> the</w:t>
      </w:r>
      <w:r>
        <w:rPr>
          <w:w w:val="105"/>
        </w:rPr>
        <w:t> situations</w:t>
      </w:r>
      <w:r>
        <w:rPr>
          <w:w w:val="105"/>
        </w:rPr>
        <w:t> they</w:t>
      </w:r>
      <w:r>
        <w:rPr>
          <w:w w:val="105"/>
        </w:rPr>
        <w:t> are experiencing. Criteria also include</w:t>
      </w:r>
      <w:r>
        <w:rPr>
          <w:spacing w:val="-1"/>
          <w:w w:val="105"/>
        </w:rPr>
        <w:t> </w:t>
      </w:r>
      <w:r>
        <w:rPr>
          <w:w w:val="105"/>
        </w:rPr>
        <w:t>that social interactions</w:t>
      </w:r>
      <w:r>
        <w:rPr>
          <w:spacing w:val="-2"/>
          <w:w w:val="105"/>
        </w:rPr>
        <w:t> </w:t>
      </w:r>
      <w:r>
        <w:rPr>
          <w:w w:val="105"/>
        </w:rPr>
        <w:t>are either avoided or painfully and</w:t>
      </w:r>
      <w:r>
        <w:rPr>
          <w:w w:val="105"/>
        </w:rPr>
        <w:t> reluctantly</w:t>
      </w:r>
      <w:r>
        <w:rPr>
          <w:w w:val="105"/>
        </w:rPr>
        <w:t> endured</w:t>
      </w:r>
      <w:r>
        <w:rPr>
          <w:w w:val="105"/>
        </w:rPr>
        <w:t> and</w:t>
      </w:r>
      <w:r>
        <w:rPr>
          <w:w w:val="105"/>
        </w:rPr>
        <w:t> that</w:t>
      </w:r>
      <w:r>
        <w:rPr>
          <w:w w:val="105"/>
        </w:rPr>
        <w:t> the</w:t>
      </w:r>
      <w:r>
        <w:rPr>
          <w:w w:val="105"/>
        </w:rPr>
        <w:t> individual‘s</w:t>
      </w:r>
      <w:r>
        <w:rPr>
          <w:w w:val="105"/>
        </w:rPr>
        <w:t> problems</w:t>
      </w:r>
      <w:r>
        <w:rPr>
          <w:w w:val="105"/>
        </w:rPr>
        <w:t> often</w:t>
      </w:r>
      <w:r>
        <w:rPr>
          <w:w w:val="105"/>
        </w:rPr>
        <w:t> are</w:t>
      </w:r>
      <w:r>
        <w:rPr>
          <w:w w:val="105"/>
        </w:rPr>
        <w:t> specific</w:t>
      </w:r>
      <w:r>
        <w:rPr>
          <w:w w:val="105"/>
        </w:rPr>
        <w:t> to</w:t>
      </w:r>
      <w:r>
        <w:rPr>
          <w:w w:val="105"/>
        </w:rPr>
        <w:t> social settings</w:t>
      </w:r>
      <w:r>
        <w:rPr>
          <w:w w:val="105"/>
        </w:rPr>
        <w:t> where</w:t>
      </w:r>
      <w:r>
        <w:rPr>
          <w:w w:val="105"/>
        </w:rPr>
        <w:t> the</w:t>
      </w:r>
      <w:r>
        <w:rPr>
          <w:w w:val="105"/>
        </w:rPr>
        <w:t> person</w:t>
      </w:r>
      <w:r>
        <w:rPr>
          <w:w w:val="105"/>
        </w:rPr>
        <w:t> feels</w:t>
      </w:r>
      <w:r>
        <w:rPr>
          <w:w w:val="105"/>
        </w:rPr>
        <w:t> concern</w:t>
      </w:r>
      <w:r>
        <w:rPr>
          <w:w w:val="105"/>
        </w:rPr>
        <w:t> about</w:t>
      </w:r>
      <w:r>
        <w:rPr>
          <w:w w:val="105"/>
        </w:rPr>
        <w:t> being</w:t>
      </w:r>
      <w:r>
        <w:rPr>
          <w:w w:val="105"/>
        </w:rPr>
        <w:t> noticed,</w:t>
      </w:r>
      <w:r>
        <w:rPr>
          <w:w w:val="105"/>
        </w:rPr>
        <w:t> observed,</w:t>
      </w:r>
      <w:r>
        <w:rPr>
          <w:w w:val="105"/>
        </w:rPr>
        <w:t> judged</w:t>
      </w:r>
      <w:r>
        <w:rPr>
          <w:w w:val="105"/>
        </w:rPr>
        <w:t> or embarrassed.</w:t>
      </w:r>
      <w:r>
        <w:rPr>
          <w:w w:val="105"/>
        </w:rPr>
        <w:t> In</w:t>
      </w:r>
      <w:r>
        <w:rPr>
          <w:w w:val="105"/>
        </w:rPr>
        <w:t> such</w:t>
      </w:r>
      <w:r>
        <w:rPr>
          <w:w w:val="105"/>
        </w:rPr>
        <w:t> settings,</w:t>
      </w:r>
      <w:r>
        <w:rPr>
          <w:w w:val="105"/>
        </w:rPr>
        <w:t> the</w:t>
      </w:r>
      <w:r>
        <w:rPr>
          <w:w w:val="105"/>
        </w:rPr>
        <w:t> individual</w:t>
      </w:r>
      <w:r>
        <w:rPr>
          <w:w w:val="105"/>
        </w:rPr>
        <w:t> fears</w:t>
      </w:r>
      <w:r>
        <w:rPr>
          <w:w w:val="105"/>
        </w:rPr>
        <w:t> displaying</w:t>
      </w:r>
      <w:r>
        <w:rPr>
          <w:w w:val="105"/>
        </w:rPr>
        <w:t> anxiety</w:t>
      </w:r>
      <w:r>
        <w:rPr>
          <w:w w:val="105"/>
        </w:rPr>
        <w:t> and</w:t>
      </w:r>
      <w:r>
        <w:rPr>
          <w:w w:val="105"/>
        </w:rPr>
        <w:t> experiencing social rejection. The anxiety and fear usually is accompanied by autonomic arousal, for example, sweating.</w:t>
      </w:r>
      <w:r>
        <w:rPr>
          <w:spacing w:val="-5"/>
          <w:w w:val="105"/>
        </w:rPr>
        <w:t> </w:t>
      </w:r>
      <w:r>
        <w:rPr>
          <w:w w:val="105"/>
        </w:rPr>
        <w:t>Trembling,</w:t>
      </w:r>
      <w:r>
        <w:rPr>
          <w:spacing w:val="-7"/>
          <w:w w:val="105"/>
        </w:rPr>
        <w:t> </w:t>
      </w:r>
      <w:r>
        <w:rPr>
          <w:w w:val="105"/>
        </w:rPr>
        <w:t>tachycardia,</w:t>
      </w:r>
      <w:r>
        <w:rPr>
          <w:spacing w:val="-4"/>
          <w:w w:val="105"/>
        </w:rPr>
        <w:t> </w:t>
      </w:r>
      <w:r>
        <w:rPr>
          <w:w w:val="105"/>
        </w:rPr>
        <w:t>and</w:t>
      </w:r>
      <w:r>
        <w:rPr>
          <w:spacing w:val="-8"/>
          <w:w w:val="105"/>
        </w:rPr>
        <w:t> </w:t>
      </w:r>
      <w:r>
        <w:rPr>
          <w:w w:val="105"/>
        </w:rPr>
        <w:t>even</w:t>
      </w:r>
      <w:r>
        <w:rPr>
          <w:spacing w:val="-8"/>
          <w:w w:val="105"/>
        </w:rPr>
        <w:t> </w:t>
      </w:r>
      <w:r>
        <w:rPr>
          <w:w w:val="105"/>
        </w:rPr>
        <w:t>nausea.</w:t>
      </w:r>
      <w:r>
        <w:rPr>
          <w:spacing w:val="-6"/>
          <w:w w:val="105"/>
        </w:rPr>
        <w:t> </w:t>
      </w:r>
      <w:r>
        <w:rPr>
          <w:w w:val="105"/>
        </w:rPr>
        <w:t>The</w:t>
      </w:r>
      <w:r>
        <w:rPr>
          <w:spacing w:val="-10"/>
          <w:w w:val="105"/>
        </w:rPr>
        <w:t> </w:t>
      </w:r>
      <w:r>
        <w:rPr>
          <w:w w:val="105"/>
        </w:rPr>
        <w:t>symptoms</w:t>
      </w:r>
      <w:r>
        <w:rPr>
          <w:spacing w:val="-4"/>
          <w:w w:val="105"/>
        </w:rPr>
        <w:t> </w:t>
      </w:r>
      <w:r>
        <w:rPr>
          <w:w w:val="105"/>
        </w:rPr>
        <w:t>may</w:t>
      </w:r>
      <w:r>
        <w:rPr>
          <w:spacing w:val="-9"/>
          <w:w w:val="105"/>
        </w:rPr>
        <w:t> </w:t>
      </w:r>
      <w:r>
        <w:rPr>
          <w:w w:val="105"/>
        </w:rPr>
        <w:t>arise</w:t>
      </w:r>
      <w:r>
        <w:rPr>
          <w:spacing w:val="-10"/>
          <w:w w:val="105"/>
        </w:rPr>
        <w:t> </w:t>
      </w:r>
      <w:r>
        <w:rPr>
          <w:w w:val="105"/>
        </w:rPr>
        <w:t>in reaction</w:t>
      </w:r>
      <w:r>
        <w:rPr>
          <w:w w:val="105"/>
        </w:rPr>
        <w:t> to</w:t>
      </w:r>
      <w:r>
        <w:rPr>
          <w:w w:val="105"/>
        </w:rPr>
        <w:t> strangers</w:t>
      </w:r>
      <w:r>
        <w:rPr>
          <w:w w:val="105"/>
        </w:rPr>
        <w:t> or</w:t>
      </w:r>
      <w:r>
        <w:rPr>
          <w:w w:val="105"/>
        </w:rPr>
        <w:t> acquaintances</w:t>
      </w:r>
      <w:r>
        <w:rPr>
          <w:w w:val="105"/>
        </w:rPr>
        <w:t> (Matos,</w:t>
      </w:r>
      <w:r>
        <w:rPr>
          <w:w w:val="105"/>
        </w:rPr>
        <w:t> Tome,</w:t>
      </w:r>
      <w:r>
        <w:rPr>
          <w:w w:val="105"/>
        </w:rPr>
        <w:t> Borges,</w:t>
      </w:r>
      <w:r>
        <w:rPr>
          <w:w w:val="105"/>
        </w:rPr>
        <w:t> Manso,</w:t>
      </w:r>
      <w:r>
        <w:rPr>
          <w:w w:val="105"/>
        </w:rPr>
        <w:t> Ferreira,</w:t>
      </w:r>
      <w:r>
        <w:rPr>
          <w:w w:val="105"/>
        </w:rPr>
        <w:t> &amp; Ferreira,</w:t>
      </w:r>
      <w:r>
        <w:rPr>
          <w:spacing w:val="-4"/>
          <w:w w:val="105"/>
        </w:rPr>
        <w:t> </w:t>
      </w:r>
      <w:r>
        <w:rPr>
          <w:w w:val="105"/>
        </w:rPr>
        <w:t>2008).</w:t>
      </w:r>
      <w:r>
        <w:rPr>
          <w:spacing w:val="-4"/>
          <w:w w:val="105"/>
        </w:rPr>
        <w:t> </w:t>
      </w:r>
      <w:r>
        <w:rPr>
          <w:w w:val="105"/>
        </w:rPr>
        <w:t>Moreover,</w:t>
      </w:r>
      <w:r>
        <w:rPr>
          <w:spacing w:val="-4"/>
          <w:w w:val="105"/>
        </w:rPr>
        <w:t> </w:t>
      </w:r>
      <w:r>
        <w:rPr>
          <w:w w:val="105"/>
        </w:rPr>
        <w:t>care must</w:t>
      </w:r>
      <w:r>
        <w:rPr>
          <w:spacing w:val="-4"/>
          <w:w w:val="105"/>
        </w:rPr>
        <w:t> </w:t>
      </w:r>
      <w:r>
        <w:rPr>
          <w:w w:val="105"/>
        </w:rPr>
        <w:t>be</w:t>
      </w:r>
      <w:r>
        <w:rPr>
          <w:spacing w:val="-6"/>
          <w:w w:val="105"/>
        </w:rPr>
        <w:t> </w:t>
      </w:r>
      <w:r>
        <w:rPr>
          <w:w w:val="105"/>
        </w:rPr>
        <w:t>taken</w:t>
      </w:r>
      <w:r>
        <w:rPr>
          <w:spacing w:val="-5"/>
          <w:w w:val="105"/>
        </w:rPr>
        <w:t> </w:t>
      </w:r>
      <w:r>
        <w:rPr>
          <w:w w:val="105"/>
        </w:rPr>
        <w:t>not</w:t>
      </w:r>
      <w:r>
        <w:rPr>
          <w:spacing w:val="-4"/>
          <w:w w:val="105"/>
        </w:rPr>
        <w:t> </w:t>
      </w:r>
      <w:r>
        <w:rPr>
          <w:w w:val="105"/>
        </w:rPr>
        <w:t>to</w:t>
      </w:r>
      <w:r>
        <w:rPr>
          <w:spacing w:val="-5"/>
          <w:w w:val="105"/>
        </w:rPr>
        <w:t> </w:t>
      </w:r>
      <w:r>
        <w:rPr>
          <w:w w:val="105"/>
        </w:rPr>
        <w:t>see</w:t>
      </w:r>
      <w:r>
        <w:rPr>
          <w:spacing w:val="-6"/>
          <w:w w:val="105"/>
        </w:rPr>
        <w:t> </w:t>
      </w:r>
      <w:r>
        <w:rPr>
          <w:w w:val="105"/>
        </w:rPr>
        <w:t>shyness</w:t>
      </w:r>
      <w:r>
        <w:rPr>
          <w:spacing w:val="-7"/>
          <w:w w:val="105"/>
        </w:rPr>
        <w:t> </w:t>
      </w:r>
      <w:r>
        <w:rPr>
          <w:w w:val="105"/>
        </w:rPr>
        <w:t>and</w:t>
      </w:r>
      <w:r>
        <w:rPr>
          <w:spacing w:val="-5"/>
          <w:w w:val="105"/>
        </w:rPr>
        <w:t> </w:t>
      </w:r>
      <w:r>
        <w:rPr>
          <w:w w:val="105"/>
        </w:rPr>
        <w:t>introversion</w:t>
      </w:r>
      <w:r>
        <w:rPr>
          <w:spacing w:val="-5"/>
          <w:w w:val="105"/>
        </w:rPr>
        <w:t> </w:t>
      </w:r>
      <w:r>
        <w:rPr>
          <w:w w:val="105"/>
        </w:rPr>
        <w:t>that</w:t>
      </w:r>
      <w:r>
        <w:rPr>
          <w:spacing w:val="-4"/>
          <w:w w:val="105"/>
        </w:rPr>
        <w:t> </w:t>
      </w:r>
      <w:r>
        <w:rPr>
          <w:w w:val="105"/>
        </w:rPr>
        <w:t>are within normal limits as Social Phobia, they further explained.</w:t>
      </w:r>
    </w:p>
    <w:p>
      <w:pPr>
        <w:pStyle w:val="BodyText"/>
        <w:spacing w:line="501" w:lineRule="auto" w:before="192"/>
        <w:ind w:left="841" w:right="1438" w:firstLine="720"/>
        <w:jc w:val="both"/>
      </w:pPr>
      <w:r>
        <w:rPr>
          <w:w w:val="105"/>
        </w:rPr>
        <w:t>As noted by the National Institute of Mental Health (2014), occasional anxiety is a normal part of life. A student might feel anxious when faced with a</w:t>
      </w:r>
      <w:r>
        <w:rPr>
          <w:w w:val="105"/>
        </w:rPr>
        <w:t> problem at work, like going to another school for a competition, before taking an examination, or making an</w:t>
      </w:r>
      <w:r>
        <w:rPr>
          <w:spacing w:val="-7"/>
          <w:w w:val="105"/>
        </w:rPr>
        <w:t> </w:t>
      </w:r>
      <w:r>
        <w:rPr>
          <w:w w:val="105"/>
        </w:rPr>
        <w:t>important</w:t>
      </w:r>
      <w:r>
        <w:rPr>
          <w:spacing w:val="-5"/>
          <w:w w:val="105"/>
        </w:rPr>
        <w:t> </w:t>
      </w:r>
      <w:r>
        <w:rPr>
          <w:w w:val="105"/>
        </w:rPr>
        <w:t>decision.</w:t>
      </w:r>
      <w:r>
        <w:rPr>
          <w:spacing w:val="-5"/>
          <w:w w:val="105"/>
        </w:rPr>
        <w:t> </w:t>
      </w:r>
      <w:r>
        <w:rPr>
          <w:w w:val="105"/>
        </w:rPr>
        <w:t>But</w:t>
      </w:r>
      <w:r>
        <w:rPr>
          <w:spacing w:val="-5"/>
          <w:w w:val="105"/>
        </w:rPr>
        <w:t> </w:t>
      </w:r>
      <w:r>
        <w:rPr>
          <w:w w:val="105"/>
        </w:rPr>
        <w:t>Social</w:t>
      </w:r>
      <w:r>
        <w:rPr>
          <w:spacing w:val="-5"/>
          <w:w w:val="105"/>
        </w:rPr>
        <w:t> </w:t>
      </w:r>
      <w:r>
        <w:rPr>
          <w:w w:val="105"/>
        </w:rPr>
        <w:t>Phobia</w:t>
      </w:r>
      <w:r>
        <w:rPr>
          <w:spacing w:val="-2"/>
          <w:w w:val="105"/>
        </w:rPr>
        <w:t> </w:t>
      </w:r>
      <w:r>
        <w:rPr>
          <w:w w:val="105"/>
        </w:rPr>
        <w:t>involves</w:t>
      </w:r>
      <w:r>
        <w:rPr>
          <w:spacing w:val="-9"/>
          <w:w w:val="105"/>
        </w:rPr>
        <w:t> </w:t>
      </w:r>
      <w:r>
        <w:rPr>
          <w:w w:val="105"/>
        </w:rPr>
        <w:t>more</w:t>
      </w:r>
      <w:r>
        <w:rPr>
          <w:spacing w:val="-8"/>
          <w:w w:val="105"/>
        </w:rPr>
        <w:t> </w:t>
      </w:r>
      <w:r>
        <w:rPr>
          <w:w w:val="105"/>
        </w:rPr>
        <w:t>than</w:t>
      </w:r>
      <w:r>
        <w:rPr>
          <w:spacing w:val="-7"/>
          <w:w w:val="105"/>
        </w:rPr>
        <w:t> </w:t>
      </w:r>
      <w:r>
        <w:rPr>
          <w:w w:val="105"/>
        </w:rPr>
        <w:t>temporary</w:t>
      </w:r>
      <w:r>
        <w:rPr>
          <w:spacing w:val="-7"/>
          <w:w w:val="105"/>
        </w:rPr>
        <w:t> </w:t>
      </w:r>
      <w:r>
        <w:rPr>
          <w:w w:val="105"/>
        </w:rPr>
        <w:t>worry</w:t>
      </w:r>
      <w:r>
        <w:rPr>
          <w:spacing w:val="-7"/>
          <w:w w:val="105"/>
        </w:rPr>
        <w:t> </w:t>
      </w:r>
      <w:r>
        <w:rPr>
          <w:w w:val="105"/>
        </w:rPr>
        <w:t>or fear, for a</w:t>
      </w:r>
      <w:r>
        <w:rPr>
          <w:w w:val="105"/>
        </w:rPr>
        <w:t> person</w:t>
      </w:r>
      <w:r>
        <w:rPr>
          <w:w w:val="105"/>
        </w:rPr>
        <w:t> with this</w:t>
      </w:r>
      <w:r>
        <w:rPr>
          <w:w w:val="105"/>
        </w:rPr>
        <w:t> disorder the</w:t>
      </w:r>
      <w:r>
        <w:rPr>
          <w:w w:val="105"/>
        </w:rPr>
        <w:t> worry and</w:t>
      </w:r>
      <w:r>
        <w:rPr>
          <w:w w:val="105"/>
        </w:rPr>
        <w:t> fear</w:t>
      </w:r>
      <w:r>
        <w:rPr>
          <w:w w:val="105"/>
        </w:rPr>
        <w:t> do</w:t>
      </w:r>
      <w:r>
        <w:rPr>
          <w:w w:val="105"/>
        </w:rPr>
        <w:t> not</w:t>
      </w:r>
      <w:r>
        <w:rPr>
          <w:w w:val="105"/>
        </w:rPr>
        <w:t> go away and can</w:t>
      </w:r>
      <w:r>
        <w:rPr>
          <w:w w:val="105"/>
        </w:rPr>
        <w:t> get</w:t>
      </w:r>
      <w:r>
        <w:rPr>
          <w:w w:val="105"/>
        </w:rPr>
        <w:t> worse</w:t>
      </w:r>
      <w:r>
        <w:rPr>
          <w:w w:val="105"/>
        </w:rPr>
        <w:t> over time.</w:t>
      </w:r>
      <w:r>
        <w:rPr>
          <w:w w:val="105"/>
        </w:rPr>
        <w:t> The</w:t>
      </w:r>
      <w:r>
        <w:rPr>
          <w:w w:val="105"/>
        </w:rPr>
        <w:t> feelings</w:t>
      </w:r>
      <w:r>
        <w:rPr>
          <w:w w:val="105"/>
        </w:rPr>
        <w:t> can</w:t>
      </w:r>
      <w:r>
        <w:rPr>
          <w:w w:val="105"/>
        </w:rPr>
        <w:t> interfere</w:t>
      </w:r>
      <w:r>
        <w:rPr>
          <w:w w:val="105"/>
        </w:rPr>
        <w:t> with</w:t>
      </w:r>
      <w:r>
        <w:rPr>
          <w:w w:val="105"/>
        </w:rPr>
        <w:t> daily</w:t>
      </w:r>
      <w:r>
        <w:rPr>
          <w:w w:val="105"/>
        </w:rPr>
        <w:t> activities</w:t>
      </w:r>
      <w:r>
        <w:rPr>
          <w:w w:val="105"/>
        </w:rPr>
        <w:t> such</w:t>
      </w:r>
      <w:r>
        <w:rPr>
          <w:w w:val="105"/>
        </w:rPr>
        <w:t> as</w:t>
      </w:r>
      <w:r>
        <w:rPr>
          <w:w w:val="105"/>
        </w:rPr>
        <w:t> job</w:t>
      </w:r>
      <w:r>
        <w:rPr>
          <w:w w:val="105"/>
        </w:rPr>
        <w:t> performance,</w:t>
      </w:r>
      <w:r>
        <w:rPr>
          <w:w w:val="105"/>
        </w:rPr>
        <w:t> school work,</w:t>
      </w:r>
      <w:r>
        <w:rPr>
          <w:w w:val="105"/>
        </w:rPr>
        <w:t> and</w:t>
      </w:r>
      <w:r>
        <w:rPr>
          <w:w w:val="105"/>
        </w:rPr>
        <w:t> relationships.Social</w:t>
      </w:r>
      <w:r>
        <w:rPr>
          <w:w w:val="105"/>
        </w:rPr>
        <w:t> phobia</w:t>
      </w:r>
      <w:r>
        <w:rPr>
          <w:w w:val="105"/>
        </w:rPr>
        <w:t> (SP)</w:t>
      </w:r>
      <w:r>
        <w:rPr>
          <w:w w:val="105"/>
        </w:rPr>
        <w:t> represents</w:t>
      </w:r>
      <w:r>
        <w:rPr>
          <w:w w:val="105"/>
        </w:rPr>
        <w:t> a</w:t>
      </w:r>
      <w:r>
        <w:rPr>
          <w:w w:val="105"/>
        </w:rPr>
        <w:t> mental</w:t>
      </w:r>
      <w:r>
        <w:rPr>
          <w:w w:val="105"/>
        </w:rPr>
        <w:t> health</w:t>
      </w:r>
      <w:r>
        <w:rPr>
          <w:w w:val="105"/>
        </w:rPr>
        <w:t> problem withdisabling characteristics. The most common</w:t>
      </w:r>
      <w:r>
        <w:rPr>
          <w:spacing w:val="-2"/>
          <w:w w:val="105"/>
        </w:rPr>
        <w:t> </w:t>
      </w:r>
      <w:r>
        <w:rPr>
          <w:w w:val="105"/>
        </w:rPr>
        <w:t>is fear of beinghumiliated or mocked</w:t>
      </w:r>
      <w:r>
        <w:rPr>
          <w:spacing w:val="-2"/>
          <w:w w:val="105"/>
        </w:rPr>
        <w:t> </w:t>
      </w:r>
      <w:r>
        <w:rPr>
          <w:w w:val="105"/>
        </w:rPr>
        <w:t>in social</w:t>
      </w:r>
      <w:r>
        <w:rPr>
          <w:spacing w:val="58"/>
          <w:w w:val="105"/>
        </w:rPr>
        <w:t> </w:t>
      </w:r>
      <w:r>
        <w:rPr>
          <w:w w:val="105"/>
        </w:rPr>
        <w:t>situations</w:t>
      </w:r>
      <w:r>
        <w:rPr>
          <w:spacing w:val="54"/>
          <w:w w:val="105"/>
        </w:rPr>
        <w:t> </w:t>
      </w:r>
      <w:r>
        <w:rPr>
          <w:w w:val="105"/>
        </w:rPr>
        <w:t>by</w:t>
      </w:r>
      <w:r>
        <w:rPr>
          <w:spacing w:val="55"/>
          <w:w w:val="105"/>
        </w:rPr>
        <w:t> </w:t>
      </w:r>
      <w:r>
        <w:rPr>
          <w:w w:val="105"/>
        </w:rPr>
        <w:t>having</w:t>
      </w:r>
      <w:r>
        <w:rPr>
          <w:spacing w:val="49"/>
          <w:w w:val="105"/>
        </w:rPr>
        <w:t> </w:t>
      </w:r>
      <w:r>
        <w:rPr>
          <w:w w:val="105"/>
        </w:rPr>
        <w:t>improperattitudes</w:t>
      </w:r>
      <w:r>
        <w:rPr>
          <w:spacing w:val="54"/>
          <w:w w:val="105"/>
        </w:rPr>
        <w:t> </w:t>
      </w:r>
      <w:r>
        <w:rPr>
          <w:w w:val="105"/>
        </w:rPr>
        <w:t>or</w:t>
      </w:r>
      <w:r>
        <w:rPr>
          <w:spacing w:val="53"/>
          <w:w w:val="105"/>
        </w:rPr>
        <w:t> </w:t>
      </w:r>
      <w:r>
        <w:rPr>
          <w:w w:val="105"/>
        </w:rPr>
        <w:t>anxiety</w:t>
      </w:r>
      <w:r>
        <w:rPr>
          <w:spacing w:val="62"/>
          <w:w w:val="105"/>
        </w:rPr>
        <w:t> </w:t>
      </w:r>
      <w:r>
        <w:rPr>
          <w:w w:val="105"/>
        </w:rPr>
        <w:t>symptoms</w:t>
      </w:r>
      <w:r>
        <w:rPr>
          <w:spacing w:val="66"/>
          <w:w w:val="105"/>
        </w:rPr>
        <w:t> </w:t>
      </w:r>
      <w:r>
        <w:rPr>
          <w:w w:val="105"/>
        </w:rPr>
        <w:t>such</w:t>
      </w:r>
      <w:r>
        <w:rPr>
          <w:spacing w:val="50"/>
          <w:w w:val="105"/>
        </w:rPr>
        <w:t> </w:t>
      </w:r>
      <w:r>
        <w:rPr>
          <w:w w:val="105"/>
        </w:rPr>
        <w:t>as</w:t>
      </w:r>
      <w:r>
        <w:rPr>
          <w:spacing w:val="47"/>
          <w:w w:val="105"/>
        </w:rPr>
        <w:t> </w:t>
      </w:r>
      <w:r>
        <w:rPr>
          <w:spacing w:val="-2"/>
          <w:w w:val="105"/>
        </w:rPr>
        <w:t>tremors,</w:t>
      </w:r>
    </w:p>
    <w:p>
      <w:pPr>
        <w:spacing w:after="0" w:line="501" w:lineRule="auto"/>
        <w:jc w:val="both"/>
        <w:sectPr>
          <w:pgSz w:w="12240" w:h="15840"/>
          <w:pgMar w:header="0" w:footer="1063" w:top="1360" w:bottom="1260" w:left="1320" w:right="0"/>
        </w:sectPr>
      </w:pPr>
    </w:p>
    <w:p>
      <w:pPr>
        <w:pStyle w:val="BodyText"/>
        <w:spacing w:line="504" w:lineRule="auto" w:before="82"/>
        <w:ind w:left="841" w:right="1449"/>
        <w:jc w:val="both"/>
      </w:pPr>
      <w:r>
        <w:rPr>
          <w:w w:val="105"/>
        </w:rPr>
        <w:t>sweating</w:t>
      </w:r>
      <w:r>
        <w:rPr>
          <w:w w:val="105"/>
        </w:rPr>
        <w:t> and</w:t>
      </w:r>
      <w:r>
        <w:rPr>
          <w:w w:val="105"/>
        </w:rPr>
        <w:t> inattention.</w:t>
      </w:r>
      <w:r>
        <w:rPr>
          <w:w w:val="105"/>
        </w:rPr>
        <w:t> Social</w:t>
      </w:r>
      <w:r>
        <w:rPr>
          <w:w w:val="105"/>
        </w:rPr>
        <w:t> interaction</w:t>
      </w:r>
      <w:r>
        <w:rPr>
          <w:w w:val="105"/>
        </w:rPr>
        <w:t> becomes</w:t>
      </w:r>
      <w:r>
        <w:rPr>
          <w:w w:val="105"/>
        </w:rPr>
        <w:t> more</w:t>
      </w:r>
      <w:r>
        <w:rPr>
          <w:w w:val="105"/>
        </w:rPr>
        <w:t> threatening</w:t>
      </w:r>
      <w:r>
        <w:rPr>
          <w:w w:val="105"/>
        </w:rPr>
        <w:t> whenassociated with lack of motor control seen in behavior such</w:t>
      </w:r>
      <w:r>
        <w:rPr>
          <w:spacing w:val="-5"/>
          <w:w w:val="105"/>
        </w:rPr>
        <w:t> </w:t>
      </w:r>
      <w:r>
        <w:rPr>
          <w:w w:val="105"/>
        </w:rPr>
        <w:t>asdrinking, eating or writing.</w:t>
      </w:r>
    </w:p>
    <w:p>
      <w:pPr>
        <w:pStyle w:val="BodyText"/>
        <w:spacing w:line="501" w:lineRule="auto"/>
        <w:ind w:left="841" w:right="1437"/>
        <w:jc w:val="both"/>
      </w:pPr>
      <w:r>
        <w:rPr>
          <w:w w:val="105"/>
        </w:rPr>
        <w:t>Students</w:t>
      </w:r>
      <w:r>
        <w:rPr>
          <w:w w:val="105"/>
        </w:rPr>
        <w:t> often</w:t>
      </w:r>
      <w:r>
        <w:rPr>
          <w:w w:val="105"/>
        </w:rPr>
        <w:t> feel</w:t>
      </w:r>
      <w:r>
        <w:rPr>
          <w:w w:val="105"/>
        </w:rPr>
        <w:t> anxious</w:t>
      </w:r>
      <w:r>
        <w:rPr>
          <w:w w:val="105"/>
        </w:rPr>
        <w:t> about</w:t>
      </w:r>
      <w:r>
        <w:rPr>
          <w:w w:val="105"/>
        </w:rPr>
        <w:t> some</w:t>
      </w:r>
      <w:r>
        <w:rPr>
          <w:w w:val="105"/>
        </w:rPr>
        <w:t> activities</w:t>
      </w:r>
      <w:r>
        <w:rPr>
          <w:w w:val="105"/>
        </w:rPr>
        <w:t> at</w:t>
      </w:r>
      <w:r>
        <w:rPr>
          <w:w w:val="105"/>
        </w:rPr>
        <w:t> school,</w:t>
      </w:r>
      <w:r>
        <w:rPr>
          <w:w w:val="105"/>
        </w:rPr>
        <w:t> they</w:t>
      </w:r>
      <w:r>
        <w:rPr>
          <w:w w:val="105"/>
        </w:rPr>
        <w:t> frequently</w:t>
      </w:r>
      <w:r>
        <w:rPr>
          <w:w w:val="105"/>
        </w:rPr>
        <w:t> behave</w:t>
      </w:r>
      <w:r>
        <w:rPr>
          <w:w w:val="105"/>
        </w:rPr>
        <w:t> in ways that</w:t>
      </w:r>
      <w:r>
        <w:rPr>
          <w:spacing w:val="-2"/>
          <w:w w:val="105"/>
        </w:rPr>
        <w:t> </w:t>
      </w:r>
      <w:r>
        <w:rPr>
          <w:w w:val="105"/>
        </w:rPr>
        <w:t>lead</w:t>
      </w:r>
      <w:r>
        <w:rPr>
          <w:spacing w:val="-4"/>
          <w:w w:val="105"/>
        </w:rPr>
        <w:t> </w:t>
      </w:r>
      <w:r>
        <w:rPr>
          <w:w w:val="105"/>
        </w:rPr>
        <w:t>others</w:t>
      </w:r>
      <w:r>
        <w:rPr>
          <w:spacing w:val="-6"/>
          <w:w w:val="105"/>
        </w:rPr>
        <w:t> </w:t>
      </w:r>
      <w:r>
        <w:rPr>
          <w:w w:val="105"/>
        </w:rPr>
        <w:t>to</w:t>
      </w:r>
      <w:r>
        <w:rPr>
          <w:spacing w:val="-4"/>
          <w:w w:val="105"/>
        </w:rPr>
        <w:t> </w:t>
      </w:r>
      <w:r>
        <w:rPr>
          <w:w w:val="105"/>
        </w:rPr>
        <w:t>avoid</w:t>
      </w:r>
      <w:r>
        <w:rPr>
          <w:spacing w:val="-4"/>
          <w:w w:val="105"/>
        </w:rPr>
        <w:t> </w:t>
      </w:r>
      <w:r>
        <w:rPr>
          <w:w w:val="105"/>
        </w:rPr>
        <w:t>and</w:t>
      </w:r>
      <w:r>
        <w:rPr>
          <w:spacing w:val="-4"/>
          <w:w w:val="105"/>
        </w:rPr>
        <w:t> </w:t>
      </w:r>
      <w:r>
        <w:rPr>
          <w:w w:val="105"/>
        </w:rPr>
        <w:t>even</w:t>
      </w:r>
      <w:r>
        <w:rPr>
          <w:spacing w:val="-4"/>
          <w:w w:val="105"/>
        </w:rPr>
        <w:t> </w:t>
      </w:r>
      <w:r>
        <w:rPr>
          <w:w w:val="105"/>
        </w:rPr>
        <w:t>reject</w:t>
      </w:r>
      <w:r>
        <w:rPr>
          <w:spacing w:val="-2"/>
          <w:w w:val="105"/>
        </w:rPr>
        <w:t> </w:t>
      </w:r>
      <w:r>
        <w:rPr>
          <w:w w:val="105"/>
        </w:rPr>
        <w:t>them,</w:t>
      </w:r>
      <w:r>
        <w:rPr>
          <w:spacing w:val="-2"/>
          <w:w w:val="105"/>
        </w:rPr>
        <w:t> </w:t>
      </w:r>
      <w:r>
        <w:rPr>
          <w:w w:val="105"/>
        </w:rPr>
        <w:t>they</w:t>
      </w:r>
      <w:r>
        <w:rPr>
          <w:spacing w:val="-4"/>
          <w:w w:val="105"/>
        </w:rPr>
        <w:t> </w:t>
      </w:r>
      <w:r>
        <w:rPr>
          <w:w w:val="105"/>
        </w:rPr>
        <w:t>also</w:t>
      </w:r>
      <w:r>
        <w:rPr>
          <w:spacing w:val="-4"/>
          <w:w w:val="105"/>
        </w:rPr>
        <w:t> </w:t>
      </w:r>
      <w:r>
        <w:rPr>
          <w:w w:val="105"/>
        </w:rPr>
        <w:t>lack interactions with</w:t>
      </w:r>
      <w:r>
        <w:rPr>
          <w:spacing w:val="-4"/>
          <w:w w:val="105"/>
        </w:rPr>
        <w:t> </w:t>
      </w:r>
      <w:r>
        <w:rPr>
          <w:w w:val="105"/>
        </w:rPr>
        <w:t>peers and</w:t>
      </w:r>
      <w:r>
        <w:rPr>
          <w:spacing w:val="-6"/>
          <w:w w:val="105"/>
        </w:rPr>
        <w:t> </w:t>
      </w:r>
      <w:r>
        <w:rPr>
          <w:w w:val="105"/>
        </w:rPr>
        <w:t>this</w:t>
      </w:r>
      <w:r>
        <w:rPr>
          <w:spacing w:val="-8"/>
          <w:w w:val="105"/>
        </w:rPr>
        <w:t> </w:t>
      </w:r>
      <w:r>
        <w:rPr>
          <w:w w:val="105"/>
        </w:rPr>
        <w:t>can</w:t>
      </w:r>
      <w:r>
        <w:rPr>
          <w:spacing w:val="-6"/>
          <w:w w:val="105"/>
        </w:rPr>
        <w:t> </w:t>
      </w:r>
      <w:r>
        <w:rPr>
          <w:w w:val="105"/>
        </w:rPr>
        <w:t>negatively</w:t>
      </w:r>
      <w:r>
        <w:rPr>
          <w:spacing w:val="-6"/>
          <w:w w:val="105"/>
        </w:rPr>
        <w:t> </w:t>
      </w:r>
      <w:r>
        <w:rPr>
          <w:w w:val="105"/>
        </w:rPr>
        <w:t>lead</w:t>
      </w:r>
      <w:r>
        <w:rPr>
          <w:spacing w:val="-6"/>
          <w:w w:val="105"/>
        </w:rPr>
        <w:t> </w:t>
      </w:r>
      <w:r>
        <w:rPr>
          <w:w w:val="105"/>
        </w:rPr>
        <w:t>to social</w:t>
      </w:r>
      <w:r>
        <w:rPr>
          <w:spacing w:val="-4"/>
          <w:w w:val="105"/>
        </w:rPr>
        <w:t> </w:t>
      </w:r>
      <w:r>
        <w:rPr>
          <w:w w:val="105"/>
        </w:rPr>
        <w:t>and emotional</w:t>
      </w:r>
      <w:r>
        <w:rPr>
          <w:spacing w:val="40"/>
          <w:w w:val="105"/>
        </w:rPr>
        <w:t> </w:t>
      </w:r>
      <w:r>
        <w:rPr>
          <w:w w:val="105"/>
        </w:rPr>
        <w:t>problems</w:t>
      </w:r>
      <w:r>
        <w:rPr>
          <w:spacing w:val="-8"/>
          <w:w w:val="105"/>
        </w:rPr>
        <w:t> </w:t>
      </w:r>
      <w:r>
        <w:rPr>
          <w:w w:val="105"/>
        </w:rPr>
        <w:t>as</w:t>
      </w:r>
      <w:r>
        <w:rPr>
          <w:spacing w:val="-8"/>
          <w:w w:val="105"/>
        </w:rPr>
        <w:t> </w:t>
      </w:r>
      <w:r>
        <w:rPr>
          <w:w w:val="105"/>
        </w:rPr>
        <w:t>loneliness</w:t>
      </w:r>
      <w:r>
        <w:rPr>
          <w:spacing w:val="-1"/>
          <w:w w:val="105"/>
        </w:rPr>
        <w:t> </w:t>
      </w:r>
      <w:r>
        <w:rPr>
          <w:w w:val="105"/>
        </w:rPr>
        <w:t>and</w:t>
      </w:r>
      <w:r>
        <w:rPr>
          <w:spacing w:val="-6"/>
          <w:w w:val="105"/>
        </w:rPr>
        <w:t> </w:t>
      </w:r>
      <w:r>
        <w:rPr>
          <w:w w:val="105"/>
        </w:rPr>
        <w:t>isolation. Sociallyphobic</w:t>
      </w:r>
      <w:r>
        <w:rPr>
          <w:w w:val="105"/>
        </w:rPr>
        <w:t> students are trapped in a</w:t>
      </w:r>
      <w:r>
        <w:rPr>
          <w:w w:val="105"/>
        </w:rPr>
        <w:t> vicious</w:t>
      </w:r>
      <w:r>
        <w:rPr>
          <w:w w:val="105"/>
        </w:rPr>
        <w:t> cycle</w:t>
      </w:r>
      <w:r>
        <w:rPr>
          <w:w w:val="105"/>
        </w:rPr>
        <w:t> of</w:t>
      </w:r>
      <w:r>
        <w:rPr>
          <w:w w:val="105"/>
        </w:rPr>
        <w:t> anxiety, negative</w:t>
      </w:r>
      <w:r>
        <w:rPr>
          <w:w w:val="105"/>
        </w:rPr>
        <w:t> expectations about their social performance, and</w:t>
      </w:r>
      <w:r>
        <w:rPr>
          <w:spacing w:val="-1"/>
          <w:w w:val="105"/>
        </w:rPr>
        <w:t> </w:t>
      </w:r>
      <w:r>
        <w:rPr>
          <w:w w:val="105"/>
        </w:rPr>
        <w:t>negative</w:t>
      </w:r>
      <w:r>
        <w:rPr>
          <w:spacing w:val="-2"/>
          <w:w w:val="105"/>
        </w:rPr>
        <w:t> </w:t>
      </w:r>
      <w:r>
        <w:rPr>
          <w:w w:val="105"/>
        </w:rPr>
        <w:t>peer</w:t>
      </w:r>
      <w:r>
        <w:rPr>
          <w:spacing w:val="-3"/>
          <w:w w:val="105"/>
        </w:rPr>
        <w:t> </w:t>
      </w:r>
      <w:r>
        <w:rPr>
          <w:w w:val="105"/>
        </w:rPr>
        <w:t>responses,</w:t>
      </w:r>
      <w:r>
        <w:rPr>
          <w:spacing w:val="-5"/>
          <w:w w:val="105"/>
        </w:rPr>
        <w:t> </w:t>
      </w:r>
      <w:r>
        <w:rPr>
          <w:w w:val="105"/>
        </w:rPr>
        <w:t>it</w:t>
      </w:r>
      <w:r>
        <w:rPr>
          <w:spacing w:val="-5"/>
          <w:w w:val="105"/>
        </w:rPr>
        <w:t> </w:t>
      </w:r>
      <w:r>
        <w:rPr>
          <w:w w:val="105"/>
        </w:rPr>
        <w:t>is</w:t>
      </w:r>
      <w:r>
        <w:rPr>
          <w:spacing w:val="-9"/>
          <w:w w:val="105"/>
        </w:rPr>
        <w:t> </w:t>
      </w:r>
      <w:r>
        <w:rPr>
          <w:w w:val="105"/>
        </w:rPr>
        <w:t>a complex</w:t>
      </w:r>
      <w:r>
        <w:rPr>
          <w:spacing w:val="-1"/>
          <w:w w:val="105"/>
        </w:rPr>
        <w:t> </w:t>
      </w:r>
      <w:r>
        <w:rPr>
          <w:w w:val="105"/>
        </w:rPr>
        <w:t>task to</w:t>
      </w:r>
      <w:r>
        <w:rPr>
          <w:spacing w:val="-1"/>
          <w:w w:val="105"/>
        </w:rPr>
        <w:t> </w:t>
      </w:r>
      <w:r>
        <w:rPr>
          <w:w w:val="105"/>
        </w:rPr>
        <w:t>break this</w:t>
      </w:r>
      <w:r>
        <w:rPr>
          <w:w w:val="105"/>
        </w:rPr>
        <w:t> vicious</w:t>
      </w:r>
      <w:r>
        <w:rPr>
          <w:w w:val="105"/>
        </w:rPr>
        <w:t> cycle.</w:t>
      </w:r>
      <w:r>
        <w:rPr>
          <w:w w:val="105"/>
        </w:rPr>
        <w:t> Interventions</w:t>
      </w:r>
      <w:r>
        <w:rPr>
          <w:w w:val="105"/>
        </w:rPr>
        <w:t> can</w:t>
      </w:r>
      <w:r>
        <w:rPr>
          <w:w w:val="105"/>
        </w:rPr>
        <w:t> be</w:t>
      </w:r>
      <w:r>
        <w:rPr>
          <w:w w:val="105"/>
        </w:rPr>
        <w:t> usedto</w:t>
      </w:r>
      <w:r>
        <w:rPr>
          <w:w w:val="105"/>
        </w:rPr>
        <w:t> address</w:t>
      </w:r>
      <w:r>
        <w:rPr>
          <w:w w:val="105"/>
        </w:rPr>
        <w:t> a</w:t>
      </w:r>
      <w:r>
        <w:rPr>
          <w:w w:val="105"/>
        </w:rPr>
        <w:t> variety</w:t>
      </w:r>
      <w:r>
        <w:rPr>
          <w:w w:val="105"/>
        </w:rPr>
        <w:t> of</w:t>
      </w:r>
      <w:r>
        <w:rPr>
          <w:w w:val="105"/>
        </w:rPr>
        <w:t> factors,</w:t>
      </w:r>
      <w:r>
        <w:rPr>
          <w:w w:val="105"/>
        </w:rPr>
        <w:t> notably negative thinking and poor social skills.</w:t>
      </w:r>
    </w:p>
    <w:p>
      <w:pPr>
        <w:pStyle w:val="BodyText"/>
        <w:spacing w:line="501" w:lineRule="auto"/>
        <w:ind w:left="841" w:right="1432" w:firstLine="720"/>
        <w:jc w:val="both"/>
      </w:pPr>
      <w:r>
        <w:rPr>
          <w:w w:val="105"/>
        </w:rPr>
        <w:t>Social</w:t>
      </w:r>
      <w:r>
        <w:rPr>
          <w:w w:val="105"/>
        </w:rPr>
        <w:t> Phobia</w:t>
      </w:r>
      <w:r>
        <w:rPr>
          <w:w w:val="105"/>
        </w:rPr>
        <w:t> is</w:t>
      </w:r>
      <w:r>
        <w:rPr>
          <w:w w:val="105"/>
        </w:rPr>
        <w:t> a</w:t>
      </w:r>
      <w:r>
        <w:rPr>
          <w:w w:val="105"/>
        </w:rPr>
        <w:t> prevalent</w:t>
      </w:r>
      <w:r>
        <w:rPr>
          <w:w w:val="105"/>
        </w:rPr>
        <w:t> problem</w:t>
      </w:r>
      <w:r>
        <w:rPr>
          <w:w w:val="105"/>
        </w:rPr>
        <w:t> among</w:t>
      </w:r>
      <w:r>
        <w:rPr>
          <w:w w:val="105"/>
        </w:rPr>
        <w:t> young</w:t>
      </w:r>
      <w:r>
        <w:rPr>
          <w:w w:val="105"/>
        </w:rPr>
        <w:t> people.</w:t>
      </w:r>
      <w:r>
        <w:rPr>
          <w:w w:val="105"/>
        </w:rPr>
        <w:t> Although identification</w:t>
      </w:r>
      <w:r>
        <w:rPr>
          <w:w w:val="105"/>
        </w:rPr>
        <w:t> and</w:t>
      </w:r>
      <w:r>
        <w:rPr>
          <w:w w:val="105"/>
        </w:rPr>
        <w:t> treatment</w:t>
      </w:r>
      <w:r>
        <w:rPr>
          <w:w w:val="105"/>
        </w:rPr>
        <w:t> of</w:t>
      </w:r>
      <w:r>
        <w:rPr>
          <w:w w:val="105"/>
        </w:rPr>
        <w:t> the</w:t>
      </w:r>
      <w:r>
        <w:rPr>
          <w:w w:val="105"/>
        </w:rPr>
        <w:t> disorder</w:t>
      </w:r>
      <w:r>
        <w:rPr>
          <w:w w:val="105"/>
        </w:rPr>
        <w:t> often</w:t>
      </w:r>
      <w:r>
        <w:rPr>
          <w:w w:val="105"/>
        </w:rPr>
        <w:t> do</w:t>
      </w:r>
      <w:r>
        <w:rPr>
          <w:w w:val="105"/>
        </w:rPr>
        <w:t> not</w:t>
      </w:r>
      <w:r>
        <w:rPr>
          <w:w w:val="105"/>
        </w:rPr>
        <w:t> occur</w:t>
      </w:r>
      <w:r>
        <w:rPr>
          <w:w w:val="105"/>
        </w:rPr>
        <w:t> until</w:t>
      </w:r>
      <w:r>
        <w:rPr>
          <w:w w:val="105"/>
        </w:rPr>
        <w:t> early</w:t>
      </w:r>
      <w:r>
        <w:rPr>
          <w:w w:val="105"/>
        </w:rPr>
        <w:t> adulthood, approximatelyhalf</w:t>
      </w:r>
      <w:r>
        <w:rPr>
          <w:w w:val="105"/>
        </w:rPr>
        <w:t> of</w:t>
      </w:r>
      <w:r>
        <w:rPr>
          <w:w w:val="105"/>
        </w:rPr>
        <w:t> those</w:t>
      </w:r>
      <w:r>
        <w:rPr>
          <w:w w:val="105"/>
        </w:rPr>
        <w:t> treated</w:t>
      </w:r>
      <w:r>
        <w:rPr>
          <w:w w:val="105"/>
        </w:rPr>
        <w:t> for</w:t>
      </w:r>
      <w:r>
        <w:rPr>
          <w:w w:val="105"/>
        </w:rPr>
        <w:t> Social</w:t>
      </w:r>
      <w:r>
        <w:rPr>
          <w:w w:val="105"/>
        </w:rPr>
        <w:t> Phobia</w:t>
      </w:r>
      <w:r>
        <w:rPr>
          <w:w w:val="105"/>
        </w:rPr>
        <w:t> indicate</w:t>
      </w:r>
      <w:r>
        <w:rPr>
          <w:w w:val="105"/>
        </w:rPr>
        <w:t> an</w:t>
      </w:r>
      <w:r>
        <w:rPr>
          <w:w w:val="105"/>
        </w:rPr>
        <w:t> earlieronset</w:t>
      </w:r>
      <w:r>
        <w:rPr>
          <w:w w:val="105"/>
        </w:rPr>
        <w:t> during childhood</w:t>
      </w:r>
      <w:r>
        <w:rPr>
          <w:w w:val="105"/>
        </w:rPr>
        <w:t> or</w:t>
      </w:r>
      <w:r>
        <w:rPr>
          <w:w w:val="105"/>
        </w:rPr>
        <w:t> adolescence</w:t>
      </w:r>
      <w:r>
        <w:rPr>
          <w:w w:val="105"/>
        </w:rPr>
        <w:t> (APA,</w:t>
      </w:r>
      <w:r>
        <w:rPr>
          <w:w w:val="105"/>
        </w:rPr>
        <w:t> 2013).</w:t>
      </w:r>
      <w:r>
        <w:rPr>
          <w:w w:val="105"/>
        </w:rPr>
        <w:t> According</w:t>
      </w:r>
      <w:r>
        <w:rPr>
          <w:w w:val="105"/>
        </w:rPr>
        <w:t> to</w:t>
      </w:r>
      <w:r>
        <w:rPr>
          <w:w w:val="105"/>
        </w:rPr>
        <w:t> the</w:t>
      </w:r>
      <w:r>
        <w:rPr>
          <w:w w:val="105"/>
        </w:rPr>
        <w:t> Discovery</w:t>
      </w:r>
      <w:r>
        <w:rPr>
          <w:w w:val="105"/>
        </w:rPr>
        <w:t> Education</w:t>
      </w:r>
      <w:r>
        <w:rPr>
          <w:w w:val="105"/>
        </w:rPr>
        <w:t> (2015) report,</w:t>
      </w:r>
      <w:r>
        <w:rPr>
          <w:w w:val="105"/>
        </w:rPr>
        <w:t> Social</w:t>
      </w:r>
      <w:r>
        <w:rPr>
          <w:w w:val="105"/>
        </w:rPr>
        <w:t> Phobia</w:t>
      </w:r>
      <w:r>
        <w:rPr>
          <w:w w:val="105"/>
        </w:rPr>
        <w:t> affects</w:t>
      </w:r>
      <w:r>
        <w:rPr>
          <w:w w:val="105"/>
        </w:rPr>
        <w:t> between</w:t>
      </w:r>
      <w:r>
        <w:rPr>
          <w:w w:val="105"/>
        </w:rPr>
        <w:t> 2%</w:t>
      </w:r>
      <w:r>
        <w:rPr>
          <w:w w:val="105"/>
        </w:rPr>
        <w:t> and</w:t>
      </w:r>
      <w:r>
        <w:rPr>
          <w:w w:val="105"/>
        </w:rPr>
        <w:t> 4%</w:t>
      </w:r>
      <w:r>
        <w:rPr>
          <w:w w:val="105"/>
        </w:rPr>
        <w:t> of the</w:t>
      </w:r>
      <w:r>
        <w:rPr>
          <w:w w:val="105"/>
        </w:rPr>
        <w:t> population</w:t>
      </w:r>
      <w:r>
        <w:rPr>
          <w:w w:val="105"/>
        </w:rPr>
        <w:t> and</w:t>
      </w:r>
      <w:r>
        <w:rPr>
          <w:w w:val="105"/>
        </w:rPr>
        <w:t> it</w:t>
      </w:r>
      <w:r>
        <w:rPr>
          <w:w w:val="105"/>
        </w:rPr>
        <w:t> is</w:t>
      </w:r>
      <w:r>
        <w:rPr>
          <w:w w:val="105"/>
        </w:rPr>
        <w:t> the</w:t>
      </w:r>
      <w:r>
        <w:rPr>
          <w:w w:val="105"/>
        </w:rPr>
        <w:t> most common</w:t>
      </w:r>
      <w:r>
        <w:rPr>
          <w:w w:val="105"/>
        </w:rPr>
        <w:t> type</w:t>
      </w:r>
      <w:r>
        <w:rPr>
          <w:w w:val="105"/>
        </w:rPr>
        <w:t> of</w:t>
      </w:r>
      <w:r>
        <w:rPr>
          <w:w w:val="105"/>
        </w:rPr>
        <w:t> mental</w:t>
      </w:r>
      <w:r>
        <w:rPr>
          <w:w w:val="105"/>
        </w:rPr>
        <w:t> disorder</w:t>
      </w:r>
      <w:r>
        <w:rPr>
          <w:w w:val="105"/>
        </w:rPr>
        <w:t> in</w:t>
      </w:r>
      <w:r>
        <w:rPr>
          <w:w w:val="105"/>
        </w:rPr>
        <w:t> the</w:t>
      </w:r>
      <w:r>
        <w:rPr>
          <w:w w:val="105"/>
        </w:rPr>
        <w:t> United</w:t>
      </w:r>
      <w:r>
        <w:rPr>
          <w:w w:val="105"/>
        </w:rPr>
        <w:t> States.</w:t>
      </w:r>
      <w:r>
        <w:rPr>
          <w:w w:val="105"/>
        </w:rPr>
        <w:t> Erk</w:t>
      </w:r>
      <w:r>
        <w:rPr>
          <w:w w:val="105"/>
        </w:rPr>
        <w:t> (2014)</w:t>
      </w:r>
      <w:r>
        <w:rPr>
          <w:w w:val="105"/>
        </w:rPr>
        <w:t> estimates</w:t>
      </w:r>
      <w:r>
        <w:rPr>
          <w:w w:val="105"/>
        </w:rPr>
        <w:t> the prevalenceof</w:t>
      </w:r>
      <w:r>
        <w:rPr>
          <w:spacing w:val="-10"/>
          <w:w w:val="105"/>
        </w:rPr>
        <w:t> </w:t>
      </w:r>
      <w:r>
        <w:rPr>
          <w:w w:val="105"/>
        </w:rPr>
        <w:t>anxiety</w:t>
      </w:r>
      <w:r>
        <w:rPr>
          <w:spacing w:val="-7"/>
          <w:w w:val="105"/>
        </w:rPr>
        <w:t> </w:t>
      </w:r>
      <w:r>
        <w:rPr>
          <w:w w:val="105"/>
        </w:rPr>
        <w:t>disorders</w:t>
      </w:r>
      <w:r>
        <w:rPr>
          <w:spacing w:val="-9"/>
          <w:w w:val="105"/>
        </w:rPr>
        <w:t> </w:t>
      </w:r>
      <w:r>
        <w:rPr>
          <w:w w:val="105"/>
        </w:rPr>
        <w:t>among</w:t>
      </w:r>
      <w:r>
        <w:rPr>
          <w:spacing w:val="-1"/>
          <w:w w:val="105"/>
        </w:rPr>
        <w:t> </w:t>
      </w:r>
      <w:r>
        <w:rPr>
          <w:w w:val="105"/>
        </w:rPr>
        <w:t>children</w:t>
      </w:r>
      <w:r>
        <w:rPr>
          <w:spacing w:val="-1"/>
          <w:w w:val="105"/>
        </w:rPr>
        <w:t> </w:t>
      </w:r>
      <w:r>
        <w:rPr>
          <w:w w:val="105"/>
        </w:rPr>
        <w:t>from</w:t>
      </w:r>
      <w:r>
        <w:rPr>
          <w:spacing w:val="-8"/>
          <w:w w:val="105"/>
        </w:rPr>
        <w:t> </w:t>
      </w:r>
      <w:r>
        <w:rPr>
          <w:w w:val="105"/>
        </w:rPr>
        <w:t>5%</w:t>
      </w:r>
      <w:r>
        <w:rPr>
          <w:spacing w:val="-7"/>
          <w:w w:val="105"/>
        </w:rPr>
        <w:t> </w:t>
      </w:r>
      <w:r>
        <w:rPr>
          <w:w w:val="105"/>
        </w:rPr>
        <w:t>to</w:t>
      </w:r>
      <w:r>
        <w:rPr>
          <w:spacing w:val="-7"/>
          <w:w w:val="105"/>
        </w:rPr>
        <w:t> </w:t>
      </w:r>
      <w:r>
        <w:rPr>
          <w:w w:val="105"/>
        </w:rPr>
        <w:t>18%.Another</w:t>
      </w:r>
      <w:r>
        <w:rPr>
          <w:spacing w:val="-4"/>
          <w:w w:val="105"/>
        </w:rPr>
        <w:t> </w:t>
      </w:r>
      <w:r>
        <w:rPr>
          <w:w w:val="105"/>
        </w:rPr>
        <w:t>study</w:t>
      </w:r>
      <w:r>
        <w:rPr>
          <w:spacing w:val="-1"/>
          <w:w w:val="105"/>
        </w:rPr>
        <w:t> </w:t>
      </w:r>
      <w:r>
        <w:rPr>
          <w:w w:val="105"/>
        </w:rPr>
        <w:t>by</w:t>
      </w:r>
      <w:r>
        <w:rPr>
          <w:spacing w:val="-7"/>
          <w:w w:val="105"/>
        </w:rPr>
        <w:t> </w:t>
      </w:r>
      <w:r>
        <w:rPr>
          <w:w w:val="105"/>
        </w:rPr>
        <w:t>Emslie (2018)</w:t>
      </w:r>
      <w:r>
        <w:rPr>
          <w:w w:val="105"/>
        </w:rPr>
        <w:t> reports</w:t>
      </w:r>
      <w:r>
        <w:rPr>
          <w:w w:val="105"/>
        </w:rPr>
        <w:t> higher</w:t>
      </w:r>
      <w:r>
        <w:rPr>
          <w:w w:val="105"/>
        </w:rPr>
        <w:t> numbersin</w:t>
      </w:r>
      <w:r>
        <w:rPr>
          <w:w w:val="105"/>
        </w:rPr>
        <w:t> the</w:t>
      </w:r>
      <w:r>
        <w:rPr>
          <w:w w:val="105"/>
        </w:rPr>
        <w:t> range</w:t>
      </w:r>
      <w:r>
        <w:rPr>
          <w:w w:val="105"/>
        </w:rPr>
        <w:t> of</w:t>
      </w:r>
      <w:r>
        <w:rPr>
          <w:w w:val="105"/>
        </w:rPr>
        <w:t> 6%</w:t>
      </w:r>
      <w:r>
        <w:rPr>
          <w:w w:val="105"/>
        </w:rPr>
        <w:t> to</w:t>
      </w:r>
      <w:r>
        <w:rPr>
          <w:w w:val="105"/>
        </w:rPr>
        <w:t> 20%</w:t>
      </w:r>
      <w:r>
        <w:rPr>
          <w:w w:val="105"/>
        </w:rPr>
        <w:t> of</w:t>
      </w:r>
      <w:r>
        <w:rPr>
          <w:w w:val="105"/>
        </w:rPr>
        <w:t> children</w:t>
      </w:r>
      <w:r>
        <w:rPr>
          <w:w w:val="105"/>
        </w:rPr>
        <w:t> and adolescents.Observation</w:t>
      </w:r>
      <w:r>
        <w:rPr>
          <w:spacing w:val="-7"/>
          <w:w w:val="105"/>
        </w:rPr>
        <w:t> </w:t>
      </w:r>
      <w:r>
        <w:rPr>
          <w:w w:val="105"/>
        </w:rPr>
        <w:t>shows</w:t>
      </w:r>
      <w:r>
        <w:rPr>
          <w:spacing w:val="-15"/>
          <w:w w:val="105"/>
        </w:rPr>
        <w:t> </w:t>
      </w:r>
      <w:r>
        <w:rPr>
          <w:w w:val="105"/>
        </w:rPr>
        <w:t>that social</w:t>
      </w:r>
      <w:r>
        <w:rPr>
          <w:spacing w:val="-5"/>
          <w:w w:val="105"/>
        </w:rPr>
        <w:t> </w:t>
      </w:r>
      <w:r>
        <w:rPr>
          <w:w w:val="105"/>
        </w:rPr>
        <w:t>Phobia</w:t>
      </w:r>
      <w:r>
        <w:rPr>
          <w:spacing w:val="-2"/>
          <w:w w:val="105"/>
        </w:rPr>
        <w:t> </w:t>
      </w:r>
      <w:r>
        <w:rPr>
          <w:w w:val="105"/>
        </w:rPr>
        <w:t>is</w:t>
      </w:r>
      <w:r>
        <w:rPr>
          <w:spacing w:val="-10"/>
          <w:w w:val="105"/>
        </w:rPr>
        <w:t> </w:t>
      </w:r>
      <w:r>
        <w:rPr>
          <w:w w:val="105"/>
        </w:rPr>
        <w:t>not</w:t>
      </w:r>
      <w:r>
        <w:rPr>
          <w:spacing w:val="-5"/>
          <w:w w:val="105"/>
        </w:rPr>
        <w:t> </w:t>
      </w:r>
      <w:r>
        <w:rPr>
          <w:w w:val="105"/>
        </w:rPr>
        <w:t>just</w:t>
      </w:r>
      <w:r>
        <w:rPr>
          <w:spacing w:val="-12"/>
          <w:w w:val="105"/>
        </w:rPr>
        <w:t> </w:t>
      </w:r>
      <w:r>
        <w:rPr>
          <w:w w:val="105"/>
        </w:rPr>
        <w:t>a</w:t>
      </w:r>
      <w:r>
        <w:rPr>
          <w:spacing w:val="-2"/>
          <w:w w:val="105"/>
        </w:rPr>
        <w:t> </w:t>
      </w:r>
      <w:r>
        <w:rPr>
          <w:w w:val="105"/>
        </w:rPr>
        <w:t>problem</w:t>
      </w:r>
      <w:r>
        <w:rPr>
          <w:spacing w:val="-8"/>
          <w:w w:val="105"/>
        </w:rPr>
        <w:t> </w:t>
      </w:r>
      <w:r>
        <w:rPr>
          <w:w w:val="105"/>
        </w:rPr>
        <w:t>for</w:t>
      </w:r>
      <w:r>
        <w:rPr>
          <w:spacing w:val="-4"/>
          <w:w w:val="105"/>
        </w:rPr>
        <w:t> </w:t>
      </w:r>
      <w:r>
        <w:rPr>
          <w:w w:val="105"/>
        </w:rPr>
        <w:t>adults;</w:t>
      </w:r>
      <w:r>
        <w:rPr>
          <w:spacing w:val="-5"/>
          <w:w w:val="105"/>
        </w:rPr>
        <w:t> </w:t>
      </w:r>
      <w:r>
        <w:rPr>
          <w:w w:val="105"/>
        </w:rPr>
        <w:t>it</w:t>
      </w:r>
      <w:r>
        <w:rPr>
          <w:spacing w:val="-5"/>
          <w:w w:val="105"/>
        </w:rPr>
        <w:t> </w:t>
      </w:r>
      <w:r>
        <w:rPr>
          <w:w w:val="105"/>
        </w:rPr>
        <w:t>isalso a</w:t>
      </w:r>
      <w:r>
        <w:rPr>
          <w:w w:val="105"/>
        </w:rPr>
        <w:t> problemfor</w:t>
      </w:r>
      <w:r>
        <w:rPr>
          <w:w w:val="105"/>
        </w:rPr>
        <w:t> young</w:t>
      </w:r>
      <w:r>
        <w:rPr>
          <w:w w:val="105"/>
        </w:rPr>
        <w:t> people,</w:t>
      </w:r>
      <w:r>
        <w:rPr>
          <w:w w:val="105"/>
        </w:rPr>
        <w:t> often</w:t>
      </w:r>
      <w:r>
        <w:rPr>
          <w:w w:val="105"/>
        </w:rPr>
        <w:t> manifesting</w:t>
      </w:r>
      <w:r>
        <w:rPr>
          <w:w w:val="105"/>
        </w:rPr>
        <w:t> itself</w:t>
      </w:r>
      <w:r>
        <w:rPr>
          <w:w w:val="105"/>
        </w:rPr>
        <w:t> in</w:t>
      </w:r>
      <w:r>
        <w:rPr>
          <w:w w:val="105"/>
        </w:rPr>
        <w:t> the</w:t>
      </w:r>
      <w:r>
        <w:rPr>
          <w:w w:val="105"/>
        </w:rPr>
        <w:t> schoolsetting.</w:t>
      </w:r>
      <w:r>
        <w:rPr>
          <w:w w:val="105"/>
        </w:rPr>
        <w:t> Bella</w:t>
      </w:r>
      <w:r>
        <w:rPr>
          <w:w w:val="105"/>
        </w:rPr>
        <w:t> and Omigbodun (2009) revealed that despite the early onset, chronic course and co-mobidity of</w:t>
      </w:r>
      <w:r>
        <w:rPr>
          <w:w w:val="105"/>
        </w:rPr>
        <w:t> Social</w:t>
      </w:r>
      <w:r>
        <w:rPr>
          <w:w w:val="105"/>
        </w:rPr>
        <w:t> Phobia,</w:t>
      </w:r>
      <w:r>
        <w:rPr>
          <w:w w:val="105"/>
        </w:rPr>
        <w:t> there</w:t>
      </w:r>
      <w:r>
        <w:rPr>
          <w:w w:val="105"/>
        </w:rPr>
        <w:t> is</w:t>
      </w:r>
      <w:r>
        <w:rPr>
          <w:w w:val="105"/>
        </w:rPr>
        <w:t> virtually</w:t>
      </w:r>
      <w:r>
        <w:rPr>
          <w:w w:val="105"/>
        </w:rPr>
        <w:t> no</w:t>
      </w:r>
      <w:r>
        <w:rPr>
          <w:w w:val="105"/>
        </w:rPr>
        <w:t> information</w:t>
      </w:r>
      <w:r>
        <w:rPr>
          <w:w w:val="105"/>
        </w:rPr>
        <w:t> about</w:t>
      </w:r>
      <w:r>
        <w:rPr>
          <w:w w:val="105"/>
        </w:rPr>
        <w:t> it</w:t>
      </w:r>
      <w:r>
        <w:rPr>
          <w:w w:val="105"/>
        </w:rPr>
        <w:t> in</w:t>
      </w:r>
      <w:r>
        <w:rPr>
          <w:w w:val="105"/>
        </w:rPr>
        <w:t> sub-Saharan</w:t>
      </w:r>
      <w:r>
        <w:rPr>
          <w:w w:val="105"/>
        </w:rPr>
        <w:t> Africa. However,</w:t>
      </w:r>
      <w:r>
        <w:rPr>
          <w:w w:val="105"/>
        </w:rPr>
        <w:t> their</w:t>
      </w:r>
      <w:r>
        <w:rPr>
          <w:w w:val="105"/>
        </w:rPr>
        <w:t> study</w:t>
      </w:r>
      <w:r>
        <w:rPr>
          <w:w w:val="105"/>
        </w:rPr>
        <w:t> revealed</w:t>
      </w:r>
      <w:r>
        <w:rPr>
          <w:w w:val="105"/>
        </w:rPr>
        <w:t> that</w:t>
      </w:r>
      <w:r>
        <w:rPr>
          <w:w w:val="105"/>
        </w:rPr>
        <w:t> the</w:t>
      </w:r>
      <w:r>
        <w:rPr>
          <w:w w:val="105"/>
        </w:rPr>
        <w:t> prevalence</w:t>
      </w:r>
      <w:r>
        <w:rPr>
          <w:w w:val="105"/>
        </w:rPr>
        <w:t> of</w:t>
      </w:r>
      <w:r>
        <w:rPr>
          <w:w w:val="105"/>
        </w:rPr>
        <w:t> Social</w:t>
      </w:r>
      <w:r>
        <w:rPr>
          <w:w w:val="105"/>
        </w:rPr>
        <w:t> Phobia</w:t>
      </w:r>
      <w:r>
        <w:rPr>
          <w:w w:val="105"/>
        </w:rPr>
        <w:t> was</w:t>
      </w:r>
      <w:r>
        <w:rPr>
          <w:w w:val="105"/>
        </w:rPr>
        <w:t> 9.4%</w:t>
      </w:r>
      <w:r>
        <w:rPr>
          <w:w w:val="105"/>
        </w:rPr>
        <w:t> among University students in Nigeria.</w:t>
      </w:r>
    </w:p>
    <w:p>
      <w:pPr>
        <w:spacing w:after="0" w:line="501" w:lineRule="auto"/>
        <w:jc w:val="both"/>
        <w:sectPr>
          <w:pgSz w:w="12240" w:h="15840"/>
          <w:pgMar w:header="0" w:footer="1063" w:top="1360" w:bottom="1260" w:left="1320" w:right="0"/>
        </w:sectPr>
      </w:pPr>
    </w:p>
    <w:p>
      <w:pPr>
        <w:pStyle w:val="BodyText"/>
        <w:spacing w:line="501" w:lineRule="auto" w:before="82"/>
        <w:ind w:left="841" w:right="1432" w:firstLine="720"/>
        <w:jc w:val="both"/>
      </w:pPr>
      <w:r>
        <w:rPr>
          <w:w w:val="105"/>
        </w:rPr>
        <w:t>According</w:t>
      </w:r>
      <w:r>
        <w:rPr>
          <w:w w:val="105"/>
        </w:rPr>
        <w:t> to</w:t>
      </w:r>
      <w:r>
        <w:rPr>
          <w:w w:val="105"/>
        </w:rPr>
        <w:t> Wagner</w:t>
      </w:r>
      <w:r>
        <w:rPr>
          <w:w w:val="105"/>
        </w:rPr>
        <w:t> (2015),</w:t>
      </w:r>
      <w:r>
        <w:rPr>
          <w:w w:val="105"/>
        </w:rPr>
        <w:t> about</w:t>
      </w:r>
      <w:r>
        <w:rPr>
          <w:w w:val="105"/>
        </w:rPr>
        <w:t> half</w:t>
      </w:r>
      <w:r>
        <w:rPr>
          <w:w w:val="105"/>
        </w:rPr>
        <w:t> of</w:t>
      </w:r>
      <w:r>
        <w:rPr>
          <w:w w:val="105"/>
        </w:rPr>
        <w:t> students</w:t>
      </w:r>
      <w:r>
        <w:rPr>
          <w:w w:val="105"/>
        </w:rPr>
        <w:t> diagnosedwith</w:t>
      </w:r>
      <w:r>
        <w:rPr>
          <w:w w:val="105"/>
        </w:rPr>
        <w:t> Social Phobiaexperience</w:t>
      </w:r>
      <w:r>
        <w:rPr>
          <w:w w:val="105"/>
        </w:rPr>
        <w:t> significant</w:t>
      </w:r>
      <w:r>
        <w:rPr>
          <w:w w:val="105"/>
        </w:rPr>
        <w:t> difficulty</w:t>
      </w:r>
      <w:r>
        <w:rPr>
          <w:w w:val="105"/>
        </w:rPr>
        <w:t> functioning</w:t>
      </w:r>
      <w:r>
        <w:rPr>
          <w:w w:val="105"/>
        </w:rPr>
        <w:t> at</w:t>
      </w:r>
      <w:r>
        <w:rPr>
          <w:w w:val="105"/>
        </w:rPr>
        <w:t> school.</w:t>
      </w:r>
      <w:r>
        <w:rPr>
          <w:w w:val="105"/>
        </w:rPr>
        <w:t> It</w:t>
      </w:r>
      <w:r>
        <w:rPr>
          <w:w w:val="105"/>
        </w:rPr>
        <w:t> lowers academicperformance</w:t>
      </w:r>
      <w:r>
        <w:rPr>
          <w:w w:val="105"/>
        </w:rPr>
        <w:t> and</w:t>
      </w:r>
      <w:r>
        <w:rPr>
          <w:w w:val="105"/>
        </w:rPr>
        <w:t> productivity,</w:t>
      </w:r>
      <w:r>
        <w:rPr>
          <w:w w:val="105"/>
        </w:rPr>
        <w:t> although</w:t>
      </w:r>
      <w:r>
        <w:rPr>
          <w:w w:val="105"/>
        </w:rPr>
        <w:t> students</w:t>
      </w:r>
      <w:r>
        <w:rPr>
          <w:w w:val="105"/>
        </w:rPr>
        <w:t> withmild</w:t>
      </w:r>
      <w:r>
        <w:rPr>
          <w:w w:val="105"/>
        </w:rPr>
        <w:t> levels</w:t>
      </w:r>
      <w:r>
        <w:rPr>
          <w:w w:val="105"/>
        </w:rPr>
        <w:t> of</w:t>
      </w:r>
      <w:r>
        <w:rPr>
          <w:w w:val="105"/>
        </w:rPr>
        <w:t> Social Phobia</w:t>
      </w:r>
      <w:r>
        <w:rPr>
          <w:w w:val="105"/>
        </w:rPr>
        <w:t> can</w:t>
      </w:r>
      <w:r>
        <w:rPr>
          <w:w w:val="105"/>
        </w:rPr>
        <w:t> sometimes</w:t>
      </w:r>
      <w:r>
        <w:rPr>
          <w:w w:val="105"/>
        </w:rPr>
        <w:t> over-come</w:t>
      </w:r>
      <w:r>
        <w:rPr>
          <w:w w:val="105"/>
        </w:rPr>
        <w:t> it</w:t>
      </w:r>
      <w:r>
        <w:rPr>
          <w:w w:val="105"/>
        </w:rPr>
        <w:t> and</w:t>
      </w:r>
      <w:r>
        <w:rPr>
          <w:w w:val="105"/>
        </w:rPr>
        <w:t> improve</w:t>
      </w:r>
      <w:r>
        <w:rPr>
          <w:w w:val="105"/>
        </w:rPr>
        <w:t> usingpersistence</w:t>
      </w:r>
      <w:r>
        <w:rPr>
          <w:w w:val="105"/>
        </w:rPr>
        <w:t> and</w:t>
      </w:r>
      <w:r>
        <w:rPr>
          <w:w w:val="105"/>
        </w:rPr>
        <w:t> hard</w:t>
      </w:r>
      <w:r>
        <w:rPr>
          <w:w w:val="105"/>
        </w:rPr>
        <w:t> work. Tardiness,</w:t>
      </w:r>
      <w:r>
        <w:rPr>
          <w:w w:val="105"/>
        </w:rPr>
        <w:t> absenteeism,</w:t>
      </w:r>
      <w:r>
        <w:rPr>
          <w:w w:val="105"/>
        </w:rPr>
        <w:t> andperfectionism,</w:t>
      </w:r>
      <w:r>
        <w:rPr>
          <w:w w:val="105"/>
        </w:rPr>
        <w:t> common</w:t>
      </w:r>
      <w:r>
        <w:rPr>
          <w:w w:val="105"/>
        </w:rPr>
        <w:t> with</w:t>
      </w:r>
      <w:r>
        <w:rPr>
          <w:w w:val="105"/>
        </w:rPr>
        <w:t> more</w:t>
      </w:r>
      <w:r>
        <w:rPr>
          <w:w w:val="105"/>
        </w:rPr>
        <w:t> severe</w:t>
      </w:r>
      <w:r>
        <w:rPr>
          <w:w w:val="105"/>
        </w:rPr>
        <w:t> levels</w:t>
      </w:r>
      <w:r>
        <w:rPr>
          <w:w w:val="105"/>
        </w:rPr>
        <w:t> of</w:t>
      </w:r>
      <w:r>
        <w:rPr>
          <w:w w:val="105"/>
        </w:rPr>
        <w:t> social phobia,can</w:t>
      </w:r>
      <w:r>
        <w:rPr>
          <w:w w:val="105"/>
        </w:rPr>
        <w:t> lead</w:t>
      </w:r>
      <w:r>
        <w:rPr>
          <w:w w:val="105"/>
        </w:rPr>
        <w:t> to</w:t>
      </w:r>
      <w:r>
        <w:rPr>
          <w:w w:val="105"/>
        </w:rPr>
        <w:t> incomplete</w:t>
      </w:r>
      <w:r>
        <w:rPr>
          <w:w w:val="105"/>
        </w:rPr>
        <w:t> work,</w:t>
      </w:r>
      <w:r>
        <w:rPr>
          <w:w w:val="105"/>
        </w:rPr>
        <w:t> test</w:t>
      </w:r>
      <w:r>
        <w:rPr>
          <w:w w:val="105"/>
        </w:rPr>
        <w:t> failure,</w:t>
      </w:r>
      <w:r>
        <w:rPr>
          <w:w w:val="105"/>
        </w:rPr>
        <w:t> or possiblerepetition</w:t>
      </w:r>
      <w:r>
        <w:rPr>
          <w:w w:val="105"/>
        </w:rPr>
        <w:t> of</w:t>
      </w:r>
      <w:r>
        <w:rPr>
          <w:w w:val="105"/>
        </w:rPr>
        <w:t> a</w:t>
      </w:r>
      <w:r>
        <w:rPr>
          <w:w w:val="105"/>
        </w:rPr>
        <w:t> grade.</w:t>
      </w:r>
      <w:r>
        <w:rPr>
          <w:w w:val="105"/>
        </w:rPr>
        <w:t> He further</w:t>
      </w:r>
      <w:r>
        <w:rPr>
          <w:w w:val="105"/>
        </w:rPr>
        <w:t> stressed</w:t>
      </w:r>
      <w:r>
        <w:rPr>
          <w:w w:val="105"/>
        </w:rPr>
        <w:t> out</w:t>
      </w:r>
      <w:r>
        <w:rPr>
          <w:w w:val="105"/>
        </w:rPr>
        <w:t> that</w:t>
      </w:r>
      <w:r>
        <w:rPr>
          <w:w w:val="105"/>
        </w:rPr>
        <w:t> dropout</w:t>
      </w:r>
      <w:r>
        <w:rPr>
          <w:w w:val="105"/>
        </w:rPr>
        <w:t> rates</w:t>
      </w:r>
      <w:r>
        <w:rPr>
          <w:w w:val="105"/>
        </w:rPr>
        <w:t> are</w:t>
      </w:r>
      <w:r>
        <w:rPr>
          <w:w w:val="105"/>
        </w:rPr>
        <w:t> high</w:t>
      </w:r>
      <w:r>
        <w:rPr>
          <w:w w:val="105"/>
        </w:rPr>
        <w:t> among</w:t>
      </w:r>
      <w:r>
        <w:rPr>
          <w:w w:val="105"/>
        </w:rPr>
        <w:t> students</w:t>
      </w:r>
      <w:r>
        <w:rPr>
          <w:w w:val="105"/>
        </w:rPr>
        <w:t> with</w:t>
      </w:r>
      <w:r>
        <w:rPr>
          <w:w w:val="105"/>
        </w:rPr>
        <w:t> high</w:t>
      </w:r>
      <w:r>
        <w:rPr>
          <w:w w:val="105"/>
        </w:rPr>
        <w:t> level</w:t>
      </w:r>
      <w:r>
        <w:rPr>
          <w:w w:val="105"/>
        </w:rPr>
        <w:t> social phobia,</w:t>
      </w:r>
      <w:r>
        <w:rPr>
          <w:w w:val="105"/>
        </w:rPr>
        <w:t> but</w:t>
      </w:r>
      <w:r>
        <w:rPr>
          <w:w w:val="105"/>
        </w:rPr>
        <w:t> these</w:t>
      </w:r>
      <w:r>
        <w:rPr>
          <w:w w:val="105"/>
        </w:rPr>
        <w:t> figures</w:t>
      </w:r>
      <w:r>
        <w:rPr>
          <w:w w:val="105"/>
        </w:rPr>
        <w:t> aresometimes</w:t>
      </w:r>
      <w:r>
        <w:rPr>
          <w:w w:val="105"/>
        </w:rPr>
        <w:t> attributed</w:t>
      </w:r>
      <w:r>
        <w:rPr>
          <w:w w:val="105"/>
        </w:rPr>
        <w:t> to</w:t>
      </w:r>
      <w:r>
        <w:rPr>
          <w:w w:val="105"/>
        </w:rPr>
        <w:t> substance</w:t>
      </w:r>
      <w:r>
        <w:rPr>
          <w:w w:val="105"/>
        </w:rPr>
        <w:t> abuse</w:t>
      </w:r>
      <w:r>
        <w:rPr>
          <w:w w:val="105"/>
        </w:rPr>
        <w:t> and</w:t>
      </w:r>
      <w:r>
        <w:rPr>
          <w:w w:val="105"/>
        </w:rPr>
        <w:t> truancywhich can</w:t>
      </w:r>
      <w:r>
        <w:rPr>
          <w:w w:val="105"/>
        </w:rPr>
        <w:t> mask</w:t>
      </w:r>
      <w:r>
        <w:rPr>
          <w:w w:val="105"/>
        </w:rPr>
        <w:t> untreated</w:t>
      </w:r>
      <w:r>
        <w:rPr>
          <w:w w:val="105"/>
        </w:rPr>
        <w:t> Social</w:t>
      </w:r>
      <w:r>
        <w:rPr>
          <w:w w:val="105"/>
        </w:rPr>
        <w:t> Phobia.Students</w:t>
      </w:r>
      <w:r>
        <w:rPr>
          <w:w w:val="105"/>
        </w:rPr>
        <w:t> with</w:t>
      </w:r>
      <w:r>
        <w:rPr>
          <w:w w:val="105"/>
        </w:rPr>
        <w:t> social</w:t>
      </w:r>
      <w:r>
        <w:rPr>
          <w:w w:val="105"/>
        </w:rPr>
        <w:t> phobia</w:t>
      </w:r>
      <w:r>
        <w:rPr>
          <w:w w:val="105"/>
        </w:rPr>
        <w:t> are</w:t>
      </w:r>
      <w:r>
        <w:rPr>
          <w:w w:val="105"/>
        </w:rPr>
        <w:t> adept</w:t>
      </w:r>
      <w:r>
        <w:rPr>
          <w:w w:val="105"/>
        </w:rPr>
        <w:t> at avoidingsituations that may evoke fear or anxiety. In a</w:t>
      </w:r>
      <w:r>
        <w:rPr>
          <w:w w:val="105"/>
        </w:rPr>
        <w:t> studyof approach and avoidance goals and plans,</w:t>
      </w:r>
      <w:r>
        <w:rPr>
          <w:w w:val="105"/>
        </w:rPr>
        <w:t> MacLeod (2014) found</w:t>
      </w:r>
      <w:r>
        <w:rPr>
          <w:w w:val="105"/>
        </w:rPr>
        <w:t> that adolescents</w:t>
      </w:r>
      <w:r>
        <w:rPr>
          <w:w w:val="105"/>
        </w:rPr>
        <w:t> with</w:t>
      </w:r>
      <w:r>
        <w:rPr>
          <w:w w:val="105"/>
        </w:rPr>
        <w:t> high</w:t>
      </w:r>
      <w:r>
        <w:rPr>
          <w:w w:val="105"/>
        </w:rPr>
        <w:t> Social</w:t>
      </w:r>
      <w:r>
        <w:rPr>
          <w:w w:val="105"/>
        </w:rPr>
        <w:t> Phobia</w:t>
      </w:r>
      <w:r>
        <w:rPr>
          <w:w w:val="105"/>
        </w:rPr>
        <w:t> were more motivated to generate avoidance goals and plans and were less specific in forming approach</w:t>
      </w:r>
      <w:r>
        <w:rPr>
          <w:w w:val="105"/>
        </w:rPr>
        <w:t> plans.If</w:t>
      </w:r>
      <w:r>
        <w:rPr>
          <w:w w:val="105"/>
        </w:rPr>
        <w:t> socially</w:t>
      </w:r>
      <w:r>
        <w:rPr>
          <w:w w:val="105"/>
        </w:rPr>
        <w:t> phobic</w:t>
      </w:r>
      <w:r>
        <w:rPr>
          <w:w w:val="105"/>
        </w:rPr>
        <w:t> individuals</w:t>
      </w:r>
      <w:r>
        <w:rPr>
          <w:w w:val="105"/>
        </w:rPr>
        <w:t> expect</w:t>
      </w:r>
      <w:r>
        <w:rPr>
          <w:w w:val="105"/>
        </w:rPr>
        <w:t> an</w:t>
      </w:r>
      <w:r>
        <w:rPr>
          <w:w w:val="105"/>
        </w:rPr>
        <w:t> unpleasant</w:t>
      </w:r>
      <w:r>
        <w:rPr>
          <w:w w:val="105"/>
        </w:rPr>
        <w:t> situation</w:t>
      </w:r>
      <w:r>
        <w:rPr>
          <w:w w:val="105"/>
        </w:rPr>
        <w:t> or failure,they are</w:t>
      </w:r>
      <w:r>
        <w:rPr>
          <w:spacing w:val="-1"/>
          <w:w w:val="105"/>
        </w:rPr>
        <w:t> </w:t>
      </w:r>
      <w:r>
        <w:rPr>
          <w:w w:val="105"/>
        </w:rPr>
        <w:t>more</w:t>
      </w:r>
      <w:r>
        <w:rPr>
          <w:spacing w:val="-1"/>
          <w:w w:val="105"/>
        </w:rPr>
        <w:t> </w:t>
      </w:r>
      <w:r>
        <w:rPr>
          <w:w w:val="105"/>
        </w:rPr>
        <w:t>inclined to avoid the situation rather thanapproach the situation and plan</w:t>
      </w:r>
      <w:r>
        <w:rPr>
          <w:w w:val="105"/>
        </w:rPr>
        <w:t> how</w:t>
      </w:r>
      <w:r>
        <w:rPr>
          <w:w w:val="105"/>
        </w:rPr>
        <w:t> to</w:t>
      </w:r>
      <w:r>
        <w:rPr>
          <w:w w:val="105"/>
        </w:rPr>
        <w:t> deal</w:t>
      </w:r>
      <w:r>
        <w:rPr>
          <w:w w:val="105"/>
        </w:rPr>
        <w:t> with</w:t>
      </w:r>
      <w:r>
        <w:rPr>
          <w:w w:val="105"/>
        </w:rPr>
        <w:t> it.</w:t>
      </w:r>
      <w:r>
        <w:rPr>
          <w:w w:val="105"/>
        </w:rPr>
        <w:t> Forexample,</w:t>
      </w:r>
      <w:r>
        <w:rPr>
          <w:w w:val="105"/>
        </w:rPr>
        <w:t> a</w:t>
      </w:r>
      <w:r>
        <w:rPr>
          <w:w w:val="105"/>
        </w:rPr>
        <w:t> student</w:t>
      </w:r>
      <w:r>
        <w:rPr>
          <w:w w:val="105"/>
        </w:rPr>
        <w:t> may</w:t>
      </w:r>
      <w:r>
        <w:rPr>
          <w:w w:val="105"/>
        </w:rPr>
        <w:t> anticipate</w:t>
      </w:r>
      <w:r>
        <w:rPr>
          <w:w w:val="105"/>
        </w:rPr>
        <w:t> failure</w:t>
      </w:r>
      <w:r>
        <w:rPr>
          <w:w w:val="105"/>
        </w:rPr>
        <w:t> on</w:t>
      </w:r>
      <w:r>
        <w:rPr>
          <w:w w:val="105"/>
        </w:rPr>
        <w:t> an</w:t>
      </w:r>
      <w:r>
        <w:rPr>
          <w:w w:val="105"/>
        </w:rPr>
        <w:t> oral presentation</w:t>
      </w:r>
      <w:r>
        <w:rPr>
          <w:w w:val="105"/>
        </w:rPr>
        <w:t> assignment</w:t>
      </w:r>
      <w:r>
        <w:rPr>
          <w:w w:val="105"/>
        </w:rPr>
        <w:t> or</w:t>
      </w:r>
      <w:r>
        <w:rPr>
          <w:w w:val="105"/>
        </w:rPr>
        <w:t> project</w:t>
      </w:r>
      <w:r>
        <w:rPr>
          <w:w w:val="105"/>
        </w:rPr>
        <w:t> and,</w:t>
      </w:r>
      <w:r>
        <w:rPr>
          <w:w w:val="105"/>
        </w:rPr>
        <w:t> therefore,</w:t>
      </w:r>
      <w:r>
        <w:rPr>
          <w:w w:val="105"/>
        </w:rPr>
        <w:t> choose</w:t>
      </w:r>
      <w:r>
        <w:rPr>
          <w:w w:val="105"/>
        </w:rPr>
        <w:t> not</w:t>
      </w:r>
      <w:r>
        <w:rPr>
          <w:w w:val="105"/>
        </w:rPr>
        <w:t> to</w:t>
      </w:r>
      <w:r>
        <w:rPr>
          <w:w w:val="105"/>
        </w:rPr>
        <w:t> attempt</w:t>
      </w:r>
      <w:r>
        <w:rPr>
          <w:w w:val="105"/>
        </w:rPr>
        <w:t> itat</w:t>
      </w:r>
      <w:r>
        <w:rPr>
          <w:w w:val="105"/>
        </w:rPr>
        <w:t> all</w:t>
      </w:r>
      <w:r>
        <w:rPr>
          <w:w w:val="105"/>
        </w:rPr>
        <w:t> or</w:t>
      </w:r>
      <w:r>
        <w:rPr>
          <w:w w:val="105"/>
        </w:rPr>
        <w:t> stay away from the school.</w:t>
      </w:r>
    </w:p>
    <w:p>
      <w:pPr>
        <w:pStyle w:val="BodyText"/>
        <w:spacing w:line="501" w:lineRule="auto"/>
        <w:ind w:left="841" w:right="1433" w:firstLine="720"/>
        <w:jc w:val="both"/>
      </w:pPr>
      <w:r>
        <w:rPr>
          <w:w w:val="105"/>
        </w:rPr>
        <w:t>In</w:t>
      </w:r>
      <w:r>
        <w:rPr>
          <w:w w:val="105"/>
        </w:rPr>
        <w:t> spite</w:t>
      </w:r>
      <w:r>
        <w:rPr>
          <w:w w:val="105"/>
        </w:rPr>
        <w:t> of</w:t>
      </w:r>
      <w:r>
        <w:rPr>
          <w:w w:val="105"/>
        </w:rPr>
        <w:t> its</w:t>
      </w:r>
      <w:r>
        <w:rPr>
          <w:w w:val="105"/>
        </w:rPr>
        <w:t> prevalence</w:t>
      </w:r>
      <w:r>
        <w:rPr>
          <w:w w:val="105"/>
        </w:rPr>
        <w:t> and impairing</w:t>
      </w:r>
      <w:r>
        <w:rPr>
          <w:w w:val="105"/>
        </w:rPr>
        <w:t> effects,</w:t>
      </w:r>
      <w:r>
        <w:rPr>
          <w:w w:val="105"/>
        </w:rPr>
        <w:t> students</w:t>
      </w:r>
      <w:r>
        <w:rPr>
          <w:w w:val="105"/>
        </w:rPr>
        <w:t> with</w:t>
      </w:r>
      <w:r>
        <w:rPr>
          <w:w w:val="105"/>
        </w:rPr>
        <w:t> social</w:t>
      </w:r>
      <w:r>
        <w:rPr>
          <w:w w:val="105"/>
        </w:rPr>
        <w:t> phobia</w:t>
      </w:r>
      <w:r>
        <w:rPr>
          <w:w w:val="105"/>
        </w:rPr>
        <w:t> can benefit</w:t>
      </w:r>
      <w:r>
        <w:rPr>
          <w:w w:val="105"/>
        </w:rPr>
        <w:t> from</w:t>
      </w:r>
      <w:r>
        <w:rPr>
          <w:w w:val="105"/>
        </w:rPr>
        <w:t> support</w:t>
      </w:r>
      <w:r>
        <w:rPr>
          <w:w w:val="105"/>
        </w:rPr>
        <w:t> and</w:t>
      </w:r>
      <w:r>
        <w:rPr>
          <w:w w:val="105"/>
        </w:rPr>
        <w:t> treatment</w:t>
      </w:r>
      <w:r>
        <w:rPr>
          <w:w w:val="105"/>
        </w:rPr>
        <w:t> from</w:t>
      </w:r>
      <w:r>
        <w:rPr>
          <w:spacing w:val="40"/>
          <w:w w:val="105"/>
        </w:rPr>
        <w:t> </w:t>
      </w:r>
      <w:r>
        <w:rPr>
          <w:w w:val="105"/>
        </w:rPr>
        <w:t>therapistsand</w:t>
      </w:r>
      <w:r>
        <w:rPr>
          <w:w w:val="105"/>
        </w:rPr>
        <w:t> other</w:t>
      </w:r>
      <w:r>
        <w:rPr>
          <w:w w:val="105"/>
        </w:rPr>
        <w:t> individuals</w:t>
      </w:r>
      <w:r>
        <w:rPr>
          <w:w w:val="105"/>
        </w:rPr>
        <w:t> in</w:t>
      </w:r>
      <w:r>
        <w:rPr>
          <w:w w:val="105"/>
        </w:rPr>
        <w:t> learning toapproach rather than avoid threatening situations.Therefore</w:t>
      </w:r>
      <w:r>
        <w:rPr>
          <w:w w:val="105"/>
        </w:rPr>
        <w:t> it</w:t>
      </w:r>
      <w:r>
        <w:rPr>
          <w:spacing w:val="40"/>
          <w:w w:val="105"/>
        </w:rPr>
        <w:t> </w:t>
      </w:r>
      <w:r>
        <w:rPr>
          <w:w w:val="105"/>
        </w:rPr>
        <w:t>is</w:t>
      </w:r>
      <w:r>
        <w:rPr>
          <w:w w:val="105"/>
        </w:rPr>
        <w:t> critical</w:t>
      </w:r>
      <w:r>
        <w:rPr>
          <w:spacing w:val="40"/>
          <w:w w:val="105"/>
        </w:rPr>
        <w:t> </w:t>
      </w:r>
      <w:r>
        <w:rPr>
          <w:w w:val="105"/>
        </w:rPr>
        <w:t>to</w:t>
      </w:r>
      <w:r>
        <w:rPr>
          <w:w w:val="105"/>
        </w:rPr>
        <w:t> identify strategies</w:t>
      </w:r>
      <w:r>
        <w:rPr>
          <w:spacing w:val="40"/>
          <w:w w:val="105"/>
        </w:rPr>
        <w:t> </w:t>
      </w:r>
      <w:r>
        <w:rPr>
          <w:w w:val="105"/>
        </w:rPr>
        <w:t>that</w:t>
      </w:r>
      <w:r>
        <w:rPr>
          <w:spacing w:val="40"/>
          <w:w w:val="105"/>
        </w:rPr>
        <w:t> </w:t>
      </w:r>
      <w:r>
        <w:rPr>
          <w:w w:val="105"/>
        </w:rPr>
        <w:t>intervene effectively</w:t>
      </w:r>
      <w:r>
        <w:rPr>
          <w:spacing w:val="40"/>
          <w:w w:val="105"/>
        </w:rPr>
        <w:t> </w:t>
      </w:r>
      <w:r>
        <w:rPr>
          <w:w w:val="105"/>
        </w:rPr>
        <w:t>with</w:t>
      </w:r>
      <w:r>
        <w:rPr>
          <w:spacing w:val="40"/>
          <w:w w:val="105"/>
        </w:rPr>
        <w:t> </w:t>
      </w:r>
      <w:r>
        <w:rPr>
          <w:w w:val="105"/>
        </w:rPr>
        <w:t>youth</w:t>
      </w:r>
      <w:r>
        <w:rPr>
          <w:spacing w:val="40"/>
          <w:w w:val="105"/>
        </w:rPr>
        <w:t> </w:t>
      </w:r>
      <w:r>
        <w:rPr>
          <w:w w:val="105"/>
        </w:rPr>
        <w:t>who</w:t>
      </w:r>
      <w:r>
        <w:rPr>
          <w:spacing w:val="40"/>
          <w:w w:val="105"/>
        </w:rPr>
        <w:t> </w:t>
      </w:r>
      <w:r>
        <w:rPr>
          <w:w w:val="105"/>
        </w:rPr>
        <w:t>have</w:t>
      </w:r>
      <w:r>
        <w:rPr>
          <w:spacing w:val="80"/>
          <w:w w:val="105"/>
        </w:rPr>
        <w:t> </w:t>
      </w:r>
      <w:r>
        <w:rPr>
          <w:w w:val="105"/>
        </w:rPr>
        <w:t>social phobia</w:t>
      </w:r>
      <w:r>
        <w:rPr>
          <w:spacing w:val="40"/>
          <w:w w:val="105"/>
        </w:rPr>
        <w:t> </w:t>
      </w:r>
      <w:r>
        <w:rPr>
          <w:w w:val="105"/>
        </w:rPr>
        <w:t>in</w:t>
      </w:r>
      <w:r>
        <w:rPr>
          <w:spacing w:val="40"/>
          <w:w w:val="105"/>
        </w:rPr>
        <w:t> </w:t>
      </w:r>
      <w:r>
        <w:rPr>
          <w:w w:val="105"/>
        </w:rPr>
        <w:t>schools</w:t>
      </w:r>
      <w:r>
        <w:rPr>
          <w:spacing w:val="40"/>
          <w:w w:val="105"/>
        </w:rPr>
        <w:t> </w:t>
      </w:r>
      <w:r>
        <w:rPr>
          <w:w w:val="105"/>
        </w:rPr>
        <w:t>and</w:t>
      </w:r>
      <w:r>
        <w:rPr>
          <w:spacing w:val="40"/>
          <w:w w:val="105"/>
        </w:rPr>
        <w:t> </w:t>
      </w:r>
      <w:r>
        <w:rPr>
          <w:w w:val="105"/>
        </w:rPr>
        <w:t>that</w:t>
      </w:r>
      <w:r>
        <w:rPr>
          <w:spacing w:val="40"/>
          <w:w w:val="105"/>
        </w:rPr>
        <w:t> </w:t>
      </w:r>
      <w:r>
        <w:rPr>
          <w:w w:val="105"/>
        </w:rPr>
        <w:t>will</w:t>
      </w:r>
      <w:r>
        <w:rPr>
          <w:spacing w:val="40"/>
          <w:w w:val="105"/>
        </w:rPr>
        <w:t> </w:t>
      </w:r>
      <w:r>
        <w:rPr>
          <w:w w:val="105"/>
        </w:rPr>
        <w:t>interrupt</w:t>
      </w:r>
      <w:r>
        <w:rPr>
          <w:spacing w:val="40"/>
          <w:w w:val="105"/>
        </w:rPr>
        <w:t> </w:t>
      </w:r>
      <w:r>
        <w:rPr>
          <w:w w:val="105"/>
        </w:rPr>
        <w:t>the</w:t>
      </w:r>
      <w:r>
        <w:rPr>
          <w:w w:val="105"/>
        </w:rPr>
        <w:t> progress</w:t>
      </w:r>
      <w:r>
        <w:rPr>
          <w:w w:val="105"/>
        </w:rPr>
        <w:t> to</w:t>
      </w:r>
      <w:r>
        <w:rPr>
          <w:w w:val="105"/>
        </w:rPr>
        <w:t> more</w:t>
      </w:r>
      <w:r>
        <w:rPr>
          <w:w w:val="105"/>
        </w:rPr>
        <w:t> serious</w:t>
      </w:r>
      <w:r>
        <w:rPr>
          <w:w w:val="105"/>
        </w:rPr>
        <w:t> problem.</w:t>
      </w:r>
      <w:r>
        <w:rPr>
          <w:w w:val="105"/>
        </w:rPr>
        <w:t> Psychotherapy</w:t>
      </w:r>
      <w:r>
        <w:rPr>
          <w:w w:val="105"/>
        </w:rPr>
        <w:t> is considered</w:t>
      </w:r>
      <w:r>
        <w:rPr>
          <w:spacing w:val="35"/>
          <w:w w:val="105"/>
        </w:rPr>
        <w:t> </w:t>
      </w:r>
      <w:r>
        <w:rPr>
          <w:w w:val="105"/>
        </w:rPr>
        <w:t>to</w:t>
      </w:r>
      <w:r>
        <w:rPr>
          <w:spacing w:val="36"/>
          <w:w w:val="105"/>
        </w:rPr>
        <w:t> </w:t>
      </w:r>
      <w:r>
        <w:rPr>
          <w:w w:val="105"/>
        </w:rPr>
        <w:t>be</w:t>
      </w:r>
      <w:r>
        <w:rPr>
          <w:spacing w:val="34"/>
          <w:w w:val="105"/>
        </w:rPr>
        <w:t> </w:t>
      </w:r>
      <w:r>
        <w:rPr>
          <w:w w:val="105"/>
        </w:rPr>
        <w:t>the</w:t>
      </w:r>
      <w:r>
        <w:rPr>
          <w:spacing w:val="40"/>
          <w:w w:val="105"/>
        </w:rPr>
        <w:t> </w:t>
      </w:r>
      <w:r>
        <w:rPr>
          <w:w w:val="105"/>
        </w:rPr>
        <w:t>most</w:t>
      </w:r>
      <w:r>
        <w:rPr>
          <w:spacing w:val="40"/>
          <w:w w:val="105"/>
        </w:rPr>
        <w:t> </w:t>
      </w:r>
      <w:r>
        <w:rPr>
          <w:w w:val="105"/>
        </w:rPr>
        <w:t>effective</w:t>
      </w:r>
      <w:r>
        <w:rPr>
          <w:spacing w:val="34"/>
          <w:w w:val="105"/>
        </w:rPr>
        <w:t> </w:t>
      </w:r>
      <w:r>
        <w:rPr>
          <w:w w:val="105"/>
        </w:rPr>
        <w:t>and</w:t>
      </w:r>
      <w:r>
        <w:rPr>
          <w:spacing w:val="36"/>
          <w:w w:val="105"/>
        </w:rPr>
        <w:t> </w:t>
      </w:r>
      <w:r>
        <w:rPr>
          <w:w w:val="105"/>
        </w:rPr>
        <w:t>more</w:t>
      </w:r>
      <w:r>
        <w:rPr>
          <w:spacing w:val="35"/>
          <w:w w:val="105"/>
        </w:rPr>
        <w:t> </w:t>
      </w:r>
      <w:r>
        <w:rPr>
          <w:w w:val="105"/>
        </w:rPr>
        <w:t>permanent</w:t>
      </w:r>
      <w:r>
        <w:rPr>
          <w:spacing w:val="31"/>
          <w:w w:val="105"/>
        </w:rPr>
        <w:t> </w:t>
      </w:r>
      <w:r>
        <w:rPr>
          <w:w w:val="105"/>
        </w:rPr>
        <w:t>treatment</w:t>
      </w:r>
      <w:r>
        <w:rPr>
          <w:spacing w:val="37"/>
          <w:w w:val="105"/>
        </w:rPr>
        <w:t> </w:t>
      </w:r>
      <w:r>
        <w:rPr>
          <w:w w:val="105"/>
        </w:rPr>
        <w:t>for</w:t>
      </w:r>
      <w:r>
        <w:rPr>
          <w:spacing w:val="32"/>
          <w:w w:val="105"/>
        </w:rPr>
        <w:t> </w:t>
      </w:r>
      <w:r>
        <w:rPr>
          <w:w w:val="105"/>
        </w:rPr>
        <w:t>this</w:t>
      </w:r>
      <w:r>
        <w:rPr>
          <w:spacing w:val="33"/>
          <w:w w:val="105"/>
        </w:rPr>
        <w:t> </w:t>
      </w:r>
      <w:r>
        <w:rPr>
          <w:w w:val="105"/>
        </w:rPr>
        <w:t>condition.</w:t>
      </w:r>
    </w:p>
    <w:p>
      <w:pPr>
        <w:spacing w:after="0" w:line="501" w:lineRule="auto"/>
        <w:jc w:val="both"/>
        <w:sectPr>
          <w:pgSz w:w="12240" w:h="15840"/>
          <w:pgMar w:header="0" w:footer="1063" w:top="1360" w:bottom="1260" w:left="1320" w:right="0"/>
        </w:sectPr>
      </w:pPr>
    </w:p>
    <w:p>
      <w:pPr>
        <w:pStyle w:val="BodyText"/>
        <w:spacing w:line="501" w:lineRule="auto" w:before="82"/>
        <w:ind w:left="841" w:right="1436"/>
        <w:jc w:val="both"/>
      </w:pPr>
      <w:r>
        <w:rPr>
          <w:w w:val="105"/>
        </w:rPr>
        <w:t>Social</w:t>
      </w:r>
      <w:r>
        <w:rPr>
          <w:w w:val="105"/>
        </w:rPr>
        <w:t> Phobia</w:t>
      </w:r>
      <w:r>
        <w:rPr>
          <w:spacing w:val="40"/>
          <w:w w:val="105"/>
        </w:rPr>
        <w:t> </w:t>
      </w:r>
      <w:r>
        <w:rPr>
          <w:w w:val="105"/>
        </w:rPr>
        <w:t>is</w:t>
      </w:r>
      <w:r>
        <w:rPr>
          <w:spacing w:val="40"/>
          <w:w w:val="105"/>
        </w:rPr>
        <w:t> </w:t>
      </w:r>
      <w:r>
        <w:rPr>
          <w:w w:val="105"/>
        </w:rPr>
        <w:t>treated</w:t>
      </w:r>
      <w:r>
        <w:rPr>
          <w:spacing w:val="40"/>
          <w:w w:val="105"/>
        </w:rPr>
        <w:t> </w:t>
      </w:r>
      <w:r>
        <w:rPr>
          <w:w w:val="105"/>
        </w:rPr>
        <w:t>by</w:t>
      </w:r>
      <w:r>
        <w:rPr>
          <w:spacing w:val="40"/>
          <w:w w:val="105"/>
        </w:rPr>
        <w:t> </w:t>
      </w:r>
      <w:r>
        <w:rPr>
          <w:w w:val="105"/>
        </w:rPr>
        <w:t>using</w:t>
      </w:r>
      <w:r>
        <w:rPr>
          <w:spacing w:val="40"/>
          <w:w w:val="105"/>
        </w:rPr>
        <w:t> </w:t>
      </w:r>
      <w:r>
        <w:rPr>
          <w:w w:val="105"/>
        </w:rPr>
        <w:t>many</w:t>
      </w:r>
      <w:r>
        <w:rPr>
          <w:spacing w:val="40"/>
          <w:w w:val="105"/>
        </w:rPr>
        <w:t> </w:t>
      </w:r>
      <w:r>
        <w:rPr>
          <w:w w:val="105"/>
        </w:rPr>
        <w:t>therapeutic</w:t>
      </w:r>
      <w:r>
        <w:rPr>
          <w:spacing w:val="40"/>
          <w:w w:val="105"/>
        </w:rPr>
        <w:t> </w:t>
      </w:r>
      <w:r>
        <w:rPr>
          <w:w w:val="105"/>
        </w:rPr>
        <w:t>approaches</w:t>
      </w:r>
      <w:r>
        <w:rPr>
          <w:spacing w:val="40"/>
          <w:w w:val="105"/>
        </w:rPr>
        <w:t> </w:t>
      </w:r>
      <w:r>
        <w:rPr>
          <w:w w:val="105"/>
        </w:rPr>
        <w:t>like</w:t>
      </w:r>
      <w:r>
        <w:rPr>
          <w:spacing w:val="40"/>
          <w:w w:val="105"/>
        </w:rPr>
        <w:t> </w:t>
      </w:r>
      <w:r>
        <w:rPr>
          <w:w w:val="105"/>
        </w:rPr>
        <w:t>cognitive behavioral</w:t>
      </w:r>
      <w:r>
        <w:rPr>
          <w:spacing w:val="80"/>
          <w:w w:val="105"/>
        </w:rPr>
        <w:t> </w:t>
      </w:r>
      <w:r>
        <w:rPr>
          <w:w w:val="105"/>
        </w:rPr>
        <w:t>therapy,</w:t>
      </w:r>
      <w:r>
        <w:rPr>
          <w:spacing w:val="80"/>
          <w:w w:val="105"/>
        </w:rPr>
        <w:t> </w:t>
      </w:r>
      <w:r>
        <w:rPr>
          <w:w w:val="105"/>
        </w:rPr>
        <w:t>social</w:t>
      </w:r>
      <w:r>
        <w:rPr>
          <w:spacing w:val="80"/>
          <w:w w:val="105"/>
        </w:rPr>
        <w:t> </w:t>
      </w:r>
      <w:r>
        <w:rPr>
          <w:w w:val="105"/>
        </w:rPr>
        <w:t>skills</w:t>
      </w:r>
      <w:r>
        <w:rPr>
          <w:spacing w:val="80"/>
          <w:w w:val="105"/>
        </w:rPr>
        <w:t> </w:t>
      </w:r>
      <w:r>
        <w:rPr>
          <w:w w:val="105"/>
        </w:rPr>
        <w:t>therapy,</w:t>
      </w:r>
      <w:r>
        <w:rPr>
          <w:spacing w:val="80"/>
          <w:w w:val="105"/>
        </w:rPr>
        <w:t> </w:t>
      </w:r>
      <w:r>
        <w:rPr>
          <w:w w:val="105"/>
        </w:rPr>
        <w:t>life</w:t>
      </w:r>
      <w:r>
        <w:rPr>
          <w:spacing w:val="80"/>
          <w:w w:val="105"/>
        </w:rPr>
        <w:t> </w:t>
      </w:r>
      <w:r>
        <w:rPr>
          <w:w w:val="105"/>
        </w:rPr>
        <w:t>skills</w:t>
      </w:r>
      <w:r>
        <w:rPr>
          <w:spacing w:val="40"/>
          <w:w w:val="105"/>
        </w:rPr>
        <w:t> </w:t>
      </w:r>
      <w:r>
        <w:rPr>
          <w:w w:val="105"/>
        </w:rPr>
        <w:t>therapy,</w:t>
      </w:r>
      <w:r>
        <w:rPr>
          <w:spacing w:val="80"/>
          <w:w w:val="105"/>
        </w:rPr>
        <w:t> </w:t>
      </w:r>
      <w:r>
        <w:rPr>
          <w:w w:val="105"/>
        </w:rPr>
        <w:t>differential reinforcement technique,</w:t>
      </w:r>
      <w:r>
        <w:rPr>
          <w:w w:val="105"/>
        </w:rPr>
        <w:t> miscellaneous</w:t>
      </w:r>
      <w:r>
        <w:rPr>
          <w:w w:val="105"/>
        </w:rPr>
        <w:t> behavior</w:t>
      </w:r>
      <w:r>
        <w:rPr>
          <w:w w:val="105"/>
        </w:rPr>
        <w:t> change,</w:t>
      </w:r>
      <w:r>
        <w:rPr>
          <w:w w:val="105"/>
        </w:rPr>
        <w:t> self-instructional</w:t>
      </w:r>
      <w:r>
        <w:rPr>
          <w:w w:val="105"/>
        </w:rPr>
        <w:t> strategies, assertiveness `training among others which many researches show</w:t>
      </w:r>
      <w:r>
        <w:rPr>
          <w:spacing w:val="-1"/>
          <w:w w:val="105"/>
        </w:rPr>
        <w:t> </w:t>
      </w:r>
      <w:r>
        <w:rPr>
          <w:w w:val="105"/>
        </w:rPr>
        <w:t>their</w:t>
      </w:r>
      <w:r>
        <w:rPr>
          <w:spacing w:val="40"/>
          <w:w w:val="105"/>
        </w:rPr>
        <w:t> </w:t>
      </w:r>
      <w:r>
        <w:rPr>
          <w:w w:val="105"/>
        </w:rPr>
        <w:t>effectiveness in the treatments of Social Phobia.</w:t>
      </w:r>
      <w:r>
        <w:rPr>
          <w:spacing w:val="40"/>
          <w:w w:val="105"/>
        </w:rPr>
        <w:t> </w:t>
      </w:r>
      <w:r>
        <w:rPr>
          <w:w w:val="105"/>
        </w:rPr>
        <w:t>Therefore, this</w:t>
      </w:r>
      <w:r>
        <w:rPr>
          <w:spacing w:val="40"/>
          <w:w w:val="105"/>
        </w:rPr>
        <w:t> </w:t>
      </w:r>
      <w:r>
        <w:rPr>
          <w:w w:val="105"/>
        </w:rPr>
        <w:t>work</w:t>
      </w:r>
      <w:r>
        <w:rPr>
          <w:spacing w:val="40"/>
          <w:w w:val="105"/>
        </w:rPr>
        <w:t> </w:t>
      </w:r>
      <w:r>
        <w:rPr>
          <w:w w:val="105"/>
        </w:rPr>
        <w:t>was conducted</w:t>
      </w:r>
      <w:r>
        <w:rPr>
          <w:w w:val="105"/>
        </w:rPr>
        <w:t> to</w:t>
      </w:r>
      <w:r>
        <w:rPr>
          <w:spacing w:val="40"/>
          <w:w w:val="105"/>
        </w:rPr>
        <w:t> </w:t>
      </w:r>
      <w:r>
        <w:rPr>
          <w:w w:val="105"/>
        </w:rPr>
        <w:t>find out</w:t>
      </w:r>
      <w:r>
        <w:rPr>
          <w:spacing w:val="40"/>
          <w:w w:val="105"/>
        </w:rPr>
        <w:t> </w:t>
      </w:r>
      <w:r>
        <w:rPr>
          <w:w w:val="105"/>
        </w:rPr>
        <w:t>the effect</w:t>
      </w:r>
      <w:r>
        <w:rPr>
          <w:spacing w:val="40"/>
          <w:w w:val="105"/>
        </w:rPr>
        <w:t> </w:t>
      </w:r>
      <w:r>
        <w:rPr>
          <w:w w:val="105"/>
        </w:rPr>
        <w:t>of</w:t>
      </w:r>
      <w:r>
        <w:rPr>
          <w:spacing w:val="40"/>
          <w:w w:val="105"/>
        </w:rPr>
        <w:t> </w:t>
      </w:r>
      <w:r>
        <w:rPr>
          <w:w w:val="105"/>
        </w:rPr>
        <w:t>two</w:t>
      </w:r>
      <w:r>
        <w:rPr>
          <w:spacing w:val="40"/>
          <w:w w:val="105"/>
        </w:rPr>
        <w:t> </w:t>
      </w:r>
      <w:r>
        <w:rPr>
          <w:w w:val="105"/>
        </w:rPr>
        <w:t>therapeutic</w:t>
      </w:r>
      <w:r>
        <w:rPr>
          <w:w w:val="105"/>
        </w:rPr>
        <w:t> techniques</w:t>
      </w:r>
      <w:r>
        <w:rPr>
          <w:w w:val="105"/>
        </w:rPr>
        <w:t> on</w:t>
      </w:r>
      <w:r>
        <w:rPr>
          <w:w w:val="105"/>
        </w:rPr>
        <w:t> SP;</w:t>
      </w:r>
      <w:r>
        <w:rPr>
          <w:w w:val="105"/>
        </w:rPr>
        <w:t> that is Cognitive Restructuring (CR) and Social Skills training (SST)</w:t>
      </w:r>
    </w:p>
    <w:p>
      <w:pPr>
        <w:pStyle w:val="BodyText"/>
        <w:spacing w:line="501" w:lineRule="auto" w:before="193"/>
        <w:ind w:left="841" w:right="1434" w:firstLine="720"/>
        <w:jc w:val="both"/>
      </w:pPr>
      <w:r>
        <w:rPr>
          <w:w w:val="105"/>
        </w:rPr>
        <w:t>Cognitive</w:t>
      </w:r>
      <w:r>
        <w:rPr>
          <w:w w:val="105"/>
        </w:rPr>
        <w:t> Restructuringinvolves</w:t>
      </w:r>
      <w:r>
        <w:rPr>
          <w:w w:val="105"/>
        </w:rPr>
        <w:t> identification</w:t>
      </w:r>
      <w:r>
        <w:rPr>
          <w:w w:val="105"/>
        </w:rPr>
        <w:t> of distorted</w:t>
      </w:r>
      <w:r>
        <w:rPr>
          <w:w w:val="105"/>
        </w:rPr>
        <w:t> thoughts,conditional beliefs</w:t>
      </w:r>
      <w:r>
        <w:rPr>
          <w:w w:val="105"/>
        </w:rPr>
        <w:t> and</w:t>
      </w:r>
      <w:r>
        <w:rPr>
          <w:w w:val="105"/>
        </w:rPr>
        <w:t> the</w:t>
      </w:r>
      <w:r>
        <w:rPr>
          <w:w w:val="105"/>
        </w:rPr>
        <w:t> patient‘s</w:t>
      </w:r>
      <w:r>
        <w:rPr>
          <w:w w:val="105"/>
        </w:rPr>
        <w:t> core</w:t>
      </w:r>
      <w:r>
        <w:rPr>
          <w:w w:val="105"/>
        </w:rPr>
        <w:t> belief,</w:t>
      </w:r>
      <w:r>
        <w:rPr>
          <w:w w:val="105"/>
        </w:rPr>
        <w:t> thus</w:t>
      </w:r>
      <w:r>
        <w:rPr>
          <w:w w:val="105"/>
        </w:rPr>
        <w:t> allowing</w:t>
      </w:r>
      <w:r>
        <w:rPr>
          <w:w w:val="105"/>
        </w:rPr>
        <w:t> thetherapist</w:t>
      </w:r>
      <w:r>
        <w:rPr>
          <w:w w:val="105"/>
        </w:rPr>
        <w:t> to</w:t>
      </w:r>
      <w:r>
        <w:rPr>
          <w:w w:val="105"/>
        </w:rPr>
        <w:t> gain</w:t>
      </w:r>
      <w:r>
        <w:rPr>
          <w:w w:val="105"/>
        </w:rPr>
        <w:t> insight</w:t>
      </w:r>
      <w:r>
        <w:rPr>
          <w:w w:val="105"/>
        </w:rPr>
        <w:t> into</w:t>
      </w:r>
      <w:r>
        <w:rPr>
          <w:w w:val="105"/>
        </w:rPr>
        <w:t> the patient‘s cognitive processes</w:t>
      </w:r>
      <w:r>
        <w:rPr>
          <w:spacing w:val="-2"/>
          <w:w w:val="105"/>
        </w:rPr>
        <w:t> </w:t>
      </w:r>
      <w:r>
        <w:rPr>
          <w:w w:val="105"/>
        </w:rPr>
        <w:t>and functioning to modify the</w:t>
      </w:r>
      <w:r>
        <w:rPr>
          <w:spacing w:val="-1"/>
          <w:w w:val="105"/>
        </w:rPr>
        <w:t> </w:t>
      </w:r>
      <w:r>
        <w:rPr>
          <w:w w:val="105"/>
        </w:rPr>
        <w:t>identified distorted thoughts. It focuses onpractical discussions performed</w:t>
      </w:r>
      <w:r>
        <w:rPr>
          <w:w w:val="105"/>
        </w:rPr>
        <w:t> during sessions and homeworkassignments to</w:t>
      </w:r>
      <w:r>
        <w:rPr>
          <w:spacing w:val="-7"/>
          <w:w w:val="105"/>
        </w:rPr>
        <w:t> </w:t>
      </w:r>
      <w:r>
        <w:rPr>
          <w:w w:val="105"/>
        </w:rPr>
        <w:t>be</w:t>
      </w:r>
      <w:r>
        <w:rPr>
          <w:spacing w:val="-2"/>
          <w:w w:val="105"/>
        </w:rPr>
        <w:t> </w:t>
      </w:r>
      <w:r>
        <w:rPr>
          <w:w w:val="105"/>
        </w:rPr>
        <w:t>conducted</w:t>
      </w:r>
      <w:r>
        <w:rPr>
          <w:spacing w:val="-7"/>
          <w:w w:val="105"/>
        </w:rPr>
        <w:t> </w:t>
      </w:r>
      <w:r>
        <w:rPr>
          <w:w w:val="105"/>
        </w:rPr>
        <w:t>by</w:t>
      </w:r>
      <w:r>
        <w:rPr>
          <w:spacing w:val="-7"/>
          <w:w w:val="105"/>
        </w:rPr>
        <w:t> </w:t>
      </w:r>
      <w:r>
        <w:rPr>
          <w:w w:val="105"/>
        </w:rPr>
        <w:t>the</w:t>
      </w:r>
      <w:r>
        <w:rPr>
          <w:spacing w:val="-2"/>
          <w:w w:val="105"/>
        </w:rPr>
        <w:t> </w:t>
      </w:r>
      <w:r>
        <w:rPr>
          <w:w w:val="105"/>
        </w:rPr>
        <w:t>client.</w:t>
      </w:r>
      <w:r>
        <w:rPr>
          <w:spacing w:val="-5"/>
          <w:w w:val="105"/>
        </w:rPr>
        <w:t> </w:t>
      </w:r>
      <w:r>
        <w:rPr>
          <w:w w:val="105"/>
        </w:rPr>
        <w:t>Studies</w:t>
      </w:r>
      <w:r>
        <w:rPr>
          <w:spacing w:val="-9"/>
          <w:w w:val="105"/>
        </w:rPr>
        <w:t> </w:t>
      </w:r>
      <w:r>
        <w:rPr>
          <w:w w:val="105"/>
        </w:rPr>
        <w:t>have</w:t>
      </w:r>
      <w:r>
        <w:rPr>
          <w:spacing w:val="-5"/>
          <w:w w:val="105"/>
        </w:rPr>
        <w:t> </w:t>
      </w:r>
      <w:r>
        <w:rPr>
          <w:w w:val="105"/>
        </w:rPr>
        <w:t>shown</w:t>
      </w:r>
      <w:r>
        <w:rPr>
          <w:spacing w:val="-7"/>
          <w:w w:val="105"/>
        </w:rPr>
        <w:t> </w:t>
      </w:r>
      <w:r>
        <w:rPr>
          <w:w w:val="105"/>
        </w:rPr>
        <w:t>that, for</w:t>
      </w:r>
      <w:r>
        <w:rPr>
          <w:spacing w:val="-3"/>
          <w:w w:val="105"/>
        </w:rPr>
        <w:t> </w:t>
      </w:r>
      <w:r>
        <w:rPr>
          <w:w w:val="105"/>
        </w:rPr>
        <w:t>circumscribed</w:t>
      </w:r>
      <w:r>
        <w:rPr>
          <w:spacing w:val="-2"/>
          <w:w w:val="105"/>
        </w:rPr>
        <w:t> </w:t>
      </w:r>
      <w:r>
        <w:rPr>
          <w:w w:val="105"/>
        </w:rPr>
        <w:t>Phobia,</w:t>
      </w:r>
      <w:r>
        <w:rPr>
          <w:spacing w:val="-5"/>
          <w:w w:val="105"/>
        </w:rPr>
        <w:t> </w:t>
      </w:r>
      <w:r>
        <w:rPr>
          <w:w w:val="105"/>
        </w:rPr>
        <w:t>12</w:t>
      </w:r>
      <w:r>
        <w:rPr>
          <w:spacing w:val="-1"/>
          <w:w w:val="105"/>
        </w:rPr>
        <w:t> </w:t>
      </w:r>
      <w:r>
        <w:rPr>
          <w:w w:val="105"/>
        </w:rPr>
        <w:t>to16 group</w:t>
      </w:r>
      <w:r>
        <w:rPr>
          <w:w w:val="105"/>
        </w:rPr>
        <w:t> or</w:t>
      </w:r>
      <w:r>
        <w:rPr>
          <w:w w:val="105"/>
        </w:rPr>
        <w:t> individual</w:t>
      </w:r>
      <w:r>
        <w:rPr>
          <w:w w:val="105"/>
        </w:rPr>
        <w:t> sessions</w:t>
      </w:r>
      <w:r>
        <w:rPr>
          <w:w w:val="105"/>
        </w:rPr>
        <w:t> are</w:t>
      </w:r>
      <w:r>
        <w:rPr>
          <w:w w:val="105"/>
        </w:rPr>
        <w:t> enough</w:t>
      </w:r>
      <w:r>
        <w:rPr>
          <w:w w:val="105"/>
        </w:rPr>
        <w:t> to</w:t>
      </w:r>
      <w:r>
        <w:rPr>
          <w:w w:val="105"/>
        </w:rPr>
        <w:t> significantlyreduce</w:t>
      </w:r>
      <w:r>
        <w:rPr>
          <w:w w:val="105"/>
        </w:rPr>
        <w:t> the</w:t>
      </w:r>
      <w:r>
        <w:rPr>
          <w:w w:val="105"/>
        </w:rPr>
        <w:t> symptoms.</w:t>
      </w:r>
      <w:r>
        <w:rPr>
          <w:w w:val="105"/>
        </w:rPr>
        <w:t> For generalized</w:t>
      </w:r>
      <w:r>
        <w:rPr>
          <w:w w:val="105"/>
        </w:rPr>
        <w:t> Social</w:t>
      </w:r>
      <w:r>
        <w:rPr>
          <w:w w:val="105"/>
        </w:rPr>
        <w:t> Phobia,</w:t>
      </w:r>
      <w:r>
        <w:rPr>
          <w:w w:val="105"/>
        </w:rPr>
        <w:t> treatment</w:t>
      </w:r>
      <w:r>
        <w:rPr>
          <w:w w:val="105"/>
        </w:rPr>
        <w:t> responsedepends</w:t>
      </w:r>
      <w:r>
        <w:rPr>
          <w:w w:val="105"/>
        </w:rPr>
        <w:t> on</w:t>
      </w:r>
      <w:r>
        <w:rPr>
          <w:w w:val="105"/>
        </w:rPr>
        <w:t> the</w:t>
      </w:r>
      <w:r>
        <w:rPr>
          <w:w w:val="105"/>
        </w:rPr>
        <w:t> number</w:t>
      </w:r>
      <w:r>
        <w:rPr>
          <w:w w:val="105"/>
        </w:rPr>
        <w:t> of</w:t>
      </w:r>
      <w:r>
        <w:rPr>
          <w:w w:val="105"/>
        </w:rPr>
        <w:t> co-morbidities and</w:t>
      </w:r>
      <w:r>
        <w:rPr>
          <w:spacing w:val="-1"/>
          <w:w w:val="105"/>
        </w:rPr>
        <w:t> </w:t>
      </w:r>
      <w:r>
        <w:rPr>
          <w:w w:val="105"/>
        </w:rPr>
        <w:t>symptom</w:t>
      </w:r>
      <w:r>
        <w:rPr>
          <w:spacing w:val="-2"/>
          <w:w w:val="105"/>
        </w:rPr>
        <w:t> </w:t>
      </w:r>
      <w:r>
        <w:rPr>
          <w:w w:val="105"/>
        </w:rPr>
        <w:t>severity;treatment</w:t>
      </w:r>
      <w:r>
        <w:rPr>
          <w:spacing w:val="-6"/>
          <w:w w:val="105"/>
        </w:rPr>
        <w:t> </w:t>
      </w:r>
      <w:r>
        <w:rPr>
          <w:w w:val="105"/>
        </w:rPr>
        <w:t>is</w:t>
      </w:r>
      <w:r>
        <w:rPr>
          <w:spacing w:val="-9"/>
          <w:w w:val="105"/>
        </w:rPr>
        <w:t> </w:t>
      </w:r>
      <w:r>
        <w:rPr>
          <w:w w:val="105"/>
        </w:rPr>
        <w:t>usually</w:t>
      </w:r>
      <w:r>
        <w:rPr>
          <w:spacing w:val="-1"/>
          <w:w w:val="105"/>
        </w:rPr>
        <w:t> </w:t>
      </w:r>
      <w:r>
        <w:rPr>
          <w:w w:val="105"/>
        </w:rPr>
        <w:t>longer.Cognitive</w:t>
      </w:r>
      <w:r>
        <w:rPr>
          <w:spacing w:val="-8"/>
          <w:w w:val="105"/>
        </w:rPr>
        <w:t> </w:t>
      </w:r>
      <w:r>
        <w:rPr>
          <w:w w:val="105"/>
        </w:rPr>
        <w:t>Restructuring</w:t>
      </w:r>
      <w:r>
        <w:rPr>
          <w:spacing w:val="-7"/>
          <w:w w:val="105"/>
        </w:rPr>
        <w:t> </w:t>
      </w:r>
      <w:r>
        <w:rPr>
          <w:w w:val="105"/>
        </w:rPr>
        <w:t>is</w:t>
      </w:r>
      <w:r>
        <w:rPr>
          <w:spacing w:val="-3"/>
          <w:w w:val="105"/>
        </w:rPr>
        <w:t> </w:t>
      </w:r>
      <w:r>
        <w:rPr>
          <w:w w:val="105"/>
        </w:rPr>
        <w:t>proved</w:t>
      </w:r>
      <w:r>
        <w:rPr>
          <w:spacing w:val="-7"/>
          <w:w w:val="105"/>
        </w:rPr>
        <w:t> </w:t>
      </w:r>
      <w:r>
        <w:rPr>
          <w:w w:val="105"/>
        </w:rPr>
        <w:t>to</w:t>
      </w:r>
      <w:r>
        <w:rPr>
          <w:spacing w:val="-1"/>
          <w:w w:val="105"/>
        </w:rPr>
        <w:t> </w:t>
      </w:r>
      <w:r>
        <w:rPr>
          <w:w w:val="105"/>
        </w:rPr>
        <w:t>be effective</w:t>
      </w:r>
      <w:r>
        <w:rPr>
          <w:w w:val="105"/>
        </w:rPr>
        <w:t> in</w:t>
      </w:r>
      <w:r>
        <w:rPr>
          <w:w w:val="105"/>
        </w:rPr>
        <w:t> the</w:t>
      </w:r>
      <w:r>
        <w:rPr>
          <w:w w:val="105"/>
        </w:rPr>
        <w:t> treatment</w:t>
      </w:r>
      <w:r>
        <w:rPr>
          <w:w w:val="105"/>
        </w:rPr>
        <w:t> ofschool</w:t>
      </w:r>
      <w:r>
        <w:rPr>
          <w:w w:val="105"/>
        </w:rPr>
        <w:t> refusal</w:t>
      </w:r>
      <w:r>
        <w:rPr>
          <w:w w:val="105"/>
        </w:rPr>
        <w:t> as</w:t>
      </w:r>
      <w:r>
        <w:rPr>
          <w:w w:val="105"/>
        </w:rPr>
        <w:t> revealed</w:t>
      </w:r>
      <w:r>
        <w:rPr>
          <w:w w:val="105"/>
        </w:rPr>
        <w:t> by</w:t>
      </w:r>
      <w:r>
        <w:rPr>
          <w:w w:val="105"/>
        </w:rPr>
        <w:t> King</w:t>
      </w:r>
      <w:r>
        <w:rPr>
          <w:w w:val="105"/>
        </w:rPr>
        <w:t> (2014)</w:t>
      </w:r>
      <w:r>
        <w:rPr>
          <w:w w:val="105"/>
        </w:rPr>
        <w:t> and</w:t>
      </w:r>
      <w:r>
        <w:rPr>
          <w:w w:val="105"/>
        </w:rPr>
        <w:t> many</w:t>
      </w:r>
      <w:r>
        <w:rPr>
          <w:w w:val="105"/>
        </w:rPr>
        <w:t> other psychological</w:t>
      </w:r>
      <w:r>
        <w:rPr>
          <w:w w:val="105"/>
        </w:rPr>
        <w:t> and</w:t>
      </w:r>
      <w:r>
        <w:rPr>
          <w:w w:val="105"/>
        </w:rPr>
        <w:t> behavioural</w:t>
      </w:r>
      <w:r>
        <w:rPr>
          <w:w w:val="105"/>
        </w:rPr>
        <w:t> problems</w:t>
      </w:r>
      <w:r>
        <w:rPr>
          <w:w w:val="105"/>
        </w:rPr>
        <w:t> like</w:t>
      </w:r>
      <w:r>
        <w:rPr>
          <w:w w:val="105"/>
        </w:rPr>
        <w:t> school</w:t>
      </w:r>
      <w:r>
        <w:rPr>
          <w:w w:val="105"/>
        </w:rPr>
        <w:t> phobia</w:t>
      </w:r>
      <w:r>
        <w:rPr>
          <w:w w:val="105"/>
        </w:rPr>
        <w:t> (Shina2015),</w:t>
      </w:r>
      <w:r>
        <w:rPr>
          <w:w w:val="105"/>
        </w:rPr>
        <w:t> avoidant behavior(Lawan2016),</w:t>
      </w:r>
      <w:r>
        <w:rPr>
          <w:w w:val="105"/>
        </w:rPr>
        <w:t> school</w:t>
      </w:r>
      <w:r>
        <w:rPr>
          <w:w w:val="105"/>
        </w:rPr>
        <w:t> refusal</w:t>
      </w:r>
      <w:r>
        <w:rPr>
          <w:w w:val="105"/>
        </w:rPr>
        <w:t> (Bernstein</w:t>
      </w:r>
      <w:r>
        <w:rPr>
          <w:w w:val="105"/>
        </w:rPr>
        <w:t> et</w:t>
      </w:r>
      <w:r>
        <w:rPr>
          <w:w w:val="105"/>
        </w:rPr>
        <w:t> al,</w:t>
      </w:r>
      <w:r>
        <w:rPr>
          <w:w w:val="105"/>
        </w:rPr>
        <w:t> 2014),test</w:t>
      </w:r>
      <w:r>
        <w:rPr>
          <w:w w:val="105"/>
        </w:rPr>
        <w:t> anxiety (Goldfried,Linehan, and Smith</w:t>
      </w:r>
      <w:r>
        <w:rPr>
          <w:spacing w:val="-1"/>
          <w:w w:val="105"/>
        </w:rPr>
        <w:t> </w:t>
      </w:r>
      <w:r>
        <w:rPr>
          <w:w w:val="105"/>
        </w:rPr>
        <w:t>1978) and so many other psychological issues.</w:t>
      </w:r>
    </w:p>
    <w:p>
      <w:pPr>
        <w:pStyle w:val="BodyText"/>
        <w:spacing w:line="504" w:lineRule="auto"/>
        <w:ind w:left="841" w:right="1431" w:firstLine="720"/>
        <w:jc w:val="both"/>
      </w:pPr>
      <w:r>
        <w:rPr>
          <w:w w:val="105"/>
        </w:rPr>
        <w:t>Social</w:t>
      </w:r>
      <w:r>
        <w:rPr>
          <w:w w:val="105"/>
        </w:rPr>
        <w:t> Skills</w:t>
      </w:r>
      <w:r>
        <w:rPr>
          <w:w w:val="105"/>
        </w:rPr>
        <w:t> Training</w:t>
      </w:r>
      <w:r>
        <w:rPr>
          <w:w w:val="105"/>
        </w:rPr>
        <w:t> is</w:t>
      </w:r>
      <w:r>
        <w:rPr>
          <w:w w:val="105"/>
        </w:rPr>
        <w:t> proved</w:t>
      </w:r>
      <w:r>
        <w:rPr>
          <w:w w:val="105"/>
        </w:rPr>
        <w:t> to</w:t>
      </w:r>
      <w:r>
        <w:rPr>
          <w:w w:val="105"/>
        </w:rPr>
        <w:t> be</w:t>
      </w:r>
      <w:r>
        <w:rPr>
          <w:w w:val="105"/>
        </w:rPr>
        <w:t> an</w:t>
      </w:r>
      <w:r>
        <w:rPr>
          <w:w w:val="105"/>
        </w:rPr>
        <w:t> effective</w:t>
      </w:r>
      <w:r>
        <w:rPr>
          <w:w w:val="105"/>
        </w:rPr>
        <w:t> therapy</w:t>
      </w:r>
      <w:r>
        <w:rPr>
          <w:w w:val="105"/>
        </w:rPr>
        <w:t> on</w:t>
      </w:r>
      <w:r>
        <w:rPr>
          <w:w w:val="105"/>
        </w:rPr>
        <w:t> social</w:t>
      </w:r>
      <w:r>
        <w:rPr>
          <w:w w:val="105"/>
        </w:rPr>
        <w:t> phobia</w:t>
      </w:r>
      <w:r>
        <w:rPr>
          <w:w w:val="105"/>
        </w:rPr>
        <w:t> as shown in the</w:t>
      </w:r>
      <w:r>
        <w:rPr>
          <w:w w:val="105"/>
        </w:rPr>
        <w:t> work</w:t>
      </w:r>
      <w:r>
        <w:rPr>
          <w:w w:val="105"/>
        </w:rPr>
        <w:t> of Beidel, (2014). It is also proved to be</w:t>
      </w:r>
      <w:r>
        <w:rPr>
          <w:w w:val="105"/>
        </w:rPr>
        <w:t> effective</w:t>
      </w:r>
      <w:r>
        <w:rPr>
          <w:w w:val="105"/>
        </w:rPr>
        <w:t> on</w:t>
      </w:r>
      <w:r>
        <w:rPr>
          <w:w w:val="105"/>
        </w:rPr>
        <w:t> other</w:t>
      </w:r>
      <w:r>
        <w:rPr>
          <w:w w:val="105"/>
        </w:rPr>
        <w:t> psycho- social</w:t>
      </w:r>
      <w:r>
        <w:rPr>
          <w:spacing w:val="80"/>
          <w:w w:val="150"/>
        </w:rPr>
        <w:t> </w:t>
      </w:r>
      <w:r>
        <w:rPr>
          <w:w w:val="105"/>
        </w:rPr>
        <w:t>problems</w:t>
      </w:r>
      <w:r>
        <w:rPr>
          <w:spacing w:val="80"/>
          <w:w w:val="105"/>
        </w:rPr>
        <w:t> </w:t>
      </w:r>
      <w:r>
        <w:rPr>
          <w:w w:val="105"/>
        </w:rPr>
        <w:t>like</w:t>
      </w:r>
      <w:r>
        <w:rPr>
          <w:spacing w:val="80"/>
          <w:w w:val="150"/>
        </w:rPr>
        <w:t> </w:t>
      </w:r>
      <w:r>
        <w:rPr>
          <w:w w:val="105"/>
        </w:rPr>
        <w:t>Avoidant</w:t>
      </w:r>
      <w:r>
        <w:rPr>
          <w:spacing w:val="80"/>
          <w:w w:val="150"/>
        </w:rPr>
        <w:t> </w:t>
      </w:r>
      <w:r>
        <w:rPr>
          <w:w w:val="105"/>
        </w:rPr>
        <w:t>personality</w:t>
      </w:r>
      <w:r>
        <w:rPr>
          <w:spacing w:val="80"/>
          <w:w w:val="105"/>
        </w:rPr>
        <w:t> </w:t>
      </w:r>
      <w:r>
        <w:rPr>
          <w:w w:val="105"/>
        </w:rPr>
        <w:t>Disorder</w:t>
      </w:r>
      <w:r>
        <w:rPr>
          <w:spacing w:val="80"/>
          <w:w w:val="105"/>
        </w:rPr>
        <w:t> </w:t>
      </w:r>
      <w:r>
        <w:rPr>
          <w:w w:val="105"/>
        </w:rPr>
        <w:t>(Lawan2016),</w:t>
      </w:r>
      <w:r>
        <w:rPr>
          <w:spacing w:val="80"/>
          <w:w w:val="105"/>
        </w:rPr>
        <w:t> </w:t>
      </w:r>
      <w:r>
        <w:rPr>
          <w:w w:val="105"/>
        </w:rPr>
        <w:t>social</w:t>
      </w:r>
      <w:r>
        <w:rPr>
          <w:spacing w:val="80"/>
          <w:w w:val="105"/>
        </w:rPr>
        <w:t> </w:t>
      </w:r>
      <w:r>
        <w:rPr>
          <w:w w:val="105"/>
        </w:rPr>
        <w:t>anxiety</w:t>
      </w:r>
    </w:p>
    <w:p>
      <w:pPr>
        <w:spacing w:after="0" w:line="504" w:lineRule="auto"/>
        <w:jc w:val="both"/>
        <w:sectPr>
          <w:pgSz w:w="12240" w:h="15840"/>
          <w:pgMar w:header="0" w:footer="1063" w:top="1360" w:bottom="1260" w:left="1320" w:right="0"/>
        </w:sectPr>
      </w:pPr>
    </w:p>
    <w:p>
      <w:pPr>
        <w:pStyle w:val="BodyText"/>
        <w:spacing w:line="504" w:lineRule="auto" w:before="82"/>
        <w:ind w:left="841" w:right="1448"/>
      </w:pPr>
      <w:r>
        <w:rPr>
          <w:w w:val="105"/>
        </w:rPr>
        <w:t>(Bolsoni-Silva,</w:t>
      </w:r>
      <w:r>
        <w:rPr>
          <w:spacing w:val="-7"/>
          <w:w w:val="105"/>
        </w:rPr>
        <w:t> </w:t>
      </w:r>
      <w:r>
        <w:rPr>
          <w:w w:val="105"/>
        </w:rPr>
        <w:t>and</w:t>
      </w:r>
      <w:r>
        <w:rPr>
          <w:spacing w:val="-3"/>
          <w:w w:val="105"/>
        </w:rPr>
        <w:t> </w:t>
      </w:r>
      <w:r>
        <w:rPr>
          <w:w w:val="105"/>
        </w:rPr>
        <w:t>Loureiro2014)Aggressive</w:t>
      </w:r>
      <w:r>
        <w:rPr>
          <w:spacing w:val="-10"/>
          <w:w w:val="105"/>
        </w:rPr>
        <w:t> </w:t>
      </w:r>
      <w:r>
        <w:rPr>
          <w:w w:val="105"/>
        </w:rPr>
        <w:t>behaviour</w:t>
      </w:r>
      <w:r>
        <w:rPr>
          <w:spacing w:val="-5"/>
          <w:w w:val="105"/>
        </w:rPr>
        <w:t> </w:t>
      </w:r>
      <w:r>
        <w:rPr>
          <w:w w:val="105"/>
        </w:rPr>
        <w:t>(Alavi,</w:t>
      </w:r>
      <w:r>
        <w:rPr>
          <w:spacing w:val="-7"/>
          <w:w w:val="105"/>
        </w:rPr>
        <w:t> </w:t>
      </w:r>
      <w:r>
        <w:rPr>
          <w:w w:val="105"/>
        </w:rPr>
        <w:t>Savoji,</w:t>
      </w:r>
      <w:r>
        <w:rPr>
          <w:spacing w:val="-1"/>
          <w:w w:val="105"/>
        </w:rPr>
        <w:t> </w:t>
      </w:r>
      <w:r>
        <w:rPr>
          <w:w w:val="105"/>
        </w:rPr>
        <w:t>Amin</w:t>
      </w:r>
      <w:r>
        <w:rPr>
          <w:spacing w:val="40"/>
          <w:w w:val="105"/>
        </w:rPr>
        <w:t> </w:t>
      </w:r>
      <w:r>
        <w:rPr>
          <w:w w:val="105"/>
        </w:rPr>
        <w:t>2013) and many other social problems.</w:t>
      </w:r>
    </w:p>
    <w:p>
      <w:pPr>
        <w:pStyle w:val="Heading4"/>
        <w:numPr>
          <w:ilvl w:val="1"/>
          <w:numId w:val="4"/>
        </w:numPr>
        <w:tabs>
          <w:tab w:pos="1561" w:val="left" w:leader="none"/>
        </w:tabs>
        <w:spacing w:line="240" w:lineRule="auto" w:before="200" w:after="0"/>
        <w:ind w:left="1561" w:right="0" w:hanging="720"/>
        <w:jc w:val="left"/>
      </w:pPr>
      <w:bookmarkStart w:name="_TOC_250005" w:id="2"/>
      <w:r>
        <w:rPr>
          <w:w w:val="105"/>
        </w:rPr>
        <w:t>Statement</w:t>
      </w:r>
      <w:r>
        <w:rPr>
          <w:spacing w:val="-8"/>
          <w:w w:val="105"/>
        </w:rPr>
        <w:t> </w:t>
      </w:r>
      <w:r>
        <w:rPr>
          <w:w w:val="105"/>
        </w:rPr>
        <w:t>of</w:t>
      </w:r>
      <w:r>
        <w:rPr>
          <w:spacing w:val="-13"/>
          <w:w w:val="105"/>
        </w:rPr>
        <w:t> </w:t>
      </w:r>
      <w:r>
        <w:rPr>
          <w:w w:val="105"/>
        </w:rPr>
        <w:t>the</w:t>
      </w:r>
      <w:r>
        <w:rPr>
          <w:spacing w:val="-5"/>
          <w:w w:val="105"/>
        </w:rPr>
        <w:t> </w:t>
      </w:r>
      <w:bookmarkEnd w:id="2"/>
      <w:r>
        <w:rPr>
          <w:spacing w:val="-2"/>
          <w:w w:val="105"/>
        </w:rPr>
        <w:t>problem</w:t>
      </w:r>
    </w:p>
    <w:p>
      <w:pPr>
        <w:pStyle w:val="BodyText"/>
        <w:spacing w:before="220"/>
        <w:rPr>
          <w:b/>
        </w:rPr>
      </w:pPr>
    </w:p>
    <w:p>
      <w:pPr>
        <w:pStyle w:val="BodyText"/>
        <w:spacing w:line="501" w:lineRule="auto"/>
        <w:ind w:left="841" w:right="1437" w:firstLine="720"/>
        <w:jc w:val="both"/>
      </w:pPr>
      <w:r>
        <w:rPr>
          <w:w w:val="105"/>
        </w:rPr>
        <w:t>Secondary</w:t>
      </w:r>
      <w:r>
        <w:rPr>
          <w:spacing w:val="-1"/>
          <w:w w:val="105"/>
        </w:rPr>
        <w:t> </w:t>
      </w:r>
      <w:r>
        <w:rPr>
          <w:w w:val="105"/>
        </w:rPr>
        <w:t>school students who</w:t>
      </w:r>
      <w:r>
        <w:rPr>
          <w:spacing w:val="-1"/>
          <w:w w:val="105"/>
        </w:rPr>
        <w:t> </w:t>
      </w:r>
      <w:r>
        <w:rPr>
          <w:w w:val="105"/>
        </w:rPr>
        <w:t>are mostly</w:t>
      </w:r>
      <w:r>
        <w:rPr>
          <w:spacing w:val="-1"/>
          <w:w w:val="105"/>
        </w:rPr>
        <w:t> </w:t>
      </w:r>
      <w:r>
        <w:rPr>
          <w:w w:val="105"/>
        </w:rPr>
        <w:t>adolescents spend</w:t>
      </w:r>
      <w:r>
        <w:rPr>
          <w:spacing w:val="-1"/>
          <w:w w:val="105"/>
        </w:rPr>
        <w:t> </w:t>
      </w:r>
      <w:r>
        <w:rPr>
          <w:w w:val="105"/>
        </w:rPr>
        <w:t>a great deal of</w:t>
      </w:r>
      <w:r>
        <w:rPr>
          <w:spacing w:val="-4"/>
          <w:w w:val="105"/>
        </w:rPr>
        <w:t> </w:t>
      </w:r>
      <w:r>
        <w:rPr>
          <w:w w:val="105"/>
        </w:rPr>
        <w:t>their daily</w:t>
      </w:r>
      <w:r>
        <w:rPr>
          <w:w w:val="105"/>
        </w:rPr>
        <w:t> life</w:t>
      </w:r>
      <w:r>
        <w:rPr>
          <w:w w:val="105"/>
        </w:rPr>
        <w:t> at</w:t>
      </w:r>
      <w:r>
        <w:rPr>
          <w:w w:val="105"/>
        </w:rPr>
        <w:t> school,</w:t>
      </w:r>
      <w:r>
        <w:rPr>
          <w:w w:val="105"/>
        </w:rPr>
        <w:t> necessitating</w:t>
      </w:r>
      <w:r>
        <w:rPr>
          <w:w w:val="105"/>
        </w:rPr>
        <w:t> a</w:t>
      </w:r>
      <w:r>
        <w:rPr>
          <w:w w:val="105"/>
        </w:rPr>
        <w:t> considerable</w:t>
      </w:r>
      <w:r>
        <w:rPr>
          <w:w w:val="105"/>
        </w:rPr>
        <w:t> amount</w:t>
      </w:r>
      <w:r>
        <w:rPr>
          <w:w w:val="105"/>
        </w:rPr>
        <w:t> of</w:t>
      </w:r>
      <w:r>
        <w:rPr>
          <w:w w:val="105"/>
        </w:rPr>
        <w:t> social</w:t>
      </w:r>
      <w:r>
        <w:rPr>
          <w:w w:val="105"/>
        </w:rPr>
        <w:t> interaction.</w:t>
      </w:r>
      <w:r>
        <w:rPr>
          <w:w w:val="105"/>
        </w:rPr>
        <w:t> For</w:t>
      </w:r>
      <w:r>
        <w:rPr>
          <w:w w:val="105"/>
        </w:rPr>
        <w:t> the socially</w:t>
      </w:r>
      <w:r>
        <w:rPr>
          <w:w w:val="105"/>
        </w:rPr>
        <w:t> phobicstudents,</w:t>
      </w:r>
      <w:r>
        <w:rPr>
          <w:w w:val="105"/>
        </w:rPr>
        <w:t> the</w:t>
      </w:r>
      <w:r>
        <w:rPr>
          <w:w w:val="105"/>
        </w:rPr>
        <w:t> school</w:t>
      </w:r>
      <w:r>
        <w:rPr>
          <w:w w:val="105"/>
        </w:rPr>
        <w:t> environment</w:t>
      </w:r>
      <w:r>
        <w:rPr>
          <w:w w:val="105"/>
        </w:rPr>
        <w:t> presents</w:t>
      </w:r>
      <w:r>
        <w:rPr>
          <w:w w:val="105"/>
        </w:rPr>
        <w:t> many</w:t>
      </w:r>
      <w:r>
        <w:rPr>
          <w:w w:val="105"/>
        </w:rPr>
        <w:t> potentially</w:t>
      </w:r>
      <w:r>
        <w:rPr>
          <w:w w:val="105"/>
        </w:rPr>
        <w:t> stressful situations such as</w:t>
      </w:r>
      <w:r>
        <w:rPr>
          <w:w w:val="105"/>
        </w:rPr>
        <w:t> giving an</w:t>
      </w:r>
      <w:r>
        <w:rPr>
          <w:w w:val="105"/>
        </w:rPr>
        <w:t> oral presentation, answering</w:t>
      </w:r>
      <w:r>
        <w:rPr>
          <w:w w:val="105"/>
        </w:rPr>
        <w:t> questions in</w:t>
      </w:r>
      <w:r>
        <w:rPr>
          <w:w w:val="105"/>
        </w:rPr>
        <w:t> the</w:t>
      </w:r>
      <w:r>
        <w:rPr>
          <w:w w:val="105"/>
        </w:rPr>
        <w:t> class,</w:t>
      </w:r>
      <w:r>
        <w:rPr>
          <w:w w:val="105"/>
        </w:rPr>
        <w:t> making friends,</w:t>
      </w:r>
      <w:r>
        <w:rPr>
          <w:w w:val="105"/>
        </w:rPr>
        <w:t> and</w:t>
      </w:r>
      <w:r>
        <w:rPr>
          <w:w w:val="105"/>
        </w:rPr>
        <w:t> participating</w:t>
      </w:r>
      <w:r>
        <w:rPr>
          <w:w w:val="105"/>
        </w:rPr>
        <w:t> in</w:t>
      </w:r>
      <w:r>
        <w:rPr>
          <w:w w:val="105"/>
        </w:rPr>
        <w:t> group</w:t>
      </w:r>
      <w:r>
        <w:rPr>
          <w:w w:val="105"/>
        </w:rPr>
        <w:t> activities.</w:t>
      </w:r>
      <w:r>
        <w:rPr>
          <w:w w:val="105"/>
        </w:rPr>
        <w:t> The</w:t>
      </w:r>
      <w:r>
        <w:rPr>
          <w:w w:val="105"/>
        </w:rPr>
        <w:t> socially</w:t>
      </w:r>
      <w:r>
        <w:rPr>
          <w:w w:val="105"/>
        </w:rPr>
        <w:t> phobic</w:t>
      </w:r>
      <w:r>
        <w:rPr>
          <w:w w:val="105"/>
        </w:rPr>
        <w:t> student</w:t>
      </w:r>
      <w:r>
        <w:rPr>
          <w:w w:val="105"/>
        </w:rPr>
        <w:t> may</w:t>
      </w:r>
      <w:r>
        <w:rPr>
          <w:w w:val="105"/>
        </w:rPr>
        <w:t> stop socializing</w:t>
      </w:r>
      <w:r>
        <w:rPr>
          <w:spacing w:val="-3"/>
          <w:w w:val="105"/>
        </w:rPr>
        <w:t> </w:t>
      </w:r>
      <w:r>
        <w:rPr>
          <w:w w:val="105"/>
        </w:rPr>
        <w:t>with</w:t>
      </w:r>
      <w:r>
        <w:rPr>
          <w:spacing w:val="-3"/>
          <w:w w:val="105"/>
        </w:rPr>
        <w:t> </w:t>
      </w:r>
      <w:r>
        <w:rPr>
          <w:w w:val="105"/>
        </w:rPr>
        <w:t>classmates</w:t>
      </w:r>
      <w:r>
        <w:rPr>
          <w:spacing w:val="-7"/>
          <w:w w:val="105"/>
        </w:rPr>
        <w:t> </w:t>
      </w:r>
      <w:r>
        <w:rPr>
          <w:w w:val="105"/>
        </w:rPr>
        <w:t>and</w:t>
      </w:r>
      <w:r>
        <w:rPr>
          <w:spacing w:val="-3"/>
          <w:w w:val="105"/>
        </w:rPr>
        <w:t> </w:t>
      </w:r>
      <w:r>
        <w:rPr>
          <w:w w:val="105"/>
        </w:rPr>
        <w:t>friends,</w:t>
      </w:r>
      <w:r>
        <w:rPr>
          <w:spacing w:val="-6"/>
          <w:w w:val="105"/>
        </w:rPr>
        <w:t> </w:t>
      </w:r>
      <w:r>
        <w:rPr>
          <w:w w:val="105"/>
        </w:rPr>
        <w:t>may</w:t>
      </w:r>
      <w:r>
        <w:rPr>
          <w:spacing w:val="-2"/>
          <w:w w:val="105"/>
        </w:rPr>
        <w:t> </w:t>
      </w:r>
      <w:r>
        <w:rPr>
          <w:w w:val="105"/>
        </w:rPr>
        <w:t>stop</w:t>
      </w:r>
      <w:r>
        <w:rPr>
          <w:spacing w:val="-9"/>
          <w:w w:val="105"/>
        </w:rPr>
        <w:t> </w:t>
      </w:r>
      <w:r>
        <w:rPr>
          <w:w w:val="105"/>
        </w:rPr>
        <w:t>attending</w:t>
      </w:r>
      <w:r>
        <w:rPr>
          <w:spacing w:val="-9"/>
          <w:w w:val="105"/>
        </w:rPr>
        <w:t> </w:t>
      </w:r>
      <w:r>
        <w:rPr>
          <w:w w:val="105"/>
        </w:rPr>
        <w:t>certain</w:t>
      </w:r>
      <w:r>
        <w:rPr>
          <w:spacing w:val="-3"/>
          <w:w w:val="105"/>
        </w:rPr>
        <w:t> </w:t>
      </w:r>
      <w:r>
        <w:rPr>
          <w:w w:val="105"/>
        </w:rPr>
        <w:t>classes,</w:t>
      </w:r>
      <w:r>
        <w:rPr>
          <w:spacing w:val="-7"/>
          <w:w w:val="105"/>
        </w:rPr>
        <w:t> </w:t>
      </w:r>
      <w:r>
        <w:rPr>
          <w:w w:val="105"/>
        </w:rPr>
        <w:t>or</w:t>
      </w:r>
      <w:r>
        <w:rPr>
          <w:spacing w:val="-6"/>
          <w:w w:val="105"/>
        </w:rPr>
        <w:t> </w:t>
      </w:r>
      <w:r>
        <w:rPr>
          <w:w w:val="105"/>
        </w:rPr>
        <w:t>even</w:t>
      </w:r>
      <w:r>
        <w:rPr>
          <w:spacing w:val="-9"/>
          <w:w w:val="105"/>
        </w:rPr>
        <w:t> </w:t>
      </w:r>
      <w:r>
        <w:rPr>
          <w:w w:val="105"/>
        </w:rPr>
        <w:t>refuse to</w:t>
      </w:r>
      <w:r>
        <w:rPr>
          <w:w w:val="105"/>
        </w:rPr>
        <w:t> attend</w:t>
      </w:r>
      <w:r>
        <w:rPr>
          <w:w w:val="105"/>
        </w:rPr>
        <w:t> school</w:t>
      </w:r>
      <w:r>
        <w:rPr>
          <w:w w:val="105"/>
        </w:rPr>
        <w:t> completely,</w:t>
      </w:r>
      <w:r>
        <w:rPr>
          <w:w w:val="105"/>
        </w:rPr>
        <w:t> and</w:t>
      </w:r>
      <w:r>
        <w:rPr>
          <w:w w:val="105"/>
        </w:rPr>
        <w:t> this</w:t>
      </w:r>
      <w:r>
        <w:rPr>
          <w:w w:val="105"/>
        </w:rPr>
        <w:t> may</w:t>
      </w:r>
      <w:r>
        <w:rPr>
          <w:w w:val="105"/>
        </w:rPr>
        <w:t> lead</w:t>
      </w:r>
      <w:r>
        <w:rPr>
          <w:w w:val="105"/>
        </w:rPr>
        <w:t> to</w:t>
      </w:r>
      <w:r>
        <w:rPr>
          <w:w w:val="105"/>
        </w:rPr>
        <w:t> poor</w:t>
      </w:r>
      <w:r>
        <w:rPr>
          <w:w w:val="105"/>
        </w:rPr>
        <w:t> academic</w:t>
      </w:r>
      <w:r>
        <w:rPr>
          <w:w w:val="105"/>
        </w:rPr>
        <w:t> performance,</w:t>
      </w:r>
      <w:r>
        <w:rPr>
          <w:w w:val="105"/>
        </w:rPr>
        <w:t> and eventually drop out of school.</w:t>
      </w:r>
    </w:p>
    <w:p>
      <w:pPr>
        <w:pStyle w:val="BodyText"/>
        <w:spacing w:line="501" w:lineRule="auto" w:before="195"/>
        <w:ind w:left="841" w:right="1432" w:firstLine="720"/>
        <w:jc w:val="both"/>
      </w:pPr>
      <w:r>
        <w:rPr>
          <w:w w:val="105"/>
        </w:rPr>
        <w:t>Poor academic achievement is one of the major problems faced by students with the</w:t>
      </w:r>
      <w:r>
        <w:rPr>
          <w:w w:val="105"/>
        </w:rPr>
        <w:t> symptoms of Social</w:t>
      </w:r>
      <w:r>
        <w:rPr>
          <w:w w:val="105"/>
        </w:rPr>
        <w:t> Phobia</w:t>
      </w:r>
      <w:r>
        <w:rPr>
          <w:w w:val="105"/>
        </w:rPr>
        <w:t> because they tend to avoid any academic</w:t>
      </w:r>
      <w:r>
        <w:rPr>
          <w:w w:val="105"/>
        </w:rPr>
        <w:t> activities that required group work or expressing their views in public as a result of distress or feeling of</w:t>
      </w:r>
      <w:r>
        <w:rPr>
          <w:w w:val="105"/>
        </w:rPr>
        <w:t> inadequacy.</w:t>
      </w:r>
      <w:r>
        <w:rPr>
          <w:w w:val="105"/>
        </w:rPr>
        <w:t> It</w:t>
      </w:r>
      <w:r>
        <w:rPr>
          <w:w w:val="105"/>
        </w:rPr>
        <w:t> is</w:t>
      </w:r>
      <w:r>
        <w:rPr>
          <w:w w:val="105"/>
        </w:rPr>
        <w:t> reported</w:t>
      </w:r>
      <w:r>
        <w:rPr>
          <w:w w:val="105"/>
        </w:rPr>
        <w:t> that</w:t>
      </w:r>
      <w:r>
        <w:rPr>
          <w:w w:val="105"/>
        </w:rPr>
        <w:t> about</w:t>
      </w:r>
      <w:r>
        <w:rPr>
          <w:w w:val="105"/>
        </w:rPr>
        <w:t> 19.5</w:t>
      </w:r>
      <w:r>
        <w:rPr>
          <w:w w:val="105"/>
        </w:rPr>
        <w:t> %</w:t>
      </w:r>
      <w:r>
        <w:rPr>
          <w:w w:val="105"/>
        </w:rPr>
        <w:t> of</w:t>
      </w:r>
      <w:r>
        <w:rPr>
          <w:w w:val="105"/>
        </w:rPr>
        <w:t> junior secondary</w:t>
      </w:r>
      <w:r>
        <w:rPr>
          <w:w w:val="105"/>
        </w:rPr>
        <w:t> students</w:t>
      </w:r>
      <w:r>
        <w:rPr>
          <w:w w:val="105"/>
        </w:rPr>
        <w:t> display symptoms</w:t>
      </w:r>
      <w:r>
        <w:rPr>
          <w:spacing w:val="-12"/>
          <w:w w:val="105"/>
        </w:rPr>
        <w:t> </w:t>
      </w:r>
      <w:r>
        <w:rPr>
          <w:w w:val="105"/>
        </w:rPr>
        <w:t>of</w:t>
      </w:r>
      <w:r>
        <w:rPr>
          <w:spacing w:val="-7"/>
          <w:w w:val="105"/>
        </w:rPr>
        <w:t> </w:t>
      </w:r>
      <w:r>
        <w:rPr>
          <w:w w:val="105"/>
        </w:rPr>
        <w:t>social</w:t>
      </w:r>
      <w:r>
        <w:rPr>
          <w:spacing w:val="-8"/>
          <w:w w:val="105"/>
        </w:rPr>
        <w:t> </w:t>
      </w:r>
      <w:r>
        <w:rPr>
          <w:w w:val="105"/>
        </w:rPr>
        <w:t>phobia</w:t>
      </w:r>
      <w:r>
        <w:rPr>
          <w:spacing w:val="-5"/>
          <w:w w:val="105"/>
        </w:rPr>
        <w:t> </w:t>
      </w:r>
      <w:r>
        <w:rPr>
          <w:w w:val="105"/>
        </w:rPr>
        <w:t>(Kaduna</w:t>
      </w:r>
      <w:r>
        <w:rPr>
          <w:spacing w:val="-5"/>
          <w:w w:val="105"/>
        </w:rPr>
        <w:t> </w:t>
      </w:r>
      <w:r>
        <w:rPr>
          <w:w w:val="105"/>
        </w:rPr>
        <w:t>state</w:t>
      </w:r>
      <w:r>
        <w:rPr>
          <w:spacing w:val="-11"/>
          <w:w w:val="105"/>
        </w:rPr>
        <w:t> </w:t>
      </w:r>
      <w:r>
        <w:rPr>
          <w:w w:val="105"/>
        </w:rPr>
        <w:t>school</w:t>
      </w:r>
      <w:r>
        <w:rPr>
          <w:spacing w:val="-2"/>
          <w:w w:val="105"/>
        </w:rPr>
        <w:t> </w:t>
      </w:r>
      <w:r>
        <w:rPr>
          <w:w w:val="105"/>
        </w:rPr>
        <w:t>survey</w:t>
      </w:r>
      <w:r>
        <w:rPr>
          <w:spacing w:val="-10"/>
          <w:w w:val="105"/>
        </w:rPr>
        <w:t> </w:t>
      </w:r>
      <w:r>
        <w:rPr>
          <w:w w:val="105"/>
        </w:rPr>
        <w:t>report,</w:t>
      </w:r>
      <w:r>
        <w:rPr>
          <w:spacing w:val="-8"/>
          <w:w w:val="105"/>
        </w:rPr>
        <w:t> </w:t>
      </w:r>
      <w:r>
        <w:rPr>
          <w:w w:val="105"/>
        </w:rPr>
        <w:t>2016/17). Social</w:t>
      </w:r>
      <w:r>
        <w:rPr>
          <w:spacing w:val="-8"/>
          <w:w w:val="105"/>
        </w:rPr>
        <w:t> </w:t>
      </w:r>
      <w:r>
        <w:rPr>
          <w:w w:val="105"/>
        </w:rPr>
        <w:t>Phobia</w:t>
      </w:r>
      <w:r>
        <w:rPr>
          <w:spacing w:val="-4"/>
          <w:w w:val="105"/>
        </w:rPr>
        <w:t> </w:t>
      </w:r>
      <w:r>
        <w:rPr>
          <w:w w:val="105"/>
        </w:rPr>
        <w:t>if left unchecked is a risk factor that leads to a serious delinquency such as truancy, school drop-out,</w:t>
      </w:r>
      <w:r>
        <w:rPr>
          <w:w w:val="105"/>
        </w:rPr>
        <w:t> drug</w:t>
      </w:r>
      <w:r>
        <w:rPr>
          <w:w w:val="105"/>
        </w:rPr>
        <w:t> addiction,</w:t>
      </w:r>
      <w:r>
        <w:rPr>
          <w:w w:val="105"/>
        </w:rPr>
        <w:t> unwanted</w:t>
      </w:r>
      <w:r>
        <w:rPr>
          <w:w w:val="105"/>
        </w:rPr>
        <w:t> pregnancy</w:t>
      </w:r>
      <w:r>
        <w:rPr>
          <w:w w:val="105"/>
        </w:rPr>
        <w:t> and</w:t>
      </w:r>
      <w:r>
        <w:rPr>
          <w:w w:val="105"/>
        </w:rPr>
        <w:t> other psychological</w:t>
      </w:r>
      <w:r>
        <w:rPr>
          <w:w w:val="105"/>
        </w:rPr>
        <w:t> problems</w:t>
      </w:r>
      <w:r>
        <w:rPr>
          <w:w w:val="105"/>
        </w:rPr>
        <w:t> like stress,</w:t>
      </w:r>
      <w:r>
        <w:rPr>
          <w:w w:val="105"/>
        </w:rPr>
        <w:t> depression,</w:t>
      </w:r>
      <w:r>
        <w:rPr>
          <w:w w:val="105"/>
        </w:rPr>
        <w:t> anxiety</w:t>
      </w:r>
      <w:r>
        <w:rPr>
          <w:w w:val="105"/>
        </w:rPr>
        <w:t> and</w:t>
      </w:r>
      <w:r>
        <w:rPr>
          <w:w w:val="105"/>
        </w:rPr>
        <w:t> the</w:t>
      </w:r>
      <w:r>
        <w:rPr>
          <w:w w:val="105"/>
        </w:rPr>
        <w:t> likes.</w:t>
      </w:r>
      <w:r>
        <w:rPr>
          <w:w w:val="105"/>
        </w:rPr>
        <w:t> It</w:t>
      </w:r>
      <w:r>
        <w:rPr>
          <w:w w:val="105"/>
        </w:rPr>
        <w:t> is</w:t>
      </w:r>
      <w:r>
        <w:rPr>
          <w:w w:val="105"/>
        </w:rPr>
        <w:t> against</w:t>
      </w:r>
      <w:r>
        <w:rPr>
          <w:w w:val="105"/>
        </w:rPr>
        <w:t> this</w:t>
      </w:r>
      <w:r>
        <w:rPr>
          <w:w w:val="105"/>
        </w:rPr>
        <w:t> background</w:t>
      </w:r>
      <w:r>
        <w:rPr>
          <w:w w:val="105"/>
        </w:rPr>
        <w:t> that</w:t>
      </w:r>
      <w:r>
        <w:rPr>
          <w:w w:val="105"/>
        </w:rPr>
        <w:t> this</w:t>
      </w:r>
      <w:r>
        <w:rPr>
          <w:w w:val="105"/>
        </w:rPr>
        <w:t> study investigates</w:t>
      </w:r>
      <w:r>
        <w:rPr>
          <w:w w:val="105"/>
        </w:rPr>
        <w:t> the</w:t>
      </w:r>
      <w:r>
        <w:rPr>
          <w:w w:val="105"/>
        </w:rPr>
        <w:t> effect</w:t>
      </w:r>
      <w:r>
        <w:rPr>
          <w:w w:val="105"/>
        </w:rPr>
        <w:t> of</w:t>
      </w:r>
      <w:r>
        <w:rPr>
          <w:w w:val="105"/>
        </w:rPr>
        <w:t> Cognitive</w:t>
      </w:r>
      <w:r>
        <w:rPr>
          <w:w w:val="105"/>
        </w:rPr>
        <w:t> Restructuring</w:t>
      </w:r>
      <w:r>
        <w:rPr>
          <w:w w:val="105"/>
        </w:rPr>
        <w:t> and</w:t>
      </w:r>
      <w:r>
        <w:rPr>
          <w:w w:val="105"/>
        </w:rPr>
        <w:t> Social</w:t>
      </w:r>
      <w:r>
        <w:rPr>
          <w:w w:val="105"/>
        </w:rPr>
        <w:t> Skills</w:t>
      </w:r>
      <w:r>
        <w:rPr>
          <w:w w:val="105"/>
        </w:rPr>
        <w:t> Trainingon</w:t>
      </w:r>
      <w:r>
        <w:rPr>
          <w:w w:val="105"/>
        </w:rPr>
        <w:t> social phobia among secondary school students in Kaduna metropolis, Nigeria.</w:t>
      </w:r>
    </w:p>
    <w:p>
      <w:pPr>
        <w:pStyle w:val="Heading4"/>
        <w:numPr>
          <w:ilvl w:val="1"/>
          <w:numId w:val="4"/>
        </w:numPr>
        <w:tabs>
          <w:tab w:pos="1561" w:val="left" w:leader="none"/>
        </w:tabs>
        <w:spacing w:line="240" w:lineRule="auto" w:before="200" w:after="0"/>
        <w:ind w:left="1561" w:right="0" w:hanging="720"/>
        <w:jc w:val="left"/>
      </w:pPr>
      <w:bookmarkStart w:name="_TOC_250004" w:id="3"/>
      <w:r>
        <w:rPr>
          <w:w w:val="105"/>
        </w:rPr>
        <w:t>Objectives</w:t>
      </w:r>
      <w:r>
        <w:rPr>
          <w:spacing w:val="-11"/>
          <w:w w:val="105"/>
        </w:rPr>
        <w:t> </w:t>
      </w:r>
      <w:r>
        <w:rPr>
          <w:w w:val="105"/>
        </w:rPr>
        <w:t>of</w:t>
      </w:r>
      <w:r>
        <w:rPr>
          <w:spacing w:val="-11"/>
          <w:w w:val="105"/>
        </w:rPr>
        <w:t> </w:t>
      </w:r>
      <w:r>
        <w:rPr>
          <w:w w:val="105"/>
        </w:rPr>
        <w:t>the</w:t>
      </w:r>
      <w:r>
        <w:rPr>
          <w:spacing w:val="-10"/>
          <w:w w:val="105"/>
        </w:rPr>
        <w:t> </w:t>
      </w:r>
      <w:bookmarkEnd w:id="3"/>
      <w:r>
        <w:rPr>
          <w:spacing w:val="-4"/>
          <w:w w:val="105"/>
        </w:rPr>
        <w:t>study</w:t>
      </w:r>
    </w:p>
    <w:p>
      <w:pPr>
        <w:spacing w:after="0" w:line="240" w:lineRule="auto"/>
        <w:jc w:val="left"/>
        <w:sectPr>
          <w:pgSz w:w="12240" w:h="15840"/>
          <w:pgMar w:header="0" w:footer="1063" w:top="1360" w:bottom="1260" w:left="1320" w:right="0"/>
        </w:sectPr>
      </w:pPr>
    </w:p>
    <w:p>
      <w:pPr>
        <w:pStyle w:val="BodyText"/>
        <w:spacing w:before="82"/>
        <w:ind w:left="1201"/>
      </w:pPr>
      <w:r>
        <w:rPr>
          <w:w w:val="105"/>
        </w:rPr>
        <w:t>The</w:t>
      </w:r>
      <w:r>
        <w:rPr>
          <w:spacing w:val="-9"/>
          <w:w w:val="105"/>
        </w:rPr>
        <w:t> </w:t>
      </w:r>
      <w:r>
        <w:rPr>
          <w:w w:val="105"/>
        </w:rPr>
        <w:t>objectives</w:t>
      </w:r>
      <w:r>
        <w:rPr>
          <w:spacing w:val="-11"/>
          <w:w w:val="105"/>
        </w:rPr>
        <w:t> </w:t>
      </w:r>
      <w:r>
        <w:rPr>
          <w:w w:val="105"/>
        </w:rPr>
        <w:t>of</w:t>
      </w:r>
      <w:r>
        <w:rPr>
          <w:spacing w:val="-11"/>
          <w:w w:val="105"/>
        </w:rPr>
        <w:t> </w:t>
      </w:r>
      <w:r>
        <w:rPr>
          <w:w w:val="105"/>
        </w:rPr>
        <w:t>the</w:t>
      </w:r>
      <w:r>
        <w:rPr>
          <w:spacing w:val="-3"/>
          <w:w w:val="105"/>
        </w:rPr>
        <w:t> </w:t>
      </w:r>
      <w:r>
        <w:rPr>
          <w:w w:val="105"/>
        </w:rPr>
        <w:t>study</w:t>
      </w:r>
      <w:r>
        <w:rPr>
          <w:spacing w:val="-14"/>
          <w:w w:val="105"/>
        </w:rPr>
        <w:t> </w:t>
      </w:r>
      <w:r>
        <w:rPr>
          <w:spacing w:val="-4"/>
          <w:w w:val="105"/>
        </w:rPr>
        <w:t>are:</w:t>
      </w:r>
    </w:p>
    <w:p>
      <w:pPr>
        <w:pStyle w:val="BodyText"/>
        <w:spacing w:before="25"/>
      </w:pPr>
    </w:p>
    <w:p>
      <w:pPr>
        <w:pStyle w:val="ListParagraph"/>
        <w:numPr>
          <w:ilvl w:val="0"/>
          <w:numId w:val="5"/>
        </w:numPr>
        <w:tabs>
          <w:tab w:pos="1295" w:val="left" w:leader="none"/>
        </w:tabs>
        <w:spacing w:line="496" w:lineRule="auto" w:before="0" w:after="0"/>
        <w:ind w:left="1295" w:right="1448" w:hanging="454"/>
        <w:jc w:val="left"/>
        <w:rPr>
          <w:sz w:val="23"/>
        </w:rPr>
      </w:pPr>
      <w:r>
        <w:rPr>
          <w:w w:val="105"/>
          <w:sz w:val="23"/>
        </w:rPr>
        <w:t>To</w:t>
      </w:r>
      <w:r>
        <w:rPr>
          <w:spacing w:val="40"/>
          <w:w w:val="105"/>
          <w:sz w:val="23"/>
        </w:rPr>
        <w:t> </w:t>
      </w:r>
      <w:r>
        <w:rPr>
          <w:w w:val="105"/>
          <w:sz w:val="23"/>
        </w:rPr>
        <w:t>examine</w:t>
      </w:r>
      <w:r>
        <w:rPr>
          <w:spacing w:val="40"/>
          <w:w w:val="105"/>
          <w:sz w:val="23"/>
        </w:rPr>
        <w:t> </w:t>
      </w:r>
      <w:r>
        <w:rPr>
          <w:w w:val="105"/>
          <w:sz w:val="23"/>
        </w:rPr>
        <w:t>the</w:t>
      </w:r>
      <w:r>
        <w:rPr>
          <w:spacing w:val="40"/>
          <w:w w:val="105"/>
          <w:sz w:val="23"/>
        </w:rPr>
        <w:t> </w:t>
      </w:r>
      <w:r>
        <w:rPr>
          <w:w w:val="105"/>
          <w:sz w:val="23"/>
        </w:rPr>
        <w:t>effect</w:t>
      </w:r>
      <w:r>
        <w:rPr>
          <w:spacing w:val="40"/>
          <w:w w:val="105"/>
          <w:sz w:val="23"/>
        </w:rPr>
        <w:t> </w:t>
      </w:r>
      <w:r>
        <w:rPr>
          <w:w w:val="105"/>
          <w:sz w:val="23"/>
        </w:rPr>
        <w:t>of</w:t>
      </w:r>
      <w:r>
        <w:rPr>
          <w:spacing w:val="40"/>
          <w:w w:val="105"/>
          <w:sz w:val="23"/>
        </w:rPr>
        <w:t> </w:t>
      </w:r>
      <w:r>
        <w:rPr>
          <w:w w:val="105"/>
          <w:sz w:val="23"/>
        </w:rPr>
        <w:t>Cognitive</w:t>
      </w:r>
      <w:r>
        <w:rPr>
          <w:spacing w:val="40"/>
          <w:w w:val="105"/>
          <w:sz w:val="23"/>
        </w:rPr>
        <w:t> </w:t>
      </w:r>
      <w:r>
        <w:rPr>
          <w:w w:val="105"/>
          <w:sz w:val="23"/>
        </w:rPr>
        <w:t>Restructuring</w:t>
      </w:r>
      <w:r>
        <w:rPr>
          <w:spacing w:val="40"/>
          <w:w w:val="105"/>
          <w:sz w:val="23"/>
        </w:rPr>
        <w:t> </w:t>
      </w:r>
      <w:r>
        <w:rPr>
          <w:w w:val="105"/>
          <w:sz w:val="23"/>
        </w:rPr>
        <w:t>on</w:t>
      </w:r>
      <w:r>
        <w:rPr>
          <w:spacing w:val="40"/>
          <w:w w:val="105"/>
          <w:sz w:val="23"/>
        </w:rPr>
        <w:t> </w:t>
      </w:r>
      <w:r>
        <w:rPr>
          <w:w w:val="105"/>
          <w:sz w:val="23"/>
        </w:rPr>
        <w:t>fear</w:t>
      </w:r>
      <w:r>
        <w:rPr>
          <w:spacing w:val="40"/>
          <w:w w:val="105"/>
          <w:sz w:val="23"/>
        </w:rPr>
        <w:t> </w:t>
      </w:r>
      <w:r>
        <w:rPr>
          <w:w w:val="105"/>
          <w:sz w:val="23"/>
        </w:rPr>
        <w:t>of</w:t>
      </w:r>
      <w:r>
        <w:rPr>
          <w:spacing w:val="40"/>
          <w:w w:val="105"/>
          <w:sz w:val="23"/>
        </w:rPr>
        <w:t> </w:t>
      </w:r>
      <w:r>
        <w:rPr>
          <w:w w:val="105"/>
          <w:sz w:val="23"/>
        </w:rPr>
        <w:t>social</w:t>
      </w:r>
      <w:r>
        <w:rPr>
          <w:spacing w:val="40"/>
          <w:w w:val="105"/>
          <w:sz w:val="23"/>
        </w:rPr>
        <w:t> </w:t>
      </w:r>
      <w:r>
        <w:rPr>
          <w:w w:val="105"/>
          <w:sz w:val="23"/>
        </w:rPr>
        <w:t>interactions among secondary school students in Kaduna Metropolis, Nigeria.</w:t>
      </w:r>
    </w:p>
    <w:p>
      <w:pPr>
        <w:pStyle w:val="ListParagraph"/>
        <w:numPr>
          <w:ilvl w:val="0"/>
          <w:numId w:val="5"/>
        </w:numPr>
        <w:tabs>
          <w:tab w:pos="1201" w:val="left" w:leader="none"/>
        </w:tabs>
        <w:spacing w:line="504" w:lineRule="auto" w:before="7" w:after="0"/>
        <w:ind w:left="1201" w:right="1436" w:hanging="360"/>
        <w:jc w:val="left"/>
        <w:rPr>
          <w:sz w:val="23"/>
        </w:rPr>
      </w:pPr>
      <w:r>
        <w:rPr>
          <w:w w:val="105"/>
          <w:sz w:val="23"/>
        </w:rPr>
        <w:t>To</w:t>
      </w:r>
      <w:r>
        <w:rPr>
          <w:spacing w:val="77"/>
          <w:w w:val="105"/>
          <w:sz w:val="23"/>
        </w:rPr>
        <w:t> </w:t>
      </w:r>
      <w:r>
        <w:rPr>
          <w:w w:val="105"/>
          <w:sz w:val="23"/>
        </w:rPr>
        <w:t>examine</w:t>
      </w:r>
      <w:r>
        <w:rPr>
          <w:spacing w:val="80"/>
          <w:w w:val="105"/>
          <w:sz w:val="23"/>
        </w:rPr>
        <w:t> </w:t>
      </w:r>
      <w:r>
        <w:rPr>
          <w:w w:val="105"/>
          <w:sz w:val="23"/>
        </w:rPr>
        <w:t>the</w:t>
      </w:r>
      <w:r>
        <w:rPr>
          <w:spacing w:val="80"/>
          <w:w w:val="105"/>
          <w:sz w:val="23"/>
        </w:rPr>
        <w:t> </w:t>
      </w:r>
      <w:r>
        <w:rPr>
          <w:w w:val="105"/>
          <w:sz w:val="23"/>
        </w:rPr>
        <w:t>effect</w:t>
      </w:r>
      <w:r>
        <w:rPr>
          <w:spacing w:val="80"/>
          <w:w w:val="105"/>
          <w:sz w:val="23"/>
        </w:rPr>
        <w:t> </w:t>
      </w:r>
      <w:r>
        <w:rPr>
          <w:w w:val="105"/>
          <w:sz w:val="23"/>
        </w:rPr>
        <w:t>of</w:t>
      </w:r>
      <w:r>
        <w:rPr>
          <w:spacing w:val="80"/>
          <w:w w:val="105"/>
          <w:sz w:val="23"/>
        </w:rPr>
        <w:t> </w:t>
      </w:r>
      <w:r>
        <w:rPr>
          <w:w w:val="105"/>
          <w:sz w:val="23"/>
        </w:rPr>
        <w:t>Social</w:t>
      </w:r>
      <w:r>
        <w:rPr>
          <w:spacing w:val="80"/>
          <w:w w:val="105"/>
          <w:sz w:val="23"/>
        </w:rPr>
        <w:t> </w:t>
      </w:r>
      <w:r>
        <w:rPr>
          <w:w w:val="105"/>
          <w:sz w:val="23"/>
        </w:rPr>
        <w:t>SkillsTraining</w:t>
      </w:r>
      <w:r>
        <w:rPr>
          <w:spacing w:val="80"/>
          <w:w w:val="105"/>
          <w:sz w:val="23"/>
        </w:rPr>
        <w:t> </w:t>
      </w:r>
      <w:r>
        <w:rPr>
          <w:w w:val="105"/>
          <w:sz w:val="23"/>
        </w:rPr>
        <w:t>on</w:t>
      </w:r>
      <w:r>
        <w:rPr>
          <w:spacing w:val="80"/>
          <w:w w:val="105"/>
          <w:sz w:val="23"/>
        </w:rPr>
        <w:t> </w:t>
      </w:r>
      <w:r>
        <w:rPr>
          <w:w w:val="105"/>
          <w:sz w:val="23"/>
        </w:rPr>
        <w:t>fear</w:t>
      </w:r>
      <w:r>
        <w:rPr>
          <w:spacing w:val="80"/>
          <w:w w:val="105"/>
          <w:sz w:val="23"/>
        </w:rPr>
        <w:t> </w:t>
      </w:r>
      <w:r>
        <w:rPr>
          <w:w w:val="105"/>
          <w:sz w:val="23"/>
        </w:rPr>
        <w:t>of</w:t>
      </w:r>
      <w:r>
        <w:rPr>
          <w:spacing w:val="80"/>
          <w:w w:val="105"/>
          <w:sz w:val="23"/>
        </w:rPr>
        <w:t> </w:t>
      </w:r>
      <w:r>
        <w:rPr>
          <w:w w:val="105"/>
          <w:sz w:val="23"/>
        </w:rPr>
        <w:t>social</w:t>
      </w:r>
      <w:r>
        <w:rPr>
          <w:spacing w:val="80"/>
          <w:w w:val="105"/>
          <w:sz w:val="23"/>
        </w:rPr>
        <w:t> </w:t>
      </w:r>
      <w:r>
        <w:rPr>
          <w:w w:val="105"/>
          <w:sz w:val="23"/>
        </w:rPr>
        <w:t>interactions amongsecondary school studentsin Kaduna Metropolis, Nigeria.</w:t>
      </w:r>
    </w:p>
    <w:p>
      <w:pPr>
        <w:pStyle w:val="ListParagraph"/>
        <w:numPr>
          <w:ilvl w:val="0"/>
          <w:numId w:val="5"/>
        </w:numPr>
        <w:tabs>
          <w:tab w:pos="1201" w:val="left" w:leader="none"/>
        </w:tabs>
        <w:spacing w:line="504" w:lineRule="auto" w:before="0" w:after="0"/>
        <w:ind w:left="1201" w:right="1444" w:hanging="360"/>
        <w:jc w:val="left"/>
        <w:rPr>
          <w:sz w:val="23"/>
        </w:rPr>
      </w:pPr>
      <w:r>
        <w:rPr>
          <w:w w:val="105"/>
          <w:sz w:val="23"/>
        </w:rPr>
        <w:t>To find out the</w:t>
      </w:r>
      <w:r>
        <w:rPr>
          <w:spacing w:val="-1"/>
          <w:w w:val="105"/>
          <w:sz w:val="23"/>
        </w:rPr>
        <w:t> </w:t>
      </w:r>
      <w:r>
        <w:rPr>
          <w:w w:val="105"/>
          <w:sz w:val="23"/>
        </w:rPr>
        <w:t>effect of</w:t>
      </w:r>
      <w:r>
        <w:rPr>
          <w:spacing w:val="40"/>
          <w:w w:val="105"/>
          <w:sz w:val="23"/>
        </w:rPr>
        <w:t> </w:t>
      </w:r>
      <w:r>
        <w:rPr>
          <w:w w:val="105"/>
          <w:sz w:val="23"/>
        </w:rPr>
        <w:t>Cognitive</w:t>
      </w:r>
      <w:r>
        <w:rPr>
          <w:spacing w:val="-1"/>
          <w:w w:val="105"/>
          <w:sz w:val="23"/>
        </w:rPr>
        <w:t> </w:t>
      </w:r>
      <w:r>
        <w:rPr>
          <w:w w:val="105"/>
          <w:sz w:val="23"/>
        </w:rPr>
        <w:t>Restructuring on Physiological Manifestations</w:t>
      </w:r>
      <w:r>
        <w:rPr>
          <w:spacing w:val="-1"/>
          <w:w w:val="105"/>
          <w:sz w:val="23"/>
        </w:rPr>
        <w:t> </w:t>
      </w:r>
      <w:r>
        <w:rPr>
          <w:w w:val="105"/>
          <w:sz w:val="23"/>
        </w:rPr>
        <w:t>of social phobia among secondary school studentsin Kaduna Metropolis, Nigeria.</w:t>
      </w:r>
    </w:p>
    <w:p>
      <w:pPr>
        <w:pStyle w:val="ListParagraph"/>
        <w:numPr>
          <w:ilvl w:val="0"/>
          <w:numId w:val="5"/>
        </w:numPr>
        <w:tabs>
          <w:tab w:pos="1201" w:val="left" w:leader="none"/>
        </w:tabs>
        <w:spacing w:line="496" w:lineRule="auto" w:before="0" w:after="0"/>
        <w:ind w:left="1201" w:right="1437" w:hanging="360"/>
        <w:jc w:val="left"/>
        <w:rPr>
          <w:sz w:val="23"/>
        </w:rPr>
      </w:pPr>
      <w:r>
        <w:rPr>
          <w:w w:val="105"/>
          <w:sz w:val="23"/>
        </w:rPr>
        <w:t>To</w:t>
      </w:r>
      <w:r>
        <w:rPr>
          <w:spacing w:val="28"/>
          <w:w w:val="105"/>
          <w:sz w:val="23"/>
        </w:rPr>
        <w:t> </w:t>
      </w:r>
      <w:r>
        <w:rPr>
          <w:w w:val="105"/>
          <w:sz w:val="23"/>
        </w:rPr>
        <w:t>find</w:t>
      </w:r>
      <w:r>
        <w:rPr>
          <w:spacing w:val="35"/>
          <w:w w:val="105"/>
          <w:sz w:val="23"/>
        </w:rPr>
        <w:t> </w:t>
      </w:r>
      <w:r>
        <w:rPr>
          <w:w w:val="105"/>
          <w:sz w:val="23"/>
        </w:rPr>
        <w:t>out</w:t>
      </w:r>
      <w:r>
        <w:rPr>
          <w:spacing w:val="37"/>
          <w:w w:val="105"/>
          <w:sz w:val="23"/>
        </w:rPr>
        <w:t> </w:t>
      </w:r>
      <w:r>
        <w:rPr>
          <w:w w:val="105"/>
          <w:sz w:val="23"/>
        </w:rPr>
        <w:t>the</w:t>
      </w:r>
      <w:r>
        <w:rPr>
          <w:spacing w:val="35"/>
          <w:w w:val="105"/>
          <w:sz w:val="23"/>
        </w:rPr>
        <w:t> </w:t>
      </w:r>
      <w:r>
        <w:rPr>
          <w:w w:val="105"/>
          <w:sz w:val="23"/>
        </w:rPr>
        <w:t>effect</w:t>
      </w:r>
      <w:r>
        <w:rPr>
          <w:spacing w:val="37"/>
          <w:w w:val="105"/>
          <w:sz w:val="23"/>
        </w:rPr>
        <w:t> </w:t>
      </w:r>
      <w:r>
        <w:rPr>
          <w:w w:val="105"/>
          <w:sz w:val="23"/>
        </w:rPr>
        <w:t>of</w:t>
      </w:r>
      <w:r>
        <w:rPr>
          <w:spacing w:val="35"/>
          <w:w w:val="105"/>
          <w:sz w:val="23"/>
        </w:rPr>
        <w:t> </w:t>
      </w:r>
      <w:r>
        <w:rPr>
          <w:w w:val="105"/>
          <w:sz w:val="23"/>
        </w:rPr>
        <w:t>Social</w:t>
      </w:r>
      <w:r>
        <w:rPr>
          <w:spacing w:val="39"/>
          <w:w w:val="105"/>
          <w:sz w:val="23"/>
        </w:rPr>
        <w:t> </w:t>
      </w:r>
      <w:r>
        <w:rPr>
          <w:w w:val="105"/>
          <w:sz w:val="23"/>
        </w:rPr>
        <w:t>SkillsTraining</w:t>
      </w:r>
      <w:r>
        <w:rPr>
          <w:spacing w:val="37"/>
          <w:w w:val="105"/>
          <w:sz w:val="23"/>
        </w:rPr>
        <w:t> </w:t>
      </w:r>
      <w:r>
        <w:rPr>
          <w:w w:val="105"/>
          <w:sz w:val="23"/>
        </w:rPr>
        <w:t>on</w:t>
      </w:r>
      <w:r>
        <w:rPr>
          <w:spacing w:val="29"/>
          <w:w w:val="105"/>
          <w:sz w:val="23"/>
        </w:rPr>
        <w:t> </w:t>
      </w:r>
      <w:r>
        <w:rPr>
          <w:w w:val="105"/>
          <w:sz w:val="23"/>
        </w:rPr>
        <w:t>Physiological</w:t>
      </w:r>
      <w:r>
        <w:rPr>
          <w:spacing w:val="37"/>
          <w:w w:val="105"/>
          <w:sz w:val="23"/>
        </w:rPr>
        <w:t> </w:t>
      </w:r>
      <w:r>
        <w:rPr>
          <w:w w:val="105"/>
          <w:sz w:val="23"/>
        </w:rPr>
        <w:t>Manifestations</w:t>
      </w:r>
      <w:r>
        <w:rPr>
          <w:spacing w:val="33"/>
          <w:w w:val="105"/>
          <w:sz w:val="23"/>
        </w:rPr>
        <w:t> </w:t>
      </w:r>
      <w:r>
        <w:rPr>
          <w:w w:val="105"/>
          <w:sz w:val="23"/>
        </w:rPr>
        <w:t>of social phobia among secondary school students in Kaduna Metropolis, Nigeria.</w:t>
      </w:r>
    </w:p>
    <w:p>
      <w:pPr>
        <w:pStyle w:val="ListParagraph"/>
        <w:numPr>
          <w:ilvl w:val="0"/>
          <w:numId w:val="5"/>
        </w:numPr>
        <w:tabs>
          <w:tab w:pos="1201" w:val="left" w:leader="none"/>
        </w:tabs>
        <w:spacing w:line="504" w:lineRule="auto" w:before="0" w:after="0"/>
        <w:ind w:left="1201" w:right="1435" w:hanging="360"/>
        <w:jc w:val="left"/>
        <w:rPr>
          <w:sz w:val="23"/>
        </w:rPr>
      </w:pPr>
      <w:r>
        <w:rPr>
          <w:w w:val="105"/>
          <w:sz w:val="23"/>
        </w:rPr>
        <w:t>To determine</w:t>
      </w:r>
      <w:r>
        <w:rPr>
          <w:w w:val="105"/>
          <w:sz w:val="23"/>
        </w:rPr>
        <w:t> the</w:t>
      </w:r>
      <w:r>
        <w:rPr>
          <w:w w:val="105"/>
          <w:sz w:val="23"/>
        </w:rPr>
        <w:t> effect</w:t>
      </w:r>
      <w:r>
        <w:rPr>
          <w:w w:val="105"/>
          <w:sz w:val="23"/>
        </w:rPr>
        <w:t> of Cognitive</w:t>
      </w:r>
      <w:r>
        <w:rPr>
          <w:w w:val="105"/>
          <w:sz w:val="23"/>
        </w:rPr>
        <w:t> Restructuring</w:t>
      </w:r>
      <w:r>
        <w:rPr>
          <w:spacing w:val="23"/>
          <w:w w:val="105"/>
          <w:sz w:val="23"/>
        </w:rPr>
        <w:t> </w:t>
      </w:r>
      <w:r>
        <w:rPr>
          <w:w w:val="105"/>
          <w:sz w:val="23"/>
        </w:rPr>
        <w:t>on</w:t>
      </w:r>
      <w:r>
        <w:rPr>
          <w:w w:val="105"/>
          <w:sz w:val="23"/>
        </w:rPr>
        <w:t> social interactions</w:t>
      </w:r>
      <w:r>
        <w:rPr>
          <w:w w:val="105"/>
          <w:sz w:val="23"/>
        </w:rPr>
        <w:t> avoidance among secondary school studentsin Kaduna Metropolis, Nigeria.</w:t>
      </w:r>
    </w:p>
    <w:p>
      <w:pPr>
        <w:pStyle w:val="ListParagraph"/>
        <w:numPr>
          <w:ilvl w:val="0"/>
          <w:numId w:val="5"/>
        </w:numPr>
        <w:tabs>
          <w:tab w:pos="1201" w:val="left" w:leader="none"/>
          <w:tab w:pos="1705" w:val="left" w:leader="none"/>
          <w:tab w:pos="2894" w:val="left" w:leader="none"/>
          <w:tab w:pos="3426" w:val="left" w:leader="none"/>
          <w:tab w:pos="4203" w:val="left" w:leader="none"/>
          <w:tab w:pos="4644" w:val="left" w:leader="none"/>
          <w:tab w:pos="5481" w:val="left" w:leader="none"/>
          <w:tab w:pos="7087" w:val="left" w:leader="none"/>
          <w:tab w:pos="7569" w:val="left" w:leader="none"/>
          <w:tab w:pos="8361" w:val="left" w:leader="none"/>
        </w:tabs>
        <w:spacing w:line="504" w:lineRule="auto" w:before="0" w:after="0"/>
        <w:ind w:left="1201" w:right="1436" w:hanging="360"/>
        <w:jc w:val="left"/>
        <w:rPr>
          <w:sz w:val="23"/>
        </w:rPr>
      </w:pPr>
      <w:r>
        <w:rPr>
          <w:spacing w:val="-6"/>
          <w:w w:val="105"/>
          <w:sz w:val="23"/>
        </w:rPr>
        <w:t>To</w:t>
      </w:r>
      <w:r>
        <w:rPr>
          <w:sz w:val="23"/>
        </w:rPr>
        <w:tab/>
      </w:r>
      <w:r>
        <w:rPr>
          <w:spacing w:val="-2"/>
          <w:w w:val="105"/>
          <w:sz w:val="23"/>
        </w:rPr>
        <w:t>determine</w:t>
      </w:r>
      <w:r>
        <w:rPr>
          <w:sz w:val="23"/>
        </w:rPr>
        <w:tab/>
      </w:r>
      <w:r>
        <w:rPr>
          <w:spacing w:val="-4"/>
          <w:w w:val="105"/>
          <w:sz w:val="23"/>
        </w:rPr>
        <w:t>the</w:t>
      </w:r>
      <w:r>
        <w:rPr>
          <w:sz w:val="23"/>
        </w:rPr>
        <w:tab/>
      </w:r>
      <w:r>
        <w:rPr>
          <w:spacing w:val="-2"/>
          <w:w w:val="105"/>
          <w:sz w:val="23"/>
        </w:rPr>
        <w:t>effect</w:t>
      </w:r>
      <w:r>
        <w:rPr>
          <w:sz w:val="23"/>
        </w:rPr>
        <w:tab/>
      </w:r>
      <w:r>
        <w:rPr>
          <w:spacing w:val="-6"/>
          <w:w w:val="105"/>
          <w:sz w:val="23"/>
        </w:rPr>
        <w:t>of</w:t>
      </w:r>
      <w:r>
        <w:rPr>
          <w:sz w:val="23"/>
        </w:rPr>
        <w:tab/>
      </w:r>
      <w:r>
        <w:rPr>
          <w:spacing w:val="-2"/>
          <w:w w:val="105"/>
          <w:sz w:val="23"/>
        </w:rPr>
        <w:t>Social</w:t>
      </w:r>
      <w:r>
        <w:rPr>
          <w:sz w:val="23"/>
        </w:rPr>
        <w:tab/>
      </w:r>
      <w:r>
        <w:rPr>
          <w:spacing w:val="-2"/>
          <w:w w:val="105"/>
          <w:sz w:val="23"/>
        </w:rPr>
        <w:t>SkillsTraining</w:t>
      </w:r>
      <w:r>
        <w:rPr>
          <w:sz w:val="23"/>
        </w:rPr>
        <w:tab/>
      </w:r>
      <w:r>
        <w:rPr>
          <w:spacing w:val="-6"/>
          <w:w w:val="105"/>
          <w:sz w:val="23"/>
        </w:rPr>
        <w:t>on</w:t>
      </w:r>
      <w:r>
        <w:rPr>
          <w:sz w:val="23"/>
        </w:rPr>
        <w:tab/>
      </w:r>
      <w:r>
        <w:rPr>
          <w:spacing w:val="-2"/>
          <w:w w:val="105"/>
          <w:sz w:val="23"/>
        </w:rPr>
        <w:t>social</w:t>
      </w:r>
      <w:r>
        <w:rPr>
          <w:sz w:val="23"/>
        </w:rPr>
        <w:tab/>
      </w:r>
      <w:r>
        <w:rPr>
          <w:spacing w:val="-2"/>
          <w:w w:val="105"/>
          <w:sz w:val="23"/>
        </w:rPr>
        <w:t>interactions </w:t>
      </w:r>
      <w:r>
        <w:rPr>
          <w:w w:val="105"/>
          <w:sz w:val="23"/>
        </w:rPr>
        <w:t>avoidanceamongsecondary school studentsin Kaduna Metropolis, Nigeria.</w:t>
      </w:r>
    </w:p>
    <w:p>
      <w:pPr>
        <w:pStyle w:val="ListParagraph"/>
        <w:numPr>
          <w:ilvl w:val="0"/>
          <w:numId w:val="5"/>
        </w:numPr>
        <w:tabs>
          <w:tab w:pos="1201" w:val="left" w:leader="none"/>
        </w:tabs>
        <w:spacing w:line="496" w:lineRule="auto" w:before="0" w:after="0"/>
        <w:ind w:left="1201" w:right="1436" w:hanging="360"/>
        <w:jc w:val="left"/>
        <w:rPr>
          <w:sz w:val="23"/>
        </w:rPr>
      </w:pPr>
      <w:r>
        <w:rPr>
          <w:w w:val="105"/>
          <w:sz w:val="23"/>
        </w:rPr>
        <w:t>Tofind</w:t>
      </w:r>
      <w:r>
        <w:rPr>
          <w:spacing w:val="-1"/>
          <w:w w:val="105"/>
          <w:sz w:val="23"/>
        </w:rPr>
        <w:t> </w:t>
      </w:r>
      <w:r>
        <w:rPr>
          <w:w w:val="105"/>
          <w:sz w:val="23"/>
        </w:rPr>
        <w:t>out the</w:t>
      </w:r>
      <w:r>
        <w:rPr>
          <w:spacing w:val="-2"/>
          <w:w w:val="105"/>
          <w:sz w:val="23"/>
        </w:rPr>
        <w:t> </w:t>
      </w:r>
      <w:r>
        <w:rPr>
          <w:w w:val="105"/>
          <w:sz w:val="23"/>
        </w:rPr>
        <w:t>differential effect ofCognitive</w:t>
      </w:r>
      <w:r>
        <w:rPr>
          <w:spacing w:val="-2"/>
          <w:w w:val="105"/>
          <w:sz w:val="23"/>
        </w:rPr>
        <w:t> </w:t>
      </w:r>
      <w:r>
        <w:rPr>
          <w:w w:val="105"/>
          <w:sz w:val="23"/>
        </w:rPr>
        <w:t>Restructuring</w:t>
      </w:r>
      <w:r>
        <w:rPr>
          <w:spacing w:val="-1"/>
          <w:w w:val="105"/>
          <w:sz w:val="23"/>
        </w:rPr>
        <w:t> </w:t>
      </w:r>
      <w:r>
        <w:rPr>
          <w:w w:val="105"/>
          <w:sz w:val="23"/>
        </w:rPr>
        <w:t>and</w:t>
      </w:r>
      <w:r>
        <w:rPr>
          <w:spacing w:val="-1"/>
          <w:w w:val="105"/>
          <w:sz w:val="23"/>
        </w:rPr>
        <w:t> </w:t>
      </w:r>
      <w:r>
        <w:rPr>
          <w:w w:val="105"/>
          <w:sz w:val="23"/>
        </w:rPr>
        <w:t>Social SkillsTraining on Social Phobia amongsecondary school studentsin Kaduna Metropolis, Nigeria.</w:t>
      </w:r>
    </w:p>
    <w:p>
      <w:pPr>
        <w:spacing w:after="0" w:line="496" w:lineRule="auto"/>
        <w:jc w:val="left"/>
        <w:rPr>
          <w:sz w:val="23"/>
        </w:rPr>
        <w:sectPr>
          <w:pgSz w:w="12240" w:h="15840"/>
          <w:pgMar w:header="0" w:footer="1063" w:top="1360" w:bottom="1260" w:left="1320" w:right="0"/>
        </w:sectPr>
      </w:pPr>
    </w:p>
    <w:p>
      <w:pPr>
        <w:pStyle w:val="Heading4"/>
        <w:numPr>
          <w:ilvl w:val="1"/>
          <w:numId w:val="4"/>
        </w:numPr>
        <w:tabs>
          <w:tab w:pos="2094" w:val="left" w:leader="none"/>
        </w:tabs>
        <w:spacing w:line="240" w:lineRule="auto" w:before="82" w:after="0"/>
        <w:ind w:left="2094" w:right="0" w:hanging="532"/>
        <w:jc w:val="left"/>
      </w:pPr>
      <w:bookmarkStart w:name="_TOC_250003" w:id="4"/>
      <w:r>
        <w:rPr>
          <w:w w:val="105"/>
        </w:rPr>
        <w:t>Research</w:t>
      </w:r>
      <w:r>
        <w:rPr>
          <w:spacing w:val="-7"/>
          <w:w w:val="105"/>
        </w:rPr>
        <w:t> </w:t>
      </w:r>
      <w:bookmarkEnd w:id="4"/>
      <w:r>
        <w:rPr>
          <w:spacing w:val="-2"/>
          <w:w w:val="105"/>
        </w:rPr>
        <w:t>Questions</w:t>
      </w:r>
    </w:p>
    <w:p>
      <w:pPr>
        <w:pStyle w:val="BodyText"/>
        <w:spacing w:before="254"/>
        <w:ind w:left="1201"/>
      </w:pPr>
      <w:r>
        <w:rPr>
          <w:w w:val="105"/>
        </w:rPr>
        <w:t>The</w:t>
      </w:r>
      <w:r>
        <w:rPr>
          <w:spacing w:val="-10"/>
          <w:w w:val="105"/>
        </w:rPr>
        <w:t> </w:t>
      </w:r>
      <w:r>
        <w:rPr>
          <w:w w:val="105"/>
        </w:rPr>
        <w:t>study</w:t>
      </w:r>
      <w:r>
        <w:rPr>
          <w:spacing w:val="-10"/>
          <w:w w:val="105"/>
        </w:rPr>
        <w:t> </w:t>
      </w:r>
      <w:r>
        <w:rPr>
          <w:w w:val="105"/>
        </w:rPr>
        <w:t>answers</w:t>
      </w:r>
      <w:r>
        <w:rPr>
          <w:spacing w:val="-10"/>
          <w:w w:val="105"/>
        </w:rPr>
        <w:t> </w:t>
      </w:r>
      <w:r>
        <w:rPr>
          <w:w w:val="105"/>
        </w:rPr>
        <w:t>the</w:t>
      </w:r>
      <w:r>
        <w:rPr>
          <w:spacing w:val="-10"/>
          <w:w w:val="105"/>
        </w:rPr>
        <w:t> </w:t>
      </w:r>
      <w:r>
        <w:rPr>
          <w:w w:val="105"/>
        </w:rPr>
        <w:t>following</w:t>
      </w:r>
      <w:r>
        <w:rPr>
          <w:spacing w:val="-9"/>
          <w:w w:val="105"/>
        </w:rPr>
        <w:t> </w:t>
      </w:r>
      <w:r>
        <w:rPr>
          <w:spacing w:val="-2"/>
          <w:w w:val="105"/>
        </w:rPr>
        <w:t>question:</w:t>
      </w:r>
    </w:p>
    <w:p>
      <w:pPr>
        <w:pStyle w:val="BodyText"/>
        <w:spacing w:before="26"/>
      </w:pPr>
    </w:p>
    <w:p>
      <w:pPr>
        <w:pStyle w:val="ListParagraph"/>
        <w:numPr>
          <w:ilvl w:val="0"/>
          <w:numId w:val="6"/>
        </w:numPr>
        <w:tabs>
          <w:tab w:pos="1199" w:val="left" w:leader="none"/>
          <w:tab w:pos="1201" w:val="left" w:leader="none"/>
        </w:tabs>
        <w:spacing w:line="496" w:lineRule="auto" w:before="0" w:after="0"/>
        <w:ind w:left="1201" w:right="1436" w:hanging="360"/>
        <w:jc w:val="left"/>
        <w:rPr>
          <w:sz w:val="23"/>
        </w:rPr>
      </w:pPr>
      <w:r>
        <w:rPr>
          <w:w w:val="105"/>
          <w:sz w:val="23"/>
        </w:rPr>
        <w:t>What</w:t>
      </w:r>
      <w:r>
        <w:rPr>
          <w:spacing w:val="24"/>
          <w:w w:val="105"/>
          <w:sz w:val="23"/>
        </w:rPr>
        <w:t> </w:t>
      </w:r>
      <w:r>
        <w:rPr>
          <w:w w:val="105"/>
          <w:sz w:val="23"/>
        </w:rPr>
        <w:t>is the</w:t>
      </w:r>
      <w:r>
        <w:rPr>
          <w:w w:val="105"/>
          <w:sz w:val="23"/>
        </w:rPr>
        <w:t> effect</w:t>
      </w:r>
      <w:r>
        <w:rPr>
          <w:spacing w:val="24"/>
          <w:w w:val="105"/>
          <w:sz w:val="23"/>
        </w:rPr>
        <w:t> </w:t>
      </w:r>
      <w:r>
        <w:rPr>
          <w:w w:val="105"/>
          <w:sz w:val="23"/>
        </w:rPr>
        <w:t>of Cognitive</w:t>
      </w:r>
      <w:r>
        <w:rPr>
          <w:spacing w:val="26"/>
          <w:w w:val="105"/>
          <w:sz w:val="23"/>
        </w:rPr>
        <w:t> </w:t>
      </w:r>
      <w:r>
        <w:rPr>
          <w:w w:val="105"/>
          <w:sz w:val="23"/>
        </w:rPr>
        <w:t>Restructuring</w:t>
      </w:r>
      <w:r>
        <w:rPr>
          <w:spacing w:val="25"/>
          <w:w w:val="105"/>
          <w:sz w:val="23"/>
        </w:rPr>
        <w:t> </w:t>
      </w:r>
      <w:r>
        <w:rPr>
          <w:w w:val="105"/>
          <w:sz w:val="23"/>
        </w:rPr>
        <w:t>on</w:t>
      </w:r>
      <w:r>
        <w:rPr>
          <w:w w:val="105"/>
          <w:sz w:val="23"/>
        </w:rPr>
        <w:t> fear</w:t>
      </w:r>
      <w:r>
        <w:rPr>
          <w:spacing w:val="80"/>
          <w:w w:val="105"/>
          <w:sz w:val="23"/>
        </w:rPr>
        <w:t> </w:t>
      </w:r>
      <w:r>
        <w:rPr>
          <w:w w:val="105"/>
          <w:sz w:val="23"/>
        </w:rPr>
        <w:t>of social interactions among secondary school studentsin Kaduna Metropolis, Nigeria?</w:t>
      </w:r>
    </w:p>
    <w:p>
      <w:pPr>
        <w:pStyle w:val="ListParagraph"/>
        <w:numPr>
          <w:ilvl w:val="0"/>
          <w:numId w:val="6"/>
        </w:numPr>
        <w:tabs>
          <w:tab w:pos="1199" w:val="left" w:leader="none"/>
          <w:tab w:pos="1201" w:val="left" w:leader="none"/>
        </w:tabs>
        <w:spacing w:line="496" w:lineRule="auto" w:before="7" w:after="0"/>
        <w:ind w:left="1201" w:right="1436" w:hanging="360"/>
        <w:jc w:val="left"/>
        <w:rPr>
          <w:sz w:val="23"/>
        </w:rPr>
      </w:pPr>
      <w:r>
        <w:rPr>
          <w:w w:val="105"/>
          <w:sz w:val="23"/>
        </w:rPr>
        <w:t>What</w:t>
      </w:r>
      <w:r>
        <w:rPr>
          <w:spacing w:val="40"/>
          <w:w w:val="105"/>
          <w:sz w:val="23"/>
        </w:rPr>
        <w:t> </w:t>
      </w:r>
      <w:r>
        <w:rPr>
          <w:w w:val="105"/>
          <w:sz w:val="23"/>
        </w:rPr>
        <w:t>is</w:t>
      </w:r>
      <w:r>
        <w:rPr>
          <w:spacing w:val="37"/>
          <w:w w:val="105"/>
          <w:sz w:val="23"/>
        </w:rPr>
        <w:t> </w:t>
      </w:r>
      <w:r>
        <w:rPr>
          <w:w w:val="105"/>
          <w:sz w:val="23"/>
        </w:rPr>
        <w:t>the</w:t>
      </w:r>
      <w:r>
        <w:rPr>
          <w:spacing w:val="40"/>
          <w:w w:val="105"/>
          <w:sz w:val="23"/>
        </w:rPr>
        <w:t> </w:t>
      </w:r>
      <w:r>
        <w:rPr>
          <w:w w:val="105"/>
          <w:sz w:val="23"/>
        </w:rPr>
        <w:t>effect</w:t>
      </w:r>
      <w:r>
        <w:rPr>
          <w:spacing w:val="40"/>
          <w:w w:val="105"/>
          <w:sz w:val="23"/>
        </w:rPr>
        <w:t> </w:t>
      </w:r>
      <w:r>
        <w:rPr>
          <w:w w:val="105"/>
          <w:sz w:val="23"/>
        </w:rPr>
        <w:t>of</w:t>
      </w:r>
      <w:r>
        <w:rPr>
          <w:spacing w:val="40"/>
          <w:w w:val="105"/>
          <w:sz w:val="23"/>
        </w:rPr>
        <w:t> </w:t>
      </w:r>
      <w:r>
        <w:rPr>
          <w:w w:val="105"/>
          <w:sz w:val="23"/>
        </w:rPr>
        <w:t>Social</w:t>
      </w:r>
      <w:r>
        <w:rPr>
          <w:spacing w:val="40"/>
          <w:w w:val="105"/>
          <w:sz w:val="23"/>
        </w:rPr>
        <w:t> </w:t>
      </w:r>
      <w:r>
        <w:rPr>
          <w:w w:val="105"/>
          <w:sz w:val="23"/>
        </w:rPr>
        <w:t>Skills</w:t>
      </w:r>
      <w:r>
        <w:rPr>
          <w:spacing w:val="40"/>
          <w:w w:val="105"/>
          <w:sz w:val="23"/>
        </w:rPr>
        <w:t> </w:t>
      </w:r>
      <w:r>
        <w:rPr>
          <w:w w:val="105"/>
          <w:sz w:val="23"/>
        </w:rPr>
        <w:t>Training</w:t>
      </w:r>
      <w:r>
        <w:rPr>
          <w:spacing w:val="40"/>
          <w:w w:val="105"/>
          <w:sz w:val="23"/>
        </w:rPr>
        <w:t> </w:t>
      </w:r>
      <w:r>
        <w:rPr>
          <w:w w:val="105"/>
          <w:sz w:val="23"/>
        </w:rPr>
        <w:t>on</w:t>
      </w:r>
      <w:r>
        <w:rPr>
          <w:spacing w:val="40"/>
          <w:w w:val="105"/>
          <w:sz w:val="23"/>
        </w:rPr>
        <w:t> </w:t>
      </w:r>
      <w:r>
        <w:rPr>
          <w:w w:val="105"/>
          <w:sz w:val="23"/>
        </w:rPr>
        <w:t>fear</w:t>
      </w:r>
      <w:r>
        <w:rPr>
          <w:spacing w:val="40"/>
          <w:w w:val="105"/>
          <w:sz w:val="23"/>
        </w:rPr>
        <w:t> </w:t>
      </w:r>
      <w:r>
        <w:rPr>
          <w:w w:val="105"/>
          <w:sz w:val="23"/>
        </w:rPr>
        <w:t>of</w:t>
      </w:r>
      <w:r>
        <w:rPr>
          <w:spacing w:val="40"/>
          <w:w w:val="105"/>
          <w:sz w:val="23"/>
        </w:rPr>
        <w:t> </w:t>
      </w:r>
      <w:r>
        <w:rPr>
          <w:w w:val="105"/>
          <w:sz w:val="23"/>
        </w:rPr>
        <w:t>social</w:t>
      </w:r>
      <w:r>
        <w:rPr>
          <w:spacing w:val="40"/>
          <w:w w:val="105"/>
          <w:sz w:val="23"/>
        </w:rPr>
        <w:t> </w:t>
      </w:r>
      <w:r>
        <w:rPr>
          <w:w w:val="105"/>
          <w:sz w:val="23"/>
        </w:rPr>
        <w:t>interactions</w:t>
      </w:r>
      <w:r>
        <w:rPr>
          <w:spacing w:val="40"/>
          <w:w w:val="105"/>
          <w:sz w:val="23"/>
        </w:rPr>
        <w:t> </w:t>
      </w:r>
      <w:r>
        <w:rPr>
          <w:w w:val="105"/>
          <w:sz w:val="23"/>
        </w:rPr>
        <w:t>among secondary school students in Kaduna Metropolis, Nigeria?</w:t>
      </w:r>
    </w:p>
    <w:p>
      <w:pPr>
        <w:pStyle w:val="ListParagraph"/>
        <w:numPr>
          <w:ilvl w:val="0"/>
          <w:numId w:val="6"/>
        </w:numPr>
        <w:tabs>
          <w:tab w:pos="1199" w:val="left" w:leader="none"/>
          <w:tab w:pos="1201" w:val="left" w:leader="none"/>
        </w:tabs>
        <w:spacing w:line="504" w:lineRule="auto" w:before="7" w:after="0"/>
        <w:ind w:left="1201" w:right="1441" w:hanging="360"/>
        <w:jc w:val="left"/>
        <w:rPr>
          <w:sz w:val="23"/>
        </w:rPr>
      </w:pPr>
      <w:r>
        <w:rPr>
          <w:w w:val="105"/>
          <w:sz w:val="23"/>
        </w:rPr>
        <w:t>What</w:t>
      </w:r>
      <w:r>
        <w:rPr>
          <w:spacing w:val="-7"/>
          <w:w w:val="105"/>
          <w:sz w:val="23"/>
        </w:rPr>
        <w:t> </w:t>
      </w:r>
      <w:r>
        <w:rPr>
          <w:w w:val="105"/>
          <w:sz w:val="23"/>
        </w:rPr>
        <w:t>is</w:t>
      </w:r>
      <w:r>
        <w:rPr>
          <w:spacing w:val="-9"/>
          <w:w w:val="105"/>
          <w:sz w:val="23"/>
        </w:rPr>
        <w:t> </w:t>
      </w:r>
      <w:r>
        <w:rPr>
          <w:w w:val="105"/>
          <w:sz w:val="23"/>
        </w:rPr>
        <w:t>the</w:t>
      </w:r>
      <w:r>
        <w:rPr>
          <w:spacing w:val="-9"/>
          <w:w w:val="105"/>
          <w:sz w:val="23"/>
        </w:rPr>
        <w:t> </w:t>
      </w:r>
      <w:r>
        <w:rPr>
          <w:w w:val="105"/>
          <w:sz w:val="23"/>
        </w:rPr>
        <w:t>effect</w:t>
      </w:r>
      <w:r>
        <w:rPr>
          <w:spacing w:val="-7"/>
          <w:w w:val="105"/>
          <w:sz w:val="23"/>
        </w:rPr>
        <w:t> </w:t>
      </w:r>
      <w:r>
        <w:rPr>
          <w:w w:val="105"/>
          <w:sz w:val="23"/>
        </w:rPr>
        <w:t>of</w:t>
      </w:r>
      <w:r>
        <w:rPr>
          <w:spacing w:val="-11"/>
          <w:w w:val="105"/>
          <w:sz w:val="23"/>
        </w:rPr>
        <w:t> </w:t>
      </w:r>
      <w:r>
        <w:rPr>
          <w:w w:val="105"/>
          <w:sz w:val="23"/>
        </w:rPr>
        <w:t>Cognitive</w:t>
      </w:r>
      <w:r>
        <w:rPr>
          <w:spacing w:val="-6"/>
          <w:w w:val="105"/>
          <w:sz w:val="23"/>
        </w:rPr>
        <w:t> </w:t>
      </w:r>
      <w:r>
        <w:rPr>
          <w:w w:val="105"/>
          <w:sz w:val="23"/>
        </w:rPr>
        <w:t>Restructuring</w:t>
      </w:r>
      <w:r>
        <w:rPr>
          <w:spacing w:val="-7"/>
          <w:w w:val="105"/>
          <w:sz w:val="23"/>
        </w:rPr>
        <w:t> </w:t>
      </w:r>
      <w:r>
        <w:rPr>
          <w:w w:val="105"/>
          <w:sz w:val="23"/>
        </w:rPr>
        <w:t>on</w:t>
      </w:r>
      <w:r>
        <w:rPr>
          <w:spacing w:val="-9"/>
          <w:w w:val="105"/>
          <w:sz w:val="23"/>
        </w:rPr>
        <w:t> </w:t>
      </w:r>
      <w:r>
        <w:rPr>
          <w:w w:val="105"/>
          <w:sz w:val="23"/>
        </w:rPr>
        <w:t>Physiological</w:t>
      </w:r>
      <w:r>
        <w:rPr>
          <w:spacing w:val="-4"/>
          <w:w w:val="105"/>
          <w:sz w:val="23"/>
        </w:rPr>
        <w:t> </w:t>
      </w:r>
      <w:r>
        <w:rPr>
          <w:w w:val="105"/>
          <w:sz w:val="23"/>
        </w:rPr>
        <w:t>Manifestation</w:t>
      </w:r>
      <w:r>
        <w:rPr>
          <w:spacing w:val="-9"/>
          <w:w w:val="105"/>
          <w:sz w:val="23"/>
        </w:rPr>
        <w:t> </w:t>
      </w:r>
      <w:r>
        <w:rPr>
          <w:w w:val="105"/>
          <w:sz w:val="23"/>
        </w:rPr>
        <w:t>of</w:t>
      </w:r>
      <w:r>
        <w:rPr>
          <w:spacing w:val="-11"/>
          <w:w w:val="105"/>
          <w:sz w:val="23"/>
        </w:rPr>
        <w:t> </w:t>
      </w:r>
      <w:r>
        <w:rPr>
          <w:w w:val="105"/>
          <w:sz w:val="23"/>
        </w:rPr>
        <w:t>social phobia among secondary school students in Kaduna Metropolis, Nigeria?</w:t>
      </w:r>
    </w:p>
    <w:p>
      <w:pPr>
        <w:pStyle w:val="ListParagraph"/>
        <w:numPr>
          <w:ilvl w:val="0"/>
          <w:numId w:val="6"/>
        </w:numPr>
        <w:tabs>
          <w:tab w:pos="1199" w:val="left" w:leader="none"/>
          <w:tab w:pos="1201" w:val="left" w:leader="none"/>
        </w:tabs>
        <w:spacing w:line="504" w:lineRule="auto" w:before="0" w:after="0"/>
        <w:ind w:left="1201" w:right="1448" w:hanging="360"/>
        <w:jc w:val="left"/>
        <w:rPr>
          <w:sz w:val="23"/>
        </w:rPr>
      </w:pPr>
      <w:r>
        <w:rPr>
          <w:w w:val="105"/>
          <w:sz w:val="23"/>
        </w:rPr>
        <w:t>What is the effect of Social Skills Training on Physiological</w:t>
      </w:r>
      <w:r>
        <w:rPr>
          <w:spacing w:val="24"/>
          <w:w w:val="105"/>
          <w:sz w:val="23"/>
        </w:rPr>
        <w:t> </w:t>
      </w:r>
      <w:r>
        <w:rPr>
          <w:w w:val="105"/>
          <w:sz w:val="23"/>
        </w:rPr>
        <w:t>Manifestation of social phobiaamong secondary school students</w:t>
      </w:r>
      <w:r>
        <w:rPr>
          <w:spacing w:val="-2"/>
          <w:w w:val="105"/>
          <w:sz w:val="23"/>
        </w:rPr>
        <w:t> </w:t>
      </w:r>
      <w:r>
        <w:rPr>
          <w:w w:val="105"/>
          <w:sz w:val="23"/>
        </w:rPr>
        <w:t>in Kaduna Metropolis, Nigeria?</w:t>
      </w:r>
    </w:p>
    <w:p>
      <w:pPr>
        <w:pStyle w:val="ListParagraph"/>
        <w:numPr>
          <w:ilvl w:val="0"/>
          <w:numId w:val="6"/>
        </w:numPr>
        <w:tabs>
          <w:tab w:pos="1199" w:val="left" w:leader="none"/>
          <w:tab w:pos="1201" w:val="left" w:leader="none"/>
        </w:tabs>
        <w:spacing w:line="496" w:lineRule="auto" w:before="0" w:after="0"/>
        <w:ind w:left="1201" w:right="1437" w:hanging="360"/>
        <w:jc w:val="left"/>
        <w:rPr>
          <w:sz w:val="23"/>
        </w:rPr>
      </w:pPr>
      <w:r>
        <w:rPr>
          <w:w w:val="105"/>
          <w:sz w:val="23"/>
        </w:rPr>
        <w:t>What is</w:t>
      </w:r>
      <w:r>
        <w:rPr>
          <w:spacing w:val="-2"/>
          <w:w w:val="105"/>
          <w:sz w:val="23"/>
        </w:rPr>
        <w:t> </w:t>
      </w:r>
      <w:r>
        <w:rPr>
          <w:w w:val="105"/>
          <w:sz w:val="23"/>
        </w:rPr>
        <w:t>the effect of</w:t>
      </w:r>
      <w:r>
        <w:rPr>
          <w:spacing w:val="-4"/>
          <w:w w:val="105"/>
          <w:sz w:val="23"/>
        </w:rPr>
        <w:t> </w:t>
      </w:r>
      <w:r>
        <w:rPr>
          <w:w w:val="105"/>
          <w:sz w:val="23"/>
        </w:rPr>
        <w:t>Cognitive Restructuring on social interactions</w:t>
      </w:r>
      <w:r>
        <w:rPr>
          <w:spacing w:val="-3"/>
          <w:w w:val="105"/>
          <w:sz w:val="23"/>
        </w:rPr>
        <w:t> </w:t>
      </w:r>
      <w:r>
        <w:rPr>
          <w:w w:val="105"/>
          <w:sz w:val="23"/>
        </w:rPr>
        <w:t>avoidance</w:t>
      </w:r>
      <w:r>
        <w:rPr>
          <w:spacing w:val="-2"/>
          <w:w w:val="105"/>
          <w:sz w:val="23"/>
        </w:rPr>
        <w:t> </w:t>
      </w:r>
      <w:r>
        <w:rPr>
          <w:w w:val="105"/>
          <w:sz w:val="23"/>
        </w:rPr>
        <w:t>among secondary school students in Kaduna Metropolis, Nigeria?</w:t>
      </w:r>
    </w:p>
    <w:p>
      <w:pPr>
        <w:pStyle w:val="ListParagraph"/>
        <w:numPr>
          <w:ilvl w:val="0"/>
          <w:numId w:val="6"/>
        </w:numPr>
        <w:tabs>
          <w:tab w:pos="1199" w:val="left" w:leader="none"/>
          <w:tab w:pos="1201" w:val="left" w:leader="none"/>
        </w:tabs>
        <w:spacing w:line="504" w:lineRule="auto" w:before="0" w:after="0"/>
        <w:ind w:left="1201" w:right="1444" w:hanging="360"/>
        <w:jc w:val="left"/>
        <w:rPr>
          <w:sz w:val="23"/>
        </w:rPr>
      </w:pPr>
      <w:r>
        <w:rPr>
          <w:w w:val="105"/>
          <w:sz w:val="23"/>
        </w:rPr>
        <w:t>What is</w:t>
      </w:r>
      <w:r>
        <w:rPr>
          <w:w w:val="105"/>
          <w:sz w:val="23"/>
        </w:rPr>
        <w:t> the</w:t>
      </w:r>
      <w:r>
        <w:rPr>
          <w:w w:val="105"/>
          <w:sz w:val="23"/>
        </w:rPr>
        <w:t> effect</w:t>
      </w:r>
      <w:r>
        <w:rPr>
          <w:w w:val="105"/>
          <w:sz w:val="23"/>
        </w:rPr>
        <w:t> of Social</w:t>
      </w:r>
      <w:r>
        <w:rPr>
          <w:w w:val="105"/>
          <w:sz w:val="23"/>
        </w:rPr>
        <w:t> Skills Training</w:t>
      </w:r>
      <w:r>
        <w:rPr>
          <w:w w:val="105"/>
          <w:sz w:val="23"/>
        </w:rPr>
        <w:t> on</w:t>
      </w:r>
      <w:r>
        <w:rPr>
          <w:spacing w:val="27"/>
          <w:w w:val="105"/>
          <w:sz w:val="23"/>
        </w:rPr>
        <w:t> </w:t>
      </w:r>
      <w:r>
        <w:rPr>
          <w:w w:val="105"/>
          <w:sz w:val="23"/>
        </w:rPr>
        <w:t>social</w:t>
      </w:r>
      <w:r>
        <w:rPr>
          <w:w w:val="105"/>
          <w:sz w:val="23"/>
        </w:rPr>
        <w:t> interactions avoidance among secondary school students in Kaduna Metropolis, Nigeria?</w:t>
      </w:r>
    </w:p>
    <w:p>
      <w:pPr>
        <w:pStyle w:val="ListParagraph"/>
        <w:numPr>
          <w:ilvl w:val="0"/>
          <w:numId w:val="6"/>
        </w:numPr>
        <w:tabs>
          <w:tab w:pos="1199" w:val="left" w:leader="none"/>
          <w:tab w:pos="1201" w:val="left" w:leader="none"/>
        </w:tabs>
        <w:spacing w:line="504" w:lineRule="auto" w:before="0" w:after="0"/>
        <w:ind w:left="1201" w:right="1448" w:hanging="360"/>
        <w:jc w:val="left"/>
        <w:rPr>
          <w:sz w:val="23"/>
        </w:rPr>
      </w:pPr>
      <w:r>
        <w:rPr>
          <w:w w:val="105"/>
          <w:sz w:val="23"/>
        </w:rPr>
        <w:t>What is the differential</w:t>
      </w:r>
      <w:r>
        <w:rPr>
          <w:spacing w:val="80"/>
          <w:w w:val="105"/>
          <w:sz w:val="23"/>
        </w:rPr>
        <w:t> </w:t>
      </w:r>
      <w:r>
        <w:rPr>
          <w:w w:val="105"/>
          <w:sz w:val="23"/>
        </w:rPr>
        <w:t>effect of Cognitive Restructuring and Social Skills Training on Social Phobia among secondary school students in Kaduna Metropolis, Nigeria?</w:t>
      </w:r>
    </w:p>
    <w:p>
      <w:pPr>
        <w:pStyle w:val="BodyText"/>
      </w:pPr>
    </w:p>
    <w:p>
      <w:pPr>
        <w:pStyle w:val="BodyText"/>
        <w:spacing w:before="12"/>
      </w:pPr>
    </w:p>
    <w:p>
      <w:pPr>
        <w:pStyle w:val="Heading4"/>
        <w:numPr>
          <w:ilvl w:val="1"/>
          <w:numId w:val="4"/>
        </w:numPr>
        <w:tabs>
          <w:tab w:pos="1200" w:val="left" w:leader="none"/>
        </w:tabs>
        <w:spacing w:line="240" w:lineRule="auto" w:before="1" w:after="0"/>
        <w:ind w:left="1200" w:right="0" w:hanging="359"/>
        <w:jc w:val="left"/>
      </w:pPr>
      <w:r>
        <w:rPr>
          <w:spacing w:val="-2"/>
          <w:w w:val="105"/>
        </w:rPr>
        <w:t>Hypotheses</w:t>
      </w:r>
    </w:p>
    <w:p>
      <w:pPr>
        <w:pStyle w:val="BodyText"/>
        <w:spacing w:before="18"/>
        <w:rPr>
          <w:b/>
        </w:rPr>
      </w:pPr>
    </w:p>
    <w:p>
      <w:pPr>
        <w:pStyle w:val="BodyText"/>
        <w:ind w:left="1201"/>
      </w:pPr>
      <w:r>
        <w:rPr>
          <w:w w:val="105"/>
        </w:rPr>
        <w:t>The</w:t>
      </w:r>
      <w:r>
        <w:rPr>
          <w:spacing w:val="-11"/>
          <w:w w:val="105"/>
        </w:rPr>
        <w:t> </w:t>
      </w:r>
      <w:r>
        <w:rPr>
          <w:w w:val="105"/>
        </w:rPr>
        <w:t>following</w:t>
      </w:r>
      <w:r>
        <w:rPr>
          <w:spacing w:val="-9"/>
          <w:w w:val="105"/>
        </w:rPr>
        <w:t> </w:t>
      </w:r>
      <w:r>
        <w:rPr>
          <w:w w:val="105"/>
        </w:rPr>
        <w:t>hypotheses</w:t>
      </w:r>
      <w:r>
        <w:rPr>
          <w:spacing w:val="-12"/>
          <w:w w:val="105"/>
        </w:rPr>
        <w:t> </w:t>
      </w:r>
      <w:r>
        <w:rPr>
          <w:w w:val="105"/>
        </w:rPr>
        <w:t>are</w:t>
      </w:r>
      <w:r>
        <w:rPr>
          <w:spacing w:val="-4"/>
          <w:w w:val="105"/>
        </w:rPr>
        <w:t> </w:t>
      </w:r>
      <w:r>
        <w:rPr>
          <w:w w:val="105"/>
        </w:rPr>
        <w:t>formulated</w:t>
      </w:r>
      <w:r>
        <w:rPr>
          <w:spacing w:val="-15"/>
          <w:w w:val="105"/>
        </w:rPr>
        <w:t> </w:t>
      </w:r>
      <w:r>
        <w:rPr>
          <w:w w:val="105"/>
        </w:rPr>
        <w:t>to</w:t>
      </w:r>
      <w:r>
        <w:rPr>
          <w:spacing w:val="-9"/>
          <w:w w:val="105"/>
        </w:rPr>
        <w:t> </w:t>
      </w:r>
      <w:r>
        <w:rPr>
          <w:w w:val="105"/>
        </w:rPr>
        <w:t>guide</w:t>
      </w:r>
      <w:r>
        <w:rPr>
          <w:spacing w:val="-10"/>
          <w:w w:val="105"/>
        </w:rPr>
        <w:t> </w:t>
      </w:r>
      <w:r>
        <w:rPr>
          <w:w w:val="105"/>
        </w:rPr>
        <w:t>the</w:t>
      </w:r>
      <w:r>
        <w:rPr>
          <w:spacing w:val="-4"/>
          <w:w w:val="105"/>
        </w:rPr>
        <w:t> </w:t>
      </w:r>
      <w:r>
        <w:rPr>
          <w:spacing w:val="-2"/>
          <w:w w:val="105"/>
        </w:rPr>
        <w:t>study:</w:t>
      </w:r>
    </w:p>
    <w:p>
      <w:pPr>
        <w:pStyle w:val="BodyText"/>
        <w:spacing w:before="26"/>
      </w:pPr>
    </w:p>
    <w:p>
      <w:pPr>
        <w:pStyle w:val="ListParagraph"/>
        <w:numPr>
          <w:ilvl w:val="0"/>
          <w:numId w:val="7"/>
        </w:numPr>
        <w:tabs>
          <w:tab w:pos="1199" w:val="left" w:leader="none"/>
          <w:tab w:pos="1201" w:val="left" w:leader="none"/>
        </w:tabs>
        <w:spacing w:line="499" w:lineRule="auto" w:before="0" w:after="0"/>
        <w:ind w:left="1201" w:right="1438"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w w:val="105"/>
          <w:sz w:val="23"/>
        </w:rPr>
        <w:t> to</w:t>
      </w:r>
      <w:r>
        <w:rPr>
          <w:w w:val="105"/>
          <w:sz w:val="23"/>
        </w:rPr>
        <w:t> Cognitive</w:t>
      </w:r>
      <w:r>
        <w:rPr>
          <w:w w:val="105"/>
          <w:sz w:val="23"/>
        </w:rPr>
        <w:t> Restructuring</w:t>
      </w:r>
      <w:r>
        <w:rPr>
          <w:w w:val="105"/>
          <w:sz w:val="23"/>
        </w:rPr>
        <w:t> on</w:t>
      </w:r>
      <w:r>
        <w:rPr>
          <w:w w:val="105"/>
          <w:sz w:val="23"/>
        </w:rPr>
        <w:t> fearof</w:t>
      </w:r>
      <w:r>
        <w:rPr>
          <w:w w:val="105"/>
          <w:sz w:val="23"/>
        </w:rPr>
        <w:t> social</w:t>
      </w:r>
      <w:r>
        <w:rPr>
          <w:w w:val="105"/>
          <w:sz w:val="23"/>
        </w:rPr>
        <w:t> interactions</w:t>
      </w:r>
      <w:r>
        <w:rPr>
          <w:w w:val="105"/>
          <w:sz w:val="23"/>
        </w:rPr>
        <w:t> among</w:t>
      </w:r>
      <w:r>
        <w:rPr>
          <w:w w:val="105"/>
          <w:sz w:val="23"/>
        </w:rPr>
        <w:t> secondary school students in Kaduna Metropolis, Nigeria.</w:t>
      </w:r>
    </w:p>
    <w:p>
      <w:pPr>
        <w:spacing w:after="0" w:line="499" w:lineRule="auto"/>
        <w:jc w:val="both"/>
        <w:rPr>
          <w:sz w:val="23"/>
        </w:rPr>
        <w:sectPr>
          <w:pgSz w:w="12240" w:h="15840"/>
          <w:pgMar w:header="0" w:footer="1063" w:top="1360" w:bottom="1260" w:left="1320" w:right="0"/>
        </w:sectPr>
      </w:pPr>
    </w:p>
    <w:p>
      <w:pPr>
        <w:pStyle w:val="ListParagraph"/>
        <w:numPr>
          <w:ilvl w:val="0"/>
          <w:numId w:val="7"/>
        </w:numPr>
        <w:tabs>
          <w:tab w:pos="1199" w:val="left" w:leader="none"/>
          <w:tab w:pos="1201" w:val="left" w:leader="none"/>
        </w:tabs>
        <w:spacing w:line="499" w:lineRule="auto" w:before="82" w:after="0"/>
        <w:ind w:left="1201" w:right="1442"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w w:val="105"/>
          <w:sz w:val="23"/>
        </w:rPr>
        <w:t> to</w:t>
      </w:r>
      <w:r>
        <w:rPr>
          <w:w w:val="105"/>
          <w:sz w:val="23"/>
        </w:rPr>
        <w:t> fear</w:t>
      </w:r>
      <w:r>
        <w:rPr>
          <w:w w:val="105"/>
          <w:sz w:val="23"/>
        </w:rPr>
        <w:t> of</w:t>
      </w:r>
      <w:r>
        <w:rPr>
          <w:w w:val="105"/>
          <w:sz w:val="23"/>
        </w:rPr>
        <w:t> social</w:t>
      </w:r>
      <w:r>
        <w:rPr>
          <w:w w:val="105"/>
          <w:sz w:val="23"/>
        </w:rPr>
        <w:t> interactions</w:t>
      </w:r>
      <w:r>
        <w:rPr>
          <w:w w:val="105"/>
          <w:sz w:val="23"/>
        </w:rPr>
        <w:t> among</w:t>
      </w:r>
      <w:r>
        <w:rPr>
          <w:w w:val="105"/>
          <w:sz w:val="23"/>
        </w:rPr>
        <w:t> secondary</w:t>
      </w:r>
      <w:r>
        <w:rPr>
          <w:w w:val="105"/>
          <w:sz w:val="23"/>
        </w:rPr>
        <w:t> school</w:t>
      </w:r>
      <w:r>
        <w:rPr>
          <w:w w:val="105"/>
          <w:sz w:val="23"/>
        </w:rPr>
        <w:t> students</w:t>
      </w:r>
      <w:r>
        <w:rPr>
          <w:w w:val="105"/>
          <w:sz w:val="23"/>
        </w:rPr>
        <w:t> in</w:t>
      </w:r>
      <w:r>
        <w:rPr>
          <w:w w:val="105"/>
          <w:sz w:val="23"/>
        </w:rPr>
        <w:t> Kaduna Metropolis, Nigeria.</w:t>
      </w:r>
    </w:p>
    <w:p>
      <w:pPr>
        <w:pStyle w:val="ListParagraph"/>
        <w:numPr>
          <w:ilvl w:val="0"/>
          <w:numId w:val="7"/>
        </w:numPr>
        <w:tabs>
          <w:tab w:pos="1199" w:val="left" w:leader="none"/>
          <w:tab w:pos="1201" w:val="left" w:leader="none"/>
        </w:tabs>
        <w:spacing w:line="499" w:lineRule="auto" w:before="6" w:after="0"/>
        <w:ind w:left="1201" w:right="1442"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w w:val="105"/>
          <w:sz w:val="23"/>
        </w:rPr>
        <w:t> toCognitiveRestructuring</w:t>
      </w:r>
      <w:r>
        <w:rPr>
          <w:w w:val="105"/>
          <w:sz w:val="23"/>
        </w:rPr>
        <w:t> on</w:t>
      </w:r>
      <w:r>
        <w:rPr>
          <w:w w:val="105"/>
          <w:sz w:val="23"/>
        </w:rPr>
        <w:t> Physiological</w:t>
      </w:r>
      <w:r>
        <w:rPr>
          <w:w w:val="105"/>
          <w:sz w:val="23"/>
        </w:rPr>
        <w:t> Manifestationsof</w:t>
      </w:r>
      <w:r>
        <w:rPr>
          <w:w w:val="105"/>
          <w:sz w:val="23"/>
        </w:rPr>
        <w:t> social phobiaamong secondary school students in Kaduna Metropolis, Nigeria.</w:t>
      </w:r>
    </w:p>
    <w:p>
      <w:pPr>
        <w:pStyle w:val="ListParagraph"/>
        <w:numPr>
          <w:ilvl w:val="0"/>
          <w:numId w:val="7"/>
        </w:numPr>
        <w:tabs>
          <w:tab w:pos="1199" w:val="left" w:leader="none"/>
          <w:tab w:pos="1201" w:val="left" w:leader="none"/>
        </w:tabs>
        <w:spacing w:line="499" w:lineRule="auto" w:before="7" w:after="0"/>
        <w:ind w:left="1201" w:right="1439"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w w:val="105"/>
          <w:sz w:val="23"/>
        </w:rPr>
        <w:t> to</w:t>
      </w:r>
      <w:r>
        <w:rPr>
          <w:w w:val="105"/>
          <w:sz w:val="23"/>
        </w:rPr>
        <w:t> Social</w:t>
      </w:r>
      <w:r>
        <w:rPr>
          <w:w w:val="105"/>
          <w:sz w:val="23"/>
        </w:rPr>
        <w:t> Skills</w:t>
      </w:r>
      <w:r>
        <w:rPr>
          <w:w w:val="105"/>
          <w:sz w:val="23"/>
        </w:rPr>
        <w:t> Training</w:t>
      </w:r>
      <w:r>
        <w:rPr>
          <w:w w:val="105"/>
          <w:sz w:val="23"/>
        </w:rPr>
        <w:t> on</w:t>
      </w:r>
      <w:r>
        <w:rPr>
          <w:w w:val="105"/>
          <w:sz w:val="23"/>
        </w:rPr>
        <w:t> Physiological</w:t>
      </w:r>
      <w:r>
        <w:rPr>
          <w:w w:val="105"/>
          <w:sz w:val="23"/>
        </w:rPr>
        <w:t> Manifestationsof</w:t>
      </w:r>
      <w:r>
        <w:rPr>
          <w:w w:val="105"/>
          <w:sz w:val="23"/>
        </w:rPr>
        <w:t> social phobiaamong secondary school students in Kaduna Metropolis, Nigeria.</w:t>
      </w:r>
    </w:p>
    <w:p>
      <w:pPr>
        <w:pStyle w:val="ListParagraph"/>
        <w:numPr>
          <w:ilvl w:val="0"/>
          <w:numId w:val="7"/>
        </w:numPr>
        <w:tabs>
          <w:tab w:pos="1199" w:val="left" w:leader="none"/>
          <w:tab w:pos="1201" w:val="left" w:leader="none"/>
        </w:tabs>
        <w:spacing w:line="499" w:lineRule="auto" w:before="6" w:after="0"/>
        <w:ind w:left="1201" w:right="1438"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spacing w:val="-6"/>
          <w:w w:val="105"/>
          <w:sz w:val="23"/>
        </w:rPr>
        <w:t> </w:t>
      </w:r>
      <w:r>
        <w:rPr>
          <w:w w:val="105"/>
          <w:sz w:val="23"/>
        </w:rPr>
        <w:t>to</w:t>
      </w:r>
      <w:r>
        <w:rPr>
          <w:spacing w:val="-4"/>
          <w:w w:val="105"/>
          <w:sz w:val="23"/>
        </w:rPr>
        <w:t> </w:t>
      </w:r>
      <w:r>
        <w:rPr>
          <w:w w:val="105"/>
          <w:sz w:val="23"/>
        </w:rPr>
        <w:t>Cognitive</w:t>
      </w:r>
      <w:r>
        <w:rPr>
          <w:spacing w:val="-5"/>
          <w:w w:val="105"/>
          <w:sz w:val="23"/>
        </w:rPr>
        <w:t> </w:t>
      </w:r>
      <w:r>
        <w:rPr>
          <w:w w:val="105"/>
          <w:sz w:val="23"/>
        </w:rPr>
        <w:t>Restructuring</w:t>
      </w:r>
      <w:r>
        <w:rPr>
          <w:spacing w:val="-4"/>
          <w:w w:val="105"/>
          <w:sz w:val="23"/>
        </w:rPr>
        <w:t> </w:t>
      </w:r>
      <w:r>
        <w:rPr>
          <w:w w:val="105"/>
          <w:sz w:val="23"/>
        </w:rPr>
        <w:t>on</w:t>
      </w:r>
      <w:r>
        <w:rPr>
          <w:spacing w:val="-5"/>
          <w:w w:val="105"/>
          <w:sz w:val="23"/>
        </w:rPr>
        <w:t> </w:t>
      </w:r>
      <w:r>
        <w:rPr>
          <w:w w:val="105"/>
          <w:sz w:val="23"/>
        </w:rPr>
        <w:t>social</w:t>
      </w:r>
      <w:r>
        <w:rPr>
          <w:spacing w:val="-10"/>
          <w:w w:val="105"/>
          <w:sz w:val="23"/>
        </w:rPr>
        <w:t> </w:t>
      </w:r>
      <w:r>
        <w:rPr>
          <w:w w:val="105"/>
          <w:sz w:val="23"/>
        </w:rPr>
        <w:t>interactions</w:t>
      </w:r>
      <w:r>
        <w:rPr>
          <w:spacing w:val="-8"/>
          <w:w w:val="105"/>
          <w:sz w:val="23"/>
        </w:rPr>
        <w:t> </w:t>
      </w:r>
      <w:r>
        <w:rPr>
          <w:w w:val="105"/>
          <w:sz w:val="23"/>
        </w:rPr>
        <w:t>avoidanceamong secondary school students in Kaduna Metropolis, Nigeria.</w:t>
      </w:r>
    </w:p>
    <w:p>
      <w:pPr>
        <w:pStyle w:val="ListParagraph"/>
        <w:numPr>
          <w:ilvl w:val="0"/>
          <w:numId w:val="7"/>
        </w:numPr>
        <w:tabs>
          <w:tab w:pos="1199" w:val="left" w:leader="none"/>
          <w:tab w:pos="1201" w:val="left" w:leader="none"/>
        </w:tabs>
        <w:spacing w:line="499" w:lineRule="auto" w:before="6" w:after="0"/>
        <w:ind w:left="1201" w:right="1438" w:hanging="360"/>
        <w:jc w:val="both"/>
        <w:rPr>
          <w:sz w:val="23"/>
        </w:rPr>
      </w:pPr>
      <w:r>
        <w:rPr>
          <w:w w:val="105"/>
          <w:sz w:val="23"/>
        </w:rPr>
        <w:t>There</w:t>
      </w:r>
      <w:r>
        <w:rPr>
          <w:w w:val="105"/>
          <w:sz w:val="23"/>
        </w:rPr>
        <w:t> is</w:t>
      </w:r>
      <w:r>
        <w:rPr>
          <w:w w:val="105"/>
          <w:sz w:val="23"/>
        </w:rPr>
        <w:t> no</w:t>
      </w:r>
      <w:r>
        <w:rPr>
          <w:w w:val="105"/>
          <w:sz w:val="23"/>
        </w:rPr>
        <w:t> significantdifference</w:t>
      </w:r>
      <w:r>
        <w:rPr>
          <w:w w:val="105"/>
          <w:sz w:val="23"/>
        </w:rPr>
        <w:t> between</w:t>
      </w:r>
      <w:r>
        <w:rPr>
          <w:w w:val="105"/>
          <w:sz w:val="23"/>
        </w:rPr>
        <w:t> pre-test</w:t>
      </w:r>
      <w:r>
        <w:rPr>
          <w:w w:val="105"/>
          <w:sz w:val="23"/>
        </w:rPr>
        <w:t> and</w:t>
      </w:r>
      <w:r>
        <w:rPr>
          <w:w w:val="105"/>
          <w:sz w:val="23"/>
        </w:rPr>
        <w:t> post-test</w:t>
      </w:r>
      <w:r>
        <w:rPr>
          <w:w w:val="105"/>
          <w:sz w:val="23"/>
        </w:rPr>
        <w:t> score</w:t>
      </w:r>
      <w:r>
        <w:rPr>
          <w:w w:val="105"/>
          <w:sz w:val="23"/>
        </w:rPr>
        <w:t> of students exposed</w:t>
      </w:r>
      <w:r>
        <w:rPr>
          <w:w w:val="105"/>
          <w:sz w:val="23"/>
        </w:rPr>
        <w:t> to</w:t>
      </w:r>
      <w:r>
        <w:rPr>
          <w:w w:val="105"/>
          <w:sz w:val="23"/>
        </w:rPr>
        <w:t> Social</w:t>
      </w:r>
      <w:r>
        <w:rPr>
          <w:w w:val="105"/>
          <w:sz w:val="23"/>
        </w:rPr>
        <w:t> Skills</w:t>
      </w:r>
      <w:r>
        <w:rPr>
          <w:w w:val="105"/>
          <w:sz w:val="23"/>
        </w:rPr>
        <w:t> Training</w:t>
      </w:r>
      <w:r>
        <w:rPr>
          <w:w w:val="105"/>
          <w:sz w:val="23"/>
        </w:rPr>
        <w:t> on</w:t>
      </w:r>
      <w:r>
        <w:rPr>
          <w:w w:val="105"/>
          <w:sz w:val="23"/>
        </w:rPr>
        <w:t> social</w:t>
      </w:r>
      <w:r>
        <w:rPr>
          <w:w w:val="105"/>
          <w:sz w:val="23"/>
        </w:rPr>
        <w:t> interactions</w:t>
      </w:r>
      <w:r>
        <w:rPr>
          <w:w w:val="105"/>
          <w:sz w:val="23"/>
        </w:rPr>
        <w:t> avoidanceamong</w:t>
      </w:r>
      <w:r>
        <w:rPr>
          <w:w w:val="105"/>
          <w:sz w:val="23"/>
        </w:rPr>
        <w:t> secondary school students in Kaduna Metropolis, Nigeria.</w:t>
      </w:r>
    </w:p>
    <w:p>
      <w:pPr>
        <w:pStyle w:val="ListParagraph"/>
        <w:numPr>
          <w:ilvl w:val="0"/>
          <w:numId w:val="7"/>
        </w:numPr>
        <w:tabs>
          <w:tab w:pos="1199" w:val="left" w:leader="none"/>
          <w:tab w:pos="1201" w:val="left" w:leader="none"/>
        </w:tabs>
        <w:spacing w:line="499" w:lineRule="auto" w:before="7" w:after="0"/>
        <w:ind w:left="1201" w:right="1435" w:hanging="360"/>
        <w:jc w:val="both"/>
        <w:rPr>
          <w:sz w:val="23"/>
        </w:rPr>
      </w:pPr>
      <w:r>
        <w:rPr>
          <w:w w:val="105"/>
          <w:sz w:val="23"/>
        </w:rPr>
        <w:t>There is</w:t>
      </w:r>
      <w:r>
        <w:rPr>
          <w:w w:val="105"/>
          <w:sz w:val="23"/>
        </w:rPr>
        <w:t> no</w:t>
      </w:r>
      <w:r>
        <w:rPr>
          <w:w w:val="105"/>
          <w:sz w:val="23"/>
        </w:rPr>
        <w:t> significantdifferentialeffect</w:t>
      </w:r>
      <w:r>
        <w:rPr>
          <w:w w:val="105"/>
          <w:sz w:val="23"/>
        </w:rPr>
        <w:t> of Cognitive Restructuring and</w:t>
      </w:r>
      <w:r>
        <w:rPr>
          <w:w w:val="105"/>
          <w:sz w:val="23"/>
        </w:rPr>
        <w:t> Social Skills Training on</w:t>
      </w:r>
      <w:r>
        <w:rPr>
          <w:w w:val="105"/>
          <w:sz w:val="23"/>
        </w:rPr>
        <w:t> Social</w:t>
      </w:r>
      <w:r>
        <w:rPr>
          <w:w w:val="105"/>
          <w:sz w:val="23"/>
        </w:rPr>
        <w:t> Phobia</w:t>
      </w:r>
      <w:r>
        <w:rPr>
          <w:w w:val="105"/>
          <w:sz w:val="23"/>
        </w:rPr>
        <w:t> among</w:t>
      </w:r>
      <w:r>
        <w:rPr>
          <w:w w:val="105"/>
          <w:sz w:val="23"/>
        </w:rPr>
        <w:t> secondary</w:t>
      </w:r>
      <w:r>
        <w:rPr>
          <w:w w:val="105"/>
          <w:sz w:val="23"/>
        </w:rPr>
        <w:t> school students in</w:t>
      </w:r>
      <w:r>
        <w:rPr>
          <w:w w:val="105"/>
          <w:sz w:val="23"/>
        </w:rPr>
        <w:t> Kaduna</w:t>
      </w:r>
      <w:r>
        <w:rPr>
          <w:w w:val="105"/>
          <w:sz w:val="23"/>
        </w:rPr>
        <w:t> Metropolis, </w:t>
      </w:r>
      <w:r>
        <w:rPr>
          <w:spacing w:val="-2"/>
          <w:w w:val="105"/>
          <w:sz w:val="23"/>
        </w:rPr>
        <w:t>Nigeria.</w:t>
      </w:r>
    </w:p>
    <w:p>
      <w:pPr>
        <w:pStyle w:val="Heading4"/>
        <w:numPr>
          <w:ilvl w:val="1"/>
          <w:numId w:val="4"/>
        </w:numPr>
        <w:tabs>
          <w:tab w:pos="1561" w:val="left" w:leader="none"/>
        </w:tabs>
        <w:spacing w:line="240" w:lineRule="auto" w:before="13" w:after="0"/>
        <w:ind w:left="1561" w:right="0" w:hanging="720"/>
        <w:jc w:val="left"/>
      </w:pPr>
      <w:bookmarkStart w:name="_TOC_250002" w:id="5"/>
      <w:r>
        <w:rPr>
          <w:w w:val="105"/>
        </w:rPr>
        <w:t>Basic</w:t>
      </w:r>
      <w:r>
        <w:rPr>
          <w:spacing w:val="-12"/>
          <w:w w:val="105"/>
        </w:rPr>
        <w:t> </w:t>
      </w:r>
      <w:bookmarkEnd w:id="5"/>
      <w:r>
        <w:rPr>
          <w:spacing w:val="-2"/>
          <w:w w:val="105"/>
        </w:rPr>
        <w:t>Assumptions</w:t>
      </w:r>
    </w:p>
    <w:p>
      <w:pPr>
        <w:pStyle w:val="BodyText"/>
        <w:spacing w:before="213"/>
        <w:rPr>
          <w:b/>
        </w:rPr>
      </w:pPr>
    </w:p>
    <w:p>
      <w:pPr>
        <w:pStyle w:val="BodyText"/>
        <w:spacing w:before="1"/>
        <w:ind w:left="841"/>
      </w:pPr>
      <w:r>
        <w:rPr>
          <w:w w:val="105"/>
        </w:rPr>
        <w:t>The</w:t>
      </w:r>
      <w:r>
        <w:rPr>
          <w:spacing w:val="-5"/>
          <w:w w:val="105"/>
        </w:rPr>
        <w:t> </w:t>
      </w:r>
      <w:r>
        <w:rPr>
          <w:w w:val="105"/>
        </w:rPr>
        <w:t>following</w:t>
      </w:r>
      <w:r>
        <w:rPr>
          <w:spacing w:val="-10"/>
          <w:w w:val="105"/>
        </w:rPr>
        <w:t> </w:t>
      </w:r>
      <w:r>
        <w:rPr>
          <w:w w:val="105"/>
        </w:rPr>
        <w:t>are</w:t>
      </w:r>
      <w:r>
        <w:rPr>
          <w:spacing w:val="-12"/>
          <w:w w:val="105"/>
        </w:rPr>
        <w:t> </w:t>
      </w:r>
      <w:r>
        <w:rPr>
          <w:w w:val="105"/>
        </w:rPr>
        <w:t>the</w:t>
      </w:r>
      <w:r>
        <w:rPr>
          <w:spacing w:val="-4"/>
          <w:w w:val="105"/>
        </w:rPr>
        <w:t> </w:t>
      </w:r>
      <w:r>
        <w:rPr>
          <w:w w:val="105"/>
        </w:rPr>
        <w:t>basic</w:t>
      </w:r>
      <w:r>
        <w:rPr>
          <w:spacing w:val="-11"/>
          <w:w w:val="105"/>
        </w:rPr>
        <w:t> </w:t>
      </w:r>
      <w:r>
        <w:rPr>
          <w:w w:val="105"/>
        </w:rPr>
        <w:t>assumptions</w:t>
      </w:r>
      <w:r>
        <w:rPr>
          <w:spacing w:val="-6"/>
          <w:w w:val="105"/>
        </w:rPr>
        <w:t> </w:t>
      </w:r>
      <w:r>
        <w:rPr>
          <w:w w:val="105"/>
        </w:rPr>
        <w:t>of</w:t>
      </w:r>
      <w:r>
        <w:rPr>
          <w:spacing w:val="-14"/>
          <w:w w:val="105"/>
        </w:rPr>
        <w:t> </w:t>
      </w:r>
      <w:r>
        <w:rPr>
          <w:w w:val="105"/>
        </w:rPr>
        <w:t>the</w:t>
      </w:r>
      <w:r>
        <w:rPr>
          <w:spacing w:val="-4"/>
          <w:w w:val="105"/>
        </w:rPr>
        <w:t> </w:t>
      </w:r>
      <w:r>
        <w:rPr>
          <w:spacing w:val="-2"/>
          <w:w w:val="105"/>
        </w:rPr>
        <w:t>study:</w:t>
      </w:r>
    </w:p>
    <w:p>
      <w:pPr>
        <w:pStyle w:val="BodyText"/>
        <w:spacing w:before="227"/>
      </w:pPr>
    </w:p>
    <w:p>
      <w:pPr>
        <w:pStyle w:val="ListParagraph"/>
        <w:numPr>
          <w:ilvl w:val="0"/>
          <w:numId w:val="8"/>
        </w:numPr>
        <w:tabs>
          <w:tab w:pos="1199" w:val="left" w:leader="none"/>
          <w:tab w:pos="1201" w:val="left" w:leader="none"/>
        </w:tabs>
        <w:spacing w:line="496" w:lineRule="auto" w:before="0" w:after="0"/>
        <w:ind w:left="1201" w:right="1441" w:hanging="360"/>
        <w:jc w:val="both"/>
        <w:rPr>
          <w:sz w:val="23"/>
        </w:rPr>
      </w:pPr>
      <w:r>
        <w:rPr>
          <w:w w:val="105"/>
          <w:sz w:val="23"/>
        </w:rPr>
        <w:t>Some</w:t>
      </w:r>
      <w:r>
        <w:rPr>
          <w:w w:val="105"/>
          <w:sz w:val="23"/>
        </w:rPr>
        <w:t> secondary</w:t>
      </w:r>
      <w:r>
        <w:rPr>
          <w:w w:val="105"/>
          <w:sz w:val="23"/>
        </w:rPr>
        <w:t> school</w:t>
      </w:r>
      <w:r>
        <w:rPr>
          <w:w w:val="105"/>
          <w:sz w:val="23"/>
        </w:rPr>
        <w:t> students</w:t>
      </w:r>
      <w:r>
        <w:rPr>
          <w:w w:val="105"/>
          <w:sz w:val="23"/>
        </w:rPr>
        <w:t> in</w:t>
      </w:r>
      <w:r>
        <w:rPr>
          <w:w w:val="105"/>
          <w:sz w:val="23"/>
        </w:rPr>
        <w:t> Kaduna</w:t>
      </w:r>
      <w:r>
        <w:rPr>
          <w:w w:val="105"/>
          <w:sz w:val="23"/>
        </w:rPr>
        <w:t> Metropolis,</w:t>
      </w:r>
      <w:r>
        <w:rPr>
          <w:w w:val="105"/>
          <w:sz w:val="23"/>
        </w:rPr>
        <w:t> Nigeria experience</w:t>
      </w:r>
      <w:r>
        <w:rPr>
          <w:w w:val="105"/>
          <w:sz w:val="23"/>
        </w:rPr>
        <w:t> social </w:t>
      </w:r>
      <w:r>
        <w:rPr>
          <w:spacing w:val="-2"/>
          <w:w w:val="105"/>
          <w:sz w:val="23"/>
        </w:rPr>
        <w:t>phobia.</w:t>
      </w:r>
    </w:p>
    <w:p>
      <w:pPr>
        <w:spacing w:after="0" w:line="496" w:lineRule="auto"/>
        <w:jc w:val="both"/>
        <w:rPr>
          <w:sz w:val="23"/>
        </w:rPr>
        <w:sectPr>
          <w:pgSz w:w="12240" w:h="15840"/>
          <w:pgMar w:header="0" w:footer="1063" w:top="1360" w:bottom="1260" w:left="1320" w:right="0"/>
        </w:sectPr>
      </w:pPr>
    </w:p>
    <w:p>
      <w:pPr>
        <w:pStyle w:val="ListParagraph"/>
        <w:numPr>
          <w:ilvl w:val="0"/>
          <w:numId w:val="8"/>
        </w:numPr>
        <w:tabs>
          <w:tab w:pos="1199" w:val="left" w:leader="none"/>
          <w:tab w:pos="1201" w:val="left" w:leader="none"/>
        </w:tabs>
        <w:spacing w:line="504" w:lineRule="auto" w:before="82" w:after="0"/>
        <w:ind w:left="1201" w:right="1435" w:hanging="360"/>
        <w:jc w:val="left"/>
        <w:rPr>
          <w:sz w:val="23"/>
        </w:rPr>
      </w:pPr>
      <w:r>
        <w:rPr>
          <w:w w:val="105"/>
          <w:sz w:val="23"/>
        </w:rPr>
        <w:t>It</w:t>
      </w:r>
      <w:r>
        <w:rPr>
          <w:spacing w:val="30"/>
          <w:w w:val="105"/>
          <w:sz w:val="23"/>
        </w:rPr>
        <w:t> </w:t>
      </w:r>
      <w:r>
        <w:rPr>
          <w:w w:val="105"/>
          <w:sz w:val="23"/>
        </w:rPr>
        <w:t>is</w:t>
      </w:r>
      <w:r>
        <w:rPr>
          <w:spacing w:val="26"/>
          <w:w w:val="105"/>
          <w:sz w:val="23"/>
        </w:rPr>
        <w:t> </w:t>
      </w:r>
      <w:r>
        <w:rPr>
          <w:w w:val="105"/>
          <w:sz w:val="23"/>
        </w:rPr>
        <w:t>possible</w:t>
      </w:r>
      <w:r>
        <w:rPr>
          <w:spacing w:val="27"/>
          <w:w w:val="105"/>
          <w:sz w:val="23"/>
        </w:rPr>
        <w:t> </w:t>
      </w:r>
      <w:r>
        <w:rPr>
          <w:w w:val="105"/>
          <w:sz w:val="23"/>
        </w:rPr>
        <w:t>to</w:t>
      </w:r>
      <w:r>
        <w:rPr>
          <w:spacing w:val="28"/>
          <w:w w:val="105"/>
          <w:sz w:val="23"/>
        </w:rPr>
        <w:t> </w:t>
      </w:r>
      <w:r>
        <w:rPr>
          <w:w w:val="105"/>
          <w:sz w:val="23"/>
        </w:rPr>
        <w:t>reduce/manage</w:t>
      </w:r>
      <w:r>
        <w:rPr>
          <w:spacing w:val="40"/>
          <w:w w:val="105"/>
          <w:sz w:val="23"/>
        </w:rPr>
        <w:t> </w:t>
      </w:r>
      <w:r>
        <w:rPr>
          <w:w w:val="105"/>
          <w:sz w:val="23"/>
        </w:rPr>
        <w:t>social</w:t>
      </w:r>
      <w:r>
        <w:rPr>
          <w:spacing w:val="38"/>
          <w:w w:val="105"/>
          <w:sz w:val="23"/>
        </w:rPr>
        <w:t> </w:t>
      </w:r>
      <w:r>
        <w:rPr>
          <w:w w:val="105"/>
          <w:sz w:val="23"/>
        </w:rPr>
        <w:t>phobia</w:t>
      </w:r>
      <w:r>
        <w:rPr>
          <w:spacing w:val="35"/>
          <w:w w:val="105"/>
          <w:sz w:val="23"/>
        </w:rPr>
        <w:t> </w:t>
      </w:r>
      <w:r>
        <w:rPr>
          <w:w w:val="105"/>
          <w:sz w:val="23"/>
        </w:rPr>
        <w:t>among</w:t>
      </w:r>
      <w:r>
        <w:rPr>
          <w:spacing w:val="36"/>
          <w:w w:val="105"/>
          <w:sz w:val="23"/>
        </w:rPr>
        <w:t> </w:t>
      </w:r>
      <w:r>
        <w:rPr>
          <w:w w:val="105"/>
          <w:sz w:val="23"/>
        </w:rPr>
        <w:t>secondary</w:t>
      </w:r>
      <w:r>
        <w:rPr>
          <w:spacing w:val="36"/>
          <w:w w:val="105"/>
          <w:sz w:val="23"/>
        </w:rPr>
        <w:t> </w:t>
      </w:r>
      <w:r>
        <w:rPr>
          <w:w w:val="105"/>
          <w:sz w:val="23"/>
        </w:rPr>
        <w:t>school</w:t>
      </w:r>
      <w:r>
        <w:rPr>
          <w:spacing w:val="37"/>
          <w:w w:val="105"/>
          <w:sz w:val="23"/>
        </w:rPr>
        <w:t> </w:t>
      </w:r>
      <w:r>
        <w:rPr>
          <w:w w:val="105"/>
          <w:sz w:val="23"/>
        </w:rPr>
        <w:t>students</w:t>
      </w:r>
      <w:r>
        <w:rPr>
          <w:spacing w:val="29"/>
          <w:w w:val="105"/>
          <w:sz w:val="23"/>
        </w:rPr>
        <w:t> </w:t>
      </w:r>
      <w:r>
        <w:rPr>
          <w:w w:val="105"/>
          <w:sz w:val="23"/>
        </w:rPr>
        <w:t>in Kaduna Metropolis, Nigeria.</w:t>
      </w:r>
    </w:p>
    <w:p>
      <w:pPr>
        <w:pStyle w:val="ListParagraph"/>
        <w:numPr>
          <w:ilvl w:val="0"/>
          <w:numId w:val="8"/>
        </w:numPr>
        <w:tabs>
          <w:tab w:pos="1199" w:val="left" w:leader="none"/>
          <w:tab w:pos="1201" w:val="left" w:leader="none"/>
        </w:tabs>
        <w:spacing w:line="504" w:lineRule="auto" w:before="0" w:after="0"/>
        <w:ind w:left="1201" w:right="1435" w:hanging="360"/>
        <w:jc w:val="left"/>
        <w:rPr>
          <w:sz w:val="23"/>
        </w:rPr>
      </w:pPr>
      <w:r>
        <w:rPr>
          <w:w w:val="105"/>
          <w:sz w:val="23"/>
        </w:rPr>
        <w:t>Psychological</w:t>
      </w:r>
      <w:r>
        <w:rPr>
          <w:spacing w:val="40"/>
          <w:w w:val="105"/>
          <w:sz w:val="23"/>
        </w:rPr>
        <w:t> </w:t>
      </w:r>
      <w:r>
        <w:rPr>
          <w:w w:val="105"/>
          <w:sz w:val="23"/>
        </w:rPr>
        <w:t>intervention</w:t>
      </w:r>
      <w:r>
        <w:rPr>
          <w:spacing w:val="40"/>
          <w:w w:val="105"/>
          <w:sz w:val="23"/>
        </w:rPr>
        <w:t> </w:t>
      </w:r>
      <w:r>
        <w:rPr>
          <w:w w:val="105"/>
          <w:sz w:val="23"/>
        </w:rPr>
        <w:t>may</w:t>
      </w:r>
      <w:r>
        <w:rPr>
          <w:spacing w:val="39"/>
          <w:w w:val="105"/>
          <w:sz w:val="23"/>
        </w:rPr>
        <w:t> </w:t>
      </w:r>
      <w:r>
        <w:rPr>
          <w:w w:val="105"/>
          <w:sz w:val="23"/>
        </w:rPr>
        <w:t>assist</w:t>
      </w:r>
      <w:r>
        <w:rPr>
          <w:spacing w:val="40"/>
          <w:w w:val="105"/>
          <w:sz w:val="23"/>
        </w:rPr>
        <w:t> </w:t>
      </w:r>
      <w:r>
        <w:rPr>
          <w:w w:val="105"/>
          <w:sz w:val="23"/>
        </w:rPr>
        <w:t>in</w:t>
      </w:r>
      <w:r>
        <w:rPr>
          <w:spacing w:val="40"/>
          <w:w w:val="105"/>
          <w:sz w:val="23"/>
        </w:rPr>
        <w:t> </w:t>
      </w:r>
      <w:r>
        <w:rPr>
          <w:w w:val="105"/>
          <w:sz w:val="23"/>
        </w:rPr>
        <w:t>reducing/managing</w:t>
      </w:r>
      <w:r>
        <w:rPr>
          <w:spacing w:val="40"/>
          <w:w w:val="105"/>
          <w:sz w:val="23"/>
        </w:rPr>
        <w:t> </w:t>
      </w:r>
      <w:r>
        <w:rPr>
          <w:w w:val="105"/>
          <w:sz w:val="23"/>
        </w:rPr>
        <w:t>social</w:t>
      </w:r>
      <w:r>
        <w:rPr>
          <w:spacing w:val="40"/>
          <w:w w:val="105"/>
          <w:sz w:val="23"/>
        </w:rPr>
        <w:t> </w:t>
      </w:r>
      <w:r>
        <w:rPr>
          <w:w w:val="105"/>
          <w:sz w:val="23"/>
        </w:rPr>
        <w:t>phobia</w:t>
      </w:r>
      <w:r>
        <w:rPr>
          <w:spacing w:val="40"/>
          <w:w w:val="105"/>
          <w:sz w:val="23"/>
        </w:rPr>
        <w:t> </w:t>
      </w:r>
      <w:r>
        <w:rPr>
          <w:w w:val="105"/>
          <w:sz w:val="23"/>
        </w:rPr>
        <w:t>among secondary school students in Kaduna Metropolis, Nigeria.</w:t>
      </w:r>
    </w:p>
    <w:p>
      <w:pPr>
        <w:pStyle w:val="BodyText"/>
      </w:pPr>
    </w:p>
    <w:p>
      <w:pPr>
        <w:pStyle w:val="BodyText"/>
        <w:spacing w:before="15"/>
      </w:pPr>
    </w:p>
    <w:p>
      <w:pPr>
        <w:pStyle w:val="Heading4"/>
        <w:numPr>
          <w:ilvl w:val="1"/>
          <w:numId w:val="4"/>
        </w:numPr>
        <w:tabs>
          <w:tab w:pos="1560" w:val="left" w:leader="none"/>
        </w:tabs>
        <w:spacing w:line="240" w:lineRule="auto" w:before="0" w:after="0"/>
        <w:ind w:left="1560" w:right="0" w:hanging="359"/>
        <w:jc w:val="left"/>
      </w:pPr>
      <w:bookmarkStart w:name="_TOC_250001" w:id="6"/>
      <w:r>
        <w:rPr>
          <w:w w:val="105"/>
        </w:rPr>
        <w:t>Significance</w:t>
      </w:r>
      <w:r>
        <w:rPr>
          <w:spacing w:val="-12"/>
          <w:w w:val="105"/>
        </w:rPr>
        <w:t> </w:t>
      </w:r>
      <w:r>
        <w:rPr>
          <w:w w:val="105"/>
        </w:rPr>
        <w:t>of</w:t>
      </w:r>
      <w:r>
        <w:rPr>
          <w:spacing w:val="-13"/>
          <w:w w:val="105"/>
        </w:rPr>
        <w:t> </w:t>
      </w:r>
      <w:r>
        <w:rPr>
          <w:w w:val="105"/>
        </w:rPr>
        <w:t>the</w:t>
      </w:r>
      <w:r>
        <w:rPr>
          <w:spacing w:val="-12"/>
          <w:w w:val="105"/>
        </w:rPr>
        <w:t> </w:t>
      </w:r>
      <w:bookmarkEnd w:id="6"/>
      <w:r>
        <w:rPr>
          <w:spacing w:val="-4"/>
          <w:w w:val="105"/>
        </w:rPr>
        <w:t>study</w:t>
      </w:r>
    </w:p>
    <w:p>
      <w:pPr>
        <w:pStyle w:val="BodyText"/>
        <w:spacing w:before="220"/>
        <w:rPr>
          <w:b/>
        </w:rPr>
      </w:pPr>
    </w:p>
    <w:p>
      <w:pPr>
        <w:pStyle w:val="BodyText"/>
        <w:spacing w:line="499" w:lineRule="auto"/>
        <w:ind w:left="841" w:right="1438"/>
        <w:jc w:val="both"/>
      </w:pPr>
      <w:r>
        <w:rPr>
          <w:w w:val="105"/>
        </w:rPr>
        <w:t>The</w:t>
      </w:r>
      <w:r>
        <w:rPr>
          <w:w w:val="105"/>
        </w:rPr>
        <w:t> findings</w:t>
      </w:r>
      <w:r>
        <w:rPr>
          <w:w w:val="105"/>
        </w:rPr>
        <w:t> of this</w:t>
      </w:r>
      <w:r>
        <w:rPr>
          <w:w w:val="105"/>
        </w:rPr>
        <w:t> study</w:t>
      </w:r>
      <w:r>
        <w:rPr>
          <w:w w:val="105"/>
        </w:rPr>
        <w:t> will add</w:t>
      </w:r>
      <w:r>
        <w:rPr>
          <w:w w:val="105"/>
        </w:rPr>
        <w:t> to</w:t>
      </w:r>
      <w:r>
        <w:rPr>
          <w:w w:val="105"/>
        </w:rPr>
        <w:t> theory building in</w:t>
      </w:r>
      <w:r>
        <w:rPr>
          <w:w w:val="105"/>
        </w:rPr>
        <w:t> Cognitive Therapy and</w:t>
      </w:r>
      <w:r>
        <w:rPr>
          <w:w w:val="105"/>
        </w:rPr>
        <w:t> Social SkillsTraining</w:t>
      </w:r>
      <w:r>
        <w:rPr>
          <w:w w:val="105"/>
        </w:rPr>
        <w:t> in</w:t>
      </w:r>
      <w:r>
        <w:rPr>
          <w:w w:val="105"/>
        </w:rPr>
        <w:t> handling</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 metropolis,</w:t>
      </w:r>
      <w:r>
        <w:rPr>
          <w:spacing w:val="-4"/>
          <w:w w:val="105"/>
        </w:rPr>
        <w:t> </w:t>
      </w:r>
      <w:r>
        <w:rPr>
          <w:w w:val="105"/>
        </w:rPr>
        <w:t>Nigeria and other parts of</w:t>
      </w:r>
      <w:r>
        <w:rPr>
          <w:spacing w:val="-2"/>
          <w:w w:val="105"/>
        </w:rPr>
        <w:t> </w:t>
      </w:r>
      <w:r>
        <w:rPr>
          <w:w w:val="105"/>
        </w:rPr>
        <w:t>the world. Therefore, the work will be of</w:t>
      </w:r>
      <w:r>
        <w:rPr>
          <w:spacing w:val="-2"/>
          <w:w w:val="105"/>
        </w:rPr>
        <w:t> </w:t>
      </w:r>
      <w:r>
        <w:rPr>
          <w:w w:val="105"/>
        </w:rPr>
        <w:t>immense benefits</w:t>
      </w:r>
      <w:r>
        <w:rPr>
          <w:w w:val="105"/>
        </w:rPr>
        <w:t> to</w:t>
      </w:r>
      <w:r>
        <w:rPr>
          <w:w w:val="105"/>
        </w:rPr>
        <w:t> the</w:t>
      </w:r>
      <w:r>
        <w:rPr>
          <w:w w:val="105"/>
        </w:rPr>
        <w:t> following</w:t>
      </w:r>
      <w:r>
        <w:rPr>
          <w:w w:val="105"/>
        </w:rPr>
        <w:t> stakeholders</w:t>
      </w:r>
      <w:r>
        <w:rPr>
          <w:w w:val="105"/>
        </w:rPr>
        <w:t> concerned</w:t>
      </w:r>
      <w:r>
        <w:rPr>
          <w:w w:val="105"/>
        </w:rPr>
        <w:t> with</w:t>
      </w:r>
      <w:r>
        <w:rPr>
          <w:w w:val="105"/>
        </w:rPr>
        <w:t> the</w:t>
      </w:r>
      <w:r>
        <w:rPr>
          <w:w w:val="105"/>
        </w:rPr>
        <w:t> affairs</w:t>
      </w:r>
      <w:r>
        <w:rPr>
          <w:w w:val="105"/>
        </w:rPr>
        <w:t> of</w:t>
      </w:r>
      <w:r>
        <w:rPr>
          <w:w w:val="105"/>
        </w:rPr>
        <w:t> student</w:t>
      </w:r>
      <w:r>
        <w:rPr>
          <w:w w:val="105"/>
        </w:rPr>
        <w:t> in</w:t>
      </w:r>
      <w:r>
        <w:rPr>
          <w:w w:val="105"/>
        </w:rPr>
        <w:t> Kaduna </w:t>
      </w:r>
      <w:r>
        <w:rPr>
          <w:spacing w:val="-2"/>
          <w:w w:val="105"/>
        </w:rPr>
        <w:t>metropolis:</w:t>
      </w:r>
    </w:p>
    <w:p>
      <w:pPr>
        <w:pStyle w:val="BodyText"/>
        <w:spacing w:line="501" w:lineRule="auto" w:before="210"/>
        <w:ind w:left="841" w:right="1437" w:firstLine="720"/>
        <w:jc w:val="both"/>
      </w:pPr>
      <w:r>
        <w:rPr>
          <w:w w:val="105"/>
        </w:rPr>
        <w:t>Through</w:t>
      </w:r>
      <w:r>
        <w:rPr>
          <w:w w:val="105"/>
        </w:rPr>
        <w:t> this</w:t>
      </w:r>
      <w:r>
        <w:rPr>
          <w:w w:val="105"/>
        </w:rPr>
        <w:t> work,</w:t>
      </w:r>
      <w:r>
        <w:rPr>
          <w:w w:val="105"/>
        </w:rPr>
        <w:t> psychologists</w:t>
      </w:r>
      <w:r>
        <w:rPr>
          <w:w w:val="105"/>
        </w:rPr>
        <w:t> and</w:t>
      </w:r>
      <w:r>
        <w:rPr>
          <w:w w:val="105"/>
        </w:rPr>
        <w:t> counsellors</w:t>
      </w:r>
      <w:r>
        <w:rPr>
          <w:w w:val="105"/>
        </w:rPr>
        <w:t> will</w:t>
      </w:r>
      <w:r>
        <w:rPr>
          <w:w w:val="105"/>
        </w:rPr>
        <w:t> be</w:t>
      </w:r>
      <w:r>
        <w:rPr>
          <w:w w:val="105"/>
        </w:rPr>
        <w:t> exposed</w:t>
      </w:r>
      <w:r>
        <w:rPr>
          <w:w w:val="105"/>
        </w:rPr>
        <w:t> to</w:t>
      </w:r>
      <w:r>
        <w:rPr>
          <w:w w:val="105"/>
        </w:rPr>
        <w:t> theories, causes,</w:t>
      </w:r>
      <w:r>
        <w:rPr>
          <w:w w:val="105"/>
        </w:rPr>
        <w:t> and</w:t>
      </w:r>
      <w:r>
        <w:rPr>
          <w:w w:val="105"/>
        </w:rPr>
        <w:t> nature</w:t>
      </w:r>
      <w:r>
        <w:rPr>
          <w:w w:val="105"/>
        </w:rPr>
        <w:t> and</w:t>
      </w:r>
      <w:r>
        <w:rPr>
          <w:w w:val="105"/>
        </w:rPr>
        <w:t> treatment</w:t>
      </w:r>
      <w:r>
        <w:rPr>
          <w:w w:val="105"/>
        </w:rPr>
        <w:t> techniques of</w:t>
      </w:r>
      <w:r>
        <w:rPr>
          <w:w w:val="105"/>
        </w:rPr>
        <w:t> social</w:t>
      </w:r>
      <w:r>
        <w:rPr>
          <w:w w:val="105"/>
        </w:rPr>
        <w:t> phobia.</w:t>
      </w:r>
      <w:r>
        <w:rPr>
          <w:w w:val="105"/>
        </w:rPr>
        <w:t> They</w:t>
      </w:r>
      <w:r>
        <w:rPr>
          <w:w w:val="105"/>
        </w:rPr>
        <w:t> will</w:t>
      </w:r>
      <w:r>
        <w:rPr>
          <w:w w:val="105"/>
        </w:rPr>
        <w:t> also</w:t>
      </w:r>
      <w:r>
        <w:rPr>
          <w:w w:val="105"/>
        </w:rPr>
        <w:t> derive empirical data</w:t>
      </w:r>
      <w:r>
        <w:rPr>
          <w:w w:val="105"/>
        </w:rPr>
        <w:t> for reducing it among the students. Thus, they will be able to handle and guide</w:t>
      </w:r>
      <w:r>
        <w:rPr>
          <w:w w:val="105"/>
        </w:rPr>
        <w:t> the</w:t>
      </w:r>
      <w:r>
        <w:rPr>
          <w:w w:val="105"/>
        </w:rPr>
        <w:t> students</w:t>
      </w:r>
      <w:r>
        <w:rPr>
          <w:w w:val="105"/>
        </w:rPr>
        <w:t> in</w:t>
      </w:r>
      <w:r>
        <w:rPr>
          <w:w w:val="105"/>
        </w:rPr>
        <w:t> such</w:t>
      </w:r>
      <w:r>
        <w:rPr>
          <w:w w:val="105"/>
        </w:rPr>
        <w:t> a</w:t>
      </w:r>
      <w:r>
        <w:rPr>
          <w:w w:val="105"/>
        </w:rPr>
        <w:t> way</w:t>
      </w:r>
      <w:r>
        <w:rPr>
          <w:w w:val="105"/>
        </w:rPr>
        <w:t> that</w:t>
      </w:r>
      <w:r>
        <w:rPr>
          <w:w w:val="105"/>
        </w:rPr>
        <w:t> challenges</w:t>
      </w:r>
      <w:r>
        <w:rPr>
          <w:w w:val="105"/>
        </w:rPr>
        <w:t> of</w:t>
      </w:r>
      <w:r>
        <w:rPr>
          <w:w w:val="105"/>
        </w:rPr>
        <w:t> social</w:t>
      </w:r>
      <w:r>
        <w:rPr>
          <w:w w:val="105"/>
        </w:rPr>
        <w:t> phobia</w:t>
      </w:r>
      <w:r>
        <w:rPr>
          <w:w w:val="105"/>
        </w:rPr>
        <w:t> will</w:t>
      </w:r>
      <w:r>
        <w:rPr>
          <w:w w:val="105"/>
        </w:rPr>
        <w:t> be</w:t>
      </w:r>
      <w:r>
        <w:rPr>
          <w:w w:val="105"/>
        </w:rPr>
        <w:t> reduced</w:t>
      </w:r>
      <w:r>
        <w:rPr>
          <w:w w:val="105"/>
        </w:rPr>
        <w:t> and performance</w:t>
      </w:r>
      <w:r>
        <w:rPr>
          <w:w w:val="105"/>
        </w:rPr>
        <w:t> be</w:t>
      </w:r>
      <w:r>
        <w:rPr>
          <w:w w:val="105"/>
        </w:rPr>
        <w:t> enhanced.Psychologists</w:t>
      </w:r>
      <w:r>
        <w:rPr>
          <w:w w:val="105"/>
        </w:rPr>
        <w:t> and</w:t>
      </w:r>
      <w:r>
        <w:rPr>
          <w:w w:val="105"/>
        </w:rPr>
        <w:t> counsellors</w:t>
      </w:r>
      <w:r>
        <w:rPr>
          <w:w w:val="105"/>
        </w:rPr>
        <w:t> especially</w:t>
      </w:r>
      <w:r>
        <w:rPr>
          <w:w w:val="105"/>
        </w:rPr>
        <w:t> those</w:t>
      </w:r>
      <w:r>
        <w:rPr>
          <w:w w:val="105"/>
        </w:rPr>
        <w:t> in</w:t>
      </w:r>
      <w:r>
        <w:rPr>
          <w:w w:val="105"/>
        </w:rPr>
        <w:t> secondary schools</w:t>
      </w:r>
      <w:r>
        <w:rPr>
          <w:spacing w:val="-1"/>
          <w:w w:val="105"/>
        </w:rPr>
        <w:t> </w:t>
      </w:r>
      <w:r>
        <w:rPr>
          <w:w w:val="105"/>
        </w:rPr>
        <w:t>will</w:t>
      </w:r>
      <w:r>
        <w:rPr>
          <w:spacing w:val="-4"/>
          <w:w w:val="105"/>
        </w:rPr>
        <w:t> </w:t>
      </w:r>
      <w:r>
        <w:rPr>
          <w:w w:val="105"/>
        </w:rPr>
        <w:t>derive</w:t>
      </w:r>
      <w:r>
        <w:rPr>
          <w:spacing w:val="-6"/>
          <w:w w:val="105"/>
        </w:rPr>
        <w:t> </w:t>
      </w:r>
      <w:r>
        <w:rPr>
          <w:w w:val="105"/>
        </w:rPr>
        <w:t>a great benefit from</w:t>
      </w:r>
      <w:r>
        <w:rPr>
          <w:spacing w:val="-6"/>
          <w:w w:val="105"/>
        </w:rPr>
        <w:t> </w:t>
      </w:r>
      <w:r>
        <w:rPr>
          <w:w w:val="105"/>
        </w:rPr>
        <w:t>the study,</w:t>
      </w:r>
      <w:r>
        <w:rPr>
          <w:spacing w:val="-4"/>
          <w:w w:val="105"/>
        </w:rPr>
        <w:t> </w:t>
      </w:r>
      <w:r>
        <w:rPr>
          <w:w w:val="105"/>
        </w:rPr>
        <w:t>in</w:t>
      </w:r>
      <w:r>
        <w:rPr>
          <w:spacing w:val="-6"/>
          <w:w w:val="105"/>
        </w:rPr>
        <w:t> </w:t>
      </w:r>
      <w:r>
        <w:rPr>
          <w:w w:val="105"/>
        </w:rPr>
        <w:t>that</w:t>
      </w:r>
      <w:r>
        <w:rPr>
          <w:spacing w:val="-4"/>
          <w:w w:val="105"/>
        </w:rPr>
        <w:t> </w:t>
      </w:r>
      <w:r>
        <w:rPr>
          <w:w w:val="105"/>
        </w:rPr>
        <w:t>they will be</w:t>
      </w:r>
      <w:r>
        <w:rPr>
          <w:spacing w:val="-6"/>
          <w:w w:val="105"/>
        </w:rPr>
        <w:t> </w:t>
      </w:r>
      <w:r>
        <w:rPr>
          <w:w w:val="105"/>
        </w:rPr>
        <w:t>acquainted with</w:t>
      </w:r>
      <w:r>
        <w:rPr>
          <w:spacing w:val="-6"/>
          <w:w w:val="105"/>
        </w:rPr>
        <w:t> </w:t>
      </w:r>
      <w:r>
        <w:rPr>
          <w:w w:val="105"/>
        </w:rPr>
        <w:t>the various issues on social phobia.</w:t>
      </w:r>
    </w:p>
    <w:p>
      <w:pPr>
        <w:pStyle w:val="BodyText"/>
        <w:spacing w:line="504" w:lineRule="auto" w:before="194"/>
        <w:ind w:left="841" w:right="1439" w:firstLine="720"/>
        <w:jc w:val="both"/>
      </w:pPr>
      <w:r>
        <w:rPr>
          <w:w w:val="105"/>
        </w:rPr>
        <w:t>The</w:t>
      </w:r>
      <w:r>
        <w:rPr>
          <w:w w:val="105"/>
        </w:rPr>
        <w:t> students</w:t>
      </w:r>
      <w:r>
        <w:rPr>
          <w:w w:val="105"/>
        </w:rPr>
        <w:t> would</w:t>
      </w:r>
      <w:r>
        <w:rPr>
          <w:w w:val="105"/>
        </w:rPr>
        <w:t> be</w:t>
      </w:r>
      <w:r>
        <w:rPr>
          <w:w w:val="105"/>
        </w:rPr>
        <w:t> well</w:t>
      </w:r>
      <w:r>
        <w:rPr>
          <w:w w:val="105"/>
        </w:rPr>
        <w:t> assured</w:t>
      </w:r>
      <w:r>
        <w:rPr>
          <w:w w:val="105"/>
        </w:rPr>
        <w:t> and</w:t>
      </w:r>
      <w:r>
        <w:rPr>
          <w:w w:val="105"/>
        </w:rPr>
        <w:t> becoming</w:t>
      </w:r>
      <w:r>
        <w:rPr>
          <w:w w:val="105"/>
        </w:rPr>
        <w:t> more</w:t>
      </w:r>
      <w:r>
        <w:rPr>
          <w:w w:val="105"/>
        </w:rPr>
        <w:t> independent</w:t>
      </w:r>
      <w:r>
        <w:rPr>
          <w:w w:val="105"/>
        </w:rPr>
        <w:t> and cognitively</w:t>
      </w:r>
      <w:r>
        <w:rPr>
          <w:w w:val="105"/>
        </w:rPr>
        <w:t> active</w:t>
      </w:r>
      <w:r>
        <w:rPr>
          <w:w w:val="105"/>
        </w:rPr>
        <w:t> to</w:t>
      </w:r>
      <w:r>
        <w:rPr>
          <w:w w:val="105"/>
        </w:rPr>
        <w:t> learning</w:t>
      </w:r>
      <w:r>
        <w:rPr>
          <w:w w:val="105"/>
        </w:rPr>
        <w:t> by</w:t>
      </w:r>
      <w:r>
        <w:rPr>
          <w:w w:val="105"/>
        </w:rPr>
        <w:t> freely</w:t>
      </w:r>
      <w:r>
        <w:rPr>
          <w:w w:val="105"/>
        </w:rPr>
        <w:t> participating</w:t>
      </w:r>
      <w:r>
        <w:rPr>
          <w:w w:val="105"/>
        </w:rPr>
        <w:t> in</w:t>
      </w:r>
      <w:r>
        <w:rPr>
          <w:w w:val="105"/>
        </w:rPr>
        <w:t> activities</w:t>
      </w:r>
      <w:r>
        <w:rPr>
          <w:w w:val="105"/>
        </w:rPr>
        <w:t> such</w:t>
      </w:r>
      <w:r>
        <w:rPr>
          <w:w w:val="105"/>
        </w:rPr>
        <w:t> as</w:t>
      </w:r>
      <w:r>
        <w:rPr>
          <w:w w:val="105"/>
        </w:rPr>
        <w:t> attending assembly,</w:t>
      </w:r>
      <w:r>
        <w:rPr>
          <w:spacing w:val="79"/>
          <w:w w:val="105"/>
        </w:rPr>
        <w:t>  </w:t>
      </w:r>
      <w:r>
        <w:rPr>
          <w:w w:val="105"/>
        </w:rPr>
        <w:t>quiz</w:t>
      </w:r>
      <w:r>
        <w:rPr>
          <w:spacing w:val="78"/>
          <w:w w:val="105"/>
        </w:rPr>
        <w:t>  </w:t>
      </w:r>
      <w:r>
        <w:rPr>
          <w:w w:val="105"/>
        </w:rPr>
        <w:t>competitions,</w:t>
      </w:r>
      <w:r>
        <w:rPr>
          <w:spacing w:val="54"/>
          <w:w w:val="150"/>
        </w:rPr>
        <w:t>  </w:t>
      </w:r>
      <w:r>
        <w:rPr>
          <w:w w:val="105"/>
        </w:rPr>
        <w:t>clubs</w:t>
      </w:r>
      <w:r>
        <w:rPr>
          <w:spacing w:val="75"/>
          <w:w w:val="105"/>
        </w:rPr>
        <w:t>  </w:t>
      </w:r>
      <w:r>
        <w:rPr>
          <w:w w:val="105"/>
        </w:rPr>
        <w:t>activities,</w:t>
      </w:r>
      <w:r>
        <w:rPr>
          <w:spacing w:val="79"/>
          <w:w w:val="105"/>
        </w:rPr>
        <w:t>  </w:t>
      </w:r>
      <w:r>
        <w:rPr>
          <w:w w:val="105"/>
        </w:rPr>
        <w:t>making</w:t>
      </w:r>
      <w:r>
        <w:rPr>
          <w:spacing w:val="79"/>
          <w:w w:val="105"/>
        </w:rPr>
        <w:t>  </w:t>
      </w:r>
      <w:r>
        <w:rPr>
          <w:w w:val="105"/>
        </w:rPr>
        <w:t>friends</w:t>
      </w:r>
      <w:r>
        <w:rPr>
          <w:spacing w:val="59"/>
          <w:w w:val="150"/>
        </w:rPr>
        <w:t>  </w:t>
      </w:r>
      <w:r>
        <w:rPr>
          <w:w w:val="105"/>
        </w:rPr>
        <w:t>and</w:t>
      </w:r>
      <w:r>
        <w:rPr>
          <w:spacing w:val="78"/>
          <w:w w:val="105"/>
        </w:rPr>
        <w:t>  </w:t>
      </w:r>
      <w:r>
        <w:rPr>
          <w:spacing w:val="-2"/>
          <w:w w:val="105"/>
        </w:rPr>
        <w:t>other</w:t>
      </w:r>
    </w:p>
    <w:p>
      <w:pPr>
        <w:spacing w:after="0" w:line="504" w:lineRule="auto"/>
        <w:jc w:val="both"/>
        <w:sectPr>
          <w:pgSz w:w="12240" w:h="15840"/>
          <w:pgMar w:header="0" w:footer="1063" w:top="1360" w:bottom="1260" w:left="1320" w:right="0"/>
        </w:sectPr>
      </w:pPr>
    </w:p>
    <w:p>
      <w:pPr>
        <w:pStyle w:val="BodyText"/>
        <w:spacing w:line="504" w:lineRule="auto" w:before="82"/>
        <w:ind w:left="841" w:right="1442"/>
        <w:jc w:val="both"/>
      </w:pPr>
      <w:r>
        <w:rPr>
          <w:w w:val="105"/>
        </w:rPr>
        <w:t>socialactivitieswithin</w:t>
      </w:r>
      <w:r>
        <w:rPr>
          <w:spacing w:val="-10"/>
          <w:w w:val="105"/>
        </w:rPr>
        <w:t> </w:t>
      </w:r>
      <w:r>
        <w:rPr>
          <w:w w:val="105"/>
        </w:rPr>
        <w:t>and</w:t>
      </w:r>
      <w:r>
        <w:rPr>
          <w:spacing w:val="-10"/>
          <w:w w:val="105"/>
        </w:rPr>
        <w:t> </w:t>
      </w:r>
      <w:r>
        <w:rPr>
          <w:w w:val="105"/>
        </w:rPr>
        <w:t>outside</w:t>
      </w:r>
      <w:r>
        <w:rPr>
          <w:spacing w:val="-11"/>
          <w:w w:val="105"/>
        </w:rPr>
        <w:t> </w:t>
      </w:r>
      <w:r>
        <w:rPr>
          <w:w w:val="105"/>
        </w:rPr>
        <w:t>the</w:t>
      </w:r>
      <w:r>
        <w:rPr>
          <w:spacing w:val="-5"/>
          <w:w w:val="105"/>
        </w:rPr>
        <w:t> </w:t>
      </w:r>
      <w:r>
        <w:rPr>
          <w:w w:val="105"/>
        </w:rPr>
        <w:t>school</w:t>
      </w:r>
      <w:r>
        <w:rPr>
          <w:spacing w:val="-8"/>
          <w:w w:val="105"/>
        </w:rPr>
        <w:t> </w:t>
      </w:r>
      <w:r>
        <w:rPr>
          <w:w w:val="105"/>
        </w:rPr>
        <w:t>system</w:t>
      </w:r>
      <w:r>
        <w:rPr>
          <w:spacing w:val="-5"/>
          <w:w w:val="105"/>
        </w:rPr>
        <w:t> </w:t>
      </w:r>
      <w:r>
        <w:rPr>
          <w:w w:val="105"/>
        </w:rPr>
        <w:t>when</w:t>
      </w:r>
      <w:r>
        <w:rPr>
          <w:spacing w:val="-4"/>
          <w:w w:val="105"/>
        </w:rPr>
        <w:t> </w:t>
      </w:r>
      <w:r>
        <w:rPr>
          <w:w w:val="105"/>
        </w:rPr>
        <w:t>exposed</w:t>
      </w:r>
      <w:r>
        <w:rPr>
          <w:spacing w:val="-10"/>
          <w:w w:val="105"/>
        </w:rPr>
        <w:t> </w:t>
      </w:r>
      <w:r>
        <w:rPr>
          <w:w w:val="105"/>
        </w:rPr>
        <w:t>to</w:t>
      </w:r>
      <w:r>
        <w:rPr>
          <w:spacing w:val="-4"/>
          <w:w w:val="105"/>
        </w:rPr>
        <w:t> </w:t>
      </w:r>
      <w:r>
        <w:rPr>
          <w:w w:val="105"/>
        </w:rPr>
        <w:t>cognitive</w:t>
      </w:r>
      <w:r>
        <w:rPr>
          <w:spacing w:val="-11"/>
          <w:w w:val="105"/>
        </w:rPr>
        <w:t> </w:t>
      </w:r>
      <w:r>
        <w:rPr>
          <w:w w:val="105"/>
        </w:rPr>
        <w:t>and</w:t>
      </w:r>
      <w:r>
        <w:rPr>
          <w:spacing w:val="-4"/>
          <w:w w:val="105"/>
        </w:rPr>
        <w:t> </w:t>
      </w:r>
      <w:r>
        <w:rPr>
          <w:w w:val="105"/>
        </w:rPr>
        <w:t>social skill training techniques.</w:t>
      </w:r>
    </w:p>
    <w:p>
      <w:pPr>
        <w:pStyle w:val="BodyText"/>
        <w:spacing w:line="501" w:lineRule="auto" w:before="193"/>
        <w:ind w:left="841" w:right="1440" w:firstLine="720"/>
        <w:jc w:val="both"/>
      </w:pPr>
      <w:r>
        <w:rPr>
          <w:w w:val="105"/>
        </w:rPr>
        <w:t>Teachers will also benefit from this study in the sense that they would realize the socio-psychological factors</w:t>
      </w:r>
      <w:r>
        <w:rPr>
          <w:spacing w:val="-1"/>
          <w:w w:val="105"/>
        </w:rPr>
        <w:t> </w:t>
      </w:r>
      <w:r>
        <w:rPr>
          <w:w w:val="105"/>
        </w:rPr>
        <w:t>underlying social phobia</w:t>
      </w:r>
      <w:r>
        <w:rPr>
          <w:spacing w:val="40"/>
          <w:w w:val="105"/>
        </w:rPr>
        <w:t> </w:t>
      </w:r>
      <w:r>
        <w:rPr>
          <w:w w:val="105"/>
        </w:rPr>
        <w:t>and how</w:t>
      </w:r>
      <w:r>
        <w:rPr>
          <w:spacing w:val="-1"/>
          <w:w w:val="105"/>
        </w:rPr>
        <w:t> </w:t>
      </w:r>
      <w:r>
        <w:rPr>
          <w:w w:val="105"/>
        </w:rPr>
        <w:t>to use the two techniques in</w:t>
      </w:r>
      <w:r>
        <w:rPr>
          <w:spacing w:val="-7"/>
          <w:w w:val="105"/>
        </w:rPr>
        <w:t> </w:t>
      </w:r>
      <w:r>
        <w:rPr>
          <w:w w:val="105"/>
        </w:rPr>
        <w:t>helping</w:t>
      </w:r>
      <w:r>
        <w:rPr>
          <w:spacing w:val="-7"/>
          <w:w w:val="105"/>
        </w:rPr>
        <w:t> </w:t>
      </w:r>
      <w:r>
        <w:rPr>
          <w:w w:val="105"/>
        </w:rPr>
        <w:t>the</w:t>
      </w:r>
      <w:r>
        <w:rPr>
          <w:spacing w:val="-8"/>
          <w:w w:val="105"/>
        </w:rPr>
        <w:t> </w:t>
      </w:r>
      <w:r>
        <w:rPr>
          <w:w w:val="105"/>
        </w:rPr>
        <w:t>affected students.</w:t>
      </w:r>
      <w:r>
        <w:rPr>
          <w:spacing w:val="-5"/>
          <w:w w:val="105"/>
        </w:rPr>
        <w:t> </w:t>
      </w:r>
      <w:r>
        <w:rPr>
          <w:w w:val="105"/>
        </w:rPr>
        <w:t>Thus,</w:t>
      </w:r>
      <w:r>
        <w:rPr>
          <w:spacing w:val="-5"/>
          <w:w w:val="105"/>
        </w:rPr>
        <w:t> </w:t>
      </w:r>
      <w:r>
        <w:rPr>
          <w:w w:val="105"/>
        </w:rPr>
        <w:t>they</w:t>
      </w:r>
      <w:r>
        <w:rPr>
          <w:spacing w:val="-1"/>
          <w:w w:val="105"/>
        </w:rPr>
        <w:t> </w:t>
      </w:r>
      <w:r>
        <w:rPr>
          <w:w w:val="105"/>
        </w:rPr>
        <w:t>would</w:t>
      </w:r>
      <w:r>
        <w:rPr>
          <w:spacing w:val="-7"/>
          <w:w w:val="105"/>
        </w:rPr>
        <w:t> </w:t>
      </w:r>
      <w:r>
        <w:rPr>
          <w:w w:val="105"/>
        </w:rPr>
        <w:t>refer</w:t>
      </w:r>
      <w:r>
        <w:rPr>
          <w:spacing w:val="-4"/>
          <w:w w:val="105"/>
        </w:rPr>
        <w:t> </w:t>
      </w:r>
      <w:r>
        <w:rPr>
          <w:w w:val="105"/>
        </w:rPr>
        <w:t>affected</w:t>
      </w:r>
      <w:r>
        <w:rPr>
          <w:spacing w:val="-1"/>
          <w:w w:val="105"/>
        </w:rPr>
        <w:t> </w:t>
      </w:r>
      <w:r>
        <w:rPr>
          <w:w w:val="105"/>
        </w:rPr>
        <w:t>students</w:t>
      </w:r>
      <w:r>
        <w:rPr>
          <w:spacing w:val="-9"/>
          <w:w w:val="105"/>
        </w:rPr>
        <w:t> </w:t>
      </w:r>
      <w:r>
        <w:rPr>
          <w:w w:val="105"/>
        </w:rPr>
        <w:t>to</w:t>
      </w:r>
      <w:r>
        <w:rPr>
          <w:spacing w:val="-7"/>
          <w:w w:val="105"/>
        </w:rPr>
        <w:t> </w:t>
      </w:r>
      <w:r>
        <w:rPr>
          <w:w w:val="105"/>
        </w:rPr>
        <w:t>psychologists or counsellors</w:t>
      </w:r>
      <w:r>
        <w:rPr>
          <w:spacing w:val="-1"/>
          <w:w w:val="105"/>
        </w:rPr>
        <w:t> </w:t>
      </w:r>
      <w:r>
        <w:rPr>
          <w:w w:val="105"/>
        </w:rPr>
        <w:t>and give necessary accurate information to such clients.</w:t>
      </w:r>
    </w:p>
    <w:p>
      <w:pPr>
        <w:pStyle w:val="BodyText"/>
        <w:spacing w:line="501" w:lineRule="auto" w:before="202"/>
        <w:ind w:left="841" w:right="1431" w:firstLine="720"/>
        <w:jc w:val="both"/>
      </w:pPr>
      <w:r>
        <w:rPr>
          <w:w w:val="105"/>
        </w:rPr>
        <w:t>School</w:t>
      </w:r>
      <w:r>
        <w:rPr>
          <w:w w:val="105"/>
        </w:rPr>
        <w:t> authorities</w:t>
      </w:r>
      <w:r>
        <w:rPr>
          <w:w w:val="105"/>
        </w:rPr>
        <w:t> including</w:t>
      </w:r>
      <w:r>
        <w:rPr>
          <w:w w:val="105"/>
        </w:rPr>
        <w:t> the</w:t>
      </w:r>
      <w:r>
        <w:rPr>
          <w:w w:val="105"/>
        </w:rPr>
        <w:t> head</w:t>
      </w:r>
      <w:r>
        <w:rPr>
          <w:w w:val="105"/>
        </w:rPr>
        <w:t> teachers,</w:t>
      </w:r>
      <w:r>
        <w:rPr>
          <w:w w:val="105"/>
        </w:rPr>
        <w:t> principals,</w:t>
      </w:r>
      <w:r>
        <w:rPr>
          <w:w w:val="105"/>
        </w:rPr>
        <w:t> vice</w:t>
      </w:r>
      <w:r>
        <w:rPr>
          <w:w w:val="105"/>
        </w:rPr>
        <w:t> principals,</w:t>
      </w:r>
      <w:r>
        <w:rPr>
          <w:w w:val="105"/>
        </w:rPr>
        <w:t> non- teaching staff, proprietors and the likes will no doubt benefit from this study. The work will</w:t>
      </w:r>
      <w:r>
        <w:rPr>
          <w:w w:val="105"/>
        </w:rPr>
        <w:t> inspire</w:t>
      </w:r>
      <w:r>
        <w:rPr>
          <w:w w:val="105"/>
        </w:rPr>
        <w:t> them</w:t>
      </w:r>
      <w:r>
        <w:rPr>
          <w:w w:val="105"/>
        </w:rPr>
        <w:t> in</w:t>
      </w:r>
      <w:r>
        <w:rPr>
          <w:w w:val="105"/>
        </w:rPr>
        <w:t> giving</w:t>
      </w:r>
      <w:r>
        <w:rPr>
          <w:w w:val="105"/>
        </w:rPr>
        <w:t> their</w:t>
      </w:r>
      <w:r>
        <w:rPr>
          <w:w w:val="105"/>
        </w:rPr>
        <w:t> own</w:t>
      </w:r>
      <w:r>
        <w:rPr>
          <w:w w:val="105"/>
        </w:rPr>
        <w:t> support</w:t>
      </w:r>
      <w:r>
        <w:rPr>
          <w:w w:val="105"/>
        </w:rPr>
        <w:t> to</w:t>
      </w:r>
      <w:r>
        <w:rPr>
          <w:w w:val="105"/>
        </w:rPr>
        <w:t> reduction</w:t>
      </w:r>
      <w:r>
        <w:rPr>
          <w:w w:val="105"/>
        </w:rPr>
        <w:t> of</w:t>
      </w:r>
      <w:r>
        <w:rPr>
          <w:w w:val="105"/>
        </w:rPr>
        <w:t> Social</w:t>
      </w:r>
      <w:r>
        <w:rPr>
          <w:w w:val="105"/>
        </w:rPr>
        <w:t> Phobia</w:t>
      </w:r>
      <w:r>
        <w:rPr>
          <w:w w:val="105"/>
        </w:rPr>
        <w:t> among</w:t>
      </w:r>
      <w:r>
        <w:rPr>
          <w:w w:val="105"/>
        </w:rPr>
        <w:t> the students. The study will guide the aforementioned staff</w:t>
      </w:r>
      <w:r>
        <w:rPr>
          <w:spacing w:val="-1"/>
          <w:w w:val="105"/>
        </w:rPr>
        <w:t> </w:t>
      </w:r>
      <w:r>
        <w:rPr>
          <w:w w:val="105"/>
        </w:rPr>
        <w:t>in term of staging and approving programmes, materials</w:t>
      </w:r>
      <w:r>
        <w:rPr>
          <w:spacing w:val="-2"/>
          <w:w w:val="105"/>
        </w:rPr>
        <w:t> </w:t>
      </w:r>
      <w:r>
        <w:rPr>
          <w:w w:val="105"/>
        </w:rPr>
        <w:t>and necessary funds to help in reduction of Social Phobia among the students.</w:t>
      </w:r>
    </w:p>
    <w:p>
      <w:pPr>
        <w:pStyle w:val="BodyText"/>
        <w:spacing w:line="501" w:lineRule="auto" w:before="192"/>
        <w:ind w:left="841" w:right="1445" w:firstLine="720"/>
        <w:jc w:val="both"/>
      </w:pPr>
      <w:r>
        <w:rPr>
          <w:w w:val="105"/>
        </w:rPr>
        <w:t>Furthermore,</w:t>
      </w:r>
      <w:r>
        <w:rPr>
          <w:spacing w:val="-12"/>
          <w:w w:val="105"/>
        </w:rPr>
        <w:t> </w:t>
      </w:r>
      <w:r>
        <w:rPr>
          <w:w w:val="105"/>
        </w:rPr>
        <w:t>medical</w:t>
      </w:r>
      <w:r>
        <w:rPr>
          <w:spacing w:val="-12"/>
          <w:w w:val="105"/>
        </w:rPr>
        <w:t> </w:t>
      </w:r>
      <w:r>
        <w:rPr>
          <w:w w:val="105"/>
        </w:rPr>
        <w:t>doctors,</w:t>
      </w:r>
      <w:r>
        <w:rPr>
          <w:spacing w:val="-12"/>
          <w:w w:val="105"/>
        </w:rPr>
        <w:t> </w:t>
      </w:r>
      <w:r>
        <w:rPr>
          <w:w w:val="105"/>
        </w:rPr>
        <w:t>nurses,</w:t>
      </w:r>
      <w:r>
        <w:rPr>
          <w:spacing w:val="-12"/>
          <w:w w:val="105"/>
        </w:rPr>
        <w:t> </w:t>
      </w:r>
      <w:r>
        <w:rPr>
          <w:w w:val="105"/>
        </w:rPr>
        <w:t>psychiatrists,</w:t>
      </w:r>
      <w:r>
        <w:rPr>
          <w:spacing w:val="-12"/>
          <w:w w:val="105"/>
        </w:rPr>
        <w:t> </w:t>
      </w:r>
      <w:r>
        <w:rPr>
          <w:w w:val="105"/>
        </w:rPr>
        <w:t>and</w:t>
      </w:r>
      <w:r>
        <w:rPr>
          <w:spacing w:val="-8"/>
          <w:w w:val="105"/>
        </w:rPr>
        <w:t> </w:t>
      </w:r>
      <w:r>
        <w:rPr>
          <w:w w:val="105"/>
        </w:rPr>
        <w:t>other</w:t>
      </w:r>
      <w:r>
        <w:rPr>
          <w:spacing w:val="-5"/>
          <w:w w:val="105"/>
        </w:rPr>
        <w:t> </w:t>
      </w:r>
      <w:r>
        <w:rPr>
          <w:w w:val="105"/>
        </w:rPr>
        <w:t>professional</w:t>
      </w:r>
      <w:r>
        <w:rPr>
          <w:spacing w:val="-12"/>
          <w:w w:val="105"/>
        </w:rPr>
        <w:t> </w:t>
      </w:r>
      <w:r>
        <w:rPr>
          <w:w w:val="105"/>
        </w:rPr>
        <w:t>helpers would derive</w:t>
      </w:r>
      <w:r>
        <w:rPr>
          <w:spacing w:val="-1"/>
          <w:w w:val="105"/>
        </w:rPr>
        <w:t> </w:t>
      </w:r>
      <w:r>
        <w:rPr>
          <w:w w:val="105"/>
        </w:rPr>
        <w:t>benefit from</w:t>
      </w:r>
      <w:r>
        <w:rPr>
          <w:spacing w:val="-7"/>
          <w:w w:val="105"/>
        </w:rPr>
        <w:t> </w:t>
      </w:r>
      <w:r>
        <w:rPr>
          <w:w w:val="105"/>
        </w:rPr>
        <w:t>this</w:t>
      </w:r>
      <w:r>
        <w:rPr>
          <w:spacing w:val="-2"/>
          <w:w w:val="105"/>
        </w:rPr>
        <w:t> </w:t>
      </w:r>
      <w:r>
        <w:rPr>
          <w:w w:val="105"/>
        </w:rPr>
        <w:t>work.</w:t>
      </w:r>
      <w:r>
        <w:rPr>
          <w:spacing w:val="-4"/>
          <w:w w:val="105"/>
        </w:rPr>
        <w:t> </w:t>
      </w:r>
      <w:r>
        <w:rPr>
          <w:w w:val="105"/>
        </w:rPr>
        <w:t>The</w:t>
      </w:r>
      <w:r>
        <w:rPr>
          <w:spacing w:val="-7"/>
          <w:w w:val="105"/>
        </w:rPr>
        <w:t> </w:t>
      </w:r>
      <w:r>
        <w:rPr>
          <w:w w:val="105"/>
        </w:rPr>
        <w:t>above</w:t>
      </w:r>
      <w:r>
        <w:rPr>
          <w:spacing w:val="-1"/>
          <w:w w:val="105"/>
        </w:rPr>
        <w:t> </w:t>
      </w:r>
      <w:r>
        <w:rPr>
          <w:w w:val="105"/>
        </w:rPr>
        <w:t>mentioned</w:t>
      </w:r>
      <w:r>
        <w:rPr>
          <w:spacing w:val="-6"/>
          <w:w w:val="105"/>
        </w:rPr>
        <w:t> </w:t>
      </w:r>
      <w:r>
        <w:rPr>
          <w:w w:val="105"/>
        </w:rPr>
        <w:t>professionals</w:t>
      </w:r>
      <w:r>
        <w:rPr>
          <w:spacing w:val="-2"/>
          <w:w w:val="105"/>
        </w:rPr>
        <w:t> </w:t>
      </w:r>
      <w:r>
        <w:rPr>
          <w:w w:val="105"/>
        </w:rPr>
        <w:t>will</w:t>
      </w:r>
      <w:r>
        <w:rPr>
          <w:spacing w:val="-4"/>
          <w:w w:val="105"/>
        </w:rPr>
        <w:t> </w:t>
      </w:r>
      <w:r>
        <w:rPr>
          <w:w w:val="105"/>
        </w:rPr>
        <w:t>be</w:t>
      </w:r>
      <w:r>
        <w:rPr>
          <w:spacing w:val="-1"/>
          <w:w w:val="105"/>
        </w:rPr>
        <w:t> </w:t>
      </w:r>
      <w:r>
        <w:rPr>
          <w:w w:val="105"/>
        </w:rPr>
        <w:t>exposed to materials in</w:t>
      </w:r>
      <w:r>
        <w:rPr>
          <w:spacing w:val="-1"/>
          <w:w w:val="105"/>
        </w:rPr>
        <w:t> </w:t>
      </w:r>
      <w:r>
        <w:rPr>
          <w:w w:val="105"/>
        </w:rPr>
        <w:t>terms of symptoms, causes, management and methods of reducing</w:t>
      </w:r>
      <w:r>
        <w:rPr>
          <w:w w:val="105"/>
        </w:rPr>
        <w:t> Social Phobia</w:t>
      </w:r>
      <w:r>
        <w:rPr>
          <w:spacing w:val="-1"/>
          <w:w w:val="105"/>
        </w:rPr>
        <w:t> </w:t>
      </w:r>
      <w:r>
        <w:rPr>
          <w:w w:val="105"/>
        </w:rPr>
        <w:t>among</w:t>
      </w:r>
      <w:r>
        <w:rPr>
          <w:spacing w:val="-7"/>
          <w:w w:val="105"/>
        </w:rPr>
        <w:t> </w:t>
      </w:r>
      <w:r>
        <w:rPr>
          <w:w w:val="105"/>
        </w:rPr>
        <w:t>primary</w:t>
      </w:r>
      <w:r>
        <w:rPr>
          <w:spacing w:val="-7"/>
          <w:w w:val="105"/>
        </w:rPr>
        <w:t> </w:t>
      </w:r>
      <w:r>
        <w:rPr>
          <w:w w:val="105"/>
        </w:rPr>
        <w:t>school pupils.</w:t>
      </w:r>
      <w:r>
        <w:rPr>
          <w:spacing w:val="-6"/>
          <w:w w:val="105"/>
        </w:rPr>
        <w:t> </w:t>
      </w:r>
      <w:r>
        <w:rPr>
          <w:w w:val="105"/>
        </w:rPr>
        <w:t>Thus,</w:t>
      </w:r>
      <w:r>
        <w:rPr>
          <w:spacing w:val="-6"/>
          <w:w w:val="105"/>
        </w:rPr>
        <w:t> </w:t>
      </w:r>
      <w:r>
        <w:rPr>
          <w:w w:val="105"/>
        </w:rPr>
        <w:t>the</w:t>
      </w:r>
      <w:r>
        <w:rPr>
          <w:spacing w:val="-9"/>
          <w:w w:val="105"/>
        </w:rPr>
        <w:t> </w:t>
      </w:r>
      <w:r>
        <w:rPr>
          <w:w w:val="105"/>
        </w:rPr>
        <w:t>experts</w:t>
      </w:r>
      <w:r>
        <w:rPr>
          <w:spacing w:val="-3"/>
          <w:w w:val="105"/>
        </w:rPr>
        <w:t> </w:t>
      </w:r>
      <w:r>
        <w:rPr>
          <w:w w:val="105"/>
        </w:rPr>
        <w:t>will</w:t>
      </w:r>
      <w:r>
        <w:rPr>
          <w:spacing w:val="-6"/>
          <w:w w:val="105"/>
        </w:rPr>
        <w:t> </w:t>
      </w:r>
      <w:r>
        <w:rPr>
          <w:w w:val="105"/>
        </w:rPr>
        <w:t>be</w:t>
      </w:r>
      <w:r>
        <w:rPr>
          <w:spacing w:val="-9"/>
          <w:w w:val="105"/>
        </w:rPr>
        <w:t> </w:t>
      </w:r>
      <w:r>
        <w:rPr>
          <w:w w:val="105"/>
        </w:rPr>
        <w:t>able</w:t>
      </w:r>
      <w:r>
        <w:rPr>
          <w:spacing w:val="-9"/>
          <w:w w:val="105"/>
        </w:rPr>
        <w:t> </w:t>
      </w:r>
      <w:r>
        <w:rPr>
          <w:w w:val="105"/>
        </w:rPr>
        <w:t>to</w:t>
      </w:r>
      <w:r>
        <w:rPr>
          <w:spacing w:val="-8"/>
          <w:w w:val="105"/>
        </w:rPr>
        <w:t> </w:t>
      </w:r>
      <w:r>
        <w:rPr>
          <w:w w:val="105"/>
        </w:rPr>
        <w:t>refer</w:t>
      </w:r>
      <w:r>
        <w:rPr>
          <w:spacing w:val="-4"/>
          <w:w w:val="105"/>
        </w:rPr>
        <w:t> </w:t>
      </w:r>
      <w:r>
        <w:rPr>
          <w:w w:val="105"/>
        </w:rPr>
        <w:t>the</w:t>
      </w:r>
      <w:r>
        <w:rPr>
          <w:spacing w:val="-9"/>
          <w:w w:val="105"/>
        </w:rPr>
        <w:t> </w:t>
      </w:r>
      <w:r>
        <w:rPr>
          <w:w w:val="105"/>
        </w:rPr>
        <w:t>clients</w:t>
      </w:r>
      <w:r>
        <w:rPr>
          <w:spacing w:val="-3"/>
          <w:w w:val="105"/>
        </w:rPr>
        <w:t> </w:t>
      </w:r>
      <w:r>
        <w:rPr>
          <w:w w:val="105"/>
        </w:rPr>
        <w:t>for psychological intervention and as at when due.</w:t>
      </w:r>
    </w:p>
    <w:p>
      <w:pPr>
        <w:pStyle w:val="BodyText"/>
        <w:spacing w:line="501" w:lineRule="auto" w:before="196"/>
        <w:ind w:left="841" w:right="1438" w:firstLine="720"/>
        <w:jc w:val="both"/>
      </w:pPr>
      <w:r>
        <w:rPr>
          <w:w w:val="105"/>
        </w:rPr>
        <w:t>There is no doubt that parents too will benefit from this work. Parents who have been disturbed by their children‘sSocial Phobia</w:t>
      </w:r>
      <w:r>
        <w:rPr>
          <w:w w:val="105"/>
        </w:rPr>
        <w:t> will have a proper understanding of the nature, management and</w:t>
      </w:r>
      <w:r>
        <w:rPr>
          <w:w w:val="105"/>
        </w:rPr>
        <w:t> methods of reducing the</w:t>
      </w:r>
      <w:r>
        <w:rPr>
          <w:w w:val="105"/>
        </w:rPr>
        <w:t> phenomenon. It is</w:t>
      </w:r>
      <w:r>
        <w:rPr>
          <w:w w:val="105"/>
        </w:rPr>
        <w:t> expected that</w:t>
      </w:r>
      <w:r>
        <w:rPr>
          <w:w w:val="105"/>
        </w:rPr>
        <w:t> they will</w:t>
      </w:r>
      <w:r>
        <w:rPr>
          <w:w w:val="105"/>
        </w:rPr>
        <w:t> take</w:t>
      </w:r>
      <w:r>
        <w:rPr>
          <w:w w:val="105"/>
        </w:rPr>
        <w:t> appropriate</w:t>
      </w:r>
      <w:r>
        <w:rPr>
          <w:w w:val="105"/>
        </w:rPr>
        <w:t> active</w:t>
      </w:r>
      <w:r>
        <w:rPr>
          <w:w w:val="105"/>
        </w:rPr>
        <w:t> steps</w:t>
      </w:r>
      <w:r>
        <w:rPr>
          <w:w w:val="105"/>
        </w:rPr>
        <w:t> in</w:t>
      </w:r>
      <w:r>
        <w:rPr>
          <w:w w:val="105"/>
        </w:rPr>
        <w:t> reducing</w:t>
      </w:r>
      <w:r>
        <w:rPr>
          <w:w w:val="105"/>
        </w:rPr>
        <w:t> Social</w:t>
      </w:r>
      <w:r>
        <w:rPr>
          <w:w w:val="105"/>
        </w:rPr>
        <w:t> Phobia</w:t>
      </w:r>
      <w:r>
        <w:rPr>
          <w:w w:val="105"/>
        </w:rPr>
        <w:t> among</w:t>
      </w:r>
      <w:r>
        <w:rPr>
          <w:w w:val="105"/>
        </w:rPr>
        <w:t> their</w:t>
      </w:r>
      <w:r>
        <w:rPr>
          <w:w w:val="105"/>
        </w:rPr>
        <w:t> wards</w:t>
      </w:r>
      <w:r>
        <w:rPr>
          <w:w w:val="105"/>
        </w:rPr>
        <w:t> or children.</w:t>
      </w:r>
      <w:r>
        <w:rPr>
          <w:spacing w:val="30"/>
          <w:w w:val="105"/>
        </w:rPr>
        <w:t>  </w:t>
      </w:r>
      <w:r>
        <w:rPr>
          <w:w w:val="105"/>
        </w:rPr>
        <w:t>Parents</w:t>
      </w:r>
      <w:r>
        <w:rPr>
          <w:spacing w:val="31"/>
          <w:w w:val="105"/>
        </w:rPr>
        <w:t>  </w:t>
      </w:r>
      <w:r>
        <w:rPr>
          <w:w w:val="105"/>
        </w:rPr>
        <w:t>will</w:t>
      </w:r>
      <w:r>
        <w:rPr>
          <w:spacing w:val="31"/>
          <w:w w:val="105"/>
        </w:rPr>
        <w:t>  </w:t>
      </w:r>
      <w:r>
        <w:rPr>
          <w:w w:val="105"/>
        </w:rPr>
        <w:t>also</w:t>
      </w:r>
      <w:r>
        <w:rPr>
          <w:spacing w:val="34"/>
          <w:w w:val="105"/>
        </w:rPr>
        <w:t>  </w:t>
      </w:r>
      <w:r>
        <w:rPr>
          <w:w w:val="105"/>
        </w:rPr>
        <w:t>beexposed</w:t>
      </w:r>
      <w:r>
        <w:rPr>
          <w:spacing w:val="32"/>
          <w:w w:val="105"/>
        </w:rPr>
        <w:t>  </w:t>
      </w:r>
      <w:r>
        <w:rPr>
          <w:w w:val="105"/>
        </w:rPr>
        <w:t>to</w:t>
      </w:r>
      <w:r>
        <w:rPr>
          <w:spacing w:val="34"/>
          <w:w w:val="105"/>
        </w:rPr>
        <w:t>  </w:t>
      </w:r>
      <w:r>
        <w:rPr>
          <w:w w:val="105"/>
        </w:rPr>
        <w:t>guidance</w:t>
      </w:r>
      <w:r>
        <w:rPr>
          <w:spacing w:val="28"/>
          <w:w w:val="105"/>
        </w:rPr>
        <w:t>  </w:t>
      </w:r>
      <w:r>
        <w:rPr>
          <w:w w:val="105"/>
        </w:rPr>
        <w:t>on</w:t>
      </w:r>
      <w:r>
        <w:rPr>
          <w:spacing w:val="33"/>
          <w:w w:val="105"/>
        </w:rPr>
        <w:t>  </w:t>
      </w:r>
      <w:r>
        <w:rPr>
          <w:w w:val="105"/>
        </w:rPr>
        <w:t>socio-psychological</w:t>
      </w:r>
      <w:r>
        <w:rPr>
          <w:spacing w:val="30"/>
          <w:w w:val="105"/>
        </w:rPr>
        <w:t>  </w:t>
      </w:r>
      <w:r>
        <w:rPr>
          <w:spacing w:val="-5"/>
          <w:w w:val="105"/>
        </w:rPr>
        <w:t>and</w:t>
      </w:r>
    </w:p>
    <w:p>
      <w:pPr>
        <w:spacing w:after="0" w:line="501" w:lineRule="auto"/>
        <w:jc w:val="both"/>
        <w:sectPr>
          <w:pgSz w:w="12240" w:h="15840"/>
          <w:pgMar w:header="0" w:footer="1063" w:top="1360" w:bottom="1260" w:left="1320" w:right="0"/>
        </w:sectPr>
      </w:pPr>
    </w:p>
    <w:p>
      <w:pPr>
        <w:pStyle w:val="BodyText"/>
        <w:spacing w:line="504" w:lineRule="auto" w:before="82"/>
        <w:ind w:left="841" w:right="1435"/>
        <w:jc w:val="both"/>
      </w:pPr>
      <w:r>
        <w:rPr>
          <w:w w:val="105"/>
        </w:rPr>
        <w:t>pathological factors involved in</w:t>
      </w:r>
      <w:r>
        <w:rPr>
          <w:w w:val="105"/>
        </w:rPr>
        <w:t> Social Phobia and therefore prevent</w:t>
      </w:r>
      <w:r>
        <w:rPr>
          <w:w w:val="105"/>
        </w:rPr>
        <w:t> their</w:t>
      </w:r>
      <w:r>
        <w:rPr>
          <w:w w:val="105"/>
        </w:rPr>
        <w:t> children from falling into factors that can lead to the development of</w:t>
      </w:r>
      <w:r>
        <w:rPr>
          <w:spacing w:val="-6"/>
          <w:w w:val="105"/>
        </w:rPr>
        <w:t> </w:t>
      </w:r>
      <w:r>
        <w:rPr>
          <w:w w:val="105"/>
        </w:rPr>
        <w:t>the problem.</w:t>
      </w:r>
    </w:p>
    <w:p>
      <w:pPr>
        <w:pStyle w:val="BodyText"/>
        <w:spacing w:line="501" w:lineRule="auto" w:before="193"/>
        <w:ind w:left="841" w:right="1437" w:firstLine="720"/>
        <w:jc w:val="both"/>
      </w:pPr>
      <w:r>
        <w:rPr>
          <w:w w:val="105"/>
        </w:rPr>
        <w:t>This</w:t>
      </w:r>
      <w:r>
        <w:rPr>
          <w:w w:val="105"/>
        </w:rPr>
        <w:t> work</w:t>
      </w:r>
      <w:r>
        <w:rPr>
          <w:w w:val="105"/>
        </w:rPr>
        <w:t> will</w:t>
      </w:r>
      <w:r>
        <w:rPr>
          <w:w w:val="105"/>
        </w:rPr>
        <w:t> be</w:t>
      </w:r>
      <w:r>
        <w:rPr>
          <w:w w:val="105"/>
        </w:rPr>
        <w:t> very</w:t>
      </w:r>
      <w:r>
        <w:rPr>
          <w:w w:val="105"/>
        </w:rPr>
        <w:t> useful</w:t>
      </w:r>
      <w:r>
        <w:rPr>
          <w:w w:val="105"/>
        </w:rPr>
        <w:t> to</w:t>
      </w:r>
      <w:r>
        <w:rPr>
          <w:w w:val="105"/>
        </w:rPr>
        <w:t> the</w:t>
      </w:r>
      <w:r>
        <w:rPr>
          <w:w w:val="105"/>
        </w:rPr>
        <w:t> research</w:t>
      </w:r>
      <w:r>
        <w:rPr>
          <w:w w:val="105"/>
        </w:rPr>
        <w:t> community.</w:t>
      </w:r>
      <w:r>
        <w:rPr>
          <w:w w:val="105"/>
        </w:rPr>
        <w:t> It</w:t>
      </w:r>
      <w:r>
        <w:rPr>
          <w:w w:val="105"/>
        </w:rPr>
        <w:t> would</w:t>
      </w:r>
      <w:r>
        <w:rPr>
          <w:w w:val="105"/>
        </w:rPr>
        <w:t> provide instruments,</w:t>
      </w:r>
      <w:r>
        <w:rPr>
          <w:w w:val="105"/>
        </w:rPr>
        <w:t> empirical</w:t>
      </w:r>
      <w:r>
        <w:rPr>
          <w:w w:val="105"/>
        </w:rPr>
        <w:t> data</w:t>
      </w:r>
      <w:r>
        <w:rPr>
          <w:w w:val="105"/>
        </w:rPr>
        <w:t> and</w:t>
      </w:r>
      <w:r>
        <w:rPr>
          <w:w w:val="105"/>
        </w:rPr>
        <w:t> several</w:t>
      </w:r>
      <w:r>
        <w:rPr>
          <w:w w:val="105"/>
        </w:rPr>
        <w:t> references</w:t>
      </w:r>
      <w:r>
        <w:rPr>
          <w:w w:val="105"/>
        </w:rPr>
        <w:t> to</w:t>
      </w:r>
      <w:r>
        <w:rPr>
          <w:w w:val="105"/>
        </w:rPr>
        <w:t> interested</w:t>
      </w:r>
      <w:r>
        <w:rPr>
          <w:w w:val="105"/>
        </w:rPr>
        <w:t> researchers</w:t>
      </w:r>
      <w:r>
        <w:rPr>
          <w:w w:val="105"/>
        </w:rPr>
        <w:t> working</w:t>
      </w:r>
      <w:r>
        <w:rPr>
          <w:w w:val="105"/>
        </w:rPr>
        <w:t> on Social</w:t>
      </w:r>
      <w:r>
        <w:rPr>
          <w:w w:val="105"/>
        </w:rPr>
        <w:t> Phobia,</w:t>
      </w:r>
      <w:r>
        <w:rPr>
          <w:w w:val="105"/>
        </w:rPr>
        <w:t> Cognitive</w:t>
      </w:r>
      <w:r>
        <w:rPr>
          <w:w w:val="105"/>
        </w:rPr>
        <w:t> therapy</w:t>
      </w:r>
      <w:r>
        <w:rPr>
          <w:w w:val="105"/>
        </w:rPr>
        <w:t> and</w:t>
      </w:r>
      <w:r>
        <w:rPr>
          <w:w w:val="105"/>
        </w:rPr>
        <w:t> Social</w:t>
      </w:r>
      <w:r>
        <w:rPr>
          <w:w w:val="105"/>
        </w:rPr>
        <w:t> Skills</w:t>
      </w:r>
      <w:r>
        <w:rPr>
          <w:w w:val="105"/>
        </w:rPr>
        <w:t> Training.</w:t>
      </w:r>
      <w:r>
        <w:rPr>
          <w:w w:val="105"/>
        </w:rPr>
        <w:t> They</w:t>
      </w:r>
      <w:r>
        <w:rPr>
          <w:w w:val="105"/>
        </w:rPr>
        <w:t> may</w:t>
      </w:r>
      <w:r>
        <w:rPr>
          <w:w w:val="105"/>
        </w:rPr>
        <w:t> therefore, comment, adopt, and or modify as deemed fit by</w:t>
      </w:r>
      <w:r>
        <w:rPr>
          <w:spacing w:val="-1"/>
          <w:w w:val="105"/>
        </w:rPr>
        <w:t> </w:t>
      </w:r>
      <w:r>
        <w:rPr>
          <w:w w:val="105"/>
        </w:rPr>
        <w:t>their studies.</w:t>
      </w:r>
    </w:p>
    <w:p>
      <w:pPr>
        <w:pStyle w:val="BodyText"/>
        <w:spacing w:line="499" w:lineRule="auto" w:before="202"/>
        <w:ind w:left="841" w:right="1436" w:firstLine="720"/>
        <w:jc w:val="both"/>
      </w:pPr>
      <w:r>
        <w:rPr>
          <w:w w:val="105"/>
        </w:rPr>
        <w:t>Stakeholders in school affairs will definitely benefit from this work in</w:t>
      </w:r>
      <w:r>
        <w:rPr>
          <w:w w:val="105"/>
        </w:rPr>
        <w:t> the sense that they</w:t>
      </w:r>
      <w:r>
        <w:rPr>
          <w:w w:val="105"/>
        </w:rPr>
        <w:t> may understand all issues related to</w:t>
      </w:r>
      <w:r>
        <w:rPr>
          <w:w w:val="105"/>
        </w:rPr>
        <w:t> Social Phobia</w:t>
      </w:r>
      <w:r>
        <w:rPr>
          <w:w w:val="105"/>
        </w:rPr>
        <w:t> among the</w:t>
      </w:r>
      <w:r>
        <w:rPr>
          <w:w w:val="105"/>
        </w:rPr>
        <w:t> students and be able</w:t>
      </w:r>
      <w:r>
        <w:rPr>
          <w:w w:val="105"/>
        </w:rPr>
        <w:t> to</w:t>
      </w:r>
      <w:r>
        <w:rPr>
          <w:w w:val="105"/>
        </w:rPr>
        <w:t> influence</w:t>
      </w:r>
      <w:r>
        <w:rPr>
          <w:w w:val="105"/>
        </w:rPr>
        <w:t> decisions</w:t>
      </w:r>
      <w:r>
        <w:rPr>
          <w:w w:val="105"/>
        </w:rPr>
        <w:t> concerning</w:t>
      </w:r>
      <w:r>
        <w:rPr>
          <w:w w:val="105"/>
        </w:rPr>
        <w:t> the</w:t>
      </w:r>
      <w:r>
        <w:rPr>
          <w:w w:val="105"/>
        </w:rPr>
        <w:t> affairs</w:t>
      </w:r>
      <w:r>
        <w:rPr>
          <w:w w:val="105"/>
        </w:rPr>
        <w:t> of</w:t>
      </w:r>
      <w:r>
        <w:rPr>
          <w:w w:val="105"/>
        </w:rPr>
        <w:t> the</w:t>
      </w:r>
      <w:r>
        <w:rPr>
          <w:w w:val="105"/>
        </w:rPr>
        <w:t> schools.</w:t>
      </w:r>
      <w:r>
        <w:rPr>
          <w:w w:val="105"/>
        </w:rPr>
        <w:t> They</w:t>
      </w:r>
      <w:r>
        <w:rPr>
          <w:w w:val="105"/>
        </w:rPr>
        <w:t> will</w:t>
      </w:r>
      <w:r>
        <w:rPr>
          <w:w w:val="105"/>
        </w:rPr>
        <w:t> be</w:t>
      </w:r>
      <w:r>
        <w:rPr>
          <w:w w:val="105"/>
        </w:rPr>
        <w:t> able</w:t>
      </w:r>
      <w:r>
        <w:rPr>
          <w:w w:val="105"/>
        </w:rPr>
        <w:t> to influence</w:t>
      </w:r>
      <w:r>
        <w:rPr>
          <w:w w:val="105"/>
        </w:rPr>
        <w:t> funding,</w:t>
      </w:r>
      <w:r>
        <w:rPr>
          <w:w w:val="105"/>
        </w:rPr>
        <w:t> staffing,</w:t>
      </w:r>
      <w:r>
        <w:rPr>
          <w:w w:val="105"/>
        </w:rPr>
        <w:t> and</w:t>
      </w:r>
      <w:r>
        <w:rPr>
          <w:w w:val="105"/>
        </w:rPr>
        <w:t> provision</w:t>
      </w:r>
      <w:r>
        <w:rPr>
          <w:w w:val="105"/>
        </w:rPr>
        <w:t> of</w:t>
      </w:r>
      <w:r>
        <w:rPr>
          <w:w w:val="105"/>
        </w:rPr>
        <w:t> necessary</w:t>
      </w:r>
      <w:r>
        <w:rPr>
          <w:w w:val="105"/>
        </w:rPr>
        <w:t> materials</w:t>
      </w:r>
      <w:r>
        <w:rPr>
          <w:w w:val="105"/>
        </w:rPr>
        <w:t> to</w:t>
      </w:r>
      <w:r>
        <w:rPr>
          <w:w w:val="105"/>
        </w:rPr>
        <w:t> psychologists, counsellors, teachers, and students with a view</w:t>
      </w:r>
      <w:r>
        <w:rPr>
          <w:spacing w:val="-2"/>
          <w:w w:val="105"/>
        </w:rPr>
        <w:t> </w:t>
      </w:r>
      <w:r>
        <w:rPr>
          <w:w w:val="105"/>
        </w:rPr>
        <w:t>to reducing Social Phobia</w:t>
      </w:r>
    </w:p>
    <w:p>
      <w:pPr>
        <w:pStyle w:val="BodyText"/>
        <w:spacing w:before="32"/>
      </w:pPr>
    </w:p>
    <w:p>
      <w:pPr>
        <w:pStyle w:val="Heading4"/>
        <w:numPr>
          <w:ilvl w:val="1"/>
          <w:numId w:val="4"/>
        </w:numPr>
        <w:tabs>
          <w:tab w:pos="1561" w:val="left" w:leader="none"/>
        </w:tabs>
        <w:spacing w:line="240" w:lineRule="auto" w:before="0" w:after="0"/>
        <w:ind w:left="1561" w:right="0" w:hanging="720"/>
        <w:jc w:val="left"/>
      </w:pPr>
      <w:r>
        <w:rPr>
          <w:w w:val="105"/>
        </w:rPr>
        <w:t>Scope</w:t>
      </w:r>
      <w:r>
        <w:rPr>
          <w:spacing w:val="-10"/>
          <w:w w:val="105"/>
        </w:rPr>
        <w:t> </w:t>
      </w:r>
      <w:r>
        <w:rPr>
          <w:w w:val="105"/>
        </w:rPr>
        <w:t>and</w:t>
      </w:r>
      <w:r>
        <w:rPr>
          <w:spacing w:val="-8"/>
          <w:w w:val="105"/>
        </w:rPr>
        <w:t> </w:t>
      </w:r>
      <w:r>
        <w:rPr>
          <w:w w:val="105"/>
        </w:rPr>
        <w:t>Delimitation</w:t>
      </w:r>
      <w:r>
        <w:rPr>
          <w:spacing w:val="-8"/>
          <w:w w:val="105"/>
        </w:rPr>
        <w:t> </w:t>
      </w:r>
      <w:r>
        <w:rPr>
          <w:w w:val="105"/>
        </w:rPr>
        <w:t>of</w:t>
      </w:r>
      <w:r>
        <w:rPr>
          <w:spacing w:val="-8"/>
          <w:w w:val="105"/>
        </w:rPr>
        <w:t> </w:t>
      </w:r>
      <w:r>
        <w:rPr>
          <w:w w:val="105"/>
        </w:rPr>
        <w:t>the</w:t>
      </w:r>
      <w:r>
        <w:rPr>
          <w:spacing w:val="-9"/>
          <w:w w:val="105"/>
        </w:rPr>
        <w:t> </w:t>
      </w:r>
      <w:r>
        <w:rPr>
          <w:spacing w:val="-2"/>
          <w:w w:val="105"/>
        </w:rPr>
        <w:t>Study</w:t>
      </w:r>
    </w:p>
    <w:p>
      <w:pPr>
        <w:pStyle w:val="BodyText"/>
        <w:spacing w:before="11"/>
        <w:rPr>
          <w:b/>
        </w:rPr>
      </w:pPr>
    </w:p>
    <w:p>
      <w:pPr>
        <w:pStyle w:val="BodyText"/>
        <w:spacing w:line="501" w:lineRule="auto"/>
        <w:ind w:left="841" w:right="1435"/>
        <w:jc w:val="both"/>
      </w:pPr>
      <w:r>
        <w:rPr>
          <w:w w:val="105"/>
        </w:rPr>
        <w:t>The main focus of this study is to assess the effect of Cognitive Restructuringand Social Skills</w:t>
      </w:r>
      <w:r>
        <w:rPr>
          <w:w w:val="105"/>
        </w:rPr>
        <w:t> Training</w:t>
      </w:r>
      <w:r>
        <w:rPr>
          <w:w w:val="105"/>
        </w:rPr>
        <w:t> in</w:t>
      </w:r>
      <w:r>
        <w:rPr>
          <w:w w:val="105"/>
        </w:rPr>
        <w:t> reducing</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 metropolis. The scope of</w:t>
      </w:r>
      <w:r>
        <w:rPr>
          <w:spacing w:val="-2"/>
          <w:w w:val="105"/>
        </w:rPr>
        <w:t> </w:t>
      </w:r>
      <w:r>
        <w:rPr>
          <w:w w:val="105"/>
        </w:rPr>
        <w:t>the work covers Junior Secondary School One (JSS I) students where</w:t>
      </w:r>
      <w:r>
        <w:rPr>
          <w:w w:val="105"/>
        </w:rPr>
        <w:t> both</w:t>
      </w:r>
      <w:r>
        <w:rPr>
          <w:w w:val="105"/>
        </w:rPr>
        <w:t> male</w:t>
      </w:r>
      <w:r>
        <w:rPr>
          <w:w w:val="105"/>
        </w:rPr>
        <w:t> and</w:t>
      </w:r>
      <w:r>
        <w:rPr>
          <w:w w:val="105"/>
        </w:rPr>
        <w:t> female</w:t>
      </w:r>
      <w:r>
        <w:rPr>
          <w:w w:val="105"/>
        </w:rPr>
        <w:t> studentswereinvolved.</w:t>
      </w:r>
      <w:r>
        <w:rPr>
          <w:w w:val="105"/>
        </w:rPr>
        <w:t> The</w:t>
      </w:r>
      <w:r>
        <w:rPr>
          <w:w w:val="105"/>
        </w:rPr>
        <w:t> reason</w:t>
      </w:r>
      <w:r>
        <w:rPr>
          <w:w w:val="105"/>
        </w:rPr>
        <w:t> for</w:t>
      </w:r>
      <w:r>
        <w:rPr>
          <w:w w:val="105"/>
        </w:rPr>
        <w:t> involving</w:t>
      </w:r>
      <w:r>
        <w:rPr>
          <w:w w:val="105"/>
        </w:rPr>
        <w:t> JSS</w:t>
      </w:r>
      <w:r>
        <w:rPr>
          <w:w w:val="105"/>
        </w:rPr>
        <w:t> I students</w:t>
      </w:r>
      <w:r>
        <w:rPr>
          <w:w w:val="105"/>
        </w:rPr>
        <w:t> is thatstudents</w:t>
      </w:r>
      <w:r>
        <w:rPr>
          <w:spacing w:val="40"/>
          <w:w w:val="105"/>
        </w:rPr>
        <w:t> </w:t>
      </w:r>
      <w:r>
        <w:rPr>
          <w:w w:val="105"/>
        </w:rPr>
        <w:t>at</w:t>
      </w:r>
      <w:r>
        <w:rPr>
          <w:w w:val="105"/>
        </w:rPr>
        <w:t> this level are</w:t>
      </w:r>
      <w:r>
        <w:rPr>
          <w:w w:val="105"/>
        </w:rPr>
        <w:t> newly admitted</w:t>
      </w:r>
      <w:r>
        <w:rPr>
          <w:w w:val="105"/>
        </w:rPr>
        <w:t> into</w:t>
      </w:r>
      <w:r>
        <w:rPr>
          <w:w w:val="105"/>
        </w:rPr>
        <w:t> secondary</w:t>
      </w:r>
      <w:r>
        <w:rPr>
          <w:w w:val="105"/>
        </w:rPr>
        <w:t> school and</w:t>
      </w:r>
      <w:r>
        <w:rPr>
          <w:w w:val="105"/>
        </w:rPr>
        <w:t> are likely</w:t>
      </w:r>
      <w:r>
        <w:rPr>
          <w:spacing w:val="-5"/>
          <w:w w:val="105"/>
        </w:rPr>
        <w:t> </w:t>
      </w:r>
      <w:r>
        <w:rPr>
          <w:w w:val="105"/>
        </w:rPr>
        <w:t>to face</w:t>
      </w:r>
      <w:r>
        <w:rPr>
          <w:spacing w:val="-6"/>
          <w:w w:val="105"/>
        </w:rPr>
        <w:t> </w:t>
      </w:r>
      <w:r>
        <w:rPr>
          <w:w w:val="105"/>
        </w:rPr>
        <w:t>the challenges</w:t>
      </w:r>
      <w:r>
        <w:rPr>
          <w:spacing w:val="40"/>
          <w:w w:val="105"/>
        </w:rPr>
        <w:t> </w:t>
      </w:r>
      <w:r>
        <w:rPr>
          <w:w w:val="105"/>
        </w:rPr>
        <w:t>of</w:t>
      </w:r>
      <w:r>
        <w:rPr>
          <w:spacing w:val="40"/>
          <w:w w:val="105"/>
        </w:rPr>
        <w:t> </w:t>
      </w:r>
      <w:r>
        <w:rPr>
          <w:w w:val="105"/>
        </w:rPr>
        <w:t>beingin</w:t>
      </w:r>
      <w:r>
        <w:rPr>
          <w:spacing w:val="-4"/>
          <w:w w:val="105"/>
        </w:rPr>
        <w:t> </w:t>
      </w:r>
      <w:r>
        <w:rPr>
          <w:w w:val="105"/>
        </w:rPr>
        <w:t>a new</w:t>
      </w:r>
      <w:r>
        <w:rPr>
          <w:spacing w:val="-1"/>
          <w:w w:val="105"/>
        </w:rPr>
        <w:t> </w:t>
      </w:r>
      <w:r>
        <w:rPr>
          <w:w w:val="105"/>
        </w:rPr>
        <w:t>environment where</w:t>
      </w:r>
      <w:r>
        <w:rPr>
          <w:spacing w:val="-6"/>
          <w:w w:val="105"/>
        </w:rPr>
        <w:t> </w:t>
      </w:r>
      <w:r>
        <w:rPr>
          <w:w w:val="105"/>
        </w:rPr>
        <w:t>they meet</w:t>
      </w:r>
      <w:r>
        <w:rPr>
          <w:spacing w:val="-4"/>
          <w:w w:val="105"/>
        </w:rPr>
        <w:t> </w:t>
      </w:r>
      <w:r>
        <w:rPr>
          <w:w w:val="105"/>
        </w:rPr>
        <w:t>and</w:t>
      </w:r>
      <w:r>
        <w:rPr>
          <w:spacing w:val="-5"/>
          <w:w w:val="105"/>
        </w:rPr>
        <w:t> </w:t>
      </w:r>
      <w:r>
        <w:rPr>
          <w:w w:val="105"/>
        </w:rPr>
        <w:t>interact with new teachers</w:t>
      </w:r>
      <w:r>
        <w:rPr>
          <w:spacing w:val="-2"/>
          <w:w w:val="105"/>
        </w:rPr>
        <w:t> </w:t>
      </w:r>
      <w:r>
        <w:rPr>
          <w:w w:val="105"/>
        </w:rPr>
        <w:t>and fellow students. Another reason why JSS I students were</w:t>
      </w:r>
      <w:r>
        <w:rPr>
          <w:spacing w:val="-1"/>
          <w:w w:val="105"/>
        </w:rPr>
        <w:t> </w:t>
      </w:r>
      <w:r>
        <w:rPr>
          <w:w w:val="105"/>
        </w:rPr>
        <w:t>used for the</w:t>
      </w:r>
      <w:r>
        <w:rPr>
          <w:w w:val="105"/>
        </w:rPr>
        <w:t> study</w:t>
      </w:r>
      <w:r>
        <w:rPr>
          <w:w w:val="105"/>
        </w:rPr>
        <w:t> is</w:t>
      </w:r>
      <w:r>
        <w:rPr>
          <w:w w:val="105"/>
        </w:rPr>
        <w:t> that</w:t>
      </w:r>
      <w:r>
        <w:rPr>
          <w:w w:val="105"/>
        </w:rPr>
        <w:t> many</w:t>
      </w:r>
      <w:r>
        <w:rPr>
          <w:w w:val="105"/>
        </w:rPr>
        <w:t> literature</w:t>
      </w:r>
      <w:r>
        <w:rPr>
          <w:w w:val="105"/>
        </w:rPr>
        <w:t> reviewed</w:t>
      </w:r>
      <w:r>
        <w:rPr>
          <w:w w:val="105"/>
        </w:rPr>
        <w:t> show</w:t>
      </w:r>
      <w:r>
        <w:rPr>
          <w:w w:val="105"/>
        </w:rPr>
        <w:t> that</w:t>
      </w:r>
      <w:r>
        <w:rPr>
          <w:w w:val="105"/>
        </w:rPr>
        <w:t> Social</w:t>
      </w:r>
      <w:r>
        <w:rPr>
          <w:w w:val="105"/>
        </w:rPr>
        <w:t> Phobia</w:t>
      </w:r>
      <w:r>
        <w:rPr>
          <w:w w:val="105"/>
        </w:rPr>
        <w:t> emanates</w:t>
      </w:r>
      <w:r>
        <w:rPr>
          <w:w w:val="105"/>
        </w:rPr>
        <w:t> in</w:t>
      </w:r>
      <w:r>
        <w:rPr>
          <w:w w:val="105"/>
        </w:rPr>
        <w:t> school setting during transition periodand adolescence stage as such treatment at the onset may be</w:t>
      </w:r>
      <w:r>
        <w:rPr>
          <w:spacing w:val="10"/>
          <w:w w:val="105"/>
        </w:rPr>
        <w:t> </w:t>
      </w:r>
      <w:r>
        <w:rPr>
          <w:w w:val="105"/>
        </w:rPr>
        <w:t>more</w:t>
      </w:r>
      <w:r>
        <w:rPr>
          <w:spacing w:val="10"/>
          <w:w w:val="105"/>
        </w:rPr>
        <w:t> </w:t>
      </w:r>
      <w:r>
        <w:rPr>
          <w:w w:val="105"/>
        </w:rPr>
        <w:t>effective. The</w:t>
      </w:r>
      <w:r>
        <w:rPr>
          <w:spacing w:val="5"/>
          <w:w w:val="105"/>
        </w:rPr>
        <w:t> </w:t>
      </w:r>
      <w:r>
        <w:rPr>
          <w:w w:val="105"/>
        </w:rPr>
        <w:t>study</w:t>
      </w:r>
      <w:r>
        <w:rPr>
          <w:spacing w:val="4"/>
          <w:w w:val="105"/>
        </w:rPr>
        <w:t> </w:t>
      </w:r>
      <w:r>
        <w:rPr>
          <w:w w:val="105"/>
        </w:rPr>
        <w:t>was</w:t>
      </w:r>
      <w:r>
        <w:rPr>
          <w:spacing w:val="10"/>
          <w:w w:val="105"/>
        </w:rPr>
        <w:t> </w:t>
      </w:r>
      <w:r>
        <w:rPr>
          <w:w w:val="105"/>
        </w:rPr>
        <w:t>conducted</w:t>
      </w:r>
      <w:r>
        <w:rPr>
          <w:spacing w:val="5"/>
          <w:w w:val="105"/>
        </w:rPr>
        <w:t> </w:t>
      </w:r>
      <w:r>
        <w:rPr>
          <w:w w:val="105"/>
        </w:rPr>
        <w:t>in</w:t>
      </w:r>
      <w:r>
        <w:rPr>
          <w:spacing w:val="5"/>
          <w:w w:val="105"/>
        </w:rPr>
        <w:t> </w:t>
      </w:r>
      <w:r>
        <w:rPr>
          <w:w w:val="105"/>
        </w:rPr>
        <w:t>public</w:t>
      </w:r>
      <w:r>
        <w:rPr>
          <w:spacing w:val="13"/>
          <w:w w:val="105"/>
        </w:rPr>
        <w:t> </w:t>
      </w:r>
      <w:r>
        <w:rPr>
          <w:w w:val="105"/>
        </w:rPr>
        <w:t>secondary</w:t>
      </w:r>
      <w:r>
        <w:rPr>
          <w:spacing w:val="7"/>
          <w:w w:val="105"/>
        </w:rPr>
        <w:t> </w:t>
      </w:r>
      <w:r>
        <w:rPr>
          <w:w w:val="105"/>
        </w:rPr>
        <w:t>schools;</w:t>
      </w:r>
      <w:r>
        <w:rPr>
          <w:spacing w:val="8"/>
          <w:w w:val="105"/>
        </w:rPr>
        <w:t> </w:t>
      </w:r>
      <w:r>
        <w:rPr>
          <w:w w:val="105"/>
        </w:rPr>
        <w:t>hence</w:t>
      </w:r>
      <w:r>
        <w:rPr>
          <w:spacing w:val="7"/>
          <w:w w:val="105"/>
        </w:rPr>
        <w:t> </w:t>
      </w:r>
      <w:r>
        <w:rPr>
          <w:spacing w:val="-2"/>
          <w:w w:val="105"/>
        </w:rPr>
        <w:t>primary</w:t>
      </w:r>
    </w:p>
    <w:p>
      <w:pPr>
        <w:spacing w:after="0" w:line="501" w:lineRule="auto"/>
        <w:jc w:val="both"/>
        <w:sectPr>
          <w:pgSz w:w="12240" w:h="15840"/>
          <w:pgMar w:header="0" w:footer="1063" w:top="1360" w:bottom="1260" w:left="1320" w:right="0"/>
        </w:sectPr>
      </w:pPr>
    </w:p>
    <w:p>
      <w:pPr>
        <w:pStyle w:val="BodyText"/>
        <w:spacing w:line="501" w:lineRule="auto" w:before="82"/>
        <w:ind w:left="841" w:right="1434"/>
        <w:jc w:val="both"/>
      </w:pPr>
      <w:r>
        <w:rPr>
          <w:w w:val="105"/>
        </w:rPr>
        <w:t>schools,</w:t>
      </w:r>
      <w:r>
        <w:rPr>
          <w:spacing w:val="-4"/>
          <w:w w:val="105"/>
        </w:rPr>
        <w:t> </w:t>
      </w:r>
      <w:r>
        <w:rPr>
          <w:w w:val="105"/>
        </w:rPr>
        <w:t>private</w:t>
      </w:r>
      <w:r>
        <w:rPr>
          <w:spacing w:val="-2"/>
          <w:w w:val="105"/>
        </w:rPr>
        <w:t> </w:t>
      </w:r>
      <w:r>
        <w:rPr>
          <w:w w:val="105"/>
        </w:rPr>
        <w:t>secondary</w:t>
      </w:r>
      <w:r>
        <w:rPr>
          <w:spacing w:val="-7"/>
          <w:w w:val="105"/>
        </w:rPr>
        <w:t> </w:t>
      </w:r>
      <w:r>
        <w:rPr>
          <w:w w:val="105"/>
        </w:rPr>
        <w:t>schools</w:t>
      </w:r>
      <w:r>
        <w:rPr>
          <w:spacing w:val="-10"/>
          <w:w w:val="105"/>
        </w:rPr>
        <w:t> </w:t>
      </w:r>
      <w:r>
        <w:rPr>
          <w:w w:val="105"/>
        </w:rPr>
        <w:t>and</w:t>
      </w:r>
      <w:r>
        <w:rPr>
          <w:spacing w:val="-7"/>
          <w:w w:val="105"/>
        </w:rPr>
        <w:t> </w:t>
      </w:r>
      <w:r>
        <w:rPr>
          <w:w w:val="105"/>
        </w:rPr>
        <w:t>higher</w:t>
      </w:r>
      <w:r>
        <w:rPr>
          <w:spacing w:val="-10"/>
          <w:w w:val="105"/>
        </w:rPr>
        <w:t> </w:t>
      </w:r>
      <w:r>
        <w:rPr>
          <w:w w:val="105"/>
        </w:rPr>
        <w:t>institutions</w:t>
      </w:r>
      <w:r>
        <w:rPr>
          <w:spacing w:val="-10"/>
          <w:w w:val="105"/>
        </w:rPr>
        <w:t> </w:t>
      </w:r>
      <w:r>
        <w:rPr>
          <w:w w:val="105"/>
        </w:rPr>
        <w:t>of</w:t>
      </w:r>
      <w:r>
        <w:rPr>
          <w:spacing w:val="-10"/>
          <w:w w:val="105"/>
        </w:rPr>
        <w:t> </w:t>
      </w:r>
      <w:r>
        <w:rPr>
          <w:w w:val="105"/>
        </w:rPr>
        <w:t>learning were</w:t>
      </w:r>
      <w:r>
        <w:rPr>
          <w:spacing w:val="-7"/>
          <w:w w:val="105"/>
        </w:rPr>
        <w:t> </w:t>
      </w:r>
      <w:r>
        <w:rPr>
          <w:w w:val="105"/>
        </w:rPr>
        <w:t>not</w:t>
      </w:r>
      <w:r>
        <w:rPr>
          <w:spacing w:val="-5"/>
          <w:w w:val="105"/>
        </w:rPr>
        <w:t> </w:t>
      </w:r>
      <w:r>
        <w:rPr>
          <w:w w:val="105"/>
        </w:rPr>
        <w:t>part</w:t>
      </w:r>
      <w:r>
        <w:rPr>
          <w:spacing w:val="-6"/>
          <w:w w:val="105"/>
        </w:rPr>
        <w:t> </w:t>
      </w:r>
      <w:r>
        <w:rPr>
          <w:w w:val="105"/>
        </w:rPr>
        <w:t>of</w:t>
      </w:r>
      <w:r>
        <w:rPr>
          <w:spacing w:val="-10"/>
          <w:w w:val="105"/>
        </w:rPr>
        <w:t> </w:t>
      </w:r>
      <w:r>
        <w:rPr>
          <w:w w:val="105"/>
        </w:rPr>
        <w:t>this study.</w:t>
      </w:r>
      <w:r>
        <w:rPr>
          <w:w w:val="105"/>
        </w:rPr>
        <w:t> Two</w:t>
      </w:r>
      <w:r>
        <w:rPr>
          <w:w w:val="105"/>
        </w:rPr>
        <w:t> techniques;</w:t>
      </w:r>
      <w:r>
        <w:rPr>
          <w:w w:val="105"/>
        </w:rPr>
        <w:t> Cognitive</w:t>
      </w:r>
      <w:r>
        <w:rPr>
          <w:w w:val="105"/>
        </w:rPr>
        <w:t> Restructuringand</w:t>
      </w:r>
      <w:r>
        <w:rPr>
          <w:w w:val="105"/>
        </w:rPr>
        <w:t> Social</w:t>
      </w:r>
      <w:r>
        <w:rPr>
          <w:w w:val="105"/>
        </w:rPr>
        <w:t> Skills</w:t>
      </w:r>
      <w:r>
        <w:rPr>
          <w:w w:val="105"/>
        </w:rPr>
        <w:t> Training</w:t>
      </w:r>
      <w:r>
        <w:rPr>
          <w:w w:val="105"/>
        </w:rPr>
        <w:t> wereused</w:t>
      </w:r>
      <w:r>
        <w:rPr>
          <w:w w:val="105"/>
        </w:rPr>
        <w:t> in this</w:t>
      </w:r>
      <w:r>
        <w:rPr>
          <w:w w:val="105"/>
        </w:rPr>
        <w:t> study</w:t>
      </w:r>
      <w:r>
        <w:rPr>
          <w:w w:val="105"/>
        </w:rPr>
        <w:t> to</w:t>
      </w:r>
      <w:r>
        <w:rPr>
          <w:w w:val="105"/>
        </w:rPr>
        <w:t> reduce</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 metropolis, Nigeria.</w:t>
      </w:r>
    </w:p>
    <w:p>
      <w:pPr>
        <w:spacing w:after="0" w:line="501" w:lineRule="auto"/>
        <w:jc w:val="both"/>
        <w:sectPr>
          <w:pgSz w:w="12240" w:h="15840"/>
          <w:pgMar w:header="0" w:footer="1063" w:top="1360" w:bottom="1260" w:left="1320" w:right="0"/>
        </w:sectPr>
      </w:pPr>
    </w:p>
    <w:p>
      <w:pPr>
        <w:pStyle w:val="Heading3"/>
        <w:spacing w:before="69"/>
        <w:ind w:left="22"/>
      </w:pPr>
      <w:r>
        <w:rPr/>
        <w:t>CHAPTER</w:t>
      </w:r>
      <w:r>
        <w:rPr>
          <w:spacing w:val="42"/>
        </w:rPr>
        <w:t> </w:t>
      </w:r>
      <w:r>
        <w:rPr>
          <w:spacing w:val="-5"/>
        </w:rPr>
        <w:t>TWO</w:t>
      </w:r>
    </w:p>
    <w:p>
      <w:pPr>
        <w:pStyle w:val="BodyText"/>
        <w:rPr>
          <w:b/>
        </w:rPr>
      </w:pPr>
    </w:p>
    <w:p>
      <w:pPr>
        <w:pStyle w:val="BodyText"/>
        <w:spacing w:before="42"/>
        <w:rPr>
          <w:b/>
        </w:rPr>
      </w:pPr>
    </w:p>
    <w:p>
      <w:pPr>
        <w:spacing w:before="0"/>
        <w:ind w:left="29" w:right="0"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pStyle w:val="BodyText"/>
        <w:rPr>
          <w:b/>
        </w:rPr>
      </w:pPr>
    </w:p>
    <w:p>
      <w:pPr>
        <w:pStyle w:val="BodyText"/>
        <w:spacing w:before="35"/>
        <w:rPr>
          <w:b/>
        </w:rPr>
      </w:pPr>
    </w:p>
    <w:p>
      <w:pPr>
        <w:pStyle w:val="Heading4"/>
        <w:numPr>
          <w:ilvl w:val="1"/>
          <w:numId w:val="9"/>
        </w:numPr>
        <w:tabs>
          <w:tab w:pos="1561" w:val="left" w:leader="none"/>
        </w:tabs>
        <w:spacing w:line="240" w:lineRule="auto" w:before="0" w:after="0"/>
        <w:ind w:left="1561" w:right="0" w:hanging="720"/>
        <w:jc w:val="left"/>
      </w:pPr>
      <w:bookmarkStart w:name="_TOC_250000" w:id="7"/>
      <w:bookmarkEnd w:id="7"/>
      <w:r>
        <w:rPr>
          <w:spacing w:val="-2"/>
          <w:w w:val="105"/>
        </w:rPr>
        <w:t>Introduction</w:t>
      </w:r>
    </w:p>
    <w:p>
      <w:pPr>
        <w:pStyle w:val="BodyText"/>
        <w:spacing w:before="19"/>
        <w:rPr>
          <w:b/>
        </w:rPr>
      </w:pPr>
    </w:p>
    <w:p>
      <w:pPr>
        <w:pStyle w:val="BodyText"/>
        <w:spacing w:line="501" w:lineRule="auto"/>
        <w:ind w:left="841" w:right="1435"/>
        <w:jc w:val="both"/>
      </w:pPr>
      <w:r>
        <w:rPr>
          <w:w w:val="105"/>
        </w:rPr>
        <w:t>The</w:t>
      </w:r>
      <w:r>
        <w:rPr>
          <w:w w:val="105"/>
        </w:rPr>
        <w:t> review</w:t>
      </w:r>
      <w:r>
        <w:rPr>
          <w:w w:val="105"/>
        </w:rPr>
        <w:t> of</w:t>
      </w:r>
      <w:r>
        <w:rPr>
          <w:w w:val="105"/>
        </w:rPr>
        <w:t> related</w:t>
      </w:r>
      <w:r>
        <w:rPr>
          <w:w w:val="105"/>
        </w:rPr>
        <w:t> studies</w:t>
      </w:r>
      <w:r>
        <w:rPr>
          <w:w w:val="105"/>
        </w:rPr>
        <w:t> is</w:t>
      </w:r>
      <w:r>
        <w:rPr>
          <w:w w:val="105"/>
        </w:rPr>
        <w:t> done</w:t>
      </w:r>
      <w:r>
        <w:rPr>
          <w:w w:val="105"/>
        </w:rPr>
        <w:t> under</w:t>
      </w:r>
      <w:r>
        <w:rPr>
          <w:w w:val="105"/>
        </w:rPr>
        <w:t> the</w:t>
      </w:r>
      <w:r>
        <w:rPr>
          <w:w w:val="105"/>
        </w:rPr>
        <w:t> following</w:t>
      </w:r>
      <w:r>
        <w:rPr>
          <w:w w:val="105"/>
        </w:rPr>
        <w:t> sub-headings:Conceptual perspectivesunderwhich</w:t>
      </w:r>
      <w:r>
        <w:rPr>
          <w:spacing w:val="40"/>
          <w:w w:val="105"/>
        </w:rPr>
        <w:t> </w:t>
      </w:r>
      <w:r>
        <w:rPr>
          <w:w w:val="105"/>
        </w:rPr>
        <w:t>the</w:t>
      </w:r>
      <w:r>
        <w:rPr>
          <w:w w:val="105"/>
        </w:rPr>
        <w:t> Concept</w:t>
      </w:r>
      <w:r>
        <w:rPr>
          <w:w w:val="105"/>
        </w:rPr>
        <w:t> of Social</w:t>
      </w:r>
      <w:r>
        <w:rPr>
          <w:w w:val="105"/>
        </w:rPr>
        <w:t> Phobia,</w:t>
      </w:r>
      <w:r>
        <w:rPr>
          <w:w w:val="105"/>
        </w:rPr>
        <w:t> Symptoms</w:t>
      </w:r>
      <w:r>
        <w:rPr>
          <w:w w:val="105"/>
        </w:rPr>
        <w:t> of</w:t>
      </w:r>
      <w:r>
        <w:rPr>
          <w:w w:val="105"/>
        </w:rPr>
        <w:t> Social</w:t>
      </w:r>
      <w:r>
        <w:rPr>
          <w:w w:val="105"/>
        </w:rPr>
        <w:t> Phobia, Characteristics</w:t>
      </w:r>
      <w:r>
        <w:rPr>
          <w:w w:val="105"/>
        </w:rPr>
        <w:t> of</w:t>
      </w:r>
      <w:r>
        <w:rPr>
          <w:w w:val="105"/>
        </w:rPr>
        <w:t> Social</w:t>
      </w:r>
      <w:r>
        <w:rPr>
          <w:w w:val="105"/>
        </w:rPr>
        <w:t> Phobic,</w:t>
      </w:r>
      <w:r>
        <w:rPr>
          <w:w w:val="105"/>
        </w:rPr>
        <w:t> Causes</w:t>
      </w:r>
      <w:r>
        <w:rPr>
          <w:w w:val="105"/>
        </w:rPr>
        <w:t> of</w:t>
      </w:r>
      <w:r>
        <w:rPr>
          <w:w w:val="105"/>
        </w:rPr>
        <w:t> Social</w:t>
      </w:r>
      <w:r>
        <w:rPr>
          <w:w w:val="105"/>
        </w:rPr>
        <w:t> Phobia,</w:t>
      </w:r>
      <w:r>
        <w:rPr>
          <w:w w:val="105"/>
        </w:rPr>
        <w:t> Treatment</w:t>
      </w:r>
      <w:r>
        <w:rPr>
          <w:w w:val="105"/>
        </w:rPr>
        <w:t> of</w:t>
      </w:r>
      <w:r>
        <w:rPr>
          <w:w w:val="105"/>
        </w:rPr>
        <w:t> Social Phobia,The</w:t>
      </w:r>
      <w:r>
        <w:rPr>
          <w:w w:val="105"/>
        </w:rPr>
        <w:t> Concept</w:t>
      </w:r>
      <w:r>
        <w:rPr>
          <w:w w:val="105"/>
        </w:rPr>
        <w:t> of</w:t>
      </w:r>
      <w:r>
        <w:rPr>
          <w:w w:val="105"/>
        </w:rPr>
        <w:t> Cognitive</w:t>
      </w:r>
      <w:r>
        <w:rPr>
          <w:w w:val="105"/>
        </w:rPr>
        <w:t> Restructuring,</w:t>
      </w:r>
      <w:r>
        <w:rPr>
          <w:w w:val="105"/>
        </w:rPr>
        <w:t> Cognitive</w:t>
      </w:r>
      <w:r>
        <w:rPr>
          <w:w w:val="105"/>
        </w:rPr>
        <w:t> Restructuring</w:t>
      </w:r>
      <w:r>
        <w:rPr>
          <w:w w:val="105"/>
        </w:rPr>
        <w:t> Working Template,</w:t>
      </w:r>
      <w:r>
        <w:rPr>
          <w:w w:val="105"/>
        </w:rPr>
        <w:t> The</w:t>
      </w:r>
      <w:r>
        <w:rPr>
          <w:w w:val="105"/>
        </w:rPr>
        <w:t> Concept</w:t>
      </w:r>
      <w:r>
        <w:rPr>
          <w:w w:val="105"/>
        </w:rPr>
        <w:t> of</w:t>
      </w:r>
      <w:r>
        <w:rPr>
          <w:w w:val="105"/>
        </w:rPr>
        <w:t> Social</w:t>
      </w:r>
      <w:r>
        <w:rPr>
          <w:w w:val="105"/>
        </w:rPr>
        <w:t> Skills</w:t>
      </w:r>
      <w:r>
        <w:rPr>
          <w:w w:val="105"/>
        </w:rPr>
        <w:t> Training</w:t>
      </w:r>
      <w:r>
        <w:rPr>
          <w:w w:val="105"/>
        </w:rPr>
        <w:t> and</w:t>
      </w:r>
      <w:r>
        <w:rPr>
          <w:w w:val="105"/>
        </w:rPr>
        <w:t> Social</w:t>
      </w:r>
      <w:r>
        <w:rPr>
          <w:w w:val="105"/>
        </w:rPr>
        <w:t> Skills</w:t>
      </w:r>
      <w:r>
        <w:rPr>
          <w:w w:val="105"/>
        </w:rPr>
        <w:t> Training</w:t>
      </w:r>
      <w:r>
        <w:rPr>
          <w:w w:val="105"/>
        </w:rPr>
        <w:t> Working Template</w:t>
      </w:r>
      <w:r>
        <w:rPr>
          <w:spacing w:val="-3"/>
          <w:w w:val="105"/>
        </w:rPr>
        <w:t> </w:t>
      </w:r>
      <w:r>
        <w:rPr>
          <w:w w:val="105"/>
        </w:rPr>
        <w:t>are discussed. While</w:t>
      </w:r>
      <w:r>
        <w:rPr>
          <w:spacing w:val="-3"/>
          <w:w w:val="105"/>
        </w:rPr>
        <w:t> </w:t>
      </w:r>
      <w:r>
        <w:rPr>
          <w:w w:val="105"/>
        </w:rPr>
        <w:t>under Theoretical Frameworktheories discussed are: Ivan Pavlov</w:t>
      </w:r>
      <w:r>
        <w:rPr>
          <w:w w:val="105"/>
        </w:rPr>
        <w:t> Classical</w:t>
      </w:r>
      <w:r>
        <w:rPr>
          <w:w w:val="105"/>
        </w:rPr>
        <w:t> Conditioning</w:t>
      </w:r>
      <w:r>
        <w:rPr>
          <w:w w:val="105"/>
        </w:rPr>
        <w:t> Theory,Operant</w:t>
      </w:r>
      <w:r>
        <w:rPr>
          <w:w w:val="105"/>
        </w:rPr>
        <w:t> Conditioning</w:t>
      </w:r>
      <w:r>
        <w:rPr>
          <w:w w:val="105"/>
        </w:rPr>
        <w:t> Theory</w:t>
      </w:r>
      <w:r>
        <w:rPr>
          <w:w w:val="105"/>
        </w:rPr>
        <w:t> of</w:t>
      </w:r>
      <w:r>
        <w:rPr>
          <w:w w:val="105"/>
        </w:rPr>
        <w:t> B.</w:t>
      </w:r>
      <w:r>
        <w:rPr>
          <w:w w:val="105"/>
        </w:rPr>
        <w:t> F</w:t>
      </w:r>
      <w:r>
        <w:rPr>
          <w:w w:val="105"/>
        </w:rPr>
        <w:t> Skinner, Aaron Beck‘s</w:t>
      </w:r>
      <w:r>
        <w:rPr>
          <w:spacing w:val="-2"/>
          <w:w w:val="105"/>
        </w:rPr>
        <w:t> </w:t>
      </w:r>
      <w:r>
        <w:rPr>
          <w:w w:val="105"/>
        </w:rPr>
        <w:t>Theory of</w:t>
      </w:r>
      <w:r>
        <w:rPr>
          <w:spacing w:val="-3"/>
          <w:w w:val="105"/>
        </w:rPr>
        <w:t> </w:t>
      </w:r>
      <w:r>
        <w:rPr>
          <w:w w:val="105"/>
        </w:rPr>
        <w:t>Cognitive</w:t>
      </w:r>
      <w:r>
        <w:rPr>
          <w:spacing w:val="-8"/>
          <w:w w:val="105"/>
        </w:rPr>
        <w:t> </w:t>
      </w:r>
      <w:r>
        <w:rPr>
          <w:w w:val="105"/>
        </w:rPr>
        <w:t>Therapy,Clarck and Wells‘ Cognitive</w:t>
      </w:r>
      <w:r>
        <w:rPr>
          <w:spacing w:val="-8"/>
          <w:w w:val="105"/>
        </w:rPr>
        <w:t> </w:t>
      </w:r>
      <w:r>
        <w:rPr>
          <w:w w:val="105"/>
        </w:rPr>
        <w:t>Therapy Model of</w:t>
      </w:r>
      <w:r>
        <w:rPr>
          <w:w w:val="105"/>
        </w:rPr>
        <w:t> Social</w:t>
      </w:r>
      <w:r>
        <w:rPr>
          <w:w w:val="105"/>
        </w:rPr>
        <w:t> PhobiaandAlbert</w:t>
      </w:r>
      <w:r>
        <w:rPr>
          <w:w w:val="105"/>
        </w:rPr>
        <w:t> Badura‘s</w:t>
      </w:r>
      <w:r>
        <w:rPr>
          <w:w w:val="105"/>
        </w:rPr>
        <w:t> social</w:t>
      </w:r>
      <w:r>
        <w:rPr>
          <w:w w:val="105"/>
        </w:rPr>
        <w:t> learning</w:t>
      </w:r>
      <w:r>
        <w:rPr>
          <w:w w:val="105"/>
        </w:rPr>
        <w:t> theory.</w:t>
      </w:r>
      <w:r>
        <w:rPr>
          <w:w w:val="105"/>
        </w:rPr>
        <w:t> As</w:t>
      </w:r>
      <w:r>
        <w:rPr>
          <w:w w:val="105"/>
        </w:rPr>
        <w:t> well</w:t>
      </w:r>
      <w:r>
        <w:rPr>
          <w:w w:val="105"/>
        </w:rPr>
        <w:t> as</w:t>
      </w:r>
      <w:r>
        <w:rPr>
          <w:w w:val="105"/>
        </w:rPr>
        <w:t> Empirical Studies,andSummary of the chapter</w:t>
      </w:r>
    </w:p>
    <w:p>
      <w:pPr>
        <w:pStyle w:val="Heading4"/>
        <w:numPr>
          <w:ilvl w:val="1"/>
          <w:numId w:val="9"/>
        </w:numPr>
        <w:tabs>
          <w:tab w:pos="1200" w:val="left" w:leader="none"/>
        </w:tabs>
        <w:spacing w:line="240" w:lineRule="auto" w:before="199" w:after="0"/>
        <w:ind w:left="1200" w:right="0" w:hanging="359"/>
        <w:jc w:val="left"/>
      </w:pPr>
      <w:r>
        <w:rPr/>
        <w:t>Conceptual</w:t>
      </w:r>
      <w:r>
        <w:rPr>
          <w:spacing w:val="42"/>
        </w:rPr>
        <w:t> </w:t>
      </w:r>
      <w:r>
        <w:rPr>
          <w:spacing w:val="-2"/>
        </w:rPr>
        <w:t>Perspective</w:t>
      </w:r>
    </w:p>
    <w:p>
      <w:pPr>
        <w:pStyle w:val="BodyText"/>
        <w:spacing w:before="227"/>
        <w:rPr>
          <w:b/>
        </w:rPr>
      </w:pPr>
    </w:p>
    <w:p>
      <w:pPr>
        <w:pStyle w:val="ListParagraph"/>
        <w:numPr>
          <w:ilvl w:val="2"/>
          <w:numId w:val="9"/>
        </w:numPr>
        <w:tabs>
          <w:tab w:pos="1378" w:val="left" w:leader="none"/>
        </w:tabs>
        <w:spacing w:line="240" w:lineRule="auto" w:before="0" w:after="0"/>
        <w:ind w:left="1378" w:right="0" w:hanging="537"/>
        <w:jc w:val="left"/>
        <w:rPr>
          <w:b/>
          <w:sz w:val="23"/>
        </w:rPr>
      </w:pPr>
      <w:r>
        <w:rPr>
          <w:b/>
          <w:w w:val="105"/>
          <w:sz w:val="23"/>
        </w:rPr>
        <w:t>Concept</w:t>
      </w:r>
      <w:r>
        <w:rPr>
          <w:b/>
          <w:spacing w:val="-10"/>
          <w:w w:val="105"/>
          <w:sz w:val="23"/>
        </w:rPr>
        <w:t> </w:t>
      </w:r>
      <w:r>
        <w:rPr>
          <w:b/>
          <w:w w:val="105"/>
          <w:sz w:val="23"/>
        </w:rPr>
        <w:t>of</w:t>
      </w:r>
      <w:r>
        <w:rPr>
          <w:b/>
          <w:spacing w:val="-10"/>
          <w:w w:val="105"/>
          <w:sz w:val="23"/>
        </w:rPr>
        <w:t> </w:t>
      </w:r>
      <w:r>
        <w:rPr>
          <w:b/>
          <w:w w:val="105"/>
          <w:sz w:val="23"/>
        </w:rPr>
        <w:t>Social</w:t>
      </w:r>
      <w:r>
        <w:rPr>
          <w:b/>
          <w:spacing w:val="-6"/>
          <w:w w:val="105"/>
          <w:sz w:val="23"/>
        </w:rPr>
        <w:t> </w:t>
      </w:r>
      <w:r>
        <w:rPr>
          <w:b/>
          <w:spacing w:val="-2"/>
          <w:w w:val="105"/>
          <w:sz w:val="23"/>
        </w:rPr>
        <w:t>Phobia</w:t>
      </w:r>
    </w:p>
    <w:p>
      <w:pPr>
        <w:pStyle w:val="BodyText"/>
        <w:spacing w:before="213"/>
        <w:rPr>
          <w:b/>
        </w:rPr>
      </w:pPr>
    </w:p>
    <w:p>
      <w:pPr>
        <w:pStyle w:val="BodyText"/>
        <w:spacing w:line="501" w:lineRule="auto"/>
        <w:ind w:left="841" w:right="1431" w:firstLine="720"/>
        <w:jc w:val="both"/>
      </w:pPr>
      <w:r>
        <w:rPr>
          <w:w w:val="105"/>
        </w:rPr>
        <w:t>Phobias</w:t>
      </w:r>
      <w:r>
        <w:rPr>
          <w:w w:val="105"/>
        </w:rPr>
        <w:t> are</w:t>
      </w:r>
      <w:r>
        <w:rPr>
          <w:w w:val="105"/>
        </w:rPr>
        <w:t> persistent,</w:t>
      </w:r>
      <w:r>
        <w:rPr>
          <w:w w:val="105"/>
        </w:rPr>
        <w:t> irrational</w:t>
      </w:r>
      <w:r>
        <w:rPr>
          <w:w w:val="105"/>
        </w:rPr>
        <w:t> fears</w:t>
      </w:r>
      <w:r>
        <w:rPr>
          <w:w w:val="105"/>
        </w:rPr>
        <w:t> of</w:t>
      </w:r>
      <w:r>
        <w:rPr>
          <w:w w:val="105"/>
        </w:rPr>
        <w:t> certain</w:t>
      </w:r>
      <w:r>
        <w:rPr>
          <w:w w:val="105"/>
        </w:rPr>
        <w:t> objects</w:t>
      </w:r>
      <w:r>
        <w:rPr>
          <w:w w:val="105"/>
        </w:rPr>
        <w:t> or</w:t>
      </w:r>
      <w:r>
        <w:rPr>
          <w:w w:val="105"/>
        </w:rPr>
        <w:t> situations.</w:t>
      </w:r>
      <w:r>
        <w:rPr>
          <w:w w:val="105"/>
        </w:rPr>
        <w:t> while</w:t>
      </w:r>
      <w:r>
        <w:rPr>
          <w:spacing w:val="40"/>
          <w:w w:val="105"/>
        </w:rPr>
        <w:t> </w:t>
      </w:r>
      <w:r>
        <w:rPr>
          <w:w w:val="105"/>
        </w:rPr>
        <w:t>Social Phobia</w:t>
      </w:r>
      <w:r>
        <w:rPr>
          <w:w w:val="105"/>
        </w:rPr>
        <w:t> is</w:t>
      </w:r>
      <w:r>
        <w:rPr>
          <w:w w:val="105"/>
        </w:rPr>
        <w:t> the</w:t>
      </w:r>
      <w:r>
        <w:rPr>
          <w:w w:val="105"/>
        </w:rPr>
        <w:t> fear of being</w:t>
      </w:r>
      <w:r>
        <w:rPr>
          <w:w w:val="105"/>
        </w:rPr>
        <w:t> judged</w:t>
      </w:r>
      <w:r>
        <w:rPr>
          <w:w w:val="105"/>
        </w:rPr>
        <w:t> and</w:t>
      </w:r>
      <w:r>
        <w:rPr>
          <w:w w:val="105"/>
        </w:rPr>
        <w:t> evaluated</w:t>
      </w:r>
      <w:r>
        <w:rPr>
          <w:w w:val="105"/>
        </w:rPr>
        <w:t> negatively</w:t>
      </w:r>
      <w:r>
        <w:rPr>
          <w:w w:val="105"/>
        </w:rPr>
        <w:t> by</w:t>
      </w:r>
      <w:r>
        <w:rPr>
          <w:w w:val="105"/>
        </w:rPr>
        <w:t> other</w:t>
      </w:r>
      <w:r>
        <w:rPr>
          <w:w w:val="105"/>
        </w:rPr>
        <w:t> people, leading</w:t>
      </w:r>
      <w:r>
        <w:rPr>
          <w:w w:val="105"/>
        </w:rPr>
        <w:t> to</w:t>
      </w:r>
      <w:r>
        <w:rPr>
          <w:w w:val="105"/>
        </w:rPr>
        <w:t> feelings</w:t>
      </w:r>
      <w:r>
        <w:rPr>
          <w:w w:val="105"/>
        </w:rPr>
        <w:t> of</w:t>
      </w:r>
      <w:r>
        <w:rPr>
          <w:w w:val="105"/>
        </w:rPr>
        <w:t> inadequacy,</w:t>
      </w:r>
      <w:r>
        <w:rPr>
          <w:w w:val="105"/>
        </w:rPr>
        <w:t> inferiority,</w:t>
      </w:r>
      <w:r>
        <w:rPr>
          <w:w w:val="105"/>
        </w:rPr>
        <w:t> embarrassment,</w:t>
      </w:r>
      <w:r>
        <w:rPr>
          <w:w w:val="105"/>
        </w:rPr>
        <w:t> humiliation,</w:t>
      </w:r>
      <w:r>
        <w:rPr>
          <w:w w:val="105"/>
        </w:rPr>
        <w:t> and depression.</w:t>
      </w:r>
      <w:r>
        <w:rPr>
          <w:w w:val="105"/>
        </w:rPr>
        <w:t> If</w:t>
      </w:r>
      <w:r>
        <w:rPr>
          <w:w w:val="105"/>
        </w:rPr>
        <w:t> a</w:t>
      </w:r>
      <w:r>
        <w:rPr>
          <w:w w:val="105"/>
        </w:rPr>
        <w:t> person</w:t>
      </w:r>
      <w:r>
        <w:rPr>
          <w:w w:val="105"/>
        </w:rPr>
        <w:t> usually</w:t>
      </w:r>
      <w:r>
        <w:rPr>
          <w:w w:val="105"/>
        </w:rPr>
        <w:t> becomes</w:t>
      </w:r>
      <w:r>
        <w:rPr>
          <w:w w:val="105"/>
        </w:rPr>
        <w:t> (irrationally)</w:t>
      </w:r>
      <w:r>
        <w:rPr>
          <w:w w:val="105"/>
        </w:rPr>
        <w:t> anxious</w:t>
      </w:r>
      <w:r>
        <w:rPr>
          <w:w w:val="105"/>
        </w:rPr>
        <w:t> in</w:t>
      </w:r>
      <w:r>
        <w:rPr>
          <w:w w:val="105"/>
        </w:rPr>
        <w:t> social</w:t>
      </w:r>
      <w:r>
        <w:rPr>
          <w:w w:val="105"/>
        </w:rPr>
        <w:t> situations,</w:t>
      </w:r>
      <w:r>
        <w:rPr>
          <w:w w:val="105"/>
        </w:rPr>
        <w:t> but seems</w:t>
      </w:r>
      <w:r>
        <w:rPr>
          <w:spacing w:val="-2"/>
          <w:w w:val="105"/>
        </w:rPr>
        <w:t> </w:t>
      </w:r>
      <w:r>
        <w:rPr>
          <w:w w:val="105"/>
        </w:rPr>
        <w:t>better when he</w:t>
      </w:r>
      <w:r>
        <w:rPr>
          <w:spacing w:val="-7"/>
          <w:w w:val="105"/>
        </w:rPr>
        <w:t> </w:t>
      </w:r>
      <w:r>
        <w:rPr>
          <w:w w:val="105"/>
        </w:rPr>
        <w:t>is</w:t>
      </w:r>
      <w:r>
        <w:rPr>
          <w:spacing w:val="-8"/>
          <w:w w:val="105"/>
        </w:rPr>
        <w:t> </w:t>
      </w:r>
      <w:r>
        <w:rPr>
          <w:w w:val="105"/>
        </w:rPr>
        <w:t>alone,</w:t>
      </w:r>
      <w:r>
        <w:rPr>
          <w:spacing w:val="-5"/>
          <w:w w:val="105"/>
        </w:rPr>
        <w:t> </w:t>
      </w:r>
      <w:r>
        <w:rPr>
          <w:w w:val="105"/>
        </w:rPr>
        <w:t>then social phobia may</w:t>
      </w:r>
      <w:r>
        <w:rPr>
          <w:spacing w:val="-6"/>
          <w:w w:val="105"/>
        </w:rPr>
        <w:t> </w:t>
      </w:r>
      <w:r>
        <w:rPr>
          <w:w w:val="105"/>
        </w:rPr>
        <w:t>be</w:t>
      </w:r>
      <w:r>
        <w:rPr>
          <w:spacing w:val="-7"/>
          <w:w w:val="105"/>
        </w:rPr>
        <w:t> </w:t>
      </w:r>
      <w:r>
        <w:rPr>
          <w:w w:val="105"/>
        </w:rPr>
        <w:t>the</w:t>
      </w:r>
      <w:r>
        <w:rPr>
          <w:spacing w:val="-7"/>
          <w:w w:val="105"/>
        </w:rPr>
        <w:t> </w:t>
      </w:r>
      <w:r>
        <w:rPr>
          <w:w w:val="105"/>
        </w:rPr>
        <w:t>problem(Warneret</w:t>
      </w:r>
      <w:r>
        <w:rPr>
          <w:spacing w:val="-5"/>
          <w:w w:val="105"/>
        </w:rPr>
        <w:t> </w:t>
      </w:r>
      <w:r>
        <w:rPr>
          <w:w w:val="105"/>
        </w:rPr>
        <w:t>al</w:t>
      </w:r>
      <w:r>
        <w:rPr>
          <w:spacing w:val="-2"/>
          <w:w w:val="105"/>
        </w:rPr>
        <w:t> </w:t>
      </w:r>
      <w:r>
        <w:rPr>
          <w:w w:val="105"/>
        </w:rPr>
        <w:t>2015). They</w:t>
      </w:r>
      <w:r>
        <w:rPr>
          <w:spacing w:val="65"/>
          <w:w w:val="105"/>
        </w:rPr>
        <w:t> </w:t>
      </w:r>
      <w:r>
        <w:rPr>
          <w:w w:val="105"/>
        </w:rPr>
        <w:t>further</w:t>
      </w:r>
      <w:r>
        <w:rPr>
          <w:spacing w:val="68"/>
          <w:w w:val="105"/>
        </w:rPr>
        <w:t> </w:t>
      </w:r>
      <w:r>
        <w:rPr>
          <w:w w:val="105"/>
        </w:rPr>
        <w:t>explain</w:t>
      </w:r>
      <w:r>
        <w:rPr>
          <w:spacing w:val="65"/>
          <w:w w:val="105"/>
        </w:rPr>
        <w:t> </w:t>
      </w:r>
      <w:r>
        <w:rPr>
          <w:w w:val="105"/>
        </w:rPr>
        <w:t>that</w:t>
      </w:r>
      <w:r>
        <w:rPr>
          <w:spacing w:val="67"/>
          <w:w w:val="105"/>
        </w:rPr>
        <w:t> </w:t>
      </w:r>
      <w:r>
        <w:rPr>
          <w:w w:val="105"/>
        </w:rPr>
        <w:t>it</w:t>
      </w:r>
      <w:r>
        <w:rPr>
          <w:spacing w:val="60"/>
          <w:w w:val="105"/>
        </w:rPr>
        <w:t> </w:t>
      </w:r>
      <w:r>
        <w:rPr>
          <w:w w:val="105"/>
        </w:rPr>
        <w:t>is</w:t>
      </w:r>
      <w:r>
        <w:rPr>
          <w:spacing w:val="56"/>
          <w:w w:val="105"/>
        </w:rPr>
        <w:t> </w:t>
      </w:r>
      <w:r>
        <w:rPr>
          <w:w w:val="105"/>
        </w:rPr>
        <w:t>a</w:t>
      </w:r>
      <w:r>
        <w:rPr>
          <w:spacing w:val="77"/>
          <w:w w:val="105"/>
        </w:rPr>
        <w:t> </w:t>
      </w:r>
      <w:r>
        <w:rPr>
          <w:w w:val="105"/>
        </w:rPr>
        <w:t>fear</w:t>
      </w:r>
      <w:r>
        <w:rPr>
          <w:spacing w:val="61"/>
          <w:w w:val="105"/>
        </w:rPr>
        <w:t> </w:t>
      </w:r>
      <w:r>
        <w:rPr>
          <w:w w:val="105"/>
        </w:rPr>
        <w:t>of</w:t>
      </w:r>
      <w:r>
        <w:rPr>
          <w:spacing w:val="61"/>
          <w:w w:val="105"/>
        </w:rPr>
        <w:t> </w:t>
      </w:r>
      <w:r>
        <w:rPr>
          <w:w w:val="105"/>
        </w:rPr>
        <w:t>embarrassment</w:t>
      </w:r>
      <w:r>
        <w:rPr>
          <w:spacing w:val="60"/>
          <w:w w:val="105"/>
        </w:rPr>
        <w:t> </w:t>
      </w:r>
      <w:r>
        <w:rPr>
          <w:w w:val="105"/>
        </w:rPr>
        <w:t>in</w:t>
      </w:r>
      <w:r>
        <w:rPr>
          <w:spacing w:val="65"/>
          <w:w w:val="105"/>
        </w:rPr>
        <w:t> </w:t>
      </w:r>
      <w:r>
        <w:rPr>
          <w:w w:val="105"/>
        </w:rPr>
        <w:t>social</w:t>
      </w:r>
      <w:r>
        <w:rPr>
          <w:spacing w:val="67"/>
          <w:w w:val="105"/>
        </w:rPr>
        <w:t> </w:t>
      </w:r>
      <w:r>
        <w:rPr>
          <w:w w:val="105"/>
        </w:rPr>
        <w:t>situations</w:t>
      </w:r>
      <w:r>
        <w:rPr>
          <w:spacing w:val="56"/>
          <w:w w:val="105"/>
        </w:rPr>
        <w:t> </w:t>
      </w:r>
      <w:r>
        <w:rPr>
          <w:w w:val="105"/>
        </w:rPr>
        <w:t>that</w:t>
      </w:r>
      <w:r>
        <w:rPr>
          <w:spacing w:val="60"/>
          <w:w w:val="105"/>
        </w:rPr>
        <w:t> </w:t>
      </w:r>
      <w:r>
        <w:rPr>
          <w:w w:val="105"/>
        </w:rPr>
        <w:t>is</w:t>
      </w:r>
    </w:p>
    <w:p>
      <w:pPr>
        <w:spacing w:after="0" w:line="501" w:lineRule="auto"/>
        <w:jc w:val="both"/>
        <w:sectPr>
          <w:pgSz w:w="12240" w:h="15840"/>
          <w:pgMar w:header="0" w:footer="1063" w:top="1380" w:bottom="1260" w:left="1320" w:right="0"/>
        </w:sectPr>
      </w:pPr>
    </w:p>
    <w:p>
      <w:pPr>
        <w:pStyle w:val="BodyText"/>
        <w:spacing w:line="501" w:lineRule="auto" w:before="82"/>
        <w:ind w:left="841" w:right="1432"/>
        <w:jc w:val="both"/>
      </w:pPr>
      <w:r>
        <w:rPr>
          <w:w w:val="105"/>
        </w:rPr>
        <w:t>extremely</w:t>
      </w:r>
      <w:r>
        <w:rPr>
          <w:w w:val="105"/>
        </w:rPr>
        <w:t> intrusive</w:t>
      </w:r>
      <w:r>
        <w:rPr>
          <w:w w:val="105"/>
        </w:rPr>
        <w:t> and</w:t>
      </w:r>
      <w:r>
        <w:rPr>
          <w:w w:val="105"/>
        </w:rPr>
        <w:t> can</w:t>
      </w:r>
      <w:r>
        <w:rPr>
          <w:w w:val="105"/>
        </w:rPr>
        <w:t> have</w:t>
      </w:r>
      <w:r>
        <w:rPr>
          <w:w w:val="105"/>
        </w:rPr>
        <w:t> debilitating</w:t>
      </w:r>
      <w:r>
        <w:rPr>
          <w:w w:val="105"/>
        </w:rPr>
        <w:t> effects</w:t>
      </w:r>
      <w:r>
        <w:rPr>
          <w:w w:val="105"/>
        </w:rPr>
        <w:t> on</w:t>
      </w:r>
      <w:r>
        <w:rPr>
          <w:w w:val="105"/>
        </w:rPr>
        <w:t> personal</w:t>
      </w:r>
      <w:r>
        <w:rPr>
          <w:w w:val="105"/>
        </w:rPr>
        <w:t> and</w:t>
      </w:r>
      <w:r>
        <w:rPr>
          <w:w w:val="105"/>
        </w:rPr>
        <w:t> professional relationships.Clarck</w:t>
      </w:r>
      <w:r>
        <w:rPr>
          <w:w w:val="105"/>
        </w:rPr>
        <w:t> and</w:t>
      </w:r>
      <w:r>
        <w:rPr>
          <w:w w:val="105"/>
        </w:rPr>
        <w:t> Wells</w:t>
      </w:r>
      <w:r>
        <w:rPr>
          <w:w w:val="105"/>
        </w:rPr>
        <w:t> (2002),</w:t>
      </w:r>
      <w:r>
        <w:rPr>
          <w:w w:val="105"/>
        </w:rPr>
        <w:t> explain</w:t>
      </w:r>
      <w:r>
        <w:rPr>
          <w:w w:val="105"/>
        </w:rPr>
        <w:t> that</w:t>
      </w:r>
      <w:r>
        <w:rPr>
          <w:w w:val="105"/>
        </w:rPr>
        <w:t> Social</w:t>
      </w:r>
      <w:r>
        <w:rPr>
          <w:w w:val="105"/>
        </w:rPr>
        <w:t> phobia</w:t>
      </w:r>
      <w:r>
        <w:rPr>
          <w:w w:val="105"/>
        </w:rPr>
        <w:t> is</w:t>
      </w:r>
      <w:r>
        <w:rPr>
          <w:w w:val="105"/>
        </w:rPr>
        <w:t> characterised</w:t>
      </w:r>
      <w:r>
        <w:rPr>
          <w:w w:val="105"/>
        </w:rPr>
        <w:t> by anxiety</w:t>
      </w:r>
      <w:r>
        <w:rPr>
          <w:spacing w:val="-6"/>
          <w:w w:val="105"/>
        </w:rPr>
        <w:t> </w:t>
      </w:r>
      <w:r>
        <w:rPr>
          <w:w w:val="105"/>
        </w:rPr>
        <w:t>and</w:t>
      </w:r>
      <w:r>
        <w:rPr>
          <w:spacing w:val="-6"/>
          <w:w w:val="105"/>
        </w:rPr>
        <w:t> </w:t>
      </w:r>
      <w:r>
        <w:rPr>
          <w:w w:val="105"/>
        </w:rPr>
        <w:t>apprehension</w:t>
      </w:r>
      <w:r>
        <w:rPr>
          <w:spacing w:val="-6"/>
          <w:w w:val="105"/>
        </w:rPr>
        <w:t> </w:t>
      </w:r>
      <w:r>
        <w:rPr>
          <w:w w:val="105"/>
        </w:rPr>
        <w:t>in social or evaluative</w:t>
      </w:r>
      <w:r>
        <w:rPr>
          <w:spacing w:val="-1"/>
          <w:w w:val="105"/>
        </w:rPr>
        <w:t> </w:t>
      </w:r>
      <w:r>
        <w:rPr>
          <w:w w:val="105"/>
        </w:rPr>
        <w:t>situationsin which</w:t>
      </w:r>
      <w:r>
        <w:rPr>
          <w:spacing w:val="-6"/>
          <w:w w:val="105"/>
        </w:rPr>
        <w:t> </w:t>
      </w:r>
      <w:r>
        <w:rPr>
          <w:w w:val="105"/>
        </w:rPr>
        <w:t>the</w:t>
      </w:r>
      <w:r>
        <w:rPr>
          <w:spacing w:val="-7"/>
          <w:w w:val="105"/>
        </w:rPr>
        <w:t> </w:t>
      </w:r>
      <w:r>
        <w:rPr>
          <w:w w:val="105"/>
        </w:rPr>
        <w:t>individual</w:t>
      </w:r>
      <w:r>
        <w:rPr>
          <w:spacing w:val="-4"/>
          <w:w w:val="105"/>
        </w:rPr>
        <w:t> </w:t>
      </w:r>
      <w:r>
        <w:rPr>
          <w:w w:val="105"/>
        </w:rPr>
        <w:t>may</w:t>
      </w:r>
      <w:r>
        <w:rPr>
          <w:spacing w:val="-6"/>
          <w:w w:val="105"/>
        </w:rPr>
        <w:t> </w:t>
      </w:r>
      <w:r>
        <w:rPr>
          <w:w w:val="105"/>
        </w:rPr>
        <w:t>be subject</w:t>
      </w:r>
      <w:r>
        <w:rPr>
          <w:w w:val="105"/>
        </w:rPr>
        <w:t> to scrutiny by others. Individuals with social phobiaare concerned that they will perform</w:t>
      </w:r>
      <w:r>
        <w:rPr>
          <w:w w:val="105"/>
        </w:rPr>
        <w:t> in a</w:t>
      </w:r>
      <w:r>
        <w:rPr>
          <w:w w:val="105"/>
        </w:rPr>
        <w:t> way that</w:t>
      </w:r>
      <w:r>
        <w:rPr>
          <w:w w:val="105"/>
        </w:rPr>
        <w:t> may</w:t>
      </w:r>
      <w:r>
        <w:rPr>
          <w:w w:val="105"/>
        </w:rPr>
        <w:t> be humiliating</w:t>
      </w:r>
      <w:r>
        <w:rPr>
          <w:w w:val="105"/>
        </w:rPr>
        <w:t> and/or</w:t>
      </w:r>
      <w:r>
        <w:rPr>
          <w:w w:val="105"/>
        </w:rPr>
        <w:t> embarrassing.This</w:t>
      </w:r>
      <w:r>
        <w:rPr>
          <w:w w:val="105"/>
        </w:rPr>
        <w:t> often</w:t>
      </w:r>
      <w:r>
        <w:rPr>
          <w:w w:val="105"/>
        </w:rPr>
        <w:t> consists of a fear of</w:t>
      </w:r>
      <w:r>
        <w:rPr>
          <w:w w:val="105"/>
        </w:rPr>
        <w:t> showing</w:t>
      </w:r>
      <w:r>
        <w:rPr>
          <w:w w:val="105"/>
        </w:rPr>
        <w:t> anxiety</w:t>
      </w:r>
      <w:r>
        <w:rPr>
          <w:w w:val="105"/>
        </w:rPr>
        <w:t> symptoms</w:t>
      </w:r>
      <w:r>
        <w:rPr>
          <w:w w:val="105"/>
        </w:rPr>
        <w:t> such</w:t>
      </w:r>
      <w:r>
        <w:rPr>
          <w:w w:val="105"/>
        </w:rPr>
        <w:t> as</w:t>
      </w:r>
      <w:r>
        <w:rPr>
          <w:w w:val="105"/>
        </w:rPr>
        <w:t> trembling,</w:t>
      </w:r>
      <w:r>
        <w:rPr>
          <w:w w:val="105"/>
        </w:rPr>
        <w:t> sweating,blushing</w:t>
      </w:r>
      <w:r>
        <w:rPr>
          <w:w w:val="105"/>
        </w:rPr>
        <w:t> or babbling. However,</w:t>
      </w:r>
      <w:r>
        <w:rPr>
          <w:w w:val="105"/>
        </w:rPr>
        <w:t> other</w:t>
      </w:r>
      <w:r>
        <w:rPr>
          <w:w w:val="105"/>
        </w:rPr>
        <w:t> types</w:t>
      </w:r>
      <w:r>
        <w:rPr>
          <w:w w:val="105"/>
        </w:rPr>
        <w:t> of</w:t>
      </w:r>
      <w:r>
        <w:rPr>
          <w:w w:val="105"/>
        </w:rPr>
        <w:t> concerns</w:t>
      </w:r>
      <w:r>
        <w:rPr>
          <w:w w:val="105"/>
        </w:rPr>
        <w:t> may</w:t>
      </w:r>
      <w:r>
        <w:rPr>
          <w:w w:val="105"/>
        </w:rPr>
        <w:t> also</w:t>
      </w:r>
      <w:r>
        <w:rPr>
          <w:w w:val="105"/>
        </w:rPr>
        <w:t> be</w:t>
      </w:r>
      <w:r>
        <w:rPr>
          <w:w w:val="105"/>
        </w:rPr>
        <w:t> evident,</w:t>
      </w:r>
      <w:r>
        <w:rPr>
          <w:w w:val="105"/>
        </w:rPr>
        <w:t> such</w:t>
      </w:r>
      <w:r>
        <w:rPr>
          <w:w w:val="105"/>
        </w:rPr>
        <w:t> asconcerns</w:t>
      </w:r>
      <w:r>
        <w:rPr>
          <w:w w:val="105"/>
        </w:rPr>
        <w:t> about</w:t>
      </w:r>
      <w:r>
        <w:rPr>
          <w:w w:val="105"/>
        </w:rPr>
        <w:t> being boring, or appearing inadequate or stupid. Two sub-types of social</w:t>
      </w:r>
      <w:r>
        <w:rPr>
          <w:w w:val="105"/>
        </w:rPr>
        <w:t> phobia</w:t>
      </w:r>
      <w:r>
        <w:rPr>
          <w:w w:val="105"/>
        </w:rPr>
        <w:t> are identified in</w:t>
      </w:r>
      <w:r>
        <w:rPr>
          <w:w w:val="105"/>
        </w:rPr>
        <w:t> the</w:t>
      </w:r>
      <w:r>
        <w:rPr>
          <w:w w:val="105"/>
        </w:rPr>
        <w:t> diagnostic</w:t>
      </w:r>
      <w:r>
        <w:rPr>
          <w:w w:val="105"/>
        </w:rPr>
        <w:t> and</w:t>
      </w:r>
      <w:r>
        <w:rPr>
          <w:w w:val="105"/>
        </w:rPr>
        <w:t> statistical</w:t>
      </w:r>
      <w:r>
        <w:rPr>
          <w:w w:val="105"/>
        </w:rPr>
        <w:t> manual</w:t>
      </w:r>
      <w:r>
        <w:rPr>
          <w:w w:val="105"/>
        </w:rPr>
        <w:t> of</w:t>
      </w:r>
      <w:r>
        <w:rPr>
          <w:w w:val="105"/>
        </w:rPr>
        <w:t> mental</w:t>
      </w:r>
      <w:r>
        <w:rPr>
          <w:w w:val="105"/>
        </w:rPr>
        <w:t> disorders</w:t>
      </w:r>
      <w:r>
        <w:rPr>
          <w:w w:val="105"/>
        </w:rPr>
        <w:t> (DSM-V</w:t>
      </w:r>
      <w:r>
        <w:rPr>
          <w:w w:val="105"/>
        </w:rPr>
        <w:t> APA,</w:t>
      </w:r>
      <w:r>
        <w:rPr>
          <w:w w:val="105"/>
        </w:rPr>
        <w:t> 2013).</w:t>
      </w:r>
      <w:r>
        <w:rPr>
          <w:w w:val="105"/>
        </w:rPr>
        <w:t> A generalised</w:t>
      </w:r>
      <w:r>
        <w:rPr>
          <w:w w:val="105"/>
        </w:rPr>
        <w:t> sub-type</w:t>
      </w:r>
      <w:r>
        <w:rPr>
          <w:w w:val="105"/>
        </w:rPr>
        <w:t> is</w:t>
      </w:r>
      <w:r>
        <w:rPr>
          <w:w w:val="105"/>
        </w:rPr>
        <w:t> characterised</w:t>
      </w:r>
      <w:r>
        <w:rPr>
          <w:w w:val="105"/>
        </w:rPr>
        <w:t> by</w:t>
      </w:r>
      <w:r>
        <w:rPr>
          <w:w w:val="105"/>
        </w:rPr>
        <w:t> a</w:t>
      </w:r>
      <w:r>
        <w:rPr>
          <w:w w:val="105"/>
        </w:rPr>
        <w:t> fear</w:t>
      </w:r>
      <w:r>
        <w:rPr>
          <w:w w:val="105"/>
        </w:rPr>
        <w:t> of</w:t>
      </w:r>
      <w:r>
        <w:rPr>
          <w:w w:val="105"/>
        </w:rPr>
        <w:t> most</w:t>
      </w:r>
      <w:r>
        <w:rPr>
          <w:w w:val="105"/>
        </w:rPr>
        <w:t> social</w:t>
      </w:r>
      <w:r>
        <w:rPr>
          <w:w w:val="105"/>
        </w:rPr>
        <w:t> situations,while</w:t>
      </w:r>
      <w:r>
        <w:rPr>
          <w:w w:val="105"/>
        </w:rPr>
        <w:t> more specific manifestations</w:t>
      </w:r>
      <w:r>
        <w:rPr>
          <w:w w:val="105"/>
        </w:rPr>
        <w:t> of social phobia</w:t>
      </w:r>
      <w:r>
        <w:rPr>
          <w:w w:val="105"/>
        </w:rPr>
        <w:t> can be identified in</w:t>
      </w:r>
      <w:r>
        <w:rPr>
          <w:w w:val="105"/>
        </w:rPr>
        <w:t> which the individualfears a particular</w:t>
      </w:r>
      <w:r>
        <w:rPr>
          <w:w w:val="105"/>
        </w:rPr>
        <w:t> type</w:t>
      </w:r>
      <w:r>
        <w:rPr>
          <w:w w:val="105"/>
        </w:rPr>
        <w:t> of situation.</w:t>
      </w:r>
      <w:r>
        <w:rPr>
          <w:w w:val="105"/>
        </w:rPr>
        <w:t> For</w:t>
      </w:r>
      <w:r>
        <w:rPr>
          <w:w w:val="105"/>
        </w:rPr>
        <w:t> example,</w:t>
      </w:r>
      <w:r>
        <w:rPr>
          <w:w w:val="105"/>
        </w:rPr>
        <w:t> fear</w:t>
      </w:r>
      <w:r>
        <w:rPr>
          <w:w w:val="105"/>
        </w:rPr>
        <w:t> of public</w:t>
      </w:r>
      <w:r>
        <w:rPr>
          <w:w w:val="105"/>
        </w:rPr>
        <w:t> speaking</w:t>
      </w:r>
      <w:r>
        <w:rPr>
          <w:w w:val="105"/>
        </w:rPr>
        <w:t> or</w:t>
      </w:r>
      <w:r>
        <w:rPr>
          <w:w w:val="105"/>
        </w:rPr>
        <w:t> using</w:t>
      </w:r>
      <w:r>
        <w:rPr>
          <w:w w:val="105"/>
        </w:rPr>
        <w:t> publictoilets would</w:t>
      </w:r>
      <w:r>
        <w:rPr>
          <w:w w:val="105"/>
        </w:rPr>
        <w:t> constitute</w:t>
      </w:r>
      <w:r>
        <w:rPr>
          <w:w w:val="105"/>
        </w:rPr>
        <w:t> a</w:t>
      </w:r>
      <w:r>
        <w:rPr>
          <w:w w:val="105"/>
        </w:rPr>
        <w:t> specific</w:t>
      </w:r>
      <w:r>
        <w:rPr>
          <w:w w:val="105"/>
        </w:rPr>
        <w:t> social</w:t>
      </w:r>
      <w:r>
        <w:rPr>
          <w:w w:val="105"/>
        </w:rPr>
        <w:t> phobia.</w:t>
      </w:r>
      <w:r>
        <w:rPr>
          <w:w w:val="105"/>
        </w:rPr>
        <w:t> Exposure</w:t>
      </w:r>
      <w:r>
        <w:rPr>
          <w:w w:val="105"/>
        </w:rPr>
        <w:t> to</w:t>
      </w:r>
      <w:r>
        <w:rPr>
          <w:w w:val="105"/>
        </w:rPr>
        <w:t> feared</w:t>
      </w:r>
      <w:r>
        <w:rPr>
          <w:w w:val="105"/>
        </w:rPr>
        <w:t> social</w:t>
      </w:r>
      <w:r>
        <w:rPr>
          <w:w w:val="105"/>
        </w:rPr>
        <w:t> situations almostalways cause distress in social</w:t>
      </w:r>
      <w:r>
        <w:rPr>
          <w:w w:val="105"/>
        </w:rPr>
        <w:t> situations, and those with this problem realise that their</w:t>
      </w:r>
      <w:r>
        <w:rPr>
          <w:w w:val="105"/>
        </w:rPr>
        <w:t> fearis</w:t>
      </w:r>
      <w:r>
        <w:rPr>
          <w:w w:val="105"/>
        </w:rPr>
        <w:t> irrational</w:t>
      </w:r>
      <w:r>
        <w:rPr>
          <w:w w:val="105"/>
        </w:rPr>
        <w:t> but are unable to</w:t>
      </w:r>
      <w:r>
        <w:rPr>
          <w:w w:val="105"/>
        </w:rPr>
        <w:t> overcome it. The</w:t>
      </w:r>
      <w:r>
        <w:rPr>
          <w:w w:val="105"/>
        </w:rPr>
        <w:t> experience</w:t>
      </w:r>
      <w:r>
        <w:rPr>
          <w:w w:val="105"/>
        </w:rPr>
        <w:t> of</w:t>
      </w:r>
      <w:r>
        <w:rPr>
          <w:w w:val="105"/>
        </w:rPr>
        <w:t> social</w:t>
      </w:r>
      <w:r>
        <w:rPr>
          <w:w w:val="105"/>
        </w:rPr>
        <w:t> phobia</w:t>
      </w:r>
      <w:r>
        <w:rPr>
          <w:w w:val="105"/>
        </w:rPr>
        <w:t> is often</w:t>
      </w:r>
      <w:r>
        <w:rPr>
          <w:spacing w:val="-8"/>
          <w:w w:val="105"/>
        </w:rPr>
        <w:t> </w:t>
      </w:r>
      <w:r>
        <w:rPr>
          <w:w w:val="105"/>
        </w:rPr>
        <w:t>accompanied</w:t>
      </w:r>
      <w:r>
        <w:rPr>
          <w:spacing w:val="-2"/>
          <w:w w:val="105"/>
        </w:rPr>
        <w:t> </w:t>
      </w:r>
      <w:r>
        <w:rPr>
          <w:w w:val="105"/>
        </w:rPr>
        <w:t>by</w:t>
      </w:r>
      <w:r>
        <w:rPr>
          <w:spacing w:val="-2"/>
          <w:w w:val="105"/>
        </w:rPr>
        <w:t> </w:t>
      </w:r>
      <w:r>
        <w:rPr>
          <w:w w:val="105"/>
        </w:rPr>
        <w:t>physical symptomssuch</w:t>
      </w:r>
      <w:r>
        <w:rPr>
          <w:spacing w:val="-8"/>
          <w:w w:val="105"/>
        </w:rPr>
        <w:t> </w:t>
      </w:r>
      <w:r>
        <w:rPr>
          <w:w w:val="105"/>
        </w:rPr>
        <w:t>as</w:t>
      </w:r>
      <w:r>
        <w:rPr>
          <w:spacing w:val="-4"/>
          <w:w w:val="105"/>
        </w:rPr>
        <w:t> </w:t>
      </w:r>
      <w:r>
        <w:rPr>
          <w:w w:val="105"/>
        </w:rPr>
        <w:t>sweating,</w:t>
      </w:r>
      <w:r>
        <w:rPr>
          <w:spacing w:val="-6"/>
          <w:w w:val="105"/>
        </w:rPr>
        <w:t> </w:t>
      </w:r>
      <w:r>
        <w:rPr>
          <w:w w:val="105"/>
        </w:rPr>
        <w:t>trembling,</w:t>
      </w:r>
      <w:r>
        <w:rPr>
          <w:spacing w:val="-6"/>
          <w:w w:val="105"/>
        </w:rPr>
        <w:t> </w:t>
      </w:r>
      <w:r>
        <w:rPr>
          <w:w w:val="105"/>
        </w:rPr>
        <w:t>blushing</w:t>
      </w:r>
      <w:r>
        <w:rPr>
          <w:spacing w:val="-8"/>
          <w:w w:val="105"/>
        </w:rPr>
        <w:t> </w:t>
      </w:r>
      <w:r>
        <w:rPr>
          <w:w w:val="105"/>
        </w:rPr>
        <w:t>and</w:t>
      </w:r>
      <w:r>
        <w:rPr>
          <w:spacing w:val="-8"/>
          <w:w w:val="105"/>
        </w:rPr>
        <w:t> </w:t>
      </w:r>
      <w:r>
        <w:rPr>
          <w:w w:val="105"/>
        </w:rPr>
        <w:t>other physiological symptoms.</w:t>
      </w:r>
    </w:p>
    <w:p>
      <w:pPr>
        <w:pStyle w:val="BodyText"/>
        <w:spacing w:line="501" w:lineRule="auto" w:before="190"/>
        <w:ind w:left="841" w:right="1435" w:firstLine="720"/>
        <w:jc w:val="both"/>
      </w:pPr>
      <w:r>
        <w:rPr>
          <w:w w:val="105"/>
        </w:rPr>
        <w:t>The</w:t>
      </w:r>
      <w:r>
        <w:rPr>
          <w:w w:val="105"/>
        </w:rPr>
        <w:t> American</w:t>
      </w:r>
      <w:r>
        <w:rPr>
          <w:w w:val="105"/>
        </w:rPr>
        <w:t> psychiatric</w:t>
      </w:r>
      <w:r>
        <w:rPr>
          <w:w w:val="105"/>
        </w:rPr>
        <w:t> Association</w:t>
      </w:r>
      <w:r>
        <w:rPr>
          <w:w w:val="105"/>
        </w:rPr>
        <w:t> (APA)</w:t>
      </w:r>
      <w:r>
        <w:rPr>
          <w:w w:val="105"/>
        </w:rPr>
        <w:t> (2013)</w:t>
      </w:r>
      <w:r>
        <w:rPr>
          <w:w w:val="105"/>
        </w:rPr>
        <w:t> in</w:t>
      </w:r>
      <w:r>
        <w:rPr>
          <w:w w:val="105"/>
        </w:rPr>
        <w:t> its</w:t>
      </w:r>
      <w:r>
        <w:rPr>
          <w:w w:val="105"/>
        </w:rPr>
        <w:t> fifth</w:t>
      </w:r>
      <w:r>
        <w:rPr>
          <w:w w:val="105"/>
        </w:rPr>
        <w:t> edition</w:t>
      </w:r>
      <w:r>
        <w:rPr>
          <w:w w:val="105"/>
        </w:rPr>
        <w:t> of Diagnostic and</w:t>
      </w:r>
      <w:r>
        <w:rPr>
          <w:w w:val="105"/>
        </w:rPr>
        <w:t> Statistical Manual (DSM-V) defines social</w:t>
      </w:r>
      <w:r>
        <w:rPr>
          <w:w w:val="105"/>
        </w:rPr>
        <w:t> phobia</w:t>
      </w:r>
      <w:r>
        <w:rPr>
          <w:w w:val="105"/>
        </w:rPr>
        <w:t> as</w:t>
      </w:r>
      <w:r>
        <w:rPr>
          <w:w w:val="105"/>
        </w:rPr>
        <w:t> marked</w:t>
      </w:r>
      <w:r>
        <w:rPr>
          <w:w w:val="105"/>
        </w:rPr>
        <w:t> or intense fear or anxiety of social situations in which the individual may be</w:t>
      </w:r>
      <w:r>
        <w:rPr>
          <w:w w:val="105"/>
        </w:rPr>
        <w:t> scrutinized by others and</w:t>
      </w:r>
      <w:r>
        <w:rPr>
          <w:w w:val="105"/>
        </w:rPr>
        <w:t> this</w:t>
      </w:r>
      <w:r>
        <w:rPr>
          <w:w w:val="105"/>
        </w:rPr>
        <w:t> situation</w:t>
      </w:r>
      <w:r>
        <w:rPr>
          <w:w w:val="105"/>
        </w:rPr>
        <w:t> interferes</w:t>
      </w:r>
      <w:r>
        <w:rPr>
          <w:w w:val="105"/>
        </w:rPr>
        <w:t> significantly</w:t>
      </w:r>
      <w:r>
        <w:rPr>
          <w:w w:val="105"/>
        </w:rPr>
        <w:t> with</w:t>
      </w:r>
      <w:r>
        <w:rPr>
          <w:w w:val="105"/>
        </w:rPr>
        <w:t> routines,</w:t>
      </w:r>
      <w:r>
        <w:rPr>
          <w:w w:val="105"/>
        </w:rPr>
        <w:t> occupational</w:t>
      </w:r>
      <w:r>
        <w:rPr>
          <w:w w:val="105"/>
        </w:rPr>
        <w:t> and</w:t>
      </w:r>
      <w:r>
        <w:rPr>
          <w:w w:val="105"/>
        </w:rPr>
        <w:t> academic functioning, social activities, and relationships.</w:t>
      </w:r>
      <w:r>
        <w:rPr>
          <w:w w:val="105"/>
        </w:rPr>
        <w:t> While the AmericanNational Institute of Mental</w:t>
      </w:r>
      <w:r>
        <w:rPr>
          <w:spacing w:val="-5"/>
          <w:w w:val="105"/>
        </w:rPr>
        <w:t> </w:t>
      </w:r>
      <w:r>
        <w:rPr>
          <w:w w:val="105"/>
        </w:rPr>
        <w:t>Health</w:t>
      </w:r>
      <w:r>
        <w:rPr>
          <w:spacing w:val="-5"/>
          <w:w w:val="105"/>
        </w:rPr>
        <w:t> </w:t>
      </w:r>
      <w:r>
        <w:rPr>
          <w:w w:val="105"/>
        </w:rPr>
        <w:t>(2014)</w:t>
      </w:r>
      <w:r>
        <w:rPr>
          <w:spacing w:val="-3"/>
          <w:w w:val="105"/>
        </w:rPr>
        <w:t> </w:t>
      </w:r>
      <w:r>
        <w:rPr>
          <w:w w:val="105"/>
        </w:rPr>
        <w:t>defines</w:t>
      </w:r>
      <w:r>
        <w:rPr>
          <w:spacing w:val="-1"/>
          <w:w w:val="105"/>
        </w:rPr>
        <w:t> </w:t>
      </w:r>
      <w:r>
        <w:rPr>
          <w:w w:val="105"/>
        </w:rPr>
        <w:t>social</w:t>
      </w:r>
      <w:r>
        <w:rPr>
          <w:spacing w:val="-5"/>
          <w:w w:val="105"/>
        </w:rPr>
        <w:t> </w:t>
      </w:r>
      <w:r>
        <w:rPr>
          <w:w w:val="105"/>
        </w:rPr>
        <w:t>phobia</w:t>
      </w:r>
      <w:r>
        <w:rPr>
          <w:spacing w:val="-2"/>
          <w:w w:val="105"/>
        </w:rPr>
        <w:t> </w:t>
      </w:r>
      <w:r>
        <w:rPr>
          <w:w w:val="105"/>
        </w:rPr>
        <w:t>as</w:t>
      </w:r>
      <w:r>
        <w:rPr>
          <w:spacing w:val="-9"/>
          <w:w w:val="105"/>
        </w:rPr>
        <w:t> </w:t>
      </w:r>
      <w:r>
        <w:rPr>
          <w:w w:val="105"/>
        </w:rPr>
        <w:t>a</w:t>
      </w:r>
      <w:r>
        <w:rPr>
          <w:spacing w:val="-2"/>
          <w:w w:val="105"/>
        </w:rPr>
        <w:t> </w:t>
      </w:r>
      <w:r>
        <w:rPr>
          <w:w w:val="105"/>
        </w:rPr>
        <w:t>strong</w:t>
      </w:r>
      <w:r>
        <w:rPr>
          <w:spacing w:val="-1"/>
          <w:w w:val="105"/>
        </w:rPr>
        <w:t> </w:t>
      </w:r>
      <w:r>
        <w:rPr>
          <w:w w:val="105"/>
        </w:rPr>
        <w:t>fear</w:t>
      </w:r>
      <w:r>
        <w:rPr>
          <w:spacing w:val="-3"/>
          <w:w w:val="105"/>
        </w:rPr>
        <w:t> </w:t>
      </w:r>
      <w:r>
        <w:rPr>
          <w:w w:val="105"/>
        </w:rPr>
        <w:t>of</w:t>
      </w:r>
      <w:r>
        <w:rPr>
          <w:spacing w:val="-10"/>
          <w:w w:val="105"/>
        </w:rPr>
        <w:t> </w:t>
      </w:r>
      <w:r>
        <w:rPr>
          <w:w w:val="105"/>
        </w:rPr>
        <w:t>being</w:t>
      </w:r>
      <w:r>
        <w:rPr>
          <w:spacing w:val="-7"/>
          <w:w w:val="105"/>
        </w:rPr>
        <w:t> </w:t>
      </w:r>
      <w:r>
        <w:rPr>
          <w:w w:val="105"/>
        </w:rPr>
        <w:t>judged</w:t>
      </w:r>
      <w:r>
        <w:rPr>
          <w:spacing w:val="-1"/>
          <w:w w:val="105"/>
        </w:rPr>
        <w:t> </w:t>
      </w:r>
      <w:r>
        <w:rPr>
          <w:w w:val="105"/>
        </w:rPr>
        <w:t>by</w:t>
      </w:r>
      <w:r>
        <w:rPr>
          <w:spacing w:val="-1"/>
          <w:w w:val="105"/>
        </w:rPr>
        <w:t> </w:t>
      </w:r>
      <w:r>
        <w:rPr>
          <w:w w:val="105"/>
        </w:rPr>
        <w:t>others</w:t>
      </w:r>
      <w:r>
        <w:rPr>
          <w:spacing w:val="-9"/>
          <w:w w:val="105"/>
        </w:rPr>
        <w:t> </w:t>
      </w:r>
      <w:r>
        <w:rPr>
          <w:w w:val="105"/>
        </w:rPr>
        <w:t>and</w:t>
      </w:r>
    </w:p>
    <w:p>
      <w:pPr>
        <w:spacing w:after="0" w:line="501" w:lineRule="auto"/>
        <w:jc w:val="both"/>
        <w:sectPr>
          <w:pgSz w:w="12240" w:h="15840"/>
          <w:pgMar w:header="0" w:footer="1063" w:top="1360" w:bottom="1260" w:left="1320" w:right="0"/>
        </w:sectPr>
      </w:pPr>
    </w:p>
    <w:p>
      <w:pPr>
        <w:pStyle w:val="BodyText"/>
        <w:spacing w:line="501" w:lineRule="auto" w:before="82"/>
        <w:ind w:left="841" w:right="1432"/>
        <w:jc w:val="both"/>
      </w:pPr>
      <w:r>
        <w:rPr>
          <w:w w:val="105"/>
        </w:rPr>
        <w:t>of being embarrassed. This fear can be so strong that it gets in the way of going to work or</w:t>
      </w:r>
      <w:r>
        <w:rPr>
          <w:w w:val="105"/>
        </w:rPr>
        <w:t> school</w:t>
      </w:r>
      <w:r>
        <w:rPr>
          <w:w w:val="105"/>
        </w:rPr>
        <w:t> or</w:t>
      </w:r>
      <w:r>
        <w:rPr>
          <w:w w:val="105"/>
        </w:rPr>
        <w:t> doing</w:t>
      </w:r>
      <w:r>
        <w:rPr>
          <w:w w:val="105"/>
        </w:rPr>
        <w:t> other</w:t>
      </w:r>
      <w:r>
        <w:rPr>
          <w:w w:val="105"/>
        </w:rPr>
        <w:t> daily</w:t>
      </w:r>
      <w:r>
        <w:rPr>
          <w:w w:val="105"/>
        </w:rPr>
        <w:t> activities.</w:t>
      </w:r>
      <w:r>
        <w:rPr>
          <w:w w:val="105"/>
        </w:rPr>
        <w:t> People</w:t>
      </w:r>
      <w:r>
        <w:rPr>
          <w:w w:val="105"/>
        </w:rPr>
        <w:t> with</w:t>
      </w:r>
      <w:r>
        <w:rPr>
          <w:w w:val="105"/>
        </w:rPr>
        <w:t> social</w:t>
      </w:r>
      <w:r>
        <w:rPr>
          <w:w w:val="105"/>
        </w:rPr>
        <w:t> phobia</w:t>
      </w:r>
      <w:r>
        <w:rPr>
          <w:w w:val="105"/>
        </w:rPr>
        <w:t> are</w:t>
      </w:r>
      <w:r>
        <w:rPr>
          <w:w w:val="105"/>
        </w:rPr>
        <w:t> afraid</w:t>
      </w:r>
      <w:r>
        <w:rPr>
          <w:w w:val="105"/>
        </w:rPr>
        <w:t> of</w:t>
      </w:r>
      <w:r>
        <w:rPr>
          <w:w w:val="105"/>
        </w:rPr>
        <w:t> doing common</w:t>
      </w:r>
      <w:r>
        <w:rPr>
          <w:spacing w:val="-6"/>
          <w:w w:val="105"/>
        </w:rPr>
        <w:t> </w:t>
      </w:r>
      <w:r>
        <w:rPr>
          <w:w w:val="105"/>
        </w:rPr>
        <w:t>things</w:t>
      </w:r>
      <w:r>
        <w:rPr>
          <w:spacing w:val="-8"/>
          <w:w w:val="105"/>
        </w:rPr>
        <w:t> </w:t>
      </w:r>
      <w:r>
        <w:rPr>
          <w:w w:val="105"/>
        </w:rPr>
        <w:t>in front</w:t>
      </w:r>
      <w:r>
        <w:rPr>
          <w:spacing w:val="-4"/>
          <w:w w:val="105"/>
        </w:rPr>
        <w:t> </w:t>
      </w:r>
      <w:r>
        <w:rPr>
          <w:w w:val="105"/>
        </w:rPr>
        <w:t>of</w:t>
      </w:r>
      <w:r>
        <w:rPr>
          <w:spacing w:val="-9"/>
          <w:w w:val="105"/>
        </w:rPr>
        <w:t> </w:t>
      </w:r>
      <w:r>
        <w:rPr>
          <w:w w:val="105"/>
        </w:rPr>
        <w:t>other people; for</w:t>
      </w:r>
      <w:r>
        <w:rPr>
          <w:spacing w:val="-3"/>
          <w:w w:val="105"/>
        </w:rPr>
        <w:t> </w:t>
      </w:r>
      <w:r>
        <w:rPr>
          <w:w w:val="105"/>
        </w:rPr>
        <w:t>example,</w:t>
      </w:r>
      <w:r>
        <w:rPr>
          <w:spacing w:val="-4"/>
          <w:w w:val="105"/>
        </w:rPr>
        <w:t> </w:t>
      </w:r>
      <w:r>
        <w:rPr>
          <w:w w:val="105"/>
        </w:rPr>
        <w:t>they might</w:t>
      </w:r>
      <w:r>
        <w:rPr>
          <w:spacing w:val="-4"/>
          <w:w w:val="105"/>
        </w:rPr>
        <w:t> </w:t>
      </w:r>
      <w:r>
        <w:rPr>
          <w:w w:val="105"/>
        </w:rPr>
        <w:t>be</w:t>
      </w:r>
      <w:r>
        <w:rPr>
          <w:spacing w:val="-7"/>
          <w:w w:val="105"/>
        </w:rPr>
        <w:t> </w:t>
      </w:r>
      <w:r>
        <w:rPr>
          <w:w w:val="105"/>
        </w:rPr>
        <w:t>afraid</w:t>
      </w:r>
      <w:r>
        <w:rPr>
          <w:spacing w:val="-6"/>
          <w:w w:val="105"/>
        </w:rPr>
        <w:t> </w:t>
      </w:r>
      <w:r>
        <w:rPr>
          <w:w w:val="105"/>
        </w:rPr>
        <w:t>to</w:t>
      </w:r>
      <w:r>
        <w:rPr>
          <w:spacing w:val="-6"/>
          <w:w w:val="105"/>
        </w:rPr>
        <w:t> </w:t>
      </w:r>
      <w:r>
        <w:rPr>
          <w:w w:val="105"/>
        </w:rPr>
        <w:t>sign</w:t>
      </w:r>
      <w:r>
        <w:rPr>
          <w:spacing w:val="-6"/>
          <w:w w:val="105"/>
        </w:rPr>
        <w:t> </w:t>
      </w:r>
      <w:r>
        <w:rPr>
          <w:w w:val="105"/>
        </w:rPr>
        <w:t>a</w:t>
      </w:r>
      <w:r>
        <w:rPr>
          <w:spacing w:val="-1"/>
          <w:w w:val="105"/>
        </w:rPr>
        <w:t> </w:t>
      </w:r>
      <w:r>
        <w:rPr>
          <w:w w:val="105"/>
        </w:rPr>
        <w:t>check in front</w:t>
      </w:r>
      <w:r>
        <w:rPr>
          <w:spacing w:val="-4"/>
          <w:w w:val="105"/>
        </w:rPr>
        <w:t> </w:t>
      </w:r>
      <w:r>
        <w:rPr>
          <w:w w:val="105"/>
        </w:rPr>
        <w:t>of</w:t>
      </w:r>
      <w:r>
        <w:rPr>
          <w:spacing w:val="-9"/>
          <w:w w:val="105"/>
        </w:rPr>
        <w:t> </w:t>
      </w:r>
      <w:r>
        <w:rPr>
          <w:w w:val="105"/>
        </w:rPr>
        <w:t>a cashier</w:t>
      </w:r>
      <w:r>
        <w:rPr>
          <w:spacing w:val="-2"/>
          <w:w w:val="105"/>
        </w:rPr>
        <w:t> </w:t>
      </w:r>
      <w:r>
        <w:rPr>
          <w:w w:val="105"/>
        </w:rPr>
        <w:t>at the</w:t>
      </w:r>
      <w:r>
        <w:rPr>
          <w:spacing w:val="-1"/>
          <w:w w:val="105"/>
        </w:rPr>
        <w:t> </w:t>
      </w:r>
      <w:r>
        <w:rPr>
          <w:w w:val="105"/>
        </w:rPr>
        <w:t>grocery store, or</w:t>
      </w:r>
      <w:r>
        <w:rPr>
          <w:spacing w:val="-2"/>
          <w:w w:val="105"/>
        </w:rPr>
        <w:t> </w:t>
      </w:r>
      <w:r>
        <w:rPr>
          <w:w w:val="105"/>
        </w:rPr>
        <w:t>they might</w:t>
      </w:r>
      <w:r>
        <w:rPr>
          <w:spacing w:val="-4"/>
          <w:w w:val="105"/>
        </w:rPr>
        <w:t> </w:t>
      </w:r>
      <w:r>
        <w:rPr>
          <w:w w:val="105"/>
        </w:rPr>
        <w:t>be</w:t>
      </w:r>
      <w:r>
        <w:rPr>
          <w:spacing w:val="-7"/>
          <w:w w:val="105"/>
        </w:rPr>
        <w:t> </w:t>
      </w:r>
      <w:r>
        <w:rPr>
          <w:w w:val="105"/>
        </w:rPr>
        <w:t>afraid</w:t>
      </w:r>
      <w:r>
        <w:rPr>
          <w:spacing w:val="-6"/>
          <w:w w:val="105"/>
        </w:rPr>
        <w:t> </w:t>
      </w:r>
      <w:r>
        <w:rPr>
          <w:w w:val="105"/>
        </w:rPr>
        <w:t>to</w:t>
      </w:r>
      <w:r>
        <w:rPr>
          <w:spacing w:val="-6"/>
          <w:w w:val="105"/>
        </w:rPr>
        <w:t> </w:t>
      </w:r>
      <w:r>
        <w:rPr>
          <w:w w:val="105"/>
        </w:rPr>
        <w:t>eat or drink in front of other people. The institute</w:t>
      </w:r>
      <w:r>
        <w:rPr>
          <w:w w:val="105"/>
        </w:rPr>
        <w:t> further explained that it is normal to be a little bit nervous, at one</w:t>
      </w:r>
      <w:r>
        <w:rPr>
          <w:spacing w:val="-1"/>
          <w:w w:val="105"/>
        </w:rPr>
        <w:t> </w:t>
      </w:r>
      <w:r>
        <w:rPr>
          <w:w w:val="105"/>
        </w:rPr>
        <w:t>time or another, about things like meeting new people or giving a speech,but people with</w:t>
      </w:r>
      <w:r>
        <w:rPr>
          <w:w w:val="105"/>
        </w:rPr>
        <w:t> social</w:t>
      </w:r>
      <w:r>
        <w:rPr>
          <w:w w:val="105"/>
        </w:rPr>
        <w:t> phobia</w:t>
      </w:r>
      <w:r>
        <w:rPr>
          <w:w w:val="105"/>
        </w:rPr>
        <w:t> worry</w:t>
      </w:r>
      <w:r>
        <w:rPr>
          <w:w w:val="105"/>
        </w:rPr>
        <w:t> about</w:t>
      </w:r>
      <w:r>
        <w:rPr>
          <w:w w:val="105"/>
        </w:rPr>
        <w:t> these</w:t>
      </w:r>
      <w:r>
        <w:rPr>
          <w:w w:val="105"/>
        </w:rPr>
        <w:t> and</w:t>
      </w:r>
      <w:r>
        <w:rPr>
          <w:w w:val="105"/>
        </w:rPr>
        <w:t> other</w:t>
      </w:r>
      <w:r>
        <w:rPr>
          <w:w w:val="105"/>
        </w:rPr>
        <w:t> things</w:t>
      </w:r>
      <w:r>
        <w:rPr>
          <w:w w:val="105"/>
        </w:rPr>
        <w:t> for</w:t>
      </w:r>
      <w:r>
        <w:rPr>
          <w:w w:val="105"/>
        </w:rPr>
        <w:t> weeks</w:t>
      </w:r>
      <w:r>
        <w:rPr>
          <w:w w:val="105"/>
        </w:rPr>
        <w:t> before</w:t>
      </w:r>
      <w:r>
        <w:rPr>
          <w:w w:val="105"/>
        </w:rPr>
        <w:t> they</w:t>
      </w:r>
      <w:r>
        <w:rPr>
          <w:w w:val="105"/>
        </w:rPr>
        <w:t> happen. Sometimes, they end</w:t>
      </w:r>
      <w:r>
        <w:rPr>
          <w:spacing w:val="-1"/>
          <w:w w:val="105"/>
        </w:rPr>
        <w:t> </w:t>
      </w:r>
      <w:r>
        <w:rPr>
          <w:w w:val="105"/>
        </w:rPr>
        <w:t>up staying</w:t>
      </w:r>
      <w:r>
        <w:rPr>
          <w:spacing w:val="-1"/>
          <w:w w:val="105"/>
        </w:rPr>
        <w:t> </w:t>
      </w:r>
      <w:r>
        <w:rPr>
          <w:w w:val="105"/>
        </w:rPr>
        <w:t>away from places</w:t>
      </w:r>
      <w:r>
        <w:rPr>
          <w:spacing w:val="-3"/>
          <w:w w:val="105"/>
        </w:rPr>
        <w:t> </w:t>
      </w:r>
      <w:r>
        <w:rPr>
          <w:w w:val="105"/>
        </w:rPr>
        <w:t>or events where</w:t>
      </w:r>
      <w:r>
        <w:rPr>
          <w:spacing w:val="-2"/>
          <w:w w:val="105"/>
        </w:rPr>
        <w:t> </w:t>
      </w:r>
      <w:r>
        <w:rPr>
          <w:w w:val="105"/>
        </w:rPr>
        <w:t>they</w:t>
      </w:r>
      <w:r>
        <w:rPr>
          <w:spacing w:val="-1"/>
          <w:w w:val="105"/>
        </w:rPr>
        <w:t> </w:t>
      </w:r>
      <w:r>
        <w:rPr>
          <w:w w:val="105"/>
        </w:rPr>
        <w:t>think they might have</w:t>
      </w:r>
      <w:r>
        <w:rPr>
          <w:w w:val="105"/>
        </w:rPr>
        <w:t> to</w:t>
      </w:r>
      <w:r>
        <w:rPr>
          <w:w w:val="105"/>
        </w:rPr>
        <w:t> do</w:t>
      </w:r>
      <w:r>
        <w:rPr>
          <w:w w:val="105"/>
        </w:rPr>
        <w:t> something</w:t>
      </w:r>
      <w:r>
        <w:rPr>
          <w:w w:val="105"/>
        </w:rPr>
        <w:t> that</w:t>
      </w:r>
      <w:r>
        <w:rPr>
          <w:w w:val="105"/>
        </w:rPr>
        <w:t> will</w:t>
      </w:r>
      <w:r>
        <w:rPr>
          <w:w w:val="105"/>
        </w:rPr>
        <w:t> embarrass</w:t>
      </w:r>
      <w:r>
        <w:rPr>
          <w:w w:val="105"/>
        </w:rPr>
        <w:t> them.</w:t>
      </w:r>
      <w:r>
        <w:rPr>
          <w:w w:val="105"/>
        </w:rPr>
        <w:t> That</w:t>
      </w:r>
      <w:r>
        <w:rPr>
          <w:w w:val="105"/>
        </w:rPr>
        <w:t> can</w:t>
      </w:r>
      <w:r>
        <w:rPr>
          <w:w w:val="105"/>
        </w:rPr>
        <w:t> keep</w:t>
      </w:r>
      <w:r>
        <w:rPr>
          <w:w w:val="105"/>
        </w:rPr>
        <w:t> them</w:t>
      </w:r>
      <w:r>
        <w:rPr>
          <w:w w:val="105"/>
        </w:rPr>
        <w:t> from</w:t>
      </w:r>
      <w:r>
        <w:rPr>
          <w:w w:val="105"/>
        </w:rPr>
        <w:t> doing</w:t>
      </w:r>
      <w:r>
        <w:rPr>
          <w:w w:val="105"/>
        </w:rPr>
        <w:t> the everyday tasks of living and from enjoying</w:t>
      </w:r>
      <w:r>
        <w:rPr>
          <w:spacing w:val="-1"/>
          <w:w w:val="105"/>
        </w:rPr>
        <w:t> </w:t>
      </w:r>
      <w:r>
        <w:rPr>
          <w:w w:val="105"/>
        </w:rPr>
        <w:t>times with family and friends.</w:t>
      </w:r>
    </w:p>
    <w:p>
      <w:pPr>
        <w:pStyle w:val="BodyText"/>
        <w:spacing w:line="501" w:lineRule="auto" w:before="192"/>
        <w:ind w:left="841" w:right="1439" w:firstLine="720"/>
        <w:jc w:val="both"/>
      </w:pPr>
      <w:r>
        <w:rPr>
          <w:w w:val="105"/>
        </w:rPr>
        <w:t>Rowaand Antony (2015)</w:t>
      </w:r>
      <w:r>
        <w:rPr>
          <w:spacing w:val="-2"/>
          <w:w w:val="105"/>
        </w:rPr>
        <w:t> </w:t>
      </w:r>
      <w:r>
        <w:rPr>
          <w:w w:val="105"/>
        </w:rPr>
        <w:t>are</w:t>
      </w:r>
      <w:r>
        <w:rPr>
          <w:spacing w:val="-7"/>
          <w:w w:val="105"/>
        </w:rPr>
        <w:t> </w:t>
      </w:r>
      <w:r>
        <w:rPr>
          <w:w w:val="105"/>
        </w:rPr>
        <w:t>of</w:t>
      </w:r>
      <w:r>
        <w:rPr>
          <w:spacing w:val="-2"/>
          <w:w w:val="105"/>
        </w:rPr>
        <w:t> </w:t>
      </w:r>
      <w:r>
        <w:rPr>
          <w:w w:val="105"/>
        </w:rPr>
        <w:t>the view</w:t>
      </w:r>
      <w:r>
        <w:rPr>
          <w:spacing w:val="-1"/>
          <w:w w:val="105"/>
        </w:rPr>
        <w:t> </w:t>
      </w:r>
      <w:r>
        <w:rPr>
          <w:w w:val="105"/>
        </w:rPr>
        <w:t>that</w:t>
      </w:r>
      <w:r>
        <w:rPr>
          <w:spacing w:val="-1"/>
          <w:w w:val="105"/>
        </w:rPr>
        <w:t> </w:t>
      </w:r>
      <w:r>
        <w:rPr>
          <w:w w:val="105"/>
        </w:rPr>
        <w:t>Social Phobia is</w:t>
      </w:r>
      <w:r>
        <w:rPr>
          <w:spacing w:val="-1"/>
          <w:w w:val="105"/>
        </w:rPr>
        <w:t> </w:t>
      </w:r>
      <w:r>
        <w:rPr>
          <w:w w:val="105"/>
        </w:rPr>
        <w:t>characterized by</w:t>
      </w:r>
      <w:r>
        <w:rPr>
          <w:spacing w:val="-6"/>
          <w:w w:val="105"/>
        </w:rPr>
        <w:t> </w:t>
      </w:r>
      <w:r>
        <w:rPr>
          <w:w w:val="105"/>
        </w:rPr>
        <w:t>an intense fear of</w:t>
      </w:r>
      <w:r>
        <w:rPr>
          <w:spacing w:val="-6"/>
          <w:w w:val="105"/>
        </w:rPr>
        <w:t> </w:t>
      </w:r>
      <w:r>
        <w:rPr>
          <w:w w:val="105"/>
        </w:rPr>
        <w:t>embarrassment,humiliation, or scrutiny by</w:t>
      </w:r>
      <w:r>
        <w:rPr>
          <w:spacing w:val="-3"/>
          <w:w w:val="105"/>
        </w:rPr>
        <w:t> </w:t>
      </w:r>
      <w:r>
        <w:rPr>
          <w:w w:val="105"/>
        </w:rPr>
        <w:t>others</w:t>
      </w:r>
      <w:r>
        <w:rPr>
          <w:spacing w:val="-5"/>
          <w:w w:val="105"/>
        </w:rPr>
        <w:t> </w:t>
      </w:r>
      <w:r>
        <w:rPr>
          <w:w w:val="105"/>
        </w:rPr>
        <w:t>in</w:t>
      </w:r>
      <w:r>
        <w:rPr>
          <w:spacing w:val="-3"/>
          <w:w w:val="105"/>
        </w:rPr>
        <w:t> </w:t>
      </w:r>
      <w:r>
        <w:rPr>
          <w:w w:val="105"/>
        </w:rPr>
        <w:t>social</w:t>
      </w:r>
      <w:r>
        <w:rPr>
          <w:spacing w:val="-1"/>
          <w:w w:val="105"/>
        </w:rPr>
        <w:t> </w:t>
      </w:r>
      <w:r>
        <w:rPr>
          <w:w w:val="105"/>
        </w:rPr>
        <w:t>or performance situations.</w:t>
      </w:r>
      <w:r>
        <w:rPr>
          <w:w w:val="105"/>
        </w:rPr>
        <w:t> Some</w:t>
      </w:r>
      <w:r>
        <w:rPr>
          <w:w w:val="105"/>
        </w:rPr>
        <w:t> situations that persons</w:t>
      </w:r>
      <w:r>
        <w:rPr>
          <w:w w:val="105"/>
        </w:rPr>
        <w:t> with Social Phobia</w:t>
      </w:r>
      <w:r>
        <w:rPr>
          <w:w w:val="105"/>
        </w:rPr>
        <w:t> often</w:t>
      </w:r>
      <w:r>
        <w:rPr>
          <w:w w:val="105"/>
        </w:rPr>
        <w:t> fear attending</w:t>
      </w:r>
      <w:r>
        <w:rPr>
          <w:w w:val="105"/>
        </w:rPr>
        <w:t> parties, meeting</w:t>
      </w:r>
      <w:r>
        <w:rPr>
          <w:w w:val="105"/>
        </w:rPr>
        <w:t> strangers,</w:t>
      </w:r>
      <w:r>
        <w:rPr>
          <w:w w:val="105"/>
        </w:rPr>
        <w:t> speaking</w:t>
      </w:r>
      <w:r>
        <w:rPr>
          <w:w w:val="105"/>
        </w:rPr>
        <w:t> at</w:t>
      </w:r>
      <w:r>
        <w:rPr>
          <w:w w:val="105"/>
        </w:rPr>
        <w:t> meetings,</w:t>
      </w:r>
      <w:r>
        <w:rPr>
          <w:w w:val="105"/>
        </w:rPr>
        <w:t> or</w:t>
      </w:r>
      <w:r>
        <w:rPr>
          <w:w w:val="105"/>
        </w:rPr>
        <w:t> interacting</w:t>
      </w:r>
      <w:r>
        <w:rPr>
          <w:w w:val="105"/>
        </w:rPr>
        <w:t> with</w:t>
      </w:r>
      <w:r>
        <w:rPr>
          <w:w w:val="105"/>
        </w:rPr>
        <w:t> authority</w:t>
      </w:r>
      <w:r>
        <w:rPr>
          <w:w w:val="105"/>
        </w:rPr>
        <w:t> figures.</w:t>
      </w:r>
      <w:r>
        <w:rPr>
          <w:w w:val="105"/>
        </w:rPr>
        <w:t> The number</w:t>
      </w:r>
      <w:r>
        <w:rPr>
          <w:spacing w:val="-6"/>
          <w:w w:val="105"/>
        </w:rPr>
        <w:t> </w:t>
      </w:r>
      <w:r>
        <w:rPr>
          <w:w w:val="105"/>
        </w:rPr>
        <w:t>of situations</w:t>
      </w:r>
      <w:r>
        <w:rPr>
          <w:spacing w:val="-5"/>
          <w:w w:val="105"/>
        </w:rPr>
        <w:t> </w:t>
      </w:r>
      <w:r>
        <w:rPr>
          <w:w w:val="105"/>
        </w:rPr>
        <w:t>feared</w:t>
      </w:r>
      <w:r>
        <w:rPr>
          <w:spacing w:val="-9"/>
          <w:w w:val="105"/>
        </w:rPr>
        <w:t> </w:t>
      </w:r>
      <w:r>
        <w:rPr>
          <w:w w:val="105"/>
        </w:rPr>
        <w:t>by</w:t>
      </w:r>
      <w:r>
        <w:rPr>
          <w:spacing w:val="-3"/>
          <w:w w:val="105"/>
        </w:rPr>
        <w:t> </w:t>
      </w:r>
      <w:r>
        <w:rPr>
          <w:w w:val="105"/>
        </w:rPr>
        <w:t>people</w:t>
      </w:r>
      <w:r>
        <w:rPr>
          <w:spacing w:val="-4"/>
          <w:w w:val="105"/>
        </w:rPr>
        <w:t> </w:t>
      </w:r>
      <w:r>
        <w:rPr>
          <w:w w:val="105"/>
        </w:rPr>
        <w:t>with</w:t>
      </w:r>
      <w:r>
        <w:rPr>
          <w:spacing w:val="-3"/>
          <w:w w:val="105"/>
        </w:rPr>
        <w:t> </w:t>
      </w:r>
      <w:r>
        <w:rPr>
          <w:w w:val="105"/>
        </w:rPr>
        <w:t>Social Phobia varies</w:t>
      </w:r>
      <w:r>
        <w:rPr>
          <w:spacing w:val="-11"/>
          <w:w w:val="105"/>
        </w:rPr>
        <w:t> </w:t>
      </w:r>
      <w:r>
        <w:rPr>
          <w:w w:val="105"/>
        </w:rPr>
        <w:t>among</w:t>
      </w:r>
      <w:r>
        <w:rPr>
          <w:spacing w:val="-3"/>
          <w:w w:val="105"/>
        </w:rPr>
        <w:t> </w:t>
      </w:r>
      <w:r>
        <w:rPr>
          <w:w w:val="105"/>
        </w:rPr>
        <w:t>individuals.Some people</w:t>
      </w:r>
      <w:r>
        <w:rPr>
          <w:w w:val="105"/>
        </w:rPr>
        <w:t> report</w:t>
      </w:r>
      <w:r>
        <w:rPr>
          <w:w w:val="105"/>
        </w:rPr>
        <w:t> concerns</w:t>
      </w:r>
      <w:r>
        <w:rPr>
          <w:w w:val="105"/>
        </w:rPr>
        <w:t> about</w:t>
      </w:r>
      <w:r>
        <w:rPr>
          <w:w w:val="105"/>
        </w:rPr>
        <w:t> a</w:t>
      </w:r>
      <w:r>
        <w:rPr>
          <w:w w:val="105"/>
        </w:rPr>
        <w:t> few</w:t>
      </w:r>
      <w:r>
        <w:rPr>
          <w:w w:val="105"/>
        </w:rPr>
        <w:t> situations</w:t>
      </w:r>
      <w:r>
        <w:rPr>
          <w:w w:val="105"/>
        </w:rPr>
        <w:t> or</w:t>
      </w:r>
      <w:r>
        <w:rPr>
          <w:w w:val="105"/>
        </w:rPr>
        <w:t> even</w:t>
      </w:r>
      <w:r>
        <w:rPr>
          <w:w w:val="105"/>
        </w:rPr>
        <w:t> just</w:t>
      </w:r>
      <w:r>
        <w:rPr>
          <w:w w:val="105"/>
        </w:rPr>
        <w:t> one</w:t>
      </w:r>
      <w:r>
        <w:rPr>
          <w:w w:val="105"/>
        </w:rPr>
        <w:t> particular</w:t>
      </w:r>
      <w:r>
        <w:rPr>
          <w:w w:val="105"/>
        </w:rPr>
        <w:t> situation</w:t>
      </w:r>
      <w:r>
        <w:rPr>
          <w:w w:val="105"/>
        </w:rPr>
        <w:t> (for example,</w:t>
      </w:r>
      <w:r>
        <w:rPr>
          <w:w w:val="105"/>
        </w:rPr>
        <w:t> public</w:t>
      </w:r>
      <w:r>
        <w:rPr>
          <w:w w:val="105"/>
        </w:rPr>
        <w:t> speaking),</w:t>
      </w:r>
      <w:r>
        <w:rPr>
          <w:w w:val="105"/>
        </w:rPr>
        <w:t> whereas</w:t>
      </w:r>
      <w:r>
        <w:rPr>
          <w:w w:val="105"/>
        </w:rPr>
        <w:t> others</w:t>
      </w:r>
      <w:r>
        <w:rPr>
          <w:w w:val="105"/>
        </w:rPr>
        <w:t> indicate</w:t>
      </w:r>
      <w:r>
        <w:rPr>
          <w:w w:val="105"/>
        </w:rPr>
        <w:t> fear</w:t>
      </w:r>
      <w:r>
        <w:rPr>
          <w:w w:val="105"/>
        </w:rPr>
        <w:t> across</w:t>
      </w:r>
      <w:r>
        <w:rPr>
          <w:w w:val="105"/>
        </w:rPr>
        <w:t> a</w:t>
      </w:r>
      <w:r>
        <w:rPr>
          <w:w w:val="105"/>
        </w:rPr>
        <w:t> broad</w:t>
      </w:r>
      <w:r>
        <w:rPr>
          <w:w w:val="105"/>
        </w:rPr>
        <w:t> range</w:t>
      </w:r>
      <w:r>
        <w:rPr>
          <w:w w:val="105"/>
        </w:rPr>
        <w:t> of</w:t>
      </w:r>
      <w:r>
        <w:rPr>
          <w:w w:val="105"/>
        </w:rPr>
        <w:t> social and performance situations.</w:t>
      </w:r>
    </w:p>
    <w:p>
      <w:pPr>
        <w:pStyle w:val="BodyText"/>
        <w:spacing w:line="501" w:lineRule="auto" w:before="195"/>
        <w:ind w:left="841" w:right="1435"/>
        <w:jc w:val="both"/>
      </w:pPr>
      <w:r>
        <w:rPr>
          <w:w w:val="105"/>
        </w:rPr>
        <w:t>For the purpose of</w:t>
      </w:r>
      <w:r>
        <w:rPr>
          <w:spacing w:val="-1"/>
          <w:w w:val="105"/>
        </w:rPr>
        <w:t> </w:t>
      </w:r>
      <w:r>
        <w:rPr>
          <w:w w:val="105"/>
        </w:rPr>
        <w:t>this study, Social phobia is defined</w:t>
      </w:r>
      <w:r>
        <w:rPr>
          <w:spacing w:val="-5"/>
          <w:w w:val="105"/>
        </w:rPr>
        <w:t> </w:t>
      </w:r>
      <w:r>
        <w:rPr>
          <w:w w:val="105"/>
        </w:rPr>
        <w:t>as</w:t>
      </w:r>
      <w:r>
        <w:rPr>
          <w:spacing w:val="-7"/>
          <w:w w:val="105"/>
        </w:rPr>
        <w:t> </w:t>
      </w:r>
      <w:r>
        <w:rPr>
          <w:w w:val="105"/>
        </w:rPr>
        <w:t>a sense of</w:t>
      </w:r>
      <w:r>
        <w:rPr>
          <w:spacing w:val="40"/>
          <w:w w:val="105"/>
        </w:rPr>
        <w:t> </w:t>
      </w:r>
      <w:r>
        <w:rPr>
          <w:w w:val="105"/>
        </w:rPr>
        <w:t>distress</w:t>
      </w:r>
      <w:r>
        <w:rPr>
          <w:spacing w:val="40"/>
          <w:w w:val="105"/>
        </w:rPr>
        <w:t> </w:t>
      </w:r>
      <w:r>
        <w:rPr>
          <w:w w:val="105"/>
        </w:rPr>
        <w:t>or worry</w:t>
      </w:r>
      <w:r>
        <w:rPr>
          <w:spacing w:val="-3"/>
          <w:w w:val="105"/>
        </w:rPr>
        <w:t> </w:t>
      </w:r>
      <w:r>
        <w:rPr>
          <w:w w:val="105"/>
        </w:rPr>
        <w:t>in response</w:t>
      </w:r>
      <w:r>
        <w:rPr>
          <w:w w:val="105"/>
        </w:rPr>
        <w:t> to</w:t>
      </w:r>
      <w:r>
        <w:rPr>
          <w:w w:val="105"/>
        </w:rPr>
        <w:t> social</w:t>
      </w:r>
      <w:r>
        <w:rPr>
          <w:w w:val="105"/>
        </w:rPr>
        <w:t> or</w:t>
      </w:r>
      <w:r>
        <w:rPr>
          <w:w w:val="105"/>
        </w:rPr>
        <w:t> evaluative</w:t>
      </w:r>
      <w:r>
        <w:rPr>
          <w:w w:val="105"/>
        </w:rPr>
        <w:t> situationsthat</w:t>
      </w:r>
      <w:r>
        <w:rPr>
          <w:w w:val="105"/>
        </w:rPr>
        <w:t> may</w:t>
      </w:r>
      <w:r>
        <w:rPr>
          <w:w w:val="105"/>
        </w:rPr>
        <w:t> exhibit</w:t>
      </w:r>
      <w:r>
        <w:rPr>
          <w:w w:val="105"/>
        </w:rPr>
        <w:t> both</w:t>
      </w:r>
      <w:r>
        <w:rPr>
          <w:w w:val="105"/>
        </w:rPr>
        <w:t> emotional</w:t>
      </w:r>
      <w:r>
        <w:rPr>
          <w:w w:val="105"/>
        </w:rPr>
        <w:t> symptoms (likefear ), physiological manifestations</w:t>
      </w:r>
      <w:r>
        <w:rPr>
          <w:spacing w:val="-6"/>
          <w:w w:val="105"/>
        </w:rPr>
        <w:t> </w:t>
      </w:r>
      <w:r>
        <w:rPr>
          <w:w w:val="105"/>
        </w:rPr>
        <w:t>(like sweating, palpitation,headaches</w:t>
      </w:r>
      <w:r>
        <w:rPr>
          <w:spacing w:val="-6"/>
          <w:w w:val="105"/>
        </w:rPr>
        <w:t> </w:t>
      </w:r>
      <w:r>
        <w:rPr>
          <w:w w:val="105"/>
        </w:rPr>
        <w:t>or nausea), and</w:t>
      </w:r>
      <w:r>
        <w:rPr>
          <w:spacing w:val="40"/>
          <w:w w:val="105"/>
        </w:rPr>
        <w:t> </w:t>
      </w:r>
      <w:r>
        <w:rPr>
          <w:w w:val="105"/>
        </w:rPr>
        <w:t>behavioural</w:t>
      </w:r>
      <w:r>
        <w:rPr>
          <w:w w:val="105"/>
        </w:rPr>
        <w:t> symptoms</w:t>
      </w:r>
      <w:r>
        <w:rPr>
          <w:w w:val="105"/>
        </w:rPr>
        <w:t> (like</w:t>
      </w:r>
      <w:r>
        <w:rPr>
          <w:w w:val="105"/>
        </w:rPr>
        <w:t> avoidance</w:t>
      </w:r>
      <w:r>
        <w:rPr>
          <w:w w:val="105"/>
        </w:rPr>
        <w:t> of social</w:t>
      </w:r>
      <w:r>
        <w:rPr>
          <w:w w:val="105"/>
        </w:rPr>
        <w:t> situations)by</w:t>
      </w:r>
      <w:r>
        <w:rPr>
          <w:w w:val="105"/>
        </w:rPr>
        <w:t> secondary</w:t>
      </w:r>
      <w:r>
        <w:rPr>
          <w:w w:val="105"/>
        </w:rPr>
        <w:t> school </w:t>
      </w:r>
      <w:r>
        <w:rPr>
          <w:spacing w:val="-2"/>
          <w:w w:val="105"/>
        </w:rPr>
        <w:t>students.</w:t>
      </w:r>
    </w:p>
    <w:p>
      <w:pPr>
        <w:spacing w:after="0" w:line="501" w:lineRule="auto"/>
        <w:jc w:val="both"/>
        <w:sectPr>
          <w:pgSz w:w="12240" w:h="15840"/>
          <w:pgMar w:header="0" w:footer="1063" w:top="1360" w:bottom="1260" w:left="1320" w:right="0"/>
        </w:sectPr>
      </w:pPr>
    </w:p>
    <w:p>
      <w:pPr>
        <w:pStyle w:val="Heading4"/>
        <w:numPr>
          <w:ilvl w:val="2"/>
          <w:numId w:val="9"/>
        </w:numPr>
        <w:tabs>
          <w:tab w:pos="1436" w:val="left" w:leader="none"/>
        </w:tabs>
        <w:spacing w:line="240" w:lineRule="auto" w:before="69" w:after="0"/>
        <w:ind w:left="1436" w:right="0" w:hanging="595"/>
        <w:jc w:val="left"/>
      </w:pPr>
      <w:r>
        <w:rPr>
          <w:w w:val="105"/>
        </w:rPr>
        <w:t>Fear</w:t>
      </w:r>
      <w:r>
        <w:rPr>
          <w:spacing w:val="-6"/>
          <w:w w:val="105"/>
        </w:rPr>
        <w:t> </w:t>
      </w:r>
      <w:r>
        <w:rPr>
          <w:w w:val="105"/>
        </w:rPr>
        <w:t>of</w:t>
      </w:r>
      <w:r>
        <w:rPr>
          <w:spacing w:val="-9"/>
          <w:w w:val="105"/>
        </w:rPr>
        <w:t> </w:t>
      </w:r>
      <w:r>
        <w:rPr>
          <w:w w:val="105"/>
        </w:rPr>
        <w:t>social</w:t>
      </w:r>
      <w:r>
        <w:rPr>
          <w:spacing w:val="-4"/>
          <w:w w:val="105"/>
        </w:rPr>
        <w:t> </w:t>
      </w:r>
      <w:r>
        <w:rPr>
          <w:spacing w:val="-2"/>
          <w:w w:val="105"/>
        </w:rPr>
        <w:t>interactions</w:t>
      </w:r>
    </w:p>
    <w:p>
      <w:pPr>
        <w:pStyle w:val="BodyText"/>
        <w:spacing w:before="213"/>
        <w:rPr>
          <w:b/>
        </w:rPr>
      </w:pPr>
    </w:p>
    <w:p>
      <w:pPr>
        <w:pStyle w:val="BodyText"/>
        <w:spacing w:line="501" w:lineRule="auto"/>
        <w:ind w:left="841" w:right="1437" w:firstLine="720"/>
        <w:jc w:val="both"/>
      </w:pPr>
      <w:r>
        <w:rPr>
          <w:w w:val="105"/>
        </w:rPr>
        <w:t>In cognitive models of social phobia, those with social phobias experience dread and fear over how they will be presented to others. They may feel overly self-conscious, pay</w:t>
      </w:r>
      <w:r>
        <w:rPr>
          <w:w w:val="105"/>
        </w:rPr>
        <w:t> high</w:t>
      </w:r>
      <w:r>
        <w:rPr>
          <w:w w:val="105"/>
        </w:rPr>
        <w:t> self-attention</w:t>
      </w:r>
      <w:r>
        <w:rPr>
          <w:w w:val="105"/>
        </w:rPr>
        <w:t> after</w:t>
      </w:r>
      <w:r>
        <w:rPr>
          <w:w w:val="105"/>
        </w:rPr>
        <w:t> the</w:t>
      </w:r>
      <w:r>
        <w:rPr>
          <w:w w:val="105"/>
        </w:rPr>
        <w:t> activity,</w:t>
      </w:r>
      <w:r>
        <w:rPr>
          <w:w w:val="105"/>
        </w:rPr>
        <w:t> or</w:t>
      </w:r>
      <w:r>
        <w:rPr>
          <w:w w:val="105"/>
        </w:rPr>
        <w:t> have</w:t>
      </w:r>
      <w:r>
        <w:rPr>
          <w:w w:val="105"/>
        </w:rPr>
        <w:t> high</w:t>
      </w:r>
      <w:r>
        <w:rPr>
          <w:w w:val="105"/>
        </w:rPr>
        <w:t> performance</w:t>
      </w:r>
      <w:r>
        <w:rPr>
          <w:w w:val="105"/>
        </w:rPr>
        <w:t> standards</w:t>
      </w:r>
      <w:r>
        <w:rPr>
          <w:w w:val="105"/>
        </w:rPr>
        <w:t> for themselves.</w:t>
      </w:r>
      <w:r>
        <w:rPr>
          <w:w w:val="105"/>
        </w:rPr>
        <w:t> According</w:t>
      </w:r>
      <w:r>
        <w:rPr>
          <w:w w:val="105"/>
        </w:rPr>
        <w:t> to</w:t>
      </w:r>
      <w:r>
        <w:rPr>
          <w:w w:val="105"/>
        </w:rPr>
        <w:t> the</w:t>
      </w:r>
      <w:r>
        <w:rPr>
          <w:w w:val="105"/>
        </w:rPr>
        <w:t> social</w:t>
      </w:r>
      <w:r>
        <w:rPr>
          <w:w w:val="105"/>
        </w:rPr>
        <w:t> psychology</w:t>
      </w:r>
      <w:r>
        <w:rPr>
          <w:w w:val="105"/>
        </w:rPr>
        <w:t> theory</w:t>
      </w:r>
      <w:r>
        <w:rPr>
          <w:w w:val="105"/>
        </w:rPr>
        <w:t> of</w:t>
      </w:r>
      <w:r>
        <w:rPr>
          <w:w w:val="105"/>
        </w:rPr>
        <w:t> self-presentation,</w:t>
      </w:r>
      <w:r>
        <w:rPr>
          <w:w w:val="105"/>
        </w:rPr>
        <w:t> a</w:t>
      </w:r>
      <w:r>
        <w:rPr>
          <w:w w:val="105"/>
        </w:rPr>
        <w:t> sufferer attempts to</w:t>
      </w:r>
      <w:r>
        <w:rPr>
          <w:w w:val="105"/>
        </w:rPr>
        <w:t> create a</w:t>
      </w:r>
      <w:r>
        <w:rPr>
          <w:w w:val="105"/>
        </w:rPr>
        <w:t> well-mannered impression</w:t>
      </w:r>
      <w:r>
        <w:rPr>
          <w:w w:val="105"/>
        </w:rPr>
        <w:t> towards others</w:t>
      </w:r>
      <w:r>
        <w:rPr>
          <w:w w:val="105"/>
        </w:rPr>
        <w:t> but believes</w:t>
      </w:r>
      <w:r>
        <w:rPr>
          <w:w w:val="105"/>
        </w:rPr>
        <w:t> he</w:t>
      </w:r>
      <w:r>
        <w:rPr>
          <w:w w:val="105"/>
        </w:rPr>
        <w:t> or</w:t>
      </w:r>
      <w:r>
        <w:rPr>
          <w:w w:val="105"/>
        </w:rPr>
        <w:t> she is unable to do</w:t>
      </w:r>
      <w:r>
        <w:rPr>
          <w:w w:val="105"/>
        </w:rPr>
        <w:t> so. Many times, prior to the potentially anxiety-provoking social situation, sufferers</w:t>
      </w:r>
      <w:r>
        <w:rPr>
          <w:w w:val="105"/>
        </w:rPr>
        <w:t> may</w:t>
      </w:r>
      <w:r>
        <w:rPr>
          <w:w w:val="105"/>
        </w:rPr>
        <w:t> deliberately</w:t>
      </w:r>
      <w:r>
        <w:rPr>
          <w:w w:val="105"/>
        </w:rPr>
        <w:t> review</w:t>
      </w:r>
      <w:r>
        <w:rPr>
          <w:w w:val="105"/>
        </w:rPr>
        <w:t> what</w:t>
      </w:r>
      <w:r>
        <w:rPr>
          <w:w w:val="105"/>
        </w:rPr>
        <w:t> could</w:t>
      </w:r>
      <w:r>
        <w:rPr>
          <w:w w:val="105"/>
        </w:rPr>
        <w:t> go</w:t>
      </w:r>
      <w:r>
        <w:rPr>
          <w:w w:val="105"/>
        </w:rPr>
        <w:t> wrong</w:t>
      </w:r>
      <w:r>
        <w:rPr>
          <w:w w:val="105"/>
        </w:rPr>
        <w:t> and</w:t>
      </w:r>
      <w:r>
        <w:rPr>
          <w:w w:val="105"/>
        </w:rPr>
        <w:t> how to</w:t>
      </w:r>
      <w:r>
        <w:rPr>
          <w:w w:val="105"/>
        </w:rPr>
        <w:t> deal</w:t>
      </w:r>
      <w:r>
        <w:rPr>
          <w:w w:val="105"/>
        </w:rPr>
        <w:t> with</w:t>
      </w:r>
      <w:r>
        <w:rPr>
          <w:w w:val="105"/>
        </w:rPr>
        <w:t> each unexpected</w:t>
      </w:r>
      <w:r>
        <w:rPr>
          <w:w w:val="105"/>
        </w:rPr>
        <w:t> case.</w:t>
      </w:r>
      <w:r>
        <w:rPr>
          <w:w w:val="105"/>
        </w:rPr>
        <w:t> After</w:t>
      </w:r>
      <w:r>
        <w:rPr>
          <w:w w:val="105"/>
        </w:rPr>
        <w:t> the</w:t>
      </w:r>
      <w:r>
        <w:rPr>
          <w:w w:val="105"/>
        </w:rPr>
        <w:t> event,</w:t>
      </w:r>
      <w:r>
        <w:rPr>
          <w:w w:val="105"/>
        </w:rPr>
        <w:t> they</w:t>
      </w:r>
      <w:r>
        <w:rPr>
          <w:w w:val="105"/>
        </w:rPr>
        <w:t> may</w:t>
      </w:r>
      <w:r>
        <w:rPr>
          <w:w w:val="105"/>
        </w:rPr>
        <w:t> have</w:t>
      </w:r>
      <w:r>
        <w:rPr>
          <w:w w:val="105"/>
        </w:rPr>
        <w:t> the</w:t>
      </w:r>
      <w:r>
        <w:rPr>
          <w:w w:val="105"/>
        </w:rPr>
        <w:t> perception</w:t>
      </w:r>
      <w:r>
        <w:rPr>
          <w:w w:val="105"/>
        </w:rPr>
        <w:t> that</w:t>
      </w:r>
      <w:r>
        <w:rPr>
          <w:w w:val="105"/>
        </w:rPr>
        <w:t> they</w:t>
      </w:r>
      <w:r>
        <w:rPr>
          <w:w w:val="105"/>
        </w:rPr>
        <w:t> performed unsatisfactorily. Consequently, they will perceive anything that may have possibly been abnormal as embarrassing. Thesethoughts may extend for weeks or longer and are often self-defeating</w:t>
      </w:r>
      <w:r>
        <w:rPr>
          <w:w w:val="105"/>
        </w:rPr>
        <w:t> and</w:t>
      </w:r>
      <w:r>
        <w:rPr>
          <w:w w:val="105"/>
        </w:rPr>
        <w:t> inaccurate.</w:t>
      </w:r>
      <w:r>
        <w:rPr>
          <w:w w:val="105"/>
        </w:rPr>
        <w:t> Those</w:t>
      </w:r>
      <w:r>
        <w:rPr>
          <w:w w:val="105"/>
        </w:rPr>
        <w:t> with</w:t>
      </w:r>
      <w:r>
        <w:rPr>
          <w:w w:val="105"/>
        </w:rPr>
        <w:t> social</w:t>
      </w:r>
      <w:r>
        <w:rPr>
          <w:w w:val="105"/>
        </w:rPr>
        <w:t> phobia</w:t>
      </w:r>
      <w:r>
        <w:rPr>
          <w:w w:val="105"/>
        </w:rPr>
        <w:t> tend</w:t>
      </w:r>
      <w:r>
        <w:rPr>
          <w:w w:val="105"/>
        </w:rPr>
        <w:t> to</w:t>
      </w:r>
      <w:r>
        <w:rPr>
          <w:w w:val="105"/>
        </w:rPr>
        <w:t> interpret</w:t>
      </w:r>
      <w:r>
        <w:rPr>
          <w:w w:val="105"/>
        </w:rPr>
        <w:t> neutral</w:t>
      </w:r>
      <w:r>
        <w:rPr>
          <w:w w:val="105"/>
        </w:rPr>
        <w:t> or ambiguous conversations with</w:t>
      </w:r>
      <w:r>
        <w:rPr>
          <w:spacing w:val="-2"/>
          <w:w w:val="105"/>
        </w:rPr>
        <w:t> </w:t>
      </w:r>
      <w:r>
        <w:rPr>
          <w:w w:val="105"/>
        </w:rPr>
        <w:t>a negative</w:t>
      </w:r>
      <w:r>
        <w:rPr>
          <w:spacing w:val="-3"/>
          <w:w w:val="105"/>
        </w:rPr>
        <w:t> </w:t>
      </w:r>
      <w:r>
        <w:rPr>
          <w:w w:val="105"/>
        </w:rPr>
        <w:t>outlook,</w:t>
      </w:r>
      <w:r>
        <w:rPr>
          <w:spacing w:val="-1"/>
          <w:w w:val="105"/>
        </w:rPr>
        <w:t> </w:t>
      </w:r>
      <w:r>
        <w:rPr>
          <w:w w:val="105"/>
        </w:rPr>
        <w:t>and</w:t>
      </w:r>
      <w:r>
        <w:rPr>
          <w:spacing w:val="-2"/>
          <w:w w:val="105"/>
        </w:rPr>
        <w:t> </w:t>
      </w:r>
      <w:r>
        <w:rPr>
          <w:w w:val="105"/>
        </w:rPr>
        <w:t>many studies</w:t>
      </w:r>
      <w:r>
        <w:rPr>
          <w:spacing w:val="-4"/>
          <w:w w:val="105"/>
        </w:rPr>
        <w:t> </w:t>
      </w:r>
      <w:r>
        <w:rPr>
          <w:w w:val="105"/>
        </w:rPr>
        <w:t>suggest that socially anxious</w:t>
      </w:r>
      <w:r>
        <w:rPr>
          <w:w w:val="105"/>
        </w:rPr>
        <w:t> individuals</w:t>
      </w:r>
      <w:r>
        <w:rPr>
          <w:w w:val="105"/>
        </w:rPr>
        <w:t> remember</w:t>
      </w:r>
      <w:r>
        <w:rPr>
          <w:w w:val="105"/>
        </w:rPr>
        <w:t> more</w:t>
      </w:r>
      <w:r>
        <w:rPr>
          <w:w w:val="105"/>
        </w:rPr>
        <w:t> negative</w:t>
      </w:r>
      <w:r>
        <w:rPr>
          <w:w w:val="105"/>
        </w:rPr>
        <w:t> memories</w:t>
      </w:r>
      <w:r>
        <w:rPr>
          <w:w w:val="105"/>
        </w:rPr>
        <w:t> than</w:t>
      </w:r>
      <w:r>
        <w:rPr>
          <w:w w:val="105"/>
        </w:rPr>
        <w:t> those</w:t>
      </w:r>
      <w:r>
        <w:rPr>
          <w:w w:val="105"/>
        </w:rPr>
        <w:t> less</w:t>
      </w:r>
      <w:r>
        <w:rPr>
          <w:w w:val="105"/>
        </w:rPr>
        <w:t> distressed (Schneier, 2016).</w:t>
      </w:r>
    </w:p>
    <w:p>
      <w:pPr>
        <w:pStyle w:val="BodyText"/>
        <w:spacing w:line="501" w:lineRule="auto" w:before="192"/>
        <w:ind w:left="841" w:right="1437" w:firstLine="720"/>
        <w:jc w:val="both"/>
      </w:pPr>
      <w:r>
        <w:rPr>
          <w:w w:val="105"/>
        </w:rPr>
        <w:t>Those</w:t>
      </w:r>
      <w:r>
        <w:rPr>
          <w:w w:val="105"/>
        </w:rPr>
        <w:t> who</w:t>
      </w:r>
      <w:r>
        <w:rPr>
          <w:w w:val="105"/>
        </w:rPr>
        <w:t> suffer</w:t>
      </w:r>
      <w:r>
        <w:rPr>
          <w:w w:val="105"/>
        </w:rPr>
        <w:t> from</w:t>
      </w:r>
      <w:r>
        <w:rPr>
          <w:w w:val="105"/>
        </w:rPr>
        <w:t> social</w:t>
      </w:r>
      <w:r>
        <w:rPr>
          <w:w w:val="105"/>
        </w:rPr>
        <w:t> phobia</w:t>
      </w:r>
      <w:r>
        <w:rPr>
          <w:w w:val="105"/>
        </w:rPr>
        <w:t> fear</w:t>
      </w:r>
      <w:r>
        <w:rPr>
          <w:w w:val="105"/>
        </w:rPr>
        <w:t> being</w:t>
      </w:r>
      <w:r>
        <w:rPr>
          <w:w w:val="105"/>
        </w:rPr>
        <w:t> judged</w:t>
      </w:r>
      <w:r>
        <w:rPr>
          <w:w w:val="105"/>
        </w:rPr>
        <w:t> by</w:t>
      </w:r>
      <w:r>
        <w:rPr>
          <w:w w:val="105"/>
        </w:rPr>
        <w:t> others</w:t>
      </w:r>
      <w:r>
        <w:rPr>
          <w:w w:val="105"/>
        </w:rPr>
        <w:t> in</w:t>
      </w:r>
      <w:r>
        <w:rPr>
          <w:w w:val="105"/>
        </w:rPr>
        <w:t> society.</w:t>
      </w:r>
      <w:r>
        <w:rPr>
          <w:w w:val="105"/>
        </w:rPr>
        <w:t> In particular,</w:t>
      </w:r>
      <w:r>
        <w:rPr>
          <w:w w:val="105"/>
        </w:rPr>
        <w:t> individuals</w:t>
      </w:r>
      <w:r>
        <w:rPr>
          <w:w w:val="105"/>
        </w:rPr>
        <w:t> with</w:t>
      </w:r>
      <w:r>
        <w:rPr>
          <w:w w:val="105"/>
        </w:rPr>
        <w:t> social</w:t>
      </w:r>
      <w:r>
        <w:rPr>
          <w:w w:val="105"/>
        </w:rPr>
        <w:t> anxiety</w:t>
      </w:r>
      <w:r>
        <w:rPr>
          <w:w w:val="105"/>
        </w:rPr>
        <w:t> are</w:t>
      </w:r>
      <w:r>
        <w:rPr>
          <w:w w:val="105"/>
        </w:rPr>
        <w:t> nervous</w:t>
      </w:r>
      <w:r>
        <w:rPr>
          <w:w w:val="105"/>
        </w:rPr>
        <w:t> in</w:t>
      </w:r>
      <w:r>
        <w:rPr>
          <w:w w:val="105"/>
        </w:rPr>
        <w:t> the</w:t>
      </w:r>
      <w:r>
        <w:rPr>
          <w:w w:val="105"/>
        </w:rPr>
        <w:t> presence</w:t>
      </w:r>
      <w:r>
        <w:rPr>
          <w:w w:val="105"/>
        </w:rPr>
        <w:t> of people</w:t>
      </w:r>
      <w:r>
        <w:rPr>
          <w:w w:val="105"/>
        </w:rPr>
        <w:t> with authority and feel uncomfortable during</w:t>
      </w:r>
      <w:r>
        <w:rPr>
          <w:spacing w:val="-1"/>
          <w:w w:val="105"/>
        </w:rPr>
        <w:t> </w:t>
      </w:r>
      <w:r>
        <w:rPr>
          <w:w w:val="105"/>
        </w:rPr>
        <w:t>physical examinations.</w:t>
      </w:r>
      <w:r>
        <w:rPr>
          <w:spacing w:val="40"/>
          <w:w w:val="105"/>
        </w:rPr>
        <w:t> </w:t>
      </w:r>
      <w:r>
        <w:rPr>
          <w:w w:val="105"/>
        </w:rPr>
        <w:t>People who suffer from this</w:t>
      </w:r>
      <w:r>
        <w:rPr>
          <w:w w:val="105"/>
        </w:rPr>
        <w:t> disorder</w:t>
      </w:r>
      <w:r>
        <w:rPr>
          <w:w w:val="105"/>
        </w:rPr>
        <w:t> may</w:t>
      </w:r>
      <w:r>
        <w:rPr>
          <w:w w:val="105"/>
        </w:rPr>
        <w:t> behave a</w:t>
      </w:r>
      <w:r>
        <w:rPr>
          <w:w w:val="105"/>
        </w:rPr>
        <w:t> certain</w:t>
      </w:r>
      <w:r>
        <w:rPr>
          <w:w w:val="105"/>
        </w:rPr>
        <w:t> way</w:t>
      </w:r>
      <w:r>
        <w:rPr>
          <w:w w:val="105"/>
        </w:rPr>
        <w:t> or</w:t>
      </w:r>
      <w:r>
        <w:rPr>
          <w:w w:val="105"/>
        </w:rPr>
        <w:t> say</w:t>
      </w:r>
      <w:r>
        <w:rPr>
          <w:w w:val="105"/>
        </w:rPr>
        <w:t> something and then</w:t>
      </w:r>
      <w:r>
        <w:rPr>
          <w:w w:val="105"/>
        </w:rPr>
        <w:t> feel</w:t>
      </w:r>
      <w:r>
        <w:rPr>
          <w:w w:val="105"/>
        </w:rPr>
        <w:t> embarrassed or humiliated</w:t>
      </w:r>
      <w:r>
        <w:rPr>
          <w:w w:val="105"/>
        </w:rPr>
        <w:t> after.</w:t>
      </w:r>
      <w:r>
        <w:rPr>
          <w:w w:val="105"/>
        </w:rPr>
        <w:t> As</w:t>
      </w:r>
      <w:r>
        <w:rPr>
          <w:w w:val="105"/>
        </w:rPr>
        <w:t> a</w:t>
      </w:r>
      <w:r>
        <w:rPr>
          <w:w w:val="105"/>
        </w:rPr>
        <w:t> result,</w:t>
      </w:r>
      <w:r>
        <w:rPr>
          <w:w w:val="105"/>
        </w:rPr>
        <w:t> they</w:t>
      </w:r>
      <w:r>
        <w:rPr>
          <w:w w:val="105"/>
        </w:rPr>
        <w:t> often</w:t>
      </w:r>
      <w:r>
        <w:rPr>
          <w:w w:val="105"/>
        </w:rPr>
        <w:t> choose</w:t>
      </w:r>
      <w:r>
        <w:rPr>
          <w:w w:val="105"/>
        </w:rPr>
        <w:t> to</w:t>
      </w:r>
      <w:r>
        <w:rPr>
          <w:w w:val="105"/>
        </w:rPr>
        <w:t> isolate</w:t>
      </w:r>
      <w:r>
        <w:rPr>
          <w:w w:val="105"/>
        </w:rPr>
        <w:t> themselves</w:t>
      </w:r>
      <w:r>
        <w:rPr>
          <w:w w:val="105"/>
        </w:rPr>
        <w:t> from</w:t>
      </w:r>
      <w:r>
        <w:rPr>
          <w:w w:val="105"/>
        </w:rPr>
        <w:t> society</w:t>
      </w:r>
      <w:r>
        <w:rPr>
          <w:w w:val="105"/>
        </w:rPr>
        <w:t> to avoid</w:t>
      </w:r>
      <w:r>
        <w:rPr>
          <w:w w:val="105"/>
        </w:rPr>
        <w:t> such</w:t>
      </w:r>
      <w:r>
        <w:rPr>
          <w:w w:val="105"/>
        </w:rPr>
        <w:t> situations.</w:t>
      </w:r>
      <w:r>
        <w:rPr>
          <w:w w:val="105"/>
        </w:rPr>
        <w:t> They</w:t>
      </w:r>
      <w:r>
        <w:rPr>
          <w:w w:val="105"/>
        </w:rPr>
        <w:t> may</w:t>
      </w:r>
      <w:r>
        <w:rPr>
          <w:w w:val="105"/>
        </w:rPr>
        <w:t> also</w:t>
      </w:r>
      <w:r>
        <w:rPr>
          <w:w w:val="105"/>
        </w:rPr>
        <w:t> feel</w:t>
      </w:r>
      <w:r>
        <w:rPr>
          <w:w w:val="105"/>
        </w:rPr>
        <w:t> uncomfortable</w:t>
      </w:r>
      <w:r>
        <w:rPr>
          <w:w w:val="105"/>
        </w:rPr>
        <w:t> meeting</w:t>
      </w:r>
      <w:r>
        <w:rPr>
          <w:w w:val="105"/>
        </w:rPr>
        <w:t> people</w:t>
      </w:r>
      <w:r>
        <w:rPr>
          <w:w w:val="105"/>
        </w:rPr>
        <w:t> they</w:t>
      </w:r>
      <w:r>
        <w:rPr>
          <w:w w:val="105"/>
        </w:rPr>
        <w:t> do</w:t>
      </w:r>
      <w:r>
        <w:rPr>
          <w:w w:val="105"/>
        </w:rPr>
        <w:t> not know,</w:t>
      </w:r>
      <w:r>
        <w:rPr>
          <w:spacing w:val="-5"/>
          <w:w w:val="105"/>
        </w:rPr>
        <w:t> </w:t>
      </w:r>
      <w:r>
        <w:rPr>
          <w:w w:val="105"/>
        </w:rPr>
        <w:t>and</w:t>
      </w:r>
      <w:r>
        <w:rPr>
          <w:spacing w:val="-7"/>
          <w:w w:val="105"/>
        </w:rPr>
        <w:t> </w:t>
      </w:r>
      <w:r>
        <w:rPr>
          <w:w w:val="105"/>
        </w:rPr>
        <w:t>act</w:t>
      </w:r>
      <w:r>
        <w:rPr>
          <w:spacing w:val="-5"/>
          <w:w w:val="105"/>
        </w:rPr>
        <w:t> </w:t>
      </w:r>
      <w:r>
        <w:rPr>
          <w:w w:val="105"/>
        </w:rPr>
        <w:t>distant when</w:t>
      </w:r>
      <w:r>
        <w:rPr>
          <w:spacing w:val="-7"/>
          <w:w w:val="105"/>
        </w:rPr>
        <w:t> </w:t>
      </w:r>
      <w:r>
        <w:rPr>
          <w:w w:val="105"/>
        </w:rPr>
        <w:t>they</w:t>
      </w:r>
      <w:r>
        <w:rPr>
          <w:spacing w:val="-7"/>
          <w:w w:val="105"/>
        </w:rPr>
        <w:t> </w:t>
      </w:r>
      <w:r>
        <w:rPr>
          <w:w w:val="105"/>
        </w:rPr>
        <w:t>are</w:t>
      </w:r>
      <w:r>
        <w:rPr>
          <w:spacing w:val="-2"/>
          <w:w w:val="105"/>
        </w:rPr>
        <w:t> </w:t>
      </w:r>
      <w:r>
        <w:rPr>
          <w:w w:val="105"/>
        </w:rPr>
        <w:t>with</w:t>
      </w:r>
      <w:r>
        <w:rPr>
          <w:spacing w:val="-7"/>
          <w:w w:val="105"/>
        </w:rPr>
        <w:t> </w:t>
      </w:r>
      <w:r>
        <w:rPr>
          <w:w w:val="105"/>
        </w:rPr>
        <w:t>large</w:t>
      </w:r>
      <w:r>
        <w:rPr>
          <w:spacing w:val="-2"/>
          <w:w w:val="105"/>
        </w:rPr>
        <w:t> </w:t>
      </w:r>
      <w:r>
        <w:rPr>
          <w:w w:val="105"/>
        </w:rPr>
        <w:t>groups</w:t>
      </w:r>
      <w:r>
        <w:rPr>
          <w:spacing w:val="-9"/>
          <w:w w:val="105"/>
        </w:rPr>
        <w:t> </w:t>
      </w:r>
      <w:r>
        <w:rPr>
          <w:w w:val="105"/>
        </w:rPr>
        <w:t>of</w:t>
      </w:r>
      <w:r>
        <w:rPr>
          <w:spacing w:val="-3"/>
          <w:w w:val="105"/>
        </w:rPr>
        <w:t> </w:t>
      </w:r>
      <w:r>
        <w:rPr>
          <w:w w:val="105"/>
        </w:rPr>
        <w:t>people.</w:t>
      </w:r>
      <w:r>
        <w:rPr>
          <w:spacing w:val="-5"/>
          <w:w w:val="105"/>
        </w:rPr>
        <w:t> </w:t>
      </w:r>
      <w:r>
        <w:rPr>
          <w:w w:val="105"/>
        </w:rPr>
        <w:t>In</w:t>
      </w:r>
      <w:r>
        <w:rPr>
          <w:spacing w:val="-1"/>
          <w:w w:val="105"/>
        </w:rPr>
        <w:t> </w:t>
      </w:r>
      <w:r>
        <w:rPr>
          <w:w w:val="105"/>
        </w:rPr>
        <w:t>some</w:t>
      </w:r>
      <w:r>
        <w:rPr>
          <w:spacing w:val="-2"/>
          <w:w w:val="105"/>
        </w:rPr>
        <w:t> </w:t>
      </w:r>
      <w:r>
        <w:rPr>
          <w:w w:val="105"/>
        </w:rPr>
        <w:t>cases,</w:t>
      </w:r>
      <w:r>
        <w:rPr>
          <w:spacing w:val="-5"/>
          <w:w w:val="105"/>
        </w:rPr>
        <w:t> </w:t>
      </w:r>
      <w:r>
        <w:rPr>
          <w:w w:val="105"/>
        </w:rPr>
        <w:t>they</w:t>
      </w:r>
      <w:r>
        <w:rPr>
          <w:spacing w:val="-1"/>
          <w:w w:val="105"/>
        </w:rPr>
        <w:t> </w:t>
      </w:r>
      <w:r>
        <w:rPr>
          <w:w w:val="105"/>
        </w:rPr>
        <w:t>may</w:t>
      </w:r>
    </w:p>
    <w:p>
      <w:pPr>
        <w:spacing w:after="0" w:line="501" w:lineRule="auto"/>
        <w:jc w:val="both"/>
        <w:sectPr>
          <w:pgSz w:w="12240" w:h="15840"/>
          <w:pgMar w:header="0" w:footer="1063" w:top="1380" w:bottom="1260" w:left="1320" w:right="0"/>
        </w:sectPr>
      </w:pPr>
    </w:p>
    <w:p>
      <w:pPr>
        <w:pStyle w:val="BodyText"/>
        <w:spacing w:line="504" w:lineRule="auto" w:before="82"/>
        <w:ind w:left="841" w:right="1448"/>
      </w:pPr>
      <w:r>
        <w:rPr>
          <w:w w:val="105"/>
        </w:rPr>
        <w:t>show</w:t>
      </w:r>
      <w:r>
        <w:rPr>
          <w:spacing w:val="26"/>
          <w:w w:val="105"/>
        </w:rPr>
        <w:t> </w:t>
      </w:r>
      <w:r>
        <w:rPr>
          <w:w w:val="105"/>
        </w:rPr>
        <w:t>evidence</w:t>
      </w:r>
      <w:r>
        <w:rPr>
          <w:spacing w:val="27"/>
          <w:w w:val="105"/>
        </w:rPr>
        <w:t> </w:t>
      </w:r>
      <w:r>
        <w:rPr>
          <w:w w:val="105"/>
        </w:rPr>
        <w:t>of this</w:t>
      </w:r>
      <w:r>
        <w:rPr>
          <w:spacing w:val="26"/>
          <w:w w:val="105"/>
        </w:rPr>
        <w:t> </w:t>
      </w:r>
      <w:r>
        <w:rPr>
          <w:w w:val="105"/>
        </w:rPr>
        <w:t>disorder</w:t>
      </w:r>
      <w:r>
        <w:rPr>
          <w:spacing w:val="32"/>
          <w:w w:val="105"/>
        </w:rPr>
        <w:t> </w:t>
      </w:r>
      <w:r>
        <w:rPr>
          <w:w w:val="105"/>
        </w:rPr>
        <w:t>by</w:t>
      </w:r>
      <w:r>
        <w:rPr>
          <w:w w:val="105"/>
        </w:rPr>
        <w:t> avoiding</w:t>
      </w:r>
      <w:r>
        <w:rPr>
          <w:spacing w:val="28"/>
          <w:w w:val="105"/>
        </w:rPr>
        <w:t> </w:t>
      </w:r>
      <w:r>
        <w:rPr>
          <w:w w:val="105"/>
        </w:rPr>
        <w:t>eye</w:t>
      </w:r>
      <w:r>
        <w:rPr>
          <w:spacing w:val="27"/>
          <w:w w:val="105"/>
        </w:rPr>
        <w:t> </w:t>
      </w:r>
      <w:r>
        <w:rPr>
          <w:w w:val="105"/>
        </w:rPr>
        <w:t>contact,</w:t>
      </w:r>
      <w:r>
        <w:rPr>
          <w:spacing w:val="30"/>
          <w:w w:val="105"/>
        </w:rPr>
        <w:t> </w:t>
      </w:r>
      <w:r>
        <w:rPr>
          <w:w w:val="105"/>
        </w:rPr>
        <w:t>or</w:t>
      </w:r>
      <w:r>
        <w:rPr>
          <w:spacing w:val="32"/>
          <w:w w:val="105"/>
        </w:rPr>
        <w:t> </w:t>
      </w:r>
      <w:r>
        <w:rPr>
          <w:w w:val="105"/>
        </w:rPr>
        <w:t>blushing</w:t>
      </w:r>
      <w:r>
        <w:rPr>
          <w:spacing w:val="28"/>
          <w:w w:val="105"/>
        </w:rPr>
        <w:t> </w:t>
      </w:r>
      <w:r>
        <w:rPr>
          <w:w w:val="105"/>
        </w:rPr>
        <w:t>when</w:t>
      </w:r>
      <w:r>
        <w:rPr>
          <w:spacing w:val="28"/>
          <w:w w:val="105"/>
        </w:rPr>
        <w:t> </w:t>
      </w:r>
      <w:r>
        <w:rPr>
          <w:w w:val="105"/>
        </w:rPr>
        <w:t>someone</w:t>
      </w:r>
      <w:r>
        <w:rPr>
          <w:w w:val="105"/>
        </w:rPr>
        <w:t> is talking to them</w:t>
      </w:r>
      <w:r>
        <w:rPr>
          <w:spacing w:val="40"/>
          <w:w w:val="105"/>
        </w:rPr>
        <w:t> </w:t>
      </w:r>
      <w:r>
        <w:rPr>
          <w:w w:val="105"/>
        </w:rPr>
        <w:t>(Acarturk, De Graaf,</w:t>
      </w:r>
      <w:r>
        <w:rPr>
          <w:spacing w:val="40"/>
          <w:w w:val="105"/>
        </w:rPr>
        <w:t> </w:t>
      </w:r>
      <w:r>
        <w:rPr>
          <w:w w:val="105"/>
        </w:rPr>
        <w:t>Van Straten, Have, Cuijpers, 2018).</w:t>
      </w:r>
    </w:p>
    <w:p>
      <w:pPr>
        <w:pStyle w:val="Heading4"/>
        <w:numPr>
          <w:ilvl w:val="2"/>
          <w:numId w:val="9"/>
        </w:numPr>
        <w:tabs>
          <w:tab w:pos="1378" w:val="left" w:leader="none"/>
        </w:tabs>
        <w:spacing w:line="240" w:lineRule="auto" w:before="200" w:after="0"/>
        <w:ind w:left="1378" w:right="0" w:hanging="537"/>
        <w:jc w:val="left"/>
      </w:pPr>
      <w:r>
        <w:rPr/>
        <w:t>Physiological</w:t>
      </w:r>
      <w:r>
        <w:rPr>
          <w:spacing w:val="35"/>
        </w:rPr>
        <w:t> </w:t>
      </w:r>
      <w:r>
        <w:rPr>
          <w:spacing w:val="-2"/>
        </w:rPr>
        <w:t>Manifestations</w:t>
      </w:r>
    </w:p>
    <w:p>
      <w:pPr>
        <w:pStyle w:val="BodyText"/>
        <w:spacing w:before="220"/>
        <w:rPr>
          <w:b/>
        </w:rPr>
      </w:pPr>
    </w:p>
    <w:p>
      <w:pPr>
        <w:pStyle w:val="BodyText"/>
        <w:spacing w:line="499" w:lineRule="auto"/>
        <w:ind w:left="841" w:right="1434" w:firstLine="720"/>
        <w:jc w:val="both"/>
      </w:pPr>
      <w:r>
        <w:rPr>
          <w:w w:val="105"/>
        </w:rPr>
        <w:t>Physiological</w:t>
      </w:r>
      <w:r>
        <w:rPr>
          <w:w w:val="105"/>
        </w:rPr>
        <w:t> effects,</w:t>
      </w:r>
      <w:r>
        <w:rPr>
          <w:w w:val="105"/>
        </w:rPr>
        <w:t> similar</w:t>
      </w:r>
      <w:r>
        <w:rPr>
          <w:w w:val="105"/>
        </w:rPr>
        <w:t> to</w:t>
      </w:r>
      <w:r>
        <w:rPr>
          <w:w w:val="105"/>
        </w:rPr>
        <w:t> those</w:t>
      </w:r>
      <w:r>
        <w:rPr>
          <w:w w:val="105"/>
        </w:rPr>
        <w:t> in</w:t>
      </w:r>
      <w:r>
        <w:rPr>
          <w:w w:val="105"/>
        </w:rPr>
        <w:t> other</w:t>
      </w:r>
      <w:r>
        <w:rPr>
          <w:w w:val="105"/>
        </w:rPr>
        <w:t> anxiety</w:t>
      </w:r>
      <w:r>
        <w:rPr>
          <w:w w:val="105"/>
        </w:rPr>
        <w:t> disorders,</w:t>
      </w:r>
      <w:r>
        <w:rPr>
          <w:w w:val="105"/>
        </w:rPr>
        <w:t> are</w:t>
      </w:r>
      <w:r>
        <w:rPr>
          <w:w w:val="105"/>
        </w:rPr>
        <w:t> present</w:t>
      </w:r>
      <w:r>
        <w:rPr>
          <w:w w:val="105"/>
        </w:rPr>
        <w:t> in social</w:t>
      </w:r>
      <w:r>
        <w:rPr>
          <w:spacing w:val="-3"/>
          <w:w w:val="105"/>
        </w:rPr>
        <w:t> </w:t>
      </w:r>
      <w:r>
        <w:rPr>
          <w:w w:val="105"/>
        </w:rPr>
        <w:t>phobics</w:t>
      </w:r>
      <w:r>
        <w:rPr>
          <w:spacing w:val="-5"/>
          <w:w w:val="105"/>
        </w:rPr>
        <w:t> </w:t>
      </w:r>
      <w:r>
        <w:rPr>
          <w:w w:val="105"/>
        </w:rPr>
        <w:t>(Beesdo,</w:t>
      </w:r>
      <w:r>
        <w:rPr>
          <w:spacing w:val="-3"/>
          <w:w w:val="105"/>
        </w:rPr>
        <w:t> </w:t>
      </w:r>
      <w:r>
        <w:rPr>
          <w:w w:val="105"/>
        </w:rPr>
        <w:t>et</w:t>
      </w:r>
      <w:r>
        <w:rPr>
          <w:spacing w:val="-3"/>
          <w:w w:val="105"/>
        </w:rPr>
        <w:t> </w:t>
      </w:r>
      <w:r>
        <w:rPr>
          <w:w w:val="105"/>
        </w:rPr>
        <w:t>al</w:t>
      </w:r>
      <w:r>
        <w:rPr>
          <w:spacing w:val="-3"/>
          <w:w w:val="105"/>
        </w:rPr>
        <w:t> </w:t>
      </w:r>
      <w:r>
        <w:rPr>
          <w:w w:val="105"/>
        </w:rPr>
        <w:t>2017). In</w:t>
      </w:r>
      <w:r>
        <w:rPr>
          <w:spacing w:val="-5"/>
          <w:w w:val="105"/>
        </w:rPr>
        <w:t> </w:t>
      </w:r>
      <w:r>
        <w:rPr>
          <w:w w:val="105"/>
        </w:rPr>
        <w:t>adults,</w:t>
      </w:r>
      <w:r>
        <w:rPr>
          <w:spacing w:val="-3"/>
          <w:w w:val="105"/>
        </w:rPr>
        <w:t> </w:t>
      </w:r>
      <w:r>
        <w:rPr>
          <w:w w:val="105"/>
        </w:rPr>
        <w:t>it may</w:t>
      </w:r>
      <w:r>
        <w:rPr>
          <w:spacing w:val="-5"/>
          <w:w w:val="105"/>
        </w:rPr>
        <w:t> </w:t>
      </w:r>
      <w:r>
        <w:rPr>
          <w:w w:val="105"/>
        </w:rPr>
        <w:t>be</w:t>
      </w:r>
      <w:r>
        <w:rPr>
          <w:spacing w:val="-6"/>
          <w:w w:val="105"/>
        </w:rPr>
        <w:t> </w:t>
      </w:r>
      <w:r>
        <w:rPr>
          <w:w w:val="105"/>
        </w:rPr>
        <w:t>tears</w:t>
      </w:r>
      <w:r>
        <w:rPr>
          <w:spacing w:val="-7"/>
          <w:w w:val="105"/>
        </w:rPr>
        <w:t> </w:t>
      </w:r>
      <w:r>
        <w:rPr>
          <w:w w:val="105"/>
        </w:rPr>
        <w:t>as well</w:t>
      </w:r>
      <w:r>
        <w:rPr>
          <w:spacing w:val="-2"/>
          <w:w w:val="105"/>
        </w:rPr>
        <w:t> </w:t>
      </w:r>
      <w:r>
        <w:rPr>
          <w:w w:val="105"/>
        </w:rPr>
        <w:t>as sweating, nausea, difficulty</w:t>
      </w:r>
      <w:r>
        <w:rPr>
          <w:spacing w:val="-5"/>
          <w:w w:val="105"/>
        </w:rPr>
        <w:t> </w:t>
      </w:r>
      <w:r>
        <w:rPr>
          <w:w w:val="105"/>
        </w:rPr>
        <w:t>in</w:t>
      </w:r>
      <w:r>
        <w:rPr>
          <w:spacing w:val="-7"/>
          <w:w w:val="105"/>
        </w:rPr>
        <w:t> </w:t>
      </w:r>
      <w:r>
        <w:rPr>
          <w:w w:val="105"/>
        </w:rPr>
        <w:t>breathing,</w:t>
      </w:r>
      <w:r>
        <w:rPr>
          <w:spacing w:val="-5"/>
          <w:w w:val="105"/>
        </w:rPr>
        <w:t> </w:t>
      </w:r>
      <w:r>
        <w:rPr>
          <w:w w:val="105"/>
        </w:rPr>
        <w:t>shaking,</w:t>
      </w:r>
      <w:r>
        <w:rPr>
          <w:spacing w:val="-5"/>
          <w:w w:val="105"/>
        </w:rPr>
        <w:t> </w:t>
      </w:r>
      <w:r>
        <w:rPr>
          <w:w w:val="105"/>
        </w:rPr>
        <w:t>and</w:t>
      </w:r>
      <w:r>
        <w:rPr>
          <w:spacing w:val="-1"/>
          <w:w w:val="105"/>
        </w:rPr>
        <w:t> </w:t>
      </w:r>
      <w:r>
        <w:rPr>
          <w:w w:val="105"/>
        </w:rPr>
        <w:t>palpitations</w:t>
      </w:r>
      <w:r>
        <w:rPr>
          <w:spacing w:val="-9"/>
          <w:w w:val="105"/>
        </w:rPr>
        <w:t> </w:t>
      </w:r>
      <w:r>
        <w:rPr>
          <w:w w:val="105"/>
        </w:rPr>
        <w:t>as</w:t>
      </w:r>
      <w:r>
        <w:rPr>
          <w:spacing w:val="-9"/>
          <w:w w:val="105"/>
        </w:rPr>
        <w:t> </w:t>
      </w:r>
      <w:r>
        <w:rPr>
          <w:w w:val="105"/>
        </w:rPr>
        <w:t>a</w:t>
      </w:r>
      <w:r>
        <w:rPr>
          <w:spacing w:val="-2"/>
          <w:w w:val="105"/>
        </w:rPr>
        <w:t> </w:t>
      </w:r>
      <w:r>
        <w:rPr>
          <w:w w:val="105"/>
        </w:rPr>
        <w:t>result of</w:t>
      </w:r>
      <w:r>
        <w:rPr>
          <w:spacing w:val="-10"/>
          <w:w w:val="105"/>
        </w:rPr>
        <w:t> </w:t>
      </w:r>
      <w:r>
        <w:rPr>
          <w:w w:val="105"/>
        </w:rPr>
        <w:t>the</w:t>
      </w:r>
      <w:r>
        <w:rPr>
          <w:spacing w:val="-2"/>
          <w:w w:val="105"/>
        </w:rPr>
        <w:t> </w:t>
      </w:r>
      <w:r>
        <w:rPr>
          <w:w w:val="105"/>
        </w:rPr>
        <w:t>fight-or-flight</w:t>
      </w:r>
      <w:r>
        <w:rPr>
          <w:spacing w:val="-5"/>
          <w:w w:val="105"/>
        </w:rPr>
        <w:t> </w:t>
      </w:r>
      <w:r>
        <w:rPr>
          <w:w w:val="105"/>
        </w:rPr>
        <w:t>response. The walk disturbance (where a person is so worried about how they walk that they may lose</w:t>
      </w:r>
      <w:r>
        <w:rPr>
          <w:w w:val="105"/>
        </w:rPr>
        <w:t> balance)</w:t>
      </w:r>
      <w:r>
        <w:rPr>
          <w:w w:val="105"/>
        </w:rPr>
        <w:t> may</w:t>
      </w:r>
      <w:r>
        <w:rPr>
          <w:w w:val="105"/>
        </w:rPr>
        <w:t> appear,</w:t>
      </w:r>
      <w:r>
        <w:rPr>
          <w:w w:val="105"/>
        </w:rPr>
        <w:t> especially</w:t>
      </w:r>
      <w:r>
        <w:rPr>
          <w:w w:val="105"/>
        </w:rPr>
        <w:t> when</w:t>
      </w:r>
      <w:r>
        <w:rPr>
          <w:w w:val="105"/>
        </w:rPr>
        <w:t> passing</w:t>
      </w:r>
      <w:r>
        <w:rPr>
          <w:w w:val="105"/>
        </w:rPr>
        <w:t> a</w:t>
      </w:r>
      <w:r>
        <w:rPr>
          <w:w w:val="105"/>
        </w:rPr>
        <w:t> group</w:t>
      </w:r>
      <w:r>
        <w:rPr>
          <w:w w:val="105"/>
        </w:rPr>
        <w:t> of</w:t>
      </w:r>
      <w:r>
        <w:rPr>
          <w:w w:val="105"/>
        </w:rPr>
        <w:t> people.</w:t>
      </w:r>
      <w:r>
        <w:rPr>
          <w:w w:val="105"/>
        </w:rPr>
        <w:t> Blushing</w:t>
      </w:r>
      <w:r>
        <w:rPr>
          <w:w w:val="105"/>
        </w:rPr>
        <w:t> is commonly</w:t>
      </w:r>
      <w:r>
        <w:rPr>
          <w:spacing w:val="-4"/>
          <w:w w:val="105"/>
        </w:rPr>
        <w:t> </w:t>
      </w:r>
      <w:r>
        <w:rPr>
          <w:w w:val="105"/>
        </w:rPr>
        <w:t>exhibited by</w:t>
      </w:r>
      <w:r>
        <w:rPr>
          <w:spacing w:val="-4"/>
          <w:w w:val="105"/>
        </w:rPr>
        <w:t> </w:t>
      </w:r>
      <w:r>
        <w:rPr>
          <w:w w:val="105"/>
        </w:rPr>
        <w:t>individuals suffering from social</w:t>
      </w:r>
      <w:r>
        <w:rPr>
          <w:spacing w:val="-2"/>
          <w:w w:val="105"/>
        </w:rPr>
        <w:t> </w:t>
      </w:r>
      <w:r>
        <w:rPr>
          <w:w w:val="105"/>
        </w:rPr>
        <w:t>phobia (Schneier, 2016). These visible symptoms further reinforce</w:t>
      </w:r>
      <w:r>
        <w:rPr>
          <w:spacing w:val="-2"/>
          <w:w w:val="105"/>
        </w:rPr>
        <w:t> </w:t>
      </w:r>
      <w:r>
        <w:rPr>
          <w:w w:val="105"/>
        </w:rPr>
        <w:t>the fear in the presence of others.</w:t>
      </w:r>
    </w:p>
    <w:p>
      <w:pPr>
        <w:pStyle w:val="Heading4"/>
        <w:numPr>
          <w:ilvl w:val="2"/>
          <w:numId w:val="9"/>
        </w:numPr>
        <w:tabs>
          <w:tab w:pos="1379" w:val="left" w:leader="none"/>
        </w:tabs>
        <w:spacing w:line="240" w:lineRule="auto" w:before="219" w:after="0"/>
        <w:ind w:left="1379" w:right="0" w:hanging="538"/>
        <w:jc w:val="left"/>
      </w:pPr>
      <w:r>
        <w:rPr>
          <w:spacing w:val="-2"/>
          <w:w w:val="105"/>
        </w:rPr>
        <w:t>Avoidance</w:t>
      </w:r>
      <w:r>
        <w:rPr>
          <w:spacing w:val="2"/>
          <w:w w:val="105"/>
        </w:rPr>
        <w:t> </w:t>
      </w:r>
      <w:r>
        <w:rPr>
          <w:spacing w:val="-2"/>
          <w:w w:val="105"/>
        </w:rPr>
        <w:t>Behaviours</w:t>
      </w:r>
    </w:p>
    <w:p>
      <w:pPr>
        <w:pStyle w:val="BodyText"/>
        <w:spacing w:before="213"/>
        <w:rPr>
          <w:b/>
        </w:rPr>
      </w:pPr>
    </w:p>
    <w:p>
      <w:pPr>
        <w:pStyle w:val="BodyText"/>
        <w:spacing w:line="504" w:lineRule="auto"/>
        <w:ind w:left="841" w:right="1436" w:firstLine="720"/>
        <w:jc w:val="both"/>
      </w:pPr>
      <w:r>
        <w:rPr>
          <w:w w:val="105"/>
        </w:rPr>
        <w:t>In the</w:t>
      </w:r>
      <w:r>
        <w:rPr>
          <w:w w:val="105"/>
        </w:rPr>
        <w:t> context</w:t>
      </w:r>
      <w:r>
        <w:rPr>
          <w:w w:val="105"/>
        </w:rPr>
        <w:t> of social</w:t>
      </w:r>
      <w:r>
        <w:rPr>
          <w:w w:val="105"/>
        </w:rPr>
        <w:t> phobia,there are things</w:t>
      </w:r>
      <w:r>
        <w:rPr>
          <w:w w:val="105"/>
        </w:rPr>
        <w:t> that</w:t>
      </w:r>
      <w:r>
        <w:rPr>
          <w:w w:val="105"/>
        </w:rPr>
        <w:t> people</w:t>
      </w:r>
      <w:r>
        <w:rPr>
          <w:w w:val="105"/>
        </w:rPr>
        <w:t> do to reduce anxiety about</w:t>
      </w:r>
      <w:r>
        <w:rPr>
          <w:w w:val="105"/>
        </w:rPr>
        <w:t> being</w:t>
      </w:r>
      <w:r>
        <w:rPr>
          <w:w w:val="105"/>
        </w:rPr>
        <w:t> in</w:t>
      </w:r>
      <w:r>
        <w:rPr>
          <w:w w:val="105"/>
        </w:rPr>
        <w:t> social</w:t>
      </w:r>
      <w:r>
        <w:rPr>
          <w:w w:val="105"/>
        </w:rPr>
        <w:t> situations</w:t>
      </w:r>
      <w:r>
        <w:rPr>
          <w:w w:val="105"/>
        </w:rPr>
        <w:t> among</w:t>
      </w:r>
      <w:r>
        <w:rPr>
          <w:w w:val="105"/>
        </w:rPr>
        <w:t> which</w:t>
      </w:r>
      <w:r>
        <w:rPr>
          <w:w w:val="105"/>
        </w:rPr>
        <w:t> is</w:t>
      </w:r>
      <w:r>
        <w:rPr>
          <w:w w:val="105"/>
        </w:rPr>
        <w:t> avoidance</w:t>
      </w:r>
      <w:r>
        <w:rPr>
          <w:w w:val="105"/>
        </w:rPr>
        <w:t> behaviours.</w:t>
      </w:r>
      <w:r>
        <w:rPr>
          <w:w w:val="105"/>
        </w:rPr>
        <w:t> Avoidance behaviours can take thefollowing forms: avoidance, escape or partial avoidance.</w:t>
      </w:r>
    </w:p>
    <w:p>
      <w:pPr>
        <w:pStyle w:val="ListParagraph"/>
        <w:numPr>
          <w:ilvl w:val="0"/>
          <w:numId w:val="10"/>
        </w:numPr>
        <w:tabs>
          <w:tab w:pos="1055" w:val="left" w:leader="none"/>
        </w:tabs>
        <w:spacing w:line="504" w:lineRule="auto" w:before="192" w:after="0"/>
        <w:ind w:left="841" w:right="1444" w:firstLine="0"/>
        <w:jc w:val="both"/>
        <w:rPr>
          <w:sz w:val="23"/>
        </w:rPr>
      </w:pPr>
      <w:r>
        <w:rPr>
          <w:w w:val="105"/>
          <w:sz w:val="23"/>
        </w:rPr>
        <w:t>Avoidance:-True avoidance</w:t>
      </w:r>
      <w:r>
        <w:rPr>
          <w:w w:val="105"/>
          <w:sz w:val="23"/>
        </w:rPr>
        <w:t> behaviours involve</w:t>
      </w:r>
      <w:r>
        <w:rPr>
          <w:w w:val="105"/>
          <w:sz w:val="23"/>
        </w:rPr>
        <w:t> the</w:t>
      </w:r>
      <w:r>
        <w:rPr>
          <w:w w:val="105"/>
          <w:sz w:val="23"/>
        </w:rPr>
        <w:t> complete avoidance</w:t>
      </w:r>
      <w:r>
        <w:rPr>
          <w:w w:val="105"/>
          <w:sz w:val="23"/>
        </w:rPr>
        <w:t> of the</w:t>
      </w:r>
      <w:r>
        <w:rPr>
          <w:w w:val="105"/>
          <w:sz w:val="23"/>
        </w:rPr>
        <w:t> feared social situation. For example, someone afraid of public speaking might:</w:t>
      </w:r>
    </w:p>
    <w:p>
      <w:pPr>
        <w:pStyle w:val="ListParagraph"/>
        <w:numPr>
          <w:ilvl w:val="3"/>
          <w:numId w:val="9"/>
        </w:numPr>
        <w:tabs>
          <w:tab w:pos="1561" w:val="left" w:leader="none"/>
        </w:tabs>
        <w:spacing w:line="240" w:lineRule="auto" w:before="191" w:after="0"/>
        <w:ind w:left="1561" w:right="0" w:hanging="720"/>
        <w:jc w:val="both"/>
        <w:rPr>
          <w:sz w:val="23"/>
        </w:rPr>
      </w:pPr>
      <w:r>
        <w:rPr>
          <w:w w:val="105"/>
          <w:sz w:val="23"/>
        </w:rPr>
        <w:t>Drop</w:t>
      </w:r>
      <w:r>
        <w:rPr>
          <w:spacing w:val="-5"/>
          <w:w w:val="105"/>
          <w:sz w:val="23"/>
        </w:rPr>
        <w:t> </w:t>
      </w:r>
      <w:r>
        <w:rPr>
          <w:w w:val="105"/>
          <w:sz w:val="23"/>
        </w:rPr>
        <w:t>a class</w:t>
      </w:r>
      <w:r>
        <w:rPr>
          <w:spacing w:val="-13"/>
          <w:w w:val="105"/>
          <w:sz w:val="23"/>
        </w:rPr>
        <w:t> </w:t>
      </w:r>
      <w:r>
        <w:rPr>
          <w:w w:val="105"/>
          <w:sz w:val="23"/>
        </w:rPr>
        <w:t>in</w:t>
      </w:r>
      <w:r>
        <w:rPr>
          <w:spacing w:val="-5"/>
          <w:w w:val="105"/>
          <w:sz w:val="23"/>
        </w:rPr>
        <w:t> </w:t>
      </w:r>
      <w:r>
        <w:rPr>
          <w:w w:val="105"/>
          <w:sz w:val="23"/>
        </w:rPr>
        <w:t>which</w:t>
      </w:r>
      <w:r>
        <w:rPr>
          <w:spacing w:val="-5"/>
          <w:w w:val="105"/>
          <w:sz w:val="23"/>
        </w:rPr>
        <w:t> </w:t>
      </w:r>
      <w:r>
        <w:rPr>
          <w:w w:val="105"/>
          <w:sz w:val="23"/>
        </w:rPr>
        <w:t>he</w:t>
      </w:r>
      <w:r>
        <w:rPr>
          <w:spacing w:val="-6"/>
          <w:w w:val="105"/>
          <w:sz w:val="23"/>
        </w:rPr>
        <w:t> </w:t>
      </w:r>
      <w:r>
        <w:rPr>
          <w:w w:val="105"/>
          <w:sz w:val="23"/>
        </w:rPr>
        <w:t>has</w:t>
      </w:r>
      <w:r>
        <w:rPr>
          <w:spacing w:val="-7"/>
          <w:w w:val="105"/>
          <w:sz w:val="23"/>
        </w:rPr>
        <w:t> </w:t>
      </w:r>
      <w:r>
        <w:rPr>
          <w:w w:val="105"/>
          <w:sz w:val="23"/>
        </w:rPr>
        <w:t>to</w:t>
      </w:r>
      <w:r>
        <w:rPr>
          <w:spacing w:val="-5"/>
          <w:w w:val="105"/>
          <w:sz w:val="23"/>
        </w:rPr>
        <w:t> </w:t>
      </w:r>
      <w:r>
        <w:rPr>
          <w:w w:val="105"/>
          <w:sz w:val="23"/>
        </w:rPr>
        <w:t>give</w:t>
      </w:r>
      <w:r>
        <w:rPr>
          <w:spacing w:val="-6"/>
          <w:w w:val="105"/>
          <w:sz w:val="23"/>
        </w:rPr>
        <w:t> </w:t>
      </w:r>
      <w:r>
        <w:rPr>
          <w:w w:val="105"/>
          <w:sz w:val="23"/>
        </w:rPr>
        <w:t>a </w:t>
      </w:r>
      <w:r>
        <w:rPr>
          <w:spacing w:val="-2"/>
          <w:w w:val="105"/>
          <w:sz w:val="23"/>
        </w:rPr>
        <w:t>speech</w:t>
      </w:r>
    </w:p>
    <w:p>
      <w:pPr>
        <w:pStyle w:val="ListParagraph"/>
        <w:numPr>
          <w:ilvl w:val="3"/>
          <w:numId w:val="9"/>
        </w:numPr>
        <w:tabs>
          <w:tab w:pos="1561" w:val="left" w:leader="none"/>
        </w:tabs>
        <w:spacing w:line="240" w:lineRule="auto" w:before="151" w:after="0"/>
        <w:ind w:left="1561" w:right="0" w:hanging="720"/>
        <w:jc w:val="both"/>
        <w:rPr>
          <w:sz w:val="23"/>
        </w:rPr>
      </w:pPr>
      <w:r>
        <w:rPr>
          <w:w w:val="105"/>
          <w:sz w:val="23"/>
        </w:rPr>
        <w:t>Change</w:t>
      </w:r>
      <w:r>
        <w:rPr>
          <w:spacing w:val="-11"/>
          <w:w w:val="105"/>
          <w:sz w:val="23"/>
        </w:rPr>
        <w:t> </w:t>
      </w:r>
      <w:r>
        <w:rPr>
          <w:w w:val="105"/>
          <w:sz w:val="23"/>
        </w:rPr>
        <w:t>jobs</w:t>
      </w:r>
      <w:r>
        <w:rPr>
          <w:spacing w:val="-12"/>
          <w:w w:val="105"/>
          <w:sz w:val="23"/>
        </w:rPr>
        <w:t> </w:t>
      </w:r>
      <w:r>
        <w:rPr>
          <w:w w:val="105"/>
          <w:sz w:val="23"/>
        </w:rPr>
        <w:t>to</w:t>
      </w:r>
      <w:r>
        <w:rPr>
          <w:spacing w:val="-10"/>
          <w:w w:val="105"/>
          <w:sz w:val="23"/>
        </w:rPr>
        <w:t> </w:t>
      </w:r>
      <w:r>
        <w:rPr>
          <w:w w:val="105"/>
          <w:sz w:val="23"/>
        </w:rPr>
        <w:t>avoid</w:t>
      </w:r>
      <w:r>
        <w:rPr>
          <w:spacing w:val="-4"/>
          <w:w w:val="105"/>
          <w:sz w:val="23"/>
        </w:rPr>
        <w:t> </w:t>
      </w:r>
      <w:r>
        <w:rPr>
          <w:w w:val="105"/>
          <w:sz w:val="23"/>
        </w:rPr>
        <w:t>giving</w:t>
      </w:r>
      <w:r>
        <w:rPr>
          <w:spacing w:val="-3"/>
          <w:w w:val="105"/>
          <w:sz w:val="23"/>
        </w:rPr>
        <w:t> </w:t>
      </w:r>
      <w:r>
        <w:rPr>
          <w:spacing w:val="-2"/>
          <w:w w:val="105"/>
          <w:sz w:val="23"/>
        </w:rPr>
        <w:t>presentations</w:t>
      </w:r>
    </w:p>
    <w:p>
      <w:pPr>
        <w:pStyle w:val="ListParagraph"/>
        <w:numPr>
          <w:ilvl w:val="3"/>
          <w:numId w:val="9"/>
        </w:numPr>
        <w:tabs>
          <w:tab w:pos="1562" w:val="left" w:leader="none"/>
        </w:tabs>
        <w:spacing w:line="369" w:lineRule="auto" w:before="150" w:after="0"/>
        <w:ind w:left="1562" w:right="1434" w:hanging="721"/>
        <w:jc w:val="left"/>
        <w:rPr>
          <w:sz w:val="23"/>
        </w:rPr>
      </w:pPr>
      <w:r>
        <w:rPr>
          <w:w w:val="105"/>
          <w:sz w:val="23"/>
        </w:rPr>
        <w:t>Fail</w:t>
      </w:r>
      <w:r>
        <w:rPr>
          <w:spacing w:val="-4"/>
          <w:w w:val="105"/>
          <w:sz w:val="23"/>
        </w:rPr>
        <w:t> </w:t>
      </w:r>
      <w:r>
        <w:rPr>
          <w:w w:val="105"/>
          <w:sz w:val="23"/>
        </w:rPr>
        <w:t>to show</w:t>
      </w:r>
      <w:r>
        <w:rPr>
          <w:spacing w:val="-14"/>
          <w:w w:val="105"/>
          <w:sz w:val="23"/>
        </w:rPr>
        <w:t> </w:t>
      </w:r>
      <w:r>
        <w:rPr>
          <w:w w:val="105"/>
          <w:sz w:val="23"/>
        </w:rPr>
        <w:t>up</w:t>
      </w:r>
      <w:r>
        <w:rPr>
          <w:spacing w:val="-6"/>
          <w:w w:val="105"/>
          <w:sz w:val="23"/>
        </w:rPr>
        <w:t> </w:t>
      </w:r>
      <w:r>
        <w:rPr>
          <w:w w:val="105"/>
          <w:sz w:val="23"/>
        </w:rPr>
        <w:t>for</w:t>
      </w:r>
      <w:r>
        <w:rPr>
          <w:spacing w:val="-9"/>
          <w:w w:val="105"/>
          <w:sz w:val="23"/>
        </w:rPr>
        <w:t> </w:t>
      </w:r>
      <w:r>
        <w:rPr>
          <w:w w:val="105"/>
          <w:sz w:val="23"/>
        </w:rPr>
        <w:t>an</w:t>
      </w:r>
      <w:r>
        <w:rPr>
          <w:spacing w:val="-6"/>
          <w:w w:val="105"/>
          <w:sz w:val="23"/>
        </w:rPr>
        <w:t> </w:t>
      </w:r>
      <w:r>
        <w:rPr>
          <w:w w:val="105"/>
          <w:sz w:val="23"/>
        </w:rPr>
        <w:t>event such</w:t>
      </w:r>
      <w:r>
        <w:rPr>
          <w:spacing w:val="-12"/>
          <w:w w:val="105"/>
          <w:sz w:val="23"/>
        </w:rPr>
        <w:t> </w:t>
      </w:r>
      <w:r>
        <w:rPr>
          <w:w w:val="105"/>
          <w:sz w:val="23"/>
        </w:rPr>
        <w:t>as</w:t>
      </w:r>
      <w:r>
        <w:rPr>
          <w:spacing w:val="-14"/>
          <w:w w:val="105"/>
          <w:sz w:val="23"/>
        </w:rPr>
        <w:t> </w:t>
      </w:r>
      <w:r>
        <w:rPr>
          <w:w w:val="105"/>
          <w:sz w:val="23"/>
        </w:rPr>
        <w:t>a wedding</w:t>
      </w:r>
      <w:r>
        <w:rPr>
          <w:spacing w:val="-6"/>
          <w:w w:val="105"/>
          <w:sz w:val="23"/>
        </w:rPr>
        <w:t> </w:t>
      </w:r>
      <w:r>
        <w:rPr>
          <w:w w:val="105"/>
          <w:sz w:val="23"/>
        </w:rPr>
        <w:t>or</w:t>
      </w:r>
      <w:r>
        <w:rPr>
          <w:spacing w:val="-9"/>
          <w:w w:val="105"/>
          <w:sz w:val="23"/>
        </w:rPr>
        <w:t> </w:t>
      </w:r>
      <w:r>
        <w:rPr>
          <w:w w:val="105"/>
          <w:sz w:val="23"/>
        </w:rPr>
        <w:t>awards</w:t>
      </w:r>
      <w:r>
        <w:rPr>
          <w:spacing w:val="-1"/>
          <w:w w:val="105"/>
          <w:sz w:val="23"/>
        </w:rPr>
        <w:t> </w:t>
      </w:r>
      <w:r>
        <w:rPr>
          <w:w w:val="105"/>
          <w:sz w:val="23"/>
        </w:rPr>
        <w:t>ceremony</w:t>
      </w:r>
      <w:r>
        <w:rPr>
          <w:spacing w:val="-6"/>
          <w:w w:val="105"/>
          <w:sz w:val="23"/>
        </w:rPr>
        <w:t> </w:t>
      </w:r>
      <w:r>
        <w:rPr>
          <w:w w:val="105"/>
          <w:sz w:val="23"/>
        </w:rPr>
        <w:t>in which</w:t>
      </w:r>
      <w:r>
        <w:rPr>
          <w:spacing w:val="-6"/>
          <w:w w:val="105"/>
          <w:sz w:val="23"/>
        </w:rPr>
        <w:t> </w:t>
      </w:r>
      <w:r>
        <w:rPr>
          <w:w w:val="105"/>
          <w:sz w:val="23"/>
        </w:rPr>
        <w:t>he</w:t>
      </w:r>
      <w:r>
        <w:rPr>
          <w:spacing w:val="-13"/>
          <w:w w:val="105"/>
          <w:sz w:val="23"/>
        </w:rPr>
        <w:t> </w:t>
      </w:r>
      <w:r>
        <w:rPr>
          <w:w w:val="105"/>
          <w:sz w:val="23"/>
        </w:rPr>
        <w:t>is expected to speak in presence of others</w:t>
      </w:r>
    </w:p>
    <w:p>
      <w:pPr>
        <w:spacing w:after="0" w:line="369" w:lineRule="auto"/>
        <w:jc w:val="left"/>
        <w:rPr>
          <w:sz w:val="23"/>
        </w:rPr>
        <w:sectPr>
          <w:pgSz w:w="12240" w:h="15840"/>
          <w:pgMar w:header="0" w:footer="1063" w:top="1360" w:bottom="1260" w:left="1320" w:right="0"/>
        </w:sectPr>
      </w:pPr>
    </w:p>
    <w:p>
      <w:pPr>
        <w:pStyle w:val="ListParagraph"/>
        <w:numPr>
          <w:ilvl w:val="0"/>
          <w:numId w:val="10"/>
        </w:numPr>
        <w:tabs>
          <w:tab w:pos="1134" w:val="left" w:leader="none"/>
        </w:tabs>
        <w:spacing w:line="499" w:lineRule="auto" w:before="82" w:after="0"/>
        <w:ind w:left="841" w:right="1444" w:firstLine="0"/>
        <w:jc w:val="both"/>
        <w:rPr>
          <w:sz w:val="23"/>
        </w:rPr>
      </w:pPr>
      <w:r>
        <w:rPr>
          <w:w w:val="105"/>
          <w:sz w:val="23"/>
        </w:rPr>
        <w:t>Escape:-When</w:t>
      </w:r>
      <w:r>
        <w:rPr>
          <w:w w:val="105"/>
          <w:sz w:val="23"/>
        </w:rPr>
        <w:t> total</w:t>
      </w:r>
      <w:r>
        <w:rPr>
          <w:w w:val="105"/>
          <w:sz w:val="23"/>
        </w:rPr>
        <w:t> avoidance</w:t>
      </w:r>
      <w:r>
        <w:rPr>
          <w:w w:val="105"/>
          <w:sz w:val="23"/>
        </w:rPr>
        <w:t> is</w:t>
      </w:r>
      <w:r>
        <w:rPr>
          <w:w w:val="105"/>
          <w:sz w:val="23"/>
        </w:rPr>
        <w:t> impossible,</w:t>
      </w:r>
      <w:r>
        <w:rPr>
          <w:w w:val="105"/>
          <w:sz w:val="23"/>
        </w:rPr>
        <w:t> escape</w:t>
      </w:r>
      <w:r>
        <w:rPr>
          <w:w w:val="105"/>
          <w:sz w:val="23"/>
        </w:rPr>
        <w:t> behaviours</w:t>
      </w:r>
      <w:r>
        <w:rPr>
          <w:w w:val="105"/>
          <w:sz w:val="23"/>
        </w:rPr>
        <w:t> may</w:t>
      </w:r>
      <w:r>
        <w:rPr>
          <w:w w:val="105"/>
          <w:sz w:val="23"/>
        </w:rPr>
        <w:t> be</w:t>
      </w:r>
      <w:r>
        <w:rPr>
          <w:w w:val="105"/>
          <w:sz w:val="23"/>
        </w:rPr>
        <w:t> used</w:t>
      </w:r>
      <w:r>
        <w:rPr>
          <w:w w:val="105"/>
          <w:sz w:val="23"/>
        </w:rPr>
        <w:t> as</w:t>
      </w:r>
      <w:r>
        <w:rPr>
          <w:w w:val="105"/>
          <w:sz w:val="23"/>
        </w:rPr>
        <w:t> a means</w:t>
      </w:r>
      <w:r>
        <w:rPr>
          <w:w w:val="105"/>
          <w:sz w:val="23"/>
        </w:rPr>
        <w:t> of</w:t>
      </w:r>
      <w:r>
        <w:rPr>
          <w:w w:val="105"/>
          <w:sz w:val="23"/>
        </w:rPr>
        <w:t> dealing</w:t>
      </w:r>
      <w:r>
        <w:rPr>
          <w:w w:val="105"/>
          <w:sz w:val="23"/>
        </w:rPr>
        <w:t> with</w:t>
      </w:r>
      <w:r>
        <w:rPr>
          <w:w w:val="105"/>
          <w:sz w:val="23"/>
        </w:rPr>
        <w:t> feared</w:t>
      </w:r>
      <w:r>
        <w:rPr>
          <w:w w:val="105"/>
          <w:sz w:val="23"/>
        </w:rPr>
        <w:t> situations.</w:t>
      </w:r>
      <w:r>
        <w:rPr>
          <w:w w:val="105"/>
          <w:sz w:val="23"/>
        </w:rPr>
        <w:t> It</w:t>
      </w:r>
      <w:r>
        <w:rPr>
          <w:w w:val="105"/>
          <w:sz w:val="23"/>
        </w:rPr>
        <w:t> involves</w:t>
      </w:r>
      <w:r>
        <w:rPr>
          <w:w w:val="105"/>
          <w:sz w:val="23"/>
        </w:rPr>
        <w:t> leaving</w:t>
      </w:r>
      <w:r>
        <w:rPr>
          <w:w w:val="105"/>
          <w:sz w:val="23"/>
        </w:rPr>
        <w:t> or</w:t>
      </w:r>
      <w:r>
        <w:rPr>
          <w:w w:val="105"/>
          <w:sz w:val="23"/>
        </w:rPr>
        <w:t> escaping</w:t>
      </w:r>
      <w:r>
        <w:rPr>
          <w:w w:val="105"/>
          <w:sz w:val="23"/>
        </w:rPr>
        <w:t> from</w:t>
      </w:r>
      <w:r>
        <w:rPr>
          <w:w w:val="105"/>
          <w:sz w:val="23"/>
        </w:rPr>
        <w:t> a</w:t>
      </w:r>
      <w:r>
        <w:rPr>
          <w:w w:val="105"/>
          <w:sz w:val="23"/>
        </w:rPr>
        <w:t> feared situation. Some examples of escape include:</w:t>
      </w:r>
    </w:p>
    <w:p>
      <w:pPr>
        <w:pStyle w:val="ListParagraph"/>
        <w:numPr>
          <w:ilvl w:val="3"/>
          <w:numId w:val="9"/>
        </w:numPr>
        <w:tabs>
          <w:tab w:pos="1561" w:val="left" w:leader="none"/>
        </w:tabs>
        <w:spacing w:line="240" w:lineRule="auto" w:before="213" w:after="0"/>
        <w:ind w:left="1561" w:right="0" w:hanging="720"/>
        <w:jc w:val="both"/>
        <w:rPr>
          <w:sz w:val="23"/>
        </w:rPr>
      </w:pPr>
      <w:r>
        <w:rPr>
          <w:w w:val="105"/>
          <w:sz w:val="23"/>
        </w:rPr>
        <w:t>Leaving</w:t>
      </w:r>
      <w:r>
        <w:rPr>
          <w:spacing w:val="-15"/>
          <w:w w:val="105"/>
          <w:sz w:val="23"/>
        </w:rPr>
        <w:t> </w:t>
      </w:r>
      <w:r>
        <w:rPr>
          <w:w w:val="105"/>
          <w:sz w:val="23"/>
        </w:rPr>
        <w:t>gathering</w:t>
      </w:r>
      <w:r>
        <w:rPr>
          <w:spacing w:val="-10"/>
          <w:w w:val="105"/>
          <w:sz w:val="23"/>
        </w:rPr>
        <w:t> </w:t>
      </w:r>
      <w:r>
        <w:rPr>
          <w:spacing w:val="-4"/>
          <w:w w:val="105"/>
          <w:sz w:val="23"/>
        </w:rPr>
        <w:t>early</w:t>
      </w:r>
    </w:p>
    <w:p>
      <w:pPr>
        <w:pStyle w:val="BodyText"/>
        <w:spacing w:before="23"/>
      </w:pPr>
    </w:p>
    <w:p>
      <w:pPr>
        <w:pStyle w:val="ListParagraph"/>
        <w:numPr>
          <w:ilvl w:val="3"/>
          <w:numId w:val="9"/>
        </w:numPr>
        <w:tabs>
          <w:tab w:pos="1561" w:val="left" w:leader="none"/>
        </w:tabs>
        <w:spacing w:line="240" w:lineRule="auto" w:before="0" w:after="0"/>
        <w:ind w:left="1561" w:right="0" w:hanging="720"/>
        <w:jc w:val="both"/>
        <w:rPr>
          <w:sz w:val="23"/>
        </w:rPr>
      </w:pPr>
      <w:r>
        <w:rPr>
          <w:w w:val="105"/>
          <w:sz w:val="23"/>
        </w:rPr>
        <w:t>Walking</w:t>
      </w:r>
      <w:r>
        <w:rPr>
          <w:spacing w:val="-6"/>
          <w:w w:val="105"/>
          <w:sz w:val="23"/>
        </w:rPr>
        <w:t> </w:t>
      </w:r>
      <w:r>
        <w:rPr>
          <w:w w:val="105"/>
          <w:sz w:val="23"/>
        </w:rPr>
        <w:t>out</w:t>
      </w:r>
      <w:r>
        <w:rPr>
          <w:spacing w:val="-9"/>
          <w:w w:val="105"/>
          <w:sz w:val="23"/>
        </w:rPr>
        <w:t> </w:t>
      </w:r>
      <w:r>
        <w:rPr>
          <w:w w:val="105"/>
          <w:sz w:val="23"/>
        </w:rPr>
        <w:t>in</w:t>
      </w:r>
      <w:r>
        <w:rPr>
          <w:spacing w:val="-5"/>
          <w:w w:val="105"/>
          <w:sz w:val="23"/>
        </w:rPr>
        <w:t> </w:t>
      </w:r>
      <w:r>
        <w:rPr>
          <w:w w:val="105"/>
          <w:sz w:val="23"/>
        </w:rPr>
        <w:t>the</w:t>
      </w:r>
      <w:r>
        <w:rPr>
          <w:spacing w:val="-6"/>
          <w:w w:val="105"/>
          <w:sz w:val="23"/>
        </w:rPr>
        <w:t> </w:t>
      </w:r>
      <w:r>
        <w:rPr>
          <w:w w:val="105"/>
          <w:sz w:val="23"/>
        </w:rPr>
        <w:t>middle</w:t>
      </w:r>
      <w:r>
        <w:rPr>
          <w:spacing w:val="-6"/>
          <w:w w:val="105"/>
          <w:sz w:val="23"/>
        </w:rPr>
        <w:t> </w:t>
      </w:r>
      <w:r>
        <w:rPr>
          <w:w w:val="105"/>
          <w:sz w:val="23"/>
        </w:rPr>
        <w:t>of</w:t>
      </w:r>
      <w:r>
        <w:rPr>
          <w:spacing w:val="-16"/>
          <w:w w:val="105"/>
          <w:sz w:val="23"/>
        </w:rPr>
        <w:t> </w:t>
      </w:r>
      <w:r>
        <w:rPr>
          <w:w w:val="105"/>
          <w:sz w:val="23"/>
        </w:rPr>
        <w:t>a</w:t>
      </w:r>
      <w:r>
        <w:rPr>
          <w:spacing w:val="1"/>
          <w:w w:val="105"/>
          <w:sz w:val="23"/>
        </w:rPr>
        <w:t> </w:t>
      </w:r>
      <w:r>
        <w:rPr>
          <w:spacing w:val="-2"/>
          <w:w w:val="105"/>
          <w:sz w:val="23"/>
        </w:rPr>
        <w:t>speech</w:t>
      </w:r>
    </w:p>
    <w:p>
      <w:pPr>
        <w:pStyle w:val="BodyText"/>
        <w:spacing w:before="15"/>
      </w:pPr>
    </w:p>
    <w:p>
      <w:pPr>
        <w:pStyle w:val="ListParagraph"/>
        <w:numPr>
          <w:ilvl w:val="3"/>
          <w:numId w:val="9"/>
        </w:numPr>
        <w:tabs>
          <w:tab w:pos="1561" w:val="left" w:leader="none"/>
        </w:tabs>
        <w:spacing w:line="240" w:lineRule="auto" w:before="1" w:after="0"/>
        <w:ind w:left="1561" w:right="0" w:hanging="720"/>
        <w:jc w:val="both"/>
        <w:rPr>
          <w:sz w:val="23"/>
        </w:rPr>
      </w:pPr>
      <w:r>
        <w:rPr>
          <w:w w:val="105"/>
          <w:sz w:val="23"/>
        </w:rPr>
        <w:t>Hiding</w:t>
      </w:r>
      <w:r>
        <w:rPr>
          <w:spacing w:val="-10"/>
          <w:w w:val="105"/>
          <w:sz w:val="23"/>
        </w:rPr>
        <w:t> </w:t>
      </w:r>
      <w:r>
        <w:rPr>
          <w:w w:val="105"/>
          <w:sz w:val="23"/>
        </w:rPr>
        <w:t>in</w:t>
      </w:r>
      <w:r>
        <w:rPr>
          <w:spacing w:val="-10"/>
          <w:w w:val="105"/>
          <w:sz w:val="23"/>
        </w:rPr>
        <w:t> </w:t>
      </w:r>
      <w:r>
        <w:rPr>
          <w:w w:val="105"/>
          <w:sz w:val="23"/>
        </w:rPr>
        <w:t>the</w:t>
      </w:r>
      <w:r>
        <w:rPr>
          <w:spacing w:val="-10"/>
          <w:w w:val="105"/>
          <w:sz w:val="23"/>
        </w:rPr>
        <w:t> </w:t>
      </w:r>
      <w:r>
        <w:rPr>
          <w:w w:val="105"/>
          <w:sz w:val="23"/>
        </w:rPr>
        <w:t>restroom</w:t>
      </w:r>
      <w:r>
        <w:rPr>
          <w:spacing w:val="-4"/>
          <w:w w:val="105"/>
          <w:sz w:val="23"/>
        </w:rPr>
        <w:t> </w:t>
      </w:r>
      <w:r>
        <w:rPr>
          <w:w w:val="105"/>
          <w:sz w:val="23"/>
        </w:rPr>
        <w:t>during</w:t>
      </w:r>
      <w:r>
        <w:rPr>
          <w:spacing w:val="-10"/>
          <w:w w:val="105"/>
          <w:sz w:val="23"/>
        </w:rPr>
        <w:t> </w:t>
      </w:r>
      <w:r>
        <w:rPr>
          <w:w w:val="105"/>
          <w:sz w:val="23"/>
        </w:rPr>
        <w:t>an</w:t>
      </w:r>
      <w:r>
        <w:rPr>
          <w:spacing w:val="-2"/>
          <w:w w:val="105"/>
          <w:sz w:val="23"/>
        </w:rPr>
        <w:t> </w:t>
      </w:r>
      <w:r>
        <w:rPr>
          <w:spacing w:val="-4"/>
          <w:w w:val="105"/>
          <w:sz w:val="23"/>
        </w:rPr>
        <w:t>event</w:t>
      </w:r>
    </w:p>
    <w:p>
      <w:pPr>
        <w:pStyle w:val="BodyText"/>
        <w:spacing w:before="226"/>
      </w:pPr>
    </w:p>
    <w:p>
      <w:pPr>
        <w:pStyle w:val="BodyText"/>
        <w:spacing w:line="499" w:lineRule="auto"/>
        <w:ind w:left="841" w:right="1439"/>
        <w:jc w:val="both"/>
      </w:pPr>
      <w:r>
        <w:rPr>
          <w:w w:val="105"/>
        </w:rPr>
        <w:t>When</w:t>
      </w:r>
      <w:r>
        <w:rPr>
          <w:spacing w:val="-7"/>
          <w:w w:val="105"/>
        </w:rPr>
        <w:t> </w:t>
      </w:r>
      <w:r>
        <w:rPr>
          <w:w w:val="105"/>
        </w:rPr>
        <w:t>neither</w:t>
      </w:r>
      <w:r>
        <w:rPr>
          <w:spacing w:val="-4"/>
          <w:w w:val="105"/>
        </w:rPr>
        <w:t> </w:t>
      </w:r>
      <w:r>
        <w:rPr>
          <w:w w:val="105"/>
        </w:rPr>
        <w:t>avoidance</w:t>
      </w:r>
      <w:r>
        <w:rPr>
          <w:spacing w:val="-8"/>
          <w:w w:val="105"/>
        </w:rPr>
        <w:t> </w:t>
      </w:r>
      <w:r>
        <w:rPr>
          <w:w w:val="105"/>
        </w:rPr>
        <w:t>nor</w:t>
      </w:r>
      <w:r>
        <w:rPr>
          <w:spacing w:val="-4"/>
          <w:w w:val="105"/>
        </w:rPr>
        <w:t> </w:t>
      </w:r>
      <w:r>
        <w:rPr>
          <w:w w:val="105"/>
        </w:rPr>
        <w:t>escape</w:t>
      </w:r>
      <w:r>
        <w:rPr>
          <w:spacing w:val="-8"/>
          <w:w w:val="105"/>
        </w:rPr>
        <w:t> </w:t>
      </w:r>
      <w:r>
        <w:rPr>
          <w:w w:val="105"/>
        </w:rPr>
        <w:t>is</w:t>
      </w:r>
      <w:r>
        <w:rPr>
          <w:spacing w:val="-9"/>
          <w:w w:val="105"/>
        </w:rPr>
        <w:t> </w:t>
      </w:r>
      <w:r>
        <w:rPr>
          <w:w w:val="105"/>
        </w:rPr>
        <w:t>possible,</w:t>
      </w:r>
      <w:r>
        <w:rPr>
          <w:spacing w:val="-6"/>
          <w:w w:val="105"/>
        </w:rPr>
        <w:t> </w:t>
      </w:r>
      <w:r>
        <w:rPr>
          <w:w w:val="105"/>
        </w:rPr>
        <w:t>partial</w:t>
      </w:r>
      <w:r>
        <w:rPr>
          <w:spacing w:val="-6"/>
          <w:w w:val="105"/>
        </w:rPr>
        <w:t> </w:t>
      </w:r>
      <w:r>
        <w:rPr>
          <w:w w:val="105"/>
        </w:rPr>
        <w:t>avoidance</w:t>
      </w:r>
      <w:r>
        <w:rPr>
          <w:spacing w:val="-8"/>
          <w:w w:val="105"/>
        </w:rPr>
        <w:t> </w:t>
      </w:r>
      <w:r>
        <w:rPr>
          <w:w w:val="105"/>
        </w:rPr>
        <w:t>may</w:t>
      </w:r>
      <w:r>
        <w:rPr>
          <w:spacing w:val="-1"/>
          <w:w w:val="105"/>
        </w:rPr>
        <w:t> </w:t>
      </w:r>
      <w:r>
        <w:rPr>
          <w:w w:val="105"/>
        </w:rPr>
        <w:t>be</w:t>
      </w:r>
      <w:r>
        <w:rPr>
          <w:spacing w:val="-8"/>
          <w:w w:val="105"/>
        </w:rPr>
        <w:t> </w:t>
      </w:r>
      <w:r>
        <w:rPr>
          <w:w w:val="105"/>
        </w:rPr>
        <w:t>used</w:t>
      </w:r>
      <w:r>
        <w:rPr>
          <w:spacing w:val="-7"/>
          <w:w w:val="105"/>
        </w:rPr>
        <w:t> </w:t>
      </w:r>
      <w:r>
        <w:rPr>
          <w:w w:val="105"/>
        </w:rPr>
        <w:t>to</w:t>
      </w:r>
      <w:r>
        <w:rPr>
          <w:spacing w:val="-7"/>
          <w:w w:val="105"/>
        </w:rPr>
        <w:t> </w:t>
      </w:r>
      <w:r>
        <w:rPr>
          <w:w w:val="105"/>
        </w:rPr>
        <w:t>alleviate feeling</w:t>
      </w:r>
      <w:r>
        <w:rPr>
          <w:w w:val="105"/>
        </w:rPr>
        <w:t> of</w:t>
      </w:r>
      <w:r>
        <w:rPr>
          <w:w w:val="105"/>
        </w:rPr>
        <w:t> phobia</w:t>
      </w:r>
      <w:r>
        <w:rPr>
          <w:w w:val="105"/>
        </w:rPr>
        <w:t> during</w:t>
      </w:r>
      <w:r>
        <w:rPr>
          <w:w w:val="105"/>
        </w:rPr>
        <w:t> social</w:t>
      </w:r>
      <w:r>
        <w:rPr>
          <w:w w:val="105"/>
        </w:rPr>
        <w:t> or</w:t>
      </w:r>
      <w:r>
        <w:rPr>
          <w:w w:val="105"/>
        </w:rPr>
        <w:t> performance</w:t>
      </w:r>
      <w:r>
        <w:rPr>
          <w:w w:val="105"/>
        </w:rPr>
        <w:t> situation</w:t>
      </w:r>
      <w:r>
        <w:rPr>
          <w:w w:val="105"/>
        </w:rPr>
        <w:t> which</w:t>
      </w:r>
      <w:r>
        <w:rPr>
          <w:w w:val="105"/>
        </w:rPr>
        <w:t> may</w:t>
      </w:r>
      <w:r>
        <w:rPr>
          <w:w w:val="105"/>
        </w:rPr>
        <w:t> include</w:t>
      </w:r>
      <w:r>
        <w:rPr>
          <w:w w:val="105"/>
        </w:rPr>
        <w:t> the </w:t>
      </w:r>
      <w:r>
        <w:rPr>
          <w:spacing w:val="-2"/>
          <w:w w:val="105"/>
        </w:rPr>
        <w:t>following:</w:t>
      </w:r>
    </w:p>
    <w:p>
      <w:pPr>
        <w:pStyle w:val="ListParagraph"/>
        <w:numPr>
          <w:ilvl w:val="3"/>
          <w:numId w:val="9"/>
        </w:numPr>
        <w:tabs>
          <w:tab w:pos="1561" w:val="left" w:leader="none"/>
        </w:tabs>
        <w:spacing w:line="240" w:lineRule="auto" w:before="206" w:after="0"/>
        <w:ind w:left="1561" w:right="0" w:hanging="720"/>
        <w:jc w:val="both"/>
        <w:rPr>
          <w:sz w:val="23"/>
        </w:rPr>
      </w:pPr>
      <w:r>
        <w:rPr>
          <w:w w:val="105"/>
          <w:sz w:val="23"/>
        </w:rPr>
        <w:t>avoiding</w:t>
      </w:r>
      <w:r>
        <w:rPr>
          <w:spacing w:val="-11"/>
          <w:w w:val="105"/>
          <w:sz w:val="23"/>
        </w:rPr>
        <w:t> </w:t>
      </w:r>
      <w:r>
        <w:rPr>
          <w:w w:val="105"/>
          <w:sz w:val="23"/>
        </w:rPr>
        <w:t>eye</w:t>
      </w:r>
      <w:r>
        <w:rPr>
          <w:spacing w:val="-12"/>
          <w:w w:val="105"/>
          <w:sz w:val="23"/>
        </w:rPr>
        <w:t> </w:t>
      </w:r>
      <w:r>
        <w:rPr>
          <w:spacing w:val="-2"/>
          <w:w w:val="105"/>
          <w:sz w:val="23"/>
        </w:rPr>
        <w:t>contact</w:t>
      </w:r>
    </w:p>
    <w:p>
      <w:pPr>
        <w:pStyle w:val="BodyText"/>
        <w:spacing w:before="30"/>
      </w:pPr>
    </w:p>
    <w:p>
      <w:pPr>
        <w:pStyle w:val="ListParagraph"/>
        <w:numPr>
          <w:ilvl w:val="3"/>
          <w:numId w:val="9"/>
        </w:numPr>
        <w:tabs>
          <w:tab w:pos="1561" w:val="left" w:leader="none"/>
        </w:tabs>
        <w:spacing w:line="240" w:lineRule="auto" w:before="0" w:after="0"/>
        <w:ind w:left="1561" w:right="0" w:hanging="720"/>
        <w:jc w:val="both"/>
        <w:rPr>
          <w:sz w:val="23"/>
        </w:rPr>
      </w:pPr>
      <w:r>
        <w:rPr>
          <w:w w:val="105"/>
          <w:sz w:val="23"/>
        </w:rPr>
        <w:t>crossing</w:t>
      </w:r>
      <w:r>
        <w:rPr>
          <w:spacing w:val="-13"/>
          <w:w w:val="105"/>
          <w:sz w:val="23"/>
        </w:rPr>
        <w:t> </w:t>
      </w:r>
      <w:r>
        <w:rPr>
          <w:w w:val="105"/>
          <w:sz w:val="23"/>
        </w:rPr>
        <w:t>arms</w:t>
      </w:r>
      <w:r>
        <w:rPr>
          <w:spacing w:val="-8"/>
          <w:w w:val="105"/>
          <w:sz w:val="23"/>
        </w:rPr>
        <w:t> </w:t>
      </w:r>
      <w:r>
        <w:rPr>
          <w:w w:val="105"/>
          <w:sz w:val="23"/>
        </w:rPr>
        <w:t>to</w:t>
      </w:r>
      <w:r>
        <w:rPr>
          <w:spacing w:val="-6"/>
          <w:w w:val="105"/>
          <w:sz w:val="23"/>
        </w:rPr>
        <w:t> </w:t>
      </w:r>
      <w:r>
        <w:rPr>
          <w:w w:val="105"/>
          <w:sz w:val="23"/>
        </w:rPr>
        <w:t>hide</w:t>
      </w:r>
      <w:r>
        <w:rPr>
          <w:spacing w:val="-7"/>
          <w:w w:val="105"/>
          <w:sz w:val="23"/>
        </w:rPr>
        <w:t> </w:t>
      </w:r>
      <w:r>
        <w:rPr>
          <w:spacing w:val="-2"/>
          <w:w w:val="105"/>
          <w:sz w:val="23"/>
        </w:rPr>
        <w:t>shaking</w:t>
      </w:r>
    </w:p>
    <w:p>
      <w:pPr>
        <w:pStyle w:val="BodyText"/>
        <w:spacing w:before="23"/>
      </w:pPr>
    </w:p>
    <w:p>
      <w:pPr>
        <w:pStyle w:val="ListParagraph"/>
        <w:numPr>
          <w:ilvl w:val="3"/>
          <w:numId w:val="9"/>
        </w:numPr>
        <w:tabs>
          <w:tab w:pos="1561" w:val="left" w:leader="none"/>
        </w:tabs>
        <w:spacing w:line="240" w:lineRule="auto" w:before="0" w:after="0"/>
        <w:ind w:left="1561" w:right="0" w:hanging="720"/>
        <w:jc w:val="both"/>
        <w:rPr>
          <w:sz w:val="23"/>
        </w:rPr>
      </w:pPr>
      <w:r>
        <w:rPr>
          <w:w w:val="105"/>
          <w:sz w:val="23"/>
        </w:rPr>
        <w:t>taking</w:t>
      </w:r>
      <w:r>
        <w:rPr>
          <w:spacing w:val="-14"/>
          <w:w w:val="105"/>
          <w:sz w:val="23"/>
        </w:rPr>
        <w:t> </w:t>
      </w:r>
      <w:r>
        <w:rPr>
          <w:spacing w:val="-4"/>
          <w:w w:val="105"/>
          <w:sz w:val="23"/>
        </w:rPr>
        <w:t>drugs</w:t>
      </w:r>
    </w:p>
    <w:p>
      <w:pPr>
        <w:pStyle w:val="BodyText"/>
        <w:spacing w:before="23"/>
      </w:pPr>
    </w:p>
    <w:p>
      <w:pPr>
        <w:pStyle w:val="ListParagraph"/>
        <w:numPr>
          <w:ilvl w:val="3"/>
          <w:numId w:val="9"/>
        </w:numPr>
        <w:tabs>
          <w:tab w:pos="1561" w:val="left" w:leader="none"/>
        </w:tabs>
        <w:spacing w:line="240" w:lineRule="auto" w:before="0" w:after="0"/>
        <w:ind w:left="1561" w:right="0" w:hanging="720"/>
        <w:jc w:val="both"/>
        <w:rPr>
          <w:sz w:val="23"/>
        </w:rPr>
      </w:pPr>
      <w:r>
        <w:rPr>
          <w:spacing w:val="-2"/>
          <w:w w:val="105"/>
          <w:sz w:val="23"/>
        </w:rPr>
        <w:t>daydreaming</w:t>
      </w:r>
    </w:p>
    <w:p>
      <w:pPr>
        <w:pStyle w:val="BodyText"/>
        <w:spacing w:before="15"/>
      </w:pPr>
    </w:p>
    <w:p>
      <w:pPr>
        <w:pStyle w:val="ListParagraph"/>
        <w:numPr>
          <w:ilvl w:val="3"/>
          <w:numId w:val="9"/>
        </w:numPr>
        <w:tabs>
          <w:tab w:pos="1561" w:val="left" w:leader="none"/>
        </w:tabs>
        <w:spacing w:line="240" w:lineRule="auto" w:before="0" w:after="0"/>
        <w:ind w:left="1561" w:right="0" w:hanging="720"/>
        <w:jc w:val="both"/>
        <w:rPr>
          <w:sz w:val="23"/>
        </w:rPr>
      </w:pPr>
      <w:r>
        <w:rPr>
          <w:w w:val="105"/>
          <w:sz w:val="23"/>
        </w:rPr>
        <w:t>sitting</w:t>
      </w:r>
      <w:r>
        <w:rPr>
          <w:spacing w:val="-6"/>
          <w:w w:val="105"/>
          <w:sz w:val="23"/>
        </w:rPr>
        <w:t> </w:t>
      </w:r>
      <w:r>
        <w:rPr>
          <w:w w:val="105"/>
          <w:sz w:val="23"/>
        </w:rPr>
        <w:t>at</w:t>
      </w:r>
      <w:r>
        <w:rPr>
          <w:spacing w:val="-10"/>
          <w:w w:val="105"/>
          <w:sz w:val="23"/>
        </w:rPr>
        <w:t> </w:t>
      </w:r>
      <w:r>
        <w:rPr>
          <w:w w:val="105"/>
          <w:sz w:val="23"/>
        </w:rPr>
        <w:t>the</w:t>
      </w:r>
      <w:r>
        <w:rPr>
          <w:spacing w:val="-7"/>
          <w:w w:val="105"/>
          <w:sz w:val="23"/>
        </w:rPr>
        <w:t> </w:t>
      </w:r>
      <w:r>
        <w:rPr>
          <w:w w:val="105"/>
          <w:sz w:val="23"/>
        </w:rPr>
        <w:t>back</w:t>
      </w:r>
      <w:r>
        <w:rPr>
          <w:spacing w:val="1"/>
          <w:w w:val="105"/>
          <w:sz w:val="23"/>
        </w:rPr>
        <w:t> </w:t>
      </w:r>
      <w:r>
        <w:rPr>
          <w:w w:val="105"/>
          <w:sz w:val="23"/>
        </w:rPr>
        <w:t>of</w:t>
      </w:r>
      <w:r>
        <w:rPr>
          <w:spacing w:val="-15"/>
          <w:w w:val="105"/>
          <w:sz w:val="23"/>
        </w:rPr>
        <w:t> </w:t>
      </w:r>
      <w:r>
        <w:rPr>
          <w:w w:val="105"/>
          <w:sz w:val="23"/>
        </w:rPr>
        <w:t>a </w:t>
      </w:r>
      <w:r>
        <w:rPr>
          <w:spacing w:val="-2"/>
          <w:w w:val="105"/>
          <w:sz w:val="23"/>
        </w:rPr>
        <w:t>classroom</w:t>
      </w:r>
    </w:p>
    <w:p>
      <w:pPr>
        <w:pStyle w:val="BodyText"/>
        <w:spacing w:before="227"/>
      </w:pPr>
    </w:p>
    <w:p>
      <w:pPr>
        <w:pStyle w:val="Heading4"/>
        <w:numPr>
          <w:ilvl w:val="2"/>
          <w:numId w:val="9"/>
        </w:numPr>
        <w:tabs>
          <w:tab w:pos="1378" w:val="left" w:leader="none"/>
        </w:tabs>
        <w:spacing w:line="240" w:lineRule="auto" w:before="0" w:after="0"/>
        <w:ind w:left="1378" w:right="0" w:hanging="537"/>
        <w:jc w:val="both"/>
      </w:pPr>
      <w:r>
        <w:rPr/>
        <w:t>Characteristics</w:t>
      </w:r>
      <w:r>
        <w:rPr>
          <w:spacing w:val="23"/>
        </w:rPr>
        <w:t> </w:t>
      </w:r>
      <w:r>
        <w:rPr/>
        <w:t>of</w:t>
      </w:r>
      <w:r>
        <w:rPr>
          <w:spacing w:val="24"/>
        </w:rPr>
        <w:t> </w:t>
      </w:r>
      <w:r>
        <w:rPr/>
        <w:t>social</w:t>
      </w:r>
      <w:r>
        <w:rPr>
          <w:spacing w:val="20"/>
        </w:rPr>
        <w:t> </w:t>
      </w:r>
      <w:r>
        <w:rPr/>
        <w:t>phobic</w:t>
      </w:r>
      <w:r>
        <w:rPr>
          <w:spacing w:val="37"/>
        </w:rPr>
        <w:t> </w:t>
      </w:r>
      <w:r>
        <w:rPr>
          <w:spacing w:val="-2"/>
        </w:rPr>
        <w:t>individual</w:t>
      </w:r>
    </w:p>
    <w:p>
      <w:pPr>
        <w:pStyle w:val="BodyText"/>
        <w:spacing w:before="220"/>
        <w:rPr>
          <w:b/>
        </w:rPr>
      </w:pPr>
    </w:p>
    <w:p>
      <w:pPr>
        <w:pStyle w:val="BodyText"/>
        <w:spacing w:line="504" w:lineRule="auto"/>
        <w:ind w:left="841" w:right="1440"/>
        <w:jc w:val="both"/>
      </w:pPr>
      <w:r>
        <w:rPr>
          <w:w w:val="105"/>
        </w:rPr>
        <w:t>The</w:t>
      </w:r>
      <w:r>
        <w:rPr>
          <w:w w:val="105"/>
        </w:rPr>
        <w:t> U.S</w:t>
      </w:r>
      <w:r>
        <w:rPr>
          <w:w w:val="105"/>
        </w:rPr>
        <w:t> National</w:t>
      </w:r>
      <w:r>
        <w:rPr>
          <w:w w:val="105"/>
        </w:rPr>
        <w:t> Institute</w:t>
      </w:r>
      <w:r>
        <w:rPr>
          <w:w w:val="105"/>
        </w:rPr>
        <w:t> of</w:t>
      </w:r>
      <w:r>
        <w:rPr>
          <w:w w:val="105"/>
        </w:rPr>
        <w:t> Mental</w:t>
      </w:r>
      <w:r>
        <w:rPr>
          <w:w w:val="105"/>
        </w:rPr>
        <w:t> Health</w:t>
      </w:r>
      <w:r>
        <w:rPr>
          <w:w w:val="105"/>
        </w:rPr>
        <w:t> (2014)</w:t>
      </w:r>
      <w:r>
        <w:rPr>
          <w:w w:val="105"/>
        </w:rPr>
        <w:t> explains</w:t>
      </w:r>
      <w:r>
        <w:rPr>
          <w:w w:val="105"/>
        </w:rPr>
        <w:t> that</w:t>
      </w:r>
      <w:r>
        <w:rPr>
          <w:w w:val="105"/>
        </w:rPr>
        <w:t> People</w:t>
      </w:r>
      <w:r>
        <w:rPr>
          <w:w w:val="105"/>
        </w:rPr>
        <w:t> with</w:t>
      </w:r>
      <w:r>
        <w:rPr>
          <w:w w:val="105"/>
        </w:rPr>
        <w:t> social </w:t>
      </w:r>
      <w:r>
        <w:rPr>
          <w:spacing w:val="-2"/>
          <w:w w:val="105"/>
        </w:rPr>
        <w:t>phobia:</w:t>
      </w:r>
    </w:p>
    <w:p>
      <w:pPr>
        <w:pStyle w:val="ListParagraph"/>
        <w:numPr>
          <w:ilvl w:val="3"/>
          <w:numId w:val="9"/>
        </w:numPr>
        <w:tabs>
          <w:tab w:pos="1561" w:val="left" w:leader="none"/>
        </w:tabs>
        <w:spacing w:line="278" w:lineRule="exact" w:before="0" w:after="0"/>
        <w:ind w:left="1561" w:right="0" w:hanging="720"/>
        <w:jc w:val="both"/>
        <w:rPr>
          <w:sz w:val="23"/>
        </w:rPr>
      </w:pPr>
      <w:r>
        <w:rPr>
          <w:w w:val="105"/>
          <w:sz w:val="23"/>
        </w:rPr>
        <w:t>Are</w:t>
      </w:r>
      <w:r>
        <w:rPr>
          <w:spacing w:val="-11"/>
          <w:w w:val="105"/>
          <w:sz w:val="23"/>
        </w:rPr>
        <w:t> </w:t>
      </w:r>
      <w:r>
        <w:rPr>
          <w:w w:val="105"/>
          <w:sz w:val="23"/>
        </w:rPr>
        <w:t>very</w:t>
      </w:r>
      <w:r>
        <w:rPr>
          <w:spacing w:val="-15"/>
          <w:w w:val="105"/>
          <w:sz w:val="23"/>
        </w:rPr>
        <w:t> </w:t>
      </w:r>
      <w:r>
        <w:rPr>
          <w:w w:val="105"/>
          <w:sz w:val="23"/>
        </w:rPr>
        <w:t>anxiousabout</w:t>
      </w:r>
      <w:r>
        <w:rPr>
          <w:spacing w:val="-7"/>
          <w:w w:val="105"/>
          <w:sz w:val="23"/>
        </w:rPr>
        <w:t> </w:t>
      </w:r>
      <w:r>
        <w:rPr>
          <w:w w:val="105"/>
          <w:sz w:val="23"/>
        </w:rPr>
        <w:t>being</w:t>
      </w:r>
      <w:r>
        <w:rPr>
          <w:spacing w:val="-9"/>
          <w:w w:val="105"/>
          <w:sz w:val="23"/>
        </w:rPr>
        <w:t> </w:t>
      </w:r>
      <w:r>
        <w:rPr>
          <w:w w:val="105"/>
          <w:sz w:val="23"/>
        </w:rPr>
        <w:t>with</w:t>
      </w:r>
      <w:r>
        <w:rPr>
          <w:spacing w:val="-9"/>
          <w:w w:val="105"/>
          <w:sz w:val="23"/>
        </w:rPr>
        <w:t> </w:t>
      </w:r>
      <w:r>
        <w:rPr>
          <w:w w:val="105"/>
          <w:sz w:val="23"/>
        </w:rPr>
        <w:t>other</w:t>
      </w:r>
      <w:r>
        <w:rPr>
          <w:spacing w:val="-6"/>
          <w:w w:val="105"/>
          <w:sz w:val="23"/>
        </w:rPr>
        <w:t> </w:t>
      </w:r>
      <w:r>
        <w:rPr>
          <w:spacing w:val="-2"/>
          <w:w w:val="105"/>
          <w:sz w:val="23"/>
        </w:rPr>
        <w:t>people.</w:t>
      </w:r>
    </w:p>
    <w:p>
      <w:pPr>
        <w:pStyle w:val="BodyText"/>
        <w:spacing w:before="22"/>
      </w:pPr>
    </w:p>
    <w:p>
      <w:pPr>
        <w:pStyle w:val="ListParagraph"/>
        <w:numPr>
          <w:ilvl w:val="3"/>
          <w:numId w:val="9"/>
        </w:numPr>
        <w:tabs>
          <w:tab w:pos="1562" w:val="left" w:leader="none"/>
        </w:tabs>
        <w:spacing w:line="480" w:lineRule="auto" w:before="1" w:after="0"/>
        <w:ind w:left="1562" w:right="1445" w:hanging="721"/>
        <w:jc w:val="left"/>
        <w:rPr>
          <w:sz w:val="23"/>
        </w:rPr>
      </w:pPr>
      <w:r>
        <w:rPr>
          <w:w w:val="105"/>
          <w:sz w:val="23"/>
        </w:rPr>
        <w:t>Are</w:t>
      </w:r>
      <w:r>
        <w:rPr>
          <w:spacing w:val="36"/>
          <w:w w:val="105"/>
          <w:sz w:val="23"/>
        </w:rPr>
        <w:t> </w:t>
      </w:r>
      <w:r>
        <w:rPr>
          <w:w w:val="105"/>
          <w:sz w:val="23"/>
        </w:rPr>
        <w:t>very</w:t>
      </w:r>
      <w:r>
        <w:rPr>
          <w:spacing w:val="37"/>
          <w:w w:val="105"/>
          <w:sz w:val="23"/>
        </w:rPr>
        <w:t> </w:t>
      </w:r>
      <w:r>
        <w:rPr>
          <w:w w:val="105"/>
          <w:sz w:val="23"/>
        </w:rPr>
        <w:t>self-consciousin</w:t>
      </w:r>
      <w:r>
        <w:rPr>
          <w:spacing w:val="37"/>
          <w:w w:val="105"/>
          <w:sz w:val="23"/>
        </w:rPr>
        <w:t> </w:t>
      </w:r>
      <w:r>
        <w:rPr>
          <w:w w:val="105"/>
          <w:sz w:val="23"/>
        </w:rPr>
        <w:t>front</w:t>
      </w:r>
      <w:r>
        <w:rPr>
          <w:spacing w:val="39"/>
          <w:w w:val="105"/>
          <w:sz w:val="23"/>
        </w:rPr>
        <w:t> </w:t>
      </w:r>
      <w:r>
        <w:rPr>
          <w:w w:val="105"/>
          <w:sz w:val="23"/>
        </w:rPr>
        <w:t>of</w:t>
      </w:r>
      <w:r>
        <w:rPr>
          <w:spacing w:val="33"/>
          <w:w w:val="105"/>
          <w:sz w:val="23"/>
        </w:rPr>
        <w:t> </w:t>
      </w:r>
      <w:r>
        <w:rPr>
          <w:w w:val="105"/>
          <w:sz w:val="23"/>
        </w:rPr>
        <w:t>other</w:t>
      </w:r>
      <w:r>
        <w:rPr>
          <w:spacing w:val="40"/>
          <w:w w:val="105"/>
          <w:sz w:val="23"/>
        </w:rPr>
        <w:t> </w:t>
      </w:r>
      <w:r>
        <w:rPr>
          <w:w w:val="105"/>
          <w:sz w:val="23"/>
        </w:rPr>
        <w:t>people;</w:t>
      </w:r>
      <w:r>
        <w:rPr>
          <w:spacing w:val="32"/>
          <w:w w:val="105"/>
          <w:sz w:val="23"/>
        </w:rPr>
        <w:t> </w:t>
      </w:r>
      <w:r>
        <w:rPr>
          <w:w w:val="105"/>
          <w:sz w:val="23"/>
        </w:rPr>
        <w:t>that</w:t>
      </w:r>
      <w:r>
        <w:rPr>
          <w:spacing w:val="39"/>
          <w:w w:val="105"/>
          <w:sz w:val="23"/>
        </w:rPr>
        <w:t> </w:t>
      </w:r>
      <w:r>
        <w:rPr>
          <w:w w:val="105"/>
          <w:sz w:val="23"/>
        </w:rPr>
        <w:t>is,</w:t>
      </w:r>
      <w:r>
        <w:rPr>
          <w:spacing w:val="38"/>
          <w:w w:val="105"/>
          <w:sz w:val="23"/>
        </w:rPr>
        <w:t> </w:t>
      </w:r>
      <w:r>
        <w:rPr>
          <w:w w:val="105"/>
          <w:sz w:val="23"/>
        </w:rPr>
        <w:t>they</w:t>
      </w:r>
      <w:r>
        <w:rPr>
          <w:spacing w:val="29"/>
          <w:w w:val="105"/>
          <w:sz w:val="23"/>
        </w:rPr>
        <w:t> </w:t>
      </w:r>
      <w:r>
        <w:rPr>
          <w:w w:val="105"/>
          <w:sz w:val="23"/>
        </w:rPr>
        <w:t>are</w:t>
      </w:r>
      <w:r>
        <w:rPr>
          <w:spacing w:val="35"/>
          <w:w w:val="105"/>
          <w:sz w:val="23"/>
        </w:rPr>
        <w:t> </w:t>
      </w:r>
      <w:r>
        <w:rPr>
          <w:w w:val="105"/>
          <w:sz w:val="23"/>
        </w:rPr>
        <w:t>very</w:t>
      </w:r>
      <w:r>
        <w:rPr>
          <w:spacing w:val="37"/>
          <w:w w:val="105"/>
          <w:sz w:val="23"/>
        </w:rPr>
        <w:t> </w:t>
      </w:r>
      <w:r>
        <w:rPr>
          <w:w w:val="105"/>
          <w:sz w:val="23"/>
        </w:rPr>
        <w:t>worried about how they themselves will act.</w:t>
      </w:r>
    </w:p>
    <w:p>
      <w:pPr>
        <w:pStyle w:val="ListParagraph"/>
        <w:numPr>
          <w:ilvl w:val="3"/>
          <w:numId w:val="9"/>
        </w:numPr>
        <w:tabs>
          <w:tab w:pos="1561" w:val="left" w:leader="none"/>
        </w:tabs>
        <w:spacing w:line="240" w:lineRule="auto" w:before="31" w:after="0"/>
        <w:ind w:left="1561" w:right="0" w:hanging="720"/>
        <w:jc w:val="both"/>
        <w:rPr>
          <w:sz w:val="23"/>
        </w:rPr>
      </w:pPr>
      <w:r>
        <w:rPr>
          <w:w w:val="105"/>
          <w:sz w:val="23"/>
        </w:rPr>
        <w:t>Are</w:t>
      </w:r>
      <w:r>
        <w:rPr>
          <w:spacing w:val="-8"/>
          <w:w w:val="105"/>
          <w:sz w:val="23"/>
        </w:rPr>
        <w:t> </w:t>
      </w:r>
      <w:r>
        <w:rPr>
          <w:w w:val="105"/>
          <w:sz w:val="23"/>
        </w:rPr>
        <w:t>very</w:t>
      </w:r>
      <w:r>
        <w:rPr>
          <w:spacing w:val="-13"/>
          <w:w w:val="105"/>
          <w:sz w:val="23"/>
        </w:rPr>
        <w:t> </w:t>
      </w:r>
      <w:r>
        <w:rPr>
          <w:w w:val="105"/>
          <w:sz w:val="23"/>
        </w:rPr>
        <w:t>afraid</w:t>
      </w:r>
      <w:r>
        <w:rPr>
          <w:spacing w:val="-6"/>
          <w:w w:val="105"/>
          <w:sz w:val="23"/>
        </w:rPr>
        <w:t> </w:t>
      </w:r>
      <w:r>
        <w:rPr>
          <w:w w:val="105"/>
          <w:sz w:val="23"/>
        </w:rPr>
        <w:t>of</w:t>
      </w:r>
      <w:r>
        <w:rPr>
          <w:spacing w:val="-10"/>
          <w:w w:val="105"/>
          <w:sz w:val="23"/>
        </w:rPr>
        <w:t> </w:t>
      </w:r>
      <w:r>
        <w:rPr>
          <w:w w:val="105"/>
          <w:sz w:val="23"/>
        </w:rPr>
        <w:t>being</w:t>
      </w:r>
      <w:r>
        <w:rPr>
          <w:spacing w:val="-6"/>
          <w:w w:val="105"/>
          <w:sz w:val="23"/>
        </w:rPr>
        <w:t> </w:t>
      </w:r>
      <w:r>
        <w:rPr>
          <w:w w:val="105"/>
          <w:sz w:val="23"/>
        </w:rPr>
        <w:t>embarrassedin</w:t>
      </w:r>
      <w:r>
        <w:rPr>
          <w:spacing w:val="-7"/>
          <w:w w:val="105"/>
          <w:sz w:val="23"/>
        </w:rPr>
        <w:t> </w:t>
      </w:r>
      <w:r>
        <w:rPr>
          <w:w w:val="105"/>
          <w:sz w:val="23"/>
        </w:rPr>
        <w:t>front</w:t>
      </w:r>
      <w:r>
        <w:rPr>
          <w:spacing w:val="-5"/>
          <w:w w:val="105"/>
          <w:sz w:val="23"/>
        </w:rPr>
        <w:t> </w:t>
      </w:r>
      <w:r>
        <w:rPr>
          <w:w w:val="105"/>
          <w:sz w:val="23"/>
        </w:rPr>
        <w:t>of</w:t>
      </w:r>
      <w:r>
        <w:rPr>
          <w:spacing w:val="-9"/>
          <w:w w:val="105"/>
          <w:sz w:val="23"/>
        </w:rPr>
        <w:t> </w:t>
      </w:r>
      <w:r>
        <w:rPr>
          <w:w w:val="105"/>
          <w:sz w:val="23"/>
        </w:rPr>
        <w:t>other</w:t>
      </w:r>
      <w:r>
        <w:rPr>
          <w:spacing w:val="-3"/>
          <w:w w:val="105"/>
          <w:sz w:val="23"/>
        </w:rPr>
        <w:t> </w:t>
      </w:r>
      <w:r>
        <w:rPr>
          <w:spacing w:val="-2"/>
          <w:w w:val="105"/>
          <w:sz w:val="23"/>
        </w:rPr>
        <w:t>people.</w:t>
      </w:r>
    </w:p>
    <w:p>
      <w:pPr>
        <w:spacing w:after="0" w:line="240" w:lineRule="auto"/>
        <w:jc w:val="both"/>
        <w:rPr>
          <w:sz w:val="23"/>
        </w:rPr>
        <w:sectPr>
          <w:pgSz w:w="12240" w:h="15840"/>
          <w:pgMar w:header="0" w:footer="1063" w:top="1360" w:bottom="1260" w:left="1320" w:right="0"/>
        </w:sectPr>
      </w:pPr>
    </w:p>
    <w:p>
      <w:pPr>
        <w:pStyle w:val="ListParagraph"/>
        <w:numPr>
          <w:ilvl w:val="3"/>
          <w:numId w:val="9"/>
        </w:numPr>
        <w:tabs>
          <w:tab w:pos="1561" w:val="left" w:leader="none"/>
        </w:tabs>
        <w:spacing w:line="240" w:lineRule="auto" w:before="87" w:after="0"/>
        <w:ind w:left="1561" w:right="0" w:hanging="720"/>
        <w:jc w:val="left"/>
        <w:rPr>
          <w:sz w:val="23"/>
        </w:rPr>
      </w:pPr>
      <w:r>
        <w:rPr>
          <w:w w:val="105"/>
          <w:sz w:val="23"/>
        </w:rPr>
        <w:t>Are</w:t>
      </w:r>
      <w:r>
        <w:rPr>
          <w:spacing w:val="42"/>
          <w:w w:val="105"/>
          <w:sz w:val="23"/>
        </w:rPr>
        <w:t> </w:t>
      </w:r>
      <w:r>
        <w:rPr>
          <w:w w:val="105"/>
          <w:sz w:val="23"/>
        </w:rPr>
        <w:t>very</w:t>
      </w:r>
      <w:r>
        <w:rPr>
          <w:spacing w:val="-14"/>
          <w:w w:val="105"/>
          <w:sz w:val="23"/>
        </w:rPr>
        <w:t> </w:t>
      </w:r>
      <w:r>
        <w:rPr>
          <w:w w:val="105"/>
          <w:sz w:val="23"/>
        </w:rPr>
        <w:t>afraidthat</w:t>
      </w:r>
      <w:r>
        <w:rPr>
          <w:spacing w:val="-5"/>
          <w:w w:val="105"/>
          <w:sz w:val="23"/>
        </w:rPr>
        <w:t> </w:t>
      </w:r>
      <w:r>
        <w:rPr>
          <w:w w:val="105"/>
          <w:sz w:val="23"/>
        </w:rPr>
        <w:t>other</w:t>
      </w:r>
      <w:r>
        <w:rPr>
          <w:spacing w:val="-4"/>
          <w:w w:val="105"/>
          <w:sz w:val="23"/>
        </w:rPr>
        <w:t> </w:t>
      </w:r>
      <w:r>
        <w:rPr>
          <w:w w:val="105"/>
          <w:sz w:val="23"/>
        </w:rPr>
        <w:t>people</w:t>
      </w:r>
      <w:r>
        <w:rPr>
          <w:spacing w:val="-8"/>
          <w:w w:val="105"/>
          <w:sz w:val="23"/>
        </w:rPr>
        <w:t> </w:t>
      </w:r>
      <w:r>
        <w:rPr>
          <w:w w:val="105"/>
          <w:sz w:val="23"/>
        </w:rPr>
        <w:t>will</w:t>
      </w:r>
      <w:r>
        <w:rPr>
          <w:spacing w:val="-5"/>
          <w:w w:val="105"/>
          <w:sz w:val="23"/>
        </w:rPr>
        <w:t> </w:t>
      </w:r>
      <w:r>
        <w:rPr>
          <w:w w:val="105"/>
          <w:sz w:val="23"/>
        </w:rPr>
        <w:t>judge</w:t>
      </w:r>
      <w:r>
        <w:rPr>
          <w:spacing w:val="-8"/>
          <w:w w:val="105"/>
          <w:sz w:val="23"/>
        </w:rPr>
        <w:t> </w:t>
      </w:r>
      <w:r>
        <w:rPr>
          <w:spacing w:val="-2"/>
          <w:w w:val="105"/>
          <w:sz w:val="23"/>
        </w:rPr>
        <w:t>them.</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Worry</w:t>
      </w:r>
      <w:r>
        <w:rPr>
          <w:spacing w:val="-8"/>
          <w:w w:val="105"/>
          <w:sz w:val="23"/>
        </w:rPr>
        <w:t> </w:t>
      </w:r>
      <w:r>
        <w:rPr>
          <w:w w:val="105"/>
          <w:sz w:val="23"/>
        </w:rPr>
        <w:t>for</w:t>
      </w:r>
      <w:r>
        <w:rPr>
          <w:spacing w:val="-6"/>
          <w:w w:val="105"/>
          <w:sz w:val="23"/>
        </w:rPr>
        <w:t> </w:t>
      </w:r>
      <w:r>
        <w:rPr>
          <w:w w:val="105"/>
          <w:sz w:val="23"/>
        </w:rPr>
        <w:t>days</w:t>
      </w:r>
      <w:r>
        <w:rPr>
          <w:spacing w:val="-10"/>
          <w:w w:val="105"/>
          <w:sz w:val="23"/>
        </w:rPr>
        <w:t> </w:t>
      </w:r>
      <w:r>
        <w:rPr>
          <w:w w:val="105"/>
          <w:sz w:val="23"/>
        </w:rPr>
        <w:t>or</w:t>
      </w:r>
      <w:r>
        <w:rPr>
          <w:spacing w:val="-5"/>
          <w:w w:val="105"/>
          <w:sz w:val="23"/>
        </w:rPr>
        <w:t> </w:t>
      </w:r>
      <w:r>
        <w:rPr>
          <w:w w:val="105"/>
          <w:sz w:val="23"/>
        </w:rPr>
        <w:t>weeksbefore</w:t>
      </w:r>
      <w:r>
        <w:rPr>
          <w:spacing w:val="-10"/>
          <w:w w:val="105"/>
          <w:sz w:val="23"/>
        </w:rPr>
        <w:t> </w:t>
      </w:r>
      <w:r>
        <w:rPr>
          <w:w w:val="105"/>
          <w:sz w:val="23"/>
        </w:rPr>
        <w:t>an</w:t>
      </w:r>
      <w:r>
        <w:rPr>
          <w:spacing w:val="-9"/>
          <w:w w:val="105"/>
          <w:sz w:val="23"/>
        </w:rPr>
        <w:t> </w:t>
      </w:r>
      <w:r>
        <w:rPr>
          <w:w w:val="105"/>
          <w:sz w:val="23"/>
        </w:rPr>
        <w:t>event</w:t>
      </w:r>
      <w:r>
        <w:rPr>
          <w:spacing w:val="-7"/>
          <w:w w:val="105"/>
          <w:sz w:val="23"/>
        </w:rPr>
        <w:t> </w:t>
      </w:r>
      <w:r>
        <w:rPr>
          <w:w w:val="105"/>
          <w:sz w:val="23"/>
        </w:rPr>
        <w:t>where</w:t>
      </w:r>
      <w:r>
        <w:rPr>
          <w:spacing w:val="-9"/>
          <w:w w:val="105"/>
          <w:sz w:val="23"/>
        </w:rPr>
        <w:t> </w:t>
      </w:r>
      <w:r>
        <w:rPr>
          <w:w w:val="105"/>
          <w:sz w:val="23"/>
        </w:rPr>
        <w:t>other</w:t>
      </w:r>
      <w:r>
        <w:rPr>
          <w:spacing w:val="-6"/>
          <w:w w:val="105"/>
          <w:sz w:val="23"/>
        </w:rPr>
        <w:t> </w:t>
      </w:r>
      <w:r>
        <w:rPr>
          <w:w w:val="105"/>
          <w:sz w:val="23"/>
        </w:rPr>
        <w:t>people</w:t>
      </w:r>
      <w:r>
        <w:rPr>
          <w:spacing w:val="-3"/>
          <w:w w:val="105"/>
          <w:sz w:val="23"/>
        </w:rPr>
        <w:t> </w:t>
      </w:r>
      <w:r>
        <w:rPr>
          <w:w w:val="105"/>
          <w:sz w:val="23"/>
        </w:rPr>
        <w:t>will</w:t>
      </w:r>
      <w:r>
        <w:rPr>
          <w:spacing w:val="-7"/>
          <w:w w:val="105"/>
          <w:sz w:val="23"/>
        </w:rPr>
        <w:t> </w:t>
      </w:r>
      <w:r>
        <w:rPr>
          <w:spacing w:val="-5"/>
          <w:w w:val="105"/>
          <w:sz w:val="23"/>
        </w:rPr>
        <w:t>be.</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Stay</w:t>
      </w:r>
      <w:r>
        <w:rPr>
          <w:spacing w:val="-8"/>
          <w:w w:val="105"/>
          <w:sz w:val="23"/>
        </w:rPr>
        <w:t> </w:t>
      </w:r>
      <w:r>
        <w:rPr>
          <w:w w:val="105"/>
          <w:sz w:val="23"/>
        </w:rPr>
        <w:t>away</w:t>
      </w:r>
      <w:r>
        <w:rPr>
          <w:spacing w:val="-7"/>
          <w:w w:val="105"/>
          <w:sz w:val="23"/>
        </w:rPr>
        <w:t> </w:t>
      </w:r>
      <w:r>
        <w:rPr>
          <w:w w:val="105"/>
          <w:sz w:val="23"/>
        </w:rPr>
        <w:t>from</w:t>
      </w:r>
      <w:r>
        <w:rPr>
          <w:spacing w:val="-8"/>
          <w:w w:val="105"/>
          <w:sz w:val="23"/>
        </w:rPr>
        <w:t> </w:t>
      </w:r>
      <w:r>
        <w:rPr>
          <w:w w:val="105"/>
          <w:sz w:val="23"/>
        </w:rPr>
        <w:t>placeswhere</w:t>
      </w:r>
      <w:r>
        <w:rPr>
          <w:spacing w:val="-8"/>
          <w:w w:val="105"/>
          <w:sz w:val="23"/>
        </w:rPr>
        <w:t> </w:t>
      </w:r>
      <w:r>
        <w:rPr>
          <w:w w:val="105"/>
          <w:sz w:val="23"/>
        </w:rPr>
        <w:t>there</w:t>
      </w:r>
      <w:r>
        <w:rPr>
          <w:spacing w:val="-14"/>
          <w:w w:val="105"/>
          <w:sz w:val="23"/>
        </w:rPr>
        <w:t> </w:t>
      </w:r>
      <w:r>
        <w:rPr>
          <w:w w:val="105"/>
          <w:sz w:val="23"/>
        </w:rPr>
        <w:t>are</w:t>
      </w:r>
      <w:r>
        <w:rPr>
          <w:spacing w:val="-8"/>
          <w:w w:val="105"/>
          <w:sz w:val="23"/>
        </w:rPr>
        <w:t> </w:t>
      </w:r>
      <w:r>
        <w:rPr>
          <w:w w:val="105"/>
          <w:sz w:val="23"/>
        </w:rPr>
        <w:t>other</w:t>
      </w:r>
      <w:r>
        <w:rPr>
          <w:spacing w:val="-3"/>
          <w:w w:val="105"/>
          <w:sz w:val="23"/>
        </w:rPr>
        <w:t> </w:t>
      </w:r>
      <w:r>
        <w:rPr>
          <w:spacing w:val="-2"/>
          <w:w w:val="105"/>
          <w:sz w:val="23"/>
        </w:rPr>
        <w:t>people.</w:t>
      </w:r>
    </w:p>
    <w:p>
      <w:pPr>
        <w:pStyle w:val="BodyText"/>
        <w:spacing w:before="22"/>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Have</w:t>
      </w:r>
      <w:r>
        <w:rPr>
          <w:spacing w:val="-8"/>
          <w:w w:val="105"/>
          <w:sz w:val="23"/>
        </w:rPr>
        <w:t> </w:t>
      </w:r>
      <w:r>
        <w:rPr>
          <w:w w:val="105"/>
          <w:sz w:val="23"/>
        </w:rPr>
        <w:t>a</w:t>
      </w:r>
      <w:r>
        <w:rPr>
          <w:spacing w:val="-8"/>
          <w:w w:val="105"/>
          <w:sz w:val="23"/>
        </w:rPr>
        <w:t> </w:t>
      </w:r>
      <w:r>
        <w:rPr>
          <w:w w:val="105"/>
          <w:sz w:val="23"/>
        </w:rPr>
        <w:t>hard</w:t>
      </w:r>
      <w:r>
        <w:rPr>
          <w:spacing w:val="-7"/>
          <w:w w:val="105"/>
          <w:sz w:val="23"/>
        </w:rPr>
        <w:t> </w:t>
      </w:r>
      <w:r>
        <w:rPr>
          <w:w w:val="105"/>
          <w:sz w:val="23"/>
        </w:rPr>
        <w:t>timemaking</w:t>
      </w:r>
      <w:r>
        <w:rPr>
          <w:spacing w:val="-7"/>
          <w:w w:val="105"/>
          <w:sz w:val="23"/>
        </w:rPr>
        <w:t> </w:t>
      </w:r>
      <w:r>
        <w:rPr>
          <w:w w:val="105"/>
          <w:sz w:val="23"/>
        </w:rPr>
        <w:t>friends</w:t>
      </w:r>
      <w:r>
        <w:rPr>
          <w:spacing w:val="-9"/>
          <w:w w:val="105"/>
          <w:sz w:val="23"/>
        </w:rPr>
        <w:t> </w:t>
      </w:r>
      <w:r>
        <w:rPr>
          <w:w w:val="105"/>
          <w:sz w:val="23"/>
        </w:rPr>
        <w:t>and</w:t>
      </w:r>
      <w:r>
        <w:rPr>
          <w:spacing w:val="-14"/>
          <w:w w:val="105"/>
          <w:sz w:val="23"/>
        </w:rPr>
        <w:t> </w:t>
      </w:r>
      <w:r>
        <w:rPr>
          <w:w w:val="105"/>
          <w:sz w:val="23"/>
        </w:rPr>
        <w:t>keeping</w:t>
      </w:r>
      <w:r>
        <w:rPr>
          <w:spacing w:val="-6"/>
          <w:w w:val="105"/>
          <w:sz w:val="23"/>
        </w:rPr>
        <w:t> </w:t>
      </w:r>
      <w:r>
        <w:rPr>
          <w:spacing w:val="-2"/>
          <w:w w:val="105"/>
          <w:sz w:val="23"/>
        </w:rPr>
        <w:t>friends.</w:t>
      </w:r>
    </w:p>
    <w:p>
      <w:pPr>
        <w:pStyle w:val="BodyText"/>
        <w:spacing w:before="23"/>
      </w:pPr>
    </w:p>
    <w:p>
      <w:pPr>
        <w:pStyle w:val="ListParagraph"/>
        <w:numPr>
          <w:ilvl w:val="3"/>
          <w:numId w:val="9"/>
        </w:numPr>
        <w:tabs>
          <w:tab w:pos="1562" w:val="left" w:leader="none"/>
        </w:tabs>
        <w:spacing w:line="480" w:lineRule="auto" w:before="0" w:after="0"/>
        <w:ind w:left="1562" w:right="1441" w:hanging="721"/>
        <w:jc w:val="both"/>
        <w:rPr>
          <w:sz w:val="23"/>
        </w:rPr>
      </w:pPr>
      <w:r>
        <w:rPr>
          <w:w w:val="105"/>
          <w:sz w:val="23"/>
        </w:rPr>
        <w:t>May</w:t>
      </w:r>
      <w:r>
        <w:rPr>
          <w:w w:val="105"/>
          <w:sz w:val="23"/>
        </w:rPr>
        <w:t> have</w:t>
      </w:r>
      <w:r>
        <w:rPr>
          <w:w w:val="105"/>
          <w:sz w:val="23"/>
        </w:rPr>
        <w:t> body</w:t>
      </w:r>
      <w:r>
        <w:rPr>
          <w:w w:val="105"/>
          <w:sz w:val="23"/>
        </w:rPr>
        <w:t> symptomswhen</w:t>
      </w:r>
      <w:r>
        <w:rPr>
          <w:w w:val="105"/>
          <w:sz w:val="23"/>
        </w:rPr>
        <w:t> they</w:t>
      </w:r>
      <w:r>
        <w:rPr>
          <w:w w:val="105"/>
          <w:sz w:val="23"/>
        </w:rPr>
        <w:t> are</w:t>
      </w:r>
      <w:r>
        <w:rPr>
          <w:w w:val="105"/>
          <w:sz w:val="23"/>
        </w:rPr>
        <w:t> with</w:t>
      </w:r>
      <w:r>
        <w:rPr>
          <w:w w:val="105"/>
          <w:sz w:val="23"/>
        </w:rPr>
        <w:t> other</w:t>
      </w:r>
      <w:r>
        <w:rPr>
          <w:w w:val="105"/>
          <w:sz w:val="23"/>
        </w:rPr>
        <w:t> people,</w:t>
      </w:r>
      <w:r>
        <w:rPr>
          <w:w w:val="105"/>
          <w:sz w:val="23"/>
        </w:rPr>
        <w:t> such</w:t>
      </w:r>
      <w:r>
        <w:rPr>
          <w:w w:val="105"/>
          <w:sz w:val="23"/>
        </w:rPr>
        <w:t> as:heavy sweating, trembling, nausea, and having a hard time talking.</w:t>
      </w:r>
    </w:p>
    <w:p>
      <w:pPr>
        <w:pStyle w:val="BodyText"/>
        <w:spacing w:line="501" w:lineRule="auto" w:before="26"/>
        <w:ind w:left="841" w:right="1435"/>
        <w:jc w:val="both"/>
      </w:pPr>
      <w:r>
        <w:rPr>
          <w:w w:val="105"/>
        </w:rPr>
        <w:t>Someone with social phobia is nervous in the company of other people. Above all, he is scared of what others will think of him. He tries to make a</w:t>
      </w:r>
      <w:r>
        <w:rPr>
          <w:w w:val="105"/>
        </w:rPr>
        <w:t> good impression but doubts his capability to do so. For this reason he avoids situations in which others could reject him,</w:t>
      </w:r>
      <w:r>
        <w:rPr>
          <w:spacing w:val="-6"/>
          <w:w w:val="105"/>
        </w:rPr>
        <w:t> </w:t>
      </w:r>
      <w:r>
        <w:rPr>
          <w:w w:val="105"/>
        </w:rPr>
        <w:t>or stays</w:t>
      </w:r>
      <w:r>
        <w:rPr>
          <w:spacing w:val="-15"/>
          <w:w w:val="105"/>
        </w:rPr>
        <w:t> </w:t>
      </w:r>
      <w:r>
        <w:rPr>
          <w:w w:val="105"/>
        </w:rPr>
        <w:t>in</w:t>
      </w:r>
      <w:r>
        <w:rPr>
          <w:spacing w:val="-7"/>
          <w:w w:val="105"/>
        </w:rPr>
        <w:t> </w:t>
      </w:r>
      <w:r>
        <w:rPr>
          <w:w w:val="105"/>
        </w:rPr>
        <w:t>the</w:t>
      </w:r>
      <w:r>
        <w:rPr>
          <w:spacing w:val="-8"/>
          <w:w w:val="105"/>
        </w:rPr>
        <w:t> </w:t>
      </w:r>
      <w:r>
        <w:rPr>
          <w:w w:val="105"/>
        </w:rPr>
        <w:t>background</w:t>
      </w:r>
      <w:r>
        <w:rPr>
          <w:spacing w:val="-7"/>
          <w:w w:val="105"/>
        </w:rPr>
        <w:t> </w:t>
      </w:r>
      <w:r>
        <w:rPr>
          <w:w w:val="105"/>
        </w:rPr>
        <w:t>in</w:t>
      </w:r>
      <w:r>
        <w:rPr>
          <w:spacing w:val="-1"/>
          <w:w w:val="105"/>
        </w:rPr>
        <w:t> </w:t>
      </w:r>
      <w:r>
        <w:rPr>
          <w:w w:val="105"/>
        </w:rPr>
        <w:t>such</w:t>
      </w:r>
      <w:r>
        <w:rPr>
          <w:spacing w:val="-7"/>
          <w:w w:val="105"/>
        </w:rPr>
        <w:t> </w:t>
      </w:r>
      <w:r>
        <w:rPr>
          <w:w w:val="105"/>
        </w:rPr>
        <w:t>situations.</w:t>
      </w:r>
      <w:r>
        <w:rPr>
          <w:spacing w:val="-5"/>
          <w:w w:val="105"/>
        </w:rPr>
        <w:t> </w:t>
      </w:r>
      <w:r>
        <w:rPr>
          <w:w w:val="105"/>
        </w:rPr>
        <w:t>Sometimes</w:t>
      </w:r>
      <w:r>
        <w:rPr>
          <w:spacing w:val="-9"/>
          <w:w w:val="105"/>
        </w:rPr>
        <w:t> </w:t>
      </w:r>
      <w:r>
        <w:rPr>
          <w:w w:val="105"/>
        </w:rPr>
        <w:t>the</w:t>
      </w:r>
      <w:r>
        <w:rPr>
          <w:spacing w:val="-1"/>
          <w:w w:val="105"/>
        </w:rPr>
        <w:t> </w:t>
      </w:r>
      <w:r>
        <w:rPr>
          <w:w w:val="105"/>
        </w:rPr>
        <w:t>fear</w:t>
      </w:r>
      <w:r>
        <w:rPr>
          <w:spacing w:val="-3"/>
          <w:w w:val="105"/>
        </w:rPr>
        <w:t> </w:t>
      </w:r>
      <w:r>
        <w:rPr>
          <w:w w:val="105"/>
        </w:rPr>
        <w:t>of</w:t>
      </w:r>
      <w:r>
        <w:rPr>
          <w:spacing w:val="-16"/>
          <w:w w:val="105"/>
        </w:rPr>
        <w:t> </w:t>
      </w:r>
      <w:r>
        <w:rPr>
          <w:w w:val="105"/>
        </w:rPr>
        <w:t>rejection centers on</w:t>
      </w:r>
      <w:r>
        <w:rPr>
          <w:w w:val="105"/>
        </w:rPr>
        <w:t> a</w:t>
      </w:r>
      <w:r>
        <w:rPr>
          <w:w w:val="105"/>
        </w:rPr>
        <w:t> specific</w:t>
      </w:r>
      <w:r>
        <w:rPr>
          <w:w w:val="105"/>
        </w:rPr>
        <w:t> physical</w:t>
      </w:r>
      <w:r>
        <w:rPr>
          <w:w w:val="105"/>
        </w:rPr>
        <w:t> phenomenon</w:t>
      </w:r>
      <w:r>
        <w:rPr>
          <w:w w:val="105"/>
        </w:rPr>
        <w:t> (for</w:t>
      </w:r>
      <w:r>
        <w:rPr>
          <w:w w:val="105"/>
        </w:rPr>
        <w:t> example:</w:t>
      </w:r>
      <w:r>
        <w:rPr>
          <w:w w:val="105"/>
        </w:rPr>
        <w:t> trembling</w:t>
      </w:r>
      <w:r>
        <w:rPr>
          <w:w w:val="105"/>
        </w:rPr>
        <w:t> hands,</w:t>
      </w:r>
      <w:r>
        <w:rPr>
          <w:w w:val="105"/>
        </w:rPr>
        <w:t> ,</w:t>
      </w:r>
      <w:r>
        <w:rPr>
          <w:w w:val="105"/>
        </w:rPr>
        <w:t> vomiting,</w:t>
      </w:r>
      <w:r>
        <w:rPr>
          <w:w w:val="105"/>
        </w:rPr>
        <w:t> and sweating). In</w:t>
      </w:r>
      <w:r>
        <w:rPr>
          <w:w w:val="105"/>
        </w:rPr>
        <w:t> some</w:t>
      </w:r>
      <w:r>
        <w:rPr>
          <w:w w:val="105"/>
        </w:rPr>
        <w:t> cases the</w:t>
      </w:r>
      <w:r>
        <w:rPr>
          <w:w w:val="105"/>
        </w:rPr>
        <w:t> phobia</w:t>
      </w:r>
      <w:r>
        <w:rPr>
          <w:w w:val="105"/>
        </w:rPr>
        <w:t> is</w:t>
      </w:r>
      <w:r>
        <w:rPr>
          <w:w w:val="105"/>
        </w:rPr>
        <w:t> confined to</w:t>
      </w:r>
      <w:r>
        <w:rPr>
          <w:w w:val="105"/>
        </w:rPr>
        <w:t> one</w:t>
      </w:r>
      <w:r>
        <w:rPr>
          <w:w w:val="105"/>
        </w:rPr>
        <w:t> specific</w:t>
      </w:r>
      <w:r>
        <w:rPr>
          <w:w w:val="105"/>
        </w:rPr>
        <w:t> situation</w:t>
      </w:r>
      <w:r>
        <w:rPr>
          <w:w w:val="105"/>
        </w:rPr>
        <w:t> (for</w:t>
      </w:r>
      <w:r>
        <w:rPr>
          <w:w w:val="105"/>
        </w:rPr>
        <w:t> example: meeting</w:t>
      </w:r>
      <w:r>
        <w:rPr>
          <w:w w:val="105"/>
        </w:rPr>
        <w:t> strangers,</w:t>
      </w:r>
      <w:r>
        <w:rPr>
          <w:w w:val="105"/>
        </w:rPr>
        <w:t> speaking</w:t>
      </w:r>
      <w:r>
        <w:rPr>
          <w:w w:val="105"/>
        </w:rPr>
        <w:t> in</w:t>
      </w:r>
      <w:r>
        <w:rPr>
          <w:w w:val="105"/>
        </w:rPr>
        <w:t> public,</w:t>
      </w:r>
      <w:r>
        <w:rPr>
          <w:w w:val="105"/>
        </w:rPr>
        <w:t> phone</w:t>
      </w:r>
      <w:r>
        <w:rPr>
          <w:w w:val="105"/>
        </w:rPr>
        <w:t> calls,</w:t>
      </w:r>
      <w:r>
        <w:rPr>
          <w:w w:val="105"/>
        </w:rPr>
        <w:t> going</w:t>
      </w:r>
      <w:r>
        <w:rPr>
          <w:w w:val="105"/>
        </w:rPr>
        <w:t> to</w:t>
      </w:r>
      <w:r>
        <w:rPr>
          <w:w w:val="105"/>
        </w:rPr>
        <w:t> the</w:t>
      </w:r>
      <w:r>
        <w:rPr>
          <w:w w:val="105"/>
        </w:rPr>
        <w:t> toilet</w:t>
      </w:r>
      <w:r>
        <w:rPr>
          <w:w w:val="105"/>
        </w:rPr>
        <w:t> away</w:t>
      </w:r>
      <w:r>
        <w:rPr>
          <w:w w:val="105"/>
        </w:rPr>
        <w:t> from homeetcetera).</w:t>
      </w:r>
      <w:r>
        <w:rPr>
          <w:w w:val="105"/>
        </w:rPr>
        <w:t> More</w:t>
      </w:r>
      <w:r>
        <w:rPr>
          <w:w w:val="105"/>
        </w:rPr>
        <w:t> often</w:t>
      </w:r>
      <w:r>
        <w:rPr>
          <w:w w:val="105"/>
        </w:rPr>
        <w:t> there</w:t>
      </w:r>
      <w:r>
        <w:rPr>
          <w:w w:val="105"/>
        </w:rPr>
        <w:t> is</w:t>
      </w:r>
      <w:r>
        <w:rPr>
          <w:w w:val="105"/>
        </w:rPr>
        <w:t> a</w:t>
      </w:r>
      <w:r>
        <w:rPr>
          <w:w w:val="105"/>
        </w:rPr>
        <w:t> general</w:t>
      </w:r>
      <w:r>
        <w:rPr>
          <w:w w:val="105"/>
        </w:rPr>
        <w:t> fear</w:t>
      </w:r>
      <w:r>
        <w:rPr>
          <w:w w:val="105"/>
        </w:rPr>
        <w:t> of rejection</w:t>
      </w:r>
      <w:r>
        <w:rPr>
          <w:w w:val="105"/>
        </w:rPr>
        <w:t> by</w:t>
      </w:r>
      <w:r>
        <w:rPr>
          <w:w w:val="105"/>
        </w:rPr>
        <w:t> others</w:t>
      </w:r>
      <w:r>
        <w:rPr>
          <w:w w:val="105"/>
        </w:rPr>
        <w:t> in</w:t>
      </w:r>
      <w:r>
        <w:rPr>
          <w:w w:val="105"/>
        </w:rPr>
        <w:t> various situations.</w:t>
      </w:r>
      <w:r>
        <w:rPr>
          <w:w w:val="105"/>
        </w:rPr>
        <w:t> The</w:t>
      </w:r>
      <w:r>
        <w:rPr>
          <w:w w:val="105"/>
        </w:rPr>
        <w:t> person</w:t>
      </w:r>
      <w:r>
        <w:rPr>
          <w:w w:val="105"/>
        </w:rPr>
        <w:t> is</w:t>
      </w:r>
      <w:r>
        <w:rPr>
          <w:w w:val="105"/>
        </w:rPr>
        <w:t> then</w:t>
      </w:r>
      <w:r>
        <w:rPr>
          <w:w w:val="105"/>
        </w:rPr>
        <w:t> afraid</w:t>
      </w:r>
      <w:r>
        <w:rPr>
          <w:w w:val="105"/>
        </w:rPr>
        <w:t> of all</w:t>
      </w:r>
      <w:r>
        <w:rPr>
          <w:w w:val="105"/>
        </w:rPr>
        <w:t> kinds</w:t>
      </w:r>
      <w:r>
        <w:rPr>
          <w:w w:val="105"/>
        </w:rPr>
        <w:t> of</w:t>
      </w:r>
      <w:r>
        <w:rPr>
          <w:w w:val="105"/>
        </w:rPr>
        <w:t> criticism</w:t>
      </w:r>
      <w:r>
        <w:rPr>
          <w:w w:val="105"/>
        </w:rPr>
        <w:t> about</w:t>
      </w:r>
      <w:r>
        <w:rPr>
          <w:w w:val="105"/>
        </w:rPr>
        <w:t> his</w:t>
      </w:r>
      <w:r>
        <w:rPr>
          <w:w w:val="105"/>
        </w:rPr>
        <w:t> appearance, behaviour</w:t>
      </w:r>
      <w:r>
        <w:rPr>
          <w:w w:val="105"/>
        </w:rPr>
        <w:t> or</w:t>
      </w:r>
      <w:r>
        <w:rPr>
          <w:w w:val="105"/>
        </w:rPr>
        <w:t> character</w:t>
      </w:r>
      <w:r>
        <w:rPr>
          <w:w w:val="105"/>
        </w:rPr>
        <w:t> (Stein,</w:t>
      </w:r>
      <w:r>
        <w:rPr>
          <w:w w:val="105"/>
        </w:rPr>
        <w:t> et</w:t>
      </w:r>
      <w:r>
        <w:rPr>
          <w:w w:val="105"/>
        </w:rPr>
        <w:t> al</w:t>
      </w:r>
      <w:r>
        <w:rPr>
          <w:w w:val="105"/>
        </w:rPr>
        <w:t> 2011).Feelings</w:t>
      </w:r>
      <w:r>
        <w:rPr>
          <w:w w:val="105"/>
        </w:rPr>
        <w:t> of</w:t>
      </w:r>
      <w:r>
        <w:rPr>
          <w:w w:val="105"/>
        </w:rPr>
        <w:t> shyness</w:t>
      </w:r>
      <w:r>
        <w:rPr>
          <w:w w:val="105"/>
        </w:rPr>
        <w:t> or</w:t>
      </w:r>
      <w:r>
        <w:rPr>
          <w:w w:val="105"/>
        </w:rPr>
        <w:t> discomfort</w:t>
      </w:r>
      <w:r>
        <w:rPr>
          <w:w w:val="105"/>
        </w:rPr>
        <w:t> in</w:t>
      </w:r>
      <w:r>
        <w:rPr>
          <w:w w:val="105"/>
        </w:rPr>
        <w:t> certain situations</w:t>
      </w:r>
      <w:r>
        <w:rPr>
          <w:w w:val="105"/>
        </w:rPr>
        <w:t> arenot</w:t>
      </w:r>
      <w:r>
        <w:rPr>
          <w:w w:val="105"/>
        </w:rPr>
        <w:t> necessarily</w:t>
      </w:r>
      <w:r>
        <w:rPr>
          <w:w w:val="105"/>
        </w:rPr>
        <w:t> signs</w:t>
      </w:r>
      <w:r>
        <w:rPr>
          <w:w w:val="105"/>
        </w:rPr>
        <w:t> of</w:t>
      </w:r>
      <w:r>
        <w:rPr>
          <w:w w:val="105"/>
        </w:rPr>
        <w:t> social</w:t>
      </w:r>
      <w:r>
        <w:rPr>
          <w:w w:val="105"/>
        </w:rPr>
        <w:t> anxiety</w:t>
      </w:r>
      <w:r>
        <w:rPr>
          <w:w w:val="105"/>
        </w:rPr>
        <w:t> disorder,</w:t>
      </w:r>
      <w:r>
        <w:rPr>
          <w:w w:val="105"/>
        </w:rPr>
        <w:t> particularly</w:t>
      </w:r>
      <w:r>
        <w:rPr>
          <w:w w:val="105"/>
        </w:rPr>
        <w:t> in</w:t>
      </w:r>
      <w:r>
        <w:rPr>
          <w:w w:val="105"/>
        </w:rPr>
        <w:t> children. Comfort</w:t>
      </w:r>
      <w:r>
        <w:rPr>
          <w:w w:val="105"/>
        </w:rPr>
        <w:t> levels</w:t>
      </w:r>
      <w:r>
        <w:rPr>
          <w:w w:val="105"/>
        </w:rPr>
        <w:t> in</w:t>
      </w:r>
      <w:r>
        <w:rPr>
          <w:w w:val="105"/>
        </w:rPr>
        <w:t> social</w:t>
      </w:r>
      <w:r>
        <w:rPr>
          <w:w w:val="105"/>
        </w:rPr>
        <w:t> situations</w:t>
      </w:r>
      <w:r>
        <w:rPr>
          <w:w w:val="105"/>
        </w:rPr>
        <w:t> vary,</w:t>
      </w:r>
      <w:r>
        <w:rPr>
          <w:w w:val="105"/>
        </w:rPr>
        <w:t> depending</w:t>
      </w:r>
      <w:r>
        <w:rPr>
          <w:w w:val="105"/>
        </w:rPr>
        <w:t> on</w:t>
      </w:r>
      <w:r>
        <w:rPr>
          <w:w w:val="105"/>
        </w:rPr>
        <w:t> personality</w:t>
      </w:r>
      <w:r>
        <w:rPr>
          <w:w w:val="105"/>
        </w:rPr>
        <w:t> traits</w:t>
      </w:r>
      <w:r>
        <w:rPr>
          <w:w w:val="105"/>
        </w:rPr>
        <w:t> and</w:t>
      </w:r>
      <w:r>
        <w:rPr>
          <w:w w:val="105"/>
        </w:rPr>
        <w:t> life experiences. Some people are naturally reserved and others are more outgoing.</w:t>
      </w:r>
    </w:p>
    <w:p>
      <w:pPr>
        <w:pStyle w:val="BodyText"/>
        <w:spacing w:line="499" w:lineRule="auto"/>
        <w:ind w:left="841" w:right="1439"/>
        <w:jc w:val="both"/>
      </w:pPr>
      <w:r>
        <w:rPr>
          <w:w w:val="105"/>
        </w:rPr>
        <w:t>In contrast</w:t>
      </w:r>
      <w:r>
        <w:rPr>
          <w:spacing w:val="-1"/>
          <w:w w:val="105"/>
        </w:rPr>
        <w:t> </w:t>
      </w:r>
      <w:r>
        <w:rPr>
          <w:w w:val="105"/>
        </w:rPr>
        <w:t>to everyday nervousness, social phobia symptoms</w:t>
      </w:r>
      <w:r>
        <w:rPr>
          <w:spacing w:val="-5"/>
          <w:w w:val="105"/>
        </w:rPr>
        <w:t> </w:t>
      </w:r>
      <w:r>
        <w:rPr>
          <w:w w:val="105"/>
        </w:rPr>
        <w:t>include</w:t>
      </w:r>
      <w:r>
        <w:rPr>
          <w:w w:val="105"/>
        </w:rPr>
        <w:t> fear, physiological arousal</w:t>
      </w:r>
      <w:r>
        <w:rPr>
          <w:w w:val="105"/>
        </w:rPr>
        <w:t> and avoidance that interfere</w:t>
      </w:r>
      <w:r>
        <w:rPr>
          <w:w w:val="105"/>
        </w:rPr>
        <w:t> with daily routine, work,</w:t>
      </w:r>
      <w:r>
        <w:rPr>
          <w:w w:val="105"/>
        </w:rPr>
        <w:t> school or</w:t>
      </w:r>
      <w:r>
        <w:rPr>
          <w:w w:val="105"/>
        </w:rPr>
        <w:t> other activities. Social phobia typically begins</w:t>
      </w:r>
      <w:r>
        <w:rPr>
          <w:spacing w:val="-1"/>
          <w:w w:val="105"/>
        </w:rPr>
        <w:t> </w:t>
      </w:r>
      <w:r>
        <w:rPr>
          <w:w w:val="105"/>
        </w:rPr>
        <w:t>in the early to mid-teens, though it can sometimes start in younger children or in adults (Baumeister &amp; Leary, 2015).</w:t>
      </w:r>
    </w:p>
    <w:p>
      <w:pPr>
        <w:spacing w:after="0" w:line="499" w:lineRule="auto"/>
        <w:jc w:val="both"/>
        <w:sectPr>
          <w:pgSz w:w="12240" w:h="15840"/>
          <w:pgMar w:header="0" w:footer="1063" w:top="1360" w:bottom="1260" w:left="1320" w:right="0"/>
        </w:sectPr>
      </w:pPr>
    </w:p>
    <w:p>
      <w:pPr>
        <w:pStyle w:val="BodyText"/>
        <w:spacing w:line="504" w:lineRule="auto" w:before="82"/>
        <w:ind w:left="841" w:right="1436"/>
      </w:pPr>
      <w:r>
        <w:rPr>
          <w:w w:val="105"/>
        </w:rPr>
        <w:t>Schneier,</w:t>
      </w:r>
      <w:r>
        <w:rPr>
          <w:spacing w:val="26"/>
          <w:w w:val="105"/>
        </w:rPr>
        <w:t> </w:t>
      </w:r>
      <w:r>
        <w:rPr>
          <w:w w:val="105"/>
        </w:rPr>
        <w:t>(2016)</w:t>
      </w:r>
      <w:r>
        <w:rPr>
          <w:spacing w:val="28"/>
          <w:w w:val="105"/>
        </w:rPr>
        <w:t> </w:t>
      </w:r>
      <w:r>
        <w:rPr>
          <w:w w:val="105"/>
        </w:rPr>
        <w:t>is</w:t>
      </w:r>
      <w:r>
        <w:rPr>
          <w:spacing w:val="29"/>
          <w:w w:val="105"/>
        </w:rPr>
        <w:t> </w:t>
      </w:r>
      <w:r>
        <w:rPr>
          <w:w w:val="105"/>
        </w:rPr>
        <w:t>of</w:t>
      </w:r>
      <w:r>
        <w:rPr>
          <w:spacing w:val="21"/>
          <w:w w:val="105"/>
        </w:rPr>
        <w:t> </w:t>
      </w:r>
      <w:r>
        <w:rPr>
          <w:w w:val="105"/>
        </w:rPr>
        <w:t>the</w:t>
      </w:r>
      <w:r>
        <w:rPr>
          <w:spacing w:val="30"/>
          <w:w w:val="105"/>
        </w:rPr>
        <w:t> </w:t>
      </w:r>
      <w:r>
        <w:rPr>
          <w:w w:val="105"/>
        </w:rPr>
        <w:t>view</w:t>
      </w:r>
      <w:r>
        <w:rPr>
          <w:spacing w:val="22"/>
          <w:w w:val="105"/>
        </w:rPr>
        <w:t> </w:t>
      </w:r>
      <w:r>
        <w:rPr>
          <w:w w:val="105"/>
        </w:rPr>
        <w:t>that</w:t>
      </w:r>
      <w:r>
        <w:rPr>
          <w:spacing w:val="34"/>
          <w:w w:val="105"/>
        </w:rPr>
        <w:t> </w:t>
      </w:r>
      <w:r>
        <w:rPr>
          <w:w w:val="105"/>
        </w:rPr>
        <w:t>signs</w:t>
      </w:r>
      <w:r>
        <w:rPr>
          <w:spacing w:val="22"/>
          <w:w w:val="105"/>
        </w:rPr>
        <w:t> </w:t>
      </w:r>
      <w:r>
        <w:rPr>
          <w:w w:val="105"/>
        </w:rPr>
        <w:t>and</w:t>
      </w:r>
      <w:r>
        <w:rPr>
          <w:spacing w:val="37"/>
          <w:w w:val="105"/>
        </w:rPr>
        <w:t> </w:t>
      </w:r>
      <w:r>
        <w:rPr>
          <w:w w:val="105"/>
        </w:rPr>
        <w:t>symptoms</w:t>
      </w:r>
      <w:r>
        <w:rPr>
          <w:spacing w:val="29"/>
          <w:w w:val="105"/>
        </w:rPr>
        <w:t> </w:t>
      </w:r>
      <w:r>
        <w:rPr>
          <w:w w:val="105"/>
        </w:rPr>
        <w:t>of</w:t>
      </w:r>
      <w:r>
        <w:rPr>
          <w:spacing w:val="28"/>
          <w:w w:val="105"/>
        </w:rPr>
        <w:t> </w:t>
      </w:r>
      <w:r>
        <w:rPr>
          <w:w w:val="105"/>
        </w:rPr>
        <w:t>social</w:t>
      </w:r>
      <w:r>
        <w:rPr>
          <w:spacing w:val="39"/>
          <w:w w:val="105"/>
        </w:rPr>
        <w:t> </w:t>
      </w:r>
      <w:r>
        <w:rPr>
          <w:w w:val="105"/>
        </w:rPr>
        <w:t>phobia</w:t>
      </w:r>
      <w:r>
        <w:rPr>
          <w:spacing w:val="32"/>
          <w:w w:val="105"/>
        </w:rPr>
        <w:t> </w:t>
      </w:r>
      <w:r>
        <w:rPr>
          <w:w w:val="105"/>
        </w:rPr>
        <w:t>can</w:t>
      </w:r>
      <w:r>
        <w:rPr>
          <w:spacing w:val="31"/>
          <w:w w:val="105"/>
        </w:rPr>
        <w:t> </w:t>
      </w:r>
      <w:r>
        <w:rPr>
          <w:w w:val="105"/>
        </w:rPr>
        <w:t>include </w:t>
      </w:r>
      <w:r>
        <w:rPr>
          <w:spacing w:val="-2"/>
          <w:w w:val="105"/>
        </w:rPr>
        <w:t>persistent:</w:t>
      </w:r>
    </w:p>
    <w:p>
      <w:pPr>
        <w:pStyle w:val="ListParagraph"/>
        <w:numPr>
          <w:ilvl w:val="3"/>
          <w:numId w:val="9"/>
        </w:numPr>
        <w:tabs>
          <w:tab w:pos="1561" w:val="left" w:leader="none"/>
        </w:tabs>
        <w:spacing w:line="240" w:lineRule="auto" w:before="198" w:after="0"/>
        <w:ind w:left="1561" w:right="0" w:hanging="720"/>
        <w:jc w:val="left"/>
        <w:rPr>
          <w:sz w:val="23"/>
        </w:rPr>
      </w:pPr>
      <w:r>
        <w:rPr>
          <w:w w:val="105"/>
          <w:sz w:val="23"/>
        </w:rPr>
        <w:t>Fear</w:t>
      </w:r>
      <w:r>
        <w:rPr>
          <w:spacing w:val="-6"/>
          <w:w w:val="105"/>
          <w:sz w:val="23"/>
        </w:rPr>
        <w:t> </w:t>
      </w:r>
      <w:r>
        <w:rPr>
          <w:w w:val="105"/>
          <w:sz w:val="23"/>
        </w:rPr>
        <w:t>of</w:t>
      </w:r>
      <w:r>
        <w:rPr>
          <w:spacing w:val="-5"/>
          <w:w w:val="105"/>
          <w:sz w:val="23"/>
        </w:rPr>
        <w:t> </w:t>
      </w:r>
      <w:r>
        <w:rPr>
          <w:w w:val="105"/>
          <w:sz w:val="23"/>
        </w:rPr>
        <w:t>situations</w:t>
      </w:r>
      <w:r>
        <w:rPr>
          <w:spacing w:val="-11"/>
          <w:w w:val="105"/>
          <w:sz w:val="23"/>
        </w:rPr>
        <w:t> </w:t>
      </w:r>
      <w:r>
        <w:rPr>
          <w:w w:val="105"/>
          <w:sz w:val="23"/>
        </w:rPr>
        <w:t>in</w:t>
      </w:r>
      <w:r>
        <w:rPr>
          <w:spacing w:val="-9"/>
          <w:w w:val="105"/>
          <w:sz w:val="23"/>
        </w:rPr>
        <w:t> </w:t>
      </w:r>
      <w:r>
        <w:rPr>
          <w:w w:val="105"/>
          <w:sz w:val="23"/>
        </w:rPr>
        <w:t>which</w:t>
      </w:r>
      <w:r>
        <w:rPr>
          <w:spacing w:val="-4"/>
          <w:w w:val="105"/>
          <w:sz w:val="23"/>
        </w:rPr>
        <w:t> </w:t>
      </w:r>
      <w:r>
        <w:rPr>
          <w:w w:val="105"/>
          <w:sz w:val="23"/>
        </w:rPr>
        <w:t>the</w:t>
      </w:r>
      <w:r>
        <w:rPr>
          <w:spacing w:val="-10"/>
          <w:w w:val="105"/>
          <w:sz w:val="23"/>
        </w:rPr>
        <w:t> </w:t>
      </w:r>
      <w:r>
        <w:rPr>
          <w:w w:val="105"/>
          <w:sz w:val="23"/>
        </w:rPr>
        <w:t>individual</w:t>
      </w:r>
      <w:r>
        <w:rPr>
          <w:spacing w:val="-4"/>
          <w:w w:val="105"/>
          <w:sz w:val="23"/>
        </w:rPr>
        <w:t> </w:t>
      </w:r>
      <w:r>
        <w:rPr>
          <w:w w:val="105"/>
          <w:sz w:val="23"/>
        </w:rPr>
        <w:t>may</w:t>
      </w:r>
      <w:r>
        <w:rPr>
          <w:spacing w:val="-9"/>
          <w:w w:val="105"/>
          <w:sz w:val="23"/>
        </w:rPr>
        <w:t> </w:t>
      </w:r>
      <w:r>
        <w:rPr>
          <w:w w:val="105"/>
          <w:sz w:val="23"/>
        </w:rPr>
        <w:t>be</w:t>
      </w:r>
      <w:r>
        <w:rPr>
          <w:spacing w:val="-9"/>
          <w:w w:val="105"/>
          <w:sz w:val="23"/>
        </w:rPr>
        <w:t> </w:t>
      </w:r>
      <w:r>
        <w:rPr>
          <w:spacing w:val="-2"/>
          <w:w w:val="105"/>
          <w:sz w:val="23"/>
        </w:rPr>
        <w:t>judged</w:t>
      </w:r>
    </w:p>
    <w:p>
      <w:pPr>
        <w:pStyle w:val="BodyText"/>
        <w:spacing w:before="22"/>
      </w:pPr>
    </w:p>
    <w:p>
      <w:pPr>
        <w:pStyle w:val="ListParagraph"/>
        <w:numPr>
          <w:ilvl w:val="3"/>
          <w:numId w:val="9"/>
        </w:numPr>
        <w:tabs>
          <w:tab w:pos="1561" w:val="left" w:leader="none"/>
        </w:tabs>
        <w:spacing w:line="240" w:lineRule="auto" w:before="0" w:after="0"/>
        <w:ind w:left="1561" w:right="0" w:hanging="720"/>
        <w:jc w:val="left"/>
        <w:rPr>
          <w:sz w:val="23"/>
        </w:rPr>
      </w:pPr>
      <w:r>
        <w:rPr>
          <w:sz w:val="23"/>
        </w:rPr>
        <w:t>Worrying</w:t>
      </w:r>
      <w:r>
        <w:rPr>
          <w:spacing w:val="18"/>
          <w:sz w:val="23"/>
        </w:rPr>
        <w:t> </w:t>
      </w:r>
      <w:r>
        <w:rPr>
          <w:sz w:val="23"/>
        </w:rPr>
        <w:t>about</w:t>
      </w:r>
      <w:r>
        <w:rPr>
          <w:spacing w:val="32"/>
          <w:sz w:val="23"/>
        </w:rPr>
        <w:t> </w:t>
      </w:r>
      <w:r>
        <w:rPr>
          <w:sz w:val="23"/>
        </w:rPr>
        <w:t>embarrassing</w:t>
      </w:r>
      <w:r>
        <w:rPr>
          <w:spacing w:val="29"/>
          <w:sz w:val="23"/>
        </w:rPr>
        <w:t> </w:t>
      </w:r>
      <w:r>
        <w:rPr>
          <w:sz w:val="23"/>
        </w:rPr>
        <w:t>or</w:t>
      </w:r>
      <w:r>
        <w:rPr>
          <w:spacing w:val="35"/>
          <w:sz w:val="23"/>
        </w:rPr>
        <w:t> </w:t>
      </w:r>
      <w:r>
        <w:rPr>
          <w:sz w:val="23"/>
        </w:rPr>
        <w:t>humiliating</w:t>
      </w:r>
      <w:r>
        <w:rPr>
          <w:spacing w:val="29"/>
          <w:sz w:val="23"/>
        </w:rPr>
        <w:t> </w:t>
      </w:r>
      <w:r>
        <w:rPr>
          <w:spacing w:val="-2"/>
          <w:sz w:val="23"/>
        </w:rPr>
        <w:t>yourself</w:t>
      </w:r>
    </w:p>
    <w:p>
      <w:pPr>
        <w:pStyle w:val="BodyText"/>
        <w:spacing w:before="23"/>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Intense</w:t>
      </w:r>
      <w:r>
        <w:rPr>
          <w:spacing w:val="-6"/>
          <w:w w:val="105"/>
          <w:sz w:val="23"/>
        </w:rPr>
        <w:t> </w:t>
      </w:r>
      <w:r>
        <w:rPr>
          <w:w w:val="105"/>
          <w:sz w:val="23"/>
        </w:rPr>
        <w:t>fear</w:t>
      </w:r>
      <w:r>
        <w:rPr>
          <w:spacing w:val="-8"/>
          <w:w w:val="105"/>
          <w:sz w:val="23"/>
        </w:rPr>
        <w:t> </w:t>
      </w:r>
      <w:r>
        <w:rPr>
          <w:w w:val="105"/>
          <w:sz w:val="23"/>
        </w:rPr>
        <w:t>of</w:t>
      </w:r>
      <w:r>
        <w:rPr>
          <w:spacing w:val="-13"/>
          <w:w w:val="105"/>
          <w:sz w:val="23"/>
        </w:rPr>
        <w:t> </w:t>
      </w:r>
      <w:r>
        <w:rPr>
          <w:w w:val="105"/>
          <w:sz w:val="23"/>
        </w:rPr>
        <w:t>interacting</w:t>
      </w:r>
      <w:r>
        <w:rPr>
          <w:spacing w:val="-10"/>
          <w:w w:val="105"/>
          <w:sz w:val="23"/>
        </w:rPr>
        <w:t> </w:t>
      </w:r>
      <w:r>
        <w:rPr>
          <w:w w:val="105"/>
          <w:sz w:val="23"/>
        </w:rPr>
        <w:t>or</w:t>
      </w:r>
      <w:r>
        <w:rPr>
          <w:spacing w:val="-8"/>
          <w:w w:val="105"/>
          <w:sz w:val="23"/>
        </w:rPr>
        <w:t> </w:t>
      </w:r>
      <w:r>
        <w:rPr>
          <w:w w:val="105"/>
          <w:sz w:val="23"/>
        </w:rPr>
        <w:t>talking</w:t>
      </w:r>
      <w:r>
        <w:rPr>
          <w:spacing w:val="-5"/>
          <w:w w:val="105"/>
          <w:sz w:val="23"/>
        </w:rPr>
        <w:t> </w:t>
      </w:r>
      <w:r>
        <w:rPr>
          <w:w w:val="105"/>
          <w:sz w:val="23"/>
        </w:rPr>
        <w:t>with</w:t>
      </w:r>
      <w:r>
        <w:rPr>
          <w:spacing w:val="-10"/>
          <w:w w:val="105"/>
          <w:sz w:val="23"/>
        </w:rPr>
        <w:t> </w:t>
      </w:r>
      <w:r>
        <w:rPr>
          <w:spacing w:val="-2"/>
          <w:w w:val="105"/>
          <w:sz w:val="23"/>
        </w:rPr>
        <w:t>strangers</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Fear</w:t>
      </w:r>
      <w:r>
        <w:rPr>
          <w:spacing w:val="-6"/>
          <w:w w:val="105"/>
          <w:sz w:val="23"/>
        </w:rPr>
        <w:t> </w:t>
      </w:r>
      <w:r>
        <w:rPr>
          <w:w w:val="105"/>
          <w:sz w:val="23"/>
        </w:rPr>
        <w:t>that</w:t>
      </w:r>
      <w:r>
        <w:rPr>
          <w:spacing w:val="-8"/>
          <w:w w:val="105"/>
          <w:sz w:val="23"/>
        </w:rPr>
        <w:t> </w:t>
      </w:r>
      <w:r>
        <w:rPr>
          <w:w w:val="105"/>
          <w:sz w:val="23"/>
        </w:rPr>
        <w:t>others</w:t>
      </w:r>
      <w:r>
        <w:rPr>
          <w:spacing w:val="-5"/>
          <w:w w:val="105"/>
          <w:sz w:val="23"/>
        </w:rPr>
        <w:t> </w:t>
      </w:r>
      <w:r>
        <w:rPr>
          <w:w w:val="105"/>
          <w:sz w:val="23"/>
        </w:rPr>
        <w:t>will</w:t>
      </w:r>
      <w:r>
        <w:rPr>
          <w:spacing w:val="-8"/>
          <w:w w:val="105"/>
          <w:sz w:val="23"/>
        </w:rPr>
        <w:t> </w:t>
      </w:r>
      <w:r>
        <w:rPr>
          <w:w w:val="105"/>
          <w:sz w:val="23"/>
        </w:rPr>
        <w:t>notice</w:t>
      </w:r>
      <w:r>
        <w:rPr>
          <w:spacing w:val="-10"/>
          <w:w w:val="105"/>
          <w:sz w:val="23"/>
        </w:rPr>
        <w:t> </w:t>
      </w:r>
      <w:r>
        <w:rPr>
          <w:w w:val="105"/>
          <w:sz w:val="23"/>
        </w:rPr>
        <w:t>that</w:t>
      </w:r>
      <w:r>
        <w:rPr>
          <w:spacing w:val="-8"/>
          <w:w w:val="105"/>
          <w:sz w:val="23"/>
        </w:rPr>
        <w:t> </w:t>
      </w:r>
      <w:r>
        <w:rPr>
          <w:w w:val="105"/>
          <w:sz w:val="23"/>
        </w:rPr>
        <w:t>you</w:t>
      </w:r>
      <w:r>
        <w:rPr>
          <w:spacing w:val="-9"/>
          <w:w w:val="105"/>
          <w:sz w:val="23"/>
        </w:rPr>
        <w:t> </w:t>
      </w:r>
      <w:r>
        <w:rPr>
          <w:w w:val="105"/>
          <w:sz w:val="23"/>
        </w:rPr>
        <w:t>look</w:t>
      </w:r>
      <w:r>
        <w:rPr>
          <w:spacing w:val="-9"/>
          <w:w w:val="105"/>
          <w:sz w:val="23"/>
        </w:rPr>
        <w:t> </w:t>
      </w:r>
      <w:r>
        <w:rPr>
          <w:spacing w:val="-2"/>
          <w:w w:val="105"/>
          <w:sz w:val="23"/>
        </w:rPr>
        <w:t>anxious</w:t>
      </w:r>
    </w:p>
    <w:p>
      <w:pPr>
        <w:pStyle w:val="BodyText"/>
        <w:spacing w:before="22"/>
      </w:pPr>
    </w:p>
    <w:p>
      <w:pPr>
        <w:pStyle w:val="ListParagraph"/>
        <w:numPr>
          <w:ilvl w:val="3"/>
          <w:numId w:val="9"/>
        </w:numPr>
        <w:tabs>
          <w:tab w:pos="1562" w:val="left" w:leader="none"/>
        </w:tabs>
        <w:spacing w:line="480" w:lineRule="auto" w:before="0" w:after="0"/>
        <w:ind w:left="1562" w:right="1451" w:hanging="721"/>
        <w:jc w:val="left"/>
        <w:rPr>
          <w:sz w:val="23"/>
        </w:rPr>
      </w:pPr>
      <w:r>
        <w:rPr>
          <w:w w:val="105"/>
          <w:sz w:val="23"/>
        </w:rPr>
        <w:t>Fear of physical symptoms that may cause you embarrassment, such</w:t>
      </w:r>
      <w:r>
        <w:rPr>
          <w:spacing w:val="-3"/>
          <w:w w:val="105"/>
          <w:sz w:val="23"/>
        </w:rPr>
        <w:t> </w:t>
      </w:r>
      <w:r>
        <w:rPr>
          <w:w w:val="105"/>
          <w:sz w:val="23"/>
        </w:rPr>
        <w:t>as</w:t>
      </w:r>
      <w:r>
        <w:rPr>
          <w:spacing w:val="-4"/>
          <w:w w:val="105"/>
          <w:sz w:val="23"/>
        </w:rPr>
        <w:t> </w:t>
      </w:r>
      <w:r>
        <w:rPr>
          <w:w w:val="105"/>
          <w:sz w:val="23"/>
        </w:rPr>
        <w:t>blushing, sweating, trembling or having a shaky voice</w:t>
      </w:r>
    </w:p>
    <w:p>
      <w:pPr>
        <w:pStyle w:val="ListParagraph"/>
        <w:numPr>
          <w:ilvl w:val="3"/>
          <w:numId w:val="9"/>
        </w:numPr>
        <w:tabs>
          <w:tab w:pos="1561" w:val="left" w:leader="none"/>
        </w:tabs>
        <w:spacing w:line="240" w:lineRule="auto" w:before="31" w:after="0"/>
        <w:ind w:left="1561" w:right="0" w:hanging="720"/>
        <w:jc w:val="left"/>
        <w:rPr>
          <w:sz w:val="23"/>
        </w:rPr>
      </w:pPr>
      <w:r>
        <w:rPr>
          <w:w w:val="105"/>
          <w:sz w:val="23"/>
        </w:rPr>
        <w:t>Avoiding</w:t>
      </w:r>
      <w:r>
        <w:rPr>
          <w:spacing w:val="-8"/>
          <w:w w:val="105"/>
          <w:sz w:val="23"/>
        </w:rPr>
        <w:t> </w:t>
      </w:r>
      <w:r>
        <w:rPr>
          <w:w w:val="105"/>
          <w:sz w:val="23"/>
        </w:rPr>
        <w:t>doing</w:t>
      </w:r>
      <w:r>
        <w:rPr>
          <w:spacing w:val="-7"/>
          <w:w w:val="105"/>
          <w:sz w:val="23"/>
        </w:rPr>
        <w:t> </w:t>
      </w:r>
      <w:r>
        <w:rPr>
          <w:w w:val="105"/>
          <w:sz w:val="23"/>
        </w:rPr>
        <w:t>things</w:t>
      </w:r>
      <w:r>
        <w:rPr>
          <w:spacing w:val="-9"/>
          <w:w w:val="105"/>
          <w:sz w:val="23"/>
        </w:rPr>
        <w:t> </w:t>
      </w:r>
      <w:r>
        <w:rPr>
          <w:w w:val="105"/>
          <w:sz w:val="23"/>
        </w:rPr>
        <w:t>or</w:t>
      </w:r>
      <w:r>
        <w:rPr>
          <w:spacing w:val="-4"/>
          <w:w w:val="105"/>
          <w:sz w:val="23"/>
        </w:rPr>
        <w:t> </w:t>
      </w:r>
      <w:r>
        <w:rPr>
          <w:w w:val="105"/>
          <w:sz w:val="23"/>
        </w:rPr>
        <w:t>speaking</w:t>
      </w:r>
      <w:r>
        <w:rPr>
          <w:spacing w:val="-13"/>
          <w:w w:val="105"/>
          <w:sz w:val="23"/>
        </w:rPr>
        <w:t> </w:t>
      </w:r>
      <w:r>
        <w:rPr>
          <w:w w:val="105"/>
          <w:sz w:val="23"/>
        </w:rPr>
        <w:t>to</w:t>
      </w:r>
      <w:r>
        <w:rPr>
          <w:spacing w:val="-7"/>
          <w:w w:val="105"/>
          <w:sz w:val="23"/>
        </w:rPr>
        <w:t> </w:t>
      </w:r>
      <w:r>
        <w:rPr>
          <w:w w:val="105"/>
          <w:sz w:val="23"/>
        </w:rPr>
        <w:t>people</w:t>
      </w:r>
      <w:r>
        <w:rPr>
          <w:spacing w:val="-8"/>
          <w:w w:val="105"/>
          <w:sz w:val="23"/>
        </w:rPr>
        <w:t> </w:t>
      </w:r>
      <w:r>
        <w:rPr>
          <w:w w:val="105"/>
          <w:sz w:val="23"/>
        </w:rPr>
        <w:t>out</w:t>
      </w:r>
      <w:r>
        <w:rPr>
          <w:spacing w:val="-6"/>
          <w:w w:val="105"/>
          <w:sz w:val="23"/>
        </w:rPr>
        <w:t> </w:t>
      </w:r>
      <w:r>
        <w:rPr>
          <w:w w:val="105"/>
          <w:sz w:val="23"/>
        </w:rPr>
        <w:t>of</w:t>
      </w:r>
      <w:r>
        <w:rPr>
          <w:spacing w:val="-3"/>
          <w:w w:val="105"/>
          <w:sz w:val="23"/>
        </w:rPr>
        <w:t> </w:t>
      </w:r>
      <w:r>
        <w:rPr>
          <w:w w:val="105"/>
          <w:sz w:val="23"/>
        </w:rPr>
        <w:t>fear</w:t>
      </w:r>
      <w:r>
        <w:rPr>
          <w:spacing w:val="-10"/>
          <w:w w:val="105"/>
          <w:sz w:val="23"/>
        </w:rPr>
        <w:t> </w:t>
      </w:r>
      <w:r>
        <w:rPr>
          <w:w w:val="105"/>
          <w:sz w:val="23"/>
        </w:rPr>
        <w:t>of</w:t>
      </w:r>
      <w:r>
        <w:rPr>
          <w:spacing w:val="-4"/>
          <w:w w:val="105"/>
          <w:sz w:val="23"/>
        </w:rPr>
        <w:t> </w:t>
      </w:r>
      <w:r>
        <w:rPr>
          <w:spacing w:val="-2"/>
          <w:w w:val="105"/>
          <w:sz w:val="23"/>
        </w:rPr>
        <w:t>embarrassment</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Avoiding</w:t>
      </w:r>
      <w:r>
        <w:rPr>
          <w:spacing w:val="-12"/>
          <w:w w:val="105"/>
          <w:sz w:val="23"/>
        </w:rPr>
        <w:t> </w:t>
      </w:r>
      <w:r>
        <w:rPr>
          <w:w w:val="105"/>
          <w:sz w:val="23"/>
        </w:rPr>
        <w:t>situations</w:t>
      </w:r>
      <w:r>
        <w:rPr>
          <w:spacing w:val="-11"/>
          <w:w w:val="105"/>
          <w:sz w:val="23"/>
        </w:rPr>
        <w:t> </w:t>
      </w:r>
      <w:r>
        <w:rPr>
          <w:w w:val="105"/>
          <w:sz w:val="23"/>
        </w:rPr>
        <w:t>where</w:t>
      </w:r>
      <w:r>
        <w:rPr>
          <w:spacing w:val="-10"/>
          <w:w w:val="105"/>
          <w:sz w:val="23"/>
        </w:rPr>
        <w:t> </w:t>
      </w:r>
      <w:r>
        <w:rPr>
          <w:w w:val="105"/>
          <w:sz w:val="23"/>
        </w:rPr>
        <w:t>you</w:t>
      </w:r>
      <w:r>
        <w:rPr>
          <w:spacing w:val="-2"/>
          <w:w w:val="105"/>
          <w:sz w:val="23"/>
        </w:rPr>
        <w:t> </w:t>
      </w:r>
      <w:r>
        <w:rPr>
          <w:w w:val="105"/>
          <w:sz w:val="23"/>
        </w:rPr>
        <w:t>might</w:t>
      </w:r>
      <w:r>
        <w:rPr>
          <w:spacing w:val="-7"/>
          <w:w w:val="105"/>
          <w:sz w:val="23"/>
        </w:rPr>
        <w:t> </w:t>
      </w:r>
      <w:r>
        <w:rPr>
          <w:w w:val="105"/>
          <w:sz w:val="23"/>
        </w:rPr>
        <w:t>be</w:t>
      </w:r>
      <w:r>
        <w:rPr>
          <w:spacing w:val="-10"/>
          <w:w w:val="105"/>
          <w:sz w:val="23"/>
        </w:rPr>
        <w:t> </w:t>
      </w:r>
      <w:r>
        <w:rPr>
          <w:w w:val="105"/>
          <w:sz w:val="23"/>
        </w:rPr>
        <w:t>the</w:t>
      </w:r>
      <w:r>
        <w:rPr>
          <w:spacing w:val="-10"/>
          <w:w w:val="105"/>
          <w:sz w:val="23"/>
        </w:rPr>
        <w:t> </w:t>
      </w:r>
      <w:r>
        <w:rPr>
          <w:w w:val="105"/>
          <w:sz w:val="23"/>
        </w:rPr>
        <w:t>center</w:t>
      </w:r>
      <w:r>
        <w:rPr>
          <w:spacing w:val="-5"/>
          <w:w w:val="105"/>
          <w:sz w:val="23"/>
        </w:rPr>
        <w:t> </w:t>
      </w:r>
      <w:r>
        <w:rPr>
          <w:w w:val="105"/>
          <w:sz w:val="23"/>
        </w:rPr>
        <w:t>of</w:t>
      </w:r>
      <w:r>
        <w:rPr>
          <w:spacing w:val="-15"/>
          <w:w w:val="105"/>
          <w:sz w:val="23"/>
        </w:rPr>
        <w:t> </w:t>
      </w:r>
      <w:r>
        <w:rPr>
          <w:spacing w:val="-2"/>
          <w:w w:val="105"/>
          <w:sz w:val="23"/>
        </w:rPr>
        <w:t>attention</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Having</w:t>
      </w:r>
      <w:r>
        <w:rPr>
          <w:spacing w:val="-14"/>
          <w:w w:val="105"/>
          <w:sz w:val="23"/>
        </w:rPr>
        <w:t> </w:t>
      </w:r>
      <w:r>
        <w:rPr>
          <w:w w:val="105"/>
          <w:sz w:val="23"/>
        </w:rPr>
        <w:t>anxiety</w:t>
      </w:r>
      <w:r>
        <w:rPr>
          <w:spacing w:val="-13"/>
          <w:w w:val="105"/>
          <w:sz w:val="23"/>
        </w:rPr>
        <w:t> </w:t>
      </w:r>
      <w:r>
        <w:rPr>
          <w:w w:val="105"/>
          <w:sz w:val="23"/>
        </w:rPr>
        <w:t>in</w:t>
      </w:r>
      <w:r>
        <w:rPr>
          <w:spacing w:val="-13"/>
          <w:w w:val="105"/>
          <w:sz w:val="23"/>
        </w:rPr>
        <w:t> </w:t>
      </w:r>
      <w:r>
        <w:rPr>
          <w:w w:val="105"/>
          <w:sz w:val="23"/>
        </w:rPr>
        <w:t>anticipation</w:t>
      </w:r>
      <w:r>
        <w:rPr>
          <w:spacing w:val="-7"/>
          <w:w w:val="105"/>
          <w:sz w:val="23"/>
        </w:rPr>
        <w:t> </w:t>
      </w:r>
      <w:r>
        <w:rPr>
          <w:w w:val="105"/>
          <w:sz w:val="23"/>
        </w:rPr>
        <w:t>of</w:t>
      </w:r>
      <w:r>
        <w:rPr>
          <w:spacing w:val="-9"/>
          <w:w w:val="105"/>
          <w:sz w:val="23"/>
        </w:rPr>
        <w:t> </w:t>
      </w:r>
      <w:r>
        <w:rPr>
          <w:w w:val="105"/>
          <w:sz w:val="23"/>
        </w:rPr>
        <w:t>a</w:t>
      </w:r>
      <w:r>
        <w:rPr>
          <w:spacing w:val="-2"/>
          <w:w w:val="105"/>
          <w:sz w:val="23"/>
        </w:rPr>
        <w:t> </w:t>
      </w:r>
      <w:r>
        <w:rPr>
          <w:w w:val="105"/>
          <w:sz w:val="23"/>
        </w:rPr>
        <w:t>feared</w:t>
      </w:r>
      <w:r>
        <w:rPr>
          <w:spacing w:val="-7"/>
          <w:w w:val="105"/>
          <w:sz w:val="23"/>
        </w:rPr>
        <w:t> </w:t>
      </w:r>
      <w:r>
        <w:rPr>
          <w:w w:val="105"/>
          <w:sz w:val="23"/>
        </w:rPr>
        <w:t>activity</w:t>
      </w:r>
      <w:r>
        <w:rPr>
          <w:spacing w:val="-6"/>
          <w:w w:val="105"/>
          <w:sz w:val="23"/>
        </w:rPr>
        <w:t> </w:t>
      </w:r>
      <w:r>
        <w:rPr>
          <w:w w:val="105"/>
          <w:sz w:val="23"/>
        </w:rPr>
        <w:t>or</w:t>
      </w:r>
      <w:r>
        <w:rPr>
          <w:spacing w:val="-4"/>
          <w:w w:val="105"/>
          <w:sz w:val="23"/>
        </w:rPr>
        <w:t> </w:t>
      </w:r>
      <w:r>
        <w:rPr>
          <w:spacing w:val="-2"/>
          <w:w w:val="105"/>
          <w:sz w:val="23"/>
        </w:rPr>
        <w:t>event</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Enduring</w:t>
      </w:r>
      <w:r>
        <w:rPr>
          <w:spacing w:val="-16"/>
          <w:w w:val="105"/>
          <w:sz w:val="23"/>
        </w:rPr>
        <w:t> </w:t>
      </w:r>
      <w:r>
        <w:rPr>
          <w:w w:val="105"/>
          <w:sz w:val="23"/>
        </w:rPr>
        <w:t>a</w:t>
      </w:r>
      <w:r>
        <w:rPr>
          <w:spacing w:val="-7"/>
          <w:w w:val="105"/>
          <w:sz w:val="23"/>
        </w:rPr>
        <w:t> </w:t>
      </w:r>
      <w:r>
        <w:rPr>
          <w:w w:val="105"/>
          <w:sz w:val="23"/>
        </w:rPr>
        <w:t>social</w:t>
      </w:r>
      <w:r>
        <w:rPr>
          <w:spacing w:val="-4"/>
          <w:w w:val="105"/>
          <w:sz w:val="23"/>
        </w:rPr>
        <w:t> </w:t>
      </w:r>
      <w:r>
        <w:rPr>
          <w:w w:val="105"/>
          <w:sz w:val="23"/>
        </w:rPr>
        <w:t>situation</w:t>
      </w:r>
      <w:r>
        <w:rPr>
          <w:spacing w:val="-5"/>
          <w:w w:val="105"/>
          <w:sz w:val="23"/>
        </w:rPr>
        <w:t> </w:t>
      </w:r>
      <w:r>
        <w:rPr>
          <w:w w:val="105"/>
          <w:sz w:val="23"/>
        </w:rPr>
        <w:t>with</w:t>
      </w:r>
      <w:r>
        <w:rPr>
          <w:spacing w:val="-11"/>
          <w:w w:val="105"/>
          <w:sz w:val="23"/>
        </w:rPr>
        <w:t> </w:t>
      </w:r>
      <w:r>
        <w:rPr>
          <w:w w:val="105"/>
          <w:sz w:val="23"/>
        </w:rPr>
        <w:t>intense</w:t>
      </w:r>
      <w:r>
        <w:rPr>
          <w:spacing w:val="-11"/>
          <w:w w:val="105"/>
          <w:sz w:val="23"/>
        </w:rPr>
        <w:t> </w:t>
      </w:r>
      <w:r>
        <w:rPr>
          <w:w w:val="105"/>
          <w:sz w:val="23"/>
        </w:rPr>
        <w:t>fear</w:t>
      </w:r>
      <w:r>
        <w:rPr>
          <w:spacing w:val="-8"/>
          <w:w w:val="105"/>
          <w:sz w:val="23"/>
        </w:rPr>
        <w:t> </w:t>
      </w:r>
      <w:r>
        <w:rPr>
          <w:w w:val="105"/>
          <w:sz w:val="23"/>
        </w:rPr>
        <w:t>or</w:t>
      </w:r>
      <w:r>
        <w:rPr>
          <w:spacing w:val="-13"/>
          <w:w w:val="105"/>
          <w:sz w:val="23"/>
        </w:rPr>
        <w:t> </w:t>
      </w:r>
      <w:r>
        <w:rPr>
          <w:spacing w:val="-2"/>
          <w:w w:val="105"/>
          <w:sz w:val="23"/>
        </w:rPr>
        <w:t>anxiety</w:t>
      </w:r>
    </w:p>
    <w:p>
      <w:pPr>
        <w:pStyle w:val="BodyText"/>
        <w:spacing w:before="22"/>
      </w:pPr>
    </w:p>
    <w:p>
      <w:pPr>
        <w:pStyle w:val="ListParagraph"/>
        <w:numPr>
          <w:ilvl w:val="3"/>
          <w:numId w:val="9"/>
        </w:numPr>
        <w:tabs>
          <w:tab w:pos="1562" w:val="left" w:leader="none"/>
        </w:tabs>
        <w:spacing w:line="480" w:lineRule="auto" w:before="0" w:after="0"/>
        <w:ind w:left="1562" w:right="1449" w:hanging="721"/>
        <w:jc w:val="left"/>
        <w:rPr>
          <w:sz w:val="23"/>
        </w:rPr>
      </w:pPr>
      <w:r>
        <w:rPr>
          <w:w w:val="105"/>
          <w:sz w:val="23"/>
        </w:rPr>
        <w:t>Spending</w:t>
      </w:r>
      <w:r>
        <w:rPr>
          <w:spacing w:val="40"/>
          <w:w w:val="105"/>
          <w:sz w:val="23"/>
        </w:rPr>
        <w:t> </w:t>
      </w:r>
      <w:r>
        <w:rPr>
          <w:w w:val="105"/>
          <w:sz w:val="23"/>
        </w:rPr>
        <w:t>time</w:t>
      </w:r>
      <w:r>
        <w:rPr>
          <w:spacing w:val="40"/>
          <w:w w:val="105"/>
          <w:sz w:val="23"/>
        </w:rPr>
        <w:t> </w:t>
      </w:r>
      <w:r>
        <w:rPr>
          <w:w w:val="105"/>
          <w:sz w:val="23"/>
        </w:rPr>
        <w:t>after</w:t>
      </w:r>
      <w:r>
        <w:rPr>
          <w:spacing w:val="40"/>
          <w:w w:val="105"/>
          <w:sz w:val="23"/>
        </w:rPr>
        <w:t> </w:t>
      </w:r>
      <w:r>
        <w:rPr>
          <w:w w:val="105"/>
          <w:sz w:val="23"/>
        </w:rPr>
        <w:t>a</w:t>
      </w:r>
      <w:r>
        <w:rPr>
          <w:spacing w:val="40"/>
          <w:w w:val="105"/>
          <w:sz w:val="23"/>
        </w:rPr>
        <w:t> </w:t>
      </w:r>
      <w:r>
        <w:rPr>
          <w:w w:val="105"/>
          <w:sz w:val="23"/>
        </w:rPr>
        <w:t>social</w:t>
      </w:r>
      <w:r>
        <w:rPr>
          <w:spacing w:val="40"/>
          <w:w w:val="105"/>
          <w:sz w:val="23"/>
        </w:rPr>
        <w:t> </w:t>
      </w:r>
      <w:r>
        <w:rPr>
          <w:w w:val="105"/>
          <w:sz w:val="23"/>
        </w:rPr>
        <w:t>situation</w:t>
      </w:r>
      <w:r>
        <w:rPr>
          <w:spacing w:val="40"/>
          <w:w w:val="105"/>
          <w:sz w:val="23"/>
        </w:rPr>
        <w:t> </w:t>
      </w:r>
      <w:r>
        <w:rPr>
          <w:w w:val="105"/>
          <w:sz w:val="23"/>
        </w:rPr>
        <w:t>analyzing</w:t>
      </w:r>
      <w:r>
        <w:rPr>
          <w:spacing w:val="40"/>
          <w:w w:val="105"/>
          <w:sz w:val="23"/>
        </w:rPr>
        <w:t> </w:t>
      </w:r>
      <w:r>
        <w:rPr>
          <w:w w:val="105"/>
          <w:sz w:val="23"/>
        </w:rPr>
        <w:t>performance</w:t>
      </w:r>
      <w:r>
        <w:rPr>
          <w:spacing w:val="40"/>
          <w:w w:val="105"/>
          <w:sz w:val="23"/>
        </w:rPr>
        <w:t> </w:t>
      </w:r>
      <w:r>
        <w:rPr>
          <w:w w:val="105"/>
          <w:sz w:val="23"/>
        </w:rPr>
        <w:t>and</w:t>
      </w:r>
      <w:r>
        <w:rPr>
          <w:spacing w:val="40"/>
          <w:w w:val="105"/>
          <w:sz w:val="23"/>
        </w:rPr>
        <w:t> </w:t>
      </w:r>
      <w:r>
        <w:rPr>
          <w:w w:val="105"/>
          <w:sz w:val="23"/>
        </w:rPr>
        <w:t>identifying flaws in the</w:t>
      </w:r>
      <w:r>
        <w:rPr>
          <w:spacing w:val="40"/>
          <w:w w:val="105"/>
          <w:sz w:val="23"/>
        </w:rPr>
        <w:t> </w:t>
      </w:r>
      <w:r>
        <w:rPr>
          <w:w w:val="105"/>
          <w:sz w:val="23"/>
        </w:rPr>
        <w:t>interactions</w:t>
      </w:r>
    </w:p>
    <w:p>
      <w:pPr>
        <w:pStyle w:val="ListParagraph"/>
        <w:numPr>
          <w:ilvl w:val="3"/>
          <w:numId w:val="9"/>
        </w:numPr>
        <w:tabs>
          <w:tab w:pos="1562" w:val="left" w:leader="none"/>
        </w:tabs>
        <w:spacing w:line="480" w:lineRule="auto" w:before="32" w:after="0"/>
        <w:ind w:left="1562" w:right="1456" w:hanging="721"/>
        <w:jc w:val="left"/>
        <w:rPr>
          <w:sz w:val="23"/>
        </w:rPr>
      </w:pPr>
      <w:r>
        <w:rPr>
          <w:w w:val="105"/>
          <w:sz w:val="23"/>
        </w:rPr>
        <w:t>Expecting the</w:t>
      </w:r>
      <w:r>
        <w:rPr>
          <w:w w:val="105"/>
          <w:sz w:val="23"/>
        </w:rPr>
        <w:t> worst possible consequences</w:t>
      </w:r>
      <w:r>
        <w:rPr>
          <w:w w:val="105"/>
          <w:sz w:val="23"/>
        </w:rPr>
        <w:t> from a</w:t>
      </w:r>
      <w:r>
        <w:rPr>
          <w:w w:val="105"/>
          <w:sz w:val="23"/>
        </w:rPr>
        <w:t> negative</w:t>
      </w:r>
      <w:r>
        <w:rPr>
          <w:w w:val="105"/>
          <w:sz w:val="23"/>
        </w:rPr>
        <w:t> experience</w:t>
      </w:r>
      <w:r>
        <w:rPr>
          <w:w w:val="105"/>
          <w:sz w:val="23"/>
        </w:rPr>
        <w:t> during a social situation</w:t>
      </w:r>
    </w:p>
    <w:p>
      <w:pPr>
        <w:pStyle w:val="BodyText"/>
      </w:pPr>
    </w:p>
    <w:p>
      <w:pPr>
        <w:pStyle w:val="BodyText"/>
      </w:pPr>
    </w:p>
    <w:p>
      <w:pPr>
        <w:pStyle w:val="BodyText"/>
        <w:spacing w:before="190"/>
      </w:pPr>
    </w:p>
    <w:p>
      <w:pPr>
        <w:pStyle w:val="Heading4"/>
        <w:numPr>
          <w:ilvl w:val="2"/>
          <w:numId w:val="9"/>
        </w:numPr>
        <w:tabs>
          <w:tab w:pos="1561" w:val="left" w:leader="none"/>
        </w:tabs>
        <w:spacing w:line="240" w:lineRule="auto" w:before="0" w:after="0"/>
        <w:ind w:left="1561" w:right="0" w:hanging="720"/>
        <w:jc w:val="left"/>
      </w:pPr>
      <w:r>
        <w:rPr>
          <w:w w:val="105"/>
        </w:rPr>
        <w:t>Symptoms</w:t>
      </w:r>
      <w:r>
        <w:rPr>
          <w:spacing w:val="-14"/>
          <w:w w:val="105"/>
        </w:rPr>
        <w:t> </w:t>
      </w:r>
      <w:r>
        <w:rPr>
          <w:w w:val="105"/>
        </w:rPr>
        <w:t>of</w:t>
      </w:r>
      <w:r>
        <w:rPr>
          <w:spacing w:val="-7"/>
          <w:w w:val="105"/>
        </w:rPr>
        <w:t> </w:t>
      </w:r>
      <w:r>
        <w:rPr>
          <w:w w:val="105"/>
        </w:rPr>
        <w:t>Social</w:t>
      </w:r>
      <w:r>
        <w:rPr>
          <w:spacing w:val="-14"/>
          <w:w w:val="105"/>
        </w:rPr>
        <w:t> </w:t>
      </w:r>
      <w:r>
        <w:rPr>
          <w:spacing w:val="-2"/>
          <w:w w:val="105"/>
        </w:rPr>
        <w:t>Phobia</w:t>
      </w:r>
    </w:p>
    <w:p>
      <w:pPr>
        <w:pStyle w:val="BodyText"/>
        <w:spacing w:before="213"/>
        <w:rPr>
          <w:b/>
        </w:rPr>
      </w:pPr>
    </w:p>
    <w:p>
      <w:pPr>
        <w:pStyle w:val="BodyText"/>
        <w:tabs>
          <w:tab w:pos="3113" w:val="left" w:leader="none"/>
          <w:tab w:pos="6622" w:val="left" w:leader="none"/>
        </w:tabs>
        <w:spacing w:line="504" w:lineRule="auto"/>
        <w:ind w:left="841" w:right="1456"/>
      </w:pPr>
      <w:r>
        <w:rPr>
          <w:w w:val="105"/>
        </w:rPr>
        <w:t>Acarturk,</w:t>
      </w:r>
      <w:r>
        <w:rPr>
          <w:spacing w:val="40"/>
          <w:w w:val="105"/>
        </w:rPr>
        <w:t> </w:t>
      </w:r>
      <w:r>
        <w:rPr>
          <w:w w:val="105"/>
        </w:rPr>
        <w:t>De</w:t>
      </w:r>
      <w:r>
        <w:rPr>
          <w:spacing w:val="40"/>
          <w:w w:val="105"/>
        </w:rPr>
        <w:t> </w:t>
      </w:r>
      <w:r>
        <w:rPr>
          <w:w w:val="105"/>
        </w:rPr>
        <w:t>Graaf,</w:t>
      </w:r>
      <w:r>
        <w:rPr/>
        <w:tab/>
      </w:r>
      <w:r>
        <w:rPr>
          <w:w w:val="105"/>
        </w:rPr>
        <w:t>VanStraten,</w:t>
      </w:r>
      <w:r>
        <w:rPr>
          <w:spacing w:val="40"/>
          <w:w w:val="105"/>
        </w:rPr>
        <w:t> </w:t>
      </w:r>
      <w:r>
        <w:rPr>
          <w:w w:val="105"/>
        </w:rPr>
        <w:t>Have;</w:t>
      </w:r>
      <w:r>
        <w:rPr>
          <w:spacing w:val="40"/>
          <w:w w:val="105"/>
        </w:rPr>
        <w:t> </w:t>
      </w:r>
      <w:r>
        <w:rPr>
          <w:w w:val="105"/>
        </w:rPr>
        <w:t>and</w:t>
      </w:r>
      <w:r>
        <w:rPr>
          <w:spacing w:val="40"/>
          <w:w w:val="105"/>
        </w:rPr>
        <w:t> </w:t>
      </w:r>
      <w:r>
        <w:rPr>
          <w:w w:val="105"/>
        </w:rPr>
        <w:t>Cuijpers,</w:t>
      </w:r>
      <w:r>
        <w:rPr/>
        <w:tab/>
      </w:r>
      <w:r>
        <w:rPr>
          <w:w w:val="105"/>
        </w:rPr>
        <w:t>(2018)</w:t>
      </w:r>
      <w:r>
        <w:rPr>
          <w:spacing w:val="40"/>
          <w:w w:val="105"/>
        </w:rPr>
        <w:t> </w:t>
      </w:r>
      <w:r>
        <w:rPr>
          <w:w w:val="105"/>
        </w:rPr>
        <w:t>are</w:t>
      </w:r>
      <w:r>
        <w:rPr>
          <w:spacing w:val="40"/>
          <w:w w:val="105"/>
        </w:rPr>
        <w:t> </w:t>
      </w:r>
      <w:r>
        <w:rPr>
          <w:w w:val="105"/>
        </w:rPr>
        <w:t>of</w:t>
      </w:r>
      <w:r>
        <w:rPr>
          <w:spacing w:val="40"/>
          <w:w w:val="105"/>
        </w:rPr>
        <w:t> </w:t>
      </w:r>
      <w:r>
        <w:rPr>
          <w:w w:val="105"/>
        </w:rPr>
        <w:t>the</w:t>
      </w:r>
      <w:r>
        <w:rPr>
          <w:spacing w:val="40"/>
          <w:w w:val="105"/>
        </w:rPr>
        <w:t> </w:t>
      </w:r>
      <w:r>
        <w:rPr>
          <w:w w:val="105"/>
        </w:rPr>
        <w:t>view</w:t>
      </w:r>
      <w:r>
        <w:rPr>
          <w:spacing w:val="40"/>
          <w:w w:val="105"/>
        </w:rPr>
        <w:t> </w:t>
      </w:r>
      <w:r>
        <w:rPr>
          <w:w w:val="105"/>
        </w:rPr>
        <w:t>that physical signs</w:t>
      </w:r>
      <w:r>
        <w:rPr>
          <w:spacing w:val="-7"/>
          <w:w w:val="105"/>
        </w:rPr>
        <w:t> </w:t>
      </w:r>
      <w:r>
        <w:rPr>
          <w:w w:val="105"/>
        </w:rPr>
        <w:t>and symptoms can sometimes accompany social phobia and may include:</w:t>
      </w:r>
    </w:p>
    <w:p>
      <w:pPr>
        <w:pStyle w:val="ListParagraph"/>
        <w:numPr>
          <w:ilvl w:val="3"/>
          <w:numId w:val="9"/>
        </w:numPr>
        <w:tabs>
          <w:tab w:pos="1561" w:val="left" w:leader="none"/>
        </w:tabs>
        <w:spacing w:line="240" w:lineRule="auto" w:before="199" w:after="0"/>
        <w:ind w:left="1561" w:right="0" w:hanging="720"/>
        <w:jc w:val="left"/>
        <w:rPr>
          <w:sz w:val="23"/>
        </w:rPr>
      </w:pPr>
      <w:r>
        <w:rPr>
          <w:w w:val="105"/>
          <w:sz w:val="23"/>
        </w:rPr>
        <w:t>Fast</w:t>
      </w:r>
      <w:r>
        <w:rPr>
          <w:spacing w:val="-7"/>
          <w:w w:val="105"/>
          <w:sz w:val="23"/>
        </w:rPr>
        <w:t> </w:t>
      </w:r>
      <w:r>
        <w:rPr>
          <w:spacing w:val="-2"/>
          <w:w w:val="105"/>
          <w:sz w:val="23"/>
        </w:rPr>
        <w:t>heartbeat</w:t>
      </w:r>
    </w:p>
    <w:p>
      <w:pPr>
        <w:spacing w:after="0" w:line="240" w:lineRule="auto"/>
        <w:jc w:val="left"/>
        <w:rPr>
          <w:sz w:val="23"/>
        </w:rPr>
        <w:sectPr>
          <w:pgSz w:w="12240" w:h="15840"/>
          <w:pgMar w:header="0" w:footer="1063" w:top="1360" w:bottom="1260" w:left="1320" w:right="0"/>
        </w:sectPr>
      </w:pPr>
    </w:p>
    <w:p>
      <w:pPr>
        <w:pStyle w:val="ListParagraph"/>
        <w:numPr>
          <w:ilvl w:val="3"/>
          <w:numId w:val="9"/>
        </w:numPr>
        <w:tabs>
          <w:tab w:pos="1561" w:val="left" w:leader="none"/>
        </w:tabs>
        <w:spacing w:line="240" w:lineRule="auto" w:before="87" w:after="0"/>
        <w:ind w:left="1561" w:right="0" w:hanging="720"/>
        <w:jc w:val="left"/>
        <w:rPr>
          <w:sz w:val="23"/>
        </w:rPr>
      </w:pPr>
      <w:r>
        <w:rPr>
          <w:spacing w:val="-2"/>
          <w:w w:val="105"/>
          <w:sz w:val="23"/>
        </w:rPr>
        <w:t>Trembling</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spacing w:val="-2"/>
          <w:w w:val="105"/>
          <w:sz w:val="23"/>
        </w:rPr>
        <w:t>Sweating</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Stomach</w:t>
      </w:r>
      <w:r>
        <w:rPr>
          <w:spacing w:val="-15"/>
          <w:w w:val="105"/>
          <w:sz w:val="23"/>
        </w:rPr>
        <w:t> </w:t>
      </w:r>
      <w:r>
        <w:rPr>
          <w:w w:val="105"/>
          <w:sz w:val="23"/>
        </w:rPr>
        <w:t>upset</w:t>
      </w:r>
      <w:r>
        <w:rPr>
          <w:spacing w:val="-8"/>
          <w:w w:val="105"/>
          <w:sz w:val="23"/>
        </w:rPr>
        <w:t> </w:t>
      </w:r>
      <w:r>
        <w:rPr>
          <w:w w:val="105"/>
          <w:sz w:val="23"/>
        </w:rPr>
        <w:t>or</w:t>
      </w:r>
      <w:r>
        <w:rPr>
          <w:spacing w:val="-6"/>
          <w:w w:val="105"/>
          <w:sz w:val="23"/>
        </w:rPr>
        <w:t> </w:t>
      </w:r>
      <w:r>
        <w:rPr>
          <w:spacing w:val="-2"/>
          <w:w w:val="105"/>
          <w:sz w:val="23"/>
        </w:rPr>
        <w:t>nausea</w:t>
      </w:r>
    </w:p>
    <w:p>
      <w:pPr>
        <w:pStyle w:val="BodyText"/>
        <w:spacing w:before="22"/>
      </w:pPr>
    </w:p>
    <w:p>
      <w:pPr>
        <w:pStyle w:val="ListParagraph"/>
        <w:numPr>
          <w:ilvl w:val="3"/>
          <w:numId w:val="9"/>
        </w:numPr>
        <w:tabs>
          <w:tab w:pos="1561" w:val="left" w:leader="none"/>
        </w:tabs>
        <w:spacing w:line="240" w:lineRule="auto" w:before="0" w:after="0"/>
        <w:ind w:left="1561" w:right="0" w:hanging="720"/>
        <w:jc w:val="left"/>
        <w:rPr>
          <w:sz w:val="23"/>
        </w:rPr>
      </w:pPr>
      <w:r>
        <w:rPr>
          <w:sz w:val="23"/>
        </w:rPr>
        <w:t>Trouble</w:t>
      </w:r>
      <w:r>
        <w:rPr>
          <w:spacing w:val="21"/>
          <w:sz w:val="23"/>
        </w:rPr>
        <w:t> </w:t>
      </w:r>
      <w:r>
        <w:rPr>
          <w:spacing w:val="-2"/>
          <w:sz w:val="23"/>
        </w:rPr>
        <w:t>breathing</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spacing w:val="-2"/>
          <w:w w:val="105"/>
          <w:sz w:val="23"/>
        </w:rPr>
        <w:t>Dizziness</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Having</w:t>
      </w:r>
      <w:r>
        <w:rPr>
          <w:spacing w:val="-12"/>
          <w:w w:val="105"/>
          <w:sz w:val="23"/>
        </w:rPr>
        <w:t> </w:t>
      </w:r>
      <w:r>
        <w:rPr>
          <w:w w:val="105"/>
          <w:sz w:val="23"/>
        </w:rPr>
        <w:t>blank</w:t>
      </w:r>
      <w:r>
        <w:rPr>
          <w:spacing w:val="-5"/>
          <w:w w:val="105"/>
          <w:sz w:val="23"/>
        </w:rPr>
        <w:t> </w:t>
      </w:r>
      <w:r>
        <w:rPr>
          <w:spacing w:val="-4"/>
          <w:w w:val="105"/>
          <w:sz w:val="23"/>
        </w:rPr>
        <w:t>mind</w:t>
      </w:r>
    </w:p>
    <w:p>
      <w:pPr>
        <w:pStyle w:val="BodyText"/>
        <w:spacing w:before="15"/>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Muscle</w:t>
      </w:r>
      <w:r>
        <w:rPr>
          <w:spacing w:val="-15"/>
          <w:w w:val="105"/>
          <w:sz w:val="23"/>
        </w:rPr>
        <w:t> </w:t>
      </w:r>
      <w:r>
        <w:rPr>
          <w:spacing w:val="-2"/>
          <w:w w:val="105"/>
          <w:sz w:val="23"/>
        </w:rPr>
        <w:t>tension</w:t>
      </w:r>
    </w:p>
    <w:p>
      <w:pPr>
        <w:pStyle w:val="BodyText"/>
        <w:spacing w:before="226"/>
      </w:pPr>
    </w:p>
    <w:p>
      <w:pPr>
        <w:pStyle w:val="BodyText"/>
        <w:spacing w:line="504" w:lineRule="auto"/>
        <w:ind w:left="841" w:right="1448"/>
      </w:pPr>
      <w:r>
        <w:rPr>
          <w:w w:val="105"/>
        </w:rPr>
        <w:t>According</w:t>
      </w:r>
      <w:r>
        <w:rPr>
          <w:spacing w:val="24"/>
          <w:w w:val="105"/>
        </w:rPr>
        <w:t> </w:t>
      </w:r>
      <w:r>
        <w:rPr>
          <w:w w:val="105"/>
        </w:rPr>
        <w:t>to</w:t>
      </w:r>
      <w:r>
        <w:rPr>
          <w:spacing w:val="27"/>
          <w:w w:val="105"/>
        </w:rPr>
        <w:t> </w:t>
      </w:r>
      <w:r>
        <w:rPr>
          <w:w w:val="105"/>
        </w:rPr>
        <w:t>Bolsoni-Silver</w:t>
      </w:r>
      <w:r>
        <w:rPr>
          <w:spacing w:val="28"/>
          <w:w w:val="105"/>
        </w:rPr>
        <w:t> </w:t>
      </w:r>
      <w:r>
        <w:rPr>
          <w:w w:val="105"/>
        </w:rPr>
        <w:t>and</w:t>
      </w:r>
      <w:r>
        <w:rPr>
          <w:spacing w:val="24"/>
          <w:w w:val="105"/>
        </w:rPr>
        <w:t> </w:t>
      </w:r>
      <w:r>
        <w:rPr>
          <w:w w:val="105"/>
        </w:rPr>
        <w:t>Loureiro</w:t>
      </w:r>
      <w:r>
        <w:rPr>
          <w:spacing w:val="24"/>
          <w:w w:val="105"/>
        </w:rPr>
        <w:t> </w:t>
      </w:r>
      <w:r>
        <w:rPr>
          <w:w w:val="105"/>
        </w:rPr>
        <w:t>(2014),</w:t>
      </w:r>
      <w:r>
        <w:rPr>
          <w:spacing w:val="31"/>
          <w:w w:val="105"/>
        </w:rPr>
        <w:t> </w:t>
      </w:r>
      <w:r>
        <w:rPr>
          <w:w w:val="105"/>
        </w:rPr>
        <w:t>common,</w:t>
      </w:r>
      <w:r>
        <w:rPr>
          <w:spacing w:val="26"/>
          <w:w w:val="105"/>
        </w:rPr>
        <w:t> </w:t>
      </w:r>
      <w:r>
        <w:rPr>
          <w:w w:val="105"/>
        </w:rPr>
        <w:t>everyday</w:t>
      </w:r>
      <w:r>
        <w:rPr>
          <w:spacing w:val="31"/>
          <w:w w:val="105"/>
        </w:rPr>
        <w:t> </w:t>
      </w:r>
      <w:r>
        <w:rPr>
          <w:w w:val="105"/>
        </w:rPr>
        <w:t>experiences</w:t>
      </w:r>
      <w:r>
        <w:rPr>
          <w:spacing w:val="22"/>
          <w:w w:val="105"/>
        </w:rPr>
        <w:t> </w:t>
      </w:r>
      <w:r>
        <w:rPr>
          <w:w w:val="105"/>
        </w:rPr>
        <w:t>that may be hard</w:t>
      </w:r>
      <w:r>
        <w:rPr>
          <w:spacing w:val="-1"/>
          <w:w w:val="105"/>
        </w:rPr>
        <w:t> </w:t>
      </w:r>
      <w:r>
        <w:rPr>
          <w:w w:val="105"/>
        </w:rPr>
        <w:t>to endure by</w:t>
      </w:r>
      <w:r>
        <w:rPr>
          <w:spacing w:val="-1"/>
          <w:w w:val="105"/>
        </w:rPr>
        <w:t> </w:t>
      </w:r>
      <w:r>
        <w:rPr>
          <w:w w:val="105"/>
        </w:rPr>
        <w:t>a socially phobic</w:t>
      </w:r>
      <w:r>
        <w:rPr>
          <w:spacing w:val="-2"/>
          <w:w w:val="105"/>
        </w:rPr>
        <w:t> </w:t>
      </w:r>
      <w:r>
        <w:rPr>
          <w:w w:val="105"/>
        </w:rPr>
        <w:t>individual include, for example:</w:t>
      </w:r>
    </w:p>
    <w:p>
      <w:pPr>
        <w:pStyle w:val="ListParagraph"/>
        <w:numPr>
          <w:ilvl w:val="3"/>
          <w:numId w:val="9"/>
        </w:numPr>
        <w:tabs>
          <w:tab w:pos="1561" w:val="left" w:leader="none"/>
        </w:tabs>
        <w:spacing w:line="240" w:lineRule="auto" w:before="198" w:after="0"/>
        <w:ind w:left="1561" w:right="0" w:hanging="720"/>
        <w:jc w:val="left"/>
        <w:rPr>
          <w:sz w:val="23"/>
        </w:rPr>
      </w:pPr>
      <w:r>
        <w:rPr>
          <w:w w:val="105"/>
          <w:sz w:val="23"/>
        </w:rPr>
        <w:t>Interacting</w:t>
      </w:r>
      <w:r>
        <w:rPr>
          <w:spacing w:val="-10"/>
          <w:w w:val="105"/>
          <w:sz w:val="23"/>
        </w:rPr>
        <w:t> </w:t>
      </w:r>
      <w:r>
        <w:rPr>
          <w:w w:val="105"/>
          <w:sz w:val="23"/>
        </w:rPr>
        <w:t>with</w:t>
      </w:r>
      <w:r>
        <w:rPr>
          <w:spacing w:val="-15"/>
          <w:w w:val="105"/>
          <w:sz w:val="23"/>
        </w:rPr>
        <w:t> </w:t>
      </w:r>
      <w:r>
        <w:rPr>
          <w:w w:val="105"/>
          <w:sz w:val="23"/>
        </w:rPr>
        <w:t>unfamiliar</w:t>
      </w:r>
      <w:r>
        <w:rPr>
          <w:spacing w:val="-9"/>
          <w:w w:val="105"/>
          <w:sz w:val="23"/>
        </w:rPr>
        <w:t> </w:t>
      </w:r>
      <w:r>
        <w:rPr>
          <w:w w:val="105"/>
          <w:sz w:val="23"/>
        </w:rPr>
        <w:t>people</w:t>
      </w:r>
      <w:r>
        <w:rPr>
          <w:spacing w:val="-13"/>
          <w:w w:val="105"/>
          <w:sz w:val="23"/>
        </w:rPr>
        <w:t> </w:t>
      </w:r>
      <w:r>
        <w:rPr>
          <w:w w:val="105"/>
          <w:sz w:val="23"/>
        </w:rPr>
        <w:t>or</w:t>
      </w:r>
      <w:r>
        <w:rPr>
          <w:spacing w:val="-3"/>
          <w:w w:val="105"/>
          <w:sz w:val="23"/>
        </w:rPr>
        <w:t> </w:t>
      </w:r>
      <w:r>
        <w:rPr>
          <w:spacing w:val="-2"/>
          <w:w w:val="105"/>
          <w:sz w:val="23"/>
        </w:rPr>
        <w:t>strangers</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Attending</w:t>
      </w:r>
      <w:r>
        <w:rPr>
          <w:spacing w:val="-11"/>
          <w:w w:val="105"/>
          <w:sz w:val="23"/>
        </w:rPr>
        <w:t> </w:t>
      </w:r>
      <w:r>
        <w:rPr>
          <w:w w:val="105"/>
          <w:sz w:val="23"/>
        </w:rPr>
        <w:t>parties</w:t>
      </w:r>
      <w:r>
        <w:rPr>
          <w:spacing w:val="-13"/>
          <w:w w:val="105"/>
          <w:sz w:val="23"/>
        </w:rPr>
        <w:t> </w:t>
      </w:r>
      <w:r>
        <w:rPr>
          <w:w w:val="105"/>
          <w:sz w:val="23"/>
        </w:rPr>
        <w:t>or</w:t>
      </w:r>
      <w:r>
        <w:rPr>
          <w:spacing w:val="-7"/>
          <w:w w:val="105"/>
          <w:sz w:val="23"/>
        </w:rPr>
        <w:t> </w:t>
      </w:r>
      <w:r>
        <w:rPr>
          <w:w w:val="105"/>
          <w:sz w:val="23"/>
        </w:rPr>
        <w:t>social</w:t>
      </w:r>
      <w:r>
        <w:rPr>
          <w:spacing w:val="-8"/>
          <w:w w:val="105"/>
          <w:sz w:val="23"/>
        </w:rPr>
        <w:t> </w:t>
      </w:r>
      <w:r>
        <w:rPr>
          <w:spacing w:val="-2"/>
          <w:w w:val="105"/>
          <w:sz w:val="23"/>
        </w:rPr>
        <w:t>gatherings</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Going</w:t>
      </w:r>
      <w:r>
        <w:rPr>
          <w:spacing w:val="-9"/>
          <w:w w:val="105"/>
          <w:sz w:val="23"/>
        </w:rPr>
        <w:t> </w:t>
      </w:r>
      <w:r>
        <w:rPr>
          <w:w w:val="105"/>
          <w:sz w:val="23"/>
        </w:rPr>
        <w:t>to</w:t>
      </w:r>
      <w:r>
        <w:rPr>
          <w:spacing w:val="-8"/>
          <w:w w:val="105"/>
          <w:sz w:val="23"/>
        </w:rPr>
        <w:t> </w:t>
      </w:r>
      <w:r>
        <w:rPr>
          <w:w w:val="105"/>
          <w:sz w:val="23"/>
        </w:rPr>
        <w:t>work</w:t>
      </w:r>
      <w:r>
        <w:rPr>
          <w:spacing w:val="-8"/>
          <w:w w:val="105"/>
          <w:sz w:val="23"/>
        </w:rPr>
        <w:t> </w:t>
      </w:r>
      <w:r>
        <w:rPr>
          <w:w w:val="105"/>
          <w:sz w:val="23"/>
        </w:rPr>
        <w:t>or</w:t>
      </w:r>
      <w:r>
        <w:rPr>
          <w:spacing w:val="2"/>
          <w:w w:val="105"/>
          <w:sz w:val="23"/>
        </w:rPr>
        <w:t> </w:t>
      </w:r>
      <w:r>
        <w:rPr>
          <w:spacing w:val="-2"/>
          <w:w w:val="105"/>
          <w:sz w:val="23"/>
        </w:rPr>
        <w:t>school</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Starting</w:t>
      </w:r>
      <w:r>
        <w:rPr>
          <w:spacing w:val="-12"/>
          <w:w w:val="105"/>
          <w:sz w:val="23"/>
        </w:rPr>
        <w:t> </w:t>
      </w:r>
      <w:r>
        <w:rPr>
          <w:spacing w:val="-2"/>
          <w:w w:val="105"/>
          <w:sz w:val="23"/>
        </w:rPr>
        <w:t>conversations</w:t>
      </w:r>
    </w:p>
    <w:p>
      <w:pPr>
        <w:pStyle w:val="BodyText"/>
        <w:spacing w:before="22"/>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Making</w:t>
      </w:r>
      <w:r>
        <w:rPr>
          <w:spacing w:val="-10"/>
          <w:w w:val="105"/>
          <w:sz w:val="23"/>
        </w:rPr>
        <w:t> </w:t>
      </w:r>
      <w:r>
        <w:rPr>
          <w:w w:val="105"/>
          <w:sz w:val="23"/>
        </w:rPr>
        <w:t>eye</w:t>
      </w:r>
      <w:r>
        <w:rPr>
          <w:spacing w:val="-11"/>
          <w:w w:val="105"/>
          <w:sz w:val="23"/>
        </w:rPr>
        <w:t> </w:t>
      </w:r>
      <w:r>
        <w:rPr>
          <w:spacing w:val="-2"/>
          <w:w w:val="105"/>
          <w:sz w:val="23"/>
        </w:rPr>
        <w:t>contact</w:t>
      </w:r>
    </w:p>
    <w:p>
      <w:pPr>
        <w:pStyle w:val="BodyText"/>
        <w:spacing w:before="29"/>
      </w:pPr>
    </w:p>
    <w:p>
      <w:pPr>
        <w:pStyle w:val="ListParagraph"/>
        <w:numPr>
          <w:ilvl w:val="3"/>
          <w:numId w:val="9"/>
        </w:numPr>
        <w:tabs>
          <w:tab w:pos="1561" w:val="left" w:leader="none"/>
        </w:tabs>
        <w:spacing w:line="240" w:lineRule="auto" w:before="1" w:after="0"/>
        <w:ind w:left="1561" w:right="0" w:hanging="720"/>
        <w:jc w:val="left"/>
        <w:rPr>
          <w:sz w:val="23"/>
        </w:rPr>
      </w:pPr>
      <w:r>
        <w:rPr>
          <w:spacing w:val="-2"/>
          <w:w w:val="105"/>
          <w:sz w:val="23"/>
        </w:rPr>
        <w:t>Dating</w:t>
      </w:r>
    </w:p>
    <w:p>
      <w:pPr>
        <w:pStyle w:val="BodyText"/>
        <w:spacing w:before="22"/>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Entering</w:t>
      </w:r>
      <w:r>
        <w:rPr>
          <w:spacing w:val="-11"/>
          <w:w w:val="105"/>
          <w:sz w:val="23"/>
        </w:rPr>
        <w:t> </w:t>
      </w:r>
      <w:r>
        <w:rPr>
          <w:w w:val="105"/>
          <w:sz w:val="23"/>
        </w:rPr>
        <w:t>a</w:t>
      </w:r>
      <w:r>
        <w:rPr>
          <w:spacing w:val="-5"/>
          <w:w w:val="105"/>
          <w:sz w:val="23"/>
        </w:rPr>
        <w:t> </w:t>
      </w:r>
      <w:r>
        <w:rPr>
          <w:w w:val="105"/>
          <w:sz w:val="23"/>
        </w:rPr>
        <w:t>room</w:t>
      </w:r>
      <w:r>
        <w:rPr>
          <w:spacing w:val="-12"/>
          <w:w w:val="105"/>
          <w:sz w:val="23"/>
        </w:rPr>
        <w:t> </w:t>
      </w:r>
      <w:r>
        <w:rPr>
          <w:w w:val="105"/>
          <w:sz w:val="23"/>
        </w:rPr>
        <w:t>in</w:t>
      </w:r>
      <w:r>
        <w:rPr>
          <w:spacing w:val="-4"/>
          <w:w w:val="105"/>
          <w:sz w:val="23"/>
        </w:rPr>
        <w:t> </w:t>
      </w:r>
      <w:r>
        <w:rPr>
          <w:w w:val="105"/>
          <w:sz w:val="23"/>
        </w:rPr>
        <w:t>which</w:t>
      </w:r>
      <w:r>
        <w:rPr>
          <w:spacing w:val="-4"/>
          <w:w w:val="105"/>
          <w:sz w:val="23"/>
        </w:rPr>
        <w:t> </w:t>
      </w:r>
      <w:r>
        <w:rPr>
          <w:w w:val="105"/>
          <w:sz w:val="23"/>
        </w:rPr>
        <w:t>people</w:t>
      </w:r>
      <w:r>
        <w:rPr>
          <w:spacing w:val="-12"/>
          <w:w w:val="105"/>
          <w:sz w:val="23"/>
        </w:rPr>
        <w:t> </w:t>
      </w:r>
      <w:r>
        <w:rPr>
          <w:w w:val="105"/>
          <w:sz w:val="23"/>
        </w:rPr>
        <w:t>are</w:t>
      </w:r>
      <w:r>
        <w:rPr>
          <w:spacing w:val="-11"/>
          <w:w w:val="105"/>
          <w:sz w:val="23"/>
        </w:rPr>
        <w:t> </w:t>
      </w:r>
      <w:r>
        <w:rPr>
          <w:w w:val="105"/>
          <w:sz w:val="23"/>
        </w:rPr>
        <w:t>already</w:t>
      </w:r>
      <w:r>
        <w:rPr>
          <w:spacing w:val="-4"/>
          <w:w w:val="105"/>
          <w:sz w:val="23"/>
        </w:rPr>
        <w:t> </w:t>
      </w:r>
      <w:r>
        <w:rPr>
          <w:spacing w:val="-2"/>
          <w:w w:val="105"/>
          <w:sz w:val="23"/>
        </w:rPr>
        <w:t>seated</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Returning</w:t>
      </w:r>
      <w:r>
        <w:rPr>
          <w:spacing w:val="-6"/>
          <w:w w:val="105"/>
          <w:sz w:val="23"/>
        </w:rPr>
        <w:t> </w:t>
      </w:r>
      <w:r>
        <w:rPr>
          <w:w w:val="105"/>
          <w:sz w:val="23"/>
        </w:rPr>
        <w:t>items</w:t>
      </w:r>
      <w:r>
        <w:rPr>
          <w:spacing w:val="-14"/>
          <w:w w:val="105"/>
          <w:sz w:val="23"/>
        </w:rPr>
        <w:t> </w:t>
      </w:r>
      <w:r>
        <w:rPr>
          <w:w w:val="105"/>
          <w:sz w:val="23"/>
        </w:rPr>
        <w:t>to</w:t>
      </w:r>
      <w:r>
        <w:rPr>
          <w:spacing w:val="-11"/>
          <w:w w:val="105"/>
          <w:sz w:val="23"/>
        </w:rPr>
        <w:t> </w:t>
      </w:r>
      <w:r>
        <w:rPr>
          <w:w w:val="105"/>
          <w:sz w:val="23"/>
        </w:rPr>
        <w:t>a</w:t>
      </w:r>
      <w:r>
        <w:rPr>
          <w:spacing w:val="6"/>
          <w:w w:val="105"/>
          <w:sz w:val="23"/>
        </w:rPr>
        <w:t> </w:t>
      </w:r>
      <w:r>
        <w:rPr>
          <w:spacing w:val="-4"/>
          <w:w w:val="105"/>
          <w:sz w:val="23"/>
        </w:rPr>
        <w:t>store</w:t>
      </w:r>
    </w:p>
    <w:p>
      <w:pPr>
        <w:pStyle w:val="BodyText"/>
        <w:spacing w:before="23"/>
      </w:pPr>
    </w:p>
    <w:p>
      <w:pPr>
        <w:pStyle w:val="ListParagraph"/>
        <w:numPr>
          <w:ilvl w:val="3"/>
          <w:numId w:val="9"/>
        </w:numPr>
        <w:tabs>
          <w:tab w:pos="1561" w:val="left" w:leader="none"/>
        </w:tabs>
        <w:spacing w:line="240" w:lineRule="auto" w:before="0" w:after="0"/>
        <w:ind w:left="1561" w:right="0" w:hanging="720"/>
        <w:jc w:val="left"/>
        <w:rPr>
          <w:sz w:val="23"/>
        </w:rPr>
      </w:pPr>
      <w:r>
        <w:rPr>
          <w:w w:val="105"/>
          <w:sz w:val="23"/>
        </w:rPr>
        <w:t>Eating</w:t>
      </w:r>
      <w:r>
        <w:rPr>
          <w:spacing w:val="-9"/>
          <w:w w:val="105"/>
          <w:sz w:val="23"/>
        </w:rPr>
        <w:t> </w:t>
      </w:r>
      <w:r>
        <w:rPr>
          <w:w w:val="105"/>
          <w:sz w:val="23"/>
        </w:rPr>
        <w:t>in</w:t>
      </w:r>
      <w:r>
        <w:rPr>
          <w:spacing w:val="-4"/>
          <w:w w:val="105"/>
          <w:sz w:val="23"/>
        </w:rPr>
        <w:t> </w:t>
      </w:r>
      <w:r>
        <w:rPr>
          <w:w w:val="105"/>
          <w:sz w:val="23"/>
        </w:rPr>
        <w:t>front</w:t>
      </w:r>
      <w:r>
        <w:rPr>
          <w:spacing w:val="-7"/>
          <w:w w:val="105"/>
          <w:sz w:val="23"/>
        </w:rPr>
        <w:t> </w:t>
      </w:r>
      <w:r>
        <w:rPr>
          <w:w w:val="105"/>
          <w:sz w:val="23"/>
        </w:rPr>
        <w:t>of</w:t>
      </w:r>
      <w:r>
        <w:rPr>
          <w:spacing w:val="-11"/>
          <w:w w:val="105"/>
          <w:sz w:val="23"/>
        </w:rPr>
        <w:t> </w:t>
      </w:r>
      <w:r>
        <w:rPr>
          <w:spacing w:val="-2"/>
          <w:w w:val="105"/>
          <w:sz w:val="23"/>
        </w:rPr>
        <w:t>others</w:t>
      </w:r>
    </w:p>
    <w:p>
      <w:pPr>
        <w:pStyle w:val="BodyText"/>
        <w:spacing w:before="15"/>
      </w:pPr>
    </w:p>
    <w:p>
      <w:pPr>
        <w:pStyle w:val="ListParagraph"/>
        <w:numPr>
          <w:ilvl w:val="3"/>
          <w:numId w:val="9"/>
        </w:numPr>
        <w:tabs>
          <w:tab w:pos="1561" w:val="left" w:leader="none"/>
        </w:tabs>
        <w:spacing w:line="240" w:lineRule="auto" w:before="1" w:after="0"/>
        <w:ind w:left="1561" w:right="0" w:hanging="720"/>
        <w:jc w:val="left"/>
        <w:rPr>
          <w:sz w:val="23"/>
        </w:rPr>
      </w:pPr>
      <w:r>
        <w:rPr>
          <w:w w:val="105"/>
          <w:sz w:val="23"/>
        </w:rPr>
        <w:t>Using</w:t>
      </w:r>
      <w:r>
        <w:rPr>
          <w:spacing w:val="-15"/>
          <w:w w:val="105"/>
          <w:sz w:val="23"/>
        </w:rPr>
        <w:t> </w:t>
      </w:r>
      <w:r>
        <w:rPr>
          <w:w w:val="105"/>
          <w:sz w:val="23"/>
        </w:rPr>
        <w:t>a</w:t>
      </w:r>
      <w:r>
        <w:rPr>
          <w:spacing w:val="-3"/>
          <w:w w:val="105"/>
          <w:sz w:val="23"/>
        </w:rPr>
        <w:t> </w:t>
      </w:r>
      <w:r>
        <w:rPr>
          <w:w w:val="105"/>
          <w:sz w:val="23"/>
        </w:rPr>
        <w:t>public</w:t>
      </w:r>
      <w:r>
        <w:rPr>
          <w:spacing w:val="-9"/>
          <w:w w:val="105"/>
          <w:sz w:val="23"/>
        </w:rPr>
        <w:t> </w:t>
      </w:r>
      <w:r>
        <w:rPr>
          <w:spacing w:val="-2"/>
          <w:w w:val="105"/>
          <w:sz w:val="23"/>
        </w:rPr>
        <w:t>restroom</w:t>
      </w:r>
    </w:p>
    <w:p>
      <w:pPr>
        <w:pStyle w:val="BodyText"/>
        <w:spacing w:before="226"/>
      </w:pPr>
    </w:p>
    <w:p>
      <w:pPr>
        <w:pStyle w:val="BodyText"/>
        <w:spacing w:line="496" w:lineRule="auto"/>
        <w:ind w:left="841" w:right="1448"/>
      </w:pPr>
      <w:r>
        <w:rPr>
          <w:w w:val="105"/>
        </w:rPr>
        <w:t>They further explain</w:t>
      </w:r>
      <w:r>
        <w:rPr>
          <w:spacing w:val="-1"/>
          <w:w w:val="105"/>
        </w:rPr>
        <w:t> </w:t>
      </w:r>
      <w:r>
        <w:rPr>
          <w:w w:val="105"/>
        </w:rPr>
        <w:t>that social phobia symptoms can change over time. They may flare up</w:t>
      </w:r>
      <w:r>
        <w:rPr>
          <w:spacing w:val="16"/>
          <w:w w:val="105"/>
        </w:rPr>
        <w:t> </w:t>
      </w:r>
      <w:r>
        <w:rPr>
          <w:w w:val="105"/>
        </w:rPr>
        <w:t>if</w:t>
      </w:r>
      <w:r>
        <w:rPr>
          <w:spacing w:val="13"/>
          <w:w w:val="105"/>
        </w:rPr>
        <w:t> </w:t>
      </w:r>
      <w:r>
        <w:rPr>
          <w:w w:val="105"/>
        </w:rPr>
        <w:t>the</w:t>
      </w:r>
      <w:r>
        <w:rPr>
          <w:spacing w:val="21"/>
          <w:w w:val="105"/>
        </w:rPr>
        <w:t> </w:t>
      </w:r>
      <w:r>
        <w:rPr>
          <w:w w:val="105"/>
        </w:rPr>
        <w:t>patient</w:t>
      </w:r>
      <w:r>
        <w:rPr>
          <w:spacing w:val="18"/>
          <w:w w:val="105"/>
        </w:rPr>
        <w:t> </w:t>
      </w:r>
      <w:r>
        <w:rPr>
          <w:w w:val="105"/>
        </w:rPr>
        <w:t>is</w:t>
      </w:r>
      <w:r>
        <w:rPr>
          <w:spacing w:val="23"/>
          <w:w w:val="105"/>
        </w:rPr>
        <w:t> </w:t>
      </w:r>
      <w:r>
        <w:rPr>
          <w:w w:val="105"/>
        </w:rPr>
        <w:t>facing</w:t>
      </w:r>
      <w:r>
        <w:rPr>
          <w:spacing w:val="21"/>
          <w:w w:val="105"/>
        </w:rPr>
        <w:t> </w:t>
      </w:r>
      <w:r>
        <w:rPr>
          <w:w w:val="105"/>
        </w:rPr>
        <w:t>a</w:t>
      </w:r>
      <w:r>
        <w:rPr>
          <w:spacing w:val="21"/>
          <w:w w:val="105"/>
        </w:rPr>
        <w:t> </w:t>
      </w:r>
      <w:r>
        <w:rPr>
          <w:w w:val="105"/>
        </w:rPr>
        <w:t>lot</w:t>
      </w:r>
      <w:r>
        <w:rPr>
          <w:spacing w:val="25"/>
          <w:w w:val="105"/>
        </w:rPr>
        <w:t> </w:t>
      </w:r>
      <w:r>
        <w:rPr>
          <w:w w:val="105"/>
        </w:rPr>
        <w:t>of</w:t>
      </w:r>
      <w:r>
        <w:rPr>
          <w:spacing w:val="19"/>
          <w:w w:val="105"/>
        </w:rPr>
        <w:t> </w:t>
      </w:r>
      <w:r>
        <w:rPr>
          <w:w w:val="105"/>
        </w:rPr>
        <w:t>stress</w:t>
      </w:r>
      <w:r>
        <w:rPr>
          <w:spacing w:val="20"/>
          <w:w w:val="105"/>
        </w:rPr>
        <w:t> </w:t>
      </w:r>
      <w:r>
        <w:rPr>
          <w:w w:val="105"/>
        </w:rPr>
        <w:t>or</w:t>
      </w:r>
      <w:r>
        <w:rPr>
          <w:spacing w:val="25"/>
          <w:w w:val="105"/>
        </w:rPr>
        <w:t> </w:t>
      </w:r>
      <w:r>
        <w:rPr>
          <w:w w:val="105"/>
        </w:rPr>
        <w:t>demands.</w:t>
      </w:r>
      <w:r>
        <w:rPr>
          <w:spacing w:val="24"/>
          <w:w w:val="105"/>
        </w:rPr>
        <w:t> </w:t>
      </w:r>
      <w:r>
        <w:rPr>
          <w:w w:val="105"/>
        </w:rPr>
        <w:t>Although</w:t>
      </w:r>
      <w:r>
        <w:rPr>
          <w:spacing w:val="16"/>
          <w:w w:val="105"/>
        </w:rPr>
        <w:t> </w:t>
      </w:r>
      <w:r>
        <w:rPr>
          <w:w w:val="105"/>
        </w:rPr>
        <w:t>avoiding</w:t>
      </w:r>
      <w:r>
        <w:rPr>
          <w:spacing w:val="21"/>
          <w:w w:val="105"/>
        </w:rPr>
        <w:t> </w:t>
      </w:r>
      <w:r>
        <w:rPr>
          <w:w w:val="105"/>
        </w:rPr>
        <w:t>situations</w:t>
      </w:r>
      <w:r>
        <w:rPr>
          <w:spacing w:val="14"/>
          <w:w w:val="105"/>
        </w:rPr>
        <w:t> </w:t>
      </w:r>
      <w:r>
        <w:rPr>
          <w:spacing w:val="-4"/>
          <w:w w:val="105"/>
        </w:rPr>
        <w:t>that</w:t>
      </w:r>
    </w:p>
    <w:p>
      <w:pPr>
        <w:spacing w:after="0" w:line="496" w:lineRule="auto"/>
        <w:sectPr>
          <w:pgSz w:w="12240" w:h="15840"/>
          <w:pgMar w:header="0" w:footer="1063" w:top="1360" w:bottom="1260" w:left="1320" w:right="0"/>
        </w:sectPr>
      </w:pPr>
    </w:p>
    <w:p>
      <w:pPr>
        <w:pStyle w:val="BodyText"/>
        <w:spacing w:line="504" w:lineRule="auto" w:before="82"/>
        <w:ind w:left="841" w:right="1436"/>
        <w:jc w:val="both"/>
      </w:pPr>
      <w:r>
        <w:rPr>
          <w:w w:val="105"/>
        </w:rPr>
        <w:t>produce phobia</w:t>
      </w:r>
      <w:r>
        <w:rPr>
          <w:spacing w:val="-1"/>
          <w:w w:val="105"/>
        </w:rPr>
        <w:t> </w:t>
      </w:r>
      <w:r>
        <w:rPr>
          <w:w w:val="105"/>
        </w:rPr>
        <w:t>may</w:t>
      </w:r>
      <w:r>
        <w:rPr>
          <w:spacing w:val="-1"/>
          <w:w w:val="105"/>
        </w:rPr>
        <w:t> </w:t>
      </w:r>
      <w:r>
        <w:rPr>
          <w:w w:val="105"/>
        </w:rPr>
        <w:t>make</w:t>
      </w:r>
      <w:r>
        <w:rPr>
          <w:spacing w:val="-7"/>
          <w:w w:val="105"/>
        </w:rPr>
        <w:t> </w:t>
      </w:r>
      <w:r>
        <w:rPr>
          <w:w w:val="105"/>
        </w:rPr>
        <w:t>the</w:t>
      </w:r>
      <w:r>
        <w:rPr>
          <w:spacing w:val="-2"/>
          <w:w w:val="105"/>
        </w:rPr>
        <w:t> </w:t>
      </w:r>
      <w:r>
        <w:rPr>
          <w:w w:val="105"/>
        </w:rPr>
        <w:t>patient feel</w:t>
      </w:r>
      <w:r>
        <w:rPr>
          <w:spacing w:val="-5"/>
          <w:w w:val="105"/>
        </w:rPr>
        <w:t> </w:t>
      </w:r>
      <w:r>
        <w:rPr>
          <w:w w:val="105"/>
        </w:rPr>
        <w:t>better</w:t>
      </w:r>
      <w:r>
        <w:rPr>
          <w:spacing w:val="-3"/>
          <w:w w:val="105"/>
        </w:rPr>
        <w:t> </w:t>
      </w:r>
      <w:r>
        <w:rPr>
          <w:w w:val="105"/>
        </w:rPr>
        <w:t>in</w:t>
      </w:r>
      <w:r>
        <w:rPr>
          <w:spacing w:val="-7"/>
          <w:w w:val="105"/>
        </w:rPr>
        <w:t> </w:t>
      </w:r>
      <w:r>
        <w:rPr>
          <w:w w:val="105"/>
        </w:rPr>
        <w:t>the</w:t>
      </w:r>
      <w:r>
        <w:rPr>
          <w:spacing w:val="-2"/>
          <w:w w:val="105"/>
        </w:rPr>
        <w:t> </w:t>
      </w:r>
      <w:r>
        <w:rPr>
          <w:w w:val="105"/>
        </w:rPr>
        <w:t>short</w:t>
      </w:r>
      <w:r>
        <w:rPr>
          <w:spacing w:val="-5"/>
          <w:w w:val="105"/>
        </w:rPr>
        <w:t> </w:t>
      </w:r>
      <w:r>
        <w:rPr>
          <w:w w:val="105"/>
        </w:rPr>
        <w:t>term,</w:t>
      </w:r>
      <w:r>
        <w:rPr>
          <w:spacing w:val="-1"/>
          <w:w w:val="105"/>
        </w:rPr>
        <w:t> </w:t>
      </w:r>
      <w:r>
        <w:rPr>
          <w:w w:val="105"/>
        </w:rPr>
        <w:t>but</w:t>
      </w:r>
      <w:r>
        <w:rPr>
          <w:spacing w:val="-5"/>
          <w:w w:val="105"/>
        </w:rPr>
        <w:t> </w:t>
      </w:r>
      <w:r>
        <w:rPr>
          <w:w w:val="105"/>
        </w:rPr>
        <w:t>the</w:t>
      </w:r>
      <w:r>
        <w:rPr>
          <w:spacing w:val="-8"/>
          <w:w w:val="105"/>
        </w:rPr>
        <w:t> </w:t>
      </w:r>
      <w:r>
        <w:rPr>
          <w:w w:val="105"/>
        </w:rPr>
        <w:t>phobia is</w:t>
      </w:r>
      <w:r>
        <w:rPr>
          <w:spacing w:val="-9"/>
          <w:w w:val="105"/>
        </w:rPr>
        <w:t> </w:t>
      </w:r>
      <w:r>
        <w:rPr>
          <w:w w:val="105"/>
        </w:rPr>
        <w:t>likely to continue over the long term if not treated.</w:t>
      </w:r>
    </w:p>
    <w:p>
      <w:pPr>
        <w:pStyle w:val="Heading4"/>
        <w:numPr>
          <w:ilvl w:val="2"/>
          <w:numId w:val="9"/>
        </w:numPr>
        <w:tabs>
          <w:tab w:pos="1378" w:val="left" w:leader="none"/>
        </w:tabs>
        <w:spacing w:line="240" w:lineRule="auto" w:before="200" w:after="0"/>
        <w:ind w:left="1378" w:right="0" w:hanging="537"/>
        <w:jc w:val="left"/>
      </w:pPr>
      <w:r>
        <w:rPr>
          <w:w w:val="105"/>
        </w:rPr>
        <w:t>Causes</w:t>
      </w:r>
      <w:r>
        <w:rPr>
          <w:spacing w:val="-13"/>
          <w:w w:val="105"/>
        </w:rPr>
        <w:t> </w:t>
      </w:r>
      <w:r>
        <w:rPr>
          <w:w w:val="105"/>
        </w:rPr>
        <w:t>of</w:t>
      </w:r>
      <w:r>
        <w:rPr>
          <w:spacing w:val="-6"/>
          <w:w w:val="105"/>
        </w:rPr>
        <w:t> </w:t>
      </w:r>
      <w:r>
        <w:rPr>
          <w:w w:val="105"/>
        </w:rPr>
        <w:t>Social</w:t>
      </w:r>
      <w:r>
        <w:rPr>
          <w:spacing w:val="-14"/>
          <w:w w:val="105"/>
        </w:rPr>
        <w:t> </w:t>
      </w:r>
      <w:r>
        <w:rPr>
          <w:spacing w:val="-2"/>
          <w:w w:val="105"/>
        </w:rPr>
        <w:t>Phobia</w:t>
      </w:r>
    </w:p>
    <w:p>
      <w:pPr>
        <w:pStyle w:val="BodyText"/>
        <w:spacing w:before="220"/>
        <w:rPr>
          <w:b/>
        </w:rPr>
      </w:pPr>
    </w:p>
    <w:p>
      <w:pPr>
        <w:pStyle w:val="BodyText"/>
        <w:spacing w:line="501" w:lineRule="auto"/>
        <w:ind w:left="841" w:right="1433"/>
        <w:jc w:val="both"/>
      </w:pPr>
      <w:r>
        <w:rPr>
          <w:w w:val="105"/>
        </w:rPr>
        <w:t>Research</w:t>
      </w:r>
      <w:r>
        <w:rPr>
          <w:w w:val="105"/>
        </w:rPr>
        <w:t> into</w:t>
      </w:r>
      <w:r>
        <w:rPr>
          <w:w w:val="105"/>
        </w:rPr>
        <w:t> the</w:t>
      </w:r>
      <w:r>
        <w:rPr>
          <w:w w:val="105"/>
        </w:rPr>
        <w:t> causes</w:t>
      </w:r>
      <w:r>
        <w:rPr>
          <w:w w:val="105"/>
        </w:rPr>
        <w:t> of</w:t>
      </w:r>
      <w:r>
        <w:rPr>
          <w:w w:val="105"/>
        </w:rPr>
        <w:t> social</w:t>
      </w:r>
      <w:r>
        <w:rPr>
          <w:w w:val="105"/>
        </w:rPr>
        <w:t> phobia</w:t>
      </w:r>
      <w:r>
        <w:rPr>
          <w:w w:val="105"/>
        </w:rPr>
        <w:t> is</w:t>
      </w:r>
      <w:r>
        <w:rPr>
          <w:w w:val="105"/>
        </w:rPr>
        <w:t> wide-ranging,</w:t>
      </w:r>
      <w:r>
        <w:rPr>
          <w:w w:val="105"/>
        </w:rPr>
        <w:t> encompassing</w:t>
      </w:r>
      <w:r>
        <w:rPr>
          <w:w w:val="105"/>
        </w:rPr>
        <w:t> multiple perspectives</w:t>
      </w:r>
      <w:r>
        <w:rPr>
          <w:w w:val="105"/>
        </w:rPr>
        <w:t> from</w:t>
      </w:r>
      <w:r>
        <w:rPr>
          <w:w w:val="105"/>
        </w:rPr>
        <w:t> neuroscience</w:t>
      </w:r>
      <w:r>
        <w:rPr>
          <w:w w:val="105"/>
        </w:rPr>
        <w:t> to</w:t>
      </w:r>
      <w:r>
        <w:rPr>
          <w:w w:val="105"/>
        </w:rPr>
        <w:t> psychology</w:t>
      </w:r>
      <w:r>
        <w:rPr>
          <w:w w:val="105"/>
        </w:rPr>
        <w:t> and</w:t>
      </w:r>
      <w:r>
        <w:rPr>
          <w:w w:val="105"/>
        </w:rPr>
        <w:t> sociology.</w:t>
      </w:r>
      <w:r>
        <w:rPr>
          <w:w w:val="105"/>
        </w:rPr>
        <w:t> Some</w:t>
      </w:r>
      <w:r>
        <w:rPr>
          <w:w w:val="105"/>
        </w:rPr>
        <w:t> Studieslike</w:t>
      </w:r>
      <w:r>
        <w:rPr>
          <w:w w:val="105"/>
        </w:rPr>
        <w:t> that</w:t>
      </w:r>
      <w:r>
        <w:rPr>
          <w:w w:val="105"/>
        </w:rPr>
        <w:t> of Kendler,</w:t>
      </w:r>
      <w:r>
        <w:rPr>
          <w:w w:val="105"/>
        </w:rPr>
        <w:t> Karkowski</w:t>
      </w:r>
      <w:r>
        <w:rPr>
          <w:w w:val="105"/>
        </w:rPr>
        <w:t> and</w:t>
      </w:r>
      <w:r>
        <w:rPr>
          <w:w w:val="105"/>
        </w:rPr>
        <w:t> Prescott</w:t>
      </w:r>
      <w:r>
        <w:rPr>
          <w:w w:val="105"/>
        </w:rPr>
        <w:t> (2013)suggest</w:t>
      </w:r>
      <w:r>
        <w:rPr>
          <w:w w:val="105"/>
        </w:rPr>
        <w:t> that</w:t>
      </w:r>
      <w:r>
        <w:rPr>
          <w:w w:val="105"/>
        </w:rPr>
        <w:t> genetics</w:t>
      </w:r>
      <w:r>
        <w:rPr>
          <w:w w:val="105"/>
        </w:rPr>
        <w:t> can</w:t>
      </w:r>
      <w:r>
        <w:rPr>
          <w:w w:val="105"/>
        </w:rPr>
        <w:t> play</w:t>
      </w:r>
      <w:r>
        <w:rPr>
          <w:w w:val="105"/>
        </w:rPr>
        <w:t> a</w:t>
      </w:r>
      <w:r>
        <w:rPr>
          <w:w w:val="105"/>
        </w:rPr>
        <w:t> part</w:t>
      </w:r>
      <w:r>
        <w:rPr>
          <w:w w:val="105"/>
        </w:rPr>
        <w:t> in combination</w:t>
      </w:r>
      <w:r>
        <w:rPr>
          <w:w w:val="105"/>
        </w:rPr>
        <w:t> with</w:t>
      </w:r>
      <w:r>
        <w:rPr>
          <w:w w:val="105"/>
        </w:rPr>
        <w:t> environmental</w:t>
      </w:r>
      <w:r>
        <w:rPr>
          <w:w w:val="105"/>
        </w:rPr>
        <w:t> factors.</w:t>
      </w:r>
      <w:r>
        <w:rPr>
          <w:w w:val="105"/>
        </w:rPr>
        <w:t> Social</w:t>
      </w:r>
      <w:r>
        <w:rPr>
          <w:w w:val="105"/>
        </w:rPr>
        <w:t> phobia</w:t>
      </w:r>
      <w:r>
        <w:rPr>
          <w:w w:val="105"/>
        </w:rPr>
        <w:t> is</w:t>
      </w:r>
      <w:r>
        <w:rPr>
          <w:w w:val="105"/>
        </w:rPr>
        <w:t> not</w:t>
      </w:r>
      <w:r>
        <w:rPr>
          <w:w w:val="105"/>
        </w:rPr>
        <w:t> caused</w:t>
      </w:r>
      <w:r>
        <w:rPr>
          <w:w w:val="105"/>
        </w:rPr>
        <w:t> by</w:t>
      </w:r>
      <w:r>
        <w:rPr>
          <w:w w:val="105"/>
        </w:rPr>
        <w:t> other mental disorders</w:t>
      </w:r>
      <w:r>
        <w:rPr>
          <w:w w:val="105"/>
        </w:rPr>
        <w:t> or</w:t>
      </w:r>
      <w:r>
        <w:rPr>
          <w:w w:val="105"/>
        </w:rPr>
        <w:t> by</w:t>
      </w:r>
      <w:r>
        <w:rPr>
          <w:w w:val="105"/>
        </w:rPr>
        <w:t> substance</w:t>
      </w:r>
      <w:r>
        <w:rPr>
          <w:w w:val="105"/>
        </w:rPr>
        <w:t> abuse</w:t>
      </w:r>
      <w:r>
        <w:rPr>
          <w:w w:val="105"/>
        </w:rPr>
        <w:t> (Warren,</w:t>
      </w:r>
      <w:r>
        <w:rPr>
          <w:w w:val="105"/>
        </w:rPr>
        <w:t> Huston,</w:t>
      </w:r>
      <w:r>
        <w:rPr>
          <w:w w:val="105"/>
        </w:rPr>
        <w:t> Egeland&amp;Sroufe2017).</w:t>
      </w:r>
      <w:r>
        <w:rPr>
          <w:w w:val="105"/>
        </w:rPr>
        <w:t> Generally, social</w:t>
      </w:r>
      <w:r>
        <w:rPr>
          <w:spacing w:val="-3"/>
          <w:w w:val="105"/>
        </w:rPr>
        <w:t> </w:t>
      </w:r>
      <w:r>
        <w:rPr>
          <w:w w:val="105"/>
        </w:rPr>
        <w:t>phobia begins</w:t>
      </w:r>
      <w:r>
        <w:rPr>
          <w:spacing w:val="-7"/>
          <w:w w:val="105"/>
        </w:rPr>
        <w:t> </w:t>
      </w:r>
      <w:r>
        <w:rPr>
          <w:w w:val="105"/>
        </w:rPr>
        <w:t>at</w:t>
      </w:r>
      <w:r>
        <w:rPr>
          <w:spacing w:val="-3"/>
          <w:w w:val="105"/>
        </w:rPr>
        <w:t> </w:t>
      </w:r>
      <w:r>
        <w:rPr>
          <w:w w:val="105"/>
        </w:rPr>
        <w:t>a specific</w:t>
      </w:r>
      <w:r>
        <w:rPr>
          <w:spacing w:val="-6"/>
          <w:w w:val="105"/>
        </w:rPr>
        <w:t> </w:t>
      </w:r>
      <w:r>
        <w:rPr>
          <w:w w:val="105"/>
        </w:rPr>
        <w:t>point</w:t>
      </w:r>
      <w:r>
        <w:rPr>
          <w:spacing w:val="-3"/>
          <w:w w:val="105"/>
        </w:rPr>
        <w:t> </w:t>
      </w:r>
      <w:r>
        <w:rPr>
          <w:w w:val="105"/>
        </w:rPr>
        <w:t>in</w:t>
      </w:r>
      <w:r>
        <w:rPr>
          <w:spacing w:val="-5"/>
          <w:w w:val="105"/>
        </w:rPr>
        <w:t> </w:t>
      </w:r>
      <w:r>
        <w:rPr>
          <w:w w:val="105"/>
        </w:rPr>
        <w:t>an</w:t>
      </w:r>
      <w:r>
        <w:rPr>
          <w:spacing w:val="-5"/>
          <w:w w:val="105"/>
        </w:rPr>
        <w:t> </w:t>
      </w:r>
      <w:r>
        <w:rPr>
          <w:w w:val="105"/>
        </w:rPr>
        <w:t>individual's</w:t>
      </w:r>
      <w:r>
        <w:rPr>
          <w:spacing w:val="-7"/>
          <w:w w:val="105"/>
        </w:rPr>
        <w:t> </w:t>
      </w:r>
      <w:r>
        <w:rPr>
          <w:w w:val="105"/>
        </w:rPr>
        <w:t>life</w:t>
      </w:r>
      <w:r>
        <w:rPr>
          <w:spacing w:val="-6"/>
          <w:w w:val="105"/>
        </w:rPr>
        <w:t> </w:t>
      </w:r>
      <w:r>
        <w:rPr>
          <w:w w:val="105"/>
        </w:rPr>
        <w:t>and</w:t>
      </w:r>
      <w:r>
        <w:rPr>
          <w:spacing w:val="-5"/>
          <w:w w:val="105"/>
        </w:rPr>
        <w:t> </w:t>
      </w:r>
      <w:r>
        <w:rPr>
          <w:w w:val="105"/>
        </w:rPr>
        <w:t>develop</w:t>
      </w:r>
      <w:r>
        <w:rPr>
          <w:spacing w:val="-5"/>
          <w:w w:val="105"/>
        </w:rPr>
        <w:t> </w:t>
      </w:r>
      <w:r>
        <w:rPr>
          <w:w w:val="105"/>
        </w:rPr>
        <w:t>over</w:t>
      </w:r>
      <w:r>
        <w:rPr>
          <w:spacing w:val="-2"/>
          <w:w w:val="105"/>
        </w:rPr>
        <w:t> </w:t>
      </w:r>
      <w:r>
        <w:rPr>
          <w:w w:val="105"/>
        </w:rPr>
        <w:t>time</w:t>
      </w:r>
      <w:r>
        <w:rPr>
          <w:spacing w:val="-6"/>
          <w:w w:val="105"/>
        </w:rPr>
        <w:t> </w:t>
      </w:r>
      <w:r>
        <w:rPr>
          <w:w w:val="105"/>
        </w:rPr>
        <w:t>as</w:t>
      </w:r>
      <w:r>
        <w:rPr>
          <w:spacing w:val="-7"/>
          <w:w w:val="105"/>
        </w:rPr>
        <w:t> </w:t>
      </w:r>
      <w:r>
        <w:rPr>
          <w:w w:val="105"/>
        </w:rPr>
        <w:t>the person</w:t>
      </w:r>
      <w:r>
        <w:rPr>
          <w:w w:val="105"/>
        </w:rPr>
        <w:t> struggles</w:t>
      </w:r>
      <w:r>
        <w:rPr>
          <w:w w:val="105"/>
        </w:rPr>
        <w:t> to</w:t>
      </w:r>
      <w:r>
        <w:rPr>
          <w:w w:val="105"/>
        </w:rPr>
        <w:t> recover.</w:t>
      </w:r>
      <w:r>
        <w:rPr>
          <w:w w:val="105"/>
        </w:rPr>
        <w:t> Eventually,</w:t>
      </w:r>
      <w:r>
        <w:rPr>
          <w:w w:val="105"/>
        </w:rPr>
        <w:t> mild</w:t>
      </w:r>
      <w:r>
        <w:rPr>
          <w:w w:val="105"/>
        </w:rPr>
        <w:t> social</w:t>
      </w:r>
      <w:r>
        <w:rPr>
          <w:w w:val="105"/>
        </w:rPr>
        <w:t> awkwardness</w:t>
      </w:r>
      <w:r>
        <w:rPr>
          <w:w w:val="105"/>
        </w:rPr>
        <w:t> can</w:t>
      </w:r>
      <w:r>
        <w:rPr>
          <w:w w:val="105"/>
        </w:rPr>
        <w:t> develop</w:t>
      </w:r>
      <w:r>
        <w:rPr>
          <w:w w:val="105"/>
        </w:rPr>
        <w:t> into symptoms of social phobia.</w:t>
      </w:r>
    </w:p>
    <w:p>
      <w:pPr>
        <w:pStyle w:val="BodyText"/>
        <w:spacing w:line="501" w:lineRule="auto" w:before="195"/>
        <w:ind w:left="841" w:right="1440" w:firstLine="720"/>
        <w:jc w:val="both"/>
      </w:pPr>
      <w:r>
        <w:rPr>
          <w:w w:val="105"/>
        </w:rPr>
        <w:t>Inam,</w:t>
      </w:r>
      <w:r>
        <w:rPr>
          <w:w w:val="105"/>
        </w:rPr>
        <w:t> Mahjabeen,</w:t>
      </w:r>
      <w:r>
        <w:rPr>
          <w:w w:val="105"/>
        </w:rPr>
        <w:t> and</w:t>
      </w:r>
      <w:r>
        <w:rPr>
          <w:w w:val="105"/>
        </w:rPr>
        <w:t> Abiodullah</w:t>
      </w:r>
      <w:r>
        <w:rPr>
          <w:w w:val="105"/>
        </w:rPr>
        <w:t> (2017)</w:t>
      </w:r>
      <w:r>
        <w:rPr>
          <w:w w:val="105"/>
        </w:rPr>
        <w:t> conducted</w:t>
      </w:r>
      <w:r>
        <w:rPr>
          <w:w w:val="105"/>
        </w:rPr>
        <w:t> a</w:t>
      </w:r>
      <w:r>
        <w:rPr>
          <w:w w:val="105"/>
        </w:rPr>
        <w:t> study</w:t>
      </w:r>
      <w:r>
        <w:rPr>
          <w:w w:val="105"/>
        </w:rPr>
        <w:t> Causes</w:t>
      </w:r>
      <w:r>
        <w:rPr>
          <w:w w:val="105"/>
        </w:rPr>
        <w:t> of Social phobia</w:t>
      </w:r>
      <w:r>
        <w:rPr>
          <w:w w:val="105"/>
        </w:rPr>
        <w:t> among</w:t>
      </w:r>
      <w:r>
        <w:rPr>
          <w:w w:val="105"/>
        </w:rPr>
        <w:t> Elementary Grade Children‖</w:t>
      </w:r>
      <w:r>
        <w:rPr>
          <w:w w:val="105"/>
        </w:rPr>
        <w:t> which</w:t>
      </w:r>
      <w:r>
        <w:rPr>
          <w:w w:val="105"/>
        </w:rPr>
        <w:t> was an</w:t>
      </w:r>
      <w:r>
        <w:rPr>
          <w:w w:val="105"/>
        </w:rPr>
        <w:t> extension of an</w:t>
      </w:r>
      <w:r>
        <w:rPr>
          <w:w w:val="105"/>
        </w:rPr>
        <w:t> earlier</w:t>
      </w:r>
      <w:r>
        <w:rPr>
          <w:w w:val="105"/>
        </w:rPr>
        <w:t> study which</w:t>
      </w:r>
      <w:r>
        <w:rPr>
          <w:spacing w:val="-3"/>
          <w:w w:val="105"/>
        </w:rPr>
        <w:t> </w:t>
      </w:r>
      <w:r>
        <w:rPr>
          <w:w w:val="105"/>
        </w:rPr>
        <w:t>examined</w:t>
      </w:r>
      <w:r>
        <w:rPr>
          <w:spacing w:val="-9"/>
          <w:w w:val="105"/>
        </w:rPr>
        <w:t> </w:t>
      </w:r>
      <w:r>
        <w:rPr>
          <w:w w:val="105"/>
        </w:rPr>
        <w:t>the</w:t>
      </w:r>
      <w:r>
        <w:rPr>
          <w:spacing w:val="-3"/>
          <w:w w:val="105"/>
        </w:rPr>
        <w:t> </w:t>
      </w:r>
      <w:r>
        <w:rPr>
          <w:w w:val="105"/>
        </w:rPr>
        <w:t>prevalence</w:t>
      </w:r>
      <w:r>
        <w:rPr>
          <w:spacing w:val="-10"/>
          <w:w w:val="105"/>
        </w:rPr>
        <w:t> </w:t>
      </w:r>
      <w:r>
        <w:rPr>
          <w:w w:val="105"/>
        </w:rPr>
        <w:t>of</w:t>
      </w:r>
      <w:r>
        <w:rPr>
          <w:spacing w:val="-5"/>
          <w:w w:val="105"/>
        </w:rPr>
        <w:t> </w:t>
      </w:r>
      <w:r>
        <w:rPr>
          <w:w w:val="105"/>
        </w:rPr>
        <w:t>social</w:t>
      </w:r>
      <w:r>
        <w:rPr>
          <w:spacing w:val="-7"/>
          <w:w w:val="105"/>
        </w:rPr>
        <w:t> </w:t>
      </w:r>
      <w:r>
        <w:rPr>
          <w:w w:val="105"/>
        </w:rPr>
        <w:t>anxiety</w:t>
      </w:r>
      <w:r>
        <w:rPr>
          <w:spacing w:val="-9"/>
          <w:w w:val="105"/>
        </w:rPr>
        <w:t> </w:t>
      </w:r>
      <w:r>
        <w:rPr>
          <w:w w:val="105"/>
        </w:rPr>
        <w:t>among</w:t>
      </w:r>
      <w:r>
        <w:rPr>
          <w:spacing w:val="-3"/>
          <w:w w:val="105"/>
        </w:rPr>
        <w:t> </w:t>
      </w:r>
      <w:r>
        <w:rPr>
          <w:w w:val="105"/>
        </w:rPr>
        <w:t>elementary</w:t>
      </w:r>
      <w:r>
        <w:rPr>
          <w:spacing w:val="-3"/>
          <w:w w:val="105"/>
        </w:rPr>
        <w:t> </w:t>
      </w:r>
      <w:r>
        <w:rPr>
          <w:w w:val="105"/>
        </w:rPr>
        <w:t>school children.</w:t>
      </w:r>
      <w:r>
        <w:rPr>
          <w:spacing w:val="-7"/>
          <w:w w:val="105"/>
        </w:rPr>
        <w:t> </w:t>
      </w:r>
      <w:r>
        <w:rPr>
          <w:w w:val="105"/>
        </w:rPr>
        <w:t>This present</w:t>
      </w:r>
      <w:r>
        <w:rPr>
          <w:w w:val="105"/>
        </w:rPr>
        <w:t> study,</w:t>
      </w:r>
      <w:r>
        <w:rPr>
          <w:w w:val="105"/>
        </w:rPr>
        <w:t> as</w:t>
      </w:r>
      <w:r>
        <w:rPr>
          <w:w w:val="105"/>
        </w:rPr>
        <w:t> a</w:t>
      </w:r>
      <w:r>
        <w:rPr>
          <w:w w:val="105"/>
        </w:rPr>
        <w:t> further</w:t>
      </w:r>
      <w:r>
        <w:rPr>
          <w:w w:val="105"/>
        </w:rPr>
        <w:t> step</w:t>
      </w:r>
      <w:r>
        <w:rPr>
          <w:w w:val="105"/>
        </w:rPr>
        <w:t> of the</w:t>
      </w:r>
      <w:r>
        <w:rPr>
          <w:w w:val="105"/>
        </w:rPr>
        <w:t> first</w:t>
      </w:r>
      <w:r>
        <w:rPr>
          <w:w w:val="105"/>
        </w:rPr>
        <w:t> study,</w:t>
      </w:r>
      <w:r>
        <w:rPr>
          <w:w w:val="105"/>
        </w:rPr>
        <w:t> tried</w:t>
      </w:r>
      <w:r>
        <w:rPr>
          <w:w w:val="105"/>
        </w:rPr>
        <w:t> to</w:t>
      </w:r>
      <w:r>
        <w:rPr>
          <w:w w:val="105"/>
        </w:rPr>
        <w:t> find</w:t>
      </w:r>
      <w:r>
        <w:rPr>
          <w:w w:val="105"/>
        </w:rPr>
        <w:t> out</w:t>
      </w:r>
      <w:r>
        <w:rPr>
          <w:w w:val="105"/>
        </w:rPr>
        <w:t> the</w:t>
      </w:r>
      <w:r>
        <w:rPr>
          <w:w w:val="105"/>
        </w:rPr>
        <w:t> causes</w:t>
      </w:r>
      <w:r>
        <w:rPr>
          <w:w w:val="105"/>
        </w:rPr>
        <w:t> of</w:t>
      </w:r>
      <w:r>
        <w:rPr>
          <w:w w:val="105"/>
        </w:rPr>
        <w:t> social anxiety among elementary grade children. The objective of the study was to find out the major</w:t>
      </w:r>
      <w:r>
        <w:rPr>
          <w:w w:val="105"/>
        </w:rPr>
        <w:t> causes</w:t>
      </w:r>
      <w:r>
        <w:rPr>
          <w:w w:val="105"/>
        </w:rPr>
        <w:t> of</w:t>
      </w:r>
      <w:r>
        <w:rPr>
          <w:w w:val="105"/>
        </w:rPr>
        <w:t> social</w:t>
      </w:r>
      <w:r>
        <w:rPr>
          <w:w w:val="105"/>
        </w:rPr>
        <w:t> phobia</w:t>
      </w:r>
      <w:r>
        <w:rPr>
          <w:w w:val="105"/>
        </w:rPr>
        <w:t> in</w:t>
      </w:r>
      <w:r>
        <w:rPr>
          <w:w w:val="105"/>
        </w:rPr>
        <w:t> elementary</w:t>
      </w:r>
      <w:r>
        <w:rPr>
          <w:w w:val="105"/>
        </w:rPr>
        <w:t> grade</w:t>
      </w:r>
      <w:r>
        <w:rPr>
          <w:w w:val="105"/>
        </w:rPr>
        <w:t> children.</w:t>
      </w:r>
      <w:r>
        <w:rPr>
          <w:w w:val="105"/>
        </w:rPr>
        <w:t> Structured</w:t>
      </w:r>
      <w:r>
        <w:rPr>
          <w:w w:val="105"/>
        </w:rPr>
        <w:t> interview schedules</w:t>
      </w:r>
      <w:r>
        <w:rPr>
          <w:spacing w:val="-9"/>
          <w:w w:val="105"/>
        </w:rPr>
        <w:t> </w:t>
      </w:r>
      <w:r>
        <w:rPr>
          <w:w w:val="105"/>
        </w:rPr>
        <w:t>were</w:t>
      </w:r>
      <w:r>
        <w:rPr>
          <w:spacing w:val="-8"/>
          <w:w w:val="105"/>
        </w:rPr>
        <w:t> </w:t>
      </w:r>
      <w:r>
        <w:rPr>
          <w:w w:val="105"/>
        </w:rPr>
        <w:t>used</w:t>
      </w:r>
      <w:r>
        <w:rPr>
          <w:spacing w:val="-7"/>
          <w:w w:val="105"/>
        </w:rPr>
        <w:t> </w:t>
      </w:r>
      <w:r>
        <w:rPr>
          <w:w w:val="105"/>
        </w:rPr>
        <w:t>to</w:t>
      </w:r>
      <w:r>
        <w:rPr>
          <w:spacing w:val="-1"/>
          <w:w w:val="105"/>
        </w:rPr>
        <w:t> </w:t>
      </w:r>
      <w:r>
        <w:rPr>
          <w:w w:val="105"/>
        </w:rPr>
        <w:t>collect</w:t>
      </w:r>
      <w:r>
        <w:rPr>
          <w:spacing w:val="-5"/>
          <w:w w:val="105"/>
        </w:rPr>
        <w:t> </w:t>
      </w:r>
      <w:r>
        <w:rPr>
          <w:w w:val="105"/>
        </w:rPr>
        <w:t>data from</w:t>
      </w:r>
      <w:r>
        <w:rPr>
          <w:spacing w:val="-8"/>
          <w:w w:val="105"/>
        </w:rPr>
        <w:t> </w:t>
      </w:r>
      <w:r>
        <w:rPr>
          <w:w w:val="105"/>
        </w:rPr>
        <w:t>30</w:t>
      </w:r>
      <w:r>
        <w:rPr>
          <w:spacing w:val="-1"/>
          <w:w w:val="105"/>
        </w:rPr>
        <w:t> </w:t>
      </w:r>
      <w:r>
        <w:rPr>
          <w:w w:val="105"/>
        </w:rPr>
        <w:t>boys</w:t>
      </w:r>
      <w:r>
        <w:rPr>
          <w:spacing w:val="-9"/>
          <w:w w:val="105"/>
        </w:rPr>
        <w:t> </w:t>
      </w:r>
      <w:r>
        <w:rPr>
          <w:w w:val="105"/>
        </w:rPr>
        <w:t>and</w:t>
      </w:r>
      <w:r>
        <w:rPr>
          <w:spacing w:val="-7"/>
          <w:w w:val="105"/>
        </w:rPr>
        <w:t> </w:t>
      </w:r>
      <w:r>
        <w:rPr>
          <w:w w:val="105"/>
        </w:rPr>
        <w:t>30</w:t>
      </w:r>
      <w:r>
        <w:rPr>
          <w:spacing w:val="-1"/>
          <w:w w:val="105"/>
        </w:rPr>
        <w:t> </w:t>
      </w:r>
      <w:r>
        <w:rPr>
          <w:w w:val="105"/>
        </w:rPr>
        <w:t>girls</w:t>
      </w:r>
      <w:r>
        <w:rPr>
          <w:spacing w:val="-9"/>
          <w:w w:val="105"/>
        </w:rPr>
        <w:t> </w:t>
      </w:r>
      <w:r>
        <w:rPr>
          <w:w w:val="105"/>
        </w:rPr>
        <w:t>from</w:t>
      </w:r>
      <w:r>
        <w:rPr>
          <w:spacing w:val="-8"/>
          <w:w w:val="105"/>
        </w:rPr>
        <w:t> </w:t>
      </w:r>
      <w:r>
        <w:rPr>
          <w:w w:val="105"/>
        </w:rPr>
        <w:t>Central Model</w:t>
      </w:r>
      <w:r>
        <w:rPr>
          <w:spacing w:val="-5"/>
          <w:w w:val="105"/>
        </w:rPr>
        <w:t> </w:t>
      </w:r>
      <w:r>
        <w:rPr>
          <w:w w:val="105"/>
        </w:rPr>
        <w:t>School and Government Girls High</w:t>
      </w:r>
      <w:r>
        <w:rPr>
          <w:w w:val="105"/>
        </w:rPr>
        <w:t> School,</w:t>
      </w:r>
      <w:r>
        <w:rPr>
          <w:w w:val="105"/>
        </w:rPr>
        <w:t> Samanabad respectively. These</w:t>
      </w:r>
      <w:r>
        <w:rPr>
          <w:w w:val="105"/>
        </w:rPr>
        <w:t> boys</w:t>
      </w:r>
      <w:r>
        <w:rPr>
          <w:w w:val="105"/>
        </w:rPr>
        <w:t> and</w:t>
      </w:r>
      <w:r>
        <w:rPr>
          <w:w w:val="105"/>
        </w:rPr>
        <w:t> girls</w:t>
      </w:r>
      <w:r>
        <w:rPr>
          <w:w w:val="105"/>
        </w:rPr>
        <w:t> had already been identified</w:t>
      </w:r>
      <w:r>
        <w:rPr>
          <w:spacing w:val="-5"/>
          <w:w w:val="105"/>
        </w:rPr>
        <w:t> </w:t>
      </w:r>
      <w:r>
        <w:rPr>
          <w:w w:val="105"/>
        </w:rPr>
        <w:t>as</w:t>
      </w:r>
      <w:r>
        <w:rPr>
          <w:spacing w:val="-1"/>
          <w:w w:val="105"/>
        </w:rPr>
        <w:t> </w:t>
      </w:r>
      <w:r>
        <w:rPr>
          <w:w w:val="105"/>
        </w:rPr>
        <w:t>having social phobia in the previous study. The findings</w:t>
      </w:r>
      <w:r>
        <w:rPr>
          <w:spacing w:val="-1"/>
          <w:w w:val="105"/>
        </w:rPr>
        <w:t> </w:t>
      </w:r>
      <w:r>
        <w:rPr>
          <w:w w:val="105"/>
        </w:rPr>
        <w:t>of</w:t>
      </w:r>
      <w:r>
        <w:rPr>
          <w:spacing w:val="-2"/>
          <w:w w:val="105"/>
        </w:rPr>
        <w:t> </w:t>
      </w:r>
      <w:r>
        <w:rPr>
          <w:w w:val="105"/>
        </w:rPr>
        <w:t>the present study indicated that the major cause of social phobia among both boys and girls was their personal thinking factor.</w:t>
      </w:r>
    </w:p>
    <w:p>
      <w:pPr>
        <w:spacing w:after="0" w:line="501" w:lineRule="auto"/>
        <w:jc w:val="both"/>
        <w:sectPr>
          <w:pgSz w:w="12240" w:h="15840"/>
          <w:pgMar w:header="0" w:footer="1063" w:top="1360" w:bottom="1260" w:left="1320" w:right="0"/>
        </w:sectPr>
      </w:pPr>
    </w:p>
    <w:p>
      <w:pPr>
        <w:pStyle w:val="BodyText"/>
        <w:spacing w:line="501" w:lineRule="auto" w:before="82"/>
        <w:ind w:left="841" w:right="1436"/>
        <w:jc w:val="both"/>
      </w:pPr>
      <w:r>
        <w:rPr>
          <w:w w:val="105"/>
        </w:rPr>
        <w:t>Genetics:-It</w:t>
      </w:r>
      <w:r>
        <w:rPr>
          <w:w w:val="105"/>
        </w:rPr>
        <w:t> has been shown that</w:t>
      </w:r>
      <w:r>
        <w:rPr>
          <w:w w:val="105"/>
        </w:rPr>
        <w:t> there is a</w:t>
      </w:r>
      <w:r>
        <w:rPr>
          <w:w w:val="105"/>
        </w:rPr>
        <w:t> great risk</w:t>
      </w:r>
      <w:r>
        <w:rPr>
          <w:w w:val="105"/>
        </w:rPr>
        <w:t> of having</w:t>
      </w:r>
      <w:r>
        <w:rPr>
          <w:w w:val="105"/>
        </w:rPr>
        <w:t> social</w:t>
      </w:r>
      <w:r>
        <w:rPr>
          <w:w w:val="105"/>
        </w:rPr>
        <w:t> phobia</w:t>
      </w:r>
      <w:r>
        <w:rPr>
          <w:w w:val="105"/>
        </w:rPr>
        <w:t> if a</w:t>
      </w:r>
      <w:r>
        <w:rPr>
          <w:w w:val="105"/>
        </w:rPr>
        <w:t> first- degree</w:t>
      </w:r>
      <w:r>
        <w:rPr>
          <w:spacing w:val="-4"/>
          <w:w w:val="105"/>
        </w:rPr>
        <w:t> </w:t>
      </w:r>
      <w:r>
        <w:rPr>
          <w:w w:val="105"/>
        </w:rPr>
        <w:t>relative</w:t>
      </w:r>
      <w:r>
        <w:rPr>
          <w:spacing w:val="-4"/>
          <w:w w:val="105"/>
        </w:rPr>
        <w:t> </w:t>
      </w:r>
      <w:r>
        <w:rPr>
          <w:w w:val="105"/>
        </w:rPr>
        <w:t>also has</w:t>
      </w:r>
      <w:r>
        <w:rPr>
          <w:spacing w:val="-5"/>
          <w:w w:val="105"/>
        </w:rPr>
        <w:t> </w:t>
      </w:r>
      <w:r>
        <w:rPr>
          <w:w w:val="105"/>
        </w:rPr>
        <w:t>the disorder.</w:t>
      </w:r>
      <w:r>
        <w:rPr>
          <w:spacing w:val="-1"/>
          <w:w w:val="105"/>
        </w:rPr>
        <w:t> </w:t>
      </w:r>
      <w:r>
        <w:rPr>
          <w:w w:val="105"/>
        </w:rPr>
        <w:t>This could be due</w:t>
      </w:r>
      <w:r>
        <w:rPr>
          <w:spacing w:val="-4"/>
          <w:w w:val="105"/>
        </w:rPr>
        <w:t> </w:t>
      </w:r>
      <w:r>
        <w:rPr>
          <w:w w:val="105"/>
        </w:rPr>
        <w:t>to genetics</w:t>
      </w:r>
      <w:r>
        <w:rPr>
          <w:spacing w:val="-5"/>
          <w:w w:val="105"/>
        </w:rPr>
        <w:t> </w:t>
      </w:r>
      <w:r>
        <w:rPr>
          <w:w w:val="105"/>
        </w:rPr>
        <w:t>and/or due</w:t>
      </w:r>
      <w:r>
        <w:rPr>
          <w:spacing w:val="-4"/>
          <w:w w:val="105"/>
        </w:rPr>
        <w:t> </w:t>
      </w:r>
      <w:r>
        <w:rPr>
          <w:w w:val="105"/>
        </w:rPr>
        <w:t>to children acquiring</w:t>
      </w:r>
      <w:r>
        <w:rPr>
          <w:w w:val="105"/>
        </w:rPr>
        <w:t> social</w:t>
      </w:r>
      <w:r>
        <w:rPr>
          <w:w w:val="105"/>
        </w:rPr>
        <w:t> fears</w:t>
      </w:r>
      <w:r>
        <w:rPr>
          <w:w w:val="105"/>
        </w:rPr>
        <w:t> and</w:t>
      </w:r>
      <w:r>
        <w:rPr>
          <w:w w:val="105"/>
        </w:rPr>
        <w:t> avoidance</w:t>
      </w:r>
      <w:r>
        <w:rPr>
          <w:w w:val="105"/>
        </w:rPr>
        <w:t> through</w:t>
      </w:r>
      <w:r>
        <w:rPr>
          <w:w w:val="105"/>
        </w:rPr>
        <w:t> processes</w:t>
      </w:r>
      <w:r>
        <w:rPr>
          <w:w w:val="105"/>
        </w:rPr>
        <w:t> of</w:t>
      </w:r>
      <w:r>
        <w:rPr>
          <w:w w:val="105"/>
        </w:rPr>
        <w:t> observational</w:t>
      </w:r>
      <w:r>
        <w:rPr>
          <w:w w:val="105"/>
        </w:rPr>
        <w:t> learning</w:t>
      </w:r>
      <w:r>
        <w:rPr>
          <w:w w:val="105"/>
        </w:rPr>
        <w:t> or parental psychosocial education. Studies of identical twins brought</w:t>
      </w:r>
      <w:r>
        <w:rPr>
          <w:w w:val="105"/>
        </w:rPr>
        <w:t> up (via adoption ) in different families have</w:t>
      </w:r>
      <w:r>
        <w:rPr>
          <w:spacing w:val="-1"/>
          <w:w w:val="105"/>
        </w:rPr>
        <w:t> </w:t>
      </w:r>
      <w:r>
        <w:rPr>
          <w:w w:val="105"/>
        </w:rPr>
        <w:t>indicated that, if one twin developed social anxiety disorder, then the</w:t>
      </w:r>
      <w:r>
        <w:rPr>
          <w:spacing w:val="-6"/>
          <w:w w:val="105"/>
        </w:rPr>
        <w:t> </w:t>
      </w:r>
      <w:r>
        <w:rPr>
          <w:w w:val="105"/>
        </w:rPr>
        <w:t>other</w:t>
      </w:r>
      <w:r>
        <w:rPr>
          <w:spacing w:val="-2"/>
          <w:w w:val="105"/>
        </w:rPr>
        <w:t> </w:t>
      </w:r>
      <w:r>
        <w:rPr>
          <w:w w:val="105"/>
        </w:rPr>
        <w:t>was</w:t>
      </w:r>
      <w:r>
        <w:rPr>
          <w:spacing w:val="-7"/>
          <w:w w:val="105"/>
        </w:rPr>
        <w:t> </w:t>
      </w:r>
      <w:r>
        <w:rPr>
          <w:w w:val="105"/>
        </w:rPr>
        <w:t>between</w:t>
      </w:r>
      <w:r>
        <w:rPr>
          <w:spacing w:val="-5"/>
          <w:w w:val="105"/>
        </w:rPr>
        <w:t> </w:t>
      </w:r>
      <w:r>
        <w:rPr>
          <w:w w:val="105"/>
        </w:rPr>
        <w:t>30</w:t>
      </w:r>
      <w:r>
        <w:rPr>
          <w:spacing w:val="-5"/>
          <w:w w:val="105"/>
        </w:rPr>
        <w:t> </w:t>
      </w:r>
      <w:r>
        <w:rPr>
          <w:w w:val="105"/>
        </w:rPr>
        <w:t>percent</w:t>
      </w:r>
      <w:r>
        <w:rPr>
          <w:spacing w:val="-10"/>
          <w:w w:val="105"/>
        </w:rPr>
        <w:t> </w:t>
      </w:r>
      <w:r>
        <w:rPr>
          <w:w w:val="105"/>
        </w:rPr>
        <w:t>and</w:t>
      </w:r>
      <w:r>
        <w:rPr>
          <w:spacing w:val="-5"/>
          <w:w w:val="105"/>
        </w:rPr>
        <w:t> </w:t>
      </w:r>
      <w:r>
        <w:rPr>
          <w:w w:val="105"/>
        </w:rPr>
        <w:t>50</w:t>
      </w:r>
      <w:r>
        <w:rPr>
          <w:spacing w:val="-5"/>
          <w:w w:val="105"/>
        </w:rPr>
        <w:t> </w:t>
      </w:r>
      <w:r>
        <w:rPr>
          <w:w w:val="105"/>
        </w:rPr>
        <w:t>percent more</w:t>
      </w:r>
      <w:r>
        <w:rPr>
          <w:spacing w:val="-6"/>
          <w:w w:val="105"/>
        </w:rPr>
        <w:t> </w:t>
      </w:r>
      <w:r>
        <w:rPr>
          <w:w w:val="105"/>
        </w:rPr>
        <w:t>likely</w:t>
      </w:r>
      <w:r>
        <w:rPr>
          <w:spacing w:val="-12"/>
          <w:w w:val="105"/>
        </w:rPr>
        <w:t> </w:t>
      </w:r>
      <w:r>
        <w:rPr>
          <w:w w:val="105"/>
        </w:rPr>
        <w:t>than</w:t>
      </w:r>
      <w:r>
        <w:rPr>
          <w:spacing w:val="-5"/>
          <w:w w:val="105"/>
        </w:rPr>
        <w:t> </w:t>
      </w:r>
      <w:r>
        <w:rPr>
          <w:w w:val="105"/>
        </w:rPr>
        <w:t>average</w:t>
      </w:r>
      <w:r>
        <w:rPr>
          <w:spacing w:val="-6"/>
          <w:w w:val="105"/>
        </w:rPr>
        <w:t> </w:t>
      </w:r>
      <w:r>
        <w:rPr>
          <w:w w:val="105"/>
        </w:rPr>
        <w:t>to</w:t>
      </w:r>
      <w:r>
        <w:rPr>
          <w:spacing w:val="-12"/>
          <w:w w:val="105"/>
        </w:rPr>
        <w:t> </w:t>
      </w:r>
      <w:r>
        <w:rPr>
          <w:w w:val="105"/>
        </w:rPr>
        <w:t>also</w:t>
      </w:r>
      <w:r>
        <w:rPr>
          <w:spacing w:val="-5"/>
          <w:w w:val="105"/>
        </w:rPr>
        <w:t> </w:t>
      </w:r>
      <w:r>
        <w:rPr>
          <w:w w:val="105"/>
        </w:rPr>
        <w:t>develop the disorder. To some extent this 'heritability' may not be specific – for example, studies have found that if</w:t>
      </w:r>
      <w:r>
        <w:rPr>
          <w:spacing w:val="-1"/>
          <w:w w:val="105"/>
        </w:rPr>
        <w:t> </w:t>
      </w:r>
      <w:r>
        <w:rPr>
          <w:w w:val="105"/>
        </w:rPr>
        <w:t>a parent has any kind of</w:t>
      </w:r>
      <w:r>
        <w:rPr>
          <w:spacing w:val="-1"/>
          <w:w w:val="105"/>
        </w:rPr>
        <w:t> </w:t>
      </w:r>
      <w:r>
        <w:rPr>
          <w:w w:val="105"/>
        </w:rPr>
        <w:t>anxiety disorder or clinical depression, then a child is</w:t>
      </w:r>
      <w:r>
        <w:rPr>
          <w:w w:val="105"/>
        </w:rPr>
        <w:t> somewhat more likely to develop an anxiety disorder or social phobia(Kendler, Karkowski&amp; Prescott 2013).</w:t>
      </w:r>
    </w:p>
    <w:p>
      <w:pPr>
        <w:pStyle w:val="BodyText"/>
        <w:spacing w:line="501" w:lineRule="auto" w:before="192"/>
        <w:ind w:left="841" w:right="1437" w:firstLine="720"/>
        <w:jc w:val="both"/>
      </w:pPr>
      <w:r>
        <w:rPr>
          <w:w w:val="105"/>
        </w:rPr>
        <w:t>Growing</w:t>
      </w:r>
      <w:r>
        <w:rPr>
          <w:spacing w:val="-8"/>
          <w:w w:val="105"/>
        </w:rPr>
        <w:t> </w:t>
      </w:r>
      <w:r>
        <w:rPr>
          <w:w w:val="105"/>
        </w:rPr>
        <w:t>up with</w:t>
      </w:r>
      <w:r>
        <w:rPr>
          <w:spacing w:val="-8"/>
          <w:w w:val="105"/>
        </w:rPr>
        <w:t> </w:t>
      </w:r>
      <w:r>
        <w:rPr>
          <w:w w:val="105"/>
        </w:rPr>
        <w:t>overprotective</w:t>
      </w:r>
      <w:r>
        <w:rPr>
          <w:spacing w:val="-9"/>
          <w:w w:val="105"/>
        </w:rPr>
        <w:t> </w:t>
      </w:r>
      <w:r>
        <w:rPr>
          <w:w w:val="105"/>
        </w:rPr>
        <w:t>and</w:t>
      </w:r>
      <w:r>
        <w:rPr>
          <w:spacing w:val="-8"/>
          <w:w w:val="105"/>
        </w:rPr>
        <w:t> </w:t>
      </w:r>
      <w:r>
        <w:rPr>
          <w:w w:val="105"/>
        </w:rPr>
        <w:t>hypercritical</w:t>
      </w:r>
      <w:r>
        <w:rPr>
          <w:spacing w:val="-6"/>
          <w:w w:val="105"/>
        </w:rPr>
        <w:t> </w:t>
      </w:r>
      <w:r>
        <w:rPr>
          <w:w w:val="105"/>
        </w:rPr>
        <w:t>parents</w:t>
      </w:r>
      <w:r>
        <w:rPr>
          <w:spacing w:val="-10"/>
          <w:w w:val="105"/>
        </w:rPr>
        <w:t> </w:t>
      </w:r>
      <w:r>
        <w:rPr>
          <w:w w:val="105"/>
        </w:rPr>
        <w:t>has</w:t>
      </w:r>
      <w:r>
        <w:rPr>
          <w:spacing w:val="-10"/>
          <w:w w:val="105"/>
        </w:rPr>
        <w:t> </w:t>
      </w:r>
      <w:r>
        <w:rPr>
          <w:w w:val="105"/>
        </w:rPr>
        <w:t>also</w:t>
      </w:r>
      <w:r>
        <w:rPr>
          <w:spacing w:val="-8"/>
          <w:w w:val="105"/>
        </w:rPr>
        <w:t> </w:t>
      </w:r>
      <w:r>
        <w:rPr>
          <w:w w:val="105"/>
        </w:rPr>
        <w:t>been</w:t>
      </w:r>
      <w:r>
        <w:rPr>
          <w:spacing w:val="-8"/>
          <w:w w:val="105"/>
        </w:rPr>
        <w:t> </w:t>
      </w:r>
      <w:r>
        <w:rPr>
          <w:w w:val="105"/>
        </w:rPr>
        <w:t>associated with</w:t>
      </w:r>
      <w:r>
        <w:rPr>
          <w:w w:val="105"/>
        </w:rPr>
        <w:t> social</w:t>
      </w:r>
      <w:r>
        <w:rPr>
          <w:w w:val="105"/>
        </w:rPr>
        <w:t> anxiety</w:t>
      </w:r>
      <w:r>
        <w:rPr>
          <w:w w:val="105"/>
        </w:rPr>
        <w:t> disorder(Merikangas,</w:t>
      </w:r>
      <w:r>
        <w:rPr>
          <w:w w:val="105"/>
        </w:rPr>
        <w:t> Avenevoli,</w:t>
      </w:r>
      <w:r>
        <w:rPr>
          <w:w w:val="105"/>
        </w:rPr>
        <w:t> Dierker,</w:t>
      </w:r>
      <w:r>
        <w:rPr>
          <w:w w:val="105"/>
        </w:rPr>
        <w:t> &amp;Grillon2014). Adolescents</w:t>
      </w:r>
      <w:r>
        <w:rPr>
          <w:spacing w:val="-3"/>
          <w:w w:val="105"/>
        </w:rPr>
        <w:t> </w:t>
      </w:r>
      <w:r>
        <w:rPr>
          <w:w w:val="105"/>
        </w:rPr>
        <w:t>who</w:t>
      </w:r>
      <w:r>
        <w:rPr>
          <w:spacing w:val="-1"/>
          <w:w w:val="105"/>
        </w:rPr>
        <w:t> </w:t>
      </w:r>
      <w:r>
        <w:rPr>
          <w:w w:val="105"/>
        </w:rPr>
        <w:t>were</w:t>
      </w:r>
      <w:r>
        <w:rPr>
          <w:spacing w:val="-8"/>
          <w:w w:val="105"/>
        </w:rPr>
        <w:t> </w:t>
      </w:r>
      <w:r>
        <w:rPr>
          <w:w w:val="105"/>
        </w:rPr>
        <w:t>rated</w:t>
      </w:r>
      <w:r>
        <w:rPr>
          <w:spacing w:val="-7"/>
          <w:w w:val="105"/>
        </w:rPr>
        <w:t> </w:t>
      </w:r>
      <w:r>
        <w:rPr>
          <w:w w:val="105"/>
        </w:rPr>
        <w:t>as</w:t>
      </w:r>
      <w:r>
        <w:rPr>
          <w:spacing w:val="-9"/>
          <w:w w:val="105"/>
        </w:rPr>
        <w:t> </w:t>
      </w:r>
      <w:r>
        <w:rPr>
          <w:w w:val="105"/>
        </w:rPr>
        <w:t>having</w:t>
      </w:r>
      <w:r>
        <w:rPr>
          <w:spacing w:val="-7"/>
          <w:w w:val="105"/>
        </w:rPr>
        <w:t> </w:t>
      </w:r>
      <w:r>
        <w:rPr>
          <w:w w:val="105"/>
        </w:rPr>
        <w:t>an</w:t>
      </w:r>
      <w:r>
        <w:rPr>
          <w:spacing w:val="-7"/>
          <w:w w:val="105"/>
        </w:rPr>
        <w:t> </w:t>
      </w:r>
      <w:r>
        <w:rPr>
          <w:w w:val="105"/>
        </w:rPr>
        <w:t>insecure</w:t>
      </w:r>
      <w:r>
        <w:rPr>
          <w:spacing w:val="-8"/>
          <w:w w:val="105"/>
        </w:rPr>
        <w:t> </w:t>
      </w:r>
      <w:r>
        <w:rPr>
          <w:w w:val="105"/>
        </w:rPr>
        <w:t>(anxious-ambivalent</w:t>
      </w:r>
      <w:r>
        <w:rPr>
          <w:spacing w:val="-6"/>
          <w:w w:val="105"/>
        </w:rPr>
        <w:t> </w:t>
      </w:r>
      <w:r>
        <w:rPr>
          <w:w w:val="105"/>
        </w:rPr>
        <w:t>)</w:t>
      </w:r>
      <w:r>
        <w:rPr>
          <w:spacing w:val="-4"/>
          <w:w w:val="105"/>
        </w:rPr>
        <w:t> </w:t>
      </w:r>
      <w:r>
        <w:rPr>
          <w:w w:val="105"/>
        </w:rPr>
        <w:t>attachment with their</w:t>
      </w:r>
      <w:r>
        <w:rPr>
          <w:w w:val="105"/>
        </w:rPr>
        <w:t> mother</w:t>
      </w:r>
      <w:r>
        <w:rPr>
          <w:w w:val="105"/>
        </w:rPr>
        <w:t> as</w:t>
      </w:r>
      <w:r>
        <w:rPr>
          <w:w w:val="105"/>
        </w:rPr>
        <w:t> infants</w:t>
      </w:r>
      <w:r>
        <w:rPr>
          <w:w w:val="105"/>
        </w:rPr>
        <w:t> were</w:t>
      </w:r>
      <w:r>
        <w:rPr>
          <w:w w:val="105"/>
        </w:rPr>
        <w:t> twice</w:t>
      </w:r>
      <w:r>
        <w:rPr>
          <w:w w:val="105"/>
        </w:rPr>
        <w:t> as</w:t>
      </w:r>
      <w:r>
        <w:rPr>
          <w:w w:val="105"/>
        </w:rPr>
        <w:t> likely</w:t>
      </w:r>
      <w:r>
        <w:rPr>
          <w:w w:val="105"/>
        </w:rPr>
        <w:t> to</w:t>
      </w:r>
      <w:r>
        <w:rPr>
          <w:w w:val="105"/>
        </w:rPr>
        <w:t> develop</w:t>
      </w:r>
      <w:r>
        <w:rPr>
          <w:w w:val="105"/>
        </w:rPr>
        <w:t> anxiety</w:t>
      </w:r>
      <w:r>
        <w:rPr>
          <w:w w:val="105"/>
        </w:rPr>
        <w:t> disorders</w:t>
      </w:r>
      <w:r>
        <w:rPr>
          <w:w w:val="105"/>
        </w:rPr>
        <w:t> by</w:t>
      </w:r>
      <w:r>
        <w:rPr>
          <w:w w:val="105"/>
        </w:rPr>
        <w:t> late adolescence, including social phobia. (Rapee&amp; Lim2016).</w:t>
      </w:r>
    </w:p>
    <w:p>
      <w:pPr>
        <w:pStyle w:val="BodyText"/>
        <w:spacing w:line="501" w:lineRule="auto" w:before="196"/>
        <w:ind w:left="841" w:right="1439" w:firstLine="720"/>
        <w:jc w:val="both"/>
      </w:pPr>
      <w:r>
        <w:rPr>
          <w:w w:val="105"/>
        </w:rPr>
        <w:t>A related line</w:t>
      </w:r>
      <w:r>
        <w:rPr>
          <w:w w:val="105"/>
        </w:rPr>
        <w:t> of research</w:t>
      </w:r>
      <w:r>
        <w:rPr>
          <w:w w:val="105"/>
        </w:rPr>
        <w:t> has investigated</w:t>
      </w:r>
      <w:r>
        <w:rPr>
          <w:w w:val="105"/>
        </w:rPr>
        <w:t> '</w:t>
      </w:r>
      <w:r>
        <w:rPr>
          <w:w w:val="105"/>
        </w:rPr>
        <w:t> behavioural inhibition</w:t>
      </w:r>
      <w:r>
        <w:rPr>
          <w:w w:val="105"/>
        </w:rPr>
        <w:t> ' in</w:t>
      </w:r>
      <w:r>
        <w:rPr>
          <w:w w:val="105"/>
        </w:rPr>
        <w:t> infants</w:t>
      </w:r>
      <w:r>
        <w:rPr>
          <w:w w:val="105"/>
        </w:rPr>
        <w:t> – early</w:t>
      </w:r>
      <w:r>
        <w:rPr>
          <w:w w:val="105"/>
        </w:rPr>
        <w:t> signs</w:t>
      </w:r>
      <w:r>
        <w:rPr>
          <w:w w:val="105"/>
        </w:rPr>
        <w:t> of an</w:t>
      </w:r>
      <w:r>
        <w:rPr>
          <w:w w:val="105"/>
        </w:rPr>
        <w:t> inhibited</w:t>
      </w:r>
      <w:r>
        <w:rPr>
          <w:w w:val="105"/>
        </w:rPr>
        <w:t> and introspective</w:t>
      </w:r>
      <w:r>
        <w:rPr>
          <w:w w:val="105"/>
        </w:rPr>
        <w:t> or</w:t>
      </w:r>
      <w:r>
        <w:rPr>
          <w:w w:val="105"/>
        </w:rPr>
        <w:t> fearful</w:t>
      </w:r>
      <w:r>
        <w:rPr>
          <w:w w:val="105"/>
        </w:rPr>
        <w:t> nature.</w:t>
      </w:r>
      <w:r>
        <w:rPr>
          <w:w w:val="105"/>
        </w:rPr>
        <w:t> Studies</w:t>
      </w:r>
      <w:r>
        <w:rPr>
          <w:w w:val="105"/>
        </w:rPr>
        <w:t> have</w:t>
      </w:r>
      <w:r>
        <w:rPr>
          <w:w w:val="105"/>
        </w:rPr>
        <w:t> shown</w:t>
      </w:r>
      <w:r>
        <w:rPr>
          <w:w w:val="105"/>
        </w:rPr>
        <w:t> that around 10–15</w:t>
      </w:r>
      <w:r>
        <w:rPr>
          <w:w w:val="105"/>
        </w:rPr>
        <w:t> percent of individuals</w:t>
      </w:r>
      <w:r>
        <w:rPr>
          <w:w w:val="105"/>
        </w:rPr>
        <w:t> show this</w:t>
      </w:r>
      <w:r>
        <w:rPr>
          <w:w w:val="105"/>
        </w:rPr>
        <w:t> early temperament,</w:t>
      </w:r>
      <w:r>
        <w:rPr>
          <w:w w:val="105"/>
        </w:rPr>
        <w:t> which</w:t>
      </w:r>
      <w:r>
        <w:rPr>
          <w:w w:val="105"/>
        </w:rPr>
        <w:t> appears to be partly due to genetics. Some continue to show this trait</w:t>
      </w:r>
      <w:r>
        <w:rPr>
          <w:w w:val="105"/>
        </w:rPr>
        <w:t> into adolescence and adulthood, and</w:t>
      </w:r>
      <w:r>
        <w:rPr>
          <w:w w:val="105"/>
        </w:rPr>
        <w:t> appear</w:t>
      </w:r>
      <w:r>
        <w:rPr>
          <w:w w:val="105"/>
        </w:rPr>
        <w:t> to</w:t>
      </w:r>
      <w:r>
        <w:rPr>
          <w:w w:val="105"/>
        </w:rPr>
        <w:t> be</w:t>
      </w:r>
      <w:r>
        <w:rPr>
          <w:w w:val="105"/>
        </w:rPr>
        <w:t> more</w:t>
      </w:r>
      <w:r>
        <w:rPr>
          <w:w w:val="105"/>
        </w:rPr>
        <w:t> likely</w:t>
      </w:r>
      <w:r>
        <w:rPr>
          <w:w w:val="105"/>
        </w:rPr>
        <w:t> to</w:t>
      </w:r>
      <w:r>
        <w:rPr>
          <w:w w:val="105"/>
        </w:rPr>
        <w:t> develop</w:t>
      </w:r>
      <w:r>
        <w:rPr>
          <w:w w:val="105"/>
        </w:rPr>
        <w:t> social</w:t>
      </w:r>
      <w:r>
        <w:rPr>
          <w:w w:val="105"/>
        </w:rPr>
        <w:t> anxiety</w:t>
      </w:r>
      <w:r>
        <w:rPr>
          <w:w w:val="105"/>
        </w:rPr>
        <w:t> disorder</w:t>
      </w:r>
      <w:r>
        <w:rPr>
          <w:w w:val="105"/>
        </w:rPr>
        <w:t> (Warren,</w:t>
      </w:r>
      <w:r>
        <w:rPr>
          <w:w w:val="105"/>
        </w:rPr>
        <w:t> Huston, Egeland,&amp;Sroufe 2017).</w:t>
      </w:r>
    </w:p>
    <w:p>
      <w:pPr>
        <w:spacing w:after="0" w:line="501" w:lineRule="auto"/>
        <w:jc w:val="both"/>
        <w:sectPr>
          <w:pgSz w:w="12240" w:h="15840"/>
          <w:pgMar w:header="0" w:footer="1063" w:top="1360" w:bottom="1260" w:left="1320" w:right="0"/>
        </w:sectPr>
      </w:pPr>
    </w:p>
    <w:p>
      <w:pPr>
        <w:pStyle w:val="BodyText"/>
        <w:spacing w:line="501" w:lineRule="auto" w:before="82"/>
        <w:ind w:left="841" w:right="1427" w:firstLine="720"/>
        <w:jc w:val="both"/>
      </w:pPr>
      <w:r>
        <w:rPr>
          <w:w w:val="105"/>
        </w:rPr>
        <w:t>Social</w:t>
      </w:r>
      <w:r>
        <w:rPr>
          <w:w w:val="105"/>
        </w:rPr>
        <w:t> experiences:-According</w:t>
      </w:r>
      <w:r>
        <w:rPr>
          <w:w w:val="105"/>
        </w:rPr>
        <w:t> to</w:t>
      </w:r>
      <w:r>
        <w:rPr>
          <w:w w:val="105"/>
        </w:rPr>
        <w:t> Schwartz,</w:t>
      </w:r>
      <w:r>
        <w:rPr>
          <w:w w:val="105"/>
        </w:rPr>
        <w:t> Snidman,</w:t>
      </w:r>
      <w:r>
        <w:rPr>
          <w:w w:val="105"/>
        </w:rPr>
        <w:t> and</w:t>
      </w:r>
      <w:r>
        <w:rPr>
          <w:w w:val="105"/>
        </w:rPr>
        <w:t> Kagan</w:t>
      </w:r>
      <w:r>
        <w:rPr>
          <w:w w:val="105"/>
        </w:rPr>
        <w:t> (2012),</w:t>
      </w:r>
      <w:r>
        <w:rPr>
          <w:w w:val="105"/>
        </w:rPr>
        <w:t> a previously</w:t>
      </w:r>
      <w:r>
        <w:rPr>
          <w:w w:val="105"/>
        </w:rPr>
        <w:t> experienced</w:t>
      </w:r>
      <w:r>
        <w:rPr>
          <w:w w:val="105"/>
        </w:rPr>
        <w:t> negative</w:t>
      </w:r>
      <w:r>
        <w:rPr>
          <w:w w:val="105"/>
        </w:rPr>
        <w:t> social</w:t>
      </w:r>
      <w:r>
        <w:rPr>
          <w:w w:val="105"/>
        </w:rPr>
        <w:t> interaction</w:t>
      </w:r>
      <w:r>
        <w:rPr>
          <w:w w:val="105"/>
        </w:rPr>
        <w:t> can</w:t>
      </w:r>
      <w:r>
        <w:rPr>
          <w:w w:val="105"/>
        </w:rPr>
        <w:t> be</w:t>
      </w:r>
      <w:r>
        <w:rPr>
          <w:w w:val="105"/>
        </w:rPr>
        <w:t> a</w:t>
      </w:r>
      <w:r>
        <w:rPr>
          <w:w w:val="105"/>
        </w:rPr>
        <w:t> trigger to</w:t>
      </w:r>
      <w:r>
        <w:rPr>
          <w:w w:val="105"/>
        </w:rPr>
        <w:t> social</w:t>
      </w:r>
      <w:r>
        <w:rPr>
          <w:w w:val="105"/>
        </w:rPr>
        <w:t> phobia, perhaps</w:t>
      </w:r>
      <w:r>
        <w:rPr>
          <w:w w:val="105"/>
        </w:rPr>
        <w:t> particularly</w:t>
      </w:r>
      <w:r>
        <w:rPr>
          <w:w w:val="105"/>
        </w:rPr>
        <w:t> for</w:t>
      </w:r>
      <w:r>
        <w:rPr>
          <w:w w:val="105"/>
        </w:rPr>
        <w:t> individuals</w:t>
      </w:r>
      <w:r>
        <w:rPr>
          <w:w w:val="105"/>
        </w:rPr>
        <w:t> high</w:t>
      </w:r>
      <w:r>
        <w:rPr>
          <w:w w:val="105"/>
        </w:rPr>
        <w:t> in</w:t>
      </w:r>
      <w:r>
        <w:rPr>
          <w:w w:val="105"/>
        </w:rPr>
        <w:t> interpersonal</w:t>
      </w:r>
      <w:r>
        <w:rPr>
          <w:w w:val="105"/>
        </w:rPr>
        <w:t> sensitivity.</w:t>
      </w:r>
      <w:r>
        <w:rPr>
          <w:w w:val="105"/>
        </w:rPr>
        <w:t> For</w:t>
      </w:r>
      <w:r>
        <w:rPr>
          <w:w w:val="105"/>
        </w:rPr>
        <w:t> some</w:t>
      </w:r>
      <w:r>
        <w:rPr>
          <w:w w:val="105"/>
        </w:rPr>
        <w:t> of those diagnosed with social phobia, a specific traumatic or humiliating social event appears to be associated with</w:t>
      </w:r>
      <w:r>
        <w:rPr>
          <w:spacing w:val="-4"/>
          <w:w w:val="105"/>
        </w:rPr>
        <w:t> </w:t>
      </w:r>
      <w:r>
        <w:rPr>
          <w:w w:val="105"/>
        </w:rPr>
        <w:t>the onset or worsening of the disorder.Mineka and Zinbarg</w:t>
      </w:r>
      <w:r>
        <w:rPr>
          <w:spacing w:val="-4"/>
          <w:w w:val="105"/>
        </w:rPr>
        <w:t> </w:t>
      </w:r>
      <w:r>
        <w:rPr>
          <w:w w:val="105"/>
        </w:rPr>
        <w:t>(2015) are of the</w:t>
      </w:r>
      <w:r>
        <w:rPr>
          <w:w w:val="105"/>
        </w:rPr>
        <w:t> view</w:t>
      </w:r>
      <w:r>
        <w:rPr>
          <w:w w:val="105"/>
        </w:rPr>
        <w:t> that</w:t>
      </w:r>
      <w:r>
        <w:rPr>
          <w:w w:val="105"/>
        </w:rPr>
        <w:t> this</w:t>
      </w:r>
      <w:r>
        <w:rPr>
          <w:w w:val="105"/>
        </w:rPr>
        <w:t> kind</w:t>
      </w:r>
      <w:r>
        <w:rPr>
          <w:w w:val="105"/>
        </w:rPr>
        <w:t> of</w:t>
      </w:r>
      <w:r>
        <w:rPr>
          <w:w w:val="105"/>
        </w:rPr>
        <w:t> event</w:t>
      </w:r>
      <w:r>
        <w:rPr>
          <w:w w:val="105"/>
        </w:rPr>
        <w:t> appears</w:t>
      </w:r>
      <w:r>
        <w:rPr>
          <w:w w:val="105"/>
        </w:rPr>
        <w:t> to</w:t>
      </w:r>
      <w:r>
        <w:rPr>
          <w:w w:val="105"/>
        </w:rPr>
        <w:t> be</w:t>
      </w:r>
      <w:r>
        <w:rPr>
          <w:w w:val="105"/>
        </w:rPr>
        <w:t> particularly</w:t>
      </w:r>
      <w:r>
        <w:rPr>
          <w:w w:val="105"/>
        </w:rPr>
        <w:t> related</w:t>
      </w:r>
      <w:r>
        <w:rPr>
          <w:w w:val="105"/>
        </w:rPr>
        <w:t> to</w:t>
      </w:r>
      <w:r>
        <w:rPr>
          <w:w w:val="105"/>
        </w:rPr>
        <w:t> specific</w:t>
      </w:r>
      <w:r>
        <w:rPr>
          <w:w w:val="105"/>
        </w:rPr>
        <w:t> social phobia, for example regarding public speaking.</w:t>
      </w:r>
      <w:r>
        <w:rPr>
          <w:w w:val="105"/>
        </w:rPr>
        <w:t> As well as direct experiences, observing or hearing about the socially negative experiences of others or verbal warnings of social problems and</w:t>
      </w:r>
      <w:r>
        <w:rPr>
          <w:w w:val="105"/>
        </w:rPr>
        <w:t> dangers,</w:t>
      </w:r>
      <w:r>
        <w:rPr>
          <w:w w:val="105"/>
        </w:rPr>
        <w:t> may also</w:t>
      </w:r>
      <w:r>
        <w:rPr>
          <w:w w:val="105"/>
        </w:rPr>
        <w:t> make</w:t>
      </w:r>
      <w:r>
        <w:rPr>
          <w:w w:val="105"/>
        </w:rPr>
        <w:t> the</w:t>
      </w:r>
      <w:r>
        <w:rPr>
          <w:w w:val="105"/>
        </w:rPr>
        <w:t> development</w:t>
      </w:r>
      <w:r>
        <w:rPr>
          <w:w w:val="105"/>
        </w:rPr>
        <w:t> of a</w:t>
      </w:r>
      <w:r>
        <w:rPr>
          <w:w w:val="105"/>
        </w:rPr>
        <w:t> social</w:t>
      </w:r>
      <w:r>
        <w:rPr>
          <w:w w:val="105"/>
        </w:rPr>
        <w:t> phobia</w:t>
      </w:r>
      <w:r>
        <w:rPr>
          <w:w w:val="105"/>
        </w:rPr>
        <w:t> more</w:t>
      </w:r>
      <w:r>
        <w:rPr>
          <w:w w:val="105"/>
        </w:rPr>
        <w:t> likely. Beidel</w:t>
      </w:r>
      <w:r>
        <w:rPr>
          <w:spacing w:val="-10"/>
          <w:w w:val="105"/>
        </w:rPr>
        <w:t> </w:t>
      </w:r>
      <w:r>
        <w:rPr>
          <w:w w:val="105"/>
        </w:rPr>
        <w:t>and</w:t>
      </w:r>
      <w:r>
        <w:rPr>
          <w:spacing w:val="-12"/>
          <w:w w:val="105"/>
        </w:rPr>
        <w:t> </w:t>
      </w:r>
      <w:r>
        <w:rPr>
          <w:w w:val="105"/>
        </w:rPr>
        <w:t>Turner</w:t>
      </w:r>
      <w:r>
        <w:rPr>
          <w:spacing w:val="-6"/>
          <w:w w:val="105"/>
        </w:rPr>
        <w:t> </w:t>
      </w:r>
      <w:r>
        <w:rPr>
          <w:w w:val="105"/>
        </w:rPr>
        <w:t>(2015)</w:t>
      </w:r>
      <w:r>
        <w:rPr>
          <w:spacing w:val="-8"/>
          <w:w w:val="105"/>
        </w:rPr>
        <w:t> </w:t>
      </w:r>
      <w:r>
        <w:rPr>
          <w:w w:val="105"/>
        </w:rPr>
        <w:t>mentioned</w:t>
      </w:r>
      <w:r>
        <w:rPr>
          <w:spacing w:val="-6"/>
          <w:w w:val="105"/>
        </w:rPr>
        <w:t> </w:t>
      </w:r>
      <w:r>
        <w:rPr>
          <w:w w:val="105"/>
        </w:rPr>
        <w:t>that</w:t>
      </w:r>
      <w:r>
        <w:rPr>
          <w:spacing w:val="-1"/>
          <w:w w:val="105"/>
        </w:rPr>
        <w:t> </w:t>
      </w:r>
      <w:r>
        <w:rPr>
          <w:w w:val="105"/>
        </w:rPr>
        <w:t>Social</w:t>
      </w:r>
      <w:r>
        <w:rPr>
          <w:spacing w:val="-2"/>
          <w:w w:val="105"/>
        </w:rPr>
        <w:t> </w:t>
      </w:r>
      <w:r>
        <w:rPr>
          <w:w w:val="105"/>
        </w:rPr>
        <w:t>phobia may</w:t>
      </w:r>
      <w:r>
        <w:rPr>
          <w:spacing w:val="-6"/>
          <w:w w:val="105"/>
        </w:rPr>
        <w:t> </w:t>
      </w:r>
      <w:r>
        <w:rPr>
          <w:w w:val="105"/>
        </w:rPr>
        <w:t>be</w:t>
      </w:r>
      <w:r>
        <w:rPr>
          <w:spacing w:val="-6"/>
          <w:w w:val="105"/>
        </w:rPr>
        <w:t> </w:t>
      </w:r>
      <w:r>
        <w:rPr>
          <w:w w:val="105"/>
        </w:rPr>
        <w:t>caused</w:t>
      </w:r>
      <w:r>
        <w:rPr>
          <w:spacing w:val="-6"/>
          <w:w w:val="105"/>
        </w:rPr>
        <w:t> </w:t>
      </w:r>
      <w:r>
        <w:rPr>
          <w:w w:val="105"/>
        </w:rPr>
        <w:t>by</w:t>
      </w:r>
      <w:r>
        <w:rPr>
          <w:spacing w:val="-6"/>
          <w:w w:val="105"/>
        </w:rPr>
        <w:t> </w:t>
      </w:r>
      <w:r>
        <w:rPr>
          <w:w w:val="105"/>
        </w:rPr>
        <w:t>the</w:t>
      </w:r>
      <w:r>
        <w:rPr>
          <w:spacing w:val="-13"/>
          <w:w w:val="105"/>
        </w:rPr>
        <w:t> </w:t>
      </w:r>
      <w:r>
        <w:rPr>
          <w:w w:val="105"/>
        </w:rPr>
        <w:t>longer-term effects</w:t>
      </w:r>
      <w:r>
        <w:rPr>
          <w:spacing w:val="-1"/>
          <w:w w:val="105"/>
        </w:rPr>
        <w:t> </w:t>
      </w:r>
      <w:r>
        <w:rPr>
          <w:w w:val="105"/>
        </w:rPr>
        <w:t>of</w:t>
      </w:r>
      <w:r>
        <w:rPr>
          <w:spacing w:val="-2"/>
          <w:w w:val="105"/>
        </w:rPr>
        <w:t> </w:t>
      </w:r>
      <w:r>
        <w:rPr>
          <w:w w:val="105"/>
        </w:rPr>
        <w:t>not fitting</w:t>
      </w:r>
      <w:r>
        <w:rPr>
          <w:spacing w:val="-6"/>
          <w:w w:val="105"/>
        </w:rPr>
        <w:t> </w:t>
      </w:r>
      <w:r>
        <w:rPr>
          <w:w w:val="105"/>
        </w:rPr>
        <w:t>in, or being bullied,</w:t>
      </w:r>
      <w:r>
        <w:rPr>
          <w:spacing w:val="-4"/>
          <w:w w:val="105"/>
        </w:rPr>
        <w:t> </w:t>
      </w:r>
      <w:r>
        <w:rPr>
          <w:w w:val="105"/>
        </w:rPr>
        <w:t>rejected or ignored. Shy</w:t>
      </w:r>
      <w:r>
        <w:rPr>
          <w:spacing w:val="-6"/>
          <w:w w:val="105"/>
        </w:rPr>
        <w:t> </w:t>
      </w:r>
      <w:r>
        <w:rPr>
          <w:w w:val="105"/>
        </w:rPr>
        <w:t>adolescents</w:t>
      </w:r>
      <w:r>
        <w:rPr>
          <w:spacing w:val="-1"/>
          <w:w w:val="105"/>
        </w:rPr>
        <w:t> </w:t>
      </w:r>
      <w:r>
        <w:rPr>
          <w:w w:val="105"/>
        </w:rPr>
        <w:t>or avoidant adults</w:t>
      </w:r>
      <w:r>
        <w:rPr>
          <w:w w:val="105"/>
        </w:rPr>
        <w:t> have</w:t>
      </w:r>
      <w:r>
        <w:rPr>
          <w:w w:val="105"/>
        </w:rPr>
        <w:t> emphasized</w:t>
      </w:r>
      <w:r>
        <w:rPr>
          <w:w w:val="105"/>
        </w:rPr>
        <w:t> unpleasant</w:t>
      </w:r>
      <w:r>
        <w:rPr>
          <w:w w:val="105"/>
        </w:rPr>
        <w:t> experiences</w:t>
      </w:r>
      <w:r>
        <w:rPr>
          <w:w w:val="105"/>
        </w:rPr>
        <w:t> with</w:t>
      </w:r>
      <w:r>
        <w:rPr>
          <w:w w:val="105"/>
        </w:rPr>
        <w:t> peersor</w:t>
      </w:r>
      <w:r>
        <w:rPr>
          <w:w w:val="105"/>
        </w:rPr>
        <w:t> childhood</w:t>
      </w:r>
      <w:r>
        <w:rPr>
          <w:w w:val="105"/>
        </w:rPr>
        <w:t> bullying</w:t>
      </w:r>
      <w:r>
        <w:rPr>
          <w:w w:val="105"/>
        </w:rPr>
        <w:t> or harassment. Popularitywas</w:t>
      </w:r>
      <w:r>
        <w:rPr>
          <w:w w:val="105"/>
        </w:rPr>
        <w:t> found</w:t>
      </w:r>
      <w:r>
        <w:rPr>
          <w:w w:val="105"/>
        </w:rPr>
        <w:t> to</w:t>
      </w:r>
      <w:r>
        <w:rPr>
          <w:w w:val="105"/>
        </w:rPr>
        <w:t> be</w:t>
      </w:r>
      <w:r>
        <w:rPr>
          <w:w w:val="105"/>
        </w:rPr>
        <w:t> negatively</w:t>
      </w:r>
      <w:r>
        <w:rPr>
          <w:w w:val="105"/>
        </w:rPr>
        <w:t> correlated</w:t>
      </w:r>
      <w:r>
        <w:rPr>
          <w:w w:val="105"/>
        </w:rPr>
        <w:t> with</w:t>
      </w:r>
      <w:r>
        <w:rPr>
          <w:w w:val="105"/>
        </w:rPr>
        <w:t> social</w:t>
      </w:r>
      <w:r>
        <w:rPr>
          <w:w w:val="105"/>
        </w:rPr>
        <w:t> anxiety,</w:t>
      </w:r>
      <w:r>
        <w:rPr>
          <w:w w:val="105"/>
        </w:rPr>
        <w:t> and children</w:t>
      </w:r>
      <w:r>
        <w:rPr>
          <w:w w:val="105"/>
        </w:rPr>
        <w:t> who</w:t>
      </w:r>
      <w:r>
        <w:rPr>
          <w:w w:val="105"/>
        </w:rPr>
        <w:t> were</w:t>
      </w:r>
      <w:r>
        <w:rPr>
          <w:w w:val="105"/>
        </w:rPr>
        <w:t> neglected</w:t>
      </w:r>
      <w:r>
        <w:rPr>
          <w:w w:val="105"/>
        </w:rPr>
        <w:t> by</w:t>
      </w:r>
      <w:r>
        <w:rPr>
          <w:w w:val="105"/>
        </w:rPr>
        <w:t> their</w:t>
      </w:r>
      <w:r>
        <w:rPr>
          <w:w w:val="105"/>
        </w:rPr>
        <w:t> peers</w:t>
      </w:r>
      <w:r>
        <w:rPr>
          <w:w w:val="105"/>
        </w:rPr>
        <w:t> reported</w:t>
      </w:r>
      <w:r>
        <w:rPr>
          <w:w w:val="105"/>
        </w:rPr>
        <w:t> higher</w:t>
      </w:r>
      <w:r>
        <w:rPr>
          <w:w w:val="105"/>
        </w:rPr>
        <w:t> social</w:t>
      </w:r>
      <w:r>
        <w:rPr>
          <w:w w:val="105"/>
        </w:rPr>
        <w:t> anxiety</w:t>
      </w:r>
      <w:r>
        <w:rPr>
          <w:w w:val="105"/>
        </w:rPr>
        <w:t> and</w:t>
      </w:r>
      <w:r>
        <w:rPr>
          <w:w w:val="105"/>
        </w:rPr>
        <w:t> fear</w:t>
      </w:r>
      <w:r>
        <w:rPr>
          <w:w w:val="105"/>
        </w:rPr>
        <w:t> of negative evaluation than other categories of children (La Greca, Dandes, Wick, Shaw &amp; Stone</w:t>
      </w:r>
      <w:r>
        <w:rPr>
          <w:w w:val="105"/>
        </w:rPr>
        <w:t> 2013).</w:t>
      </w:r>
      <w:r>
        <w:rPr>
          <w:spacing w:val="40"/>
          <w:w w:val="105"/>
        </w:rPr>
        <w:t> </w:t>
      </w:r>
      <w:r>
        <w:rPr>
          <w:w w:val="105"/>
        </w:rPr>
        <w:t>Socially</w:t>
      </w:r>
      <w:r>
        <w:rPr>
          <w:w w:val="105"/>
        </w:rPr>
        <w:t> phobic</w:t>
      </w:r>
      <w:r>
        <w:rPr>
          <w:w w:val="105"/>
        </w:rPr>
        <w:t> children</w:t>
      </w:r>
      <w:r>
        <w:rPr>
          <w:w w:val="105"/>
        </w:rPr>
        <w:t> appear</w:t>
      </w:r>
      <w:r>
        <w:rPr>
          <w:w w:val="105"/>
        </w:rPr>
        <w:t> less</w:t>
      </w:r>
      <w:r>
        <w:rPr>
          <w:w w:val="105"/>
        </w:rPr>
        <w:t> likely</w:t>
      </w:r>
      <w:r>
        <w:rPr>
          <w:w w:val="105"/>
        </w:rPr>
        <w:t> to</w:t>
      </w:r>
      <w:r>
        <w:rPr>
          <w:w w:val="105"/>
        </w:rPr>
        <w:t> receive</w:t>
      </w:r>
      <w:r>
        <w:rPr>
          <w:w w:val="105"/>
        </w:rPr>
        <w:t> positive</w:t>
      </w:r>
      <w:r>
        <w:rPr>
          <w:w w:val="105"/>
        </w:rPr>
        <w:t> reactions from</w:t>
      </w:r>
      <w:r>
        <w:rPr>
          <w:w w:val="105"/>
        </w:rPr>
        <w:t> peers</w:t>
      </w:r>
      <w:r>
        <w:rPr>
          <w:w w:val="105"/>
        </w:rPr>
        <w:t> (Spence,</w:t>
      </w:r>
      <w:r>
        <w:rPr>
          <w:w w:val="105"/>
        </w:rPr>
        <w:t> Donovan</w:t>
      </w:r>
      <w:r>
        <w:rPr>
          <w:w w:val="105"/>
        </w:rPr>
        <w:t> &amp;Brechman-Toussaint</w:t>
      </w:r>
      <w:r>
        <w:rPr>
          <w:w w:val="105"/>
        </w:rPr>
        <w:t> 2014)</w:t>
      </w:r>
      <w:r>
        <w:rPr>
          <w:spacing w:val="40"/>
          <w:w w:val="105"/>
        </w:rPr>
        <w:t> </w:t>
      </w:r>
      <w:r>
        <w:rPr>
          <w:w w:val="105"/>
        </w:rPr>
        <w:t>and</w:t>
      </w:r>
      <w:r>
        <w:rPr>
          <w:w w:val="105"/>
        </w:rPr>
        <w:t> anxious</w:t>
      </w:r>
      <w:r>
        <w:rPr>
          <w:w w:val="105"/>
        </w:rPr>
        <w:t> or</w:t>
      </w:r>
      <w:r>
        <w:rPr>
          <w:w w:val="105"/>
        </w:rPr>
        <w:t> inhibited children may isolate themselves(Rubin &amp; Mills 2018).</w:t>
      </w:r>
    </w:p>
    <w:p>
      <w:pPr>
        <w:pStyle w:val="BodyText"/>
        <w:spacing w:line="499" w:lineRule="auto" w:before="192"/>
        <w:ind w:left="841" w:right="1434" w:firstLine="720"/>
        <w:jc w:val="both"/>
      </w:pPr>
      <w:r>
        <w:rPr>
          <w:w w:val="105"/>
        </w:rPr>
        <w:t>Cultural</w:t>
      </w:r>
      <w:r>
        <w:rPr>
          <w:w w:val="105"/>
        </w:rPr>
        <w:t> influences:-Cultural</w:t>
      </w:r>
      <w:r>
        <w:rPr>
          <w:w w:val="105"/>
        </w:rPr>
        <w:t> factors</w:t>
      </w:r>
      <w:r>
        <w:rPr>
          <w:w w:val="105"/>
        </w:rPr>
        <w:t> that</w:t>
      </w:r>
      <w:r>
        <w:rPr>
          <w:w w:val="105"/>
        </w:rPr>
        <w:t> have</w:t>
      </w:r>
      <w:r>
        <w:rPr>
          <w:w w:val="105"/>
        </w:rPr>
        <w:t> been</w:t>
      </w:r>
      <w:r>
        <w:rPr>
          <w:w w:val="105"/>
        </w:rPr>
        <w:t> related</w:t>
      </w:r>
      <w:r>
        <w:rPr>
          <w:w w:val="105"/>
        </w:rPr>
        <w:t> to</w:t>
      </w:r>
      <w:r>
        <w:rPr>
          <w:w w:val="105"/>
        </w:rPr>
        <w:t> social</w:t>
      </w:r>
      <w:r>
        <w:rPr>
          <w:w w:val="105"/>
        </w:rPr>
        <w:t> phobia include a</w:t>
      </w:r>
      <w:r>
        <w:rPr>
          <w:w w:val="105"/>
        </w:rPr>
        <w:t> society's attitude towards shyness and avoidance, affecting the ability to form relationships</w:t>
      </w:r>
      <w:r>
        <w:rPr>
          <w:w w:val="105"/>
        </w:rPr>
        <w:t> or</w:t>
      </w:r>
      <w:r>
        <w:rPr>
          <w:w w:val="105"/>
        </w:rPr>
        <w:t> access</w:t>
      </w:r>
      <w:r>
        <w:rPr>
          <w:w w:val="105"/>
        </w:rPr>
        <w:t> employment</w:t>
      </w:r>
      <w:r>
        <w:rPr>
          <w:w w:val="105"/>
        </w:rPr>
        <w:t> or</w:t>
      </w:r>
      <w:r>
        <w:rPr>
          <w:w w:val="105"/>
        </w:rPr>
        <w:t> education,</w:t>
      </w:r>
      <w:r>
        <w:rPr>
          <w:w w:val="105"/>
        </w:rPr>
        <w:t> and</w:t>
      </w:r>
      <w:r>
        <w:rPr>
          <w:w w:val="105"/>
        </w:rPr>
        <w:t> shame</w:t>
      </w:r>
      <w:r>
        <w:rPr>
          <w:w w:val="105"/>
        </w:rPr>
        <w:t> (Okano2014).</w:t>
      </w:r>
      <w:r>
        <w:rPr>
          <w:w w:val="105"/>
        </w:rPr>
        <w:t> It</w:t>
      </w:r>
      <w:r>
        <w:rPr>
          <w:w w:val="105"/>
        </w:rPr>
        <w:t> was revealed</w:t>
      </w:r>
      <w:r>
        <w:rPr>
          <w:w w:val="105"/>
        </w:rPr>
        <w:t> that</w:t>
      </w:r>
      <w:r>
        <w:rPr>
          <w:w w:val="105"/>
        </w:rPr>
        <w:t> the</w:t>
      </w:r>
      <w:r>
        <w:rPr>
          <w:w w:val="105"/>
        </w:rPr>
        <w:t> effects</w:t>
      </w:r>
      <w:r>
        <w:rPr>
          <w:w w:val="105"/>
        </w:rPr>
        <w:t> of parenting</w:t>
      </w:r>
      <w:r>
        <w:rPr>
          <w:w w:val="105"/>
        </w:rPr>
        <w:t> are</w:t>
      </w:r>
      <w:r>
        <w:rPr>
          <w:w w:val="105"/>
        </w:rPr>
        <w:t> different</w:t>
      </w:r>
      <w:r>
        <w:rPr>
          <w:w w:val="105"/>
        </w:rPr>
        <w:t> depending</w:t>
      </w:r>
      <w:r>
        <w:rPr>
          <w:w w:val="105"/>
        </w:rPr>
        <w:t> on</w:t>
      </w:r>
      <w:r>
        <w:rPr>
          <w:w w:val="105"/>
        </w:rPr>
        <w:t> the</w:t>
      </w:r>
      <w:r>
        <w:rPr>
          <w:w w:val="105"/>
        </w:rPr>
        <w:t> culture:</w:t>
      </w:r>
      <w:r>
        <w:rPr>
          <w:w w:val="105"/>
        </w:rPr>
        <w:t> American children appear more likely to develop social anxiety disorder if their parents emphasize</w:t>
      </w:r>
    </w:p>
    <w:p>
      <w:pPr>
        <w:spacing w:after="0" w:line="499" w:lineRule="auto"/>
        <w:jc w:val="both"/>
        <w:sectPr>
          <w:pgSz w:w="12240" w:h="15840"/>
          <w:pgMar w:header="0" w:footer="1063" w:top="1360" w:bottom="1260" w:left="1320" w:right="0"/>
        </w:sectPr>
      </w:pPr>
    </w:p>
    <w:p>
      <w:pPr>
        <w:pStyle w:val="BodyText"/>
        <w:spacing w:line="501" w:lineRule="auto" w:before="82"/>
        <w:ind w:left="841" w:right="1440"/>
        <w:jc w:val="both"/>
      </w:pPr>
      <w:r>
        <w:rPr>
          <w:w w:val="105"/>
        </w:rPr>
        <w:t>the</w:t>
      </w:r>
      <w:r>
        <w:rPr>
          <w:w w:val="105"/>
        </w:rPr>
        <w:t> importance</w:t>
      </w:r>
      <w:r>
        <w:rPr>
          <w:w w:val="105"/>
        </w:rPr>
        <w:t> of</w:t>
      </w:r>
      <w:r>
        <w:rPr>
          <w:w w:val="105"/>
        </w:rPr>
        <w:t> others'</w:t>
      </w:r>
      <w:r>
        <w:rPr>
          <w:w w:val="105"/>
        </w:rPr>
        <w:t> opinions</w:t>
      </w:r>
      <w:r>
        <w:rPr>
          <w:w w:val="105"/>
        </w:rPr>
        <w:t> and</w:t>
      </w:r>
      <w:r>
        <w:rPr>
          <w:w w:val="105"/>
        </w:rPr>
        <w:t> use</w:t>
      </w:r>
      <w:r>
        <w:rPr>
          <w:w w:val="105"/>
        </w:rPr>
        <w:t> shame</w:t>
      </w:r>
      <w:r>
        <w:rPr>
          <w:w w:val="105"/>
        </w:rPr>
        <w:t> as</w:t>
      </w:r>
      <w:r>
        <w:rPr>
          <w:w w:val="105"/>
        </w:rPr>
        <w:t> a</w:t>
      </w:r>
      <w:r>
        <w:rPr>
          <w:w w:val="105"/>
        </w:rPr>
        <w:t> disciplinary</w:t>
      </w:r>
      <w:r>
        <w:rPr>
          <w:w w:val="105"/>
        </w:rPr>
        <w:t> strategy,</w:t>
      </w:r>
      <w:r>
        <w:rPr>
          <w:w w:val="105"/>
        </w:rPr>
        <w:t> but</w:t>
      </w:r>
      <w:r>
        <w:rPr>
          <w:w w:val="105"/>
        </w:rPr>
        <w:t> this association</w:t>
      </w:r>
      <w:r>
        <w:rPr>
          <w:spacing w:val="-6"/>
          <w:w w:val="105"/>
        </w:rPr>
        <w:t> </w:t>
      </w:r>
      <w:r>
        <w:rPr>
          <w:w w:val="105"/>
        </w:rPr>
        <w:t>was</w:t>
      </w:r>
      <w:r>
        <w:rPr>
          <w:spacing w:val="-7"/>
          <w:w w:val="105"/>
        </w:rPr>
        <w:t> </w:t>
      </w:r>
      <w:r>
        <w:rPr>
          <w:w w:val="105"/>
        </w:rPr>
        <w:t>not</w:t>
      </w:r>
      <w:r>
        <w:rPr>
          <w:spacing w:val="-10"/>
          <w:w w:val="105"/>
        </w:rPr>
        <w:t> </w:t>
      </w:r>
      <w:r>
        <w:rPr>
          <w:w w:val="105"/>
        </w:rPr>
        <w:t>found</w:t>
      </w:r>
      <w:r>
        <w:rPr>
          <w:spacing w:val="-6"/>
          <w:w w:val="105"/>
        </w:rPr>
        <w:t> </w:t>
      </w:r>
      <w:r>
        <w:rPr>
          <w:w w:val="105"/>
        </w:rPr>
        <w:t>for</w:t>
      </w:r>
      <w:r>
        <w:rPr>
          <w:spacing w:val="-8"/>
          <w:w w:val="105"/>
        </w:rPr>
        <w:t> </w:t>
      </w:r>
      <w:r>
        <w:rPr>
          <w:w w:val="105"/>
        </w:rPr>
        <w:t>Chinese/Chinese-American</w:t>
      </w:r>
      <w:r>
        <w:rPr>
          <w:spacing w:val="-6"/>
          <w:w w:val="105"/>
        </w:rPr>
        <w:t> </w:t>
      </w:r>
      <w:r>
        <w:rPr>
          <w:w w:val="105"/>
        </w:rPr>
        <w:t>children.</w:t>
      </w:r>
      <w:r>
        <w:rPr>
          <w:spacing w:val="-10"/>
          <w:w w:val="105"/>
        </w:rPr>
        <w:t> </w:t>
      </w:r>
      <w:r>
        <w:rPr>
          <w:w w:val="105"/>
        </w:rPr>
        <w:t>In</w:t>
      </w:r>
      <w:r>
        <w:rPr>
          <w:spacing w:val="-11"/>
          <w:w w:val="105"/>
        </w:rPr>
        <w:t> </w:t>
      </w:r>
      <w:r>
        <w:rPr>
          <w:w w:val="105"/>
        </w:rPr>
        <w:t>China,</w:t>
      </w:r>
      <w:r>
        <w:rPr>
          <w:spacing w:val="-10"/>
          <w:w w:val="105"/>
        </w:rPr>
        <w:t> </w:t>
      </w:r>
      <w:r>
        <w:rPr>
          <w:w w:val="105"/>
        </w:rPr>
        <w:t>research</w:t>
      </w:r>
      <w:r>
        <w:rPr>
          <w:spacing w:val="-11"/>
          <w:w w:val="105"/>
        </w:rPr>
        <w:t> </w:t>
      </w:r>
      <w:r>
        <w:rPr>
          <w:w w:val="105"/>
        </w:rPr>
        <w:t>has indicated</w:t>
      </w:r>
      <w:r>
        <w:rPr>
          <w:spacing w:val="-6"/>
          <w:w w:val="105"/>
        </w:rPr>
        <w:t> </w:t>
      </w:r>
      <w:r>
        <w:rPr>
          <w:w w:val="105"/>
        </w:rPr>
        <w:t>that</w:t>
      </w:r>
      <w:r>
        <w:rPr>
          <w:spacing w:val="-4"/>
          <w:w w:val="105"/>
        </w:rPr>
        <w:t> </w:t>
      </w:r>
      <w:r>
        <w:rPr>
          <w:w w:val="105"/>
        </w:rPr>
        <w:t>shy-inhibited</w:t>
      </w:r>
      <w:r>
        <w:rPr>
          <w:spacing w:val="-6"/>
          <w:w w:val="105"/>
        </w:rPr>
        <w:t> </w:t>
      </w:r>
      <w:r>
        <w:rPr>
          <w:w w:val="105"/>
        </w:rPr>
        <w:t>children</w:t>
      </w:r>
      <w:r>
        <w:rPr>
          <w:spacing w:val="-12"/>
          <w:w w:val="105"/>
        </w:rPr>
        <w:t> </w:t>
      </w:r>
      <w:r>
        <w:rPr>
          <w:w w:val="105"/>
        </w:rPr>
        <w:t>are</w:t>
      </w:r>
      <w:r>
        <w:rPr>
          <w:spacing w:val="-7"/>
          <w:w w:val="105"/>
        </w:rPr>
        <w:t> </w:t>
      </w:r>
      <w:r>
        <w:rPr>
          <w:w w:val="105"/>
        </w:rPr>
        <w:t>more</w:t>
      </w:r>
      <w:r>
        <w:rPr>
          <w:spacing w:val="-13"/>
          <w:w w:val="105"/>
        </w:rPr>
        <w:t> </w:t>
      </w:r>
      <w:r>
        <w:rPr>
          <w:w w:val="105"/>
        </w:rPr>
        <w:t>accepted</w:t>
      </w:r>
      <w:r>
        <w:rPr>
          <w:spacing w:val="-12"/>
          <w:w w:val="105"/>
        </w:rPr>
        <w:t> </w:t>
      </w:r>
      <w:r>
        <w:rPr>
          <w:w w:val="105"/>
        </w:rPr>
        <w:t>than</w:t>
      </w:r>
      <w:r>
        <w:rPr>
          <w:spacing w:val="-6"/>
          <w:w w:val="105"/>
        </w:rPr>
        <w:t> </w:t>
      </w:r>
      <w:r>
        <w:rPr>
          <w:w w:val="105"/>
        </w:rPr>
        <w:t>their</w:t>
      </w:r>
      <w:r>
        <w:rPr>
          <w:spacing w:val="-2"/>
          <w:w w:val="105"/>
        </w:rPr>
        <w:t> </w:t>
      </w:r>
      <w:r>
        <w:rPr>
          <w:w w:val="105"/>
        </w:rPr>
        <w:t>peers</w:t>
      </w:r>
      <w:r>
        <w:rPr>
          <w:spacing w:val="-14"/>
          <w:w w:val="105"/>
        </w:rPr>
        <w:t> </w:t>
      </w:r>
      <w:r>
        <w:rPr>
          <w:w w:val="105"/>
        </w:rPr>
        <w:t>and more</w:t>
      </w:r>
      <w:r>
        <w:rPr>
          <w:spacing w:val="-7"/>
          <w:w w:val="105"/>
        </w:rPr>
        <w:t> </w:t>
      </w:r>
      <w:r>
        <w:rPr>
          <w:w w:val="105"/>
        </w:rPr>
        <w:t>likely</w:t>
      </w:r>
      <w:r>
        <w:rPr>
          <w:spacing w:val="-6"/>
          <w:w w:val="105"/>
        </w:rPr>
        <w:t> </w:t>
      </w:r>
      <w:r>
        <w:rPr>
          <w:w w:val="105"/>
        </w:rPr>
        <w:t>to be</w:t>
      </w:r>
      <w:r>
        <w:rPr>
          <w:w w:val="105"/>
        </w:rPr>
        <w:t> considered</w:t>
      </w:r>
      <w:r>
        <w:rPr>
          <w:w w:val="105"/>
        </w:rPr>
        <w:t> for</w:t>
      </w:r>
      <w:r>
        <w:rPr>
          <w:w w:val="105"/>
        </w:rPr>
        <w:t> leadership</w:t>
      </w:r>
      <w:r>
        <w:rPr>
          <w:w w:val="105"/>
        </w:rPr>
        <w:t> and</w:t>
      </w:r>
      <w:r>
        <w:rPr>
          <w:w w:val="105"/>
        </w:rPr>
        <w:t> considered</w:t>
      </w:r>
      <w:r>
        <w:rPr>
          <w:w w:val="105"/>
        </w:rPr>
        <w:t> competent,</w:t>
      </w:r>
      <w:r>
        <w:rPr>
          <w:w w:val="105"/>
        </w:rPr>
        <w:t> in</w:t>
      </w:r>
      <w:r>
        <w:rPr>
          <w:w w:val="105"/>
        </w:rPr>
        <w:t> contrast</w:t>
      </w:r>
      <w:r>
        <w:rPr>
          <w:w w:val="105"/>
        </w:rPr>
        <w:t> to</w:t>
      </w:r>
      <w:r>
        <w:rPr>
          <w:w w:val="105"/>
        </w:rPr>
        <w:t> the</w:t>
      </w:r>
      <w:r>
        <w:rPr>
          <w:w w:val="105"/>
        </w:rPr>
        <w:t> findings</w:t>
      </w:r>
      <w:r>
        <w:rPr>
          <w:w w:val="105"/>
        </w:rPr>
        <w:t> in Western</w:t>
      </w:r>
      <w:r>
        <w:rPr>
          <w:spacing w:val="-10"/>
          <w:w w:val="105"/>
        </w:rPr>
        <w:t> </w:t>
      </w:r>
      <w:r>
        <w:rPr>
          <w:w w:val="105"/>
        </w:rPr>
        <w:t>countries.</w:t>
      </w:r>
      <w:r>
        <w:rPr>
          <w:spacing w:val="-12"/>
          <w:w w:val="105"/>
        </w:rPr>
        <w:t> </w:t>
      </w:r>
      <w:r>
        <w:rPr>
          <w:w w:val="105"/>
        </w:rPr>
        <w:t>(Xinyin,</w:t>
      </w:r>
      <w:r>
        <w:rPr>
          <w:spacing w:val="-8"/>
          <w:w w:val="105"/>
        </w:rPr>
        <w:t> </w:t>
      </w:r>
      <w:r>
        <w:rPr>
          <w:w w:val="105"/>
        </w:rPr>
        <w:t>Rubin</w:t>
      </w:r>
      <w:r>
        <w:rPr>
          <w:spacing w:val="-10"/>
          <w:w w:val="105"/>
        </w:rPr>
        <w:t> </w:t>
      </w:r>
      <w:r>
        <w:rPr>
          <w:w w:val="105"/>
        </w:rPr>
        <w:t>&amp;Boshu2015).</w:t>
      </w:r>
      <w:r>
        <w:rPr>
          <w:spacing w:val="-14"/>
          <w:w w:val="105"/>
        </w:rPr>
        <w:t> </w:t>
      </w:r>
      <w:r>
        <w:rPr>
          <w:w w:val="105"/>
        </w:rPr>
        <w:t>Purely</w:t>
      </w:r>
      <w:r>
        <w:rPr>
          <w:spacing w:val="-10"/>
          <w:w w:val="105"/>
        </w:rPr>
        <w:t> </w:t>
      </w:r>
      <w:r>
        <w:rPr>
          <w:w w:val="105"/>
        </w:rPr>
        <w:t>demographic</w:t>
      </w:r>
      <w:r>
        <w:rPr>
          <w:spacing w:val="-11"/>
          <w:w w:val="105"/>
        </w:rPr>
        <w:t> </w:t>
      </w:r>
      <w:r>
        <w:rPr>
          <w:w w:val="105"/>
        </w:rPr>
        <w:t>variables</w:t>
      </w:r>
      <w:r>
        <w:rPr>
          <w:spacing w:val="-12"/>
          <w:w w:val="105"/>
        </w:rPr>
        <w:t> </w:t>
      </w:r>
      <w:r>
        <w:rPr>
          <w:w w:val="105"/>
        </w:rPr>
        <w:t>may</w:t>
      </w:r>
      <w:r>
        <w:rPr>
          <w:spacing w:val="-10"/>
          <w:w w:val="105"/>
        </w:rPr>
        <w:t> </w:t>
      </w:r>
      <w:r>
        <w:rPr>
          <w:w w:val="105"/>
        </w:rPr>
        <w:t>also play a role.</w:t>
      </w:r>
    </w:p>
    <w:p>
      <w:pPr>
        <w:pStyle w:val="BodyText"/>
        <w:spacing w:line="501" w:lineRule="auto" w:before="198"/>
        <w:ind w:left="841" w:right="1440" w:firstLine="720"/>
        <w:jc w:val="both"/>
      </w:pPr>
      <w:r>
        <w:rPr>
          <w:w w:val="105"/>
        </w:rPr>
        <w:t>Problems</w:t>
      </w:r>
      <w:r>
        <w:rPr>
          <w:spacing w:val="-2"/>
          <w:w w:val="105"/>
        </w:rPr>
        <w:t> </w:t>
      </w:r>
      <w:r>
        <w:rPr>
          <w:w w:val="105"/>
        </w:rPr>
        <w:t>in developing social skills, or '</w:t>
      </w:r>
      <w:r>
        <w:rPr>
          <w:spacing w:val="-3"/>
          <w:w w:val="105"/>
        </w:rPr>
        <w:t> </w:t>
      </w:r>
      <w:r>
        <w:rPr>
          <w:w w:val="105"/>
        </w:rPr>
        <w:t>social fluency ', may be</w:t>
      </w:r>
      <w:r>
        <w:rPr>
          <w:spacing w:val="-1"/>
          <w:w w:val="105"/>
        </w:rPr>
        <w:t> </w:t>
      </w:r>
      <w:r>
        <w:rPr>
          <w:w w:val="105"/>
        </w:rPr>
        <w:t>a cause</w:t>
      </w:r>
      <w:r>
        <w:rPr>
          <w:spacing w:val="-1"/>
          <w:w w:val="105"/>
        </w:rPr>
        <w:t> </w:t>
      </w:r>
      <w:r>
        <w:rPr>
          <w:w w:val="105"/>
        </w:rPr>
        <w:t>of</w:t>
      </w:r>
      <w:r>
        <w:rPr>
          <w:spacing w:val="-3"/>
          <w:w w:val="105"/>
        </w:rPr>
        <w:t> </w:t>
      </w:r>
      <w:r>
        <w:rPr>
          <w:w w:val="105"/>
        </w:rPr>
        <w:t>some social phobia, through either inability or lack of confidence to interact socially and gain positive</w:t>
      </w:r>
      <w:r>
        <w:rPr>
          <w:w w:val="105"/>
        </w:rPr>
        <w:t> reactions</w:t>
      </w:r>
      <w:r>
        <w:rPr>
          <w:w w:val="105"/>
        </w:rPr>
        <w:t> and</w:t>
      </w:r>
      <w:r>
        <w:rPr>
          <w:w w:val="105"/>
        </w:rPr>
        <w:t> acceptance</w:t>
      </w:r>
      <w:r>
        <w:rPr>
          <w:w w:val="105"/>
        </w:rPr>
        <w:t> from</w:t>
      </w:r>
      <w:r>
        <w:rPr>
          <w:w w:val="105"/>
        </w:rPr>
        <w:t> others.</w:t>
      </w:r>
      <w:r>
        <w:rPr>
          <w:w w:val="105"/>
        </w:rPr>
        <w:t> The</w:t>
      </w:r>
      <w:r>
        <w:rPr>
          <w:w w:val="105"/>
        </w:rPr>
        <w:t> studies</w:t>
      </w:r>
      <w:r>
        <w:rPr>
          <w:w w:val="105"/>
        </w:rPr>
        <w:t> have</w:t>
      </w:r>
      <w:r>
        <w:rPr>
          <w:w w:val="105"/>
        </w:rPr>
        <w:t> been</w:t>
      </w:r>
      <w:r>
        <w:rPr>
          <w:w w:val="105"/>
        </w:rPr>
        <w:t> mixed,</w:t>
      </w:r>
      <w:r>
        <w:rPr>
          <w:w w:val="105"/>
        </w:rPr>
        <w:t> however, with</w:t>
      </w:r>
      <w:r>
        <w:rPr>
          <w:w w:val="105"/>
        </w:rPr>
        <w:t> some</w:t>
      </w:r>
      <w:r>
        <w:rPr>
          <w:w w:val="105"/>
        </w:rPr>
        <w:t> studies not</w:t>
      </w:r>
      <w:r>
        <w:rPr>
          <w:w w:val="105"/>
        </w:rPr>
        <w:t> finding</w:t>
      </w:r>
      <w:r>
        <w:rPr>
          <w:w w:val="105"/>
        </w:rPr>
        <w:t> significant problems in</w:t>
      </w:r>
      <w:r>
        <w:rPr>
          <w:w w:val="105"/>
        </w:rPr>
        <w:t> social</w:t>
      </w:r>
      <w:r>
        <w:rPr>
          <w:w w:val="105"/>
        </w:rPr>
        <w:t> skills</w:t>
      </w:r>
      <w:r>
        <w:rPr>
          <w:w w:val="105"/>
        </w:rPr>
        <w:t> (Rapee,</w:t>
      </w:r>
      <w:r>
        <w:rPr>
          <w:w w:val="105"/>
        </w:rPr>
        <w:t> &amp;Lim2012). Whileothers</w:t>
      </w:r>
      <w:r>
        <w:rPr>
          <w:w w:val="105"/>
        </w:rPr>
        <w:t> have</w:t>
      </w:r>
      <w:r>
        <w:rPr>
          <w:w w:val="105"/>
        </w:rPr>
        <w:t> (Stopa&amp;</w:t>
      </w:r>
      <w:r>
        <w:rPr>
          <w:spacing w:val="40"/>
          <w:w w:val="105"/>
        </w:rPr>
        <w:t> </w:t>
      </w:r>
      <w:r>
        <w:rPr>
          <w:w w:val="105"/>
        </w:rPr>
        <w:t>Clark</w:t>
      </w:r>
      <w:r>
        <w:rPr>
          <w:spacing w:val="40"/>
          <w:w w:val="105"/>
        </w:rPr>
        <w:t> </w:t>
      </w:r>
      <w:r>
        <w:rPr>
          <w:w w:val="105"/>
        </w:rPr>
        <w:t>2013).</w:t>
      </w:r>
      <w:r>
        <w:rPr>
          <w:spacing w:val="40"/>
          <w:w w:val="105"/>
        </w:rPr>
        <w:t> </w:t>
      </w:r>
      <w:r>
        <w:rPr>
          <w:w w:val="105"/>
        </w:rPr>
        <w:t>What</w:t>
      </w:r>
      <w:r>
        <w:rPr>
          <w:w w:val="105"/>
        </w:rPr>
        <w:t> does</w:t>
      </w:r>
      <w:r>
        <w:rPr>
          <w:w w:val="105"/>
        </w:rPr>
        <w:t> seem</w:t>
      </w:r>
      <w:r>
        <w:rPr>
          <w:w w:val="105"/>
        </w:rPr>
        <w:t> clear</w:t>
      </w:r>
      <w:r>
        <w:rPr>
          <w:w w:val="105"/>
        </w:rPr>
        <w:t> is</w:t>
      </w:r>
      <w:r>
        <w:rPr>
          <w:w w:val="105"/>
        </w:rPr>
        <w:t> that</w:t>
      </w:r>
      <w:r>
        <w:rPr>
          <w:w w:val="105"/>
        </w:rPr>
        <w:t> the</w:t>
      </w:r>
      <w:r>
        <w:rPr>
          <w:w w:val="105"/>
        </w:rPr>
        <w:t> socially anxious perceive their own social skills to be low(Chris &amp; Terry 2015).</w:t>
      </w:r>
      <w:r>
        <w:rPr>
          <w:spacing w:val="80"/>
          <w:w w:val="105"/>
        </w:rPr>
        <w:t> </w:t>
      </w:r>
      <w:r>
        <w:rPr>
          <w:w w:val="105"/>
        </w:rPr>
        <w:t>It may be that the</w:t>
      </w:r>
      <w:r>
        <w:rPr>
          <w:spacing w:val="-3"/>
          <w:w w:val="105"/>
        </w:rPr>
        <w:t> </w:t>
      </w:r>
      <w:r>
        <w:rPr>
          <w:w w:val="105"/>
        </w:rPr>
        <w:t>increasing need for sophisticated social skills</w:t>
      </w:r>
      <w:r>
        <w:rPr>
          <w:spacing w:val="-4"/>
          <w:w w:val="105"/>
        </w:rPr>
        <w:t> </w:t>
      </w:r>
      <w:r>
        <w:rPr>
          <w:w w:val="105"/>
        </w:rPr>
        <w:t>in forming</w:t>
      </w:r>
      <w:r>
        <w:rPr>
          <w:spacing w:val="-2"/>
          <w:w w:val="105"/>
        </w:rPr>
        <w:t> </w:t>
      </w:r>
      <w:r>
        <w:rPr>
          <w:w w:val="105"/>
        </w:rPr>
        <w:t>relationships or careers,</w:t>
      </w:r>
      <w:r>
        <w:rPr>
          <w:spacing w:val="-1"/>
          <w:w w:val="105"/>
        </w:rPr>
        <w:t> </w:t>
      </w:r>
      <w:r>
        <w:rPr>
          <w:w w:val="105"/>
        </w:rPr>
        <w:t>and an</w:t>
      </w:r>
      <w:r>
        <w:rPr>
          <w:w w:val="105"/>
        </w:rPr>
        <w:t> emphasis</w:t>
      </w:r>
      <w:r>
        <w:rPr>
          <w:w w:val="105"/>
        </w:rPr>
        <w:t> on</w:t>
      </w:r>
      <w:r>
        <w:rPr>
          <w:w w:val="105"/>
        </w:rPr>
        <w:t> assertiveness</w:t>
      </w:r>
      <w:r>
        <w:rPr>
          <w:w w:val="105"/>
        </w:rPr>
        <w:t> and</w:t>
      </w:r>
      <w:r>
        <w:rPr>
          <w:w w:val="105"/>
        </w:rPr>
        <w:t> competitiveness,</w:t>
      </w:r>
      <w:r>
        <w:rPr>
          <w:w w:val="105"/>
        </w:rPr>
        <w:t> is</w:t>
      </w:r>
      <w:r>
        <w:rPr>
          <w:w w:val="105"/>
        </w:rPr>
        <w:t> making</w:t>
      </w:r>
      <w:r>
        <w:rPr>
          <w:w w:val="105"/>
        </w:rPr>
        <w:t> social</w:t>
      </w:r>
      <w:r>
        <w:rPr>
          <w:w w:val="105"/>
        </w:rPr>
        <w:t> anxiety</w:t>
      </w:r>
      <w:r>
        <w:rPr>
          <w:w w:val="105"/>
        </w:rPr>
        <w:t> problems more</w:t>
      </w:r>
      <w:r>
        <w:rPr>
          <w:w w:val="105"/>
        </w:rPr>
        <w:t> common,</w:t>
      </w:r>
      <w:r>
        <w:rPr>
          <w:w w:val="105"/>
        </w:rPr>
        <w:t> at</w:t>
      </w:r>
      <w:r>
        <w:rPr>
          <w:w w:val="105"/>
        </w:rPr>
        <w:t> least</w:t>
      </w:r>
      <w:r>
        <w:rPr>
          <w:w w:val="105"/>
        </w:rPr>
        <w:t> among</w:t>
      </w:r>
      <w:r>
        <w:rPr>
          <w:w w:val="105"/>
        </w:rPr>
        <w:t> the</w:t>
      </w:r>
      <w:r>
        <w:rPr>
          <w:w w:val="105"/>
        </w:rPr>
        <w:t> 'middle</w:t>
      </w:r>
      <w:r>
        <w:rPr>
          <w:w w:val="105"/>
        </w:rPr>
        <w:t> classes'.</w:t>
      </w:r>
      <w:r>
        <w:rPr>
          <w:w w:val="105"/>
        </w:rPr>
        <w:t> (Heimberg,</w:t>
      </w:r>
      <w:r>
        <w:rPr>
          <w:w w:val="105"/>
        </w:rPr>
        <w:t> Stein,</w:t>
      </w:r>
      <w:r>
        <w:rPr>
          <w:w w:val="105"/>
        </w:rPr>
        <w:t> Hiripi&amp;Kessler 2015)</w:t>
      </w:r>
      <w:r>
        <w:rPr>
          <w:w w:val="105"/>
        </w:rPr>
        <w:t> An</w:t>
      </w:r>
      <w:r>
        <w:rPr>
          <w:w w:val="105"/>
        </w:rPr>
        <w:t> interpersonal</w:t>
      </w:r>
      <w:r>
        <w:rPr>
          <w:w w:val="105"/>
        </w:rPr>
        <w:t> or</w:t>
      </w:r>
      <w:r>
        <w:rPr>
          <w:w w:val="105"/>
        </w:rPr>
        <w:t> media</w:t>
      </w:r>
      <w:r>
        <w:rPr>
          <w:w w:val="105"/>
        </w:rPr>
        <w:t> emphasis</w:t>
      </w:r>
      <w:r>
        <w:rPr>
          <w:w w:val="105"/>
        </w:rPr>
        <w:t> on</w:t>
      </w:r>
      <w:r>
        <w:rPr>
          <w:w w:val="105"/>
        </w:rPr>
        <w:t> 'normal'</w:t>
      </w:r>
      <w:r>
        <w:rPr>
          <w:w w:val="105"/>
        </w:rPr>
        <w:t> or</w:t>
      </w:r>
      <w:r>
        <w:rPr>
          <w:w w:val="105"/>
        </w:rPr>
        <w:t> 'attractive'</w:t>
      </w:r>
      <w:r>
        <w:rPr>
          <w:w w:val="105"/>
        </w:rPr>
        <w:t> personal characteristics</w:t>
      </w:r>
      <w:r>
        <w:rPr>
          <w:w w:val="105"/>
        </w:rPr>
        <w:t> has</w:t>
      </w:r>
      <w:r>
        <w:rPr>
          <w:w w:val="105"/>
        </w:rPr>
        <w:t> also</w:t>
      </w:r>
      <w:r>
        <w:rPr>
          <w:w w:val="105"/>
        </w:rPr>
        <w:t> been</w:t>
      </w:r>
      <w:r>
        <w:rPr>
          <w:w w:val="105"/>
        </w:rPr>
        <w:t> argued</w:t>
      </w:r>
      <w:r>
        <w:rPr>
          <w:w w:val="105"/>
        </w:rPr>
        <w:t> to</w:t>
      </w:r>
      <w:r>
        <w:rPr>
          <w:w w:val="105"/>
        </w:rPr>
        <w:t> fuel</w:t>
      </w:r>
      <w:r>
        <w:rPr>
          <w:w w:val="105"/>
        </w:rPr>
        <w:t> perfectionism</w:t>
      </w:r>
      <w:r>
        <w:rPr>
          <w:w w:val="105"/>
        </w:rPr>
        <w:t> and</w:t>
      </w:r>
      <w:r>
        <w:rPr>
          <w:w w:val="105"/>
        </w:rPr>
        <w:t> feelings</w:t>
      </w:r>
      <w:r>
        <w:rPr>
          <w:w w:val="105"/>
        </w:rPr>
        <w:t> of</w:t>
      </w:r>
      <w:r>
        <w:rPr>
          <w:w w:val="105"/>
        </w:rPr>
        <w:t> inferiority</w:t>
      </w:r>
      <w:r>
        <w:rPr>
          <w:w w:val="105"/>
        </w:rPr>
        <w:t> or insecurity regarding negative evaluation</w:t>
      </w:r>
      <w:r>
        <w:rPr>
          <w:w w:val="105"/>
        </w:rPr>
        <w:t> from others. The need</w:t>
      </w:r>
      <w:r>
        <w:rPr>
          <w:w w:val="105"/>
        </w:rPr>
        <w:t> for</w:t>
      </w:r>
      <w:r>
        <w:rPr>
          <w:w w:val="105"/>
        </w:rPr>
        <w:t> social</w:t>
      </w:r>
      <w:r>
        <w:rPr>
          <w:w w:val="105"/>
        </w:rPr>
        <w:t> acceptance</w:t>
      </w:r>
      <w:r>
        <w:rPr>
          <w:w w:val="105"/>
        </w:rPr>
        <w:t> or social</w:t>
      </w:r>
      <w:r>
        <w:rPr>
          <w:w w:val="105"/>
        </w:rPr>
        <w:t> standing</w:t>
      </w:r>
      <w:r>
        <w:rPr>
          <w:w w:val="105"/>
        </w:rPr>
        <w:t> has</w:t>
      </w:r>
      <w:r>
        <w:rPr>
          <w:w w:val="105"/>
        </w:rPr>
        <w:t> been</w:t>
      </w:r>
      <w:r>
        <w:rPr>
          <w:w w:val="105"/>
        </w:rPr>
        <w:t> elaborated</w:t>
      </w:r>
      <w:r>
        <w:rPr>
          <w:w w:val="105"/>
        </w:rPr>
        <w:t> in</w:t>
      </w:r>
      <w:r>
        <w:rPr>
          <w:w w:val="105"/>
        </w:rPr>
        <w:t> other</w:t>
      </w:r>
      <w:r>
        <w:rPr>
          <w:w w:val="105"/>
        </w:rPr>
        <w:t> lines</w:t>
      </w:r>
      <w:r>
        <w:rPr>
          <w:w w:val="105"/>
        </w:rPr>
        <w:t> of research</w:t>
      </w:r>
      <w:r>
        <w:rPr>
          <w:w w:val="105"/>
        </w:rPr>
        <w:t> relating</w:t>
      </w:r>
      <w:r>
        <w:rPr>
          <w:w w:val="105"/>
        </w:rPr>
        <w:t> to</w:t>
      </w:r>
      <w:r>
        <w:rPr>
          <w:w w:val="105"/>
        </w:rPr>
        <w:t> social</w:t>
      </w:r>
      <w:r>
        <w:rPr>
          <w:w w:val="105"/>
        </w:rPr>
        <w:t> anxiety (Baumeister &amp; Leary 2015).</w:t>
      </w:r>
    </w:p>
    <w:p>
      <w:pPr>
        <w:pStyle w:val="BodyText"/>
        <w:spacing w:line="499" w:lineRule="auto" w:before="193"/>
        <w:ind w:left="841" w:right="1433" w:firstLine="720"/>
        <w:jc w:val="both"/>
      </w:pPr>
      <w:r>
        <w:rPr>
          <w:w w:val="105"/>
        </w:rPr>
        <w:t>Substance-induced:-While</w:t>
      </w:r>
      <w:r>
        <w:rPr>
          <w:spacing w:val="-4"/>
          <w:w w:val="105"/>
        </w:rPr>
        <w:t> </w:t>
      </w:r>
      <w:r>
        <w:rPr>
          <w:w w:val="105"/>
        </w:rPr>
        <w:t>alcohol initially relieves social phobia, alcohol misuse can</w:t>
      </w:r>
      <w:r>
        <w:rPr>
          <w:w w:val="105"/>
        </w:rPr>
        <w:t> worsen social phobia</w:t>
      </w:r>
      <w:r>
        <w:rPr>
          <w:w w:val="105"/>
        </w:rPr>
        <w:t> symptoms and can cause panic disorder to develop or</w:t>
      </w:r>
      <w:r>
        <w:rPr>
          <w:w w:val="105"/>
        </w:rPr>
        <w:t> worsen during</w:t>
      </w:r>
      <w:r>
        <w:rPr>
          <w:spacing w:val="38"/>
          <w:w w:val="105"/>
        </w:rPr>
        <w:t> </w:t>
      </w:r>
      <w:r>
        <w:rPr>
          <w:w w:val="105"/>
        </w:rPr>
        <w:t>alcohol</w:t>
      </w:r>
      <w:r>
        <w:rPr>
          <w:spacing w:val="41"/>
          <w:w w:val="105"/>
        </w:rPr>
        <w:t> </w:t>
      </w:r>
      <w:r>
        <w:rPr>
          <w:w w:val="105"/>
        </w:rPr>
        <w:t>intoxication</w:t>
      </w:r>
      <w:r>
        <w:rPr>
          <w:spacing w:val="38"/>
          <w:w w:val="105"/>
        </w:rPr>
        <w:t> </w:t>
      </w:r>
      <w:r>
        <w:rPr>
          <w:w w:val="105"/>
        </w:rPr>
        <w:t>and</w:t>
      </w:r>
      <w:r>
        <w:rPr>
          <w:spacing w:val="39"/>
          <w:w w:val="105"/>
        </w:rPr>
        <w:t> </w:t>
      </w:r>
      <w:r>
        <w:rPr>
          <w:w w:val="105"/>
        </w:rPr>
        <w:t>especially</w:t>
      </w:r>
      <w:r>
        <w:rPr>
          <w:spacing w:val="38"/>
          <w:w w:val="105"/>
        </w:rPr>
        <w:t> </w:t>
      </w:r>
      <w:r>
        <w:rPr>
          <w:w w:val="105"/>
        </w:rPr>
        <w:t>during</w:t>
      </w:r>
      <w:r>
        <w:rPr>
          <w:spacing w:val="39"/>
          <w:w w:val="105"/>
        </w:rPr>
        <w:t> </w:t>
      </w:r>
      <w:r>
        <w:rPr>
          <w:w w:val="105"/>
        </w:rPr>
        <w:t>alcohol</w:t>
      </w:r>
      <w:r>
        <w:rPr>
          <w:spacing w:val="47"/>
          <w:w w:val="105"/>
        </w:rPr>
        <w:t> </w:t>
      </w:r>
      <w:r>
        <w:rPr>
          <w:w w:val="105"/>
        </w:rPr>
        <w:t>withdrawal</w:t>
      </w:r>
      <w:r>
        <w:rPr>
          <w:spacing w:val="40"/>
          <w:w w:val="105"/>
        </w:rPr>
        <w:t> </w:t>
      </w:r>
      <w:r>
        <w:rPr>
          <w:w w:val="105"/>
        </w:rPr>
        <w:t>syndrome.</w:t>
      </w:r>
      <w:r>
        <w:rPr>
          <w:spacing w:val="41"/>
          <w:w w:val="105"/>
        </w:rPr>
        <w:t> </w:t>
      </w:r>
      <w:r>
        <w:rPr>
          <w:spacing w:val="-4"/>
          <w:w w:val="105"/>
        </w:rPr>
        <w:t>This</w:t>
      </w:r>
    </w:p>
    <w:p>
      <w:pPr>
        <w:spacing w:after="0" w:line="499" w:lineRule="auto"/>
        <w:jc w:val="both"/>
        <w:sectPr>
          <w:pgSz w:w="12240" w:h="15840"/>
          <w:pgMar w:header="0" w:footer="1063" w:top="1360" w:bottom="1260" w:left="1320" w:right="0"/>
        </w:sectPr>
      </w:pPr>
    </w:p>
    <w:p>
      <w:pPr>
        <w:pStyle w:val="BodyText"/>
        <w:spacing w:line="499" w:lineRule="auto" w:before="82"/>
        <w:ind w:left="841" w:right="1446"/>
        <w:jc w:val="both"/>
      </w:pPr>
      <w:r>
        <w:rPr>
          <w:w w:val="105"/>
        </w:rPr>
        <w:t>effect</w:t>
      </w:r>
      <w:r>
        <w:rPr>
          <w:spacing w:val="-4"/>
          <w:w w:val="105"/>
        </w:rPr>
        <w:t> </w:t>
      </w:r>
      <w:r>
        <w:rPr>
          <w:w w:val="105"/>
        </w:rPr>
        <w:t>is</w:t>
      </w:r>
      <w:r>
        <w:rPr>
          <w:spacing w:val="-1"/>
          <w:w w:val="105"/>
        </w:rPr>
        <w:t> </w:t>
      </w:r>
      <w:r>
        <w:rPr>
          <w:w w:val="105"/>
        </w:rPr>
        <w:t>not</w:t>
      </w:r>
      <w:r>
        <w:rPr>
          <w:spacing w:val="-4"/>
          <w:w w:val="105"/>
        </w:rPr>
        <w:t> </w:t>
      </w:r>
      <w:r>
        <w:rPr>
          <w:w w:val="105"/>
        </w:rPr>
        <w:t>unique</w:t>
      </w:r>
      <w:r>
        <w:rPr>
          <w:spacing w:val="-6"/>
          <w:w w:val="105"/>
        </w:rPr>
        <w:t> </w:t>
      </w:r>
      <w:r>
        <w:rPr>
          <w:w w:val="105"/>
        </w:rPr>
        <w:t>to</w:t>
      </w:r>
      <w:r>
        <w:rPr>
          <w:spacing w:val="-5"/>
          <w:w w:val="105"/>
        </w:rPr>
        <w:t> </w:t>
      </w:r>
      <w:r>
        <w:rPr>
          <w:w w:val="105"/>
        </w:rPr>
        <w:t>alcohol but can also occur with</w:t>
      </w:r>
      <w:r>
        <w:rPr>
          <w:spacing w:val="-5"/>
          <w:w w:val="105"/>
        </w:rPr>
        <w:t> </w:t>
      </w:r>
      <w:r>
        <w:rPr>
          <w:w w:val="105"/>
        </w:rPr>
        <w:t>long-term use of</w:t>
      </w:r>
      <w:r>
        <w:rPr>
          <w:spacing w:val="-2"/>
          <w:w w:val="105"/>
        </w:rPr>
        <w:t> </w:t>
      </w:r>
      <w:r>
        <w:rPr>
          <w:w w:val="105"/>
        </w:rPr>
        <w:t>drugs</w:t>
      </w:r>
      <w:r>
        <w:rPr>
          <w:spacing w:val="-1"/>
          <w:w w:val="105"/>
        </w:rPr>
        <w:t> </w:t>
      </w:r>
      <w:r>
        <w:rPr>
          <w:w w:val="105"/>
        </w:rPr>
        <w:t>which have a</w:t>
      </w:r>
      <w:r>
        <w:rPr>
          <w:w w:val="105"/>
        </w:rPr>
        <w:t> similar</w:t>
      </w:r>
      <w:r>
        <w:rPr>
          <w:w w:val="105"/>
        </w:rPr>
        <w:t> mechanism</w:t>
      </w:r>
      <w:r>
        <w:rPr>
          <w:w w:val="105"/>
        </w:rPr>
        <w:t> of</w:t>
      </w:r>
      <w:r>
        <w:rPr>
          <w:w w:val="105"/>
        </w:rPr>
        <w:t> action</w:t>
      </w:r>
      <w:r>
        <w:rPr>
          <w:w w:val="105"/>
        </w:rPr>
        <w:t> to</w:t>
      </w:r>
      <w:r>
        <w:rPr>
          <w:w w:val="105"/>
        </w:rPr>
        <w:t> alcohol</w:t>
      </w:r>
      <w:r>
        <w:rPr>
          <w:w w:val="105"/>
        </w:rPr>
        <w:t> such</w:t>
      </w:r>
      <w:r>
        <w:rPr>
          <w:w w:val="105"/>
        </w:rPr>
        <w:t> as</w:t>
      </w:r>
      <w:r>
        <w:rPr>
          <w:w w:val="105"/>
        </w:rPr>
        <w:t> the</w:t>
      </w:r>
      <w:r>
        <w:rPr>
          <w:w w:val="105"/>
        </w:rPr>
        <w:t> benzodiazepines</w:t>
      </w:r>
      <w:r>
        <w:rPr>
          <w:w w:val="105"/>
        </w:rPr>
        <w:t> which</w:t>
      </w:r>
      <w:r>
        <w:rPr>
          <w:w w:val="105"/>
        </w:rPr>
        <w:t> are sometimes prescribed as tranquillizers.(Terra, Figueira&amp; Barros 2014).</w:t>
      </w:r>
    </w:p>
    <w:p>
      <w:pPr>
        <w:pStyle w:val="Heading4"/>
        <w:numPr>
          <w:ilvl w:val="2"/>
          <w:numId w:val="9"/>
        </w:numPr>
        <w:tabs>
          <w:tab w:pos="1561" w:val="left" w:leader="none"/>
        </w:tabs>
        <w:spacing w:line="240" w:lineRule="auto" w:before="215" w:after="0"/>
        <w:ind w:left="1561" w:right="0" w:hanging="720"/>
        <w:jc w:val="left"/>
      </w:pPr>
      <w:r>
        <w:rPr/>
        <w:t>Treatmentof</w:t>
      </w:r>
      <w:r>
        <w:rPr>
          <w:spacing w:val="27"/>
        </w:rPr>
        <w:t> </w:t>
      </w:r>
      <w:r>
        <w:rPr/>
        <w:t>social</w:t>
      </w:r>
      <w:r>
        <w:rPr>
          <w:spacing w:val="35"/>
        </w:rPr>
        <w:t> </w:t>
      </w:r>
      <w:r>
        <w:rPr>
          <w:spacing w:val="-2"/>
        </w:rPr>
        <w:t>phobia</w:t>
      </w:r>
    </w:p>
    <w:p>
      <w:pPr>
        <w:pStyle w:val="BodyText"/>
        <w:spacing w:before="11"/>
        <w:rPr>
          <w:b/>
        </w:rPr>
      </w:pPr>
    </w:p>
    <w:p>
      <w:pPr>
        <w:pStyle w:val="BodyText"/>
        <w:spacing w:line="501" w:lineRule="auto"/>
        <w:ind w:left="841" w:right="1437"/>
        <w:jc w:val="both"/>
      </w:pPr>
      <w:r>
        <w:rPr>
          <w:w w:val="105"/>
        </w:rPr>
        <w:t>According</w:t>
      </w:r>
      <w:r>
        <w:rPr>
          <w:w w:val="105"/>
        </w:rPr>
        <w:t> to</w:t>
      </w:r>
      <w:r>
        <w:rPr>
          <w:w w:val="105"/>
        </w:rPr>
        <w:t> Baumeister</w:t>
      </w:r>
      <w:r>
        <w:rPr>
          <w:w w:val="105"/>
        </w:rPr>
        <w:t> and</w:t>
      </w:r>
      <w:r>
        <w:rPr>
          <w:w w:val="105"/>
        </w:rPr>
        <w:t> Leary</w:t>
      </w:r>
      <w:r>
        <w:rPr>
          <w:w w:val="105"/>
        </w:rPr>
        <w:t> (2015),</w:t>
      </w:r>
      <w:r>
        <w:rPr>
          <w:w w:val="105"/>
        </w:rPr>
        <w:t> research</w:t>
      </w:r>
      <w:r>
        <w:rPr>
          <w:w w:val="105"/>
        </w:rPr>
        <w:t> has</w:t>
      </w:r>
      <w:r>
        <w:rPr>
          <w:w w:val="105"/>
        </w:rPr>
        <w:t> shown</w:t>
      </w:r>
      <w:r>
        <w:rPr>
          <w:w w:val="105"/>
        </w:rPr>
        <w:t> that</w:t>
      </w:r>
      <w:r>
        <w:rPr>
          <w:w w:val="105"/>
        </w:rPr>
        <w:t> two</w:t>
      </w:r>
      <w:r>
        <w:rPr>
          <w:w w:val="105"/>
        </w:rPr>
        <w:t> forms</w:t>
      </w:r>
      <w:r>
        <w:rPr>
          <w:w w:val="105"/>
        </w:rPr>
        <w:t> of treatment</w:t>
      </w:r>
      <w:r>
        <w:rPr>
          <w:w w:val="105"/>
        </w:rPr>
        <w:t> may</w:t>
      </w:r>
      <w:r>
        <w:rPr>
          <w:w w:val="105"/>
        </w:rPr>
        <w:t> well</w:t>
      </w:r>
      <w:r>
        <w:rPr>
          <w:w w:val="105"/>
        </w:rPr>
        <w:t> be</w:t>
      </w:r>
      <w:r>
        <w:rPr>
          <w:w w:val="105"/>
        </w:rPr>
        <w:t> of</w:t>
      </w:r>
      <w:r>
        <w:rPr>
          <w:w w:val="105"/>
        </w:rPr>
        <w:t> value</w:t>
      </w:r>
      <w:r>
        <w:rPr>
          <w:w w:val="105"/>
        </w:rPr>
        <w:t> on</w:t>
      </w:r>
      <w:r>
        <w:rPr>
          <w:w w:val="105"/>
        </w:rPr>
        <w:t> social</w:t>
      </w:r>
      <w:r>
        <w:rPr>
          <w:w w:val="105"/>
        </w:rPr>
        <w:t> phobia:</w:t>
      </w:r>
      <w:r>
        <w:rPr>
          <w:w w:val="105"/>
        </w:rPr>
        <w:t> pharmacotherapy</w:t>
      </w:r>
      <w:r>
        <w:rPr>
          <w:w w:val="105"/>
        </w:rPr>
        <w:t> and</w:t>
      </w:r>
      <w:r>
        <w:rPr>
          <w:w w:val="105"/>
        </w:rPr>
        <w:t> psycho-social therapy.Psycho-Social</w:t>
      </w:r>
      <w:r>
        <w:rPr>
          <w:w w:val="105"/>
        </w:rPr>
        <w:t> Therapy:-psycho-social</w:t>
      </w:r>
      <w:r>
        <w:rPr>
          <w:w w:val="105"/>
        </w:rPr>
        <w:t> therapy</w:t>
      </w:r>
      <w:r>
        <w:rPr>
          <w:w w:val="105"/>
        </w:rPr>
        <w:t> is</w:t>
      </w:r>
      <w:r>
        <w:rPr>
          <w:w w:val="105"/>
        </w:rPr>
        <w:t> a</w:t>
      </w:r>
      <w:r>
        <w:rPr>
          <w:w w:val="105"/>
        </w:rPr>
        <w:t> form</w:t>
      </w:r>
      <w:r>
        <w:rPr>
          <w:w w:val="105"/>
        </w:rPr>
        <w:t> of</w:t>
      </w:r>
      <w:r>
        <w:rPr>
          <w:w w:val="105"/>
        </w:rPr>
        <w:t> treatment</w:t>
      </w:r>
      <w:r>
        <w:rPr>
          <w:w w:val="105"/>
        </w:rPr>
        <w:t> that</w:t>
      </w:r>
      <w:r>
        <w:rPr>
          <w:w w:val="105"/>
        </w:rPr>
        <w:t> is strongly oriented towards reducing symptoms. Acareful investigation is always</w:t>
      </w:r>
      <w:r>
        <w:rPr>
          <w:w w:val="105"/>
        </w:rPr>
        <w:t> made to determine how the</w:t>
      </w:r>
      <w:r>
        <w:rPr>
          <w:w w:val="105"/>
        </w:rPr>
        <w:t> symptoms have arisen and what keepsthem going. Treatment is then given</w:t>
      </w:r>
      <w:r>
        <w:rPr>
          <w:w w:val="105"/>
        </w:rPr>
        <w:t> according</w:t>
      </w:r>
      <w:r>
        <w:rPr>
          <w:w w:val="105"/>
        </w:rPr>
        <w:t> to</w:t>
      </w:r>
      <w:r>
        <w:rPr>
          <w:w w:val="105"/>
        </w:rPr>
        <w:t> a</w:t>
      </w:r>
      <w:r>
        <w:rPr>
          <w:w w:val="105"/>
        </w:rPr>
        <w:t> structured</w:t>
      </w:r>
      <w:r>
        <w:rPr>
          <w:w w:val="105"/>
        </w:rPr>
        <w:t> plan.</w:t>
      </w:r>
      <w:r>
        <w:rPr>
          <w:w w:val="105"/>
        </w:rPr>
        <w:t> The</w:t>
      </w:r>
      <w:r>
        <w:rPr>
          <w:w w:val="105"/>
        </w:rPr>
        <w:t> behaviour</w:t>
      </w:r>
      <w:r>
        <w:rPr>
          <w:w w:val="105"/>
        </w:rPr>
        <w:t> therapist</w:t>
      </w:r>
      <w:r>
        <w:rPr>
          <w:w w:val="105"/>
        </w:rPr>
        <w:t> choosesmethods</w:t>
      </w:r>
      <w:r>
        <w:rPr>
          <w:w w:val="105"/>
        </w:rPr>
        <w:t> and techniques</w:t>
      </w:r>
      <w:r>
        <w:rPr>
          <w:spacing w:val="-2"/>
          <w:w w:val="105"/>
        </w:rPr>
        <w:t> </w:t>
      </w:r>
      <w:r>
        <w:rPr>
          <w:w w:val="105"/>
        </w:rPr>
        <w:t>that studies have shown</w:t>
      </w:r>
      <w:r>
        <w:rPr>
          <w:spacing w:val="-1"/>
          <w:w w:val="105"/>
        </w:rPr>
        <w:t> </w:t>
      </w:r>
      <w:r>
        <w:rPr>
          <w:w w:val="105"/>
        </w:rPr>
        <w:t>to be effective in combating such symptoms.Patients are</w:t>
      </w:r>
      <w:r>
        <w:rPr>
          <w:w w:val="105"/>
        </w:rPr>
        <w:t> given</w:t>
      </w:r>
      <w:r>
        <w:rPr>
          <w:w w:val="105"/>
        </w:rPr>
        <w:t> assignments</w:t>
      </w:r>
      <w:r>
        <w:rPr>
          <w:w w:val="105"/>
        </w:rPr>
        <w:t> that</w:t>
      </w:r>
      <w:r>
        <w:rPr>
          <w:w w:val="105"/>
        </w:rPr>
        <w:t> must</w:t>
      </w:r>
      <w:r>
        <w:rPr>
          <w:w w:val="105"/>
        </w:rPr>
        <w:t> be</w:t>
      </w:r>
      <w:r>
        <w:rPr>
          <w:w w:val="105"/>
        </w:rPr>
        <w:t> completed</w:t>
      </w:r>
      <w:r>
        <w:rPr>
          <w:w w:val="105"/>
        </w:rPr>
        <w:t> at</w:t>
      </w:r>
      <w:r>
        <w:rPr>
          <w:w w:val="105"/>
        </w:rPr>
        <w:t> home.</w:t>
      </w:r>
      <w:r>
        <w:rPr>
          <w:w w:val="105"/>
        </w:rPr>
        <w:t> Between</w:t>
      </w:r>
      <w:r>
        <w:rPr>
          <w:w w:val="105"/>
        </w:rPr>
        <w:t> sessions</w:t>
      </w:r>
      <w:r>
        <w:rPr>
          <w:w w:val="105"/>
        </w:rPr>
        <w:t> the</w:t>
      </w:r>
      <w:r>
        <w:rPr>
          <w:w w:val="105"/>
        </w:rPr>
        <w:t> patient records all kinds of information and does practical exercises. Step by step, increasingly moredifficult situations are practiced.</w:t>
      </w:r>
    </w:p>
    <w:p>
      <w:pPr>
        <w:pStyle w:val="BodyText"/>
        <w:spacing w:line="262" w:lineRule="exact"/>
        <w:ind w:right="278"/>
        <w:jc w:val="center"/>
      </w:pPr>
      <w:r>
        <w:rPr>
          <w:w w:val="105"/>
        </w:rPr>
        <w:t>Three</w:t>
      </w:r>
      <w:r>
        <w:rPr>
          <w:spacing w:val="-16"/>
          <w:w w:val="105"/>
        </w:rPr>
        <w:t> </w:t>
      </w:r>
      <w:r>
        <w:rPr>
          <w:w w:val="105"/>
        </w:rPr>
        <w:t>aspects</w:t>
      </w:r>
      <w:r>
        <w:rPr>
          <w:spacing w:val="-5"/>
          <w:w w:val="105"/>
        </w:rPr>
        <w:t> </w:t>
      </w:r>
      <w:r>
        <w:rPr>
          <w:w w:val="105"/>
        </w:rPr>
        <w:t>must</w:t>
      </w:r>
      <w:r>
        <w:rPr>
          <w:spacing w:val="-7"/>
          <w:w w:val="105"/>
        </w:rPr>
        <w:t> </w:t>
      </w:r>
      <w:r>
        <w:rPr>
          <w:w w:val="105"/>
        </w:rPr>
        <w:t>be</w:t>
      </w:r>
      <w:r>
        <w:rPr>
          <w:spacing w:val="-10"/>
          <w:w w:val="105"/>
        </w:rPr>
        <w:t> </w:t>
      </w:r>
      <w:r>
        <w:rPr>
          <w:w w:val="105"/>
        </w:rPr>
        <w:t>distinguished</w:t>
      </w:r>
      <w:r>
        <w:rPr>
          <w:spacing w:val="-8"/>
          <w:w w:val="105"/>
        </w:rPr>
        <w:t> </w:t>
      </w:r>
      <w:r>
        <w:rPr>
          <w:w w:val="105"/>
        </w:rPr>
        <w:t>in</w:t>
      </w:r>
      <w:r>
        <w:rPr>
          <w:spacing w:val="-15"/>
          <w:w w:val="105"/>
        </w:rPr>
        <w:t> </w:t>
      </w:r>
      <w:r>
        <w:rPr>
          <w:w w:val="105"/>
        </w:rPr>
        <w:t>the</w:t>
      </w:r>
      <w:r>
        <w:rPr>
          <w:spacing w:val="-10"/>
          <w:w w:val="105"/>
        </w:rPr>
        <w:t> </w:t>
      </w:r>
      <w:r>
        <w:rPr>
          <w:w w:val="105"/>
        </w:rPr>
        <w:t>behaviour</w:t>
      </w:r>
      <w:r>
        <w:rPr>
          <w:spacing w:val="-5"/>
          <w:w w:val="105"/>
        </w:rPr>
        <w:t> </w:t>
      </w:r>
      <w:r>
        <w:rPr>
          <w:w w:val="105"/>
        </w:rPr>
        <w:t>therapy</w:t>
      </w:r>
      <w:r>
        <w:rPr>
          <w:spacing w:val="-9"/>
          <w:w w:val="105"/>
        </w:rPr>
        <w:t> </w:t>
      </w:r>
      <w:r>
        <w:rPr>
          <w:w w:val="105"/>
        </w:rPr>
        <w:t>of</w:t>
      </w:r>
      <w:r>
        <w:rPr>
          <w:spacing w:val="-6"/>
          <w:w w:val="105"/>
        </w:rPr>
        <w:t> </w:t>
      </w:r>
      <w:r>
        <w:rPr>
          <w:w w:val="105"/>
        </w:rPr>
        <w:t>social</w:t>
      </w:r>
      <w:r>
        <w:rPr>
          <w:spacing w:val="-7"/>
          <w:w w:val="105"/>
        </w:rPr>
        <w:t> </w:t>
      </w:r>
      <w:r>
        <w:rPr>
          <w:spacing w:val="-2"/>
          <w:w w:val="105"/>
        </w:rPr>
        <w:t>phobia:</w:t>
      </w:r>
    </w:p>
    <w:p>
      <w:pPr>
        <w:pStyle w:val="BodyText"/>
        <w:spacing w:before="26"/>
      </w:pPr>
    </w:p>
    <w:p>
      <w:pPr>
        <w:pStyle w:val="ListParagraph"/>
        <w:numPr>
          <w:ilvl w:val="0"/>
          <w:numId w:val="11"/>
        </w:numPr>
        <w:tabs>
          <w:tab w:pos="1063" w:val="left" w:leader="none"/>
        </w:tabs>
        <w:spacing w:line="240" w:lineRule="auto" w:before="0" w:after="0"/>
        <w:ind w:left="1063" w:right="0" w:hanging="222"/>
        <w:jc w:val="left"/>
        <w:rPr>
          <w:sz w:val="23"/>
        </w:rPr>
      </w:pPr>
      <w:r>
        <w:rPr>
          <w:sz w:val="23"/>
        </w:rPr>
        <w:t>Dealing</w:t>
      </w:r>
      <w:r>
        <w:rPr>
          <w:spacing w:val="40"/>
          <w:sz w:val="23"/>
        </w:rPr>
        <w:t> </w:t>
      </w:r>
      <w:r>
        <w:rPr>
          <w:sz w:val="23"/>
        </w:rPr>
        <w:t>with</w:t>
      </w:r>
      <w:r>
        <w:rPr>
          <w:spacing w:val="28"/>
          <w:sz w:val="23"/>
        </w:rPr>
        <w:t> </w:t>
      </w:r>
      <w:r>
        <w:rPr>
          <w:sz w:val="23"/>
        </w:rPr>
        <w:t>anxiety-provoking</w:t>
      </w:r>
      <w:r>
        <w:rPr>
          <w:spacing w:val="41"/>
          <w:sz w:val="23"/>
        </w:rPr>
        <w:t> </w:t>
      </w:r>
      <w:r>
        <w:rPr>
          <w:spacing w:val="-2"/>
          <w:sz w:val="23"/>
        </w:rPr>
        <w:t>thoughts</w:t>
      </w:r>
    </w:p>
    <w:p>
      <w:pPr>
        <w:pStyle w:val="BodyText"/>
        <w:spacing w:before="18"/>
      </w:pPr>
    </w:p>
    <w:p>
      <w:pPr>
        <w:pStyle w:val="ListParagraph"/>
        <w:numPr>
          <w:ilvl w:val="0"/>
          <w:numId w:val="11"/>
        </w:numPr>
        <w:tabs>
          <w:tab w:pos="1077" w:val="left" w:leader="none"/>
        </w:tabs>
        <w:spacing w:line="240" w:lineRule="auto" w:before="1" w:after="0"/>
        <w:ind w:left="1077" w:right="0" w:hanging="236"/>
        <w:jc w:val="left"/>
        <w:rPr>
          <w:sz w:val="23"/>
        </w:rPr>
      </w:pPr>
      <w:r>
        <w:rPr>
          <w:w w:val="105"/>
          <w:sz w:val="23"/>
        </w:rPr>
        <w:t>Acquiring</w:t>
      </w:r>
      <w:r>
        <w:rPr>
          <w:spacing w:val="-9"/>
          <w:w w:val="105"/>
          <w:sz w:val="23"/>
        </w:rPr>
        <w:t> </w:t>
      </w:r>
      <w:r>
        <w:rPr>
          <w:w w:val="105"/>
          <w:sz w:val="23"/>
        </w:rPr>
        <w:t>social</w:t>
      </w:r>
      <w:r>
        <w:rPr>
          <w:spacing w:val="-13"/>
          <w:w w:val="105"/>
          <w:sz w:val="23"/>
        </w:rPr>
        <w:t> </w:t>
      </w:r>
      <w:r>
        <w:rPr>
          <w:spacing w:val="-2"/>
          <w:w w:val="105"/>
          <w:sz w:val="23"/>
        </w:rPr>
        <w:t>skills</w:t>
      </w:r>
    </w:p>
    <w:p>
      <w:pPr>
        <w:pStyle w:val="BodyText"/>
        <w:spacing w:before="25"/>
      </w:pPr>
    </w:p>
    <w:p>
      <w:pPr>
        <w:pStyle w:val="ListParagraph"/>
        <w:numPr>
          <w:ilvl w:val="0"/>
          <w:numId w:val="11"/>
        </w:numPr>
        <w:tabs>
          <w:tab w:pos="1127" w:val="left" w:leader="none"/>
        </w:tabs>
        <w:spacing w:line="504" w:lineRule="auto" w:before="0" w:after="0"/>
        <w:ind w:left="841" w:right="1435" w:firstLine="0"/>
        <w:jc w:val="both"/>
        <w:rPr>
          <w:sz w:val="23"/>
        </w:rPr>
      </w:pPr>
      <w:r>
        <w:rPr>
          <w:w w:val="105"/>
          <w:sz w:val="23"/>
        </w:rPr>
        <w:t>Practicing</w:t>
      </w:r>
      <w:r>
        <w:rPr>
          <w:w w:val="105"/>
          <w:sz w:val="23"/>
        </w:rPr>
        <w:t> overcoming</w:t>
      </w:r>
      <w:r>
        <w:rPr>
          <w:w w:val="105"/>
          <w:sz w:val="23"/>
        </w:rPr>
        <w:t> avoidance:</w:t>
      </w:r>
      <w:r>
        <w:rPr>
          <w:w w:val="105"/>
          <w:sz w:val="23"/>
        </w:rPr>
        <w:t> confronting</w:t>
      </w:r>
      <w:r>
        <w:rPr>
          <w:w w:val="105"/>
          <w:sz w:val="23"/>
        </w:rPr>
        <w:t> anxiety-provoking</w:t>
      </w:r>
      <w:r>
        <w:rPr>
          <w:w w:val="105"/>
          <w:sz w:val="23"/>
        </w:rPr>
        <w:t> situations.</w:t>
      </w:r>
      <w:r>
        <w:rPr>
          <w:w w:val="105"/>
          <w:sz w:val="23"/>
        </w:rPr>
        <w:t> These three approaches have proved effective both separately and in combination.</w:t>
      </w:r>
    </w:p>
    <w:p>
      <w:pPr>
        <w:pStyle w:val="ListParagraph"/>
        <w:numPr>
          <w:ilvl w:val="1"/>
          <w:numId w:val="11"/>
        </w:numPr>
        <w:tabs>
          <w:tab w:pos="1040" w:val="left" w:leader="none"/>
        </w:tabs>
        <w:spacing w:line="501" w:lineRule="auto" w:before="0" w:after="0"/>
        <w:ind w:left="841" w:right="1440" w:firstLine="0"/>
        <w:jc w:val="both"/>
        <w:rPr>
          <w:sz w:val="23"/>
        </w:rPr>
      </w:pPr>
      <w:r>
        <w:rPr>
          <w:w w:val="105"/>
          <w:sz w:val="23"/>
        </w:rPr>
        <w:t>Dealing with anxiety-provoking thoughts:-Dealing with anxiety-provoking thoughts is also</w:t>
      </w:r>
      <w:r>
        <w:rPr>
          <w:w w:val="105"/>
          <w:sz w:val="23"/>
        </w:rPr>
        <w:t> known</w:t>
      </w:r>
      <w:r>
        <w:rPr>
          <w:w w:val="105"/>
          <w:sz w:val="23"/>
        </w:rPr>
        <w:t> as</w:t>
      </w:r>
      <w:r>
        <w:rPr>
          <w:w w:val="105"/>
          <w:sz w:val="23"/>
        </w:rPr>
        <w:t> cognitive</w:t>
      </w:r>
      <w:r>
        <w:rPr>
          <w:w w:val="105"/>
          <w:sz w:val="23"/>
        </w:rPr>
        <w:t> therapy</w:t>
      </w:r>
      <w:r>
        <w:rPr>
          <w:w w:val="105"/>
          <w:sz w:val="23"/>
        </w:rPr>
        <w:t> (cognition</w:t>
      </w:r>
      <w:r>
        <w:rPr>
          <w:w w:val="105"/>
          <w:sz w:val="23"/>
        </w:rPr>
        <w:t> =</w:t>
      </w:r>
      <w:r>
        <w:rPr>
          <w:w w:val="105"/>
          <w:sz w:val="23"/>
        </w:rPr>
        <w:t> thought).The</w:t>
      </w:r>
      <w:r>
        <w:rPr>
          <w:w w:val="105"/>
          <w:sz w:val="23"/>
        </w:rPr>
        <w:t> first</w:t>
      </w:r>
      <w:r>
        <w:rPr>
          <w:w w:val="105"/>
          <w:sz w:val="23"/>
        </w:rPr>
        <w:t> step</w:t>
      </w:r>
      <w:r>
        <w:rPr>
          <w:w w:val="105"/>
          <w:sz w:val="23"/>
        </w:rPr>
        <w:t> is</w:t>
      </w:r>
      <w:r>
        <w:rPr>
          <w:w w:val="105"/>
          <w:sz w:val="23"/>
        </w:rPr>
        <w:t> to</w:t>
      </w:r>
      <w:r>
        <w:rPr>
          <w:w w:val="105"/>
          <w:sz w:val="23"/>
        </w:rPr>
        <w:t> track</w:t>
      </w:r>
      <w:r>
        <w:rPr>
          <w:w w:val="105"/>
          <w:sz w:val="23"/>
        </w:rPr>
        <w:t> down negative thoughts (e.g. "1'm sure to get the shakes" or "they're boundto find me boring" or "it'll be a disaster if he doesn't like me").</w:t>
      </w:r>
    </w:p>
    <w:p>
      <w:pPr>
        <w:spacing w:after="0" w:line="501" w:lineRule="auto"/>
        <w:jc w:val="both"/>
        <w:rPr>
          <w:sz w:val="23"/>
        </w:rPr>
        <w:sectPr>
          <w:pgSz w:w="12240" w:h="15840"/>
          <w:pgMar w:header="0" w:footer="1063" w:top="1360" w:bottom="1260" w:left="1320" w:right="0"/>
        </w:sectPr>
      </w:pPr>
    </w:p>
    <w:p>
      <w:pPr>
        <w:pStyle w:val="BodyText"/>
        <w:spacing w:line="504" w:lineRule="auto" w:before="82"/>
        <w:ind w:left="841" w:right="1450"/>
        <w:jc w:val="both"/>
      </w:pPr>
      <w:r>
        <w:rPr>
          <w:w w:val="105"/>
        </w:rPr>
        <w:t>These thoughts are then examined to see whether they are justified. If possible, they are replaced bymore realistic, and often more positive thoughts.</w:t>
      </w:r>
    </w:p>
    <w:p>
      <w:pPr>
        <w:pStyle w:val="ListParagraph"/>
        <w:numPr>
          <w:ilvl w:val="1"/>
          <w:numId w:val="11"/>
        </w:numPr>
        <w:tabs>
          <w:tab w:pos="1148" w:val="left" w:leader="none"/>
        </w:tabs>
        <w:spacing w:line="501" w:lineRule="auto" w:before="0" w:after="0"/>
        <w:ind w:left="841" w:right="1448" w:firstLine="0"/>
        <w:jc w:val="both"/>
        <w:rPr>
          <w:sz w:val="23"/>
        </w:rPr>
      </w:pPr>
      <w:r>
        <w:rPr>
          <w:w w:val="105"/>
          <w:sz w:val="23"/>
        </w:rPr>
        <w:t>Acquiring</w:t>
      </w:r>
      <w:r>
        <w:rPr>
          <w:w w:val="105"/>
          <w:sz w:val="23"/>
        </w:rPr>
        <w:t> social</w:t>
      </w:r>
      <w:r>
        <w:rPr>
          <w:w w:val="105"/>
          <w:sz w:val="23"/>
        </w:rPr>
        <w:t> skills:-It</w:t>
      </w:r>
      <w:r>
        <w:rPr>
          <w:w w:val="105"/>
          <w:sz w:val="23"/>
        </w:rPr>
        <w:t> has</w:t>
      </w:r>
      <w:r>
        <w:rPr>
          <w:w w:val="105"/>
          <w:sz w:val="23"/>
        </w:rPr>
        <w:t> been</w:t>
      </w:r>
      <w:r>
        <w:rPr>
          <w:w w:val="105"/>
          <w:sz w:val="23"/>
        </w:rPr>
        <w:t> shown</w:t>
      </w:r>
      <w:r>
        <w:rPr>
          <w:w w:val="105"/>
          <w:sz w:val="23"/>
        </w:rPr>
        <w:t> that</w:t>
      </w:r>
      <w:r>
        <w:rPr>
          <w:w w:val="105"/>
          <w:sz w:val="23"/>
        </w:rPr>
        <w:t> some</w:t>
      </w:r>
      <w:r>
        <w:rPr>
          <w:w w:val="105"/>
          <w:sz w:val="23"/>
        </w:rPr>
        <w:t> people</w:t>
      </w:r>
      <w:r>
        <w:rPr>
          <w:w w:val="105"/>
          <w:sz w:val="23"/>
        </w:rPr>
        <w:t> with</w:t>
      </w:r>
      <w:r>
        <w:rPr>
          <w:w w:val="105"/>
          <w:sz w:val="23"/>
        </w:rPr>
        <w:t> a</w:t>
      </w:r>
      <w:r>
        <w:rPr>
          <w:w w:val="105"/>
          <w:sz w:val="23"/>
        </w:rPr>
        <w:t> social</w:t>
      </w:r>
      <w:r>
        <w:rPr>
          <w:w w:val="105"/>
          <w:sz w:val="23"/>
        </w:rPr>
        <w:t> phobia become anxious because they have defective social skills. The risk of</w:t>
      </w:r>
      <w:r>
        <w:rPr>
          <w:spacing w:val="-2"/>
          <w:w w:val="105"/>
          <w:sz w:val="23"/>
        </w:rPr>
        <w:t> </w:t>
      </w:r>
      <w:r>
        <w:rPr>
          <w:w w:val="105"/>
          <w:sz w:val="23"/>
        </w:rPr>
        <w:t>rejection is</w:t>
      </w:r>
      <w:r>
        <w:rPr>
          <w:spacing w:val="-1"/>
          <w:w w:val="105"/>
          <w:sz w:val="23"/>
        </w:rPr>
        <w:t> </w:t>
      </w:r>
      <w:r>
        <w:rPr>
          <w:w w:val="105"/>
          <w:sz w:val="23"/>
        </w:rPr>
        <w:t>greater if</w:t>
      </w:r>
      <w:r>
        <w:rPr>
          <w:w w:val="105"/>
          <w:sz w:val="23"/>
        </w:rPr>
        <w:t> someone</w:t>
      </w:r>
      <w:r>
        <w:rPr>
          <w:w w:val="105"/>
          <w:sz w:val="23"/>
        </w:rPr>
        <w:t> does</w:t>
      </w:r>
      <w:r>
        <w:rPr>
          <w:w w:val="105"/>
          <w:sz w:val="23"/>
        </w:rPr>
        <w:t> not</w:t>
      </w:r>
      <w:r>
        <w:rPr>
          <w:w w:val="105"/>
          <w:sz w:val="23"/>
        </w:rPr>
        <w:t> know</w:t>
      </w:r>
      <w:r>
        <w:rPr>
          <w:w w:val="105"/>
          <w:sz w:val="23"/>
        </w:rPr>
        <w:t> how</w:t>
      </w:r>
      <w:r>
        <w:rPr>
          <w:w w:val="105"/>
          <w:sz w:val="23"/>
        </w:rPr>
        <w:t> to</w:t>
      </w:r>
      <w:r>
        <w:rPr>
          <w:w w:val="105"/>
          <w:sz w:val="23"/>
        </w:rPr>
        <w:t> initiate</w:t>
      </w:r>
      <w:r>
        <w:rPr>
          <w:w w:val="105"/>
          <w:sz w:val="23"/>
        </w:rPr>
        <w:t> aconversation</w:t>
      </w:r>
      <w:r>
        <w:rPr>
          <w:w w:val="105"/>
          <w:sz w:val="23"/>
        </w:rPr>
        <w:t> or</w:t>
      </w:r>
      <w:r>
        <w:rPr>
          <w:w w:val="105"/>
          <w:sz w:val="23"/>
        </w:rPr>
        <w:t> turn</w:t>
      </w:r>
      <w:r>
        <w:rPr>
          <w:w w:val="105"/>
          <w:sz w:val="23"/>
        </w:rPr>
        <w:t> down</w:t>
      </w:r>
      <w:r>
        <w:rPr>
          <w:w w:val="105"/>
          <w:sz w:val="23"/>
        </w:rPr>
        <w:t> a</w:t>
      </w:r>
      <w:r>
        <w:rPr>
          <w:w w:val="105"/>
          <w:sz w:val="23"/>
        </w:rPr>
        <w:t> request. Acquisition of social</w:t>
      </w:r>
      <w:r>
        <w:rPr>
          <w:w w:val="105"/>
          <w:sz w:val="23"/>
        </w:rPr>
        <w:t> skills is usually carried out in groups.Social behaviour options are discussed, demonstrated and practiced by role-playing.</w:t>
      </w:r>
    </w:p>
    <w:p>
      <w:pPr>
        <w:pStyle w:val="ListParagraph"/>
        <w:numPr>
          <w:ilvl w:val="1"/>
          <w:numId w:val="11"/>
        </w:numPr>
        <w:tabs>
          <w:tab w:pos="1175" w:val="left" w:leader="none"/>
        </w:tabs>
        <w:spacing w:line="501" w:lineRule="auto" w:before="0" w:after="0"/>
        <w:ind w:left="841" w:right="1438" w:firstLine="0"/>
        <w:jc w:val="both"/>
        <w:rPr>
          <w:sz w:val="23"/>
        </w:rPr>
      </w:pPr>
      <w:r>
        <w:rPr>
          <w:w w:val="105"/>
          <w:sz w:val="23"/>
        </w:rPr>
        <w:t>Overcoming avoidance:-Behaviour therapy cannot</w:t>
      </w:r>
      <w:r>
        <w:rPr>
          <w:w w:val="105"/>
          <w:sz w:val="23"/>
        </w:rPr>
        <w:t> be successful unless</w:t>
      </w:r>
      <w:r>
        <w:rPr>
          <w:w w:val="105"/>
          <w:sz w:val="23"/>
        </w:rPr>
        <w:t> avoidance is overcome. A</w:t>
      </w:r>
      <w:r>
        <w:rPr>
          <w:spacing w:val="-7"/>
          <w:w w:val="105"/>
          <w:sz w:val="23"/>
        </w:rPr>
        <w:t> </w:t>
      </w:r>
      <w:r>
        <w:rPr>
          <w:w w:val="105"/>
          <w:sz w:val="23"/>
        </w:rPr>
        <w:t>highly effective</w:t>
      </w:r>
      <w:r>
        <w:rPr>
          <w:spacing w:val="-6"/>
          <w:w w:val="105"/>
          <w:sz w:val="23"/>
        </w:rPr>
        <w:t> </w:t>
      </w:r>
      <w:r>
        <w:rPr>
          <w:w w:val="105"/>
          <w:sz w:val="23"/>
        </w:rPr>
        <w:t>approachis</w:t>
      </w:r>
      <w:r>
        <w:rPr>
          <w:spacing w:val="-7"/>
          <w:w w:val="105"/>
          <w:sz w:val="23"/>
        </w:rPr>
        <w:t> </w:t>
      </w:r>
      <w:r>
        <w:rPr>
          <w:w w:val="105"/>
          <w:sz w:val="23"/>
        </w:rPr>
        <w:t>the</w:t>
      </w:r>
      <w:r>
        <w:rPr>
          <w:spacing w:val="-6"/>
          <w:w w:val="105"/>
          <w:sz w:val="23"/>
        </w:rPr>
        <w:t> </w:t>
      </w:r>
      <w:r>
        <w:rPr>
          <w:w w:val="105"/>
          <w:sz w:val="23"/>
        </w:rPr>
        <w:t>use of</w:t>
      </w:r>
      <w:r>
        <w:rPr>
          <w:spacing w:val="-8"/>
          <w:w w:val="105"/>
          <w:sz w:val="23"/>
        </w:rPr>
        <w:t> </w:t>
      </w:r>
      <w:r>
        <w:rPr>
          <w:w w:val="105"/>
          <w:sz w:val="23"/>
        </w:rPr>
        <w:t>"exposure</w:t>
      </w:r>
      <w:r>
        <w:rPr>
          <w:spacing w:val="-6"/>
          <w:w w:val="105"/>
          <w:sz w:val="23"/>
        </w:rPr>
        <w:t> </w:t>
      </w:r>
      <w:r>
        <w:rPr>
          <w:w w:val="105"/>
          <w:sz w:val="23"/>
        </w:rPr>
        <w:t>exercises".</w:t>
      </w:r>
      <w:r>
        <w:rPr>
          <w:spacing w:val="-3"/>
          <w:w w:val="105"/>
          <w:sz w:val="23"/>
        </w:rPr>
        <w:t> </w:t>
      </w:r>
      <w:r>
        <w:rPr>
          <w:w w:val="105"/>
          <w:sz w:val="23"/>
        </w:rPr>
        <w:t>In this case,</w:t>
      </w:r>
      <w:r>
        <w:rPr>
          <w:spacing w:val="-3"/>
          <w:w w:val="105"/>
          <w:sz w:val="23"/>
        </w:rPr>
        <w:t> </w:t>
      </w:r>
      <w:r>
        <w:rPr>
          <w:w w:val="105"/>
          <w:sz w:val="23"/>
        </w:rPr>
        <w:t>the exposure</w:t>
      </w:r>
      <w:r>
        <w:rPr>
          <w:spacing w:val="-1"/>
          <w:w w:val="105"/>
          <w:sz w:val="23"/>
        </w:rPr>
        <w:t> </w:t>
      </w:r>
      <w:r>
        <w:rPr>
          <w:w w:val="105"/>
          <w:sz w:val="23"/>
        </w:rPr>
        <w:t>is</w:t>
      </w:r>
      <w:r>
        <w:rPr>
          <w:spacing w:val="-2"/>
          <w:w w:val="105"/>
          <w:sz w:val="23"/>
        </w:rPr>
        <w:t> </w:t>
      </w:r>
      <w:r>
        <w:rPr>
          <w:w w:val="105"/>
          <w:sz w:val="23"/>
        </w:rPr>
        <w:t>to situations</w:t>
      </w:r>
      <w:r>
        <w:rPr>
          <w:spacing w:val="-2"/>
          <w:w w:val="105"/>
          <w:sz w:val="23"/>
        </w:rPr>
        <w:t> </w:t>
      </w:r>
      <w:r>
        <w:rPr>
          <w:w w:val="105"/>
          <w:sz w:val="23"/>
        </w:rPr>
        <w:t>that arouse</w:t>
      </w:r>
      <w:r>
        <w:rPr>
          <w:spacing w:val="-1"/>
          <w:w w:val="105"/>
          <w:sz w:val="23"/>
        </w:rPr>
        <w:t> </w:t>
      </w:r>
      <w:r>
        <w:rPr>
          <w:w w:val="105"/>
          <w:sz w:val="23"/>
        </w:rPr>
        <w:t>anxiety.Usually a start is</w:t>
      </w:r>
      <w:r>
        <w:rPr>
          <w:spacing w:val="-2"/>
          <w:w w:val="105"/>
          <w:sz w:val="23"/>
        </w:rPr>
        <w:t> </w:t>
      </w:r>
      <w:r>
        <w:rPr>
          <w:w w:val="105"/>
          <w:sz w:val="23"/>
        </w:rPr>
        <w:t>made with something easy, which is then followed by increasingly difficultsituations. Someone with a social phobia will practice, for example, by going to a party, returning adefective article to a</w:t>
      </w:r>
      <w:r>
        <w:rPr>
          <w:w w:val="105"/>
          <w:sz w:val="23"/>
        </w:rPr>
        <w:t> shop, or drinking something (even if with shaking hands) in a cafe. Theanxiety these exercises</w:t>
      </w:r>
      <w:r>
        <w:rPr>
          <w:spacing w:val="-1"/>
          <w:w w:val="105"/>
          <w:sz w:val="23"/>
        </w:rPr>
        <w:t> </w:t>
      </w:r>
      <w:r>
        <w:rPr>
          <w:w w:val="105"/>
          <w:sz w:val="23"/>
        </w:rPr>
        <w:t>at first arouse will gradually</w:t>
      </w:r>
      <w:r>
        <w:rPr>
          <w:w w:val="105"/>
          <w:sz w:val="23"/>
        </w:rPr>
        <w:t> decrease. When exercises are performed, it isoften found that the expected unpleasant events do not occur. The next situation can then be tackledwith increased confidence.Another key element in virtually all anxiety and phobia treatments based</w:t>
      </w:r>
      <w:r>
        <w:rPr>
          <w:w w:val="105"/>
          <w:sz w:val="23"/>
        </w:rPr>
        <w:t> on</w:t>
      </w:r>
      <w:r>
        <w:rPr>
          <w:w w:val="105"/>
          <w:sz w:val="23"/>
        </w:rPr>
        <w:t> behaviour</w:t>
      </w:r>
      <w:r>
        <w:rPr>
          <w:w w:val="105"/>
          <w:sz w:val="23"/>
        </w:rPr>
        <w:t> therapy</w:t>
      </w:r>
      <w:r>
        <w:rPr>
          <w:w w:val="105"/>
          <w:sz w:val="23"/>
        </w:rPr>
        <w:t> isthe</w:t>
      </w:r>
      <w:r>
        <w:rPr>
          <w:w w:val="105"/>
          <w:sz w:val="23"/>
        </w:rPr>
        <w:t> use</w:t>
      </w:r>
      <w:r>
        <w:rPr>
          <w:w w:val="105"/>
          <w:sz w:val="23"/>
        </w:rPr>
        <w:t> of relaxation</w:t>
      </w:r>
      <w:r>
        <w:rPr>
          <w:w w:val="105"/>
          <w:sz w:val="23"/>
        </w:rPr>
        <w:t> exercises.</w:t>
      </w:r>
      <w:r>
        <w:rPr>
          <w:w w:val="105"/>
          <w:sz w:val="23"/>
        </w:rPr>
        <w:t> These</w:t>
      </w:r>
      <w:r>
        <w:rPr>
          <w:w w:val="105"/>
          <w:sz w:val="23"/>
        </w:rPr>
        <w:t> reduce</w:t>
      </w:r>
      <w:r>
        <w:rPr>
          <w:w w:val="105"/>
          <w:sz w:val="23"/>
        </w:rPr>
        <w:t> physical tension, making other exercises less difficult.</w:t>
      </w:r>
    </w:p>
    <w:p>
      <w:pPr>
        <w:pStyle w:val="BodyText"/>
        <w:spacing w:line="501" w:lineRule="auto"/>
        <w:ind w:left="841" w:right="1435" w:firstLine="720"/>
        <w:jc w:val="both"/>
      </w:pPr>
      <w:r>
        <w:rPr>
          <w:w w:val="105"/>
        </w:rPr>
        <w:t>An</w:t>
      </w:r>
      <w:r>
        <w:rPr>
          <w:w w:val="105"/>
        </w:rPr>
        <w:t> important</w:t>
      </w:r>
      <w:r>
        <w:rPr>
          <w:w w:val="105"/>
        </w:rPr>
        <w:t> point</w:t>
      </w:r>
      <w:r>
        <w:rPr>
          <w:w w:val="105"/>
        </w:rPr>
        <w:t> in</w:t>
      </w:r>
      <w:r>
        <w:rPr>
          <w:w w:val="105"/>
        </w:rPr>
        <w:t> all</w:t>
      </w:r>
      <w:r>
        <w:rPr>
          <w:w w:val="105"/>
        </w:rPr>
        <w:t> three</w:t>
      </w:r>
      <w:r>
        <w:rPr>
          <w:w w:val="105"/>
        </w:rPr>
        <w:t> forms</w:t>
      </w:r>
      <w:r>
        <w:rPr>
          <w:w w:val="105"/>
        </w:rPr>
        <w:t> of</w:t>
      </w:r>
      <w:r>
        <w:rPr>
          <w:w w:val="105"/>
        </w:rPr>
        <w:t> behaviour</w:t>
      </w:r>
      <w:r>
        <w:rPr>
          <w:w w:val="105"/>
        </w:rPr>
        <w:t> therapy</w:t>
      </w:r>
      <w:r>
        <w:rPr>
          <w:w w:val="105"/>
        </w:rPr>
        <w:t> is</w:t>
      </w:r>
      <w:r>
        <w:rPr>
          <w:w w:val="105"/>
        </w:rPr>
        <w:t> that</w:t>
      </w:r>
      <w:r>
        <w:rPr>
          <w:w w:val="105"/>
        </w:rPr>
        <w:t> independent activity is required ofthe patient. He must write down, read and select things. As a result he is a more focused on, and aware of his symptom during the treatment. This may well lead</w:t>
      </w:r>
      <w:r>
        <w:rPr>
          <w:w w:val="105"/>
        </w:rPr>
        <w:t> to</w:t>
      </w:r>
      <w:r>
        <w:rPr>
          <w:w w:val="105"/>
        </w:rPr>
        <w:t> a</w:t>
      </w:r>
      <w:r>
        <w:rPr>
          <w:w w:val="105"/>
        </w:rPr>
        <w:t> period</w:t>
      </w:r>
      <w:r>
        <w:rPr>
          <w:w w:val="105"/>
        </w:rPr>
        <w:t> of</w:t>
      </w:r>
      <w:r>
        <w:rPr>
          <w:w w:val="105"/>
        </w:rPr>
        <w:t> dejection</w:t>
      </w:r>
      <w:r>
        <w:rPr>
          <w:w w:val="105"/>
        </w:rPr>
        <w:t> orincreased</w:t>
      </w:r>
      <w:r>
        <w:rPr>
          <w:w w:val="105"/>
        </w:rPr>
        <w:t> symptoms.</w:t>
      </w:r>
      <w:r>
        <w:rPr>
          <w:w w:val="105"/>
        </w:rPr>
        <w:t> However,</w:t>
      </w:r>
      <w:r>
        <w:rPr>
          <w:w w:val="105"/>
        </w:rPr>
        <w:t> this</w:t>
      </w:r>
      <w:r>
        <w:rPr>
          <w:w w:val="105"/>
        </w:rPr>
        <w:t> passes</w:t>
      </w:r>
      <w:r>
        <w:rPr>
          <w:w w:val="105"/>
        </w:rPr>
        <w:t> when</w:t>
      </w:r>
      <w:r>
        <w:rPr>
          <w:w w:val="105"/>
        </w:rPr>
        <w:t> it becomes</w:t>
      </w:r>
      <w:r>
        <w:rPr>
          <w:spacing w:val="60"/>
          <w:w w:val="150"/>
        </w:rPr>
        <w:t>  </w:t>
      </w:r>
      <w:r>
        <w:rPr>
          <w:w w:val="105"/>
        </w:rPr>
        <w:t>clear</w:t>
      </w:r>
      <w:r>
        <w:rPr>
          <w:spacing w:val="64"/>
          <w:w w:val="150"/>
        </w:rPr>
        <w:t>  </w:t>
      </w:r>
      <w:r>
        <w:rPr>
          <w:w w:val="105"/>
        </w:rPr>
        <w:t>that</w:t>
      </w:r>
      <w:r>
        <w:rPr>
          <w:spacing w:val="63"/>
          <w:w w:val="150"/>
        </w:rPr>
        <w:t>  </w:t>
      </w:r>
      <w:r>
        <w:rPr>
          <w:w w:val="105"/>
        </w:rPr>
        <w:t>the</w:t>
      </w:r>
      <w:r>
        <w:rPr>
          <w:spacing w:val="62"/>
          <w:w w:val="150"/>
        </w:rPr>
        <w:t>  </w:t>
      </w:r>
      <w:r>
        <w:rPr>
          <w:w w:val="105"/>
        </w:rPr>
        <w:t>treatment</w:t>
      </w:r>
      <w:r>
        <w:rPr>
          <w:spacing w:val="63"/>
          <w:w w:val="150"/>
        </w:rPr>
        <w:t>  </w:t>
      </w:r>
      <w:r>
        <w:rPr>
          <w:w w:val="105"/>
        </w:rPr>
        <w:t>is</w:t>
      </w:r>
      <w:r>
        <w:rPr>
          <w:spacing w:val="61"/>
          <w:w w:val="150"/>
        </w:rPr>
        <w:t>  </w:t>
      </w:r>
      <w:r>
        <w:rPr>
          <w:w w:val="105"/>
        </w:rPr>
        <w:t>havingpositive</w:t>
      </w:r>
      <w:r>
        <w:rPr>
          <w:spacing w:val="61"/>
          <w:w w:val="150"/>
        </w:rPr>
        <w:t>  </w:t>
      </w:r>
      <w:r>
        <w:rPr>
          <w:w w:val="105"/>
        </w:rPr>
        <w:t>results.</w:t>
      </w:r>
      <w:r>
        <w:rPr>
          <w:spacing w:val="73"/>
          <w:w w:val="150"/>
        </w:rPr>
        <w:t>  </w:t>
      </w:r>
      <w:r>
        <w:rPr>
          <w:w w:val="105"/>
        </w:rPr>
        <w:t>Also</w:t>
      </w:r>
      <w:r>
        <w:rPr>
          <w:spacing w:val="62"/>
          <w:w w:val="150"/>
        </w:rPr>
        <w:t>  </w:t>
      </w:r>
      <w:r>
        <w:rPr>
          <w:spacing w:val="-5"/>
          <w:w w:val="105"/>
        </w:rPr>
        <w:t>the</w:t>
      </w:r>
    </w:p>
    <w:p>
      <w:pPr>
        <w:spacing w:after="0" w:line="501" w:lineRule="auto"/>
        <w:jc w:val="both"/>
        <w:sectPr>
          <w:pgSz w:w="12240" w:h="15840"/>
          <w:pgMar w:header="0" w:footer="1063" w:top="1360" w:bottom="1260" w:left="1320" w:right="0"/>
        </w:sectPr>
      </w:pPr>
    </w:p>
    <w:p>
      <w:pPr>
        <w:pStyle w:val="BodyText"/>
        <w:spacing w:line="501" w:lineRule="auto" w:before="82"/>
        <w:ind w:left="841" w:right="1441"/>
        <w:jc w:val="both"/>
      </w:pPr>
      <w:r>
        <w:rPr>
          <w:w w:val="105"/>
        </w:rPr>
        <w:t>patient has</w:t>
      </w:r>
      <w:r>
        <w:rPr>
          <w:spacing w:val="-2"/>
          <w:w w:val="105"/>
        </w:rPr>
        <w:t> </w:t>
      </w:r>
      <w:r>
        <w:rPr>
          <w:w w:val="105"/>
        </w:rPr>
        <w:t>to do exercises</w:t>
      </w:r>
      <w:r>
        <w:rPr>
          <w:spacing w:val="-2"/>
          <w:w w:val="105"/>
        </w:rPr>
        <w:t> </w:t>
      </w:r>
      <w:r>
        <w:rPr>
          <w:w w:val="105"/>
        </w:rPr>
        <w:t>that at first cause</w:t>
      </w:r>
      <w:r>
        <w:rPr>
          <w:spacing w:val="-1"/>
          <w:w w:val="105"/>
        </w:rPr>
        <w:t> </w:t>
      </w:r>
      <w:r>
        <w:rPr>
          <w:w w:val="105"/>
        </w:rPr>
        <w:t>anxiety. Patientswho invest the</w:t>
      </w:r>
      <w:r>
        <w:rPr>
          <w:spacing w:val="-1"/>
          <w:w w:val="105"/>
        </w:rPr>
        <w:t> </w:t>
      </w:r>
      <w:r>
        <w:rPr>
          <w:w w:val="105"/>
        </w:rPr>
        <w:t>most energy in the treatment achieve the greatest progress. Many people think it isnecessary to think and</w:t>
      </w:r>
      <w:r>
        <w:rPr>
          <w:w w:val="105"/>
        </w:rPr>
        <w:t> talk</w:t>
      </w:r>
      <w:r>
        <w:rPr>
          <w:w w:val="105"/>
        </w:rPr>
        <w:t> a</w:t>
      </w:r>
      <w:r>
        <w:rPr>
          <w:w w:val="105"/>
        </w:rPr>
        <w:t> lot</w:t>
      </w:r>
      <w:r>
        <w:rPr>
          <w:w w:val="105"/>
        </w:rPr>
        <w:t> about</w:t>
      </w:r>
      <w:r>
        <w:rPr>
          <w:w w:val="105"/>
        </w:rPr>
        <w:t> past</w:t>
      </w:r>
      <w:r>
        <w:rPr>
          <w:w w:val="105"/>
        </w:rPr>
        <w:t> experiences</w:t>
      </w:r>
      <w:r>
        <w:rPr>
          <w:w w:val="105"/>
        </w:rPr>
        <w:t> that</w:t>
      </w:r>
      <w:r>
        <w:rPr>
          <w:w w:val="105"/>
        </w:rPr>
        <w:t> could</w:t>
      </w:r>
      <w:r>
        <w:rPr>
          <w:w w:val="105"/>
        </w:rPr>
        <w:t> be</w:t>
      </w:r>
      <w:r>
        <w:rPr>
          <w:w w:val="105"/>
        </w:rPr>
        <w:t> at</w:t>
      </w:r>
      <w:r>
        <w:rPr>
          <w:w w:val="105"/>
        </w:rPr>
        <w:t> the</w:t>
      </w:r>
      <w:r>
        <w:rPr>
          <w:w w:val="105"/>
        </w:rPr>
        <w:t> root</w:t>
      </w:r>
      <w:r>
        <w:rPr>
          <w:w w:val="105"/>
        </w:rPr>
        <w:t> of</w:t>
      </w:r>
      <w:r>
        <w:rPr>
          <w:w w:val="105"/>
        </w:rPr>
        <w:t> the</w:t>
      </w:r>
      <w:r>
        <w:rPr>
          <w:w w:val="105"/>
        </w:rPr>
        <w:t> social phobia.However,</w:t>
      </w:r>
      <w:r>
        <w:rPr>
          <w:w w:val="105"/>
        </w:rPr>
        <w:t> studies</w:t>
      </w:r>
      <w:r>
        <w:rPr>
          <w:w w:val="105"/>
        </w:rPr>
        <w:t> have</w:t>
      </w:r>
      <w:r>
        <w:rPr>
          <w:w w:val="105"/>
        </w:rPr>
        <w:t> shown</w:t>
      </w:r>
      <w:r>
        <w:rPr>
          <w:w w:val="105"/>
        </w:rPr>
        <w:t> that</w:t>
      </w:r>
      <w:r>
        <w:rPr>
          <w:w w:val="105"/>
        </w:rPr>
        <w:t> the</w:t>
      </w:r>
      <w:r>
        <w:rPr>
          <w:w w:val="105"/>
        </w:rPr>
        <w:t> energy</w:t>
      </w:r>
      <w:r>
        <w:rPr>
          <w:w w:val="105"/>
        </w:rPr>
        <w:t> and</w:t>
      </w:r>
      <w:r>
        <w:rPr>
          <w:w w:val="105"/>
        </w:rPr>
        <w:t> effort</w:t>
      </w:r>
      <w:r>
        <w:rPr>
          <w:w w:val="105"/>
        </w:rPr>
        <w:t> required</w:t>
      </w:r>
      <w:r>
        <w:rPr>
          <w:w w:val="105"/>
        </w:rPr>
        <w:t> are</w:t>
      </w:r>
      <w:r>
        <w:rPr>
          <w:w w:val="105"/>
        </w:rPr>
        <w:t> more profitably invested</w:t>
      </w:r>
      <w:r>
        <w:rPr>
          <w:spacing w:val="-1"/>
          <w:w w:val="105"/>
        </w:rPr>
        <w:t> </w:t>
      </w:r>
      <w:r>
        <w:rPr>
          <w:w w:val="105"/>
        </w:rPr>
        <w:t>inpractical exercises. In contrast to treatments based on talking</w:t>
      </w:r>
      <w:r>
        <w:rPr>
          <w:spacing w:val="-1"/>
          <w:w w:val="105"/>
        </w:rPr>
        <w:t> </w:t>
      </w:r>
      <w:r>
        <w:rPr>
          <w:w w:val="105"/>
        </w:rPr>
        <w:t>about the past, behaviour therapies areknown to produce good results in social phobia.</w:t>
      </w:r>
    </w:p>
    <w:p>
      <w:pPr>
        <w:pStyle w:val="BodyText"/>
        <w:spacing w:line="261" w:lineRule="exact"/>
        <w:ind w:left="841"/>
      </w:pPr>
      <w:r>
        <w:rPr>
          <w:spacing w:val="-2"/>
          <w:w w:val="105"/>
        </w:rPr>
        <w:t>Pharmacotherapy</w:t>
      </w:r>
    </w:p>
    <w:p>
      <w:pPr>
        <w:pStyle w:val="BodyText"/>
        <w:spacing w:before="25"/>
      </w:pPr>
    </w:p>
    <w:p>
      <w:pPr>
        <w:pStyle w:val="BodyText"/>
        <w:spacing w:line="501" w:lineRule="auto"/>
        <w:ind w:left="841" w:right="1438" w:firstLine="720"/>
        <w:jc w:val="both"/>
      </w:pPr>
      <w:r>
        <w:rPr>
          <w:w w:val="105"/>
        </w:rPr>
        <w:t>Drugs</w:t>
      </w:r>
      <w:r>
        <w:rPr>
          <w:w w:val="105"/>
        </w:rPr>
        <w:t> exist</w:t>
      </w:r>
      <w:r>
        <w:rPr>
          <w:w w:val="105"/>
        </w:rPr>
        <w:t> that</w:t>
      </w:r>
      <w:r>
        <w:rPr>
          <w:w w:val="105"/>
        </w:rPr>
        <w:t> are</w:t>
      </w:r>
      <w:r>
        <w:rPr>
          <w:w w:val="105"/>
        </w:rPr>
        <w:t> helpful</w:t>
      </w:r>
      <w:r>
        <w:rPr>
          <w:w w:val="105"/>
        </w:rPr>
        <w:t> in</w:t>
      </w:r>
      <w:r>
        <w:rPr>
          <w:w w:val="105"/>
        </w:rPr>
        <w:t> depression</w:t>
      </w:r>
      <w:r>
        <w:rPr>
          <w:w w:val="105"/>
        </w:rPr>
        <w:t> (antidepressants).</w:t>
      </w:r>
      <w:r>
        <w:rPr>
          <w:w w:val="105"/>
        </w:rPr>
        <w:t> A</w:t>
      </w:r>
      <w:r>
        <w:rPr>
          <w:w w:val="105"/>
        </w:rPr>
        <w:t> certain</w:t>
      </w:r>
      <w:r>
        <w:rPr>
          <w:w w:val="105"/>
        </w:rPr>
        <w:t> class</w:t>
      </w:r>
      <w:r>
        <w:rPr>
          <w:w w:val="105"/>
        </w:rPr>
        <w:t> of antidepressants</w:t>
      </w:r>
      <w:r>
        <w:rPr>
          <w:w w:val="105"/>
        </w:rPr>
        <w:t> (known</w:t>
      </w:r>
      <w:r>
        <w:rPr>
          <w:w w:val="105"/>
        </w:rPr>
        <w:t> as</w:t>
      </w:r>
      <w:r>
        <w:rPr>
          <w:w w:val="105"/>
        </w:rPr>
        <w:t> reversible</w:t>
      </w:r>
      <w:r>
        <w:rPr>
          <w:w w:val="105"/>
        </w:rPr>
        <w:t> inhibitors</w:t>
      </w:r>
      <w:r>
        <w:rPr>
          <w:w w:val="105"/>
        </w:rPr>
        <w:t> of</w:t>
      </w:r>
      <w:r>
        <w:rPr>
          <w:w w:val="105"/>
        </w:rPr>
        <w:t> monoamine</w:t>
      </w:r>
      <w:r>
        <w:rPr>
          <w:w w:val="105"/>
        </w:rPr>
        <w:t> oxidase-A</w:t>
      </w:r>
      <w:r>
        <w:rPr>
          <w:w w:val="105"/>
        </w:rPr>
        <w:t> or</w:t>
      </w:r>
      <w:r>
        <w:rPr>
          <w:w w:val="105"/>
        </w:rPr>
        <w:t> RIMAs, likemoclobemide)</w:t>
      </w:r>
      <w:r>
        <w:rPr>
          <w:w w:val="105"/>
        </w:rPr>
        <w:t> is</w:t>
      </w:r>
      <w:r>
        <w:rPr>
          <w:w w:val="105"/>
        </w:rPr>
        <w:t> alsoeffective</w:t>
      </w:r>
      <w:r>
        <w:rPr>
          <w:w w:val="105"/>
        </w:rPr>
        <w:t> in</w:t>
      </w:r>
      <w:r>
        <w:rPr>
          <w:w w:val="105"/>
        </w:rPr>
        <w:t> social</w:t>
      </w:r>
      <w:r>
        <w:rPr>
          <w:w w:val="105"/>
        </w:rPr>
        <w:t> phobia,</w:t>
      </w:r>
      <w:r>
        <w:rPr>
          <w:w w:val="105"/>
        </w:rPr>
        <w:t> particularly</w:t>
      </w:r>
      <w:r>
        <w:rPr>
          <w:w w:val="105"/>
        </w:rPr>
        <w:t> in</w:t>
      </w:r>
      <w:r>
        <w:rPr>
          <w:w w:val="105"/>
        </w:rPr>
        <w:t> generalized</w:t>
      </w:r>
      <w:r>
        <w:rPr>
          <w:w w:val="105"/>
        </w:rPr>
        <w:t> social anxiety. Physical symptoms</w:t>
      </w:r>
      <w:r>
        <w:rPr>
          <w:spacing w:val="-3"/>
          <w:w w:val="105"/>
        </w:rPr>
        <w:t> </w:t>
      </w:r>
      <w:r>
        <w:rPr>
          <w:w w:val="105"/>
        </w:rPr>
        <w:t>of</w:t>
      </w:r>
      <w:r>
        <w:rPr>
          <w:spacing w:val="-3"/>
          <w:w w:val="105"/>
        </w:rPr>
        <w:t> </w:t>
      </w:r>
      <w:r>
        <w:rPr>
          <w:w w:val="105"/>
        </w:rPr>
        <w:t>tensioncan be</w:t>
      </w:r>
      <w:r>
        <w:rPr>
          <w:spacing w:val="-2"/>
          <w:w w:val="105"/>
        </w:rPr>
        <w:t> </w:t>
      </w:r>
      <w:r>
        <w:rPr>
          <w:w w:val="105"/>
        </w:rPr>
        <w:t>reduced</w:t>
      </w:r>
      <w:r>
        <w:rPr>
          <w:spacing w:val="-1"/>
          <w:w w:val="105"/>
        </w:rPr>
        <w:t> </w:t>
      </w:r>
      <w:r>
        <w:rPr>
          <w:w w:val="105"/>
        </w:rPr>
        <w:t>with</w:t>
      </w:r>
      <w:r>
        <w:rPr>
          <w:spacing w:val="-1"/>
          <w:w w:val="105"/>
        </w:rPr>
        <w:t> </w:t>
      </w:r>
      <w:r>
        <w:rPr>
          <w:w w:val="105"/>
        </w:rPr>
        <w:t>drugs</w:t>
      </w:r>
      <w:r>
        <w:rPr>
          <w:spacing w:val="-3"/>
          <w:w w:val="105"/>
        </w:rPr>
        <w:t> </w:t>
      </w:r>
      <w:r>
        <w:rPr>
          <w:w w:val="105"/>
        </w:rPr>
        <w:t>known</w:t>
      </w:r>
      <w:r>
        <w:rPr>
          <w:spacing w:val="-1"/>
          <w:w w:val="105"/>
        </w:rPr>
        <w:t> </w:t>
      </w:r>
      <w:r>
        <w:rPr>
          <w:w w:val="105"/>
        </w:rPr>
        <w:t>as beta blockers (such</w:t>
      </w:r>
      <w:r>
        <w:rPr>
          <w:w w:val="105"/>
        </w:rPr>
        <w:t> as</w:t>
      </w:r>
      <w:r>
        <w:rPr>
          <w:w w:val="105"/>
        </w:rPr>
        <w:t> propranolol</w:t>
      </w:r>
      <w:r>
        <w:rPr>
          <w:w w:val="105"/>
        </w:rPr>
        <w:t> or</w:t>
      </w:r>
      <w:r>
        <w:rPr>
          <w:w w:val="105"/>
        </w:rPr>
        <w:t> atenolol).</w:t>
      </w:r>
      <w:r>
        <w:rPr>
          <w:w w:val="105"/>
        </w:rPr>
        <w:t> These</w:t>
      </w:r>
      <w:r>
        <w:rPr>
          <w:w w:val="105"/>
        </w:rPr>
        <w:t> are</w:t>
      </w:r>
      <w:r>
        <w:rPr>
          <w:w w:val="105"/>
        </w:rPr>
        <w:t> oftenprescribed</w:t>
      </w:r>
      <w:r>
        <w:rPr>
          <w:w w:val="105"/>
        </w:rPr>
        <w:t> for</w:t>
      </w:r>
      <w:r>
        <w:rPr>
          <w:w w:val="105"/>
        </w:rPr>
        <w:t> occasional</w:t>
      </w:r>
      <w:r>
        <w:rPr>
          <w:w w:val="105"/>
        </w:rPr>
        <w:t> use</w:t>
      </w:r>
      <w:r>
        <w:rPr>
          <w:w w:val="105"/>
        </w:rPr>
        <w:t> in situations</w:t>
      </w:r>
      <w:r>
        <w:rPr>
          <w:w w:val="105"/>
        </w:rPr>
        <w:t> where</w:t>
      </w:r>
      <w:r>
        <w:rPr>
          <w:w w:val="105"/>
        </w:rPr>
        <w:t> it</w:t>
      </w:r>
      <w:r>
        <w:rPr>
          <w:w w:val="105"/>
        </w:rPr>
        <w:t> is</w:t>
      </w:r>
      <w:r>
        <w:rPr>
          <w:w w:val="105"/>
        </w:rPr>
        <w:t> feared</w:t>
      </w:r>
      <w:r>
        <w:rPr>
          <w:w w:val="105"/>
        </w:rPr>
        <w:t> that</w:t>
      </w:r>
      <w:r>
        <w:rPr>
          <w:w w:val="105"/>
        </w:rPr>
        <w:t> physical</w:t>
      </w:r>
      <w:r>
        <w:rPr>
          <w:w w:val="105"/>
        </w:rPr>
        <w:t> symptoms</w:t>
      </w:r>
      <w:r>
        <w:rPr>
          <w:w w:val="105"/>
        </w:rPr>
        <w:t> may</w:t>
      </w:r>
      <w:r>
        <w:rPr>
          <w:w w:val="105"/>
        </w:rPr>
        <w:t> occur</w:t>
      </w:r>
      <w:r>
        <w:rPr>
          <w:w w:val="105"/>
        </w:rPr>
        <w:t> (like</w:t>
      </w:r>
      <w:r>
        <w:rPr>
          <w:w w:val="105"/>
        </w:rPr>
        <w:t> fear</w:t>
      </w:r>
      <w:r>
        <w:rPr>
          <w:w w:val="105"/>
        </w:rPr>
        <w:t> of trembling when giving a speech or musical recital).</w:t>
      </w:r>
    </w:p>
    <w:p>
      <w:pPr>
        <w:pStyle w:val="BodyText"/>
        <w:spacing w:line="501" w:lineRule="auto"/>
        <w:ind w:left="841" w:right="1438" w:firstLine="720"/>
        <w:jc w:val="both"/>
      </w:pPr>
      <w:r>
        <w:rPr>
          <w:w w:val="105"/>
        </w:rPr>
        <w:t>The</w:t>
      </w:r>
      <w:r>
        <w:rPr>
          <w:w w:val="105"/>
        </w:rPr>
        <w:t> chances</w:t>
      </w:r>
      <w:r>
        <w:rPr>
          <w:w w:val="105"/>
        </w:rPr>
        <w:t> of</w:t>
      </w:r>
      <w:r>
        <w:rPr>
          <w:w w:val="105"/>
        </w:rPr>
        <w:t> achieving</w:t>
      </w:r>
      <w:r>
        <w:rPr>
          <w:w w:val="105"/>
        </w:rPr>
        <w:t> lasting</w:t>
      </w:r>
      <w:r>
        <w:rPr>
          <w:w w:val="105"/>
        </w:rPr>
        <w:t> positive</w:t>
      </w:r>
      <w:r>
        <w:rPr>
          <w:w w:val="105"/>
        </w:rPr>
        <w:t> effects</w:t>
      </w:r>
      <w:r>
        <w:rPr>
          <w:w w:val="105"/>
        </w:rPr>
        <w:t> by</w:t>
      </w:r>
      <w:r>
        <w:rPr>
          <w:w w:val="105"/>
        </w:rPr>
        <w:t> the</w:t>
      </w:r>
      <w:r>
        <w:rPr>
          <w:w w:val="105"/>
        </w:rPr>
        <w:t> use</w:t>
      </w:r>
      <w:r>
        <w:rPr>
          <w:w w:val="105"/>
        </w:rPr>
        <w:t> of</w:t>
      </w:r>
      <w:r>
        <w:rPr>
          <w:w w:val="105"/>
        </w:rPr>
        <w:t> antidepressant drugs</w:t>
      </w:r>
      <w:r>
        <w:rPr>
          <w:w w:val="105"/>
        </w:rPr>
        <w:t> relieson</w:t>
      </w:r>
      <w:r>
        <w:rPr>
          <w:w w:val="105"/>
        </w:rPr>
        <w:t> the</w:t>
      </w:r>
      <w:r>
        <w:rPr>
          <w:w w:val="105"/>
        </w:rPr>
        <w:t> application</w:t>
      </w:r>
      <w:r>
        <w:rPr>
          <w:w w:val="105"/>
        </w:rPr>
        <w:t> of</w:t>
      </w:r>
      <w:r>
        <w:rPr>
          <w:w w:val="105"/>
        </w:rPr>
        <w:t> supplementary</w:t>
      </w:r>
      <w:r>
        <w:rPr>
          <w:w w:val="105"/>
        </w:rPr>
        <w:t> psycho-social therapy.In</w:t>
      </w:r>
      <w:r>
        <w:rPr>
          <w:w w:val="105"/>
        </w:rPr>
        <w:t> anxiety disorders</w:t>
      </w:r>
      <w:r>
        <w:rPr>
          <w:w w:val="105"/>
        </w:rPr>
        <w:t> in</w:t>
      </w:r>
      <w:r>
        <w:rPr>
          <w:w w:val="105"/>
        </w:rPr>
        <w:t> general,</w:t>
      </w:r>
      <w:r>
        <w:rPr>
          <w:w w:val="105"/>
        </w:rPr>
        <w:t> a</w:t>
      </w:r>
      <w:r>
        <w:rPr>
          <w:w w:val="105"/>
        </w:rPr>
        <w:t> combination</w:t>
      </w:r>
      <w:r>
        <w:rPr>
          <w:w w:val="105"/>
        </w:rPr>
        <w:t> of medication</w:t>
      </w:r>
      <w:r>
        <w:rPr>
          <w:w w:val="105"/>
        </w:rPr>
        <w:t> and</w:t>
      </w:r>
      <w:r>
        <w:rPr>
          <w:w w:val="105"/>
        </w:rPr>
        <w:t> behaviour therapy</w:t>
      </w:r>
      <w:r>
        <w:rPr>
          <w:w w:val="105"/>
        </w:rPr>
        <w:t> appears</w:t>
      </w:r>
      <w:r>
        <w:rPr>
          <w:w w:val="105"/>
        </w:rPr>
        <w:t> to offerprospects of success (Baumeister &amp; Leary 2015).</w:t>
      </w:r>
    </w:p>
    <w:p>
      <w:pPr>
        <w:pStyle w:val="BodyText"/>
        <w:spacing w:before="16"/>
      </w:pPr>
    </w:p>
    <w:p>
      <w:pPr>
        <w:pStyle w:val="Heading4"/>
        <w:numPr>
          <w:ilvl w:val="1"/>
          <w:numId w:val="9"/>
        </w:numPr>
        <w:tabs>
          <w:tab w:pos="1315" w:val="left" w:leader="none"/>
        </w:tabs>
        <w:spacing w:line="240" w:lineRule="auto" w:before="1" w:after="0"/>
        <w:ind w:left="1315" w:right="0" w:hanging="474"/>
        <w:jc w:val="left"/>
      </w:pPr>
      <w:r>
        <w:rPr/>
        <w:t>Cognitive</w:t>
      </w:r>
      <w:r>
        <w:rPr>
          <w:spacing w:val="34"/>
        </w:rPr>
        <w:t> </w:t>
      </w:r>
      <w:r>
        <w:rPr>
          <w:spacing w:val="-2"/>
        </w:rPr>
        <w:t>Restructuring</w:t>
      </w:r>
    </w:p>
    <w:p>
      <w:pPr>
        <w:pStyle w:val="BodyText"/>
        <w:rPr>
          <w:b/>
        </w:rPr>
      </w:pPr>
    </w:p>
    <w:p>
      <w:pPr>
        <w:pStyle w:val="BodyText"/>
        <w:spacing w:before="34"/>
        <w:rPr>
          <w:b/>
        </w:rPr>
      </w:pPr>
    </w:p>
    <w:p>
      <w:pPr>
        <w:pStyle w:val="ListParagraph"/>
        <w:numPr>
          <w:ilvl w:val="2"/>
          <w:numId w:val="9"/>
        </w:numPr>
        <w:tabs>
          <w:tab w:pos="1561" w:val="left" w:leader="none"/>
        </w:tabs>
        <w:spacing w:line="240" w:lineRule="auto" w:before="0" w:after="0"/>
        <w:ind w:left="1561" w:right="0" w:hanging="720"/>
        <w:jc w:val="left"/>
        <w:rPr>
          <w:b/>
          <w:sz w:val="23"/>
        </w:rPr>
      </w:pPr>
      <w:r>
        <w:rPr>
          <w:b/>
          <w:w w:val="105"/>
          <w:sz w:val="23"/>
        </w:rPr>
        <w:t>Concept</w:t>
      </w:r>
      <w:r>
        <w:rPr>
          <w:b/>
          <w:spacing w:val="-14"/>
          <w:w w:val="105"/>
          <w:sz w:val="23"/>
        </w:rPr>
        <w:t> </w:t>
      </w:r>
      <w:r>
        <w:rPr>
          <w:b/>
          <w:w w:val="105"/>
          <w:sz w:val="23"/>
        </w:rPr>
        <w:t>of</w:t>
      </w:r>
      <w:r>
        <w:rPr>
          <w:b/>
          <w:spacing w:val="-14"/>
          <w:w w:val="105"/>
          <w:sz w:val="23"/>
        </w:rPr>
        <w:t> </w:t>
      </w:r>
      <w:r>
        <w:rPr>
          <w:b/>
          <w:w w:val="105"/>
          <w:sz w:val="23"/>
        </w:rPr>
        <w:t>Cognitive</w:t>
      </w:r>
      <w:r>
        <w:rPr>
          <w:b/>
          <w:spacing w:val="-9"/>
          <w:w w:val="105"/>
          <w:sz w:val="23"/>
        </w:rPr>
        <w:t> </w:t>
      </w:r>
      <w:r>
        <w:rPr>
          <w:b/>
          <w:spacing w:val="-2"/>
          <w:w w:val="105"/>
          <w:sz w:val="23"/>
        </w:rPr>
        <w:t>Restructuring</w:t>
      </w:r>
    </w:p>
    <w:p>
      <w:pPr>
        <w:pStyle w:val="BodyText"/>
        <w:spacing w:before="19"/>
        <w:rPr>
          <w:b/>
        </w:rPr>
      </w:pPr>
    </w:p>
    <w:p>
      <w:pPr>
        <w:pStyle w:val="BodyText"/>
        <w:spacing w:line="504" w:lineRule="auto"/>
        <w:ind w:left="841" w:right="1435"/>
        <w:jc w:val="both"/>
      </w:pPr>
      <w:r>
        <w:rPr>
          <w:w w:val="105"/>
        </w:rPr>
        <w:t>Cognitive</w:t>
      </w:r>
      <w:r>
        <w:rPr>
          <w:w w:val="105"/>
        </w:rPr>
        <w:t> Restructuring</w:t>
      </w:r>
      <w:r>
        <w:rPr>
          <w:w w:val="105"/>
        </w:rPr>
        <w:t> is</w:t>
      </w:r>
      <w:r>
        <w:rPr>
          <w:w w:val="105"/>
        </w:rPr>
        <w:t> a</w:t>
      </w:r>
      <w:r>
        <w:rPr>
          <w:spacing w:val="40"/>
          <w:w w:val="105"/>
        </w:rPr>
        <w:t> </w:t>
      </w:r>
      <w:r>
        <w:rPr>
          <w:w w:val="105"/>
        </w:rPr>
        <w:t>cognitive-behavioral</w:t>
      </w:r>
      <w:r>
        <w:rPr>
          <w:w w:val="105"/>
        </w:rPr>
        <w:t> therapy</w:t>
      </w:r>
      <w:r>
        <w:rPr>
          <w:w w:val="105"/>
        </w:rPr>
        <w:t> technique</w:t>
      </w:r>
      <w:r>
        <w:rPr>
          <w:w w:val="105"/>
        </w:rPr>
        <w:t> used</w:t>
      </w:r>
      <w:r>
        <w:rPr>
          <w:w w:val="105"/>
        </w:rPr>
        <w:t> to</w:t>
      </w:r>
      <w:r>
        <w:rPr>
          <w:w w:val="105"/>
        </w:rPr>
        <w:t> identify andcorrect</w:t>
      </w:r>
      <w:r>
        <w:rPr>
          <w:spacing w:val="75"/>
          <w:w w:val="105"/>
        </w:rPr>
        <w:t> </w:t>
      </w:r>
      <w:r>
        <w:rPr>
          <w:w w:val="105"/>
        </w:rPr>
        <w:t>negative</w:t>
      </w:r>
      <w:r>
        <w:rPr>
          <w:spacing w:val="71"/>
          <w:w w:val="105"/>
        </w:rPr>
        <w:t> </w:t>
      </w:r>
      <w:r>
        <w:rPr>
          <w:w w:val="105"/>
        </w:rPr>
        <w:t>thinking</w:t>
      </w:r>
      <w:r>
        <w:rPr>
          <w:spacing w:val="72"/>
          <w:w w:val="105"/>
        </w:rPr>
        <w:t> </w:t>
      </w:r>
      <w:r>
        <w:rPr>
          <w:w w:val="105"/>
        </w:rPr>
        <w:t>patterns.</w:t>
      </w:r>
      <w:r>
        <w:rPr>
          <w:spacing w:val="74"/>
          <w:w w:val="105"/>
        </w:rPr>
        <w:t> </w:t>
      </w:r>
      <w:r>
        <w:rPr>
          <w:w w:val="105"/>
        </w:rPr>
        <w:t>It</w:t>
      </w:r>
      <w:r>
        <w:rPr>
          <w:spacing w:val="75"/>
          <w:w w:val="105"/>
        </w:rPr>
        <w:t> </w:t>
      </w:r>
      <w:r>
        <w:rPr>
          <w:w w:val="105"/>
        </w:rPr>
        <w:t>is</w:t>
      </w:r>
      <w:r>
        <w:rPr>
          <w:spacing w:val="70"/>
          <w:w w:val="105"/>
        </w:rPr>
        <w:t> </w:t>
      </w:r>
      <w:r>
        <w:rPr>
          <w:w w:val="105"/>
        </w:rPr>
        <w:t>the</w:t>
      </w:r>
      <w:r>
        <w:rPr>
          <w:spacing w:val="71"/>
          <w:w w:val="105"/>
        </w:rPr>
        <w:t> </w:t>
      </w:r>
      <w:r>
        <w:rPr>
          <w:w w:val="105"/>
        </w:rPr>
        <w:t>idea</w:t>
      </w:r>
      <w:r>
        <w:rPr>
          <w:spacing w:val="78"/>
          <w:w w:val="105"/>
        </w:rPr>
        <w:t> </w:t>
      </w:r>
      <w:r>
        <w:rPr>
          <w:w w:val="105"/>
        </w:rPr>
        <w:t>of</w:t>
      </w:r>
      <w:r>
        <w:rPr>
          <w:spacing w:val="69"/>
          <w:w w:val="105"/>
        </w:rPr>
        <w:t> </w:t>
      </w:r>
      <w:r>
        <w:rPr>
          <w:w w:val="105"/>
        </w:rPr>
        <w:t>revising</w:t>
      </w:r>
      <w:r>
        <w:rPr>
          <w:spacing w:val="72"/>
          <w:w w:val="105"/>
        </w:rPr>
        <w:t> </w:t>
      </w:r>
      <w:r>
        <w:rPr>
          <w:w w:val="105"/>
        </w:rPr>
        <w:t>irrational</w:t>
      </w:r>
      <w:r>
        <w:rPr>
          <w:spacing w:val="75"/>
          <w:w w:val="105"/>
        </w:rPr>
        <w:t> </w:t>
      </w:r>
      <w:r>
        <w:rPr>
          <w:w w:val="105"/>
        </w:rPr>
        <w:t>thought.</w:t>
      </w:r>
    </w:p>
    <w:p>
      <w:pPr>
        <w:spacing w:after="0" w:line="504" w:lineRule="auto"/>
        <w:jc w:val="both"/>
        <w:sectPr>
          <w:pgSz w:w="12240" w:h="15840"/>
          <w:pgMar w:header="0" w:footer="1063" w:top="1360" w:bottom="1260" w:left="1320" w:right="0"/>
        </w:sectPr>
      </w:pPr>
    </w:p>
    <w:p>
      <w:pPr>
        <w:pStyle w:val="BodyText"/>
        <w:spacing w:line="501" w:lineRule="auto" w:before="82"/>
        <w:ind w:left="841" w:right="1431"/>
        <w:jc w:val="both"/>
      </w:pPr>
      <w:r>
        <w:rPr>
          <w:w w:val="105"/>
        </w:rPr>
        <w:t>Thatinvolves</w:t>
      </w:r>
      <w:r>
        <w:rPr>
          <w:w w:val="105"/>
        </w:rPr>
        <w:t> altering</w:t>
      </w:r>
      <w:r>
        <w:rPr>
          <w:w w:val="105"/>
        </w:rPr>
        <w:t> negative</w:t>
      </w:r>
      <w:r>
        <w:rPr>
          <w:w w:val="105"/>
        </w:rPr>
        <w:t> automatic</w:t>
      </w:r>
      <w:r>
        <w:rPr>
          <w:w w:val="105"/>
        </w:rPr>
        <w:t> thoughts</w:t>
      </w:r>
      <w:r>
        <w:rPr>
          <w:w w:val="105"/>
        </w:rPr>
        <w:t> that</w:t>
      </w:r>
      <w:r>
        <w:rPr>
          <w:w w:val="105"/>
        </w:rPr>
        <w:t> occur</w:t>
      </w:r>
      <w:r>
        <w:rPr>
          <w:w w:val="105"/>
        </w:rPr>
        <w:t> in</w:t>
      </w:r>
      <w:r>
        <w:rPr>
          <w:w w:val="105"/>
        </w:rPr>
        <w:t> anxiety</w:t>
      </w:r>
      <w:r>
        <w:rPr>
          <w:w w:val="105"/>
        </w:rPr>
        <w:t> provoking situations by replacing them with</w:t>
      </w:r>
      <w:r>
        <w:rPr>
          <w:w w:val="105"/>
        </w:rPr>
        <w:t> more rational beliefs. As thoughts are</w:t>
      </w:r>
      <w:r>
        <w:rPr>
          <w:w w:val="105"/>
        </w:rPr>
        <w:t> challenged and disputed,</w:t>
      </w:r>
      <w:r>
        <w:rPr>
          <w:w w:val="105"/>
        </w:rPr>
        <w:t> their</w:t>
      </w:r>
      <w:r>
        <w:rPr>
          <w:w w:val="105"/>
        </w:rPr>
        <w:t> ability</w:t>
      </w:r>
      <w:r>
        <w:rPr>
          <w:w w:val="105"/>
        </w:rPr>
        <w:t> to</w:t>
      </w:r>
      <w:r>
        <w:rPr>
          <w:w w:val="105"/>
        </w:rPr>
        <w:t> elicit</w:t>
      </w:r>
      <w:r>
        <w:rPr>
          <w:w w:val="105"/>
        </w:rPr>
        <w:t> anxiety</w:t>
      </w:r>
      <w:r>
        <w:rPr>
          <w:w w:val="105"/>
        </w:rPr>
        <w:t> is</w:t>
      </w:r>
      <w:r>
        <w:rPr>
          <w:w w:val="105"/>
        </w:rPr>
        <w:t> weakened.</w:t>
      </w:r>
      <w:r>
        <w:rPr>
          <w:w w:val="105"/>
        </w:rPr>
        <w:t> Cognitive</w:t>
      </w:r>
      <w:r>
        <w:rPr>
          <w:w w:val="105"/>
        </w:rPr>
        <w:t> restructuring</w:t>
      </w:r>
      <w:r>
        <w:rPr>
          <w:w w:val="105"/>
        </w:rPr>
        <w:t> is</w:t>
      </w:r>
      <w:r>
        <w:rPr>
          <w:w w:val="105"/>
        </w:rPr>
        <w:t> a psychotherapeutic</w:t>
      </w:r>
      <w:r>
        <w:rPr>
          <w:spacing w:val="40"/>
          <w:w w:val="105"/>
        </w:rPr>
        <w:t> </w:t>
      </w:r>
      <w:r>
        <w:rPr>
          <w:w w:val="105"/>
        </w:rPr>
        <w:t>process</w:t>
      </w:r>
      <w:r>
        <w:rPr>
          <w:spacing w:val="40"/>
          <w:w w:val="105"/>
        </w:rPr>
        <w:t> </w:t>
      </w:r>
      <w:r>
        <w:rPr>
          <w:w w:val="105"/>
        </w:rPr>
        <w:t>of</w:t>
      </w:r>
      <w:r>
        <w:rPr>
          <w:spacing w:val="40"/>
          <w:w w:val="105"/>
        </w:rPr>
        <w:t> </w:t>
      </w:r>
      <w:r>
        <w:rPr>
          <w:w w:val="105"/>
        </w:rPr>
        <w:t>learning</w:t>
      </w:r>
      <w:r>
        <w:rPr>
          <w:spacing w:val="40"/>
          <w:w w:val="105"/>
        </w:rPr>
        <w:t> </w:t>
      </w:r>
      <w:r>
        <w:rPr>
          <w:w w:val="105"/>
        </w:rPr>
        <w:t>to</w:t>
      </w:r>
      <w:r>
        <w:rPr>
          <w:w w:val="105"/>
        </w:rPr>
        <w:t> identify</w:t>
      </w:r>
      <w:r>
        <w:rPr>
          <w:spacing w:val="40"/>
          <w:w w:val="105"/>
        </w:rPr>
        <w:t> </w:t>
      </w:r>
      <w:r>
        <w:rPr>
          <w:w w:val="105"/>
        </w:rPr>
        <w:t>and</w:t>
      </w:r>
      <w:r>
        <w:rPr>
          <w:spacing w:val="40"/>
          <w:w w:val="105"/>
        </w:rPr>
        <w:t> </w:t>
      </w:r>
      <w:r>
        <w:rPr>
          <w:w w:val="105"/>
        </w:rPr>
        <w:t>dispute</w:t>
      </w:r>
      <w:r>
        <w:rPr>
          <w:spacing w:val="40"/>
          <w:w w:val="105"/>
        </w:rPr>
        <w:t> </w:t>
      </w:r>
      <w:r>
        <w:rPr>
          <w:w w:val="105"/>
        </w:rPr>
        <w:t>irrational</w:t>
      </w:r>
      <w:r>
        <w:rPr>
          <w:spacing w:val="40"/>
          <w:w w:val="105"/>
        </w:rPr>
        <w:t> </w:t>
      </w:r>
      <w:r>
        <w:rPr>
          <w:w w:val="105"/>
        </w:rPr>
        <w:t>or</w:t>
      </w:r>
      <w:r>
        <w:rPr>
          <w:spacing w:val="40"/>
          <w:w w:val="105"/>
        </w:rPr>
        <w:t> </w:t>
      </w:r>
      <w:r>
        <w:rPr>
          <w:w w:val="105"/>
        </w:rPr>
        <w:t>maladaptive</w:t>
      </w:r>
      <w:r>
        <w:rPr>
          <w:spacing w:val="40"/>
          <w:w w:val="105"/>
        </w:rPr>
        <w:t> </w:t>
      </w:r>
      <w:r>
        <w:rPr>
          <w:w w:val="105"/>
        </w:rPr>
        <w:t>thoughts,</w:t>
      </w:r>
      <w:r>
        <w:rPr>
          <w:spacing w:val="80"/>
          <w:w w:val="105"/>
        </w:rPr>
        <w:t> </w:t>
      </w:r>
      <w:r>
        <w:rPr>
          <w:w w:val="105"/>
        </w:rPr>
        <w:t>such</w:t>
      </w:r>
      <w:r>
        <w:rPr>
          <w:spacing w:val="40"/>
          <w:w w:val="105"/>
        </w:rPr>
        <w:t> </w:t>
      </w:r>
      <w:r>
        <w:rPr>
          <w:w w:val="105"/>
        </w:rPr>
        <w:t>as</w:t>
      </w:r>
      <w:r>
        <w:rPr>
          <w:spacing w:val="40"/>
          <w:w w:val="105"/>
        </w:rPr>
        <w:t> </w:t>
      </w:r>
      <w:r>
        <w:rPr>
          <w:w w:val="105"/>
        </w:rPr>
        <w:t>all-or-nothing</w:t>
      </w:r>
      <w:r>
        <w:rPr>
          <w:spacing w:val="40"/>
          <w:w w:val="105"/>
        </w:rPr>
        <w:t> </w:t>
      </w:r>
      <w:r>
        <w:rPr>
          <w:w w:val="105"/>
        </w:rPr>
        <w:t>thinking (splitting),</w:t>
      </w:r>
      <w:r>
        <w:rPr>
          <w:spacing w:val="80"/>
          <w:w w:val="105"/>
        </w:rPr>
        <w:t> </w:t>
      </w:r>
      <w:r>
        <w:rPr>
          <w:w w:val="105"/>
        </w:rPr>
        <w:t>magical</w:t>
      </w:r>
      <w:r>
        <w:rPr>
          <w:spacing w:val="40"/>
          <w:w w:val="105"/>
        </w:rPr>
        <w:t> </w:t>
      </w:r>
      <w:r>
        <w:rPr>
          <w:w w:val="105"/>
        </w:rPr>
        <w:t>thinking and</w:t>
      </w:r>
      <w:r>
        <w:rPr>
          <w:w w:val="105"/>
        </w:rPr>
        <w:t> emotional</w:t>
      </w:r>
      <w:r>
        <w:rPr>
          <w:w w:val="105"/>
        </w:rPr>
        <w:t> reasoning,</w:t>
      </w:r>
      <w:r>
        <w:rPr>
          <w:w w:val="105"/>
        </w:rPr>
        <w:t> which</w:t>
      </w:r>
      <w:r>
        <w:rPr>
          <w:w w:val="105"/>
        </w:rPr>
        <w:t> are</w:t>
      </w:r>
      <w:r>
        <w:rPr>
          <w:w w:val="105"/>
        </w:rPr>
        <w:t> commonly</w:t>
      </w:r>
      <w:r>
        <w:rPr>
          <w:w w:val="105"/>
        </w:rPr>
        <w:t> associated with</w:t>
      </w:r>
      <w:r>
        <w:rPr>
          <w:w w:val="105"/>
        </w:rPr>
        <w:t> many</w:t>
      </w:r>
      <w:r>
        <w:rPr>
          <w:w w:val="105"/>
        </w:rPr>
        <w:t> mental</w:t>
      </w:r>
      <w:r>
        <w:rPr>
          <w:w w:val="105"/>
        </w:rPr>
        <w:t> health disorders.</w:t>
      </w:r>
      <w:r>
        <w:rPr>
          <w:w w:val="105"/>
        </w:rPr>
        <w:t> Cognitive</w:t>
      </w:r>
      <w:r>
        <w:rPr>
          <w:w w:val="105"/>
        </w:rPr>
        <w:t> Restructuring</w:t>
      </w:r>
      <w:r>
        <w:rPr>
          <w:w w:val="105"/>
        </w:rPr>
        <w:t> (CR)</w:t>
      </w:r>
      <w:r>
        <w:rPr>
          <w:w w:val="105"/>
        </w:rPr>
        <w:t> employs</w:t>
      </w:r>
      <w:r>
        <w:rPr>
          <w:w w:val="105"/>
        </w:rPr>
        <w:t> many strategies,</w:t>
      </w:r>
      <w:r>
        <w:rPr>
          <w:w w:val="105"/>
        </w:rPr>
        <w:t> such</w:t>
      </w:r>
      <w:r>
        <w:rPr>
          <w:w w:val="105"/>
        </w:rPr>
        <w:t> as</w:t>
      </w:r>
      <w:r>
        <w:rPr>
          <w:w w:val="105"/>
        </w:rPr>
        <w:t> Socratic questioning,</w:t>
      </w:r>
      <w:r>
        <w:rPr>
          <w:w w:val="105"/>
        </w:rPr>
        <w:t> thought</w:t>
      </w:r>
      <w:r>
        <w:rPr>
          <w:w w:val="105"/>
        </w:rPr>
        <w:t> recording</w:t>
      </w:r>
      <w:r>
        <w:rPr>
          <w:w w:val="105"/>
        </w:rPr>
        <w:t> and</w:t>
      </w:r>
      <w:r>
        <w:rPr>
          <w:spacing w:val="40"/>
          <w:w w:val="105"/>
        </w:rPr>
        <w:t> </w:t>
      </w:r>
      <w:r>
        <w:rPr>
          <w:w w:val="105"/>
        </w:rPr>
        <w:t>guided</w:t>
      </w:r>
      <w:r>
        <w:rPr>
          <w:w w:val="105"/>
        </w:rPr>
        <w:t> imagery</w:t>
      </w:r>
      <w:r>
        <w:rPr>
          <w:w w:val="105"/>
        </w:rPr>
        <w:t> and</w:t>
      </w:r>
      <w:r>
        <w:rPr>
          <w:w w:val="105"/>
        </w:rPr>
        <w:t> is used in</w:t>
      </w:r>
      <w:r>
        <w:rPr>
          <w:w w:val="105"/>
        </w:rPr>
        <w:t> many types</w:t>
      </w:r>
      <w:r>
        <w:rPr>
          <w:w w:val="105"/>
        </w:rPr>
        <w:t> of therapies.</w:t>
      </w:r>
      <w:r>
        <w:rPr>
          <w:w w:val="105"/>
        </w:rPr>
        <w:t> A</w:t>
      </w:r>
      <w:r>
        <w:rPr>
          <w:w w:val="105"/>
        </w:rPr>
        <w:t> number</w:t>
      </w:r>
      <w:r>
        <w:rPr>
          <w:w w:val="105"/>
        </w:rPr>
        <w:t> of studies</w:t>
      </w:r>
      <w:r>
        <w:rPr>
          <w:w w:val="105"/>
        </w:rPr>
        <w:t> demonstrate</w:t>
      </w:r>
      <w:r>
        <w:rPr>
          <w:w w:val="105"/>
        </w:rPr>
        <w:t> considerable</w:t>
      </w:r>
      <w:r>
        <w:rPr>
          <w:w w:val="105"/>
        </w:rPr>
        <w:t> effectiveness</w:t>
      </w:r>
      <w:r>
        <w:rPr>
          <w:spacing w:val="40"/>
          <w:w w:val="105"/>
        </w:rPr>
        <w:t> </w:t>
      </w:r>
      <w:r>
        <w:rPr>
          <w:w w:val="105"/>
        </w:rPr>
        <w:t>in</w:t>
      </w:r>
      <w:r>
        <w:rPr>
          <w:w w:val="105"/>
        </w:rPr>
        <w:t> using</w:t>
      </w:r>
      <w:r>
        <w:rPr>
          <w:w w:val="105"/>
        </w:rPr>
        <w:t> CR- based therapies.</w:t>
      </w:r>
    </w:p>
    <w:p>
      <w:pPr>
        <w:pStyle w:val="BodyText"/>
        <w:tabs>
          <w:tab w:pos="5106" w:val="left" w:leader="none"/>
          <w:tab w:pos="5272" w:val="left" w:leader="none"/>
          <w:tab w:pos="6718" w:val="left" w:leader="none"/>
        </w:tabs>
        <w:spacing w:line="501" w:lineRule="auto" w:before="192"/>
        <w:ind w:left="841" w:right="1436" w:firstLine="720"/>
      </w:pPr>
      <w:r>
        <w:rPr>
          <w:w w:val="105"/>
        </w:rPr>
        <w:t>Umar,</w:t>
      </w:r>
      <w:r>
        <w:rPr>
          <w:spacing w:val="40"/>
          <w:w w:val="105"/>
        </w:rPr>
        <w:t> </w:t>
      </w:r>
      <w:r>
        <w:rPr>
          <w:w w:val="105"/>
        </w:rPr>
        <w:t>Abdullahi,</w:t>
      </w:r>
      <w:r>
        <w:rPr>
          <w:w w:val="105"/>
        </w:rPr>
        <w:t> Oliagba,</w:t>
      </w:r>
      <w:r>
        <w:rPr>
          <w:w w:val="105"/>
        </w:rPr>
        <w:t> Sambo,</w:t>
      </w:r>
      <w:r>
        <w:rPr/>
        <w:tab/>
        <w:tab/>
      </w:r>
      <w:r>
        <w:rPr>
          <w:w w:val="105"/>
        </w:rPr>
        <w:t>and</w:t>
      </w:r>
      <w:r>
        <w:rPr>
          <w:spacing w:val="80"/>
          <w:w w:val="105"/>
        </w:rPr>
        <w:t> </w:t>
      </w:r>
      <w:r>
        <w:rPr>
          <w:w w:val="105"/>
        </w:rPr>
        <w:t>Abdulwahid,</w:t>
      </w:r>
      <w:r>
        <w:rPr>
          <w:w w:val="105"/>
        </w:rPr>
        <w:t> (2014)</w:t>
      </w:r>
      <w:r>
        <w:rPr>
          <w:spacing w:val="29"/>
          <w:w w:val="105"/>
        </w:rPr>
        <w:t> </w:t>
      </w:r>
      <w:r>
        <w:rPr>
          <w:w w:val="105"/>
        </w:rPr>
        <w:t>maintained</w:t>
      </w:r>
      <w:r>
        <w:rPr>
          <w:spacing w:val="80"/>
          <w:w w:val="105"/>
        </w:rPr>
        <w:t> </w:t>
      </w:r>
      <w:r>
        <w:rPr>
          <w:w w:val="105"/>
        </w:rPr>
        <w:t>that </w:t>
      </w:r>
      <w:r>
        <w:rPr>
          <w:spacing w:val="-2"/>
          <w:w w:val="105"/>
        </w:rPr>
        <w:t>cognitiverestructuringdescribestheprocessoflearningtorefute </w:t>
      </w:r>
      <w:r>
        <w:rPr>
          <w:spacing w:val="-2"/>
        </w:rPr>
        <w:t>cognitivedistortionorfundamental</w:t>
      </w:r>
      <w:r>
        <w:rPr/>
        <w:tab/>
      </w:r>
      <w:r>
        <w:rPr>
          <w:spacing w:val="-2"/>
        </w:rPr>
        <w:t>faulty</w:t>
      </w:r>
      <w:r>
        <w:rPr/>
        <w:tab/>
      </w:r>
      <w:r>
        <w:rPr>
          <w:spacing w:val="-2"/>
        </w:rPr>
        <w:t>thinkingofclientswiththegoal </w:t>
      </w:r>
      <w:r>
        <w:rPr>
          <w:w w:val="105"/>
        </w:rPr>
        <w:t>ofreplacingone‘sirrational</w:t>
      </w:r>
      <w:r>
        <w:rPr>
          <w:spacing w:val="37"/>
          <w:w w:val="105"/>
        </w:rPr>
        <w:t> </w:t>
      </w:r>
      <w:r>
        <w:rPr>
          <w:w w:val="105"/>
        </w:rPr>
        <w:t>beliefswithmoreaccurate</w:t>
      </w:r>
      <w:r>
        <w:rPr>
          <w:spacing w:val="29"/>
          <w:w w:val="105"/>
        </w:rPr>
        <w:t> </w:t>
      </w:r>
      <w:r>
        <w:rPr>
          <w:w w:val="105"/>
        </w:rPr>
        <w:t>andbeneficial</w:t>
      </w:r>
      <w:r>
        <w:rPr>
          <w:spacing w:val="37"/>
          <w:w w:val="105"/>
        </w:rPr>
        <w:t> </w:t>
      </w:r>
      <w:r>
        <w:rPr>
          <w:w w:val="105"/>
        </w:rPr>
        <w:t>onesofnoteliciting</w:t>
      </w:r>
      <w:r>
        <w:rPr>
          <w:spacing w:val="35"/>
          <w:w w:val="105"/>
        </w:rPr>
        <w:t> </w:t>
      </w:r>
      <w:r>
        <w:rPr>
          <w:w w:val="105"/>
        </w:rPr>
        <w:t>the undesired</w:t>
      </w:r>
      <w:r>
        <w:rPr>
          <w:spacing w:val="40"/>
          <w:w w:val="105"/>
        </w:rPr>
        <w:t> </w:t>
      </w:r>
      <w:r>
        <w:rPr>
          <w:w w:val="105"/>
        </w:rPr>
        <w:t>behaviour.</w:t>
      </w:r>
      <w:r>
        <w:rPr>
          <w:spacing w:val="40"/>
          <w:w w:val="105"/>
        </w:rPr>
        <w:t> </w:t>
      </w:r>
      <w:r>
        <w:rPr>
          <w:w w:val="105"/>
        </w:rPr>
        <w:t>Cognitive</w:t>
      </w:r>
      <w:r>
        <w:rPr>
          <w:spacing w:val="40"/>
          <w:w w:val="105"/>
        </w:rPr>
        <w:t> </w:t>
      </w:r>
      <w:r>
        <w:rPr>
          <w:w w:val="105"/>
        </w:rPr>
        <w:t>restructuring</w:t>
      </w:r>
      <w:r>
        <w:rPr>
          <w:spacing w:val="40"/>
          <w:w w:val="105"/>
        </w:rPr>
        <w:t> </w:t>
      </w:r>
      <w:r>
        <w:rPr>
          <w:w w:val="105"/>
        </w:rPr>
        <w:t>involves</w:t>
      </w:r>
      <w:r>
        <w:rPr>
          <w:spacing w:val="40"/>
          <w:w w:val="105"/>
        </w:rPr>
        <w:t> </w:t>
      </w:r>
      <w:r>
        <w:rPr>
          <w:w w:val="105"/>
        </w:rPr>
        <w:t>paying</w:t>
      </w:r>
      <w:r>
        <w:rPr>
          <w:spacing w:val="40"/>
          <w:w w:val="105"/>
        </w:rPr>
        <w:t> </w:t>
      </w:r>
      <w:r>
        <w:rPr>
          <w:w w:val="105"/>
        </w:rPr>
        <w:t>attention</w:t>
      </w:r>
      <w:r>
        <w:rPr>
          <w:spacing w:val="40"/>
          <w:w w:val="105"/>
        </w:rPr>
        <w:t> </w:t>
      </w:r>
      <w:r>
        <w:rPr>
          <w:w w:val="105"/>
        </w:rPr>
        <w:t>to</w:t>
      </w:r>
      <w:r>
        <w:rPr>
          <w:spacing w:val="40"/>
          <w:w w:val="105"/>
        </w:rPr>
        <w:t> </w:t>
      </w:r>
      <w:r>
        <w:rPr>
          <w:w w:val="105"/>
        </w:rPr>
        <w:t>thoughts,</w:t>
      </w:r>
      <w:r>
        <w:rPr>
          <w:spacing w:val="40"/>
          <w:w w:val="105"/>
        </w:rPr>
        <w:t> </w:t>
      </w:r>
      <w:r>
        <w:rPr>
          <w:w w:val="105"/>
        </w:rPr>
        <w:t>recognizing</w:t>
      </w:r>
      <w:r>
        <w:rPr>
          <w:spacing w:val="80"/>
          <w:w w:val="105"/>
        </w:rPr>
        <w:t> </w:t>
      </w:r>
      <w:r>
        <w:rPr>
          <w:w w:val="105"/>
        </w:rPr>
        <w:t>when</w:t>
      </w:r>
      <w:r>
        <w:rPr>
          <w:spacing w:val="77"/>
          <w:w w:val="105"/>
        </w:rPr>
        <w:t> </w:t>
      </w:r>
      <w:r>
        <w:rPr>
          <w:w w:val="105"/>
        </w:rPr>
        <w:t>they</w:t>
      </w:r>
      <w:r>
        <w:rPr>
          <w:spacing w:val="80"/>
          <w:w w:val="105"/>
        </w:rPr>
        <w:t> </w:t>
      </w:r>
      <w:r>
        <w:rPr>
          <w:w w:val="105"/>
        </w:rPr>
        <w:t>are</w:t>
      </w:r>
      <w:r>
        <w:rPr>
          <w:spacing w:val="80"/>
          <w:w w:val="105"/>
        </w:rPr>
        <w:t> </w:t>
      </w:r>
      <w:r>
        <w:rPr>
          <w:w w:val="105"/>
        </w:rPr>
        <w:t>irrational,</w:t>
      </w:r>
      <w:r>
        <w:rPr>
          <w:spacing w:val="80"/>
          <w:w w:val="105"/>
        </w:rPr>
        <w:t> </w:t>
      </w:r>
      <w:r>
        <w:rPr>
          <w:w w:val="105"/>
        </w:rPr>
        <w:t>challenging</w:t>
      </w:r>
      <w:r>
        <w:rPr>
          <w:spacing w:val="77"/>
          <w:w w:val="105"/>
        </w:rPr>
        <w:t> </w:t>
      </w:r>
      <w:r>
        <w:rPr>
          <w:w w:val="105"/>
        </w:rPr>
        <w:t>them,</w:t>
      </w:r>
      <w:r>
        <w:rPr>
          <w:spacing w:val="79"/>
          <w:w w:val="105"/>
        </w:rPr>
        <w:t> </w:t>
      </w:r>
      <w:r>
        <w:rPr>
          <w:w w:val="105"/>
        </w:rPr>
        <w:t>and</w:t>
      </w:r>
      <w:r>
        <w:rPr>
          <w:spacing w:val="80"/>
          <w:w w:val="105"/>
        </w:rPr>
        <w:t> </w:t>
      </w:r>
      <w:r>
        <w:rPr>
          <w:w w:val="105"/>
        </w:rPr>
        <w:t>learning</w:t>
      </w:r>
      <w:r>
        <w:rPr>
          <w:spacing w:val="80"/>
          <w:w w:val="105"/>
        </w:rPr>
        <w:t> </w:t>
      </w:r>
      <w:r>
        <w:rPr>
          <w:w w:val="105"/>
        </w:rPr>
        <w:t>replacement thoughts</w:t>
      </w:r>
      <w:r>
        <w:rPr>
          <w:spacing w:val="15"/>
          <w:w w:val="105"/>
        </w:rPr>
        <w:t> </w:t>
      </w:r>
      <w:r>
        <w:rPr>
          <w:w w:val="105"/>
        </w:rPr>
        <w:t>and</w:t>
      </w:r>
      <w:r>
        <w:rPr>
          <w:spacing w:val="18"/>
          <w:w w:val="105"/>
        </w:rPr>
        <w:t> </w:t>
      </w:r>
      <w:r>
        <w:rPr>
          <w:w w:val="105"/>
        </w:rPr>
        <w:t>behaviors.</w:t>
      </w:r>
      <w:r>
        <w:rPr>
          <w:spacing w:val="19"/>
          <w:w w:val="105"/>
        </w:rPr>
        <w:t> </w:t>
      </w:r>
      <w:r>
        <w:rPr>
          <w:w w:val="105"/>
        </w:rPr>
        <w:t>People</w:t>
      </w:r>
      <w:r>
        <w:rPr>
          <w:spacing w:val="80"/>
          <w:w w:val="105"/>
        </w:rPr>
        <w:t> </w:t>
      </w:r>
      <w:r>
        <w:rPr>
          <w:w w:val="105"/>
        </w:rPr>
        <w:t>learn</w:t>
      </w:r>
      <w:r>
        <w:rPr>
          <w:spacing w:val="80"/>
          <w:w w:val="105"/>
        </w:rPr>
        <w:t> </w:t>
      </w:r>
      <w:r>
        <w:rPr>
          <w:w w:val="105"/>
        </w:rPr>
        <w:t>healthy</w:t>
      </w:r>
      <w:r>
        <w:rPr>
          <w:spacing w:val="80"/>
          <w:w w:val="105"/>
        </w:rPr>
        <w:t> </w:t>
      </w:r>
      <w:r>
        <w:rPr>
          <w:w w:val="105"/>
        </w:rPr>
        <w:t>ways</w:t>
      </w:r>
      <w:r>
        <w:rPr>
          <w:spacing w:val="80"/>
          <w:w w:val="105"/>
        </w:rPr>
        <w:t> </w:t>
      </w:r>
      <w:r>
        <w:rPr>
          <w:w w:val="105"/>
        </w:rPr>
        <w:t>to</w:t>
      </w:r>
      <w:r>
        <w:rPr>
          <w:spacing w:val="80"/>
          <w:w w:val="105"/>
        </w:rPr>
        <w:t> </w:t>
      </w:r>
      <w:r>
        <w:rPr>
          <w:w w:val="105"/>
        </w:rPr>
        <w:t>talk</w:t>
      </w:r>
      <w:r>
        <w:rPr>
          <w:spacing w:val="80"/>
          <w:w w:val="105"/>
        </w:rPr>
        <w:t> </w:t>
      </w:r>
      <w:r>
        <w:rPr>
          <w:w w:val="105"/>
        </w:rPr>
        <w:t>to</w:t>
      </w:r>
      <w:r>
        <w:rPr>
          <w:spacing w:val="80"/>
          <w:w w:val="105"/>
        </w:rPr>
        <w:t> </w:t>
      </w:r>
      <w:r>
        <w:rPr>
          <w:w w:val="105"/>
        </w:rPr>
        <w:t>themselves</w:t>
      </w:r>
      <w:r>
        <w:rPr>
          <w:spacing w:val="80"/>
          <w:w w:val="105"/>
        </w:rPr>
        <w:t> </w:t>
      </w:r>
      <w:r>
        <w:rPr>
          <w:w w:val="105"/>
        </w:rPr>
        <w:t>so</w:t>
      </w:r>
      <w:r>
        <w:rPr>
          <w:spacing w:val="80"/>
          <w:w w:val="105"/>
        </w:rPr>
        <w:t> </w:t>
      </w:r>
      <w:r>
        <w:rPr>
          <w:w w:val="105"/>
        </w:rPr>
        <w:t>that they</w:t>
      </w:r>
      <w:r>
        <w:rPr>
          <w:spacing w:val="40"/>
          <w:w w:val="105"/>
        </w:rPr>
        <w:t> </w:t>
      </w:r>
      <w:r>
        <w:rPr>
          <w:w w:val="105"/>
        </w:rPr>
        <w:t>can</w:t>
      </w:r>
      <w:r>
        <w:rPr>
          <w:spacing w:val="40"/>
          <w:w w:val="105"/>
        </w:rPr>
        <w:t> </w:t>
      </w:r>
      <w:r>
        <w:rPr>
          <w:w w:val="105"/>
        </w:rPr>
        <w:t>let</w:t>
      </w:r>
      <w:r>
        <w:rPr>
          <w:spacing w:val="40"/>
          <w:w w:val="105"/>
        </w:rPr>
        <w:t> </w:t>
      </w:r>
      <w:r>
        <w:rPr>
          <w:w w:val="105"/>
        </w:rPr>
        <w:t>go</w:t>
      </w:r>
      <w:r>
        <w:rPr>
          <w:spacing w:val="40"/>
          <w:w w:val="105"/>
        </w:rPr>
        <w:t> </w:t>
      </w:r>
      <w:r>
        <w:rPr>
          <w:w w:val="105"/>
        </w:rPr>
        <w:t>of</w:t>
      </w:r>
      <w:r>
        <w:rPr>
          <w:spacing w:val="40"/>
          <w:w w:val="105"/>
        </w:rPr>
        <w:t> </w:t>
      </w:r>
      <w:r>
        <w:rPr>
          <w:w w:val="105"/>
        </w:rPr>
        <w:t>the</w:t>
      </w:r>
      <w:r>
        <w:rPr>
          <w:spacing w:val="40"/>
          <w:w w:val="105"/>
        </w:rPr>
        <w:t> </w:t>
      </w:r>
      <w:r>
        <w:rPr>
          <w:w w:val="105"/>
        </w:rPr>
        <w:t>self-defeating talk. (Diana, 2013).</w:t>
      </w:r>
    </w:p>
    <w:p>
      <w:pPr>
        <w:pStyle w:val="BodyText"/>
        <w:spacing w:line="501" w:lineRule="auto" w:before="195"/>
        <w:ind w:left="841" w:right="1433" w:firstLine="720"/>
        <w:jc w:val="both"/>
      </w:pPr>
      <w:r>
        <w:rPr>
          <w:w w:val="105"/>
        </w:rPr>
        <w:t>Cognitive</w:t>
      </w:r>
      <w:r>
        <w:rPr>
          <w:spacing w:val="-2"/>
          <w:w w:val="105"/>
        </w:rPr>
        <w:t> </w:t>
      </w:r>
      <w:r>
        <w:rPr>
          <w:w w:val="105"/>
        </w:rPr>
        <w:t>Restructuring</w:t>
      </w:r>
      <w:r>
        <w:rPr>
          <w:spacing w:val="-7"/>
          <w:w w:val="105"/>
        </w:rPr>
        <w:t> </w:t>
      </w:r>
      <w:r>
        <w:rPr>
          <w:w w:val="105"/>
        </w:rPr>
        <w:t>as</w:t>
      </w:r>
      <w:r>
        <w:rPr>
          <w:spacing w:val="-2"/>
          <w:w w:val="105"/>
        </w:rPr>
        <w:t> </w:t>
      </w:r>
      <w:r>
        <w:rPr>
          <w:w w:val="105"/>
        </w:rPr>
        <w:t>one</w:t>
      </w:r>
      <w:r>
        <w:rPr>
          <w:spacing w:val="-2"/>
          <w:w w:val="105"/>
        </w:rPr>
        <w:t> </w:t>
      </w:r>
      <w:r>
        <w:rPr>
          <w:w w:val="105"/>
        </w:rPr>
        <w:t>of</w:t>
      </w:r>
      <w:r>
        <w:rPr>
          <w:spacing w:val="-10"/>
          <w:w w:val="105"/>
        </w:rPr>
        <w:t> </w:t>
      </w:r>
      <w:r>
        <w:rPr>
          <w:w w:val="105"/>
        </w:rPr>
        <w:t>the</w:t>
      </w:r>
      <w:r>
        <w:rPr>
          <w:spacing w:val="-8"/>
          <w:w w:val="105"/>
        </w:rPr>
        <w:t> </w:t>
      </w:r>
      <w:r>
        <w:rPr>
          <w:w w:val="105"/>
        </w:rPr>
        <w:t>Cognitive</w:t>
      </w:r>
      <w:r>
        <w:rPr>
          <w:spacing w:val="-8"/>
          <w:w w:val="105"/>
        </w:rPr>
        <w:t> </w:t>
      </w:r>
      <w:r>
        <w:rPr>
          <w:w w:val="105"/>
        </w:rPr>
        <w:t>Behavioral</w:t>
      </w:r>
      <w:r>
        <w:rPr>
          <w:spacing w:val="-5"/>
          <w:w w:val="105"/>
        </w:rPr>
        <w:t> </w:t>
      </w:r>
      <w:r>
        <w:rPr>
          <w:w w:val="105"/>
        </w:rPr>
        <w:t>Therapy techniques</w:t>
      </w:r>
      <w:r>
        <w:rPr>
          <w:spacing w:val="-7"/>
          <w:w w:val="105"/>
        </w:rPr>
        <w:t> </w:t>
      </w:r>
      <w:r>
        <w:rPr>
          <w:w w:val="105"/>
        </w:rPr>
        <w:t>is an</w:t>
      </w:r>
      <w:r>
        <w:rPr>
          <w:spacing w:val="-7"/>
          <w:w w:val="105"/>
        </w:rPr>
        <w:t> </w:t>
      </w:r>
      <w:r>
        <w:rPr>
          <w:w w:val="105"/>
        </w:rPr>
        <w:t>expedient tool for understanding</w:t>
      </w:r>
      <w:r>
        <w:rPr>
          <w:spacing w:val="-1"/>
          <w:w w:val="105"/>
        </w:rPr>
        <w:t> </w:t>
      </w:r>
      <w:r>
        <w:rPr>
          <w:w w:val="105"/>
        </w:rPr>
        <w:t>and</w:t>
      </w:r>
      <w:r>
        <w:rPr>
          <w:spacing w:val="-1"/>
          <w:w w:val="105"/>
        </w:rPr>
        <w:t> </w:t>
      </w:r>
      <w:r>
        <w:rPr>
          <w:w w:val="105"/>
        </w:rPr>
        <w:t>setting</w:t>
      </w:r>
      <w:r>
        <w:rPr>
          <w:spacing w:val="-7"/>
          <w:w w:val="105"/>
        </w:rPr>
        <w:t> </w:t>
      </w:r>
      <w:r>
        <w:rPr>
          <w:w w:val="105"/>
        </w:rPr>
        <w:t>aside</w:t>
      </w:r>
      <w:r>
        <w:rPr>
          <w:spacing w:val="-2"/>
          <w:w w:val="105"/>
        </w:rPr>
        <w:t> </w:t>
      </w:r>
      <w:r>
        <w:rPr>
          <w:w w:val="105"/>
        </w:rPr>
        <w:t>negative</w:t>
      </w:r>
      <w:r>
        <w:rPr>
          <w:spacing w:val="-8"/>
          <w:w w:val="105"/>
        </w:rPr>
        <w:t> </w:t>
      </w:r>
      <w:r>
        <w:rPr>
          <w:w w:val="105"/>
        </w:rPr>
        <w:t>thinking.</w:t>
      </w:r>
      <w:r>
        <w:rPr>
          <w:spacing w:val="-5"/>
          <w:w w:val="105"/>
        </w:rPr>
        <w:t> </w:t>
      </w:r>
      <w:r>
        <w:rPr>
          <w:w w:val="105"/>
        </w:rPr>
        <w:t>It helps incasting away</w:t>
      </w:r>
      <w:r>
        <w:rPr>
          <w:w w:val="105"/>
        </w:rPr>
        <w:t> negative</w:t>
      </w:r>
      <w:r>
        <w:rPr>
          <w:w w:val="105"/>
        </w:rPr>
        <w:t> and</w:t>
      </w:r>
      <w:r>
        <w:rPr>
          <w:w w:val="105"/>
        </w:rPr>
        <w:t> unhappy</w:t>
      </w:r>
      <w:r>
        <w:rPr>
          <w:w w:val="105"/>
        </w:rPr>
        <w:t> thoughts</w:t>
      </w:r>
      <w:r>
        <w:rPr>
          <w:w w:val="105"/>
        </w:rPr>
        <w:t> as</w:t>
      </w:r>
      <w:r>
        <w:rPr>
          <w:w w:val="105"/>
        </w:rPr>
        <w:t> well</w:t>
      </w:r>
      <w:r>
        <w:rPr>
          <w:w w:val="105"/>
        </w:rPr>
        <w:t> as</w:t>
      </w:r>
      <w:r>
        <w:rPr>
          <w:w w:val="105"/>
        </w:rPr>
        <w:t> to</w:t>
      </w:r>
      <w:r>
        <w:rPr>
          <w:w w:val="105"/>
        </w:rPr>
        <w:t> increase</w:t>
      </w:r>
      <w:r>
        <w:rPr>
          <w:w w:val="105"/>
        </w:rPr>
        <w:t> our</w:t>
      </w:r>
      <w:r>
        <w:rPr>
          <w:w w:val="105"/>
        </w:rPr>
        <w:t> level</w:t>
      </w:r>
      <w:r>
        <w:rPr>
          <w:w w:val="105"/>
        </w:rPr>
        <w:t> of</w:t>
      </w:r>
      <w:r>
        <w:rPr>
          <w:w w:val="105"/>
        </w:rPr>
        <w:t> awareness</w:t>
      </w:r>
      <w:r>
        <w:rPr>
          <w:w w:val="105"/>
        </w:rPr>
        <w:t> to overcome</w:t>
      </w:r>
      <w:r>
        <w:rPr>
          <w:w w:val="105"/>
        </w:rPr>
        <w:t> any</w:t>
      </w:r>
      <w:r>
        <w:rPr>
          <w:w w:val="105"/>
        </w:rPr>
        <w:t> faulty</w:t>
      </w:r>
      <w:r>
        <w:rPr>
          <w:w w:val="105"/>
        </w:rPr>
        <w:t> thinking</w:t>
      </w:r>
      <w:r>
        <w:rPr>
          <w:spacing w:val="40"/>
          <w:w w:val="105"/>
        </w:rPr>
        <w:t> </w:t>
      </w:r>
      <w:r>
        <w:rPr>
          <w:w w:val="105"/>
        </w:rPr>
        <w:t>errors.</w:t>
      </w:r>
      <w:r>
        <w:rPr>
          <w:spacing w:val="40"/>
          <w:w w:val="105"/>
        </w:rPr>
        <w:t> </w:t>
      </w:r>
      <w:r>
        <w:rPr>
          <w:w w:val="105"/>
        </w:rPr>
        <w:t>Cognitive</w:t>
      </w:r>
      <w:r>
        <w:rPr>
          <w:spacing w:val="40"/>
          <w:w w:val="105"/>
        </w:rPr>
        <w:t> </w:t>
      </w:r>
      <w:r>
        <w:rPr>
          <w:w w:val="105"/>
        </w:rPr>
        <w:t>Restructuring</w:t>
      </w:r>
      <w:r>
        <w:rPr>
          <w:spacing w:val="40"/>
          <w:w w:val="105"/>
        </w:rPr>
        <w:t> </w:t>
      </w:r>
      <w:r>
        <w:rPr>
          <w:w w:val="105"/>
        </w:rPr>
        <w:t>is</w:t>
      </w:r>
      <w:r>
        <w:rPr>
          <w:spacing w:val="40"/>
          <w:w w:val="105"/>
        </w:rPr>
        <w:t> </w:t>
      </w:r>
      <w:r>
        <w:rPr>
          <w:w w:val="105"/>
        </w:rPr>
        <w:t>a</w:t>
      </w:r>
      <w:r>
        <w:rPr>
          <w:spacing w:val="40"/>
          <w:w w:val="105"/>
        </w:rPr>
        <w:t> </w:t>
      </w:r>
      <w:r>
        <w:rPr>
          <w:w w:val="105"/>
        </w:rPr>
        <w:t>technique</w:t>
      </w:r>
      <w:r>
        <w:rPr>
          <w:spacing w:val="40"/>
          <w:w w:val="105"/>
        </w:rPr>
        <w:t> </w:t>
      </w:r>
      <w:r>
        <w:rPr>
          <w:w w:val="105"/>
        </w:rPr>
        <w:t>that changes</w:t>
      </w:r>
      <w:r>
        <w:rPr>
          <w:spacing w:val="57"/>
          <w:w w:val="105"/>
        </w:rPr>
        <w:t>  </w:t>
      </w:r>
      <w:r>
        <w:rPr>
          <w:w w:val="105"/>
        </w:rPr>
        <w:t>our</w:t>
      </w:r>
      <w:r>
        <w:rPr>
          <w:spacing w:val="59"/>
          <w:w w:val="105"/>
        </w:rPr>
        <w:t>  </w:t>
      </w:r>
      <w:r>
        <w:rPr>
          <w:w w:val="105"/>
        </w:rPr>
        <w:t>subconscious</w:t>
      </w:r>
      <w:r>
        <w:rPr>
          <w:spacing w:val="40"/>
          <w:w w:val="105"/>
        </w:rPr>
        <w:t> </w:t>
      </w:r>
      <w:r>
        <w:rPr>
          <w:w w:val="105"/>
        </w:rPr>
        <w:t>thoughts</w:t>
      </w:r>
      <w:r>
        <w:rPr>
          <w:spacing w:val="57"/>
          <w:w w:val="105"/>
        </w:rPr>
        <w:t> </w:t>
      </w:r>
      <w:r>
        <w:rPr>
          <w:w w:val="105"/>
        </w:rPr>
        <w:t>which</w:t>
      </w:r>
      <w:r>
        <w:rPr>
          <w:spacing w:val="40"/>
          <w:w w:val="105"/>
        </w:rPr>
        <w:t> </w:t>
      </w:r>
      <w:r>
        <w:rPr>
          <w:w w:val="105"/>
        </w:rPr>
        <w:t>aids</w:t>
      </w:r>
      <w:r>
        <w:rPr>
          <w:spacing w:val="40"/>
          <w:w w:val="105"/>
        </w:rPr>
        <w:t> </w:t>
      </w:r>
      <w:r>
        <w:rPr>
          <w:w w:val="105"/>
        </w:rPr>
        <w:t>in</w:t>
      </w:r>
      <w:r>
        <w:rPr>
          <w:spacing w:val="59"/>
          <w:w w:val="105"/>
        </w:rPr>
        <w:t> </w:t>
      </w:r>
      <w:r>
        <w:rPr>
          <w:w w:val="105"/>
        </w:rPr>
        <w:t>how</w:t>
      </w:r>
      <w:r>
        <w:rPr>
          <w:spacing w:val="63"/>
          <w:w w:val="105"/>
        </w:rPr>
        <w:t> </w:t>
      </w:r>
      <w:r>
        <w:rPr>
          <w:w w:val="105"/>
        </w:rPr>
        <w:t>we</w:t>
      </w:r>
      <w:r>
        <w:rPr>
          <w:spacing w:val="58"/>
          <w:w w:val="105"/>
        </w:rPr>
        <w:t> </w:t>
      </w:r>
      <w:r>
        <w:rPr>
          <w:w w:val="105"/>
        </w:rPr>
        <w:t>can</w:t>
      </w:r>
      <w:r>
        <w:rPr>
          <w:spacing w:val="40"/>
          <w:w w:val="105"/>
        </w:rPr>
        <w:t> </w:t>
      </w:r>
      <w:r>
        <w:rPr>
          <w:w w:val="105"/>
        </w:rPr>
        <w:t>deal</w:t>
      </w:r>
      <w:r>
        <w:rPr>
          <w:spacing w:val="61"/>
          <w:w w:val="105"/>
        </w:rPr>
        <w:t> </w:t>
      </w:r>
      <w:r>
        <w:rPr>
          <w:w w:val="105"/>
        </w:rPr>
        <w:t>with</w:t>
      </w:r>
      <w:r>
        <w:rPr>
          <w:spacing w:val="59"/>
          <w:w w:val="105"/>
        </w:rPr>
        <w:t> </w:t>
      </w:r>
      <w:r>
        <w:rPr>
          <w:w w:val="105"/>
        </w:rPr>
        <w:t>various</w:t>
      </w:r>
    </w:p>
    <w:p>
      <w:pPr>
        <w:spacing w:after="0" w:line="501" w:lineRule="auto"/>
        <w:jc w:val="both"/>
        <w:sectPr>
          <w:pgSz w:w="12240" w:h="15840"/>
          <w:pgMar w:header="0" w:footer="1063" w:top="1360" w:bottom="1260" w:left="1320" w:right="0"/>
        </w:sectPr>
      </w:pPr>
    </w:p>
    <w:p>
      <w:pPr>
        <w:pStyle w:val="BodyText"/>
        <w:spacing w:line="499" w:lineRule="auto" w:before="82"/>
        <w:ind w:left="841" w:right="1455"/>
        <w:jc w:val="both"/>
      </w:pPr>
      <w:r>
        <w:rPr>
          <w:w w:val="105"/>
        </w:rPr>
        <w:t>situations</w:t>
      </w:r>
      <w:r>
        <w:rPr>
          <w:spacing w:val="-7"/>
          <w:w w:val="105"/>
        </w:rPr>
        <w:t> </w:t>
      </w:r>
      <w:r>
        <w:rPr>
          <w:w w:val="105"/>
        </w:rPr>
        <w:t>in</w:t>
      </w:r>
      <w:r>
        <w:rPr>
          <w:spacing w:val="-5"/>
          <w:w w:val="105"/>
        </w:rPr>
        <w:t> </w:t>
      </w:r>
      <w:r>
        <w:rPr>
          <w:w w:val="105"/>
        </w:rPr>
        <w:t>order</w:t>
      </w:r>
      <w:r>
        <w:rPr>
          <w:spacing w:val="-2"/>
          <w:w w:val="105"/>
        </w:rPr>
        <w:t> </w:t>
      </w:r>
      <w:r>
        <w:rPr>
          <w:w w:val="105"/>
        </w:rPr>
        <w:t>to have</w:t>
      </w:r>
      <w:r>
        <w:rPr>
          <w:spacing w:val="-6"/>
          <w:w w:val="105"/>
        </w:rPr>
        <w:t> </w:t>
      </w:r>
      <w:r>
        <w:rPr>
          <w:w w:val="105"/>
        </w:rPr>
        <w:t>a more positive frame of</w:t>
      </w:r>
      <w:r>
        <w:rPr>
          <w:spacing w:val="-2"/>
          <w:w w:val="105"/>
        </w:rPr>
        <w:t> </w:t>
      </w:r>
      <w:r>
        <w:rPr>
          <w:w w:val="105"/>
        </w:rPr>
        <w:t>mind.</w:t>
      </w:r>
      <w:r>
        <w:rPr>
          <w:spacing w:val="40"/>
          <w:w w:val="105"/>
        </w:rPr>
        <w:t> </w:t>
      </w:r>
      <w:r>
        <w:rPr>
          <w:w w:val="105"/>
        </w:rPr>
        <w:t>This</w:t>
      </w:r>
      <w:r>
        <w:rPr>
          <w:spacing w:val="-1"/>
          <w:w w:val="105"/>
        </w:rPr>
        <w:t> </w:t>
      </w:r>
      <w:r>
        <w:rPr>
          <w:w w:val="105"/>
        </w:rPr>
        <w:t>is</w:t>
      </w:r>
      <w:r>
        <w:rPr>
          <w:spacing w:val="-7"/>
          <w:w w:val="105"/>
        </w:rPr>
        <w:t> </w:t>
      </w:r>
      <w:r>
        <w:rPr>
          <w:w w:val="105"/>
        </w:rPr>
        <w:t>meant</w:t>
      </w:r>
      <w:r>
        <w:rPr>
          <w:spacing w:val="-4"/>
          <w:w w:val="105"/>
        </w:rPr>
        <w:t> </w:t>
      </w:r>
      <w:r>
        <w:rPr>
          <w:w w:val="105"/>
        </w:rPr>
        <w:t>to</w:t>
      </w:r>
      <w:r>
        <w:rPr>
          <w:spacing w:val="40"/>
          <w:w w:val="105"/>
        </w:rPr>
        <w:t> </w:t>
      </w:r>
      <w:r>
        <w:rPr>
          <w:w w:val="105"/>
        </w:rPr>
        <w:t>teach</w:t>
      </w:r>
      <w:r>
        <w:rPr>
          <w:spacing w:val="-5"/>
          <w:w w:val="105"/>
        </w:rPr>
        <w:t> </w:t>
      </w:r>
      <w:r>
        <w:rPr>
          <w:w w:val="105"/>
        </w:rPr>
        <w:t>a set</w:t>
      </w:r>
      <w:r>
        <w:rPr>
          <w:spacing w:val="-4"/>
          <w:w w:val="105"/>
        </w:rPr>
        <w:t> </w:t>
      </w:r>
      <w:r>
        <w:rPr>
          <w:w w:val="105"/>
        </w:rPr>
        <w:t>of very</w:t>
      </w:r>
      <w:r>
        <w:rPr>
          <w:w w:val="105"/>
        </w:rPr>
        <w:t> useful</w:t>
      </w:r>
      <w:r>
        <w:rPr>
          <w:w w:val="105"/>
        </w:rPr>
        <w:t> techniques</w:t>
      </w:r>
      <w:r>
        <w:rPr>
          <w:w w:val="105"/>
        </w:rPr>
        <w:t> that</w:t>
      </w:r>
      <w:r>
        <w:rPr>
          <w:w w:val="105"/>
        </w:rPr>
        <w:t> we</w:t>
      </w:r>
      <w:r>
        <w:rPr>
          <w:w w:val="105"/>
        </w:rPr>
        <w:t> call</w:t>
      </w:r>
      <w:r>
        <w:rPr>
          <w:w w:val="105"/>
        </w:rPr>
        <w:t> cognitive</w:t>
      </w:r>
      <w:r>
        <w:rPr>
          <w:w w:val="105"/>
        </w:rPr>
        <w:t> restructuring.</w:t>
      </w:r>
      <w:r>
        <w:rPr>
          <w:w w:val="105"/>
        </w:rPr>
        <w:t> These</w:t>
      </w:r>
      <w:r>
        <w:rPr>
          <w:spacing w:val="40"/>
          <w:w w:val="105"/>
        </w:rPr>
        <w:t> </w:t>
      </w:r>
      <w:r>
        <w:rPr>
          <w:w w:val="105"/>
        </w:rPr>
        <w:t>techniques</w:t>
      </w:r>
      <w:r>
        <w:rPr>
          <w:spacing w:val="40"/>
          <w:w w:val="105"/>
        </w:rPr>
        <w:t> </w:t>
      </w:r>
      <w:r>
        <w:rPr>
          <w:w w:val="105"/>
        </w:rPr>
        <w:t>were pioneered</w:t>
      </w:r>
      <w:r>
        <w:rPr>
          <w:spacing w:val="40"/>
          <w:w w:val="105"/>
        </w:rPr>
        <w:t> </w:t>
      </w:r>
      <w:r>
        <w:rPr>
          <w:w w:val="105"/>
        </w:rPr>
        <w:t>by</w:t>
      </w:r>
      <w:r>
        <w:rPr>
          <w:spacing w:val="40"/>
          <w:w w:val="105"/>
        </w:rPr>
        <w:t> </w:t>
      </w:r>
      <w:r>
        <w:rPr>
          <w:w w:val="105"/>
        </w:rPr>
        <w:t>Albert</w:t>
      </w:r>
      <w:r>
        <w:rPr>
          <w:spacing w:val="40"/>
          <w:w w:val="105"/>
        </w:rPr>
        <w:t> </w:t>
      </w:r>
      <w:r>
        <w:rPr>
          <w:w w:val="105"/>
        </w:rPr>
        <w:t>Ellis</w:t>
      </w:r>
      <w:r>
        <w:rPr>
          <w:spacing w:val="40"/>
          <w:w w:val="105"/>
        </w:rPr>
        <w:t> </w:t>
      </w:r>
      <w:r>
        <w:rPr>
          <w:w w:val="105"/>
        </w:rPr>
        <w:t>and</w:t>
      </w:r>
      <w:r>
        <w:rPr>
          <w:spacing w:val="40"/>
          <w:w w:val="105"/>
        </w:rPr>
        <w:t> </w:t>
      </w:r>
      <w:r>
        <w:rPr>
          <w:w w:val="105"/>
        </w:rPr>
        <w:t>Aaron</w:t>
      </w:r>
      <w:r>
        <w:rPr>
          <w:spacing w:val="40"/>
          <w:w w:val="105"/>
        </w:rPr>
        <w:t> </w:t>
      </w:r>
      <w:r>
        <w:rPr>
          <w:w w:val="105"/>
        </w:rPr>
        <w:t>Beck,</w:t>
      </w:r>
      <w:r>
        <w:rPr>
          <w:spacing w:val="40"/>
          <w:w w:val="105"/>
        </w:rPr>
        <w:t> </w:t>
      </w:r>
      <w:r>
        <w:rPr>
          <w:w w:val="105"/>
        </w:rPr>
        <w:t>among</w:t>
      </w:r>
      <w:r>
        <w:rPr>
          <w:spacing w:val="40"/>
          <w:w w:val="105"/>
        </w:rPr>
        <w:t> </w:t>
      </w:r>
      <w:r>
        <w:rPr>
          <w:w w:val="105"/>
        </w:rPr>
        <w:t>others.</w:t>
      </w:r>
    </w:p>
    <w:p>
      <w:pPr>
        <w:pStyle w:val="BodyText"/>
        <w:spacing w:line="501" w:lineRule="auto" w:before="208"/>
        <w:ind w:left="841" w:right="1434" w:firstLine="720"/>
        <w:jc w:val="both"/>
      </w:pPr>
      <w:r>
        <w:rPr>
          <w:w w:val="105"/>
        </w:rPr>
        <w:t>Cognitive</w:t>
      </w:r>
      <w:r>
        <w:rPr>
          <w:spacing w:val="80"/>
          <w:w w:val="105"/>
        </w:rPr>
        <w:t> </w:t>
      </w:r>
      <w:r>
        <w:rPr>
          <w:w w:val="105"/>
        </w:rPr>
        <w:t>Restructuring</w:t>
      </w:r>
      <w:r>
        <w:rPr>
          <w:spacing w:val="80"/>
          <w:w w:val="105"/>
        </w:rPr>
        <w:t> </w:t>
      </w:r>
      <w:r>
        <w:rPr>
          <w:w w:val="105"/>
        </w:rPr>
        <w:t>is</w:t>
      </w:r>
      <w:r>
        <w:rPr>
          <w:spacing w:val="80"/>
          <w:w w:val="105"/>
        </w:rPr>
        <w:t> </w:t>
      </w:r>
      <w:r>
        <w:rPr>
          <w:w w:val="105"/>
        </w:rPr>
        <w:t>a</w:t>
      </w:r>
      <w:r>
        <w:rPr>
          <w:spacing w:val="80"/>
          <w:w w:val="105"/>
        </w:rPr>
        <w:t> </w:t>
      </w:r>
      <w:r>
        <w:rPr>
          <w:w w:val="105"/>
        </w:rPr>
        <w:t>useful</w:t>
      </w:r>
      <w:r>
        <w:rPr>
          <w:spacing w:val="80"/>
          <w:w w:val="105"/>
        </w:rPr>
        <w:t> </w:t>
      </w:r>
      <w:r>
        <w:rPr>
          <w:w w:val="105"/>
        </w:rPr>
        <w:t>tool</w:t>
      </w:r>
      <w:r>
        <w:rPr>
          <w:spacing w:val="80"/>
          <w:w w:val="105"/>
        </w:rPr>
        <w:t> </w:t>
      </w:r>
      <w:r>
        <w:rPr>
          <w:w w:val="105"/>
        </w:rPr>
        <w:t>for</w:t>
      </w:r>
      <w:r>
        <w:rPr>
          <w:spacing w:val="80"/>
          <w:w w:val="105"/>
        </w:rPr>
        <w:t> </w:t>
      </w:r>
      <w:r>
        <w:rPr>
          <w:w w:val="105"/>
        </w:rPr>
        <w:t>understanding</w:t>
      </w:r>
      <w:r>
        <w:rPr>
          <w:spacing w:val="80"/>
          <w:w w:val="105"/>
        </w:rPr>
        <w:t> </w:t>
      </w:r>
      <w:r>
        <w:rPr>
          <w:w w:val="105"/>
        </w:rPr>
        <w:t>and</w:t>
      </w:r>
      <w:r>
        <w:rPr>
          <w:spacing w:val="80"/>
          <w:w w:val="105"/>
        </w:rPr>
        <w:t> </w:t>
      </w:r>
      <w:r>
        <w:rPr>
          <w:w w:val="105"/>
        </w:rPr>
        <w:t>turning around</w:t>
      </w:r>
      <w:r>
        <w:rPr>
          <w:spacing w:val="40"/>
          <w:w w:val="105"/>
        </w:rPr>
        <w:t> </w:t>
      </w:r>
      <w:r>
        <w:rPr>
          <w:w w:val="105"/>
        </w:rPr>
        <w:t>negative</w:t>
      </w:r>
      <w:r>
        <w:rPr>
          <w:w w:val="105"/>
        </w:rPr>
        <w:t> thinking.</w:t>
      </w:r>
      <w:r>
        <w:rPr>
          <w:w w:val="105"/>
        </w:rPr>
        <w:t> It</w:t>
      </w:r>
      <w:r>
        <w:rPr>
          <w:w w:val="105"/>
        </w:rPr>
        <w:t> helps</w:t>
      </w:r>
      <w:r>
        <w:rPr>
          <w:w w:val="105"/>
        </w:rPr>
        <w:t> us</w:t>
      </w:r>
      <w:r>
        <w:rPr>
          <w:w w:val="105"/>
        </w:rPr>
        <w:t> put</w:t>
      </w:r>
      <w:r>
        <w:rPr>
          <w:w w:val="105"/>
        </w:rPr>
        <w:t> unhappy,</w:t>
      </w:r>
      <w:r>
        <w:rPr>
          <w:w w:val="105"/>
        </w:rPr>
        <w:t> negative</w:t>
      </w:r>
      <w:r>
        <w:rPr>
          <w:w w:val="105"/>
        </w:rPr>
        <w:t> thoughts</w:t>
      </w:r>
      <w:r>
        <w:rPr>
          <w:w w:val="105"/>
        </w:rPr>
        <w:t> "under</w:t>
      </w:r>
      <w:r>
        <w:rPr>
          <w:w w:val="105"/>
        </w:rPr>
        <w:t> the microscope", challenging them and in many</w:t>
      </w:r>
      <w:r>
        <w:rPr>
          <w:w w:val="105"/>
        </w:rPr>
        <w:t> cases rescripting the</w:t>
      </w:r>
      <w:r>
        <w:rPr>
          <w:w w:val="105"/>
        </w:rPr>
        <w:t> negative</w:t>
      </w:r>
      <w:r>
        <w:rPr>
          <w:w w:val="105"/>
        </w:rPr>
        <w:t> thinking that lies behind</w:t>
      </w:r>
      <w:r>
        <w:rPr>
          <w:spacing w:val="80"/>
          <w:w w:val="150"/>
        </w:rPr>
        <w:t> </w:t>
      </w:r>
      <w:r>
        <w:rPr>
          <w:w w:val="105"/>
        </w:rPr>
        <w:t>them. In doing this,</w:t>
      </w:r>
      <w:r>
        <w:rPr>
          <w:spacing w:val="80"/>
          <w:w w:val="105"/>
        </w:rPr>
        <w:t> </w:t>
      </w:r>
      <w:r>
        <w:rPr>
          <w:w w:val="105"/>
        </w:rPr>
        <w:t>it</w:t>
      </w:r>
      <w:r>
        <w:rPr>
          <w:spacing w:val="80"/>
          <w:w w:val="105"/>
        </w:rPr>
        <w:t> </w:t>
      </w:r>
      <w:r>
        <w:rPr>
          <w:w w:val="105"/>
        </w:rPr>
        <w:t>can</w:t>
      </w:r>
      <w:r>
        <w:rPr>
          <w:spacing w:val="80"/>
          <w:w w:val="105"/>
        </w:rPr>
        <w:t> </w:t>
      </w:r>
      <w:r>
        <w:rPr>
          <w:w w:val="105"/>
        </w:rPr>
        <w:t>help</w:t>
      </w:r>
      <w:r>
        <w:rPr>
          <w:spacing w:val="40"/>
          <w:w w:val="105"/>
        </w:rPr>
        <w:t> </w:t>
      </w:r>
      <w:r>
        <w:rPr>
          <w:w w:val="105"/>
        </w:rPr>
        <w:t>us</w:t>
      </w:r>
      <w:r>
        <w:rPr>
          <w:spacing w:val="40"/>
          <w:w w:val="105"/>
        </w:rPr>
        <w:t> </w:t>
      </w:r>
      <w:r>
        <w:rPr>
          <w:w w:val="105"/>
        </w:rPr>
        <w:t>approach</w:t>
      </w:r>
      <w:r>
        <w:rPr>
          <w:spacing w:val="80"/>
          <w:w w:val="105"/>
        </w:rPr>
        <w:t> </w:t>
      </w:r>
      <w:r>
        <w:rPr>
          <w:w w:val="105"/>
        </w:rPr>
        <w:t>situations</w:t>
      </w:r>
      <w:r>
        <w:rPr>
          <w:spacing w:val="80"/>
          <w:w w:val="105"/>
        </w:rPr>
        <w:t> </w:t>
      </w:r>
      <w:r>
        <w:rPr>
          <w:w w:val="105"/>
        </w:rPr>
        <w:t>in</w:t>
      </w:r>
      <w:r>
        <w:rPr>
          <w:spacing w:val="40"/>
          <w:w w:val="105"/>
        </w:rPr>
        <w:t> </w:t>
      </w:r>
      <w:r>
        <w:rPr>
          <w:w w:val="105"/>
        </w:rPr>
        <w:t>a</w:t>
      </w:r>
      <w:r>
        <w:rPr>
          <w:spacing w:val="80"/>
          <w:w w:val="105"/>
        </w:rPr>
        <w:t> </w:t>
      </w:r>
      <w:r>
        <w:rPr>
          <w:w w:val="105"/>
        </w:rPr>
        <w:t>positive frame</w:t>
      </w:r>
      <w:r>
        <w:rPr>
          <w:w w:val="105"/>
        </w:rPr>
        <w:t> of</w:t>
      </w:r>
      <w:r>
        <w:rPr>
          <w:w w:val="105"/>
        </w:rPr>
        <w:t> mind.</w:t>
      </w:r>
      <w:r>
        <w:rPr>
          <w:w w:val="105"/>
        </w:rPr>
        <w:t> This</w:t>
      </w:r>
      <w:r>
        <w:rPr>
          <w:w w:val="105"/>
        </w:rPr>
        <w:t> is</w:t>
      </w:r>
      <w:r>
        <w:rPr>
          <w:w w:val="105"/>
        </w:rPr>
        <w:t> obviously important</w:t>
      </w:r>
      <w:r>
        <w:rPr>
          <w:w w:val="105"/>
        </w:rPr>
        <w:t> because</w:t>
      </w:r>
      <w:r>
        <w:rPr>
          <w:w w:val="105"/>
        </w:rPr>
        <w:t> not</w:t>
      </w:r>
      <w:r>
        <w:rPr>
          <w:w w:val="105"/>
        </w:rPr>
        <w:t> all</w:t>
      </w:r>
      <w:r>
        <w:rPr>
          <w:w w:val="105"/>
        </w:rPr>
        <w:t> negative</w:t>
      </w:r>
      <w:r>
        <w:rPr>
          <w:w w:val="105"/>
        </w:rPr>
        <w:t> moods</w:t>
      </w:r>
      <w:r>
        <w:rPr>
          <w:w w:val="105"/>
        </w:rPr>
        <w:t> are unpleasant</w:t>
      </w:r>
      <w:r>
        <w:rPr>
          <w:spacing w:val="40"/>
          <w:w w:val="105"/>
        </w:rPr>
        <w:t> </w:t>
      </w:r>
      <w:r>
        <w:rPr>
          <w:w w:val="105"/>
        </w:rPr>
        <w:t>for</w:t>
      </w:r>
      <w:r>
        <w:rPr>
          <w:spacing w:val="40"/>
          <w:w w:val="105"/>
        </w:rPr>
        <w:t> </w:t>
      </w:r>
      <w:r>
        <w:rPr>
          <w:w w:val="105"/>
        </w:rPr>
        <w:t>us,</w:t>
      </w:r>
      <w:r>
        <w:rPr>
          <w:spacing w:val="40"/>
          <w:w w:val="105"/>
        </w:rPr>
        <w:t> </w:t>
      </w:r>
      <w:r>
        <w:rPr>
          <w:w w:val="105"/>
        </w:rPr>
        <w:t>they</w:t>
      </w:r>
      <w:r>
        <w:rPr>
          <w:spacing w:val="40"/>
          <w:w w:val="105"/>
        </w:rPr>
        <w:t> </w:t>
      </w:r>
      <w:r>
        <w:rPr>
          <w:w w:val="105"/>
        </w:rPr>
        <w:t>also</w:t>
      </w:r>
      <w:r>
        <w:rPr>
          <w:spacing w:val="40"/>
          <w:w w:val="105"/>
        </w:rPr>
        <w:t> </w:t>
      </w:r>
      <w:r>
        <w:rPr>
          <w:w w:val="105"/>
        </w:rPr>
        <w:t>reduce</w:t>
      </w:r>
      <w:r>
        <w:rPr>
          <w:spacing w:val="40"/>
          <w:w w:val="105"/>
        </w:rPr>
        <w:t> </w:t>
      </w:r>
      <w:r>
        <w:rPr>
          <w:w w:val="105"/>
        </w:rPr>
        <w:t>the quality</w:t>
      </w:r>
      <w:r>
        <w:rPr>
          <w:spacing w:val="40"/>
          <w:w w:val="105"/>
        </w:rPr>
        <w:t> </w:t>
      </w:r>
      <w:r>
        <w:rPr>
          <w:w w:val="105"/>
        </w:rPr>
        <w:t>of</w:t>
      </w:r>
      <w:r>
        <w:rPr>
          <w:spacing w:val="40"/>
          <w:w w:val="105"/>
        </w:rPr>
        <w:t> </w:t>
      </w:r>
      <w:r>
        <w:rPr>
          <w:w w:val="105"/>
        </w:rPr>
        <w:t>our</w:t>
      </w:r>
      <w:r>
        <w:rPr>
          <w:spacing w:val="40"/>
          <w:w w:val="105"/>
        </w:rPr>
        <w:t> </w:t>
      </w:r>
      <w:r>
        <w:rPr>
          <w:w w:val="105"/>
        </w:rPr>
        <w:t>performance</w:t>
      </w:r>
      <w:r>
        <w:rPr>
          <w:spacing w:val="40"/>
          <w:w w:val="105"/>
        </w:rPr>
        <w:t> </w:t>
      </w:r>
      <w:r>
        <w:rPr>
          <w:w w:val="105"/>
        </w:rPr>
        <w:t>and</w:t>
      </w:r>
      <w:r>
        <w:rPr>
          <w:spacing w:val="40"/>
          <w:w w:val="105"/>
        </w:rPr>
        <w:t> </w:t>
      </w:r>
      <w:r>
        <w:rPr>
          <w:w w:val="105"/>
        </w:rPr>
        <w:t>undermine</w:t>
      </w:r>
      <w:r>
        <w:rPr>
          <w:spacing w:val="40"/>
          <w:w w:val="105"/>
        </w:rPr>
        <w:t> </w:t>
      </w:r>
      <w:r>
        <w:rPr>
          <w:w w:val="105"/>
        </w:rPr>
        <w:t>our</w:t>
      </w:r>
      <w:r>
        <w:rPr>
          <w:spacing w:val="40"/>
          <w:w w:val="105"/>
        </w:rPr>
        <w:t> </w:t>
      </w:r>
      <w:r>
        <w:rPr>
          <w:w w:val="105"/>
        </w:rPr>
        <w:t>working</w:t>
      </w:r>
      <w:r>
        <w:rPr>
          <w:spacing w:val="40"/>
          <w:w w:val="105"/>
        </w:rPr>
        <w:t> </w:t>
      </w:r>
      <w:r>
        <w:rPr>
          <w:w w:val="105"/>
        </w:rPr>
        <w:t>and</w:t>
      </w:r>
      <w:r>
        <w:rPr>
          <w:spacing w:val="40"/>
          <w:w w:val="105"/>
        </w:rPr>
        <w:t> </w:t>
      </w:r>
      <w:r>
        <w:rPr>
          <w:w w:val="105"/>
        </w:rPr>
        <w:t>social</w:t>
      </w:r>
      <w:r>
        <w:rPr>
          <w:spacing w:val="40"/>
          <w:w w:val="105"/>
        </w:rPr>
        <w:t> </w:t>
      </w:r>
      <w:r>
        <w:rPr>
          <w:w w:val="105"/>
        </w:rPr>
        <w:t>relationships</w:t>
      </w:r>
      <w:r>
        <w:rPr>
          <w:spacing w:val="40"/>
          <w:w w:val="105"/>
        </w:rPr>
        <w:t> </w:t>
      </w:r>
      <w:r>
        <w:rPr>
          <w:w w:val="105"/>
        </w:rPr>
        <w:t>with other people.</w:t>
      </w:r>
      <w:r>
        <w:rPr>
          <w:spacing w:val="-1"/>
          <w:w w:val="105"/>
        </w:rPr>
        <w:t> </w:t>
      </w:r>
      <w:r>
        <w:rPr>
          <w:w w:val="105"/>
        </w:rPr>
        <w:t>The key</w:t>
      </w:r>
      <w:r>
        <w:rPr>
          <w:spacing w:val="-3"/>
          <w:w w:val="105"/>
        </w:rPr>
        <w:t> </w:t>
      </w:r>
      <w:r>
        <w:rPr>
          <w:w w:val="105"/>
        </w:rPr>
        <w:t>idea behind this</w:t>
      </w:r>
      <w:r>
        <w:rPr>
          <w:spacing w:val="-5"/>
          <w:w w:val="105"/>
        </w:rPr>
        <w:t> </w:t>
      </w:r>
      <w:r>
        <w:rPr>
          <w:w w:val="105"/>
        </w:rPr>
        <w:t>tool, as with the other tools in this section, is that our</w:t>
      </w:r>
      <w:r>
        <w:rPr>
          <w:spacing w:val="40"/>
          <w:w w:val="105"/>
        </w:rPr>
        <w:t> </w:t>
      </w:r>
      <w:r>
        <w:rPr>
          <w:w w:val="105"/>
        </w:rPr>
        <w:t>moods</w:t>
      </w:r>
      <w:r>
        <w:rPr>
          <w:spacing w:val="40"/>
          <w:w w:val="105"/>
        </w:rPr>
        <w:t> </w:t>
      </w:r>
      <w:r>
        <w:rPr>
          <w:w w:val="105"/>
        </w:rPr>
        <w:t>are</w:t>
      </w:r>
      <w:r>
        <w:rPr>
          <w:spacing w:val="40"/>
          <w:w w:val="105"/>
        </w:rPr>
        <w:t> </w:t>
      </w:r>
      <w:r>
        <w:rPr>
          <w:w w:val="105"/>
        </w:rPr>
        <w:t>driven</w:t>
      </w:r>
      <w:r>
        <w:rPr>
          <w:spacing w:val="40"/>
          <w:w w:val="105"/>
        </w:rPr>
        <w:t> </w:t>
      </w:r>
      <w:r>
        <w:rPr>
          <w:w w:val="105"/>
        </w:rPr>
        <w:t>by</w:t>
      </w:r>
      <w:r>
        <w:rPr>
          <w:spacing w:val="40"/>
          <w:w w:val="105"/>
        </w:rPr>
        <w:t> </w:t>
      </w:r>
      <w:r>
        <w:rPr>
          <w:w w:val="105"/>
        </w:rPr>
        <w:t>what</w:t>
      </w:r>
      <w:r>
        <w:rPr>
          <w:spacing w:val="40"/>
          <w:w w:val="105"/>
        </w:rPr>
        <w:t> </w:t>
      </w:r>
      <w:r>
        <w:rPr>
          <w:w w:val="105"/>
        </w:rPr>
        <w:t>we</w:t>
      </w:r>
      <w:r>
        <w:rPr>
          <w:spacing w:val="40"/>
          <w:w w:val="105"/>
        </w:rPr>
        <w:t> </w:t>
      </w:r>
      <w:r>
        <w:rPr>
          <w:w w:val="105"/>
        </w:rPr>
        <w:t>tell ourselves,</w:t>
      </w:r>
      <w:r>
        <w:rPr>
          <w:spacing w:val="40"/>
          <w:w w:val="105"/>
        </w:rPr>
        <w:t> </w:t>
      </w:r>
      <w:r>
        <w:rPr>
          <w:w w:val="105"/>
        </w:rPr>
        <w:t>and</w:t>
      </w:r>
      <w:r>
        <w:rPr>
          <w:spacing w:val="40"/>
          <w:w w:val="105"/>
        </w:rPr>
        <w:t> </w:t>
      </w:r>
      <w:r>
        <w:rPr>
          <w:w w:val="105"/>
        </w:rPr>
        <w:t>this</w:t>
      </w:r>
      <w:r>
        <w:rPr>
          <w:spacing w:val="40"/>
          <w:w w:val="105"/>
        </w:rPr>
        <w:t> </w:t>
      </w:r>
      <w:r>
        <w:rPr>
          <w:w w:val="105"/>
        </w:rPr>
        <w:t>is</w:t>
      </w:r>
      <w:r>
        <w:rPr>
          <w:spacing w:val="40"/>
          <w:w w:val="105"/>
        </w:rPr>
        <w:t> </w:t>
      </w:r>
      <w:r>
        <w:rPr>
          <w:w w:val="105"/>
        </w:rPr>
        <w:t>usually</w:t>
      </w:r>
      <w:r>
        <w:rPr>
          <w:spacing w:val="40"/>
          <w:w w:val="105"/>
        </w:rPr>
        <w:t> </w:t>
      </w:r>
      <w:r>
        <w:rPr>
          <w:w w:val="105"/>
        </w:rPr>
        <w:t>based</w:t>
      </w:r>
      <w:r>
        <w:rPr>
          <w:spacing w:val="40"/>
          <w:w w:val="105"/>
        </w:rPr>
        <w:t> </w:t>
      </w:r>
      <w:r>
        <w:rPr>
          <w:w w:val="105"/>
        </w:rPr>
        <w:t>on</w:t>
      </w:r>
      <w:r>
        <w:rPr>
          <w:spacing w:val="40"/>
          <w:w w:val="105"/>
        </w:rPr>
        <w:t> </w:t>
      </w:r>
      <w:r>
        <w:rPr>
          <w:w w:val="105"/>
        </w:rPr>
        <w:t>our</w:t>
      </w:r>
      <w:r>
        <w:rPr>
          <w:w w:val="105"/>
        </w:rPr>
        <w:t> interpretations</w:t>
      </w:r>
      <w:r>
        <w:rPr>
          <w:spacing w:val="40"/>
          <w:w w:val="105"/>
        </w:rPr>
        <w:t> </w:t>
      </w:r>
      <w:r>
        <w:rPr>
          <w:w w:val="105"/>
        </w:rPr>
        <w:t>of</w:t>
      </w:r>
      <w:r>
        <w:rPr>
          <w:spacing w:val="40"/>
          <w:w w:val="105"/>
        </w:rPr>
        <w:t> </w:t>
      </w:r>
      <w:r>
        <w:rPr>
          <w:w w:val="105"/>
        </w:rPr>
        <w:t>our</w:t>
      </w:r>
      <w:r>
        <w:rPr>
          <w:spacing w:val="40"/>
          <w:w w:val="105"/>
        </w:rPr>
        <w:t> </w:t>
      </w:r>
      <w:r>
        <w:rPr>
          <w:w w:val="105"/>
        </w:rPr>
        <w:t>environment. Cognitive</w:t>
      </w:r>
      <w:r>
        <w:rPr>
          <w:spacing w:val="80"/>
          <w:w w:val="105"/>
        </w:rPr>
        <w:t> </w:t>
      </w:r>
      <w:r>
        <w:rPr>
          <w:w w:val="105"/>
        </w:rPr>
        <w:t>Restructuring</w:t>
      </w:r>
      <w:r>
        <w:rPr>
          <w:spacing w:val="80"/>
          <w:w w:val="105"/>
        </w:rPr>
        <w:t> </w:t>
      </w:r>
      <w:r>
        <w:rPr>
          <w:w w:val="105"/>
        </w:rPr>
        <w:t>helps</w:t>
      </w:r>
      <w:r>
        <w:rPr>
          <w:spacing w:val="40"/>
          <w:w w:val="105"/>
        </w:rPr>
        <w:t> </w:t>
      </w:r>
      <w:r>
        <w:rPr>
          <w:w w:val="105"/>
        </w:rPr>
        <w:t>us</w:t>
      </w:r>
      <w:r>
        <w:rPr>
          <w:spacing w:val="40"/>
          <w:w w:val="105"/>
        </w:rPr>
        <w:t> </w:t>
      </w:r>
      <w:r>
        <w:rPr>
          <w:w w:val="105"/>
        </w:rPr>
        <w:t>evaluate</w:t>
      </w:r>
      <w:r>
        <w:rPr>
          <w:spacing w:val="80"/>
          <w:w w:val="105"/>
        </w:rPr>
        <w:t> </w:t>
      </w:r>
      <w:r>
        <w:rPr>
          <w:w w:val="105"/>
        </w:rPr>
        <w:t>how</w:t>
      </w:r>
      <w:r>
        <w:rPr>
          <w:w w:val="105"/>
        </w:rPr>
        <w:t> rational</w:t>
      </w:r>
      <w:r>
        <w:rPr>
          <w:spacing w:val="80"/>
          <w:w w:val="105"/>
        </w:rPr>
        <w:t> </w:t>
      </w:r>
      <w:r>
        <w:rPr>
          <w:w w:val="105"/>
        </w:rPr>
        <w:t>and</w:t>
      </w:r>
      <w:r>
        <w:rPr>
          <w:spacing w:val="80"/>
          <w:w w:val="105"/>
        </w:rPr>
        <w:t> </w:t>
      </w:r>
      <w:r>
        <w:rPr>
          <w:w w:val="105"/>
        </w:rPr>
        <w:t>valid</w:t>
      </w:r>
      <w:r>
        <w:rPr>
          <w:spacing w:val="80"/>
          <w:w w:val="105"/>
        </w:rPr>
        <w:t> </w:t>
      </w:r>
      <w:r>
        <w:rPr>
          <w:w w:val="105"/>
        </w:rPr>
        <w:t>these interpretations</w:t>
      </w:r>
      <w:r>
        <w:rPr>
          <w:w w:val="105"/>
        </w:rPr>
        <w:t> are.</w:t>
      </w:r>
      <w:r>
        <w:rPr>
          <w:w w:val="105"/>
        </w:rPr>
        <w:t> Where</w:t>
      </w:r>
      <w:r>
        <w:rPr>
          <w:w w:val="105"/>
        </w:rPr>
        <w:t> we</w:t>
      </w:r>
      <w:r>
        <w:rPr>
          <w:w w:val="105"/>
        </w:rPr>
        <w:t> find</w:t>
      </w:r>
      <w:r>
        <w:rPr>
          <w:w w:val="105"/>
        </w:rPr>
        <w:t> that</w:t>
      </w:r>
      <w:r>
        <w:rPr>
          <w:w w:val="105"/>
        </w:rPr>
        <w:t> these</w:t>
      </w:r>
      <w:r>
        <w:rPr>
          <w:w w:val="105"/>
        </w:rPr>
        <w:t> assumptions</w:t>
      </w:r>
      <w:r>
        <w:rPr>
          <w:w w:val="105"/>
        </w:rPr>
        <w:t> and interpretations are incorrect, then this naturally changes the</w:t>
      </w:r>
      <w:r>
        <w:rPr>
          <w:w w:val="105"/>
        </w:rPr>
        <w:t> way we</w:t>
      </w:r>
      <w:r>
        <w:rPr>
          <w:spacing w:val="-1"/>
          <w:w w:val="105"/>
        </w:rPr>
        <w:t> </w:t>
      </w:r>
      <w:r>
        <w:rPr>
          <w:w w:val="105"/>
        </w:rPr>
        <w:t>think about situations and changes our </w:t>
      </w:r>
      <w:r>
        <w:rPr>
          <w:spacing w:val="-2"/>
          <w:w w:val="105"/>
        </w:rPr>
        <w:t>moods.</w:t>
      </w:r>
    </w:p>
    <w:p>
      <w:pPr>
        <w:pStyle w:val="BodyText"/>
        <w:spacing w:line="501" w:lineRule="auto" w:before="190"/>
        <w:ind w:left="841" w:right="1435" w:firstLine="720"/>
        <w:jc w:val="both"/>
      </w:pPr>
      <w:r>
        <w:rPr>
          <w:w w:val="105"/>
        </w:rPr>
        <w:t>Cognitive</w:t>
      </w:r>
      <w:r>
        <w:rPr>
          <w:w w:val="105"/>
        </w:rPr>
        <w:t> restructuring</w:t>
      </w:r>
      <w:r>
        <w:rPr>
          <w:w w:val="105"/>
        </w:rPr>
        <w:t> involves</w:t>
      </w:r>
      <w:r>
        <w:rPr>
          <w:w w:val="105"/>
        </w:rPr>
        <w:t> learning</w:t>
      </w:r>
      <w:r>
        <w:rPr>
          <w:w w:val="105"/>
        </w:rPr>
        <w:t> how</w:t>
      </w:r>
      <w:r>
        <w:rPr>
          <w:w w:val="105"/>
        </w:rPr>
        <w:t> to</w:t>
      </w:r>
      <w:r>
        <w:rPr>
          <w:w w:val="105"/>
        </w:rPr>
        <w:t> think</w:t>
      </w:r>
      <w:r>
        <w:rPr>
          <w:w w:val="105"/>
        </w:rPr>
        <w:t> differently,</w:t>
      </w:r>
      <w:r>
        <w:rPr>
          <w:spacing w:val="40"/>
          <w:w w:val="105"/>
        </w:rPr>
        <w:t> </w:t>
      </w:r>
      <w:r>
        <w:rPr>
          <w:w w:val="105"/>
        </w:rPr>
        <w:t>to</w:t>
      </w:r>
      <w:r>
        <w:rPr>
          <w:spacing w:val="40"/>
          <w:w w:val="105"/>
        </w:rPr>
        <w:t> </w:t>
      </w:r>
      <w:r>
        <w:rPr>
          <w:w w:val="105"/>
        </w:rPr>
        <w:t>change fundamental</w:t>
      </w:r>
      <w:r>
        <w:rPr>
          <w:w w:val="105"/>
        </w:rPr>
        <w:t> faulty</w:t>
      </w:r>
      <w:r>
        <w:rPr>
          <w:w w:val="105"/>
        </w:rPr>
        <w:t> thinking,</w:t>
      </w:r>
      <w:r>
        <w:rPr>
          <w:w w:val="105"/>
        </w:rPr>
        <w:t> and</w:t>
      </w:r>
      <w:r>
        <w:rPr>
          <w:w w:val="105"/>
        </w:rPr>
        <w:t> replace</w:t>
      </w:r>
      <w:r>
        <w:rPr>
          <w:w w:val="105"/>
        </w:rPr>
        <w:t> it</w:t>
      </w:r>
      <w:r>
        <w:rPr>
          <w:w w:val="105"/>
        </w:rPr>
        <w:t> with</w:t>
      </w:r>
      <w:r>
        <w:rPr>
          <w:w w:val="105"/>
        </w:rPr>
        <w:t> more</w:t>
      </w:r>
      <w:r>
        <w:rPr>
          <w:w w:val="105"/>
        </w:rPr>
        <w:t> rational,</w:t>
      </w:r>
      <w:r>
        <w:rPr>
          <w:spacing w:val="-2"/>
          <w:w w:val="105"/>
        </w:rPr>
        <w:t> </w:t>
      </w:r>
      <w:r>
        <w:rPr>
          <w:w w:val="105"/>
        </w:rPr>
        <w:t>realistic,</w:t>
      </w:r>
      <w:r>
        <w:rPr>
          <w:spacing w:val="-2"/>
          <w:w w:val="105"/>
        </w:rPr>
        <w:t> </w:t>
      </w:r>
      <w:r>
        <w:rPr>
          <w:w w:val="105"/>
        </w:rPr>
        <w:t>and perhaps positive</w:t>
      </w:r>
      <w:r>
        <w:rPr>
          <w:spacing w:val="40"/>
          <w:w w:val="105"/>
        </w:rPr>
        <w:t> </w:t>
      </w:r>
      <w:r>
        <w:rPr>
          <w:w w:val="105"/>
        </w:rPr>
        <w:t>thinking.</w:t>
      </w:r>
      <w:r>
        <w:rPr>
          <w:w w:val="105"/>
        </w:rPr>
        <w:t> Through</w:t>
      </w:r>
      <w:r>
        <w:rPr>
          <w:spacing w:val="40"/>
          <w:w w:val="105"/>
        </w:rPr>
        <w:t> </w:t>
      </w:r>
      <w:r>
        <w:rPr>
          <w:w w:val="105"/>
        </w:rPr>
        <w:t>cognitive</w:t>
      </w:r>
      <w:r>
        <w:rPr>
          <w:w w:val="105"/>
        </w:rPr>
        <w:t> restructuring,</w:t>
      </w:r>
      <w:r>
        <w:rPr>
          <w:w w:val="105"/>
        </w:rPr>
        <w:t> we</w:t>
      </w:r>
      <w:r>
        <w:rPr>
          <w:w w:val="105"/>
        </w:rPr>
        <w:t> can</w:t>
      </w:r>
      <w:r>
        <w:rPr>
          <w:w w:val="105"/>
        </w:rPr>
        <w:t> learn</w:t>
      </w:r>
      <w:r>
        <w:rPr>
          <w:w w:val="105"/>
        </w:rPr>
        <w:t> how</w:t>
      </w:r>
      <w:r>
        <w:rPr>
          <w:w w:val="105"/>
        </w:rPr>
        <w:t> to</w:t>
      </w:r>
      <w:r>
        <w:rPr>
          <w:w w:val="105"/>
        </w:rPr>
        <w:t> control</w:t>
      </w:r>
      <w:r>
        <w:rPr>
          <w:w w:val="105"/>
        </w:rPr>
        <w:t> our thoughts</w:t>
      </w:r>
      <w:r>
        <w:rPr>
          <w:w w:val="105"/>
        </w:rPr>
        <w:t> not</w:t>
      </w:r>
      <w:r>
        <w:rPr>
          <w:w w:val="105"/>
        </w:rPr>
        <w:t> to</w:t>
      </w:r>
      <w:r>
        <w:rPr>
          <w:w w:val="105"/>
        </w:rPr>
        <w:t> simply</w:t>
      </w:r>
      <w:r>
        <w:rPr>
          <w:w w:val="105"/>
        </w:rPr>
        <w:t> be</w:t>
      </w:r>
      <w:r>
        <w:rPr>
          <w:w w:val="105"/>
        </w:rPr>
        <w:t> optimistic</w:t>
      </w:r>
      <w:r>
        <w:rPr>
          <w:w w:val="105"/>
        </w:rPr>
        <w:t> in</w:t>
      </w:r>
      <w:r>
        <w:rPr>
          <w:w w:val="105"/>
        </w:rPr>
        <w:t> all</w:t>
      </w:r>
      <w:r>
        <w:rPr>
          <w:w w:val="105"/>
        </w:rPr>
        <w:t> things,</w:t>
      </w:r>
      <w:r>
        <w:rPr>
          <w:w w:val="105"/>
        </w:rPr>
        <w:t> but</w:t>
      </w:r>
      <w:r>
        <w:rPr>
          <w:w w:val="105"/>
        </w:rPr>
        <w:t> be</w:t>
      </w:r>
      <w:r>
        <w:rPr>
          <w:w w:val="105"/>
        </w:rPr>
        <w:t> realistic</w:t>
      </w:r>
      <w:r>
        <w:rPr>
          <w:w w:val="105"/>
        </w:rPr>
        <w:t> as</w:t>
      </w:r>
      <w:r>
        <w:rPr>
          <w:w w:val="105"/>
        </w:rPr>
        <w:t> well.</w:t>
      </w:r>
      <w:r>
        <w:rPr>
          <w:w w:val="105"/>
        </w:rPr>
        <w:t> Cognitive restructuring</w:t>
      </w:r>
      <w:r>
        <w:rPr>
          <w:w w:val="105"/>
        </w:rPr>
        <w:t> refers</w:t>
      </w:r>
      <w:r>
        <w:rPr>
          <w:w w:val="105"/>
        </w:rPr>
        <w:t> to</w:t>
      </w:r>
      <w:r>
        <w:rPr>
          <w:w w:val="105"/>
        </w:rPr>
        <w:t> any</w:t>
      </w:r>
      <w:r>
        <w:rPr>
          <w:w w:val="105"/>
        </w:rPr>
        <w:t> methods</w:t>
      </w:r>
      <w:r>
        <w:rPr>
          <w:w w:val="105"/>
        </w:rPr>
        <w:t> which</w:t>
      </w:r>
      <w:r>
        <w:rPr>
          <w:w w:val="105"/>
        </w:rPr>
        <w:t> help</w:t>
      </w:r>
      <w:r>
        <w:rPr>
          <w:w w:val="105"/>
        </w:rPr>
        <w:t> people</w:t>
      </w:r>
      <w:r>
        <w:rPr>
          <w:w w:val="105"/>
        </w:rPr>
        <w:t> to</w:t>
      </w:r>
      <w:r>
        <w:rPr>
          <w:w w:val="105"/>
        </w:rPr>
        <w:t> think</w:t>
      </w:r>
      <w:r>
        <w:rPr>
          <w:w w:val="105"/>
        </w:rPr>
        <w:t> differently</w:t>
      </w:r>
      <w:r>
        <w:rPr>
          <w:spacing w:val="-3"/>
          <w:w w:val="105"/>
        </w:rPr>
        <w:t> </w:t>
      </w:r>
      <w:r>
        <w:rPr>
          <w:w w:val="105"/>
        </w:rPr>
        <w:t>about</w:t>
      </w:r>
      <w:r>
        <w:rPr>
          <w:w w:val="105"/>
        </w:rPr>
        <w:t> a situation/event/thought/belief.</w:t>
      </w:r>
      <w:r>
        <w:rPr>
          <w:spacing w:val="40"/>
          <w:w w:val="105"/>
        </w:rPr>
        <w:t> </w:t>
      </w:r>
      <w:r>
        <w:rPr>
          <w:w w:val="105"/>
        </w:rPr>
        <w:t>Really,</w:t>
      </w:r>
      <w:r>
        <w:rPr>
          <w:spacing w:val="-4"/>
          <w:w w:val="105"/>
        </w:rPr>
        <w:t> </w:t>
      </w:r>
      <w:r>
        <w:rPr>
          <w:w w:val="105"/>
        </w:rPr>
        <w:t>this</w:t>
      </w:r>
      <w:r>
        <w:rPr>
          <w:spacing w:val="-1"/>
          <w:w w:val="105"/>
        </w:rPr>
        <w:t> </w:t>
      </w:r>
      <w:r>
        <w:rPr>
          <w:w w:val="105"/>
        </w:rPr>
        <w:t>could</w:t>
      </w:r>
      <w:r>
        <w:rPr>
          <w:spacing w:val="-6"/>
          <w:w w:val="105"/>
        </w:rPr>
        <w:t> </w:t>
      </w:r>
      <w:r>
        <w:rPr>
          <w:w w:val="105"/>
        </w:rPr>
        <w:t>apply</w:t>
      </w:r>
      <w:r>
        <w:rPr>
          <w:spacing w:val="40"/>
          <w:w w:val="105"/>
        </w:rPr>
        <w:t> </w:t>
      </w:r>
      <w:r>
        <w:rPr>
          <w:w w:val="105"/>
        </w:rPr>
        <w:t>to</w:t>
      </w:r>
      <w:r>
        <w:rPr>
          <w:spacing w:val="40"/>
          <w:w w:val="105"/>
        </w:rPr>
        <w:t> </w:t>
      </w:r>
      <w:r>
        <w:rPr>
          <w:w w:val="105"/>
        </w:rPr>
        <w:t>anything</w:t>
      </w:r>
      <w:r>
        <w:rPr>
          <w:spacing w:val="40"/>
          <w:w w:val="105"/>
        </w:rPr>
        <w:t> </w:t>
      </w:r>
      <w:r>
        <w:rPr>
          <w:w w:val="105"/>
        </w:rPr>
        <w:t>done</w:t>
      </w:r>
      <w:r>
        <w:rPr>
          <w:spacing w:val="40"/>
          <w:w w:val="105"/>
        </w:rPr>
        <w:t> </w:t>
      </w:r>
      <w:r>
        <w:rPr>
          <w:w w:val="105"/>
        </w:rPr>
        <w:t>in</w:t>
      </w:r>
      <w:r>
        <w:rPr>
          <w:spacing w:val="40"/>
          <w:w w:val="105"/>
        </w:rPr>
        <w:t> </w:t>
      </w:r>
      <w:r>
        <w:rPr>
          <w:w w:val="105"/>
        </w:rPr>
        <w:t>(or outside of) a therapy</w:t>
      </w:r>
      <w:r>
        <w:rPr>
          <w:spacing w:val="40"/>
          <w:w w:val="105"/>
        </w:rPr>
        <w:t> </w:t>
      </w:r>
      <w:r>
        <w:rPr>
          <w:w w:val="105"/>
        </w:rPr>
        <w:t>session (Diana, 2013).</w:t>
      </w:r>
    </w:p>
    <w:p>
      <w:pPr>
        <w:spacing w:after="0" w:line="501" w:lineRule="auto"/>
        <w:jc w:val="both"/>
        <w:sectPr>
          <w:pgSz w:w="12240" w:h="15840"/>
          <w:pgMar w:header="0" w:footer="1063" w:top="1360" w:bottom="1260" w:left="1320" w:right="0"/>
        </w:sectPr>
      </w:pPr>
    </w:p>
    <w:p>
      <w:pPr>
        <w:pStyle w:val="BodyText"/>
        <w:spacing w:line="501" w:lineRule="auto" w:before="82"/>
        <w:ind w:left="841" w:right="1436" w:firstLine="720"/>
        <w:jc w:val="both"/>
      </w:pPr>
      <w:r>
        <w:rPr>
          <w:w w:val="105"/>
        </w:rPr>
        <w:t>CR</w:t>
      </w:r>
      <w:r>
        <w:rPr>
          <w:w w:val="105"/>
        </w:rPr>
        <w:t> can</w:t>
      </w:r>
      <w:r>
        <w:rPr>
          <w:w w:val="105"/>
        </w:rPr>
        <w:t> be</w:t>
      </w:r>
      <w:r>
        <w:rPr>
          <w:w w:val="105"/>
        </w:rPr>
        <w:t> described</w:t>
      </w:r>
      <w:r>
        <w:rPr>
          <w:w w:val="105"/>
        </w:rPr>
        <w:t> as</w:t>
      </w:r>
      <w:r>
        <w:rPr>
          <w:w w:val="105"/>
        </w:rPr>
        <w:t> a</w:t>
      </w:r>
      <w:r>
        <w:rPr>
          <w:w w:val="105"/>
        </w:rPr>
        <w:t> therapeutic</w:t>
      </w:r>
      <w:r>
        <w:rPr>
          <w:w w:val="105"/>
        </w:rPr>
        <w:t> process</w:t>
      </w:r>
      <w:r>
        <w:rPr>
          <w:w w:val="105"/>
        </w:rPr>
        <w:t> used</w:t>
      </w:r>
      <w:r>
        <w:rPr>
          <w:w w:val="105"/>
        </w:rPr>
        <w:t> to</w:t>
      </w:r>
      <w:r>
        <w:rPr>
          <w:w w:val="105"/>
        </w:rPr>
        <w:t> identify</w:t>
      </w:r>
      <w:r>
        <w:rPr>
          <w:w w:val="105"/>
        </w:rPr>
        <w:t> and</w:t>
      </w:r>
      <w:r>
        <w:rPr>
          <w:w w:val="105"/>
        </w:rPr>
        <w:t> confront negative thought patterns that cause social phobia and help people understand that these thoughts</w:t>
      </w:r>
      <w:r>
        <w:rPr>
          <w:w w:val="105"/>
        </w:rPr>
        <w:t> are</w:t>
      </w:r>
      <w:r>
        <w:rPr>
          <w:w w:val="105"/>
        </w:rPr>
        <w:t> ineffective</w:t>
      </w:r>
      <w:r>
        <w:rPr>
          <w:w w:val="105"/>
        </w:rPr>
        <w:t> or</w:t>
      </w:r>
      <w:r>
        <w:rPr>
          <w:w w:val="105"/>
        </w:rPr>
        <w:t> disruptive,</w:t>
      </w:r>
      <w:r>
        <w:rPr>
          <w:w w:val="105"/>
        </w:rPr>
        <w:t> with</w:t>
      </w:r>
      <w:r>
        <w:rPr>
          <w:w w:val="105"/>
        </w:rPr>
        <w:t> the</w:t>
      </w:r>
      <w:r>
        <w:rPr>
          <w:w w:val="105"/>
        </w:rPr>
        <w:t> goal</w:t>
      </w:r>
      <w:r>
        <w:rPr>
          <w:w w:val="105"/>
        </w:rPr>
        <w:t> to</w:t>
      </w:r>
      <w:r>
        <w:rPr>
          <w:w w:val="105"/>
        </w:rPr>
        <w:t> ultimately</w:t>
      </w:r>
      <w:r>
        <w:rPr>
          <w:w w:val="105"/>
        </w:rPr>
        <w:t> overcoming</w:t>
      </w:r>
      <w:r>
        <w:rPr>
          <w:w w:val="105"/>
        </w:rPr>
        <w:t> the disorder.It</w:t>
      </w:r>
      <w:r>
        <w:rPr>
          <w:spacing w:val="40"/>
          <w:w w:val="105"/>
        </w:rPr>
        <w:t> </w:t>
      </w:r>
      <w:r>
        <w:rPr>
          <w:w w:val="105"/>
        </w:rPr>
        <w:t>is</w:t>
      </w:r>
      <w:r>
        <w:rPr>
          <w:spacing w:val="40"/>
          <w:w w:val="105"/>
        </w:rPr>
        <w:t> </w:t>
      </w:r>
      <w:r>
        <w:rPr>
          <w:w w:val="105"/>
        </w:rPr>
        <w:t>now</w:t>
      </w:r>
      <w:r>
        <w:rPr>
          <w:spacing w:val="40"/>
          <w:w w:val="105"/>
        </w:rPr>
        <w:t> </w:t>
      </w:r>
      <w:r>
        <w:rPr>
          <w:w w:val="105"/>
        </w:rPr>
        <w:t>one</w:t>
      </w:r>
      <w:r>
        <w:rPr>
          <w:spacing w:val="40"/>
          <w:w w:val="105"/>
        </w:rPr>
        <w:t> </w:t>
      </w:r>
      <w:r>
        <w:rPr>
          <w:w w:val="105"/>
        </w:rPr>
        <w:t>of</w:t>
      </w:r>
      <w:r>
        <w:rPr>
          <w:spacing w:val="40"/>
          <w:w w:val="105"/>
        </w:rPr>
        <w:t> </w:t>
      </w:r>
      <w:r>
        <w:rPr>
          <w:w w:val="105"/>
        </w:rPr>
        <w:t>the</w:t>
      </w:r>
      <w:r>
        <w:rPr>
          <w:spacing w:val="40"/>
          <w:w w:val="105"/>
        </w:rPr>
        <w:t> </w:t>
      </w:r>
      <w:r>
        <w:rPr>
          <w:w w:val="105"/>
        </w:rPr>
        <w:t>main</w:t>
      </w:r>
      <w:r>
        <w:rPr>
          <w:spacing w:val="40"/>
          <w:w w:val="105"/>
        </w:rPr>
        <w:t> </w:t>
      </w:r>
      <w:r>
        <w:rPr>
          <w:w w:val="105"/>
        </w:rPr>
        <w:t>techniques</w:t>
      </w:r>
      <w:r>
        <w:rPr>
          <w:spacing w:val="40"/>
          <w:w w:val="105"/>
        </w:rPr>
        <w:t> </w:t>
      </w:r>
      <w:r>
        <w:rPr>
          <w:w w:val="105"/>
        </w:rPr>
        <w:t>used</w:t>
      </w:r>
      <w:r>
        <w:rPr>
          <w:spacing w:val="40"/>
          <w:w w:val="105"/>
        </w:rPr>
        <w:t> </w:t>
      </w:r>
      <w:r>
        <w:rPr>
          <w:w w:val="105"/>
        </w:rPr>
        <w:t>to</w:t>
      </w:r>
      <w:r>
        <w:rPr>
          <w:spacing w:val="40"/>
          <w:w w:val="105"/>
        </w:rPr>
        <w:t> </w:t>
      </w:r>
      <w:r>
        <w:rPr>
          <w:w w:val="105"/>
        </w:rPr>
        <w:t>manage</w:t>
      </w:r>
      <w:r>
        <w:rPr>
          <w:spacing w:val="40"/>
          <w:w w:val="105"/>
        </w:rPr>
        <w:t> </w:t>
      </w:r>
      <w:r>
        <w:rPr>
          <w:w w:val="105"/>
        </w:rPr>
        <w:t>anxiety</w:t>
      </w:r>
      <w:r>
        <w:rPr>
          <w:spacing w:val="40"/>
          <w:w w:val="105"/>
        </w:rPr>
        <w:t> </w:t>
      </w:r>
      <w:r>
        <w:rPr>
          <w:w w:val="105"/>
        </w:rPr>
        <w:t>and depression,</w:t>
      </w:r>
      <w:r>
        <w:rPr>
          <w:spacing w:val="-4"/>
          <w:w w:val="105"/>
        </w:rPr>
        <w:t> </w:t>
      </w:r>
      <w:r>
        <w:rPr>
          <w:w w:val="105"/>
        </w:rPr>
        <w:t>among others. It focuses</w:t>
      </w:r>
      <w:r>
        <w:rPr>
          <w:spacing w:val="-1"/>
          <w:w w:val="105"/>
        </w:rPr>
        <w:t> </w:t>
      </w:r>
      <w:r>
        <w:rPr>
          <w:w w:val="105"/>
        </w:rPr>
        <w:t>on helping</w:t>
      </w:r>
      <w:r>
        <w:rPr>
          <w:spacing w:val="-5"/>
          <w:w w:val="105"/>
        </w:rPr>
        <w:t> </w:t>
      </w:r>
      <w:r>
        <w:rPr>
          <w:w w:val="105"/>
        </w:rPr>
        <w:t>its</w:t>
      </w:r>
      <w:r>
        <w:rPr>
          <w:spacing w:val="-1"/>
          <w:w w:val="105"/>
        </w:rPr>
        <w:t> </w:t>
      </w:r>
      <w:r>
        <w:rPr>
          <w:w w:val="105"/>
        </w:rPr>
        <w:t>users</w:t>
      </w:r>
      <w:r>
        <w:rPr>
          <w:spacing w:val="-1"/>
          <w:w w:val="105"/>
        </w:rPr>
        <w:t> </w:t>
      </w:r>
      <w:r>
        <w:rPr>
          <w:w w:val="105"/>
        </w:rPr>
        <w:t>understand the negative thought processes</w:t>
      </w:r>
      <w:r>
        <w:rPr>
          <w:spacing w:val="40"/>
          <w:w w:val="105"/>
        </w:rPr>
        <w:t> </w:t>
      </w:r>
      <w:r>
        <w:rPr>
          <w:w w:val="105"/>
        </w:rPr>
        <w:t>that</w:t>
      </w:r>
      <w:r>
        <w:rPr>
          <w:spacing w:val="40"/>
          <w:w w:val="105"/>
        </w:rPr>
        <w:t> </w:t>
      </w:r>
      <w:r>
        <w:rPr>
          <w:w w:val="105"/>
        </w:rPr>
        <w:t>can</w:t>
      </w:r>
      <w:r>
        <w:rPr>
          <w:spacing w:val="40"/>
          <w:w w:val="105"/>
        </w:rPr>
        <w:t> </w:t>
      </w:r>
      <w:r>
        <w:rPr>
          <w:w w:val="105"/>
        </w:rPr>
        <w:t>cause</w:t>
      </w:r>
      <w:r>
        <w:rPr>
          <w:spacing w:val="40"/>
          <w:w w:val="105"/>
        </w:rPr>
        <w:t> </w:t>
      </w:r>
      <w:r>
        <w:rPr>
          <w:w w:val="105"/>
        </w:rPr>
        <w:t>problems,</w:t>
      </w:r>
      <w:r>
        <w:rPr>
          <w:spacing w:val="40"/>
          <w:w w:val="105"/>
        </w:rPr>
        <w:t> </w:t>
      </w:r>
      <w:r>
        <w:rPr>
          <w:w w:val="105"/>
        </w:rPr>
        <w:t>and</w:t>
      </w:r>
      <w:r>
        <w:rPr>
          <w:spacing w:val="40"/>
          <w:w w:val="105"/>
        </w:rPr>
        <w:t> </w:t>
      </w:r>
      <w:r>
        <w:rPr>
          <w:w w:val="105"/>
        </w:rPr>
        <w:t>on</w:t>
      </w:r>
      <w:r>
        <w:rPr>
          <w:spacing w:val="40"/>
          <w:w w:val="105"/>
        </w:rPr>
        <w:t> </w:t>
      </w:r>
      <w:r>
        <w:rPr>
          <w:w w:val="105"/>
        </w:rPr>
        <w:t>restructuring</w:t>
      </w:r>
      <w:r>
        <w:rPr>
          <w:spacing w:val="40"/>
          <w:w w:val="105"/>
        </w:rPr>
        <w:t> </w:t>
      </w:r>
      <w:r>
        <w:rPr>
          <w:w w:val="105"/>
        </w:rPr>
        <w:t>them</w:t>
      </w:r>
      <w:r>
        <w:rPr>
          <w:spacing w:val="40"/>
          <w:w w:val="105"/>
        </w:rPr>
        <w:t> </w:t>
      </w:r>
      <w:r>
        <w:rPr>
          <w:w w:val="105"/>
        </w:rPr>
        <w:t>so</w:t>
      </w:r>
      <w:r>
        <w:rPr>
          <w:spacing w:val="40"/>
          <w:w w:val="105"/>
        </w:rPr>
        <w:t> </w:t>
      </w:r>
      <w:r>
        <w:rPr>
          <w:w w:val="105"/>
        </w:rPr>
        <w:t>that</w:t>
      </w:r>
      <w:r>
        <w:rPr>
          <w:spacing w:val="40"/>
          <w:w w:val="105"/>
        </w:rPr>
        <w:t> </w:t>
      </w:r>
      <w:r>
        <w:rPr>
          <w:w w:val="105"/>
        </w:rPr>
        <w:t>they</w:t>
      </w:r>
      <w:r>
        <w:rPr>
          <w:spacing w:val="40"/>
          <w:w w:val="105"/>
        </w:rPr>
        <w:t> </w:t>
      </w:r>
      <w:r>
        <w:rPr>
          <w:w w:val="105"/>
        </w:rPr>
        <w:t>are</w:t>
      </w:r>
      <w:r>
        <w:rPr>
          <w:spacing w:val="40"/>
          <w:w w:val="105"/>
        </w:rPr>
        <w:t> </w:t>
      </w:r>
      <w:r>
        <w:rPr>
          <w:w w:val="105"/>
        </w:rPr>
        <w:t>fair and</w:t>
      </w:r>
      <w:r>
        <w:rPr>
          <w:w w:val="105"/>
        </w:rPr>
        <w:t> balanced.</w:t>
      </w:r>
      <w:r>
        <w:rPr>
          <w:w w:val="105"/>
        </w:rPr>
        <w:t> Cognitive Restructuring</w:t>
      </w:r>
      <w:r>
        <w:rPr>
          <w:w w:val="105"/>
        </w:rPr>
        <w:t> as</w:t>
      </w:r>
      <w:r>
        <w:rPr>
          <w:w w:val="105"/>
        </w:rPr>
        <w:t> a</w:t>
      </w:r>
      <w:r>
        <w:rPr>
          <w:w w:val="105"/>
        </w:rPr>
        <w:t> therapeutic</w:t>
      </w:r>
      <w:r>
        <w:rPr>
          <w:spacing w:val="40"/>
          <w:w w:val="105"/>
        </w:rPr>
        <w:t> </w:t>
      </w:r>
      <w:r>
        <w:rPr>
          <w:w w:val="105"/>
        </w:rPr>
        <w:t>approach</w:t>
      </w:r>
      <w:r>
        <w:rPr>
          <w:w w:val="105"/>
        </w:rPr>
        <w:t> focuses</w:t>
      </w:r>
      <w:r>
        <w:rPr>
          <w:w w:val="105"/>
        </w:rPr>
        <w:t> on</w:t>
      </w:r>
      <w:r>
        <w:rPr>
          <w:w w:val="105"/>
        </w:rPr>
        <w:t> managing abnormal</w:t>
      </w:r>
      <w:r>
        <w:rPr>
          <w:w w:val="105"/>
        </w:rPr>
        <w:t> negative</w:t>
      </w:r>
      <w:r>
        <w:rPr>
          <w:w w:val="105"/>
        </w:rPr>
        <w:t> thinking.</w:t>
      </w:r>
      <w:r>
        <w:rPr>
          <w:w w:val="105"/>
        </w:rPr>
        <w:t> Therefore</w:t>
      </w:r>
      <w:r>
        <w:rPr>
          <w:w w:val="105"/>
        </w:rPr>
        <w:t> Cognitive</w:t>
      </w:r>
      <w:r>
        <w:rPr>
          <w:w w:val="105"/>
        </w:rPr>
        <w:t> Restructuring</w:t>
      </w:r>
      <w:r>
        <w:rPr>
          <w:w w:val="105"/>
        </w:rPr>
        <w:t> is</w:t>
      </w:r>
      <w:r>
        <w:rPr>
          <w:w w:val="105"/>
        </w:rPr>
        <w:t> one</w:t>
      </w:r>
      <w:r>
        <w:rPr>
          <w:w w:val="105"/>
        </w:rPr>
        <w:t> of</w:t>
      </w:r>
      <w:r>
        <w:rPr>
          <w:w w:val="105"/>
        </w:rPr>
        <w:t> the most suitable</w:t>
      </w:r>
      <w:r>
        <w:rPr>
          <w:spacing w:val="40"/>
          <w:w w:val="105"/>
        </w:rPr>
        <w:t> </w:t>
      </w:r>
      <w:r>
        <w:rPr>
          <w:w w:val="105"/>
        </w:rPr>
        <w:t>approaches</w:t>
      </w:r>
      <w:r>
        <w:rPr>
          <w:spacing w:val="40"/>
          <w:w w:val="105"/>
        </w:rPr>
        <w:t> </w:t>
      </w:r>
      <w:r>
        <w:rPr>
          <w:w w:val="105"/>
        </w:rPr>
        <w:t>to</w:t>
      </w:r>
      <w:r>
        <w:rPr>
          <w:spacing w:val="40"/>
          <w:w w:val="105"/>
        </w:rPr>
        <w:t> </w:t>
      </w:r>
      <w:r>
        <w:rPr>
          <w:w w:val="105"/>
        </w:rPr>
        <w:t>treat</w:t>
      </w:r>
      <w:r>
        <w:rPr>
          <w:spacing w:val="80"/>
          <w:w w:val="105"/>
        </w:rPr>
        <w:t> </w:t>
      </w:r>
      <w:r>
        <w:rPr>
          <w:w w:val="105"/>
        </w:rPr>
        <w:t>social</w:t>
      </w:r>
      <w:r>
        <w:rPr>
          <w:w w:val="105"/>
        </w:rPr>
        <w:t> phobia,</w:t>
      </w:r>
      <w:r>
        <w:rPr>
          <w:spacing w:val="40"/>
          <w:w w:val="105"/>
        </w:rPr>
        <w:t> </w:t>
      </w:r>
      <w:r>
        <w:rPr>
          <w:w w:val="105"/>
        </w:rPr>
        <w:t>because</w:t>
      </w:r>
      <w:r>
        <w:rPr>
          <w:spacing w:val="40"/>
          <w:w w:val="105"/>
        </w:rPr>
        <w:t> </w:t>
      </w:r>
      <w:r>
        <w:rPr>
          <w:w w:val="105"/>
        </w:rPr>
        <w:t>one</w:t>
      </w:r>
      <w:r>
        <w:rPr>
          <w:spacing w:val="40"/>
          <w:w w:val="105"/>
        </w:rPr>
        <w:t> </w:t>
      </w:r>
      <w:r>
        <w:rPr>
          <w:w w:val="105"/>
        </w:rPr>
        <w:t>of</w:t>
      </w:r>
      <w:r>
        <w:rPr>
          <w:spacing w:val="40"/>
          <w:w w:val="105"/>
        </w:rPr>
        <w:t> </w:t>
      </w:r>
      <w:r>
        <w:rPr>
          <w:w w:val="105"/>
        </w:rPr>
        <w:t>its</w:t>
      </w:r>
      <w:r>
        <w:rPr>
          <w:w w:val="105"/>
        </w:rPr>
        <w:t> major</w:t>
      </w:r>
      <w:r>
        <w:rPr>
          <w:spacing w:val="40"/>
          <w:w w:val="105"/>
        </w:rPr>
        <w:t> </w:t>
      </w:r>
      <w:r>
        <w:rPr>
          <w:w w:val="105"/>
        </w:rPr>
        <w:t>causes</w:t>
      </w:r>
      <w:r>
        <w:rPr>
          <w:spacing w:val="40"/>
          <w:w w:val="105"/>
        </w:rPr>
        <w:t> </w:t>
      </w:r>
      <w:r>
        <w:rPr>
          <w:w w:val="105"/>
        </w:rPr>
        <w:t>is</w:t>
      </w:r>
      <w:r>
        <w:rPr>
          <w:spacing w:val="40"/>
          <w:w w:val="105"/>
        </w:rPr>
        <w:t> </w:t>
      </w:r>
      <w:r>
        <w:rPr>
          <w:w w:val="105"/>
        </w:rPr>
        <w:t>negative thinking.</w:t>
      </w:r>
      <w:r>
        <w:rPr>
          <w:w w:val="105"/>
        </w:rPr>
        <w:t> Cognitive Restructuring (CR)</w:t>
      </w:r>
      <w:r>
        <w:rPr>
          <w:w w:val="105"/>
        </w:rPr>
        <w:t> for the purpose of this study</w:t>
      </w:r>
      <w:r>
        <w:rPr>
          <w:w w:val="105"/>
        </w:rPr>
        <w:t> is defined asstructured,</w:t>
      </w:r>
      <w:r>
        <w:rPr>
          <w:w w:val="105"/>
        </w:rPr>
        <w:t> goal-directed,</w:t>
      </w:r>
      <w:r>
        <w:rPr>
          <w:w w:val="105"/>
        </w:rPr>
        <w:t> and</w:t>
      </w:r>
      <w:r>
        <w:rPr>
          <w:w w:val="105"/>
        </w:rPr>
        <w:t> collaborative</w:t>
      </w:r>
      <w:r>
        <w:rPr>
          <w:w w:val="105"/>
        </w:rPr>
        <w:t> intervention</w:t>
      </w:r>
      <w:r>
        <w:rPr>
          <w:w w:val="105"/>
        </w:rPr>
        <w:t> strategies</w:t>
      </w:r>
      <w:r>
        <w:rPr>
          <w:w w:val="105"/>
        </w:rPr>
        <w:t> that</w:t>
      </w:r>
      <w:r>
        <w:rPr>
          <w:w w:val="105"/>
        </w:rPr>
        <w:t> focus</w:t>
      </w:r>
      <w:r>
        <w:rPr>
          <w:w w:val="105"/>
        </w:rPr>
        <w:t> on</w:t>
      </w:r>
      <w:r>
        <w:rPr>
          <w:w w:val="105"/>
        </w:rPr>
        <w:t> the exploration,</w:t>
      </w:r>
      <w:r>
        <w:rPr>
          <w:w w:val="105"/>
        </w:rPr>
        <w:t> evaluation,</w:t>
      </w:r>
      <w:r>
        <w:rPr>
          <w:w w:val="105"/>
        </w:rPr>
        <w:t> and</w:t>
      </w:r>
      <w:r>
        <w:rPr>
          <w:w w:val="105"/>
        </w:rPr>
        <w:t> substitution</w:t>
      </w:r>
      <w:r>
        <w:rPr>
          <w:w w:val="105"/>
        </w:rPr>
        <w:t> of</w:t>
      </w:r>
      <w:r>
        <w:rPr>
          <w:w w:val="105"/>
        </w:rPr>
        <w:t> the</w:t>
      </w:r>
      <w:r>
        <w:rPr>
          <w:w w:val="105"/>
        </w:rPr>
        <w:t> maladaptive</w:t>
      </w:r>
      <w:r>
        <w:rPr>
          <w:w w:val="105"/>
        </w:rPr>
        <w:t> thoughts,</w:t>
      </w:r>
      <w:r>
        <w:rPr>
          <w:w w:val="105"/>
        </w:rPr>
        <w:t> appraisals,</w:t>
      </w:r>
      <w:r>
        <w:rPr>
          <w:w w:val="105"/>
        </w:rPr>
        <w:t> and beliefs</w:t>
      </w:r>
      <w:r>
        <w:rPr>
          <w:spacing w:val="-5"/>
          <w:w w:val="105"/>
        </w:rPr>
        <w:t> </w:t>
      </w:r>
      <w:r>
        <w:rPr>
          <w:w w:val="105"/>
        </w:rPr>
        <w:t>that</w:t>
      </w:r>
      <w:r>
        <w:rPr>
          <w:spacing w:val="-1"/>
          <w:w w:val="105"/>
        </w:rPr>
        <w:t> </w:t>
      </w:r>
      <w:r>
        <w:rPr>
          <w:w w:val="105"/>
        </w:rPr>
        <w:t>maintain</w:t>
      </w:r>
      <w:r>
        <w:rPr>
          <w:spacing w:val="-4"/>
          <w:w w:val="105"/>
        </w:rPr>
        <w:t> </w:t>
      </w:r>
      <w:r>
        <w:rPr>
          <w:w w:val="105"/>
        </w:rPr>
        <w:t>psychological</w:t>
      </w:r>
      <w:r>
        <w:rPr>
          <w:spacing w:val="-1"/>
          <w:w w:val="105"/>
        </w:rPr>
        <w:t> </w:t>
      </w:r>
      <w:r>
        <w:rPr>
          <w:w w:val="105"/>
        </w:rPr>
        <w:t>disturbancerenderd</w:t>
      </w:r>
      <w:r>
        <w:rPr>
          <w:spacing w:val="-4"/>
          <w:w w:val="105"/>
        </w:rPr>
        <w:t> </w:t>
      </w:r>
      <w:r>
        <w:rPr>
          <w:w w:val="105"/>
        </w:rPr>
        <w:t>to secondary school students with a certain degree of social phobia in order to overcome it.</w:t>
      </w:r>
    </w:p>
    <w:p>
      <w:pPr>
        <w:pStyle w:val="BodyText"/>
        <w:spacing w:line="504" w:lineRule="auto" w:before="192"/>
        <w:ind w:left="841" w:right="1448" w:firstLine="57"/>
      </w:pPr>
      <w:r>
        <w:rPr>
          <w:w w:val="105"/>
        </w:rPr>
        <w:t>Cognitive restructuring involves four steps as listed in Hope, Burns, Hyes, Herbert and Warner (2010):</w:t>
      </w:r>
    </w:p>
    <w:p>
      <w:pPr>
        <w:pStyle w:val="ListParagraph"/>
        <w:numPr>
          <w:ilvl w:val="0"/>
          <w:numId w:val="12"/>
        </w:numPr>
        <w:tabs>
          <w:tab w:pos="1135" w:val="left" w:leader="none"/>
        </w:tabs>
        <w:spacing w:line="686" w:lineRule="auto" w:before="193" w:after="0"/>
        <w:ind w:left="841" w:right="1800" w:firstLine="0"/>
        <w:jc w:val="left"/>
        <w:rPr>
          <w:sz w:val="23"/>
        </w:rPr>
      </w:pPr>
      <w:r>
        <w:rPr>
          <w:w w:val="105"/>
          <w:sz w:val="23"/>
        </w:rPr>
        <w:t>Identification</w:t>
      </w:r>
      <w:r>
        <w:rPr>
          <w:spacing w:val="40"/>
          <w:w w:val="105"/>
          <w:sz w:val="23"/>
        </w:rPr>
        <w:t> </w:t>
      </w:r>
      <w:r>
        <w:rPr>
          <w:w w:val="105"/>
          <w:sz w:val="23"/>
        </w:rPr>
        <w:t>of</w:t>
      </w:r>
      <w:r>
        <w:rPr>
          <w:spacing w:val="40"/>
          <w:w w:val="105"/>
          <w:sz w:val="23"/>
        </w:rPr>
        <w:t> </w:t>
      </w:r>
      <w:r>
        <w:rPr>
          <w:w w:val="105"/>
          <w:sz w:val="23"/>
        </w:rPr>
        <w:t>problematic</w:t>
      </w:r>
      <w:r>
        <w:rPr>
          <w:spacing w:val="40"/>
          <w:w w:val="105"/>
          <w:sz w:val="23"/>
        </w:rPr>
        <w:t> </w:t>
      </w:r>
      <w:r>
        <w:rPr>
          <w:w w:val="105"/>
          <w:sz w:val="23"/>
        </w:rPr>
        <w:t>cognitions</w:t>
      </w:r>
      <w:r>
        <w:rPr>
          <w:spacing w:val="40"/>
          <w:w w:val="105"/>
          <w:sz w:val="23"/>
        </w:rPr>
        <w:t> </w:t>
      </w:r>
      <w:r>
        <w:rPr>
          <w:w w:val="105"/>
          <w:sz w:val="23"/>
        </w:rPr>
        <w:t>known</w:t>
      </w:r>
      <w:r>
        <w:rPr>
          <w:spacing w:val="40"/>
          <w:w w:val="105"/>
          <w:sz w:val="23"/>
        </w:rPr>
        <w:t> </w:t>
      </w:r>
      <w:r>
        <w:rPr>
          <w:w w:val="105"/>
          <w:sz w:val="23"/>
        </w:rPr>
        <w:t>as</w:t>
      </w:r>
      <w:r>
        <w:rPr>
          <w:spacing w:val="40"/>
          <w:w w:val="105"/>
          <w:sz w:val="23"/>
        </w:rPr>
        <w:t> </w:t>
      </w:r>
      <w:r>
        <w:rPr>
          <w:w w:val="105"/>
          <w:sz w:val="23"/>
        </w:rPr>
        <w:t>"automatic</w:t>
      </w:r>
      <w:r>
        <w:rPr>
          <w:spacing w:val="40"/>
          <w:w w:val="105"/>
          <w:sz w:val="23"/>
        </w:rPr>
        <w:t> </w:t>
      </w:r>
      <w:r>
        <w:rPr>
          <w:w w:val="105"/>
          <w:sz w:val="23"/>
        </w:rPr>
        <w:t>thoughts"</w:t>
      </w:r>
      <w:r>
        <w:rPr>
          <w:spacing w:val="40"/>
          <w:w w:val="105"/>
          <w:sz w:val="23"/>
        </w:rPr>
        <w:t> </w:t>
      </w:r>
      <w:r>
        <w:rPr>
          <w:w w:val="105"/>
          <w:sz w:val="23"/>
        </w:rPr>
        <w:t>(ATs) which are dysfunctional or negative views of</w:t>
      </w:r>
      <w:r>
        <w:rPr>
          <w:spacing w:val="-6"/>
          <w:w w:val="105"/>
          <w:sz w:val="23"/>
        </w:rPr>
        <w:t> </w:t>
      </w:r>
      <w:r>
        <w:rPr>
          <w:w w:val="105"/>
          <w:sz w:val="23"/>
        </w:rPr>
        <w:t>the self, world, or future</w:t>
      </w:r>
    </w:p>
    <w:p>
      <w:pPr>
        <w:pStyle w:val="ListParagraph"/>
        <w:numPr>
          <w:ilvl w:val="0"/>
          <w:numId w:val="12"/>
        </w:numPr>
        <w:tabs>
          <w:tab w:pos="1135" w:val="left" w:leader="none"/>
        </w:tabs>
        <w:spacing w:line="257" w:lineRule="exact" w:before="0" w:after="0"/>
        <w:ind w:left="1135" w:right="0" w:hanging="294"/>
        <w:jc w:val="left"/>
        <w:rPr>
          <w:sz w:val="23"/>
        </w:rPr>
      </w:pPr>
      <w:r>
        <w:rPr>
          <w:w w:val="105"/>
          <w:sz w:val="23"/>
        </w:rPr>
        <w:t>Identification</w:t>
      </w:r>
      <w:r>
        <w:rPr>
          <w:spacing w:val="-8"/>
          <w:w w:val="105"/>
          <w:sz w:val="23"/>
        </w:rPr>
        <w:t> </w:t>
      </w:r>
      <w:r>
        <w:rPr>
          <w:w w:val="105"/>
          <w:sz w:val="23"/>
        </w:rPr>
        <w:t>of</w:t>
      </w:r>
      <w:r>
        <w:rPr>
          <w:spacing w:val="-11"/>
          <w:w w:val="105"/>
          <w:sz w:val="23"/>
        </w:rPr>
        <w:t> </w:t>
      </w:r>
      <w:r>
        <w:rPr>
          <w:w w:val="105"/>
          <w:sz w:val="23"/>
        </w:rPr>
        <w:t>the</w:t>
      </w:r>
      <w:r>
        <w:rPr>
          <w:spacing w:val="-8"/>
          <w:w w:val="105"/>
          <w:sz w:val="23"/>
        </w:rPr>
        <w:t> </w:t>
      </w:r>
      <w:r>
        <w:rPr>
          <w:w w:val="105"/>
          <w:sz w:val="23"/>
        </w:rPr>
        <w:t>cognitive</w:t>
      </w:r>
      <w:r>
        <w:rPr>
          <w:spacing w:val="-8"/>
          <w:w w:val="105"/>
          <w:sz w:val="23"/>
        </w:rPr>
        <w:t> </w:t>
      </w:r>
      <w:r>
        <w:rPr>
          <w:w w:val="105"/>
          <w:sz w:val="23"/>
        </w:rPr>
        <w:t>distortions</w:t>
      </w:r>
      <w:r>
        <w:rPr>
          <w:spacing w:val="-16"/>
          <w:w w:val="105"/>
          <w:sz w:val="23"/>
        </w:rPr>
        <w:t> </w:t>
      </w:r>
      <w:r>
        <w:rPr>
          <w:w w:val="105"/>
          <w:sz w:val="23"/>
        </w:rPr>
        <w:t>in</w:t>
      </w:r>
      <w:r>
        <w:rPr>
          <w:spacing w:val="-7"/>
          <w:w w:val="105"/>
          <w:sz w:val="23"/>
        </w:rPr>
        <w:t> </w:t>
      </w:r>
      <w:r>
        <w:rPr>
          <w:w w:val="105"/>
          <w:sz w:val="23"/>
        </w:rPr>
        <w:t>the</w:t>
      </w:r>
      <w:r>
        <w:rPr>
          <w:spacing w:val="-9"/>
          <w:w w:val="105"/>
          <w:sz w:val="23"/>
        </w:rPr>
        <w:t> </w:t>
      </w:r>
      <w:r>
        <w:rPr>
          <w:spacing w:val="-5"/>
          <w:w w:val="105"/>
          <w:sz w:val="23"/>
        </w:rPr>
        <w:t>ATs</w:t>
      </w:r>
    </w:p>
    <w:p>
      <w:pPr>
        <w:pStyle w:val="BodyText"/>
        <w:spacing w:before="220"/>
      </w:pPr>
    </w:p>
    <w:p>
      <w:pPr>
        <w:pStyle w:val="ListParagraph"/>
        <w:numPr>
          <w:ilvl w:val="0"/>
          <w:numId w:val="12"/>
        </w:numPr>
        <w:tabs>
          <w:tab w:pos="1135" w:val="left" w:leader="none"/>
        </w:tabs>
        <w:spacing w:line="240" w:lineRule="auto" w:before="0" w:after="0"/>
        <w:ind w:left="1135" w:right="0" w:hanging="294"/>
        <w:jc w:val="left"/>
        <w:rPr>
          <w:sz w:val="23"/>
        </w:rPr>
      </w:pPr>
      <w:r>
        <w:rPr>
          <w:w w:val="105"/>
          <w:sz w:val="23"/>
        </w:rPr>
        <w:t>Rational</w:t>
      </w:r>
      <w:r>
        <w:rPr>
          <w:spacing w:val="-7"/>
          <w:w w:val="105"/>
          <w:sz w:val="23"/>
        </w:rPr>
        <w:t> </w:t>
      </w:r>
      <w:r>
        <w:rPr>
          <w:w w:val="105"/>
          <w:sz w:val="23"/>
        </w:rPr>
        <w:t>disputation</w:t>
      </w:r>
      <w:r>
        <w:rPr>
          <w:spacing w:val="-7"/>
          <w:w w:val="105"/>
          <w:sz w:val="23"/>
        </w:rPr>
        <w:t> </w:t>
      </w:r>
      <w:r>
        <w:rPr>
          <w:w w:val="105"/>
          <w:sz w:val="23"/>
        </w:rPr>
        <w:t>of</w:t>
      </w:r>
      <w:r>
        <w:rPr>
          <w:spacing w:val="-11"/>
          <w:w w:val="105"/>
          <w:sz w:val="23"/>
        </w:rPr>
        <w:t> </w:t>
      </w:r>
      <w:r>
        <w:rPr>
          <w:w w:val="105"/>
          <w:sz w:val="23"/>
        </w:rPr>
        <w:t>ATs</w:t>
      </w:r>
      <w:r>
        <w:rPr>
          <w:spacing w:val="-9"/>
          <w:w w:val="105"/>
          <w:sz w:val="23"/>
        </w:rPr>
        <w:t> </w:t>
      </w:r>
      <w:r>
        <w:rPr>
          <w:w w:val="105"/>
          <w:sz w:val="23"/>
        </w:rPr>
        <w:t>with</w:t>
      </w:r>
      <w:r>
        <w:rPr>
          <w:spacing w:val="-8"/>
          <w:w w:val="105"/>
          <w:sz w:val="23"/>
        </w:rPr>
        <w:t> </w:t>
      </w:r>
      <w:r>
        <w:rPr>
          <w:w w:val="105"/>
          <w:sz w:val="23"/>
        </w:rPr>
        <w:t>the</w:t>
      </w:r>
      <w:r>
        <w:rPr>
          <w:spacing w:val="-9"/>
          <w:w w:val="105"/>
          <w:sz w:val="23"/>
        </w:rPr>
        <w:t> </w:t>
      </w:r>
      <w:r>
        <w:rPr>
          <w:w w:val="105"/>
          <w:sz w:val="23"/>
        </w:rPr>
        <w:t>Socratic</w:t>
      </w:r>
      <w:r>
        <w:rPr>
          <w:spacing w:val="-8"/>
          <w:w w:val="105"/>
          <w:sz w:val="23"/>
        </w:rPr>
        <w:t> </w:t>
      </w:r>
      <w:r>
        <w:rPr>
          <w:spacing w:val="-2"/>
          <w:w w:val="105"/>
          <w:sz w:val="23"/>
        </w:rPr>
        <w:t>dialogue</w:t>
      </w:r>
    </w:p>
    <w:p>
      <w:pPr>
        <w:pStyle w:val="BodyText"/>
        <w:spacing w:before="227"/>
      </w:pPr>
    </w:p>
    <w:p>
      <w:pPr>
        <w:pStyle w:val="ListParagraph"/>
        <w:numPr>
          <w:ilvl w:val="0"/>
          <w:numId w:val="12"/>
        </w:numPr>
        <w:tabs>
          <w:tab w:pos="1135" w:val="left" w:leader="none"/>
        </w:tabs>
        <w:spacing w:line="240" w:lineRule="auto" w:before="0" w:after="0"/>
        <w:ind w:left="1135" w:right="0" w:hanging="294"/>
        <w:jc w:val="left"/>
        <w:rPr>
          <w:sz w:val="23"/>
        </w:rPr>
      </w:pPr>
      <w:r>
        <w:rPr>
          <w:w w:val="105"/>
          <w:sz w:val="23"/>
        </w:rPr>
        <w:t>Development</w:t>
      </w:r>
      <w:r>
        <w:rPr>
          <w:spacing w:val="-5"/>
          <w:w w:val="105"/>
          <w:sz w:val="23"/>
        </w:rPr>
        <w:t> </w:t>
      </w:r>
      <w:r>
        <w:rPr>
          <w:w w:val="105"/>
          <w:sz w:val="23"/>
        </w:rPr>
        <w:t>of</w:t>
      </w:r>
      <w:r>
        <w:rPr>
          <w:spacing w:val="-9"/>
          <w:w w:val="105"/>
          <w:sz w:val="23"/>
        </w:rPr>
        <w:t> </w:t>
      </w:r>
      <w:r>
        <w:rPr>
          <w:w w:val="105"/>
          <w:sz w:val="23"/>
        </w:rPr>
        <w:t>a</w:t>
      </w:r>
      <w:r>
        <w:rPr>
          <w:spacing w:val="-6"/>
          <w:w w:val="105"/>
          <w:sz w:val="23"/>
        </w:rPr>
        <w:t> </w:t>
      </w:r>
      <w:r>
        <w:rPr>
          <w:w w:val="105"/>
          <w:sz w:val="23"/>
        </w:rPr>
        <w:t>rational</w:t>
      </w:r>
      <w:r>
        <w:rPr>
          <w:spacing w:val="-11"/>
          <w:w w:val="105"/>
          <w:sz w:val="23"/>
        </w:rPr>
        <w:t> </w:t>
      </w:r>
      <w:r>
        <w:rPr>
          <w:w w:val="105"/>
          <w:sz w:val="23"/>
        </w:rPr>
        <w:t>rebuttal</w:t>
      </w:r>
      <w:r>
        <w:rPr>
          <w:spacing w:val="-11"/>
          <w:w w:val="105"/>
          <w:sz w:val="23"/>
        </w:rPr>
        <w:t> </w:t>
      </w:r>
      <w:r>
        <w:rPr>
          <w:w w:val="105"/>
          <w:sz w:val="23"/>
        </w:rPr>
        <w:t>to</w:t>
      </w:r>
      <w:r>
        <w:rPr>
          <w:spacing w:val="-6"/>
          <w:w w:val="105"/>
          <w:sz w:val="23"/>
        </w:rPr>
        <w:t> </w:t>
      </w:r>
      <w:r>
        <w:rPr>
          <w:w w:val="105"/>
          <w:sz w:val="23"/>
        </w:rPr>
        <w:t>the</w:t>
      </w:r>
      <w:r>
        <w:rPr>
          <w:spacing w:val="-7"/>
          <w:w w:val="105"/>
          <w:sz w:val="23"/>
        </w:rPr>
        <w:t> </w:t>
      </w:r>
      <w:r>
        <w:rPr>
          <w:spacing w:val="-5"/>
          <w:w w:val="105"/>
          <w:sz w:val="23"/>
        </w:rPr>
        <w:t>ATs</w:t>
      </w:r>
    </w:p>
    <w:p>
      <w:pPr>
        <w:spacing w:after="0" w:line="240" w:lineRule="auto"/>
        <w:jc w:val="left"/>
        <w:rPr>
          <w:sz w:val="23"/>
        </w:rPr>
        <w:sectPr>
          <w:pgSz w:w="12240" w:h="15840"/>
          <w:pgMar w:header="0" w:footer="1063" w:top="1360" w:bottom="1260" w:left="1320" w:right="0"/>
        </w:sectPr>
      </w:pPr>
    </w:p>
    <w:p>
      <w:pPr>
        <w:pStyle w:val="Heading4"/>
        <w:numPr>
          <w:ilvl w:val="2"/>
          <w:numId w:val="9"/>
        </w:numPr>
        <w:tabs>
          <w:tab w:pos="1436" w:val="left" w:leader="none"/>
        </w:tabs>
        <w:spacing w:line="240" w:lineRule="auto" w:before="69" w:after="0"/>
        <w:ind w:left="1436" w:right="0" w:hanging="595"/>
        <w:jc w:val="left"/>
      </w:pPr>
      <w:r>
        <w:rPr>
          <w:w w:val="105"/>
        </w:rPr>
        <w:t>Application</w:t>
      </w:r>
      <w:r>
        <w:rPr>
          <w:spacing w:val="-15"/>
          <w:w w:val="105"/>
        </w:rPr>
        <w:t> </w:t>
      </w:r>
      <w:r>
        <w:rPr>
          <w:w w:val="105"/>
        </w:rPr>
        <w:t>of</w:t>
      </w:r>
      <w:r>
        <w:rPr>
          <w:spacing w:val="-14"/>
          <w:w w:val="105"/>
        </w:rPr>
        <w:t> </w:t>
      </w:r>
      <w:r>
        <w:rPr>
          <w:w w:val="105"/>
        </w:rPr>
        <w:t>Cognitive</w:t>
      </w:r>
      <w:r>
        <w:rPr>
          <w:spacing w:val="-13"/>
          <w:w w:val="105"/>
        </w:rPr>
        <w:t> </w:t>
      </w:r>
      <w:r>
        <w:rPr>
          <w:w w:val="105"/>
        </w:rPr>
        <w:t>Restructuring</w:t>
      </w:r>
      <w:r>
        <w:rPr>
          <w:spacing w:val="-8"/>
          <w:w w:val="105"/>
        </w:rPr>
        <w:t> </w:t>
      </w:r>
      <w:r>
        <w:rPr>
          <w:w w:val="105"/>
        </w:rPr>
        <w:t>to</w:t>
      </w:r>
      <w:r>
        <w:rPr>
          <w:spacing w:val="-6"/>
          <w:w w:val="105"/>
        </w:rPr>
        <w:t> </w:t>
      </w:r>
      <w:r>
        <w:rPr>
          <w:w w:val="105"/>
        </w:rPr>
        <w:t>Social</w:t>
      </w:r>
      <w:r>
        <w:rPr>
          <w:spacing w:val="-11"/>
          <w:w w:val="105"/>
        </w:rPr>
        <w:t> </w:t>
      </w:r>
      <w:r>
        <w:rPr>
          <w:spacing w:val="-2"/>
          <w:w w:val="105"/>
        </w:rPr>
        <w:t>Phobia.</w:t>
      </w:r>
    </w:p>
    <w:p>
      <w:pPr>
        <w:pStyle w:val="BodyText"/>
        <w:spacing w:before="213"/>
        <w:rPr>
          <w:b/>
        </w:rPr>
      </w:pPr>
    </w:p>
    <w:p>
      <w:pPr>
        <w:pStyle w:val="BodyText"/>
        <w:spacing w:line="501" w:lineRule="auto"/>
        <w:ind w:left="841" w:right="1436" w:firstLine="720"/>
        <w:jc w:val="both"/>
      </w:pPr>
      <w:r>
        <w:rPr>
          <w:w w:val="105"/>
        </w:rPr>
        <w:t>Cognitive</w:t>
      </w:r>
      <w:r>
        <w:rPr>
          <w:spacing w:val="40"/>
          <w:w w:val="105"/>
        </w:rPr>
        <w:t> </w:t>
      </w:r>
      <w:r>
        <w:rPr>
          <w:w w:val="105"/>
        </w:rPr>
        <w:t>restructuring</w:t>
      </w:r>
      <w:r>
        <w:rPr>
          <w:spacing w:val="40"/>
          <w:w w:val="105"/>
        </w:rPr>
        <w:t> </w:t>
      </w:r>
      <w:r>
        <w:rPr>
          <w:w w:val="105"/>
        </w:rPr>
        <w:t>has</w:t>
      </w:r>
      <w:r>
        <w:rPr>
          <w:spacing w:val="40"/>
          <w:w w:val="105"/>
        </w:rPr>
        <w:t> </w:t>
      </w:r>
      <w:r>
        <w:rPr>
          <w:w w:val="105"/>
        </w:rPr>
        <w:t>been</w:t>
      </w:r>
      <w:r>
        <w:rPr>
          <w:spacing w:val="40"/>
          <w:w w:val="105"/>
        </w:rPr>
        <w:t> </w:t>
      </w:r>
      <w:r>
        <w:rPr>
          <w:w w:val="105"/>
        </w:rPr>
        <w:t>used</w:t>
      </w:r>
      <w:r>
        <w:rPr>
          <w:spacing w:val="40"/>
          <w:w w:val="105"/>
        </w:rPr>
        <w:t> </w:t>
      </w:r>
      <w:r>
        <w:rPr>
          <w:w w:val="105"/>
        </w:rPr>
        <w:t>to</w:t>
      </w:r>
      <w:r>
        <w:rPr>
          <w:spacing w:val="40"/>
          <w:w w:val="105"/>
        </w:rPr>
        <w:t> </w:t>
      </w:r>
      <w:r>
        <w:rPr>
          <w:w w:val="105"/>
        </w:rPr>
        <w:t>help</w:t>
      </w:r>
      <w:r>
        <w:rPr>
          <w:spacing w:val="40"/>
          <w:w w:val="105"/>
        </w:rPr>
        <w:t> </w:t>
      </w:r>
      <w:r>
        <w:rPr>
          <w:w w:val="105"/>
        </w:rPr>
        <w:t>individuals</w:t>
      </w:r>
      <w:r>
        <w:rPr>
          <w:spacing w:val="40"/>
          <w:w w:val="105"/>
        </w:rPr>
        <w:t> </w:t>
      </w:r>
      <w:r>
        <w:rPr>
          <w:w w:val="105"/>
        </w:rPr>
        <w:t>experiencing</w:t>
      </w:r>
      <w:r>
        <w:rPr>
          <w:spacing w:val="40"/>
          <w:w w:val="105"/>
        </w:rPr>
        <w:t> </w:t>
      </w:r>
      <w:r>
        <w:rPr>
          <w:w w:val="105"/>
        </w:rPr>
        <w:t>a variety</w:t>
      </w:r>
      <w:r>
        <w:rPr>
          <w:spacing w:val="40"/>
          <w:w w:val="105"/>
        </w:rPr>
        <w:t> </w:t>
      </w:r>
      <w:r>
        <w:rPr>
          <w:w w:val="105"/>
        </w:rPr>
        <w:t>of psychiatric conditions, including depression,</w:t>
      </w:r>
      <w:r>
        <w:rPr>
          <w:spacing w:val="40"/>
          <w:w w:val="105"/>
        </w:rPr>
        <w:t> </w:t>
      </w:r>
      <w:r>
        <w:rPr>
          <w:w w:val="105"/>
        </w:rPr>
        <w:t>anxiety, bulimia, social phobia, borderline</w:t>
      </w:r>
      <w:r>
        <w:rPr>
          <w:w w:val="105"/>
        </w:rPr>
        <w:t> personality</w:t>
      </w:r>
      <w:r>
        <w:rPr>
          <w:w w:val="105"/>
        </w:rPr>
        <w:t> disorder,</w:t>
      </w:r>
      <w:r>
        <w:rPr>
          <w:w w:val="105"/>
        </w:rPr>
        <w:t> attention</w:t>
      </w:r>
      <w:r>
        <w:rPr>
          <w:w w:val="105"/>
        </w:rPr>
        <w:t> deficit</w:t>
      </w:r>
      <w:r>
        <w:rPr>
          <w:w w:val="105"/>
        </w:rPr>
        <w:t> hyperactivity</w:t>
      </w:r>
      <w:r>
        <w:rPr>
          <w:w w:val="105"/>
        </w:rPr>
        <w:t> disorder,</w:t>
      </w:r>
      <w:r>
        <w:rPr>
          <w:w w:val="105"/>
        </w:rPr>
        <w:t> gambling, avoidance</w:t>
      </w:r>
      <w:r>
        <w:rPr>
          <w:spacing w:val="-4"/>
          <w:w w:val="105"/>
        </w:rPr>
        <w:t> </w:t>
      </w:r>
      <w:r>
        <w:rPr>
          <w:w w:val="105"/>
        </w:rPr>
        <w:t>personality</w:t>
      </w:r>
      <w:r>
        <w:rPr>
          <w:spacing w:val="-3"/>
          <w:w w:val="105"/>
        </w:rPr>
        <w:t> </w:t>
      </w:r>
      <w:r>
        <w:rPr>
          <w:w w:val="105"/>
        </w:rPr>
        <w:t>disorder</w:t>
      </w:r>
      <w:r>
        <w:rPr>
          <w:spacing w:val="-5"/>
          <w:w w:val="105"/>
        </w:rPr>
        <w:t> </w:t>
      </w:r>
      <w:r>
        <w:rPr>
          <w:w w:val="105"/>
        </w:rPr>
        <w:t>and</w:t>
      </w:r>
      <w:r>
        <w:rPr>
          <w:spacing w:val="-3"/>
          <w:w w:val="105"/>
        </w:rPr>
        <w:t> </w:t>
      </w:r>
      <w:r>
        <w:rPr>
          <w:w w:val="105"/>
        </w:rPr>
        <w:t>others</w:t>
      </w:r>
      <w:r>
        <w:rPr>
          <w:spacing w:val="-4"/>
          <w:w w:val="105"/>
        </w:rPr>
        <w:t> </w:t>
      </w:r>
      <w:r>
        <w:rPr>
          <w:w w:val="105"/>
        </w:rPr>
        <w:t>(Pull,</w:t>
      </w:r>
      <w:r>
        <w:rPr>
          <w:spacing w:val="-7"/>
          <w:w w:val="105"/>
        </w:rPr>
        <w:t> </w:t>
      </w:r>
      <w:r>
        <w:rPr>
          <w:w w:val="105"/>
        </w:rPr>
        <w:t>2007).</w:t>
      </w:r>
      <w:r>
        <w:rPr>
          <w:spacing w:val="-7"/>
          <w:w w:val="105"/>
        </w:rPr>
        <w:t> </w:t>
      </w:r>
      <w:r>
        <w:rPr>
          <w:w w:val="105"/>
        </w:rPr>
        <w:t>Frojan-Pargan,</w:t>
      </w:r>
      <w:r>
        <w:rPr>
          <w:spacing w:val="-7"/>
          <w:w w:val="105"/>
        </w:rPr>
        <w:t> </w:t>
      </w:r>
      <w:r>
        <w:rPr>
          <w:w w:val="105"/>
        </w:rPr>
        <w:t>Calero-Elvira,</w:t>
      </w:r>
      <w:r>
        <w:rPr>
          <w:spacing w:val="-7"/>
          <w:w w:val="105"/>
        </w:rPr>
        <w:t> </w:t>
      </w:r>
      <w:r>
        <w:rPr>
          <w:w w:val="105"/>
        </w:rPr>
        <w:t>and Montana</w:t>
      </w:r>
      <w:r>
        <w:rPr>
          <w:spacing w:val="-2"/>
          <w:w w:val="105"/>
        </w:rPr>
        <w:t> </w:t>
      </w:r>
      <w:r>
        <w:rPr>
          <w:w w:val="105"/>
        </w:rPr>
        <w:t>(2009)</w:t>
      </w:r>
      <w:r>
        <w:rPr>
          <w:spacing w:val="-4"/>
          <w:w w:val="105"/>
        </w:rPr>
        <w:t> </w:t>
      </w:r>
      <w:r>
        <w:rPr>
          <w:w w:val="105"/>
        </w:rPr>
        <w:t>maintained</w:t>
      </w:r>
      <w:r>
        <w:rPr>
          <w:spacing w:val="-7"/>
          <w:w w:val="105"/>
        </w:rPr>
        <w:t> </w:t>
      </w:r>
      <w:r>
        <w:rPr>
          <w:w w:val="105"/>
        </w:rPr>
        <w:t>that when</w:t>
      </w:r>
      <w:r>
        <w:rPr>
          <w:spacing w:val="-7"/>
          <w:w w:val="105"/>
        </w:rPr>
        <w:t> </w:t>
      </w:r>
      <w:r>
        <w:rPr>
          <w:w w:val="105"/>
        </w:rPr>
        <w:t>utilizing</w:t>
      </w:r>
      <w:r>
        <w:rPr>
          <w:spacing w:val="-7"/>
          <w:w w:val="105"/>
        </w:rPr>
        <w:t> </w:t>
      </w:r>
      <w:r>
        <w:rPr>
          <w:w w:val="105"/>
        </w:rPr>
        <w:t>cognitive</w:t>
      </w:r>
      <w:r>
        <w:rPr>
          <w:spacing w:val="-8"/>
          <w:w w:val="105"/>
        </w:rPr>
        <w:t> </w:t>
      </w:r>
      <w:r>
        <w:rPr>
          <w:w w:val="105"/>
        </w:rPr>
        <w:t>restructuring</w:t>
      </w:r>
      <w:r>
        <w:rPr>
          <w:spacing w:val="-7"/>
          <w:w w:val="105"/>
        </w:rPr>
        <w:t> </w:t>
      </w:r>
      <w:r>
        <w:rPr>
          <w:w w:val="105"/>
        </w:rPr>
        <w:t>the</w:t>
      </w:r>
      <w:r>
        <w:rPr>
          <w:spacing w:val="-8"/>
          <w:w w:val="105"/>
        </w:rPr>
        <w:t> </w:t>
      </w:r>
      <w:r>
        <w:rPr>
          <w:w w:val="105"/>
        </w:rPr>
        <w:t>emphasis</w:t>
      </w:r>
      <w:r>
        <w:rPr>
          <w:spacing w:val="-9"/>
          <w:w w:val="105"/>
        </w:rPr>
        <w:t> </w:t>
      </w:r>
      <w:r>
        <w:rPr>
          <w:w w:val="105"/>
        </w:rPr>
        <w:t>is</w:t>
      </w:r>
      <w:r>
        <w:rPr>
          <w:spacing w:val="-3"/>
          <w:w w:val="105"/>
        </w:rPr>
        <w:t> </w:t>
      </w:r>
      <w:r>
        <w:rPr>
          <w:w w:val="105"/>
        </w:rPr>
        <w:t>on the</w:t>
      </w:r>
      <w:r>
        <w:rPr>
          <w:w w:val="105"/>
        </w:rPr>
        <w:t> following</w:t>
      </w:r>
      <w:r>
        <w:rPr>
          <w:w w:val="105"/>
        </w:rPr>
        <w:t> two</w:t>
      </w:r>
      <w:r>
        <w:rPr>
          <w:w w:val="105"/>
        </w:rPr>
        <w:t> central</w:t>
      </w:r>
      <w:r>
        <w:rPr>
          <w:w w:val="105"/>
        </w:rPr>
        <w:t> notions:</w:t>
      </w:r>
      <w:r>
        <w:rPr>
          <w:w w:val="105"/>
        </w:rPr>
        <w:t> thoughts</w:t>
      </w:r>
      <w:r>
        <w:rPr>
          <w:w w:val="105"/>
        </w:rPr>
        <w:t> affect</w:t>
      </w:r>
      <w:r>
        <w:rPr>
          <w:w w:val="105"/>
        </w:rPr>
        <w:t> human</w:t>
      </w:r>
      <w:r>
        <w:rPr>
          <w:w w:val="105"/>
        </w:rPr>
        <w:t> emotion</w:t>
      </w:r>
      <w:r>
        <w:rPr>
          <w:w w:val="105"/>
        </w:rPr>
        <w:t> as</w:t>
      </w:r>
      <w:r>
        <w:rPr>
          <w:w w:val="105"/>
        </w:rPr>
        <w:t> well</w:t>
      </w:r>
      <w:r>
        <w:rPr>
          <w:w w:val="105"/>
        </w:rPr>
        <w:t> as</w:t>
      </w:r>
      <w:r>
        <w:rPr>
          <w:w w:val="105"/>
        </w:rPr>
        <w:t> behavior, and irrational beliefs</w:t>
      </w:r>
      <w:r>
        <w:rPr>
          <w:spacing w:val="-1"/>
          <w:w w:val="105"/>
        </w:rPr>
        <w:t> </w:t>
      </w:r>
      <w:r>
        <w:rPr>
          <w:w w:val="105"/>
        </w:rPr>
        <w:t>are mainly responsible for a wide range of disorders.</w:t>
      </w:r>
    </w:p>
    <w:p>
      <w:pPr>
        <w:pStyle w:val="BodyText"/>
        <w:spacing w:line="501" w:lineRule="auto" w:before="200"/>
        <w:ind w:left="841" w:right="1437" w:firstLine="720"/>
        <w:jc w:val="both"/>
      </w:pPr>
      <w:r>
        <w:rPr>
          <w:w w:val="105"/>
        </w:rPr>
        <w:t>Deacon,</w:t>
      </w:r>
      <w:r>
        <w:rPr>
          <w:w w:val="105"/>
        </w:rPr>
        <w:t> Fawzy</w:t>
      </w:r>
      <w:r>
        <w:rPr>
          <w:w w:val="105"/>
        </w:rPr>
        <w:t> and</w:t>
      </w:r>
      <w:r>
        <w:rPr>
          <w:w w:val="105"/>
        </w:rPr>
        <w:t> Lickel</w:t>
      </w:r>
      <w:r>
        <w:rPr>
          <w:w w:val="105"/>
        </w:rPr>
        <w:t> (2011)</w:t>
      </w:r>
      <w:r>
        <w:rPr>
          <w:w w:val="105"/>
        </w:rPr>
        <w:t> hypothesized</w:t>
      </w:r>
      <w:r>
        <w:rPr>
          <w:w w:val="105"/>
        </w:rPr>
        <w:t> that</w:t>
      </w:r>
      <w:r>
        <w:rPr>
          <w:w w:val="105"/>
        </w:rPr>
        <w:t> cognitive</w:t>
      </w:r>
      <w:r>
        <w:rPr>
          <w:w w:val="105"/>
        </w:rPr>
        <w:t> restructuring would produce significant improvement in the distress and believability associated</w:t>
      </w:r>
      <w:r>
        <w:rPr>
          <w:w w:val="105"/>
        </w:rPr>
        <w:t> with negative</w:t>
      </w:r>
      <w:r>
        <w:rPr>
          <w:w w:val="105"/>
        </w:rPr>
        <w:t> self-referential</w:t>
      </w:r>
      <w:r>
        <w:rPr>
          <w:spacing w:val="40"/>
          <w:w w:val="105"/>
        </w:rPr>
        <w:t> </w:t>
      </w:r>
      <w:r>
        <w:rPr>
          <w:w w:val="105"/>
        </w:rPr>
        <w:t>thoughts.</w:t>
      </w:r>
      <w:r>
        <w:rPr>
          <w:spacing w:val="40"/>
          <w:w w:val="105"/>
        </w:rPr>
        <w:t> </w:t>
      </w:r>
      <w:r>
        <w:rPr>
          <w:w w:val="105"/>
        </w:rPr>
        <w:t>Because</w:t>
      </w:r>
      <w:r>
        <w:rPr>
          <w:w w:val="105"/>
        </w:rPr>
        <w:t> cognitive restructuring is</w:t>
      </w:r>
      <w:r>
        <w:rPr>
          <w:w w:val="105"/>
        </w:rPr>
        <w:t> thought</w:t>
      </w:r>
      <w:r>
        <w:rPr>
          <w:w w:val="105"/>
        </w:rPr>
        <w:t> to</w:t>
      </w:r>
      <w:r>
        <w:rPr>
          <w:w w:val="105"/>
        </w:rPr>
        <w:t> be an acquired</w:t>
      </w:r>
      <w:r>
        <w:rPr>
          <w:w w:val="105"/>
        </w:rPr>
        <w:t> skill</w:t>
      </w:r>
      <w:r>
        <w:rPr>
          <w:w w:val="105"/>
        </w:rPr>
        <w:t> whose</w:t>
      </w:r>
      <w:r>
        <w:rPr>
          <w:w w:val="105"/>
        </w:rPr>
        <w:t> benefits</w:t>
      </w:r>
      <w:r>
        <w:rPr>
          <w:w w:val="105"/>
        </w:rPr>
        <w:t> accrue</w:t>
      </w:r>
      <w:r>
        <w:rPr>
          <w:w w:val="105"/>
        </w:rPr>
        <w:t> after</w:t>
      </w:r>
      <w:r>
        <w:rPr>
          <w:w w:val="105"/>
        </w:rPr>
        <w:t> repeated</w:t>
      </w:r>
      <w:r>
        <w:rPr>
          <w:w w:val="105"/>
        </w:rPr>
        <w:t> real-world</w:t>
      </w:r>
      <w:r>
        <w:rPr>
          <w:w w:val="105"/>
        </w:rPr>
        <w:t> practice.</w:t>
      </w:r>
      <w:r>
        <w:rPr>
          <w:w w:val="105"/>
        </w:rPr>
        <w:t> Cognitive restructuring</w:t>
      </w:r>
      <w:r>
        <w:rPr>
          <w:spacing w:val="-4"/>
          <w:w w:val="105"/>
        </w:rPr>
        <w:t> </w:t>
      </w:r>
      <w:r>
        <w:rPr>
          <w:w w:val="105"/>
        </w:rPr>
        <w:t>aim</w:t>
      </w:r>
      <w:r>
        <w:rPr>
          <w:spacing w:val="-5"/>
          <w:w w:val="105"/>
        </w:rPr>
        <w:t> </w:t>
      </w:r>
      <w:r>
        <w:rPr>
          <w:w w:val="105"/>
        </w:rPr>
        <w:t>to</w:t>
      </w:r>
      <w:r>
        <w:rPr>
          <w:spacing w:val="40"/>
          <w:w w:val="105"/>
        </w:rPr>
        <w:t> </w:t>
      </w:r>
      <w:r>
        <w:rPr>
          <w:w w:val="105"/>
        </w:rPr>
        <w:t>reduce</w:t>
      </w:r>
      <w:r>
        <w:rPr>
          <w:spacing w:val="40"/>
          <w:w w:val="105"/>
        </w:rPr>
        <w:t> </w:t>
      </w:r>
      <w:r>
        <w:rPr>
          <w:w w:val="105"/>
        </w:rPr>
        <w:t>the</w:t>
      </w:r>
      <w:r>
        <w:rPr>
          <w:spacing w:val="40"/>
          <w:w w:val="105"/>
        </w:rPr>
        <w:t> </w:t>
      </w:r>
      <w:r>
        <w:rPr>
          <w:w w:val="105"/>
        </w:rPr>
        <w:t>believability</w:t>
      </w:r>
      <w:r>
        <w:rPr>
          <w:spacing w:val="40"/>
          <w:w w:val="105"/>
        </w:rPr>
        <w:t> </w:t>
      </w:r>
      <w:r>
        <w:rPr>
          <w:w w:val="105"/>
        </w:rPr>
        <w:t>of</w:t>
      </w:r>
      <w:r>
        <w:rPr>
          <w:spacing w:val="40"/>
          <w:w w:val="105"/>
        </w:rPr>
        <w:t> </w:t>
      </w:r>
      <w:r>
        <w:rPr>
          <w:w w:val="105"/>
        </w:rPr>
        <w:t>negative</w:t>
      </w:r>
      <w:r>
        <w:rPr>
          <w:spacing w:val="40"/>
          <w:w w:val="105"/>
        </w:rPr>
        <w:t> </w:t>
      </w:r>
      <w:r>
        <w:rPr>
          <w:w w:val="105"/>
        </w:rPr>
        <w:t>thoughts,</w:t>
      </w:r>
      <w:r>
        <w:rPr>
          <w:spacing w:val="40"/>
          <w:w w:val="105"/>
        </w:rPr>
        <w:t> </w:t>
      </w:r>
      <w:r>
        <w:rPr>
          <w:w w:val="105"/>
        </w:rPr>
        <w:t>they</w:t>
      </w:r>
      <w:r>
        <w:rPr>
          <w:spacing w:val="40"/>
          <w:w w:val="105"/>
        </w:rPr>
        <w:t> </w:t>
      </w:r>
      <w:r>
        <w:rPr>
          <w:w w:val="105"/>
        </w:rPr>
        <w:t>hypothesized that</w:t>
      </w:r>
      <w:r>
        <w:rPr>
          <w:spacing w:val="40"/>
          <w:w w:val="105"/>
        </w:rPr>
        <w:t> </w:t>
      </w:r>
      <w:r>
        <w:rPr>
          <w:w w:val="105"/>
        </w:rPr>
        <w:t>decreased</w:t>
      </w:r>
      <w:r>
        <w:rPr>
          <w:w w:val="105"/>
        </w:rPr>
        <w:t> believability</w:t>
      </w:r>
      <w:r>
        <w:rPr>
          <w:w w:val="105"/>
        </w:rPr>
        <w:t> of</w:t>
      </w:r>
      <w:r>
        <w:rPr>
          <w:w w:val="105"/>
        </w:rPr>
        <w:t> negative</w:t>
      </w:r>
      <w:r>
        <w:rPr>
          <w:w w:val="105"/>
        </w:rPr>
        <w:t> self-referential</w:t>
      </w:r>
      <w:r>
        <w:rPr>
          <w:w w:val="105"/>
        </w:rPr>
        <w:t> thoughts</w:t>
      </w:r>
      <w:r>
        <w:rPr>
          <w:w w:val="105"/>
        </w:rPr>
        <w:t> would</w:t>
      </w:r>
      <w:r>
        <w:rPr>
          <w:w w:val="105"/>
        </w:rPr>
        <w:t> significantly predict</w:t>
      </w:r>
      <w:r>
        <w:rPr>
          <w:spacing w:val="-1"/>
          <w:w w:val="105"/>
        </w:rPr>
        <w:t> </w:t>
      </w:r>
      <w:r>
        <w:rPr>
          <w:w w:val="105"/>
        </w:rPr>
        <w:t>a decrease</w:t>
      </w:r>
      <w:r>
        <w:rPr>
          <w:spacing w:val="-4"/>
          <w:w w:val="105"/>
        </w:rPr>
        <w:t> </w:t>
      </w:r>
      <w:r>
        <w:rPr>
          <w:w w:val="105"/>
        </w:rPr>
        <w:t>in the distress elicited by these thoughts in each treatment condition.</w:t>
      </w:r>
    </w:p>
    <w:p>
      <w:pPr>
        <w:pStyle w:val="BodyText"/>
        <w:spacing w:line="501" w:lineRule="auto" w:before="194"/>
        <w:ind w:left="841" w:right="1438" w:firstLine="720"/>
        <w:jc w:val="both"/>
      </w:pPr>
      <w:r>
        <w:rPr>
          <w:w w:val="105"/>
        </w:rPr>
        <w:t>Cognitive</w:t>
      </w:r>
      <w:r>
        <w:rPr>
          <w:w w:val="105"/>
        </w:rPr>
        <w:t> restructuring</w:t>
      </w:r>
      <w:r>
        <w:rPr>
          <w:w w:val="105"/>
        </w:rPr>
        <w:t> is</w:t>
      </w:r>
      <w:r>
        <w:rPr>
          <w:w w:val="105"/>
        </w:rPr>
        <w:t> a</w:t>
      </w:r>
      <w:r>
        <w:rPr>
          <w:w w:val="105"/>
        </w:rPr>
        <w:t> set</w:t>
      </w:r>
      <w:r>
        <w:rPr>
          <w:w w:val="105"/>
        </w:rPr>
        <w:t> of</w:t>
      </w:r>
      <w:r>
        <w:rPr>
          <w:w w:val="105"/>
        </w:rPr>
        <w:t> techniques</w:t>
      </w:r>
      <w:r>
        <w:rPr>
          <w:w w:val="105"/>
        </w:rPr>
        <w:t> for</w:t>
      </w:r>
      <w:r>
        <w:rPr>
          <w:w w:val="105"/>
        </w:rPr>
        <w:t> becoming</w:t>
      </w:r>
      <w:r>
        <w:rPr>
          <w:w w:val="105"/>
        </w:rPr>
        <w:t> more</w:t>
      </w:r>
      <w:r>
        <w:rPr>
          <w:w w:val="105"/>
        </w:rPr>
        <w:t> aware</w:t>
      </w:r>
      <w:r>
        <w:rPr>
          <w:w w:val="105"/>
        </w:rPr>
        <w:t> of</w:t>
      </w:r>
      <w:r>
        <w:rPr>
          <w:w w:val="105"/>
        </w:rPr>
        <w:t> our thoughts</w:t>
      </w:r>
      <w:r>
        <w:rPr>
          <w:spacing w:val="-8"/>
          <w:w w:val="105"/>
        </w:rPr>
        <w:t> </w:t>
      </w:r>
      <w:r>
        <w:rPr>
          <w:w w:val="105"/>
        </w:rPr>
        <w:t>and for modifying</w:t>
      </w:r>
      <w:r>
        <w:rPr>
          <w:spacing w:val="-7"/>
          <w:w w:val="105"/>
        </w:rPr>
        <w:t> </w:t>
      </w:r>
      <w:r>
        <w:rPr>
          <w:w w:val="105"/>
        </w:rPr>
        <w:t>them</w:t>
      </w:r>
      <w:r>
        <w:rPr>
          <w:spacing w:val="-7"/>
          <w:w w:val="105"/>
        </w:rPr>
        <w:t> </w:t>
      </w:r>
      <w:r>
        <w:rPr>
          <w:w w:val="105"/>
        </w:rPr>
        <w:t>when</w:t>
      </w:r>
      <w:r>
        <w:rPr>
          <w:spacing w:val="-7"/>
          <w:w w:val="105"/>
        </w:rPr>
        <w:t> </w:t>
      </w:r>
      <w:r>
        <w:rPr>
          <w:w w:val="105"/>
        </w:rPr>
        <w:t>they</w:t>
      </w:r>
      <w:r>
        <w:rPr>
          <w:spacing w:val="-7"/>
          <w:w w:val="105"/>
        </w:rPr>
        <w:t> </w:t>
      </w:r>
      <w:r>
        <w:rPr>
          <w:w w:val="105"/>
        </w:rPr>
        <w:t>are</w:t>
      </w:r>
      <w:r>
        <w:rPr>
          <w:spacing w:val="-1"/>
          <w:w w:val="105"/>
        </w:rPr>
        <w:t> </w:t>
      </w:r>
      <w:r>
        <w:rPr>
          <w:w w:val="105"/>
        </w:rPr>
        <w:t>distorted</w:t>
      </w:r>
      <w:r>
        <w:rPr>
          <w:spacing w:val="-7"/>
          <w:w w:val="105"/>
        </w:rPr>
        <w:t> </w:t>
      </w:r>
      <w:r>
        <w:rPr>
          <w:w w:val="105"/>
        </w:rPr>
        <w:t>or</w:t>
      </w:r>
      <w:r>
        <w:rPr>
          <w:spacing w:val="-3"/>
          <w:w w:val="105"/>
        </w:rPr>
        <w:t> </w:t>
      </w:r>
      <w:r>
        <w:rPr>
          <w:w w:val="105"/>
        </w:rPr>
        <w:t>are</w:t>
      </w:r>
      <w:r>
        <w:rPr>
          <w:spacing w:val="-7"/>
          <w:w w:val="105"/>
        </w:rPr>
        <w:t> </w:t>
      </w:r>
      <w:r>
        <w:rPr>
          <w:w w:val="105"/>
        </w:rPr>
        <w:t>not useful. This</w:t>
      </w:r>
      <w:r>
        <w:rPr>
          <w:spacing w:val="-8"/>
          <w:w w:val="105"/>
        </w:rPr>
        <w:t> </w:t>
      </w:r>
      <w:r>
        <w:rPr>
          <w:w w:val="105"/>
        </w:rPr>
        <w:t>approach does</w:t>
      </w:r>
      <w:r>
        <w:rPr>
          <w:w w:val="105"/>
        </w:rPr>
        <w:t> not</w:t>
      </w:r>
      <w:r>
        <w:rPr>
          <w:w w:val="105"/>
        </w:rPr>
        <w:t> involve</w:t>
      </w:r>
      <w:r>
        <w:rPr>
          <w:w w:val="105"/>
        </w:rPr>
        <w:t> distorting</w:t>
      </w:r>
      <w:r>
        <w:rPr>
          <w:w w:val="105"/>
        </w:rPr>
        <w:t> reality</w:t>
      </w:r>
      <w:r>
        <w:rPr>
          <w:w w:val="105"/>
        </w:rPr>
        <w:t> in</w:t>
      </w:r>
      <w:r>
        <w:rPr>
          <w:w w:val="105"/>
        </w:rPr>
        <w:t> a</w:t>
      </w:r>
      <w:r>
        <w:rPr>
          <w:w w:val="105"/>
        </w:rPr>
        <w:t> positive</w:t>
      </w:r>
      <w:r>
        <w:rPr>
          <w:w w:val="105"/>
        </w:rPr>
        <w:t> direction</w:t>
      </w:r>
      <w:r>
        <w:rPr>
          <w:w w:val="105"/>
        </w:rPr>
        <w:t> or</w:t>
      </w:r>
      <w:r>
        <w:rPr>
          <w:w w:val="105"/>
        </w:rPr>
        <w:t> attempting</w:t>
      </w:r>
      <w:r>
        <w:rPr>
          <w:w w:val="105"/>
        </w:rPr>
        <w:t> to</w:t>
      </w:r>
      <w:r>
        <w:rPr>
          <w:w w:val="105"/>
        </w:rPr>
        <w:t> believe</w:t>
      </w:r>
      <w:r>
        <w:rPr>
          <w:w w:val="105"/>
        </w:rPr>
        <w:t> the unbelievable.</w:t>
      </w:r>
      <w:r>
        <w:rPr>
          <w:w w:val="105"/>
        </w:rPr>
        <w:t> Rather,</w:t>
      </w:r>
      <w:r>
        <w:rPr>
          <w:spacing w:val="40"/>
          <w:w w:val="105"/>
        </w:rPr>
        <w:t> </w:t>
      </w:r>
      <w:r>
        <w:rPr>
          <w:w w:val="105"/>
        </w:rPr>
        <w:t>it</w:t>
      </w:r>
      <w:r>
        <w:rPr>
          <w:spacing w:val="40"/>
          <w:w w:val="105"/>
        </w:rPr>
        <w:t> </w:t>
      </w:r>
      <w:r>
        <w:rPr>
          <w:w w:val="105"/>
        </w:rPr>
        <w:t>uses</w:t>
      </w:r>
      <w:r>
        <w:rPr>
          <w:spacing w:val="40"/>
          <w:w w:val="105"/>
        </w:rPr>
        <w:t> </w:t>
      </w:r>
      <w:r>
        <w:rPr>
          <w:w w:val="105"/>
        </w:rPr>
        <w:t>reason</w:t>
      </w:r>
      <w:r>
        <w:rPr>
          <w:spacing w:val="40"/>
          <w:w w:val="105"/>
        </w:rPr>
        <w:t> </w:t>
      </w:r>
      <w:r>
        <w:rPr>
          <w:w w:val="105"/>
        </w:rPr>
        <w:t>and</w:t>
      </w:r>
      <w:r>
        <w:rPr>
          <w:spacing w:val="40"/>
          <w:w w:val="105"/>
        </w:rPr>
        <w:t> </w:t>
      </w:r>
      <w:r>
        <w:rPr>
          <w:w w:val="105"/>
        </w:rPr>
        <w:t>evidence</w:t>
      </w:r>
      <w:r>
        <w:rPr>
          <w:spacing w:val="40"/>
          <w:w w:val="105"/>
        </w:rPr>
        <w:t> </w:t>
      </w:r>
      <w:r>
        <w:rPr>
          <w:w w:val="105"/>
        </w:rPr>
        <w:t>to</w:t>
      </w:r>
      <w:r>
        <w:rPr>
          <w:spacing w:val="40"/>
          <w:w w:val="105"/>
        </w:rPr>
        <w:t> </w:t>
      </w:r>
      <w:r>
        <w:rPr>
          <w:w w:val="105"/>
        </w:rPr>
        <w:t>replace</w:t>
      </w:r>
      <w:r>
        <w:rPr>
          <w:spacing w:val="40"/>
          <w:w w:val="105"/>
        </w:rPr>
        <w:t> </w:t>
      </w:r>
      <w:r>
        <w:rPr>
          <w:w w:val="105"/>
        </w:rPr>
        <w:t>distorted</w:t>
      </w:r>
      <w:r>
        <w:rPr>
          <w:spacing w:val="40"/>
          <w:w w:val="105"/>
        </w:rPr>
        <w:t> </w:t>
      </w:r>
      <w:r>
        <w:rPr>
          <w:w w:val="105"/>
        </w:rPr>
        <w:t>thought</w:t>
      </w:r>
      <w:r>
        <w:rPr>
          <w:spacing w:val="40"/>
          <w:w w:val="105"/>
        </w:rPr>
        <w:t> </w:t>
      </w:r>
      <w:r>
        <w:rPr>
          <w:w w:val="105"/>
        </w:rPr>
        <w:t>patterns</w:t>
      </w:r>
      <w:r>
        <w:rPr>
          <w:spacing w:val="40"/>
          <w:w w:val="105"/>
        </w:rPr>
        <w:t> </w:t>
      </w:r>
      <w:r>
        <w:rPr>
          <w:w w:val="105"/>
        </w:rPr>
        <w:t>with</w:t>
      </w:r>
      <w:r>
        <w:rPr>
          <w:spacing w:val="40"/>
          <w:w w:val="105"/>
        </w:rPr>
        <w:t> </w:t>
      </w:r>
      <w:r>
        <w:rPr>
          <w:w w:val="105"/>
        </w:rPr>
        <w:t>more</w:t>
      </w:r>
      <w:r>
        <w:rPr>
          <w:spacing w:val="-1"/>
          <w:w w:val="105"/>
        </w:rPr>
        <w:t> </w:t>
      </w:r>
      <w:r>
        <w:rPr>
          <w:w w:val="105"/>
        </w:rPr>
        <w:t>accurate, believable, and functional ones (Nevid, 2013).</w:t>
      </w:r>
    </w:p>
    <w:p>
      <w:pPr>
        <w:pStyle w:val="Heading4"/>
        <w:numPr>
          <w:ilvl w:val="2"/>
          <w:numId w:val="9"/>
        </w:numPr>
        <w:tabs>
          <w:tab w:pos="1561" w:val="left" w:leader="none"/>
        </w:tabs>
        <w:spacing w:line="240" w:lineRule="auto" w:before="204" w:after="0"/>
        <w:ind w:left="1561" w:right="0" w:hanging="720"/>
        <w:jc w:val="left"/>
      </w:pPr>
      <w:r>
        <w:rPr>
          <w:w w:val="105"/>
        </w:rPr>
        <w:t>Process</w:t>
      </w:r>
      <w:r>
        <w:rPr>
          <w:spacing w:val="-12"/>
          <w:w w:val="105"/>
        </w:rPr>
        <w:t> </w:t>
      </w:r>
      <w:r>
        <w:rPr>
          <w:w w:val="105"/>
        </w:rPr>
        <w:t>of</w:t>
      </w:r>
      <w:r>
        <w:rPr>
          <w:spacing w:val="-11"/>
          <w:w w:val="105"/>
        </w:rPr>
        <w:t> </w:t>
      </w:r>
      <w:r>
        <w:rPr>
          <w:w w:val="105"/>
        </w:rPr>
        <w:t>Cognitive</w:t>
      </w:r>
      <w:r>
        <w:rPr>
          <w:spacing w:val="-10"/>
          <w:w w:val="105"/>
        </w:rPr>
        <w:t> </w:t>
      </w:r>
      <w:r>
        <w:rPr>
          <w:spacing w:val="-2"/>
          <w:w w:val="105"/>
        </w:rPr>
        <w:t>Restructuring</w:t>
      </w:r>
    </w:p>
    <w:p>
      <w:pPr>
        <w:spacing w:after="0" w:line="240" w:lineRule="auto"/>
        <w:jc w:val="left"/>
        <w:sectPr>
          <w:pgSz w:w="12240" w:h="15840"/>
          <w:pgMar w:header="0" w:footer="1063" w:top="1380" w:bottom="1260" w:left="1320" w:right="0"/>
        </w:sectPr>
      </w:pPr>
    </w:p>
    <w:p>
      <w:pPr>
        <w:pStyle w:val="BodyText"/>
        <w:spacing w:line="499" w:lineRule="auto" w:before="82"/>
        <w:ind w:left="841" w:right="1449" w:firstLine="720"/>
        <w:jc w:val="both"/>
      </w:pPr>
      <w:r>
        <w:rPr>
          <w:w w:val="105"/>
        </w:rPr>
        <w:t>Cognitive</w:t>
      </w:r>
      <w:r>
        <w:rPr>
          <w:spacing w:val="80"/>
          <w:w w:val="105"/>
        </w:rPr>
        <w:t> </w:t>
      </w:r>
      <w:r>
        <w:rPr>
          <w:w w:val="105"/>
        </w:rPr>
        <w:t>restructuring</w:t>
      </w:r>
      <w:r>
        <w:rPr>
          <w:spacing w:val="80"/>
          <w:w w:val="105"/>
        </w:rPr>
        <w:t> </w:t>
      </w:r>
      <w:r>
        <w:rPr>
          <w:w w:val="105"/>
        </w:rPr>
        <w:t>refers</w:t>
      </w:r>
      <w:r>
        <w:rPr>
          <w:spacing w:val="80"/>
          <w:w w:val="105"/>
        </w:rPr>
        <w:t> </w:t>
      </w:r>
      <w:r>
        <w:rPr>
          <w:w w:val="105"/>
        </w:rPr>
        <w:t>to</w:t>
      </w:r>
      <w:r>
        <w:rPr>
          <w:spacing w:val="80"/>
          <w:w w:val="105"/>
        </w:rPr>
        <w:t> </w:t>
      </w:r>
      <w:r>
        <w:rPr>
          <w:w w:val="105"/>
        </w:rPr>
        <w:t>the</w:t>
      </w:r>
      <w:r>
        <w:rPr>
          <w:spacing w:val="80"/>
          <w:w w:val="105"/>
        </w:rPr>
        <w:t> </w:t>
      </w:r>
      <w:r>
        <w:rPr>
          <w:w w:val="105"/>
        </w:rPr>
        <w:t>process</w:t>
      </w:r>
      <w:r>
        <w:rPr>
          <w:spacing w:val="80"/>
          <w:w w:val="105"/>
        </w:rPr>
        <w:t> </w:t>
      </w:r>
      <w:r>
        <w:rPr>
          <w:w w:val="105"/>
        </w:rPr>
        <w:t>of</w:t>
      </w:r>
      <w:r>
        <w:rPr>
          <w:spacing w:val="80"/>
          <w:w w:val="105"/>
        </w:rPr>
        <w:t> </w:t>
      </w:r>
      <w:r>
        <w:rPr>
          <w:w w:val="105"/>
        </w:rPr>
        <w:t>replacing</w:t>
      </w:r>
      <w:r>
        <w:rPr>
          <w:spacing w:val="80"/>
          <w:w w:val="105"/>
        </w:rPr>
        <w:t> </w:t>
      </w:r>
      <w:r>
        <w:rPr>
          <w:w w:val="105"/>
        </w:rPr>
        <w:t>cognitive distortions</w:t>
      </w:r>
      <w:r>
        <w:rPr>
          <w:spacing w:val="40"/>
          <w:w w:val="105"/>
        </w:rPr>
        <w:t> </w:t>
      </w:r>
      <w:r>
        <w:rPr>
          <w:w w:val="105"/>
        </w:rPr>
        <w:t>with thoughts that are more accurate and useful.</w:t>
      </w:r>
      <w:r>
        <w:rPr>
          <w:spacing w:val="40"/>
          <w:w w:val="105"/>
        </w:rPr>
        <w:t> </w:t>
      </w:r>
      <w:r>
        <w:rPr>
          <w:w w:val="105"/>
        </w:rPr>
        <w:t>Cognitive restructuring has two basic steps asenumerated in Burns (1999):</w:t>
      </w:r>
    </w:p>
    <w:p>
      <w:pPr>
        <w:pStyle w:val="ListParagraph"/>
        <w:numPr>
          <w:ilvl w:val="0"/>
          <w:numId w:val="13"/>
        </w:numPr>
        <w:tabs>
          <w:tab w:pos="1178" w:val="left" w:leader="none"/>
        </w:tabs>
        <w:spacing w:line="240" w:lineRule="auto" w:before="208" w:after="0"/>
        <w:ind w:left="1178" w:right="0" w:hanging="337"/>
        <w:jc w:val="left"/>
        <w:rPr>
          <w:sz w:val="23"/>
        </w:rPr>
      </w:pPr>
      <w:r>
        <w:rPr>
          <w:w w:val="105"/>
          <w:sz w:val="23"/>
        </w:rPr>
        <w:t>Identifying</w:t>
      </w:r>
      <w:r>
        <w:rPr>
          <w:spacing w:val="-10"/>
          <w:w w:val="105"/>
          <w:sz w:val="23"/>
        </w:rPr>
        <w:t> </w:t>
      </w:r>
      <w:r>
        <w:rPr>
          <w:w w:val="105"/>
          <w:sz w:val="23"/>
        </w:rPr>
        <w:t>the</w:t>
      </w:r>
      <w:r>
        <w:rPr>
          <w:spacing w:val="-9"/>
          <w:w w:val="105"/>
          <w:sz w:val="23"/>
        </w:rPr>
        <w:t> </w:t>
      </w:r>
      <w:r>
        <w:rPr>
          <w:w w:val="105"/>
          <w:sz w:val="23"/>
        </w:rPr>
        <w:t>thoughts</w:t>
      </w:r>
      <w:r>
        <w:rPr>
          <w:spacing w:val="-11"/>
          <w:w w:val="105"/>
          <w:sz w:val="23"/>
        </w:rPr>
        <w:t> </w:t>
      </w:r>
      <w:r>
        <w:rPr>
          <w:w w:val="105"/>
          <w:sz w:val="23"/>
        </w:rPr>
        <w:t>or</w:t>
      </w:r>
      <w:r>
        <w:rPr>
          <w:spacing w:val="-5"/>
          <w:w w:val="105"/>
          <w:sz w:val="23"/>
        </w:rPr>
        <w:t> </w:t>
      </w:r>
      <w:r>
        <w:rPr>
          <w:w w:val="105"/>
          <w:sz w:val="23"/>
        </w:rPr>
        <w:t>beliefs</w:t>
      </w:r>
      <w:r>
        <w:rPr>
          <w:spacing w:val="-15"/>
          <w:w w:val="105"/>
          <w:sz w:val="23"/>
        </w:rPr>
        <w:t> </w:t>
      </w:r>
      <w:r>
        <w:rPr>
          <w:w w:val="105"/>
          <w:sz w:val="23"/>
        </w:rPr>
        <w:t>that</w:t>
      </w:r>
      <w:r>
        <w:rPr>
          <w:spacing w:val="-12"/>
          <w:w w:val="105"/>
          <w:sz w:val="23"/>
        </w:rPr>
        <w:t> </w:t>
      </w:r>
      <w:r>
        <w:rPr>
          <w:w w:val="105"/>
          <w:sz w:val="23"/>
        </w:rPr>
        <w:t>are</w:t>
      </w:r>
      <w:r>
        <w:rPr>
          <w:spacing w:val="-9"/>
          <w:w w:val="105"/>
          <w:sz w:val="23"/>
        </w:rPr>
        <w:t> </w:t>
      </w:r>
      <w:r>
        <w:rPr>
          <w:w w:val="105"/>
          <w:sz w:val="23"/>
        </w:rPr>
        <w:t>influencing</w:t>
      </w:r>
      <w:r>
        <w:rPr>
          <w:spacing w:val="-9"/>
          <w:w w:val="105"/>
          <w:sz w:val="23"/>
        </w:rPr>
        <w:t> </w:t>
      </w:r>
      <w:r>
        <w:rPr>
          <w:w w:val="105"/>
          <w:sz w:val="23"/>
        </w:rPr>
        <w:t>the</w:t>
      </w:r>
      <w:r>
        <w:rPr>
          <w:spacing w:val="-9"/>
          <w:w w:val="105"/>
          <w:sz w:val="23"/>
        </w:rPr>
        <w:t> </w:t>
      </w:r>
      <w:r>
        <w:rPr>
          <w:w w:val="105"/>
          <w:sz w:val="23"/>
        </w:rPr>
        <w:t>disturbing</w:t>
      </w:r>
      <w:r>
        <w:rPr>
          <w:spacing w:val="-8"/>
          <w:w w:val="105"/>
          <w:sz w:val="23"/>
        </w:rPr>
        <w:t> </w:t>
      </w:r>
      <w:r>
        <w:rPr>
          <w:spacing w:val="-2"/>
          <w:w w:val="105"/>
          <w:sz w:val="23"/>
        </w:rPr>
        <w:t>emotion;</w:t>
      </w:r>
    </w:p>
    <w:p>
      <w:pPr>
        <w:pStyle w:val="BodyText"/>
        <w:spacing w:before="220"/>
      </w:pPr>
    </w:p>
    <w:p>
      <w:pPr>
        <w:pStyle w:val="ListParagraph"/>
        <w:numPr>
          <w:ilvl w:val="0"/>
          <w:numId w:val="13"/>
        </w:numPr>
        <w:tabs>
          <w:tab w:pos="1178" w:val="left" w:leader="none"/>
        </w:tabs>
        <w:spacing w:line="240" w:lineRule="auto" w:before="0" w:after="0"/>
        <w:ind w:left="1178" w:right="0" w:hanging="337"/>
        <w:jc w:val="left"/>
        <w:rPr>
          <w:sz w:val="23"/>
        </w:rPr>
      </w:pPr>
      <w:r>
        <w:rPr>
          <w:w w:val="105"/>
          <w:sz w:val="23"/>
        </w:rPr>
        <w:t>Evaluating</w:t>
      </w:r>
      <w:r>
        <w:rPr>
          <w:spacing w:val="-12"/>
          <w:w w:val="105"/>
          <w:sz w:val="23"/>
        </w:rPr>
        <w:t> </w:t>
      </w:r>
      <w:r>
        <w:rPr>
          <w:w w:val="105"/>
          <w:sz w:val="23"/>
        </w:rPr>
        <w:t>them</w:t>
      </w:r>
      <w:r>
        <w:rPr>
          <w:spacing w:val="46"/>
          <w:w w:val="105"/>
          <w:sz w:val="23"/>
        </w:rPr>
        <w:t> </w:t>
      </w:r>
      <w:r>
        <w:rPr>
          <w:w w:val="105"/>
          <w:sz w:val="23"/>
        </w:rPr>
        <w:t>for</w:t>
      </w:r>
      <w:r>
        <w:rPr>
          <w:spacing w:val="51"/>
          <w:w w:val="105"/>
          <w:sz w:val="23"/>
        </w:rPr>
        <w:t> </w:t>
      </w:r>
      <w:r>
        <w:rPr>
          <w:w w:val="105"/>
          <w:sz w:val="23"/>
        </w:rPr>
        <w:t>their</w:t>
      </w:r>
      <w:r>
        <w:rPr>
          <w:spacing w:val="-8"/>
          <w:w w:val="105"/>
          <w:sz w:val="23"/>
        </w:rPr>
        <w:t> </w:t>
      </w:r>
      <w:r>
        <w:rPr>
          <w:w w:val="105"/>
          <w:sz w:val="23"/>
        </w:rPr>
        <w:t>accuracy</w:t>
      </w:r>
      <w:r>
        <w:rPr>
          <w:spacing w:val="41"/>
          <w:w w:val="105"/>
          <w:sz w:val="23"/>
        </w:rPr>
        <w:t> </w:t>
      </w:r>
      <w:r>
        <w:rPr>
          <w:w w:val="105"/>
          <w:sz w:val="23"/>
        </w:rPr>
        <w:t>and</w:t>
      </w:r>
      <w:r>
        <w:rPr>
          <w:spacing w:val="-5"/>
          <w:w w:val="105"/>
          <w:sz w:val="23"/>
        </w:rPr>
        <w:t> </w:t>
      </w:r>
      <w:r>
        <w:rPr>
          <w:w w:val="105"/>
          <w:sz w:val="23"/>
        </w:rPr>
        <w:t>usefulness</w:t>
      </w:r>
      <w:r>
        <w:rPr>
          <w:spacing w:val="-8"/>
          <w:w w:val="105"/>
          <w:sz w:val="23"/>
        </w:rPr>
        <w:t> </w:t>
      </w:r>
      <w:r>
        <w:rPr>
          <w:w w:val="105"/>
          <w:sz w:val="23"/>
        </w:rPr>
        <w:t>using</w:t>
      </w:r>
      <w:r>
        <w:rPr>
          <w:spacing w:val="-5"/>
          <w:w w:val="105"/>
          <w:sz w:val="23"/>
        </w:rPr>
        <w:t> </w:t>
      </w:r>
      <w:r>
        <w:rPr>
          <w:w w:val="105"/>
          <w:sz w:val="23"/>
        </w:rPr>
        <w:t>logic</w:t>
      </w:r>
      <w:r>
        <w:rPr>
          <w:spacing w:val="46"/>
          <w:w w:val="105"/>
          <w:sz w:val="23"/>
        </w:rPr>
        <w:t> </w:t>
      </w:r>
      <w:r>
        <w:rPr>
          <w:w w:val="105"/>
          <w:sz w:val="23"/>
        </w:rPr>
        <w:t>and</w:t>
      </w:r>
      <w:r>
        <w:rPr>
          <w:spacing w:val="-5"/>
          <w:w w:val="105"/>
          <w:sz w:val="23"/>
        </w:rPr>
        <w:t> </w:t>
      </w:r>
      <w:r>
        <w:rPr>
          <w:w w:val="105"/>
          <w:sz w:val="23"/>
        </w:rPr>
        <w:t>evidence,</w:t>
      </w:r>
      <w:r>
        <w:rPr>
          <w:spacing w:val="49"/>
          <w:w w:val="105"/>
          <w:sz w:val="23"/>
        </w:rPr>
        <w:t> </w:t>
      </w:r>
      <w:r>
        <w:rPr>
          <w:w w:val="105"/>
          <w:sz w:val="23"/>
        </w:rPr>
        <w:t>and</w:t>
      </w:r>
      <w:r>
        <w:rPr>
          <w:spacing w:val="-11"/>
          <w:w w:val="105"/>
          <w:sz w:val="23"/>
        </w:rPr>
        <w:t> </w:t>
      </w:r>
      <w:r>
        <w:rPr>
          <w:spacing w:val="-5"/>
          <w:w w:val="105"/>
          <w:sz w:val="23"/>
        </w:rPr>
        <w:t>if</w:t>
      </w:r>
    </w:p>
    <w:p>
      <w:pPr>
        <w:pStyle w:val="BodyText"/>
        <w:spacing w:before="227"/>
      </w:pPr>
    </w:p>
    <w:p>
      <w:pPr>
        <w:pStyle w:val="BodyText"/>
        <w:spacing w:line="496" w:lineRule="auto" w:before="1"/>
        <w:ind w:left="841" w:right="1441"/>
        <w:jc w:val="both"/>
      </w:pPr>
      <w:r>
        <w:rPr>
          <w:w w:val="105"/>
        </w:rPr>
        <w:t>warranted,</w:t>
      </w:r>
      <w:r>
        <w:rPr>
          <w:spacing w:val="79"/>
          <w:w w:val="105"/>
        </w:rPr>
        <w:t> </w:t>
      </w:r>
      <w:r>
        <w:rPr>
          <w:w w:val="105"/>
        </w:rPr>
        <w:t>modifying</w:t>
      </w:r>
      <w:r>
        <w:rPr>
          <w:spacing w:val="40"/>
          <w:w w:val="105"/>
        </w:rPr>
        <w:t> </w:t>
      </w:r>
      <w:r>
        <w:rPr>
          <w:w w:val="105"/>
        </w:rPr>
        <w:t>or</w:t>
      </w:r>
      <w:r>
        <w:rPr>
          <w:spacing w:val="80"/>
          <w:w w:val="105"/>
        </w:rPr>
        <w:t> </w:t>
      </w:r>
      <w:r>
        <w:rPr>
          <w:w w:val="105"/>
        </w:rPr>
        <w:t>replacing</w:t>
      </w:r>
      <w:r>
        <w:rPr>
          <w:spacing w:val="40"/>
          <w:w w:val="105"/>
        </w:rPr>
        <w:t> </w:t>
      </w:r>
      <w:r>
        <w:rPr>
          <w:w w:val="105"/>
        </w:rPr>
        <w:t>the</w:t>
      </w:r>
      <w:r>
        <w:rPr>
          <w:spacing w:val="40"/>
          <w:w w:val="105"/>
        </w:rPr>
        <w:t> </w:t>
      </w:r>
      <w:r>
        <w:rPr>
          <w:w w:val="105"/>
        </w:rPr>
        <w:t>thoughts</w:t>
      </w:r>
      <w:r>
        <w:rPr>
          <w:spacing w:val="80"/>
          <w:w w:val="105"/>
        </w:rPr>
        <w:t> </w:t>
      </w:r>
      <w:r>
        <w:rPr>
          <w:w w:val="105"/>
        </w:rPr>
        <w:t>with</w:t>
      </w:r>
      <w:r>
        <w:rPr>
          <w:spacing w:val="40"/>
          <w:w w:val="105"/>
        </w:rPr>
        <w:t> </w:t>
      </w:r>
      <w:r>
        <w:rPr>
          <w:w w:val="105"/>
        </w:rPr>
        <w:t>ones</w:t>
      </w:r>
      <w:r>
        <w:rPr>
          <w:spacing w:val="40"/>
          <w:w w:val="105"/>
        </w:rPr>
        <w:t> </w:t>
      </w:r>
      <w:r>
        <w:rPr>
          <w:w w:val="105"/>
        </w:rPr>
        <w:t>that</w:t>
      </w:r>
      <w:r>
        <w:rPr>
          <w:spacing w:val="40"/>
          <w:w w:val="105"/>
        </w:rPr>
        <w:t> </w:t>
      </w:r>
      <w:r>
        <w:rPr>
          <w:w w:val="105"/>
        </w:rPr>
        <w:t>are</w:t>
      </w:r>
      <w:r>
        <w:rPr>
          <w:spacing w:val="40"/>
          <w:w w:val="105"/>
        </w:rPr>
        <w:t> </w:t>
      </w:r>
      <w:r>
        <w:rPr>
          <w:w w:val="105"/>
        </w:rPr>
        <w:t>more</w:t>
      </w:r>
      <w:r>
        <w:rPr>
          <w:spacing w:val="40"/>
          <w:w w:val="105"/>
        </w:rPr>
        <w:t> </w:t>
      </w:r>
      <w:r>
        <w:rPr>
          <w:w w:val="105"/>
        </w:rPr>
        <w:t>accurate and useful.</w:t>
      </w:r>
    </w:p>
    <w:p>
      <w:pPr>
        <w:pStyle w:val="BodyText"/>
        <w:spacing w:before="208"/>
        <w:ind w:left="841"/>
        <w:jc w:val="both"/>
      </w:pPr>
      <w:r>
        <w:rPr>
          <w:w w:val="105"/>
        </w:rPr>
        <w:t>In</w:t>
      </w:r>
      <w:r>
        <w:rPr>
          <w:spacing w:val="-11"/>
          <w:w w:val="105"/>
        </w:rPr>
        <w:t> </w:t>
      </w:r>
      <w:r>
        <w:rPr>
          <w:w w:val="105"/>
        </w:rPr>
        <w:t>cognitive</w:t>
      </w:r>
      <w:r>
        <w:rPr>
          <w:spacing w:val="-9"/>
          <w:w w:val="105"/>
        </w:rPr>
        <w:t> </w:t>
      </w:r>
      <w:r>
        <w:rPr>
          <w:w w:val="105"/>
        </w:rPr>
        <w:t>restructuring,</w:t>
      </w:r>
      <w:r>
        <w:rPr>
          <w:spacing w:val="-7"/>
          <w:w w:val="105"/>
        </w:rPr>
        <w:t> </w:t>
      </w:r>
      <w:r>
        <w:rPr>
          <w:w w:val="105"/>
        </w:rPr>
        <w:t>the</w:t>
      </w:r>
      <w:r>
        <w:rPr>
          <w:spacing w:val="-10"/>
          <w:w w:val="105"/>
        </w:rPr>
        <w:t> </w:t>
      </w:r>
      <w:r>
        <w:rPr>
          <w:w w:val="105"/>
        </w:rPr>
        <w:t>therapist</w:t>
      </w:r>
      <w:r>
        <w:rPr>
          <w:spacing w:val="-7"/>
          <w:w w:val="105"/>
        </w:rPr>
        <w:t> </w:t>
      </w:r>
      <w:r>
        <w:rPr>
          <w:w w:val="105"/>
        </w:rPr>
        <w:t>guides</w:t>
      </w:r>
      <w:r>
        <w:rPr>
          <w:spacing w:val="-15"/>
          <w:w w:val="105"/>
        </w:rPr>
        <w:t> </w:t>
      </w:r>
      <w:r>
        <w:rPr>
          <w:w w:val="105"/>
        </w:rPr>
        <w:t>the</w:t>
      </w:r>
      <w:r>
        <w:rPr>
          <w:spacing w:val="-9"/>
          <w:w w:val="105"/>
        </w:rPr>
        <w:t> </w:t>
      </w:r>
      <w:r>
        <w:rPr>
          <w:w w:val="105"/>
        </w:rPr>
        <w:t>client</w:t>
      </w:r>
      <w:r>
        <w:rPr>
          <w:spacing w:val="-8"/>
          <w:w w:val="105"/>
        </w:rPr>
        <w:t> </w:t>
      </w:r>
      <w:r>
        <w:rPr>
          <w:w w:val="105"/>
        </w:rPr>
        <w:t>through</w:t>
      </w:r>
      <w:r>
        <w:rPr>
          <w:spacing w:val="-8"/>
          <w:w w:val="105"/>
        </w:rPr>
        <w:t> </w:t>
      </w:r>
      <w:r>
        <w:rPr>
          <w:w w:val="105"/>
        </w:rPr>
        <w:t>the</w:t>
      </w:r>
      <w:r>
        <w:rPr>
          <w:spacing w:val="-10"/>
          <w:w w:val="105"/>
        </w:rPr>
        <w:t> </w:t>
      </w:r>
      <w:r>
        <w:rPr>
          <w:w w:val="105"/>
        </w:rPr>
        <w:t>process</w:t>
      </w:r>
      <w:r>
        <w:rPr>
          <w:spacing w:val="-11"/>
          <w:w w:val="105"/>
        </w:rPr>
        <w:t> </w:t>
      </w:r>
      <w:r>
        <w:rPr>
          <w:w w:val="105"/>
        </w:rPr>
        <w:t>of</w:t>
      </w:r>
      <w:r>
        <w:rPr>
          <w:spacing w:val="-11"/>
          <w:w w:val="105"/>
        </w:rPr>
        <w:t> </w:t>
      </w:r>
      <w:r>
        <w:rPr>
          <w:spacing w:val="-2"/>
          <w:w w:val="105"/>
        </w:rPr>
        <w:t>becoming</w:t>
      </w:r>
    </w:p>
    <w:p>
      <w:pPr>
        <w:pStyle w:val="BodyText"/>
        <w:spacing w:before="220"/>
      </w:pPr>
    </w:p>
    <w:p>
      <w:pPr>
        <w:pStyle w:val="BodyText"/>
        <w:spacing w:line="501" w:lineRule="auto" w:before="1"/>
        <w:ind w:left="841" w:right="1436"/>
        <w:jc w:val="both"/>
      </w:pPr>
      <w:r>
        <w:rPr>
          <w:w w:val="105"/>
        </w:rPr>
        <w:t>more</w:t>
      </w:r>
      <w:r>
        <w:rPr>
          <w:spacing w:val="40"/>
          <w:w w:val="105"/>
        </w:rPr>
        <w:t> </w:t>
      </w:r>
      <w:r>
        <w:rPr>
          <w:w w:val="105"/>
        </w:rPr>
        <w:t>aware</w:t>
      </w:r>
      <w:r>
        <w:rPr>
          <w:spacing w:val="40"/>
          <w:w w:val="105"/>
        </w:rPr>
        <w:t> </w:t>
      </w:r>
      <w:r>
        <w:rPr>
          <w:w w:val="105"/>
        </w:rPr>
        <w:t>of</w:t>
      </w:r>
      <w:r>
        <w:rPr>
          <w:spacing w:val="40"/>
          <w:w w:val="105"/>
        </w:rPr>
        <w:t> </w:t>
      </w:r>
      <w:r>
        <w:rPr>
          <w:w w:val="105"/>
        </w:rPr>
        <w:t>what</w:t>
      </w:r>
      <w:r>
        <w:rPr>
          <w:spacing w:val="40"/>
          <w:w w:val="105"/>
        </w:rPr>
        <w:t> </w:t>
      </w:r>
      <w:r>
        <w:rPr>
          <w:w w:val="105"/>
        </w:rPr>
        <w:t>they</w:t>
      </w:r>
      <w:r>
        <w:rPr>
          <w:spacing w:val="40"/>
          <w:w w:val="105"/>
        </w:rPr>
        <w:t> </w:t>
      </w:r>
      <w:r>
        <w:rPr>
          <w:w w:val="105"/>
        </w:rPr>
        <w:t>are</w:t>
      </w:r>
      <w:r>
        <w:rPr>
          <w:spacing w:val="40"/>
          <w:w w:val="105"/>
        </w:rPr>
        <w:t> </w:t>
      </w:r>
      <w:r>
        <w:rPr>
          <w:w w:val="105"/>
        </w:rPr>
        <w:t>telling</w:t>
      </w:r>
      <w:r>
        <w:rPr>
          <w:spacing w:val="40"/>
          <w:w w:val="105"/>
        </w:rPr>
        <w:t> </w:t>
      </w:r>
      <w:r>
        <w:rPr>
          <w:w w:val="105"/>
        </w:rPr>
        <w:t>themselves</w:t>
      </w:r>
      <w:r>
        <w:rPr>
          <w:spacing w:val="40"/>
          <w:w w:val="105"/>
        </w:rPr>
        <w:t> </w:t>
      </w:r>
      <w:r>
        <w:rPr>
          <w:w w:val="105"/>
        </w:rPr>
        <w:t>and</w:t>
      </w:r>
      <w:r>
        <w:rPr>
          <w:spacing w:val="40"/>
          <w:w w:val="105"/>
        </w:rPr>
        <w:t> </w:t>
      </w:r>
      <w:r>
        <w:rPr>
          <w:w w:val="105"/>
        </w:rPr>
        <w:t>helps</w:t>
      </w:r>
      <w:r>
        <w:rPr>
          <w:spacing w:val="40"/>
          <w:w w:val="105"/>
        </w:rPr>
        <w:t> </w:t>
      </w:r>
      <w:r>
        <w:rPr>
          <w:w w:val="105"/>
        </w:rPr>
        <w:t>them</w:t>
      </w:r>
      <w:r>
        <w:rPr>
          <w:spacing w:val="40"/>
          <w:w w:val="105"/>
        </w:rPr>
        <w:t> </w:t>
      </w:r>
      <w:r>
        <w:rPr>
          <w:w w:val="105"/>
        </w:rPr>
        <w:t>to</w:t>
      </w:r>
      <w:r>
        <w:rPr>
          <w:spacing w:val="40"/>
          <w:w w:val="105"/>
        </w:rPr>
        <w:t> </w:t>
      </w:r>
      <w:r>
        <w:rPr>
          <w:w w:val="105"/>
        </w:rPr>
        <w:t>evaluate,</w:t>
      </w:r>
      <w:r>
        <w:rPr>
          <w:spacing w:val="40"/>
          <w:w w:val="105"/>
        </w:rPr>
        <w:t> </w:t>
      </w:r>
      <w:r>
        <w:rPr>
          <w:w w:val="105"/>
        </w:rPr>
        <w:t>and when</w:t>
      </w:r>
      <w:r>
        <w:rPr>
          <w:w w:val="105"/>
        </w:rPr>
        <w:t> appropriate,</w:t>
      </w:r>
      <w:r>
        <w:rPr>
          <w:w w:val="105"/>
        </w:rPr>
        <w:t> to</w:t>
      </w:r>
      <w:r>
        <w:rPr>
          <w:w w:val="105"/>
        </w:rPr>
        <w:t> modify</w:t>
      </w:r>
      <w:r>
        <w:rPr>
          <w:w w:val="105"/>
        </w:rPr>
        <w:t> their</w:t>
      </w:r>
      <w:r>
        <w:rPr>
          <w:w w:val="105"/>
        </w:rPr>
        <w:t> own</w:t>
      </w:r>
      <w:r>
        <w:rPr>
          <w:w w:val="105"/>
        </w:rPr>
        <w:t> thinking.</w:t>
      </w:r>
      <w:r>
        <w:rPr>
          <w:spacing w:val="80"/>
          <w:w w:val="105"/>
        </w:rPr>
        <w:t> </w:t>
      </w:r>
      <w:r>
        <w:rPr>
          <w:w w:val="105"/>
        </w:rPr>
        <w:t>In</w:t>
      </w:r>
      <w:r>
        <w:rPr>
          <w:w w:val="105"/>
        </w:rPr>
        <w:t> essence,</w:t>
      </w:r>
      <w:r>
        <w:rPr>
          <w:w w:val="105"/>
        </w:rPr>
        <w:t> the</w:t>
      </w:r>
      <w:r>
        <w:rPr>
          <w:w w:val="105"/>
        </w:rPr>
        <w:t> therapist</w:t>
      </w:r>
      <w:r>
        <w:rPr>
          <w:w w:val="105"/>
        </w:rPr>
        <w:t> teaches</w:t>
      </w:r>
      <w:r>
        <w:rPr>
          <w:w w:val="105"/>
        </w:rPr>
        <w:t> the client</w:t>
      </w:r>
      <w:r>
        <w:rPr>
          <w:spacing w:val="-4"/>
          <w:w w:val="105"/>
        </w:rPr>
        <w:t> </w:t>
      </w:r>
      <w:r>
        <w:rPr>
          <w:w w:val="105"/>
        </w:rPr>
        <w:t>a process</w:t>
      </w:r>
      <w:r>
        <w:rPr>
          <w:spacing w:val="-8"/>
          <w:w w:val="105"/>
        </w:rPr>
        <w:t> </w:t>
      </w:r>
      <w:r>
        <w:rPr>
          <w:w w:val="105"/>
        </w:rPr>
        <w:t>that will help</w:t>
      </w:r>
      <w:r>
        <w:rPr>
          <w:spacing w:val="-6"/>
          <w:w w:val="105"/>
        </w:rPr>
        <w:t> </w:t>
      </w:r>
      <w:r>
        <w:rPr>
          <w:w w:val="105"/>
        </w:rPr>
        <w:t>them</w:t>
      </w:r>
      <w:r>
        <w:rPr>
          <w:spacing w:val="-1"/>
          <w:w w:val="105"/>
        </w:rPr>
        <w:t> </w:t>
      </w:r>
      <w:r>
        <w:rPr>
          <w:w w:val="105"/>
        </w:rPr>
        <w:t>distinguish distorted</w:t>
      </w:r>
      <w:r>
        <w:rPr>
          <w:spacing w:val="-6"/>
          <w:w w:val="105"/>
        </w:rPr>
        <w:t> </w:t>
      </w:r>
      <w:r>
        <w:rPr>
          <w:w w:val="105"/>
        </w:rPr>
        <w:t>thinking from</w:t>
      </w:r>
      <w:r>
        <w:rPr>
          <w:spacing w:val="-1"/>
          <w:w w:val="105"/>
        </w:rPr>
        <w:t> </w:t>
      </w:r>
      <w:r>
        <w:rPr>
          <w:w w:val="105"/>
        </w:rPr>
        <w:t>more</w:t>
      </w:r>
      <w:r>
        <w:rPr>
          <w:spacing w:val="-1"/>
          <w:w w:val="105"/>
        </w:rPr>
        <w:t> </w:t>
      </w:r>
      <w:r>
        <w:rPr>
          <w:w w:val="105"/>
        </w:rPr>
        <w:t>accurate</w:t>
      </w:r>
      <w:r>
        <w:rPr>
          <w:spacing w:val="-7"/>
          <w:w w:val="105"/>
        </w:rPr>
        <w:t> </w:t>
      </w:r>
      <w:r>
        <w:rPr>
          <w:w w:val="105"/>
        </w:rPr>
        <w:t>and useful</w:t>
      </w:r>
      <w:r>
        <w:rPr>
          <w:w w:val="105"/>
        </w:rPr>
        <w:t> thinking.</w:t>
      </w:r>
      <w:r>
        <w:rPr>
          <w:spacing w:val="40"/>
          <w:w w:val="105"/>
        </w:rPr>
        <w:t> </w:t>
      </w:r>
      <w:r>
        <w:rPr>
          <w:w w:val="105"/>
        </w:rPr>
        <w:t>Cognitive</w:t>
      </w:r>
      <w:r>
        <w:rPr>
          <w:w w:val="105"/>
        </w:rPr>
        <w:t> restructuring</w:t>
      </w:r>
      <w:r>
        <w:rPr>
          <w:w w:val="105"/>
        </w:rPr>
        <w:t> emphasizes</w:t>
      </w:r>
      <w:r>
        <w:rPr>
          <w:w w:val="105"/>
        </w:rPr>
        <w:t> that</w:t>
      </w:r>
      <w:r>
        <w:rPr>
          <w:w w:val="105"/>
        </w:rPr>
        <w:t> this</w:t>
      </w:r>
      <w:r>
        <w:rPr>
          <w:w w:val="105"/>
        </w:rPr>
        <w:t> is</w:t>
      </w:r>
      <w:r>
        <w:rPr>
          <w:w w:val="105"/>
        </w:rPr>
        <w:t> best</w:t>
      </w:r>
      <w:r>
        <w:rPr>
          <w:w w:val="105"/>
        </w:rPr>
        <w:t> done</w:t>
      </w:r>
      <w:r>
        <w:rPr>
          <w:w w:val="105"/>
        </w:rPr>
        <w:t> as</w:t>
      </w:r>
      <w:r>
        <w:rPr>
          <w:w w:val="105"/>
        </w:rPr>
        <w:t> a collaborative process</w:t>
      </w:r>
      <w:r>
        <w:rPr>
          <w:w w:val="105"/>
        </w:rPr>
        <w:t> in</w:t>
      </w:r>
      <w:r>
        <w:rPr>
          <w:w w:val="105"/>
        </w:rPr>
        <w:t> which</w:t>
      </w:r>
      <w:r>
        <w:rPr>
          <w:w w:val="105"/>
        </w:rPr>
        <w:t> the</w:t>
      </w:r>
      <w:r>
        <w:rPr>
          <w:w w:val="105"/>
        </w:rPr>
        <w:t> client</w:t>
      </w:r>
      <w:r>
        <w:rPr>
          <w:w w:val="105"/>
        </w:rPr>
        <w:t> is</w:t>
      </w:r>
      <w:r>
        <w:rPr>
          <w:w w:val="105"/>
        </w:rPr>
        <w:t> assisted</w:t>
      </w:r>
      <w:r>
        <w:rPr>
          <w:w w:val="105"/>
        </w:rPr>
        <w:t> in</w:t>
      </w:r>
      <w:r>
        <w:rPr>
          <w:w w:val="105"/>
        </w:rPr>
        <w:t> taking</w:t>
      </w:r>
      <w:r>
        <w:rPr>
          <w:w w:val="105"/>
        </w:rPr>
        <w:t> the</w:t>
      </w:r>
      <w:r>
        <w:rPr>
          <w:w w:val="105"/>
        </w:rPr>
        <w:t> lead</w:t>
      </w:r>
      <w:r>
        <w:rPr>
          <w:w w:val="105"/>
        </w:rPr>
        <w:t> as</w:t>
      </w:r>
      <w:r>
        <w:rPr>
          <w:w w:val="105"/>
        </w:rPr>
        <w:t> much</w:t>
      </w:r>
      <w:r>
        <w:rPr>
          <w:w w:val="105"/>
        </w:rPr>
        <w:t> as possible.</w:t>
      </w:r>
      <w:r>
        <w:rPr>
          <w:spacing w:val="80"/>
          <w:w w:val="150"/>
        </w:rPr>
        <w:t> </w:t>
      </w:r>
      <w:r>
        <w:rPr>
          <w:w w:val="105"/>
        </w:rPr>
        <w:t>The</w:t>
      </w:r>
      <w:r>
        <w:rPr>
          <w:w w:val="105"/>
        </w:rPr>
        <w:t> therapist</w:t>
      </w:r>
      <w:r>
        <w:rPr>
          <w:spacing w:val="40"/>
          <w:w w:val="105"/>
        </w:rPr>
        <w:t> </w:t>
      </w:r>
      <w:r>
        <w:rPr>
          <w:w w:val="105"/>
        </w:rPr>
        <w:t>refrains</w:t>
      </w:r>
      <w:r>
        <w:rPr>
          <w:spacing w:val="40"/>
          <w:w w:val="105"/>
        </w:rPr>
        <w:t> </w:t>
      </w:r>
      <w:r>
        <w:rPr>
          <w:w w:val="105"/>
        </w:rPr>
        <w:t>from</w:t>
      </w:r>
      <w:r>
        <w:rPr>
          <w:spacing w:val="40"/>
          <w:w w:val="105"/>
        </w:rPr>
        <w:t> </w:t>
      </w:r>
      <w:r>
        <w:rPr>
          <w:w w:val="105"/>
        </w:rPr>
        <w:t>assuming</w:t>
      </w:r>
      <w:r>
        <w:rPr>
          <w:spacing w:val="40"/>
          <w:w w:val="105"/>
        </w:rPr>
        <w:t> </w:t>
      </w:r>
      <w:r>
        <w:rPr>
          <w:w w:val="105"/>
        </w:rPr>
        <w:t>that</w:t>
      </w:r>
      <w:r>
        <w:rPr>
          <w:spacing w:val="40"/>
          <w:w w:val="105"/>
        </w:rPr>
        <w:t> </w:t>
      </w:r>
      <w:r>
        <w:rPr>
          <w:w w:val="105"/>
        </w:rPr>
        <w:t>the</w:t>
      </w:r>
      <w:r>
        <w:rPr>
          <w:spacing w:val="40"/>
          <w:w w:val="105"/>
        </w:rPr>
        <w:t> </w:t>
      </w:r>
      <w:r>
        <w:rPr>
          <w:w w:val="105"/>
        </w:rPr>
        <w:t>client‗s</w:t>
      </w:r>
      <w:r>
        <w:rPr>
          <w:spacing w:val="40"/>
          <w:w w:val="105"/>
        </w:rPr>
        <w:t> </w:t>
      </w:r>
      <w:r>
        <w:rPr>
          <w:w w:val="105"/>
        </w:rPr>
        <w:t>thoughts</w:t>
      </w:r>
      <w:r>
        <w:rPr>
          <w:spacing w:val="40"/>
          <w:w w:val="105"/>
        </w:rPr>
        <w:t> </w:t>
      </w:r>
      <w:r>
        <w:rPr>
          <w:w w:val="105"/>
        </w:rPr>
        <w:t>are</w:t>
      </w:r>
      <w:r>
        <w:rPr>
          <w:spacing w:val="40"/>
          <w:w w:val="105"/>
        </w:rPr>
        <w:t> </w:t>
      </w:r>
      <w:r>
        <w:rPr>
          <w:w w:val="105"/>
        </w:rPr>
        <w:t>distorted</w:t>
      </w:r>
      <w:r>
        <w:rPr>
          <w:spacing w:val="40"/>
          <w:w w:val="105"/>
        </w:rPr>
        <w:t> </w:t>
      </w:r>
      <w:r>
        <w:rPr>
          <w:w w:val="105"/>
        </w:rPr>
        <w:t>and</w:t>
      </w:r>
      <w:r>
        <w:rPr>
          <w:spacing w:val="40"/>
          <w:w w:val="105"/>
        </w:rPr>
        <w:t> </w:t>
      </w:r>
      <w:r>
        <w:rPr>
          <w:w w:val="105"/>
        </w:rPr>
        <w:t>instead</w:t>
      </w:r>
      <w:r>
        <w:rPr>
          <w:w w:val="105"/>
        </w:rPr>
        <w:t> attempts</w:t>
      </w:r>
      <w:r>
        <w:rPr>
          <w:w w:val="105"/>
        </w:rPr>
        <w:t> to</w:t>
      </w:r>
      <w:r>
        <w:rPr>
          <w:w w:val="105"/>
        </w:rPr>
        <w:t> guide</w:t>
      </w:r>
      <w:r>
        <w:rPr>
          <w:w w:val="105"/>
        </w:rPr>
        <w:t> the</w:t>
      </w:r>
      <w:r>
        <w:rPr>
          <w:w w:val="105"/>
        </w:rPr>
        <w:t> client</w:t>
      </w:r>
      <w:r>
        <w:rPr>
          <w:w w:val="105"/>
        </w:rPr>
        <w:t> with</w:t>
      </w:r>
      <w:r>
        <w:rPr>
          <w:w w:val="105"/>
        </w:rPr>
        <w:t> questions</w:t>
      </w:r>
      <w:r>
        <w:rPr>
          <w:w w:val="105"/>
        </w:rPr>
        <w:t> that</w:t>
      </w:r>
      <w:r>
        <w:rPr>
          <w:w w:val="105"/>
        </w:rPr>
        <w:t> encourage</w:t>
      </w:r>
      <w:r>
        <w:rPr>
          <w:spacing w:val="40"/>
          <w:w w:val="105"/>
        </w:rPr>
        <w:t> </w:t>
      </w:r>
      <w:r>
        <w:rPr>
          <w:w w:val="105"/>
        </w:rPr>
        <w:t>the client to make their own discoveries.</w:t>
      </w:r>
      <w:r>
        <w:rPr>
          <w:spacing w:val="40"/>
          <w:w w:val="105"/>
        </w:rPr>
        <w:t> </w:t>
      </w:r>
      <w:r>
        <w:rPr>
          <w:w w:val="105"/>
        </w:rPr>
        <w:t>Clients</w:t>
      </w:r>
      <w:r>
        <w:rPr>
          <w:spacing w:val="40"/>
          <w:w w:val="105"/>
        </w:rPr>
        <w:t> </w:t>
      </w:r>
      <w:r>
        <w:rPr>
          <w:w w:val="105"/>
        </w:rPr>
        <w:t>are</w:t>
      </w:r>
      <w:r>
        <w:rPr>
          <w:spacing w:val="40"/>
          <w:w w:val="105"/>
        </w:rPr>
        <w:t> </w:t>
      </w:r>
      <w:r>
        <w:rPr>
          <w:w w:val="105"/>
        </w:rPr>
        <w:t>also</w:t>
      </w:r>
      <w:r>
        <w:rPr>
          <w:spacing w:val="40"/>
          <w:w w:val="105"/>
        </w:rPr>
        <w:t> </w:t>
      </w:r>
      <w:r>
        <w:rPr>
          <w:w w:val="105"/>
        </w:rPr>
        <w:t>encouraged</w:t>
      </w:r>
      <w:r>
        <w:rPr>
          <w:spacing w:val="40"/>
          <w:w w:val="105"/>
        </w:rPr>
        <w:t> </w:t>
      </w:r>
      <w:r>
        <w:rPr>
          <w:w w:val="105"/>
        </w:rPr>
        <w:t>to</w:t>
      </w:r>
      <w:r>
        <w:rPr>
          <w:spacing w:val="40"/>
          <w:w w:val="105"/>
        </w:rPr>
        <w:t> </w:t>
      </w:r>
      <w:r>
        <w:rPr>
          <w:w w:val="105"/>
        </w:rPr>
        <w:t>engage</w:t>
      </w:r>
      <w:r>
        <w:rPr>
          <w:spacing w:val="40"/>
          <w:w w:val="105"/>
        </w:rPr>
        <w:t> </w:t>
      </w:r>
      <w:r>
        <w:rPr>
          <w:w w:val="105"/>
        </w:rPr>
        <w:t>in</w:t>
      </w:r>
      <w:r>
        <w:rPr>
          <w:spacing w:val="40"/>
          <w:w w:val="105"/>
        </w:rPr>
        <w:t> </w:t>
      </w:r>
      <w:r>
        <w:rPr>
          <w:w w:val="105"/>
        </w:rPr>
        <w:t>his process</w:t>
      </w:r>
      <w:r>
        <w:rPr>
          <w:spacing w:val="40"/>
          <w:w w:val="105"/>
        </w:rPr>
        <w:t> </w:t>
      </w:r>
      <w:r>
        <w:rPr>
          <w:w w:val="105"/>
        </w:rPr>
        <w:t>on</w:t>
      </w:r>
      <w:r>
        <w:rPr>
          <w:spacing w:val="40"/>
          <w:w w:val="105"/>
        </w:rPr>
        <w:t> </w:t>
      </w:r>
      <w:r>
        <w:rPr>
          <w:w w:val="105"/>
        </w:rPr>
        <w:t>their</w:t>
      </w:r>
      <w:r>
        <w:rPr>
          <w:spacing w:val="40"/>
          <w:w w:val="105"/>
        </w:rPr>
        <w:t> </w:t>
      </w:r>
      <w:r>
        <w:rPr>
          <w:w w:val="105"/>
        </w:rPr>
        <w:t>own</w:t>
      </w:r>
      <w:r>
        <w:rPr>
          <w:spacing w:val="40"/>
          <w:w w:val="105"/>
        </w:rPr>
        <w:t> </w:t>
      </w:r>
      <w:r>
        <w:rPr>
          <w:w w:val="105"/>
        </w:rPr>
        <w:t>during their time between sessions by</w:t>
      </w:r>
      <w:r>
        <w:rPr>
          <w:spacing w:val="-3"/>
          <w:w w:val="105"/>
        </w:rPr>
        <w:t> </w:t>
      </w:r>
      <w:r>
        <w:rPr>
          <w:w w:val="105"/>
        </w:rPr>
        <w:t>using</w:t>
      </w:r>
      <w:r>
        <w:rPr>
          <w:spacing w:val="-3"/>
          <w:w w:val="105"/>
        </w:rPr>
        <w:t> </w:t>
      </w:r>
      <w:r>
        <w:rPr>
          <w:w w:val="105"/>
        </w:rPr>
        <w:t>a written format.</w:t>
      </w:r>
    </w:p>
    <w:p>
      <w:pPr>
        <w:pStyle w:val="Heading4"/>
        <w:spacing w:before="204"/>
        <w:jc w:val="both"/>
      </w:pPr>
      <w:r>
        <w:rPr>
          <w:w w:val="105"/>
        </w:rPr>
        <w:t>Tools</w:t>
      </w:r>
      <w:r>
        <w:rPr>
          <w:spacing w:val="-8"/>
          <w:w w:val="105"/>
        </w:rPr>
        <w:t> </w:t>
      </w:r>
      <w:r>
        <w:rPr>
          <w:w w:val="105"/>
        </w:rPr>
        <w:t>for</w:t>
      </w:r>
      <w:r>
        <w:rPr>
          <w:spacing w:val="-6"/>
          <w:w w:val="105"/>
        </w:rPr>
        <w:t> </w:t>
      </w:r>
      <w:r>
        <w:rPr>
          <w:spacing w:val="-2"/>
          <w:w w:val="105"/>
        </w:rPr>
        <w:t>Change</w:t>
      </w:r>
    </w:p>
    <w:p>
      <w:pPr>
        <w:pStyle w:val="BodyText"/>
        <w:spacing w:before="213"/>
        <w:rPr>
          <w:b/>
        </w:rPr>
      </w:pPr>
    </w:p>
    <w:p>
      <w:pPr>
        <w:pStyle w:val="BodyText"/>
        <w:spacing w:line="504" w:lineRule="auto"/>
        <w:ind w:left="841" w:right="1441"/>
        <w:jc w:val="both"/>
      </w:pPr>
      <w:r>
        <w:rPr>
          <w:w w:val="105"/>
        </w:rPr>
        <w:t>Cognitive</w:t>
      </w:r>
      <w:r>
        <w:rPr>
          <w:w w:val="105"/>
        </w:rPr>
        <w:t> therapists</w:t>
      </w:r>
      <w:r>
        <w:rPr>
          <w:w w:val="105"/>
        </w:rPr>
        <w:t> shift</w:t>
      </w:r>
      <w:r>
        <w:rPr>
          <w:w w:val="105"/>
        </w:rPr>
        <w:t> the</w:t>
      </w:r>
      <w:r>
        <w:rPr>
          <w:w w:val="105"/>
        </w:rPr>
        <w:t> focus</w:t>
      </w:r>
      <w:r>
        <w:rPr>
          <w:w w:val="105"/>
        </w:rPr>
        <w:t> from</w:t>
      </w:r>
      <w:r>
        <w:rPr>
          <w:w w:val="105"/>
        </w:rPr>
        <w:t> the</w:t>
      </w:r>
      <w:r>
        <w:rPr>
          <w:w w:val="105"/>
        </w:rPr>
        <w:t> client</w:t>
      </w:r>
      <w:r>
        <w:rPr>
          <w:w w:val="105"/>
        </w:rPr>
        <w:t> (or student) with</w:t>
      </w:r>
      <w:r>
        <w:rPr>
          <w:w w:val="105"/>
        </w:rPr>
        <w:t> the</w:t>
      </w:r>
      <w:r>
        <w:rPr>
          <w:w w:val="105"/>
        </w:rPr>
        <w:t> problematic behaviour</w:t>
      </w:r>
      <w:r>
        <w:rPr>
          <w:spacing w:val="18"/>
          <w:w w:val="105"/>
        </w:rPr>
        <w:t> </w:t>
      </w:r>
      <w:r>
        <w:rPr>
          <w:w w:val="105"/>
        </w:rPr>
        <w:t>to the</w:t>
      </w:r>
      <w:r>
        <w:rPr>
          <w:spacing w:val="19"/>
          <w:w w:val="105"/>
        </w:rPr>
        <w:t> </w:t>
      </w:r>
      <w:r>
        <w:rPr>
          <w:w w:val="105"/>
        </w:rPr>
        <w:t>system (such as</w:t>
      </w:r>
      <w:r>
        <w:rPr>
          <w:spacing w:val="18"/>
          <w:w w:val="105"/>
        </w:rPr>
        <w:t> </w:t>
      </w:r>
      <w:r>
        <w:rPr>
          <w:w w:val="105"/>
        </w:rPr>
        <w:t>fellow</w:t>
      </w:r>
      <w:r>
        <w:rPr>
          <w:spacing w:val="18"/>
          <w:w w:val="105"/>
        </w:rPr>
        <w:t> </w:t>
      </w:r>
      <w:r>
        <w:rPr>
          <w:w w:val="105"/>
        </w:rPr>
        <w:t>students, teachers,</w:t>
      </w:r>
      <w:r>
        <w:rPr>
          <w:spacing w:val="22"/>
          <w:w w:val="105"/>
        </w:rPr>
        <w:t> </w:t>
      </w:r>
      <w:r>
        <w:rPr>
          <w:w w:val="105"/>
        </w:rPr>
        <w:t>family and other</w:t>
      </w:r>
      <w:r>
        <w:rPr>
          <w:spacing w:val="24"/>
          <w:w w:val="105"/>
        </w:rPr>
        <w:t> </w:t>
      </w:r>
      <w:r>
        <w:rPr>
          <w:w w:val="105"/>
        </w:rPr>
        <w:t>significant</w:t>
      </w:r>
    </w:p>
    <w:p>
      <w:pPr>
        <w:spacing w:after="0" w:line="504" w:lineRule="auto"/>
        <w:jc w:val="both"/>
        <w:sectPr>
          <w:pgSz w:w="12240" w:h="15840"/>
          <w:pgMar w:header="0" w:footer="1063" w:top="1360" w:bottom="1260" w:left="1320" w:right="0"/>
        </w:sectPr>
      </w:pPr>
    </w:p>
    <w:p>
      <w:pPr>
        <w:pStyle w:val="BodyText"/>
        <w:spacing w:line="504" w:lineRule="auto" w:before="82"/>
        <w:ind w:left="841" w:right="1439"/>
        <w:jc w:val="both"/>
      </w:pPr>
      <w:r>
        <w:rPr>
          <w:w w:val="105"/>
        </w:rPr>
        <w:t>persons)</w:t>
      </w:r>
      <w:r>
        <w:rPr>
          <w:spacing w:val="-3"/>
          <w:w w:val="105"/>
        </w:rPr>
        <w:t> </w:t>
      </w:r>
      <w:r>
        <w:rPr>
          <w:w w:val="105"/>
        </w:rPr>
        <w:t>to</w:t>
      </w:r>
      <w:r>
        <w:rPr>
          <w:spacing w:val="-6"/>
          <w:w w:val="105"/>
        </w:rPr>
        <w:t> </w:t>
      </w:r>
      <w:r>
        <w:rPr>
          <w:w w:val="105"/>
        </w:rPr>
        <w:t>help</w:t>
      </w:r>
      <w:r>
        <w:rPr>
          <w:spacing w:val="-6"/>
          <w:w w:val="105"/>
        </w:rPr>
        <w:t> </w:t>
      </w:r>
      <w:r>
        <w:rPr>
          <w:w w:val="105"/>
        </w:rPr>
        <w:t>engage</w:t>
      </w:r>
      <w:r>
        <w:rPr>
          <w:spacing w:val="-13"/>
          <w:w w:val="105"/>
        </w:rPr>
        <w:t> </w:t>
      </w:r>
      <w:r>
        <w:rPr>
          <w:w w:val="105"/>
        </w:rPr>
        <w:t>in</w:t>
      </w:r>
      <w:r>
        <w:rPr>
          <w:spacing w:val="-6"/>
          <w:w w:val="105"/>
        </w:rPr>
        <w:t> </w:t>
      </w:r>
      <w:r>
        <w:rPr>
          <w:w w:val="105"/>
        </w:rPr>
        <w:t>shared</w:t>
      </w:r>
      <w:r>
        <w:rPr>
          <w:spacing w:val="-6"/>
          <w:w w:val="105"/>
        </w:rPr>
        <w:t> </w:t>
      </w:r>
      <w:r>
        <w:rPr>
          <w:w w:val="105"/>
        </w:rPr>
        <w:t>responsibility. The</w:t>
      </w:r>
      <w:r>
        <w:rPr>
          <w:spacing w:val="-13"/>
          <w:w w:val="105"/>
        </w:rPr>
        <w:t> </w:t>
      </w:r>
      <w:r>
        <w:rPr>
          <w:w w:val="105"/>
        </w:rPr>
        <w:t>therapists</w:t>
      </w:r>
      <w:r>
        <w:rPr>
          <w:spacing w:val="39"/>
          <w:w w:val="105"/>
        </w:rPr>
        <w:t> </w:t>
      </w:r>
      <w:r>
        <w:rPr>
          <w:w w:val="105"/>
        </w:rPr>
        <w:t>use</w:t>
      </w:r>
      <w:r>
        <w:rPr>
          <w:spacing w:val="-13"/>
          <w:w w:val="105"/>
        </w:rPr>
        <w:t> </w:t>
      </w:r>
      <w:r>
        <w:rPr>
          <w:w w:val="105"/>
        </w:rPr>
        <w:t>the</w:t>
      </w:r>
      <w:r>
        <w:rPr>
          <w:spacing w:val="-7"/>
          <w:w w:val="105"/>
        </w:rPr>
        <w:t> </w:t>
      </w:r>
      <w:r>
        <w:rPr>
          <w:w w:val="105"/>
        </w:rPr>
        <w:t>following</w:t>
      </w:r>
      <w:r>
        <w:rPr>
          <w:spacing w:val="-6"/>
          <w:w w:val="105"/>
        </w:rPr>
        <w:t> </w:t>
      </w:r>
      <w:r>
        <w:rPr>
          <w:w w:val="105"/>
        </w:rPr>
        <w:t>specific </w:t>
      </w:r>
      <w:r>
        <w:rPr>
          <w:spacing w:val="-2"/>
          <w:w w:val="105"/>
        </w:rPr>
        <w:t>techniques:</w:t>
      </w:r>
    </w:p>
    <w:p>
      <w:pPr>
        <w:pStyle w:val="BodyText"/>
        <w:spacing w:line="499" w:lineRule="auto" w:before="193"/>
        <w:ind w:left="841" w:right="1442"/>
        <w:jc w:val="both"/>
      </w:pPr>
      <w:r>
        <w:rPr>
          <w:w w:val="105"/>
        </w:rPr>
        <w:t>CognitiveRehearsal:</w:t>
      </w:r>
      <w:r>
        <w:rPr>
          <w:w w:val="105"/>
        </w:rPr>
        <w:t> The</w:t>
      </w:r>
      <w:r>
        <w:rPr>
          <w:w w:val="105"/>
        </w:rPr>
        <w:t> client</w:t>
      </w:r>
      <w:r>
        <w:rPr>
          <w:w w:val="105"/>
        </w:rPr>
        <w:t> recalls</w:t>
      </w:r>
      <w:r>
        <w:rPr>
          <w:w w:val="105"/>
        </w:rPr>
        <w:t> a</w:t>
      </w:r>
      <w:r>
        <w:rPr>
          <w:w w:val="105"/>
        </w:rPr>
        <w:t> problem</w:t>
      </w:r>
      <w:r>
        <w:rPr>
          <w:w w:val="105"/>
        </w:rPr>
        <w:t> from</w:t>
      </w:r>
      <w:r>
        <w:rPr>
          <w:w w:val="105"/>
        </w:rPr>
        <w:t> the</w:t>
      </w:r>
      <w:r>
        <w:rPr>
          <w:w w:val="105"/>
        </w:rPr>
        <w:t> past,</w:t>
      </w:r>
      <w:r>
        <w:rPr>
          <w:w w:val="105"/>
        </w:rPr>
        <w:t> the</w:t>
      </w:r>
      <w:r>
        <w:rPr>
          <w:w w:val="105"/>
        </w:rPr>
        <w:t> therapist</w:t>
      </w:r>
      <w:r>
        <w:rPr>
          <w:w w:val="105"/>
        </w:rPr>
        <w:t> and</w:t>
      </w:r>
      <w:r>
        <w:rPr>
          <w:w w:val="105"/>
        </w:rPr>
        <w:t> the client work together to develop strategies</w:t>
      </w:r>
      <w:r>
        <w:rPr>
          <w:spacing w:val="-2"/>
          <w:w w:val="105"/>
        </w:rPr>
        <w:t> </w:t>
      </w:r>
      <w:r>
        <w:rPr>
          <w:w w:val="105"/>
        </w:rPr>
        <w:t>to the</w:t>
      </w:r>
      <w:r>
        <w:rPr>
          <w:spacing w:val="-1"/>
          <w:w w:val="105"/>
        </w:rPr>
        <w:t> </w:t>
      </w:r>
      <w:r>
        <w:rPr>
          <w:w w:val="105"/>
        </w:rPr>
        <w:t>problem so that if</w:t>
      </w:r>
      <w:r>
        <w:rPr>
          <w:spacing w:val="-3"/>
          <w:w w:val="105"/>
        </w:rPr>
        <w:t> </w:t>
      </w:r>
      <w:r>
        <w:rPr>
          <w:w w:val="105"/>
        </w:rPr>
        <w:t>it occurs in future, the client has a plan.</w:t>
      </w:r>
    </w:p>
    <w:p>
      <w:pPr>
        <w:pStyle w:val="BodyText"/>
        <w:spacing w:line="499" w:lineRule="auto" w:before="208"/>
        <w:ind w:left="841" w:right="1438"/>
        <w:jc w:val="both"/>
      </w:pPr>
      <w:r>
        <w:rPr>
          <w:w w:val="105"/>
        </w:rPr>
        <w:t>ValidityTesting:</w:t>
      </w:r>
      <w:r>
        <w:rPr>
          <w:w w:val="105"/>
        </w:rPr>
        <w:t> The</w:t>
      </w:r>
      <w:r>
        <w:rPr>
          <w:w w:val="105"/>
        </w:rPr>
        <w:t> counsellor</w:t>
      </w:r>
      <w:r>
        <w:rPr>
          <w:w w:val="105"/>
        </w:rPr>
        <w:t> tests</w:t>
      </w:r>
      <w:r>
        <w:rPr>
          <w:w w:val="105"/>
        </w:rPr>
        <w:t> the</w:t>
      </w:r>
      <w:r>
        <w:rPr>
          <w:w w:val="105"/>
        </w:rPr>
        <w:t> validity</w:t>
      </w:r>
      <w:r>
        <w:rPr>
          <w:w w:val="105"/>
        </w:rPr>
        <w:t> of the</w:t>
      </w:r>
      <w:r>
        <w:rPr>
          <w:w w:val="105"/>
        </w:rPr>
        <w:t> client‘s</w:t>
      </w:r>
      <w:r>
        <w:rPr>
          <w:w w:val="105"/>
        </w:rPr>
        <w:t> beliefs</w:t>
      </w:r>
      <w:r>
        <w:rPr>
          <w:w w:val="105"/>
        </w:rPr>
        <w:t> or</w:t>
      </w:r>
      <w:r>
        <w:rPr>
          <w:w w:val="105"/>
        </w:rPr>
        <w:t> thoughts, giving</w:t>
      </w:r>
      <w:r>
        <w:rPr>
          <w:w w:val="105"/>
        </w:rPr>
        <w:t> the</w:t>
      </w:r>
      <w:r>
        <w:rPr>
          <w:w w:val="105"/>
        </w:rPr>
        <w:t> client</w:t>
      </w:r>
      <w:r>
        <w:rPr>
          <w:w w:val="105"/>
        </w:rPr>
        <w:t> time</w:t>
      </w:r>
      <w:r>
        <w:rPr>
          <w:w w:val="105"/>
        </w:rPr>
        <w:t> to</w:t>
      </w:r>
      <w:r>
        <w:rPr>
          <w:w w:val="105"/>
        </w:rPr>
        <w:t> defend</w:t>
      </w:r>
      <w:r>
        <w:rPr>
          <w:w w:val="105"/>
        </w:rPr>
        <w:t> his</w:t>
      </w:r>
      <w:r>
        <w:rPr>
          <w:w w:val="105"/>
        </w:rPr>
        <w:t> or</w:t>
      </w:r>
      <w:r>
        <w:rPr>
          <w:w w:val="105"/>
        </w:rPr>
        <w:t> her</w:t>
      </w:r>
      <w:r>
        <w:rPr>
          <w:w w:val="105"/>
        </w:rPr>
        <w:t> viewpoint.</w:t>
      </w:r>
      <w:r>
        <w:rPr>
          <w:w w:val="105"/>
        </w:rPr>
        <w:t> If</w:t>
      </w:r>
      <w:r>
        <w:rPr>
          <w:w w:val="105"/>
        </w:rPr>
        <w:t> the</w:t>
      </w:r>
      <w:r>
        <w:rPr>
          <w:w w:val="105"/>
        </w:rPr>
        <w:t> client</w:t>
      </w:r>
      <w:r>
        <w:rPr>
          <w:w w:val="105"/>
        </w:rPr>
        <w:t> cannot</w:t>
      </w:r>
      <w:r>
        <w:rPr>
          <w:w w:val="105"/>
        </w:rPr>
        <w:t> defend</w:t>
      </w:r>
      <w:r>
        <w:rPr>
          <w:w w:val="105"/>
        </w:rPr>
        <w:t> the beliefs or thoughts they are said to be invalid.</w:t>
      </w:r>
    </w:p>
    <w:p>
      <w:pPr>
        <w:pStyle w:val="BodyText"/>
        <w:spacing w:line="499" w:lineRule="auto" w:before="208"/>
        <w:ind w:left="841" w:right="1447"/>
        <w:jc w:val="both"/>
      </w:pPr>
      <w:r>
        <w:rPr>
          <w:w w:val="105"/>
        </w:rPr>
        <w:t>WritinginaJournal: The client may be</w:t>
      </w:r>
      <w:r>
        <w:rPr>
          <w:spacing w:val="-1"/>
          <w:w w:val="105"/>
        </w:rPr>
        <w:t> </w:t>
      </w:r>
      <w:r>
        <w:rPr>
          <w:w w:val="105"/>
        </w:rPr>
        <w:t>asked to journal thoughts</w:t>
      </w:r>
      <w:r>
        <w:rPr>
          <w:spacing w:val="-2"/>
          <w:w w:val="105"/>
        </w:rPr>
        <w:t> </w:t>
      </w:r>
      <w:r>
        <w:rPr>
          <w:w w:val="105"/>
        </w:rPr>
        <w:t>and situations that occur daily.</w:t>
      </w:r>
      <w:r>
        <w:rPr>
          <w:spacing w:val="-4"/>
          <w:w w:val="105"/>
        </w:rPr>
        <w:t> </w:t>
      </w:r>
      <w:r>
        <w:rPr>
          <w:w w:val="105"/>
        </w:rPr>
        <w:t>The counsellor</w:t>
      </w:r>
      <w:r>
        <w:rPr>
          <w:spacing w:val="-2"/>
          <w:w w:val="105"/>
        </w:rPr>
        <w:t> </w:t>
      </w:r>
      <w:r>
        <w:rPr>
          <w:w w:val="105"/>
        </w:rPr>
        <w:t>and the client</w:t>
      </w:r>
      <w:r>
        <w:rPr>
          <w:spacing w:val="-4"/>
          <w:w w:val="105"/>
        </w:rPr>
        <w:t> </w:t>
      </w:r>
      <w:r>
        <w:rPr>
          <w:w w:val="105"/>
        </w:rPr>
        <w:t>then review</w:t>
      </w:r>
      <w:r>
        <w:rPr>
          <w:spacing w:val="-1"/>
          <w:w w:val="105"/>
        </w:rPr>
        <w:t> </w:t>
      </w:r>
      <w:r>
        <w:rPr>
          <w:w w:val="105"/>
        </w:rPr>
        <w:t>the</w:t>
      </w:r>
      <w:r>
        <w:rPr>
          <w:spacing w:val="-6"/>
          <w:w w:val="105"/>
        </w:rPr>
        <w:t> </w:t>
      </w:r>
      <w:r>
        <w:rPr>
          <w:w w:val="105"/>
        </w:rPr>
        <w:t>journal</w:t>
      </w:r>
      <w:r>
        <w:rPr>
          <w:spacing w:val="-4"/>
          <w:w w:val="105"/>
        </w:rPr>
        <w:t> </w:t>
      </w:r>
      <w:r>
        <w:rPr>
          <w:w w:val="105"/>
        </w:rPr>
        <w:t>to figure</w:t>
      </w:r>
      <w:r>
        <w:rPr>
          <w:spacing w:val="-6"/>
          <w:w w:val="105"/>
        </w:rPr>
        <w:t> </w:t>
      </w:r>
      <w:r>
        <w:rPr>
          <w:w w:val="105"/>
        </w:rPr>
        <w:t>out any maladaptive thought patterns that could affect the client‘s behaviour.</w:t>
      </w:r>
    </w:p>
    <w:p>
      <w:pPr>
        <w:pStyle w:val="BodyText"/>
        <w:spacing w:line="504" w:lineRule="auto" w:before="201"/>
        <w:ind w:left="841" w:right="1447"/>
        <w:jc w:val="both"/>
      </w:pPr>
      <w:r>
        <w:rPr>
          <w:w w:val="105"/>
        </w:rPr>
        <w:t>GuidedDiscovery:</w:t>
      </w:r>
      <w:r>
        <w:rPr>
          <w:spacing w:val="40"/>
          <w:w w:val="105"/>
        </w:rPr>
        <w:t> </w:t>
      </w:r>
      <w:r>
        <w:rPr>
          <w:w w:val="105"/>
        </w:rPr>
        <w:t>The</w:t>
      </w:r>
      <w:r>
        <w:rPr>
          <w:w w:val="105"/>
        </w:rPr>
        <w:t> counsellor guides</w:t>
      </w:r>
      <w:r>
        <w:rPr>
          <w:w w:val="105"/>
        </w:rPr>
        <w:t> the</w:t>
      </w:r>
      <w:r>
        <w:rPr>
          <w:w w:val="105"/>
        </w:rPr>
        <w:t> client</w:t>
      </w:r>
      <w:r>
        <w:rPr>
          <w:w w:val="105"/>
        </w:rPr>
        <w:t> through</w:t>
      </w:r>
      <w:r>
        <w:rPr>
          <w:w w:val="105"/>
        </w:rPr>
        <w:t> a</w:t>
      </w:r>
      <w:r>
        <w:rPr>
          <w:w w:val="105"/>
        </w:rPr>
        <w:t> scenario;</w:t>
      </w:r>
      <w:r>
        <w:rPr>
          <w:w w:val="105"/>
        </w:rPr>
        <w:t> enabling</w:t>
      </w:r>
      <w:r>
        <w:rPr>
          <w:w w:val="105"/>
        </w:rPr>
        <w:t> the client to understand any cognitive distortions.</w:t>
      </w:r>
    </w:p>
    <w:p>
      <w:pPr>
        <w:pStyle w:val="BodyText"/>
        <w:spacing w:line="504" w:lineRule="auto" w:before="193"/>
        <w:ind w:left="841" w:right="1445"/>
        <w:jc w:val="both"/>
      </w:pPr>
      <w:r>
        <w:rPr>
          <w:w w:val="105"/>
        </w:rPr>
        <w:t>Modelling: This</w:t>
      </w:r>
      <w:r>
        <w:rPr>
          <w:spacing w:val="-2"/>
          <w:w w:val="105"/>
        </w:rPr>
        <w:t> </w:t>
      </w:r>
      <w:r>
        <w:rPr>
          <w:w w:val="105"/>
        </w:rPr>
        <w:t>involves</w:t>
      </w:r>
      <w:r>
        <w:rPr>
          <w:spacing w:val="-2"/>
          <w:w w:val="105"/>
        </w:rPr>
        <w:t> </w:t>
      </w:r>
      <w:r>
        <w:rPr>
          <w:w w:val="105"/>
        </w:rPr>
        <w:t>role–playing exercises by the counsellor so that the client may learn new ways of responding to certain situation.</w:t>
      </w:r>
    </w:p>
    <w:p>
      <w:pPr>
        <w:pStyle w:val="BodyText"/>
        <w:spacing w:line="496" w:lineRule="auto" w:before="200"/>
        <w:ind w:left="841" w:right="1457"/>
        <w:jc w:val="both"/>
      </w:pPr>
      <w:r>
        <w:rPr>
          <w:w w:val="105"/>
        </w:rPr>
        <w:t>Homework:</w:t>
      </w:r>
      <w:r>
        <w:rPr>
          <w:w w:val="105"/>
        </w:rPr>
        <w:t> The</w:t>
      </w:r>
      <w:r>
        <w:rPr>
          <w:w w:val="105"/>
        </w:rPr>
        <w:t> counsellor</w:t>
      </w:r>
      <w:r>
        <w:rPr>
          <w:w w:val="105"/>
        </w:rPr>
        <w:t> commonly</w:t>
      </w:r>
      <w:r>
        <w:rPr>
          <w:w w:val="105"/>
        </w:rPr>
        <w:t> gives</w:t>
      </w:r>
      <w:r>
        <w:rPr>
          <w:w w:val="105"/>
        </w:rPr>
        <w:t> assignments</w:t>
      </w:r>
      <w:r>
        <w:rPr>
          <w:w w:val="105"/>
        </w:rPr>
        <w:t> to</w:t>
      </w:r>
      <w:r>
        <w:rPr>
          <w:w w:val="105"/>
        </w:rPr>
        <w:t> clients</w:t>
      </w:r>
      <w:r>
        <w:rPr>
          <w:w w:val="105"/>
        </w:rPr>
        <w:t> to</w:t>
      </w:r>
      <w:r>
        <w:rPr>
          <w:w w:val="105"/>
        </w:rPr>
        <w:t> help</w:t>
      </w:r>
      <w:r>
        <w:rPr>
          <w:w w:val="105"/>
        </w:rPr>
        <w:t> them</w:t>
      </w:r>
      <w:r>
        <w:rPr>
          <w:w w:val="105"/>
        </w:rPr>
        <w:t> learn new ways of dealing with current dilemmas.</w:t>
      </w:r>
    </w:p>
    <w:p>
      <w:pPr>
        <w:pStyle w:val="ListParagraph"/>
        <w:numPr>
          <w:ilvl w:val="2"/>
          <w:numId w:val="9"/>
        </w:numPr>
        <w:tabs>
          <w:tab w:pos="1561" w:val="left" w:leader="none"/>
        </w:tabs>
        <w:spacing w:line="722" w:lineRule="auto" w:before="176" w:after="0"/>
        <w:ind w:left="841" w:right="4042" w:firstLine="0"/>
        <w:jc w:val="left"/>
        <w:rPr>
          <w:b/>
          <w:sz w:val="23"/>
        </w:rPr>
      </w:pPr>
      <w:r>
        <w:rPr>
          <w:b/>
          <w:w w:val="105"/>
          <w:sz w:val="23"/>
        </w:rPr>
        <w:t>Cognitive Restructuring working template </w:t>
      </w:r>
      <w:r>
        <w:rPr>
          <w:w w:val="105"/>
          <w:sz w:val="23"/>
        </w:rPr>
        <w:t>TheCognitive</w:t>
      </w:r>
      <w:r>
        <w:rPr>
          <w:spacing w:val="-16"/>
          <w:w w:val="105"/>
          <w:sz w:val="23"/>
        </w:rPr>
        <w:t> </w:t>
      </w:r>
      <w:r>
        <w:rPr>
          <w:w w:val="105"/>
          <w:sz w:val="23"/>
        </w:rPr>
        <w:t>Therapy</w:t>
      </w:r>
      <w:r>
        <w:rPr>
          <w:spacing w:val="-15"/>
          <w:w w:val="105"/>
          <w:sz w:val="23"/>
        </w:rPr>
        <w:t> </w:t>
      </w:r>
      <w:r>
        <w:rPr>
          <w:w w:val="105"/>
          <w:sz w:val="23"/>
        </w:rPr>
        <w:t>template</w:t>
      </w:r>
      <w:r>
        <w:rPr>
          <w:spacing w:val="-15"/>
          <w:w w:val="105"/>
          <w:sz w:val="23"/>
        </w:rPr>
        <w:t> </w:t>
      </w:r>
      <w:r>
        <w:rPr>
          <w:w w:val="105"/>
          <w:sz w:val="23"/>
        </w:rPr>
        <w:t>involves</w:t>
      </w:r>
      <w:r>
        <w:rPr>
          <w:spacing w:val="-15"/>
          <w:w w:val="105"/>
          <w:sz w:val="23"/>
        </w:rPr>
        <w:t> </w:t>
      </w:r>
      <w:r>
        <w:rPr>
          <w:w w:val="105"/>
          <w:sz w:val="23"/>
        </w:rPr>
        <w:t>the</w:t>
      </w:r>
      <w:r>
        <w:rPr>
          <w:spacing w:val="-15"/>
          <w:w w:val="105"/>
          <w:sz w:val="23"/>
        </w:rPr>
        <w:t> </w:t>
      </w:r>
      <w:r>
        <w:rPr>
          <w:w w:val="105"/>
          <w:sz w:val="23"/>
        </w:rPr>
        <w:t>following</w:t>
      </w:r>
      <w:r>
        <w:rPr>
          <w:spacing w:val="-15"/>
          <w:w w:val="105"/>
          <w:sz w:val="23"/>
        </w:rPr>
        <w:t> </w:t>
      </w:r>
      <w:r>
        <w:rPr>
          <w:w w:val="105"/>
          <w:sz w:val="23"/>
        </w:rPr>
        <w:t>phases: </w:t>
      </w:r>
      <w:r>
        <w:rPr>
          <w:b/>
          <w:w w:val="105"/>
          <w:sz w:val="23"/>
        </w:rPr>
        <w:t>Phase 1: Joining and Building Rapport</w:t>
      </w:r>
    </w:p>
    <w:p>
      <w:pPr>
        <w:spacing w:after="0" w:line="722" w:lineRule="auto"/>
        <w:jc w:val="left"/>
        <w:rPr>
          <w:sz w:val="23"/>
        </w:rPr>
        <w:sectPr>
          <w:pgSz w:w="12240" w:h="15840"/>
          <w:pgMar w:header="0" w:footer="1063" w:top="1360" w:bottom="1260" w:left="1320" w:right="0"/>
        </w:sectPr>
      </w:pPr>
    </w:p>
    <w:p>
      <w:pPr>
        <w:pStyle w:val="BodyText"/>
        <w:spacing w:line="501" w:lineRule="auto" w:before="82"/>
        <w:ind w:left="841" w:right="1442"/>
        <w:jc w:val="both"/>
      </w:pPr>
      <w:r>
        <w:rPr>
          <w:w w:val="105"/>
        </w:rPr>
        <w:t>Cognitive</w:t>
      </w:r>
      <w:r>
        <w:rPr>
          <w:w w:val="105"/>
        </w:rPr>
        <w:t> therapists</w:t>
      </w:r>
      <w:r>
        <w:rPr>
          <w:w w:val="105"/>
        </w:rPr>
        <w:t> should</w:t>
      </w:r>
      <w:r>
        <w:rPr>
          <w:w w:val="105"/>
        </w:rPr>
        <w:t> be</w:t>
      </w:r>
      <w:r>
        <w:rPr>
          <w:w w:val="105"/>
        </w:rPr>
        <w:t> genuine,</w:t>
      </w:r>
      <w:r>
        <w:rPr>
          <w:w w:val="105"/>
        </w:rPr>
        <w:t> empathic,</w:t>
      </w:r>
      <w:r>
        <w:rPr>
          <w:w w:val="105"/>
        </w:rPr>
        <w:t> and</w:t>
      </w:r>
      <w:r>
        <w:rPr>
          <w:w w:val="105"/>
        </w:rPr>
        <w:t> active</w:t>
      </w:r>
      <w:r>
        <w:rPr>
          <w:w w:val="105"/>
        </w:rPr>
        <w:t> listeners</w:t>
      </w:r>
      <w:r>
        <w:rPr>
          <w:w w:val="105"/>
        </w:rPr>
        <w:t> and</w:t>
      </w:r>
      <w:r>
        <w:rPr>
          <w:w w:val="105"/>
        </w:rPr>
        <w:t> convey understanding</w:t>
      </w:r>
      <w:r>
        <w:rPr>
          <w:w w:val="105"/>
        </w:rPr>
        <w:t> by</w:t>
      </w:r>
      <w:r>
        <w:rPr>
          <w:w w:val="105"/>
        </w:rPr>
        <w:t> asking</w:t>
      </w:r>
      <w:r>
        <w:rPr>
          <w:w w:val="105"/>
        </w:rPr>
        <w:t> clarifying</w:t>
      </w:r>
      <w:r>
        <w:rPr>
          <w:w w:val="105"/>
        </w:rPr>
        <w:t> questions</w:t>
      </w:r>
      <w:r>
        <w:rPr>
          <w:w w:val="105"/>
        </w:rPr>
        <w:t> and</w:t>
      </w:r>
      <w:r>
        <w:rPr>
          <w:w w:val="105"/>
        </w:rPr>
        <w:t> validating</w:t>
      </w:r>
      <w:r>
        <w:rPr>
          <w:w w:val="105"/>
        </w:rPr>
        <w:t> all</w:t>
      </w:r>
      <w:r>
        <w:rPr>
          <w:w w:val="105"/>
        </w:rPr>
        <w:t> the</w:t>
      </w:r>
      <w:r>
        <w:rPr>
          <w:w w:val="105"/>
        </w:rPr>
        <w:t> group</w:t>
      </w:r>
      <w:r>
        <w:rPr>
          <w:w w:val="105"/>
        </w:rPr>
        <w:t> members. Assignment begins in the first session and is an ongoing process throughout therapy. To prepare</w:t>
      </w:r>
      <w:r>
        <w:rPr>
          <w:w w:val="105"/>
        </w:rPr>
        <w:t> clients</w:t>
      </w:r>
      <w:r>
        <w:rPr>
          <w:w w:val="105"/>
        </w:rPr>
        <w:t> for</w:t>
      </w:r>
      <w:r>
        <w:rPr>
          <w:w w:val="105"/>
        </w:rPr>
        <w:t> the</w:t>
      </w:r>
      <w:r>
        <w:rPr>
          <w:w w:val="105"/>
        </w:rPr>
        <w:t> assessment,</w:t>
      </w:r>
      <w:r>
        <w:rPr>
          <w:w w:val="105"/>
        </w:rPr>
        <w:t> (Cuncic,</w:t>
      </w:r>
      <w:r>
        <w:rPr>
          <w:w w:val="105"/>
        </w:rPr>
        <w:t> 2014) recommended</w:t>
      </w:r>
      <w:r>
        <w:rPr>
          <w:w w:val="105"/>
        </w:rPr>
        <w:t> communicating</w:t>
      </w:r>
      <w:r>
        <w:rPr>
          <w:w w:val="105"/>
        </w:rPr>
        <w:t> the purpose, such as the following:</w:t>
      </w:r>
    </w:p>
    <w:p>
      <w:pPr>
        <w:pStyle w:val="BodyText"/>
        <w:spacing w:line="501" w:lineRule="auto" w:before="196"/>
        <w:ind w:left="841" w:right="1444" w:firstLine="720"/>
        <w:jc w:val="both"/>
      </w:pPr>
      <w:r>
        <w:rPr>
          <w:w w:val="105"/>
        </w:rPr>
        <w:t>Today</w:t>
      </w:r>
      <w:r>
        <w:rPr>
          <w:w w:val="105"/>
        </w:rPr>
        <w:t> I</w:t>
      </w:r>
      <w:r>
        <w:rPr>
          <w:w w:val="105"/>
        </w:rPr>
        <w:t> would</w:t>
      </w:r>
      <w:r>
        <w:rPr>
          <w:w w:val="105"/>
        </w:rPr>
        <w:t> like</w:t>
      </w:r>
      <w:r>
        <w:rPr>
          <w:w w:val="105"/>
        </w:rPr>
        <w:t> to</w:t>
      </w:r>
      <w:r>
        <w:rPr>
          <w:w w:val="105"/>
        </w:rPr>
        <w:t> focus</w:t>
      </w:r>
      <w:r>
        <w:rPr>
          <w:w w:val="105"/>
        </w:rPr>
        <w:t> on</w:t>
      </w:r>
      <w:r>
        <w:rPr>
          <w:w w:val="105"/>
        </w:rPr>
        <w:t> the</w:t>
      </w:r>
      <w:r>
        <w:rPr>
          <w:w w:val="105"/>
        </w:rPr>
        <w:t> concerns</w:t>
      </w:r>
      <w:r>
        <w:rPr>
          <w:w w:val="105"/>
        </w:rPr>
        <w:t> that</w:t>
      </w:r>
      <w:r>
        <w:rPr>
          <w:w w:val="105"/>
        </w:rPr>
        <w:t> have</w:t>
      </w:r>
      <w:r>
        <w:rPr>
          <w:w w:val="105"/>
        </w:rPr>
        <w:t> been</w:t>
      </w:r>
      <w:r>
        <w:rPr>
          <w:w w:val="105"/>
        </w:rPr>
        <w:t> bothering</w:t>
      </w:r>
      <w:r>
        <w:rPr>
          <w:w w:val="105"/>
        </w:rPr>
        <w:t> you</w:t>
      </w:r>
      <w:r>
        <w:rPr>
          <w:w w:val="105"/>
        </w:rPr>
        <w:t> the most. In order for me to find out exactly what you are concerned about, I will be asking for</w:t>
      </w:r>
      <w:r>
        <w:rPr>
          <w:w w:val="105"/>
        </w:rPr>
        <w:t> some</w:t>
      </w:r>
      <w:r>
        <w:rPr>
          <w:w w:val="105"/>
        </w:rPr>
        <w:t> specific</w:t>
      </w:r>
      <w:r>
        <w:rPr>
          <w:w w:val="105"/>
        </w:rPr>
        <w:t> information.</w:t>
      </w:r>
      <w:r>
        <w:rPr>
          <w:w w:val="105"/>
        </w:rPr>
        <w:t> This</w:t>
      </w:r>
      <w:r>
        <w:rPr>
          <w:w w:val="105"/>
        </w:rPr>
        <w:t> information</w:t>
      </w:r>
      <w:r>
        <w:rPr>
          <w:w w:val="105"/>
        </w:rPr>
        <w:t> will</w:t>
      </w:r>
      <w:r>
        <w:rPr>
          <w:w w:val="105"/>
        </w:rPr>
        <w:t> help</w:t>
      </w:r>
      <w:r>
        <w:rPr>
          <w:w w:val="105"/>
        </w:rPr>
        <w:t> us</w:t>
      </w:r>
      <w:r>
        <w:rPr>
          <w:w w:val="105"/>
        </w:rPr>
        <w:t> identify</w:t>
      </w:r>
      <w:r>
        <w:rPr>
          <w:w w:val="105"/>
        </w:rPr>
        <w:t> exactly</w:t>
      </w:r>
      <w:r>
        <w:rPr>
          <w:w w:val="105"/>
        </w:rPr>
        <w:t> what</w:t>
      </w:r>
      <w:r>
        <w:rPr>
          <w:w w:val="105"/>
        </w:rPr>
        <w:t> you would like</w:t>
      </w:r>
      <w:r>
        <w:rPr>
          <w:spacing w:val="-3"/>
          <w:w w:val="105"/>
        </w:rPr>
        <w:t> </w:t>
      </w:r>
      <w:r>
        <w:rPr>
          <w:w w:val="105"/>
        </w:rPr>
        <w:t>to work on in our sessions. How does</w:t>
      </w:r>
      <w:r>
        <w:rPr>
          <w:spacing w:val="-4"/>
          <w:w w:val="105"/>
        </w:rPr>
        <w:t> </w:t>
      </w:r>
      <w:r>
        <w:rPr>
          <w:w w:val="105"/>
        </w:rPr>
        <w:t>this sound to you?</w:t>
      </w:r>
    </w:p>
    <w:p>
      <w:pPr>
        <w:pStyle w:val="BodyText"/>
        <w:spacing w:before="196"/>
        <w:ind w:left="841"/>
      </w:pPr>
      <w:r>
        <w:rPr>
          <w:w w:val="105"/>
        </w:rPr>
        <w:t>After</w:t>
      </w:r>
      <w:r>
        <w:rPr>
          <w:spacing w:val="-3"/>
          <w:w w:val="105"/>
        </w:rPr>
        <w:t> </w:t>
      </w:r>
      <w:r>
        <w:rPr>
          <w:w w:val="105"/>
        </w:rPr>
        <w:t>the</w:t>
      </w:r>
      <w:r>
        <w:rPr>
          <w:spacing w:val="-8"/>
          <w:w w:val="105"/>
        </w:rPr>
        <w:t> </w:t>
      </w:r>
      <w:r>
        <w:rPr>
          <w:w w:val="105"/>
        </w:rPr>
        <w:t>clients</w:t>
      </w:r>
      <w:r>
        <w:rPr>
          <w:spacing w:val="-14"/>
          <w:w w:val="105"/>
        </w:rPr>
        <w:t> </w:t>
      </w:r>
      <w:r>
        <w:rPr>
          <w:w w:val="105"/>
        </w:rPr>
        <w:t>agree,</w:t>
      </w:r>
      <w:r>
        <w:rPr>
          <w:spacing w:val="-5"/>
          <w:w w:val="105"/>
        </w:rPr>
        <w:t> </w:t>
      </w:r>
      <w:r>
        <w:rPr>
          <w:w w:val="105"/>
        </w:rPr>
        <w:t>some</w:t>
      </w:r>
      <w:r>
        <w:rPr>
          <w:spacing w:val="-7"/>
          <w:w w:val="105"/>
        </w:rPr>
        <w:t> </w:t>
      </w:r>
      <w:r>
        <w:rPr>
          <w:w w:val="105"/>
        </w:rPr>
        <w:t>of</w:t>
      </w:r>
      <w:r>
        <w:rPr>
          <w:spacing w:val="-9"/>
          <w:w w:val="105"/>
        </w:rPr>
        <w:t> </w:t>
      </w:r>
      <w:r>
        <w:rPr>
          <w:w w:val="105"/>
        </w:rPr>
        <w:t>the</w:t>
      </w:r>
      <w:r>
        <w:rPr>
          <w:spacing w:val="-1"/>
          <w:w w:val="105"/>
        </w:rPr>
        <w:t> </w:t>
      </w:r>
      <w:r>
        <w:rPr>
          <w:w w:val="105"/>
        </w:rPr>
        <w:t>following</w:t>
      </w:r>
      <w:r>
        <w:rPr>
          <w:spacing w:val="-7"/>
          <w:w w:val="105"/>
        </w:rPr>
        <w:t> </w:t>
      </w:r>
      <w:r>
        <w:rPr>
          <w:w w:val="105"/>
        </w:rPr>
        <w:t>questions</w:t>
      </w:r>
      <w:r>
        <w:rPr>
          <w:spacing w:val="-8"/>
          <w:w w:val="105"/>
        </w:rPr>
        <w:t> </w:t>
      </w:r>
      <w:r>
        <w:rPr>
          <w:w w:val="105"/>
        </w:rPr>
        <w:t>can</w:t>
      </w:r>
      <w:r>
        <w:rPr>
          <w:spacing w:val="-6"/>
          <w:w w:val="105"/>
        </w:rPr>
        <w:t> </w:t>
      </w:r>
      <w:r>
        <w:rPr>
          <w:w w:val="105"/>
        </w:rPr>
        <w:t>be</w:t>
      </w:r>
      <w:r>
        <w:rPr>
          <w:spacing w:val="-14"/>
          <w:w w:val="105"/>
        </w:rPr>
        <w:t> </w:t>
      </w:r>
      <w:r>
        <w:rPr>
          <w:w w:val="105"/>
        </w:rPr>
        <w:t>used</w:t>
      </w:r>
      <w:r>
        <w:rPr>
          <w:spacing w:val="-6"/>
          <w:w w:val="105"/>
        </w:rPr>
        <w:t> </w:t>
      </w:r>
      <w:r>
        <w:rPr>
          <w:w w:val="105"/>
        </w:rPr>
        <w:t>as</w:t>
      </w:r>
      <w:r>
        <w:rPr>
          <w:spacing w:val="-10"/>
          <w:w w:val="105"/>
        </w:rPr>
        <w:t> </w:t>
      </w:r>
      <w:r>
        <w:rPr>
          <w:w w:val="105"/>
        </w:rPr>
        <w:t>a</w:t>
      </w:r>
      <w:r>
        <w:rPr>
          <w:spacing w:val="-1"/>
          <w:w w:val="105"/>
        </w:rPr>
        <w:t> </w:t>
      </w:r>
      <w:r>
        <w:rPr>
          <w:spacing w:val="-2"/>
          <w:w w:val="105"/>
        </w:rPr>
        <w:t>guide:</w:t>
      </w:r>
    </w:p>
    <w:p>
      <w:pPr>
        <w:pStyle w:val="BodyText"/>
        <w:spacing w:before="227"/>
      </w:pPr>
    </w:p>
    <w:p>
      <w:pPr>
        <w:pStyle w:val="BodyText"/>
        <w:ind w:left="841"/>
      </w:pPr>
      <w:r>
        <w:rPr/>
        <w:t>―How</w:t>
      </w:r>
      <w:r>
        <w:rPr>
          <w:spacing w:val="1"/>
        </w:rPr>
        <w:t> </w:t>
      </w:r>
      <w:r>
        <w:rPr/>
        <w:t>did</w:t>
      </w:r>
      <w:r>
        <w:rPr>
          <w:spacing w:val="3"/>
        </w:rPr>
        <w:t> </w:t>
      </w:r>
      <w:r>
        <w:rPr/>
        <w:t>you</w:t>
      </w:r>
      <w:r>
        <w:rPr>
          <w:spacing w:val="10"/>
        </w:rPr>
        <w:t> </w:t>
      </w:r>
      <w:r>
        <w:rPr/>
        <w:t>make</w:t>
      </w:r>
      <w:r>
        <w:rPr>
          <w:spacing w:val="2"/>
        </w:rPr>
        <w:t> </w:t>
      </w:r>
      <w:r>
        <w:rPr/>
        <w:t>the</w:t>
      </w:r>
      <w:r>
        <w:rPr>
          <w:spacing w:val="2"/>
        </w:rPr>
        <w:t> </w:t>
      </w:r>
      <w:r>
        <w:rPr/>
        <w:t>decision</w:t>
      </w:r>
      <w:r>
        <w:rPr>
          <w:spacing w:val="-4"/>
        </w:rPr>
        <w:t> </w:t>
      </w:r>
      <w:r>
        <w:rPr/>
        <w:t>to</w:t>
      </w:r>
      <w:r>
        <w:rPr>
          <w:spacing w:val="3"/>
        </w:rPr>
        <w:t> </w:t>
      </w:r>
      <w:r>
        <w:rPr/>
        <w:t>come</w:t>
      </w:r>
      <w:r>
        <w:rPr>
          <w:spacing w:val="-4"/>
        </w:rPr>
        <w:t> </w:t>
      </w:r>
      <w:r>
        <w:rPr/>
        <w:t>to</w:t>
      </w:r>
      <w:r>
        <w:rPr>
          <w:spacing w:val="-4"/>
        </w:rPr>
        <w:t> </w:t>
      </w:r>
      <w:r>
        <w:rPr>
          <w:spacing w:val="-2"/>
        </w:rPr>
        <w:t>therapy?‖</w:t>
      </w:r>
    </w:p>
    <w:p>
      <w:pPr>
        <w:pStyle w:val="BodyText"/>
        <w:spacing w:before="220"/>
      </w:pPr>
    </w:p>
    <w:p>
      <w:pPr>
        <w:pStyle w:val="BodyText"/>
        <w:ind w:left="841"/>
      </w:pPr>
      <w:r>
        <w:rPr/>
        <w:t>―What</w:t>
      </w:r>
      <w:r>
        <w:rPr>
          <w:spacing w:val="-3"/>
        </w:rPr>
        <w:t> </w:t>
      </w:r>
      <w:r>
        <w:rPr/>
        <w:t>are</w:t>
      </w:r>
      <w:r>
        <w:rPr>
          <w:spacing w:val="2"/>
        </w:rPr>
        <w:t> </w:t>
      </w:r>
      <w:r>
        <w:rPr/>
        <w:t>your present</w:t>
      </w:r>
      <w:r>
        <w:rPr>
          <w:spacing w:val="5"/>
        </w:rPr>
        <w:t> </w:t>
      </w:r>
      <w:r>
        <w:rPr/>
        <w:t>concerns</w:t>
      </w:r>
      <w:r>
        <w:rPr>
          <w:spacing w:val="-6"/>
        </w:rPr>
        <w:t> </w:t>
      </w:r>
      <w:r>
        <w:rPr/>
        <w:t>in</w:t>
      </w:r>
      <w:r>
        <w:rPr>
          <w:spacing w:val="3"/>
        </w:rPr>
        <w:t> </w:t>
      </w:r>
      <w:r>
        <w:rPr/>
        <w:t>your</w:t>
      </w:r>
      <w:r>
        <w:rPr>
          <w:spacing w:val="5"/>
        </w:rPr>
        <w:t> </w:t>
      </w:r>
      <w:r>
        <w:rPr>
          <w:spacing w:val="-2"/>
        </w:rPr>
        <w:t>life?‖</w:t>
      </w:r>
    </w:p>
    <w:p>
      <w:pPr>
        <w:pStyle w:val="BodyText"/>
        <w:spacing w:before="227"/>
      </w:pPr>
    </w:p>
    <w:p>
      <w:pPr>
        <w:pStyle w:val="BodyText"/>
        <w:ind w:left="841"/>
      </w:pPr>
      <w:r>
        <w:rPr/>
        <w:t>―What</w:t>
      </w:r>
      <w:r>
        <w:rPr>
          <w:spacing w:val="7"/>
        </w:rPr>
        <w:t> </w:t>
      </w:r>
      <w:r>
        <w:rPr/>
        <w:t>situations</w:t>
      </w:r>
      <w:r>
        <w:rPr>
          <w:spacing w:val="-4"/>
        </w:rPr>
        <w:t> </w:t>
      </w:r>
      <w:r>
        <w:rPr/>
        <w:t>are</w:t>
      </w:r>
      <w:r>
        <w:rPr>
          <w:spacing w:val="4"/>
        </w:rPr>
        <w:t> </w:t>
      </w:r>
      <w:r>
        <w:rPr/>
        <w:t>not</w:t>
      </w:r>
      <w:r>
        <w:rPr>
          <w:spacing w:val="8"/>
        </w:rPr>
        <w:t> </w:t>
      </w:r>
      <w:r>
        <w:rPr/>
        <w:t>going</w:t>
      </w:r>
      <w:r>
        <w:rPr>
          <w:spacing w:val="5"/>
        </w:rPr>
        <w:t> </w:t>
      </w:r>
      <w:r>
        <w:rPr/>
        <w:t>as</w:t>
      </w:r>
      <w:r>
        <w:rPr>
          <w:spacing w:val="10"/>
        </w:rPr>
        <w:t> </w:t>
      </w:r>
      <w:r>
        <w:rPr/>
        <w:t>well</w:t>
      </w:r>
      <w:r>
        <w:rPr>
          <w:spacing w:val="1"/>
        </w:rPr>
        <w:t> </w:t>
      </w:r>
      <w:r>
        <w:rPr/>
        <w:t>as</w:t>
      </w:r>
      <w:r>
        <w:rPr>
          <w:spacing w:val="3"/>
        </w:rPr>
        <w:t> </w:t>
      </w:r>
      <w:r>
        <w:rPr/>
        <w:t>you</w:t>
      </w:r>
      <w:r>
        <w:rPr>
          <w:spacing w:val="5"/>
        </w:rPr>
        <w:t> </w:t>
      </w:r>
      <w:r>
        <w:rPr/>
        <w:t>to</w:t>
      </w:r>
      <w:r>
        <w:rPr>
          <w:spacing w:val="5"/>
        </w:rPr>
        <w:t> </w:t>
      </w:r>
      <w:r>
        <w:rPr/>
        <w:t>you</w:t>
      </w:r>
      <w:r>
        <w:rPr>
          <w:spacing w:val="13"/>
        </w:rPr>
        <w:t> </w:t>
      </w:r>
      <w:r>
        <w:rPr/>
        <w:t>would</w:t>
      </w:r>
      <w:r>
        <w:rPr>
          <w:spacing w:val="-2"/>
        </w:rPr>
        <w:t> like?‖</w:t>
      </w:r>
    </w:p>
    <w:p>
      <w:pPr>
        <w:pStyle w:val="BodyText"/>
        <w:spacing w:before="228"/>
      </w:pPr>
    </w:p>
    <w:p>
      <w:pPr>
        <w:pStyle w:val="Heading4"/>
        <w:ind w:left="1475"/>
      </w:pPr>
      <w:r>
        <w:rPr>
          <w:w w:val="105"/>
        </w:rPr>
        <w:t>Phase</w:t>
      </w:r>
      <w:r>
        <w:rPr>
          <w:spacing w:val="-12"/>
          <w:w w:val="105"/>
        </w:rPr>
        <w:t> </w:t>
      </w:r>
      <w:r>
        <w:rPr>
          <w:w w:val="105"/>
        </w:rPr>
        <w:t>2:</w:t>
      </w:r>
      <w:r>
        <w:rPr>
          <w:spacing w:val="-13"/>
          <w:w w:val="105"/>
        </w:rPr>
        <w:t> </w:t>
      </w:r>
      <w:r>
        <w:rPr>
          <w:w w:val="105"/>
        </w:rPr>
        <w:t>Understanding</w:t>
      </w:r>
      <w:r>
        <w:rPr>
          <w:spacing w:val="-10"/>
          <w:w w:val="105"/>
        </w:rPr>
        <w:t> </w:t>
      </w:r>
      <w:r>
        <w:rPr>
          <w:w w:val="105"/>
        </w:rPr>
        <w:t>the</w:t>
      </w:r>
      <w:r>
        <w:rPr>
          <w:spacing w:val="-8"/>
          <w:w w:val="105"/>
        </w:rPr>
        <w:t> </w:t>
      </w:r>
      <w:r>
        <w:rPr>
          <w:spacing w:val="-2"/>
          <w:w w:val="105"/>
        </w:rPr>
        <w:t>Issue</w:t>
      </w:r>
    </w:p>
    <w:p>
      <w:pPr>
        <w:pStyle w:val="BodyText"/>
        <w:spacing w:before="220"/>
        <w:rPr>
          <w:b/>
        </w:rPr>
      </w:pPr>
    </w:p>
    <w:p>
      <w:pPr>
        <w:pStyle w:val="BodyText"/>
        <w:ind w:left="841"/>
      </w:pPr>
      <w:r>
        <w:rPr>
          <w:w w:val="105"/>
        </w:rPr>
        <w:t>The</w:t>
      </w:r>
      <w:r>
        <w:rPr>
          <w:spacing w:val="-8"/>
          <w:w w:val="105"/>
        </w:rPr>
        <w:t> </w:t>
      </w:r>
      <w:r>
        <w:rPr>
          <w:w w:val="105"/>
        </w:rPr>
        <w:t>following</w:t>
      </w:r>
      <w:r>
        <w:rPr>
          <w:spacing w:val="-7"/>
          <w:w w:val="105"/>
        </w:rPr>
        <w:t> </w:t>
      </w:r>
      <w:r>
        <w:rPr>
          <w:w w:val="105"/>
        </w:rPr>
        <w:t>questions</w:t>
      </w:r>
      <w:r>
        <w:rPr>
          <w:spacing w:val="-8"/>
          <w:w w:val="105"/>
        </w:rPr>
        <w:t> </w:t>
      </w:r>
      <w:r>
        <w:rPr>
          <w:w w:val="105"/>
        </w:rPr>
        <w:t>could</w:t>
      </w:r>
      <w:r>
        <w:rPr>
          <w:spacing w:val="-7"/>
          <w:w w:val="105"/>
        </w:rPr>
        <w:t> </w:t>
      </w:r>
      <w:r>
        <w:rPr>
          <w:w w:val="105"/>
        </w:rPr>
        <w:t>be</w:t>
      </w:r>
      <w:r>
        <w:rPr>
          <w:spacing w:val="-8"/>
          <w:w w:val="105"/>
        </w:rPr>
        <w:t> </w:t>
      </w:r>
      <w:r>
        <w:rPr>
          <w:w w:val="105"/>
        </w:rPr>
        <w:t>asked</w:t>
      </w:r>
      <w:r>
        <w:rPr>
          <w:spacing w:val="-7"/>
          <w:w w:val="105"/>
        </w:rPr>
        <w:t> </w:t>
      </w:r>
      <w:r>
        <w:rPr>
          <w:w w:val="105"/>
        </w:rPr>
        <w:t>to</w:t>
      </w:r>
      <w:r>
        <w:rPr>
          <w:spacing w:val="-13"/>
          <w:w w:val="105"/>
        </w:rPr>
        <w:t> </w:t>
      </w:r>
      <w:r>
        <w:rPr>
          <w:w w:val="105"/>
        </w:rPr>
        <w:t>identify</w:t>
      </w:r>
      <w:r>
        <w:rPr>
          <w:spacing w:val="-12"/>
          <w:w w:val="105"/>
        </w:rPr>
        <w:t> </w:t>
      </w:r>
      <w:r>
        <w:rPr>
          <w:w w:val="105"/>
        </w:rPr>
        <w:t>the</w:t>
      </w:r>
      <w:r>
        <w:rPr>
          <w:spacing w:val="-8"/>
          <w:w w:val="105"/>
        </w:rPr>
        <w:t> </w:t>
      </w:r>
      <w:r>
        <w:rPr>
          <w:w w:val="105"/>
        </w:rPr>
        <w:t>present</w:t>
      </w:r>
      <w:r>
        <w:rPr>
          <w:spacing w:val="1"/>
          <w:w w:val="105"/>
        </w:rPr>
        <w:t> </w:t>
      </w:r>
      <w:r>
        <w:rPr>
          <w:spacing w:val="-2"/>
          <w:w w:val="105"/>
        </w:rPr>
        <w:t>issues:</w:t>
      </w:r>
    </w:p>
    <w:p>
      <w:pPr>
        <w:pStyle w:val="BodyText"/>
        <w:spacing w:before="220"/>
      </w:pPr>
    </w:p>
    <w:p>
      <w:pPr>
        <w:pStyle w:val="BodyText"/>
        <w:ind w:left="841"/>
      </w:pPr>
      <w:r>
        <w:rPr>
          <w:w w:val="105"/>
        </w:rPr>
        <w:t>‖Which</w:t>
      </w:r>
      <w:r>
        <w:rPr>
          <w:spacing w:val="-5"/>
          <w:w w:val="105"/>
        </w:rPr>
        <w:t> </w:t>
      </w:r>
      <w:r>
        <w:rPr>
          <w:w w:val="105"/>
        </w:rPr>
        <w:t>of</w:t>
      </w:r>
      <w:r>
        <w:rPr>
          <w:spacing w:val="-15"/>
          <w:w w:val="105"/>
        </w:rPr>
        <w:t> </w:t>
      </w:r>
      <w:r>
        <w:rPr>
          <w:w w:val="105"/>
        </w:rPr>
        <w:t>the</w:t>
      </w:r>
      <w:r>
        <w:rPr>
          <w:spacing w:val="-6"/>
          <w:w w:val="105"/>
        </w:rPr>
        <w:t> </w:t>
      </w:r>
      <w:r>
        <w:rPr>
          <w:w w:val="105"/>
        </w:rPr>
        <w:t>problems</w:t>
      </w:r>
      <w:r>
        <w:rPr>
          <w:spacing w:val="-6"/>
          <w:w w:val="105"/>
        </w:rPr>
        <w:t> </w:t>
      </w:r>
      <w:r>
        <w:rPr>
          <w:w w:val="105"/>
        </w:rPr>
        <w:t>that</w:t>
      </w:r>
      <w:r>
        <w:rPr>
          <w:spacing w:val="-3"/>
          <w:w w:val="105"/>
        </w:rPr>
        <w:t> </w:t>
      </w:r>
      <w:r>
        <w:rPr>
          <w:w w:val="105"/>
        </w:rPr>
        <w:t>you</w:t>
      </w:r>
      <w:r>
        <w:rPr>
          <w:spacing w:val="2"/>
          <w:w w:val="105"/>
        </w:rPr>
        <w:t> </w:t>
      </w:r>
      <w:r>
        <w:rPr>
          <w:w w:val="105"/>
        </w:rPr>
        <w:t>have</w:t>
      </w:r>
      <w:r>
        <w:rPr>
          <w:spacing w:val="-6"/>
          <w:w w:val="105"/>
        </w:rPr>
        <w:t> </w:t>
      </w:r>
      <w:r>
        <w:rPr>
          <w:w w:val="105"/>
        </w:rPr>
        <w:t>described</w:t>
      </w:r>
      <w:r>
        <w:rPr>
          <w:spacing w:val="-11"/>
          <w:w w:val="105"/>
        </w:rPr>
        <w:t> </w:t>
      </w:r>
      <w:r>
        <w:rPr>
          <w:w w:val="105"/>
        </w:rPr>
        <w:t>are</w:t>
      </w:r>
      <w:r>
        <w:rPr>
          <w:spacing w:val="-6"/>
          <w:w w:val="105"/>
        </w:rPr>
        <w:t> </w:t>
      </w:r>
      <w:r>
        <w:rPr>
          <w:w w:val="105"/>
        </w:rPr>
        <w:t>you</w:t>
      </w:r>
      <w:r>
        <w:rPr>
          <w:spacing w:val="2"/>
          <w:w w:val="105"/>
        </w:rPr>
        <w:t> </w:t>
      </w:r>
      <w:r>
        <w:rPr>
          <w:w w:val="105"/>
        </w:rPr>
        <w:t>most</w:t>
      </w:r>
      <w:r>
        <w:rPr>
          <w:spacing w:val="-3"/>
          <w:w w:val="105"/>
        </w:rPr>
        <w:t> </w:t>
      </w:r>
      <w:r>
        <w:rPr>
          <w:w w:val="105"/>
        </w:rPr>
        <w:t>consumed</w:t>
      </w:r>
      <w:r>
        <w:rPr>
          <w:spacing w:val="-4"/>
          <w:w w:val="105"/>
        </w:rPr>
        <w:t> </w:t>
      </w:r>
      <w:r>
        <w:rPr>
          <w:w w:val="105"/>
        </w:rPr>
        <w:t>with</w:t>
      </w:r>
      <w:r>
        <w:rPr>
          <w:spacing w:val="-12"/>
          <w:w w:val="105"/>
        </w:rPr>
        <w:t> </w:t>
      </w:r>
      <w:r>
        <w:rPr>
          <w:spacing w:val="-2"/>
          <w:w w:val="105"/>
        </w:rPr>
        <w:t>today‖</w:t>
      </w:r>
    </w:p>
    <w:p>
      <w:pPr>
        <w:pStyle w:val="BodyText"/>
        <w:spacing w:before="227"/>
      </w:pPr>
    </w:p>
    <w:p>
      <w:pPr>
        <w:pStyle w:val="BodyText"/>
        <w:spacing w:before="1"/>
        <w:ind w:left="841"/>
      </w:pPr>
      <w:r>
        <w:rPr/>
        <w:t>―What</w:t>
      </w:r>
      <w:r>
        <w:rPr>
          <w:spacing w:val="9"/>
        </w:rPr>
        <w:t> </w:t>
      </w:r>
      <w:r>
        <w:rPr/>
        <w:t>feelings</w:t>
      </w:r>
      <w:r>
        <w:rPr>
          <w:spacing w:val="-2"/>
        </w:rPr>
        <w:t> </w:t>
      </w:r>
      <w:r>
        <w:rPr/>
        <w:t>are</w:t>
      </w:r>
      <w:r>
        <w:rPr>
          <w:spacing w:val="6"/>
        </w:rPr>
        <w:t> </w:t>
      </w:r>
      <w:r>
        <w:rPr/>
        <w:t>you</w:t>
      </w:r>
      <w:r>
        <w:rPr>
          <w:spacing w:val="15"/>
        </w:rPr>
        <w:t> </w:t>
      </w:r>
      <w:r>
        <w:rPr/>
        <w:t>experiencing</w:t>
      </w:r>
      <w:r>
        <w:rPr>
          <w:spacing w:val="7"/>
        </w:rPr>
        <w:t> </w:t>
      </w:r>
      <w:r>
        <w:rPr/>
        <w:t>when</w:t>
      </w:r>
      <w:r>
        <w:rPr>
          <w:spacing w:val="8"/>
        </w:rPr>
        <w:t> </w:t>
      </w:r>
      <w:r>
        <w:rPr/>
        <w:t>you</w:t>
      </w:r>
      <w:r>
        <w:rPr>
          <w:spacing w:val="7"/>
        </w:rPr>
        <w:t> </w:t>
      </w:r>
      <w:r>
        <w:rPr/>
        <w:t>think</w:t>
      </w:r>
      <w:r>
        <w:rPr>
          <w:spacing w:val="7"/>
        </w:rPr>
        <w:t> </w:t>
      </w:r>
      <w:r>
        <w:rPr/>
        <w:t>of</w:t>
      </w:r>
      <w:r>
        <w:rPr>
          <w:spacing w:val="4"/>
        </w:rPr>
        <w:t> </w:t>
      </w:r>
      <w:r>
        <w:rPr/>
        <w:t>these</w:t>
      </w:r>
      <w:r>
        <w:rPr>
          <w:spacing w:val="7"/>
        </w:rPr>
        <w:t> </w:t>
      </w:r>
      <w:r>
        <w:rPr>
          <w:spacing w:val="-2"/>
        </w:rPr>
        <w:t>situations?‖</w:t>
      </w:r>
    </w:p>
    <w:p>
      <w:pPr>
        <w:pStyle w:val="BodyText"/>
        <w:spacing w:before="220"/>
      </w:pPr>
    </w:p>
    <w:p>
      <w:pPr>
        <w:pStyle w:val="BodyText"/>
        <w:ind w:left="841"/>
      </w:pPr>
      <w:r>
        <w:rPr/>
        <w:t>―What</w:t>
      </w:r>
      <w:r>
        <w:rPr>
          <w:spacing w:val="2"/>
        </w:rPr>
        <w:t> </w:t>
      </w:r>
      <w:r>
        <w:rPr/>
        <w:t>do</w:t>
      </w:r>
      <w:r>
        <w:rPr>
          <w:spacing w:val="-6"/>
        </w:rPr>
        <w:t> </w:t>
      </w:r>
      <w:r>
        <w:rPr/>
        <w:t>these</w:t>
      </w:r>
      <w:r>
        <w:rPr>
          <w:spacing w:val="6"/>
        </w:rPr>
        <w:t> </w:t>
      </w:r>
      <w:r>
        <w:rPr/>
        <w:t>situations</w:t>
      </w:r>
      <w:r>
        <w:rPr>
          <w:spacing w:val="-1"/>
        </w:rPr>
        <w:t> </w:t>
      </w:r>
      <w:r>
        <w:rPr/>
        <w:t>prevent</w:t>
      </w:r>
      <w:r>
        <w:rPr>
          <w:spacing w:val="3"/>
        </w:rPr>
        <w:t> </w:t>
      </w:r>
      <w:r>
        <w:rPr/>
        <w:t>you</w:t>
      </w:r>
      <w:r>
        <w:rPr>
          <w:spacing w:val="7"/>
        </w:rPr>
        <w:t> </w:t>
      </w:r>
      <w:r>
        <w:rPr/>
        <w:t>from </w:t>
      </w:r>
      <w:r>
        <w:rPr>
          <w:spacing w:val="-2"/>
        </w:rPr>
        <w:t>doing?‖</w:t>
      </w:r>
    </w:p>
    <w:p>
      <w:pPr>
        <w:pStyle w:val="BodyText"/>
        <w:spacing w:before="220"/>
      </w:pPr>
    </w:p>
    <w:p>
      <w:pPr>
        <w:pStyle w:val="BodyText"/>
        <w:ind w:left="841"/>
      </w:pPr>
      <w:r>
        <w:rPr/>
        <w:t>―What</w:t>
      </w:r>
      <w:r>
        <w:rPr>
          <w:spacing w:val="-6"/>
        </w:rPr>
        <w:t> </w:t>
      </w:r>
      <w:r>
        <w:rPr/>
        <w:t>thoughts</w:t>
      </w:r>
      <w:r>
        <w:rPr>
          <w:spacing w:val="-9"/>
        </w:rPr>
        <w:t> </w:t>
      </w:r>
      <w:r>
        <w:rPr/>
        <w:t>make</w:t>
      </w:r>
      <w:r>
        <w:rPr>
          <w:spacing w:val="-8"/>
        </w:rPr>
        <w:t> </w:t>
      </w:r>
      <w:r>
        <w:rPr/>
        <w:t>you</w:t>
      </w:r>
      <w:r>
        <w:rPr>
          <w:spacing w:val="-2"/>
        </w:rPr>
        <w:t> </w:t>
      </w:r>
      <w:r>
        <w:rPr/>
        <w:t>feel </w:t>
      </w:r>
      <w:r>
        <w:rPr>
          <w:spacing w:val="-2"/>
        </w:rPr>
        <w:t>worse?‖</w:t>
      </w:r>
    </w:p>
    <w:p>
      <w:pPr>
        <w:spacing w:after="0"/>
        <w:sectPr>
          <w:pgSz w:w="12240" w:h="15840"/>
          <w:pgMar w:header="0" w:footer="1063" w:top="1360" w:bottom="1260" w:left="1320" w:right="0"/>
        </w:sectPr>
      </w:pPr>
    </w:p>
    <w:p>
      <w:pPr>
        <w:pStyle w:val="BodyText"/>
        <w:spacing w:before="82"/>
        <w:ind w:left="841"/>
      </w:pPr>
      <w:r>
        <w:rPr/>
        <w:t>―How</w:t>
      </w:r>
      <w:r>
        <w:rPr>
          <w:spacing w:val="-1"/>
        </w:rPr>
        <w:t> </w:t>
      </w:r>
      <w:r>
        <w:rPr/>
        <w:t>would</w:t>
      </w:r>
      <w:r>
        <w:rPr>
          <w:spacing w:val="1"/>
        </w:rPr>
        <w:t> </w:t>
      </w:r>
      <w:r>
        <w:rPr/>
        <w:t>you</w:t>
      </w:r>
      <w:r>
        <w:rPr>
          <w:spacing w:val="8"/>
        </w:rPr>
        <w:t> </w:t>
      </w:r>
      <w:r>
        <w:rPr/>
        <w:t>feel</w:t>
      </w:r>
      <w:r>
        <w:rPr>
          <w:spacing w:val="-3"/>
        </w:rPr>
        <w:t> </w:t>
      </w:r>
      <w:r>
        <w:rPr/>
        <w:t>if</w:t>
      </w:r>
      <w:r>
        <w:rPr>
          <w:spacing w:val="5"/>
        </w:rPr>
        <w:t> </w:t>
      </w:r>
      <w:r>
        <w:rPr/>
        <w:t>you</w:t>
      </w:r>
      <w:r>
        <w:rPr>
          <w:spacing w:val="8"/>
        </w:rPr>
        <w:t> </w:t>
      </w:r>
      <w:r>
        <w:rPr/>
        <w:t>did</w:t>
      </w:r>
      <w:r>
        <w:rPr>
          <w:spacing w:val="2"/>
        </w:rPr>
        <w:t> </w:t>
      </w:r>
      <w:r>
        <w:rPr/>
        <w:t>not</w:t>
      </w:r>
      <w:r>
        <w:rPr>
          <w:spacing w:val="3"/>
        </w:rPr>
        <w:t> </w:t>
      </w:r>
      <w:r>
        <w:rPr/>
        <w:t>have these</w:t>
      </w:r>
      <w:r>
        <w:rPr>
          <w:spacing w:val="-6"/>
        </w:rPr>
        <w:t> </w:t>
      </w:r>
      <w:r>
        <w:rPr>
          <w:spacing w:val="-2"/>
        </w:rPr>
        <w:t>thoughts?‖</w:t>
      </w:r>
    </w:p>
    <w:p>
      <w:pPr>
        <w:pStyle w:val="BodyText"/>
        <w:spacing w:before="220"/>
      </w:pPr>
    </w:p>
    <w:p>
      <w:pPr>
        <w:pStyle w:val="BodyText"/>
        <w:ind w:left="841"/>
      </w:pPr>
      <w:r>
        <w:rPr/>
        <w:t>―Where</w:t>
      </w:r>
      <w:r>
        <w:rPr>
          <w:spacing w:val="-2"/>
        </w:rPr>
        <w:t> </w:t>
      </w:r>
      <w:r>
        <w:rPr/>
        <w:t>is</w:t>
      </w:r>
      <w:r>
        <w:rPr>
          <w:spacing w:val="5"/>
        </w:rPr>
        <w:t> </w:t>
      </w:r>
      <w:r>
        <w:rPr/>
        <w:t>the</w:t>
      </w:r>
      <w:r>
        <w:rPr>
          <w:spacing w:val="6"/>
        </w:rPr>
        <w:t> </w:t>
      </w:r>
      <w:r>
        <w:rPr/>
        <w:t>proof</w:t>
      </w:r>
      <w:r>
        <w:rPr>
          <w:spacing w:val="-5"/>
        </w:rPr>
        <w:t> </w:t>
      </w:r>
      <w:r>
        <w:rPr/>
        <w:t>that</w:t>
      </w:r>
      <w:r>
        <w:rPr>
          <w:spacing w:val="10"/>
        </w:rPr>
        <w:t> </w:t>
      </w:r>
      <w:r>
        <w:rPr/>
        <w:t>what</w:t>
      </w:r>
      <w:r>
        <w:rPr>
          <w:spacing w:val="9"/>
        </w:rPr>
        <w:t> </w:t>
      </w:r>
      <w:r>
        <w:rPr/>
        <w:t>you</w:t>
      </w:r>
      <w:r>
        <w:rPr>
          <w:spacing w:val="7"/>
        </w:rPr>
        <w:t> </w:t>
      </w:r>
      <w:r>
        <w:rPr/>
        <w:t>are</w:t>
      </w:r>
      <w:r>
        <w:rPr>
          <w:spacing w:val="6"/>
        </w:rPr>
        <w:t> </w:t>
      </w:r>
      <w:r>
        <w:rPr/>
        <w:t>telling</w:t>
      </w:r>
      <w:r>
        <w:rPr>
          <w:spacing w:val="7"/>
        </w:rPr>
        <w:t> </w:t>
      </w:r>
      <w:r>
        <w:rPr/>
        <w:t>yourself</w:t>
      </w:r>
      <w:r>
        <w:rPr>
          <w:spacing w:val="4"/>
        </w:rPr>
        <w:t> </w:t>
      </w:r>
      <w:r>
        <w:rPr/>
        <w:t>is</w:t>
      </w:r>
      <w:r>
        <w:rPr>
          <w:spacing w:val="5"/>
        </w:rPr>
        <w:t> </w:t>
      </w:r>
      <w:r>
        <w:rPr>
          <w:spacing w:val="-2"/>
        </w:rPr>
        <w:t>true?‖</w:t>
      </w:r>
    </w:p>
    <w:p>
      <w:pPr>
        <w:pStyle w:val="BodyText"/>
        <w:spacing w:before="234"/>
      </w:pPr>
    </w:p>
    <w:p>
      <w:pPr>
        <w:pStyle w:val="Heading4"/>
      </w:pPr>
      <w:r>
        <w:rPr>
          <w:w w:val="105"/>
        </w:rPr>
        <w:t>Phase</w:t>
      </w:r>
      <w:r>
        <w:rPr>
          <w:spacing w:val="-12"/>
          <w:w w:val="105"/>
        </w:rPr>
        <w:t> </w:t>
      </w:r>
      <w:r>
        <w:rPr>
          <w:w w:val="105"/>
        </w:rPr>
        <w:t>3:</w:t>
      </w:r>
      <w:r>
        <w:rPr>
          <w:spacing w:val="-6"/>
          <w:w w:val="105"/>
        </w:rPr>
        <w:t> </w:t>
      </w:r>
      <w:r>
        <w:rPr>
          <w:w w:val="105"/>
        </w:rPr>
        <w:t>Assessment</w:t>
      </w:r>
      <w:r>
        <w:rPr>
          <w:spacing w:val="-13"/>
          <w:w w:val="105"/>
        </w:rPr>
        <w:t> </w:t>
      </w:r>
      <w:r>
        <w:rPr>
          <w:w w:val="105"/>
        </w:rPr>
        <w:t>of</w:t>
      </w:r>
      <w:r>
        <w:rPr>
          <w:spacing w:val="-13"/>
          <w:w w:val="105"/>
        </w:rPr>
        <w:t> </w:t>
      </w:r>
      <w:r>
        <w:rPr>
          <w:w w:val="105"/>
        </w:rPr>
        <w:t>(students)</w:t>
      </w:r>
      <w:r>
        <w:rPr>
          <w:spacing w:val="-7"/>
          <w:w w:val="105"/>
        </w:rPr>
        <w:t> </w:t>
      </w:r>
      <w:r>
        <w:rPr>
          <w:w w:val="105"/>
        </w:rPr>
        <w:t>Group</w:t>
      </w:r>
      <w:r>
        <w:rPr>
          <w:spacing w:val="-15"/>
          <w:w w:val="105"/>
        </w:rPr>
        <w:t> </w:t>
      </w:r>
      <w:r>
        <w:rPr>
          <w:spacing w:val="-2"/>
          <w:w w:val="105"/>
        </w:rPr>
        <w:t>Dynamics</w:t>
      </w:r>
    </w:p>
    <w:p>
      <w:pPr>
        <w:pStyle w:val="BodyText"/>
        <w:spacing w:before="214"/>
        <w:rPr>
          <w:b/>
        </w:rPr>
      </w:pPr>
    </w:p>
    <w:p>
      <w:pPr>
        <w:pStyle w:val="BodyText"/>
        <w:spacing w:line="504" w:lineRule="auto"/>
        <w:ind w:left="841" w:right="1444"/>
        <w:jc w:val="both"/>
      </w:pPr>
      <w:r>
        <w:rPr>
          <w:w w:val="105"/>
        </w:rPr>
        <w:t>Therapists</w:t>
      </w:r>
      <w:r>
        <w:rPr>
          <w:w w:val="105"/>
        </w:rPr>
        <w:t> identify</w:t>
      </w:r>
      <w:r>
        <w:rPr>
          <w:w w:val="105"/>
        </w:rPr>
        <w:t> students‘</w:t>
      </w:r>
      <w:r>
        <w:rPr>
          <w:w w:val="105"/>
        </w:rPr>
        <w:t> schemata</w:t>
      </w:r>
      <w:r>
        <w:rPr>
          <w:w w:val="105"/>
        </w:rPr>
        <w:t> through</w:t>
      </w:r>
      <w:r>
        <w:rPr>
          <w:w w:val="105"/>
        </w:rPr>
        <w:t> identifying</w:t>
      </w:r>
      <w:r>
        <w:rPr>
          <w:w w:val="105"/>
        </w:rPr>
        <w:t> automatic</w:t>
      </w:r>
      <w:r>
        <w:rPr>
          <w:w w:val="105"/>
        </w:rPr>
        <w:t> thoughts</w:t>
      </w:r>
      <w:r>
        <w:rPr>
          <w:w w:val="105"/>
        </w:rPr>
        <w:t> and maladaptive assumptions.</w:t>
      </w:r>
      <w:r>
        <w:rPr>
          <w:w w:val="105"/>
        </w:rPr>
        <w:t> Counsellors</w:t>
      </w:r>
      <w:r>
        <w:rPr>
          <w:w w:val="105"/>
        </w:rPr>
        <w:t> may</w:t>
      </w:r>
      <w:r>
        <w:rPr>
          <w:w w:val="105"/>
        </w:rPr>
        <w:t> use a</w:t>
      </w:r>
      <w:r>
        <w:rPr>
          <w:w w:val="105"/>
        </w:rPr>
        <w:t> problem</w:t>
      </w:r>
      <w:r>
        <w:rPr>
          <w:w w:val="105"/>
        </w:rPr>
        <w:t> analysis,</w:t>
      </w:r>
      <w:r>
        <w:rPr>
          <w:w w:val="105"/>
        </w:rPr>
        <w:t> functional</w:t>
      </w:r>
      <w:r>
        <w:rPr>
          <w:w w:val="105"/>
        </w:rPr>
        <w:t> analysis, and a behaviour analysis.</w:t>
      </w:r>
    </w:p>
    <w:p>
      <w:pPr>
        <w:pStyle w:val="BodyText"/>
        <w:spacing w:line="504" w:lineRule="auto" w:before="192"/>
        <w:ind w:left="841" w:right="1455"/>
        <w:jc w:val="both"/>
      </w:pPr>
      <w:r>
        <w:rPr>
          <w:w w:val="105"/>
        </w:rPr>
        <w:t>―When</w:t>
      </w:r>
      <w:r>
        <w:rPr>
          <w:spacing w:val="-12"/>
          <w:w w:val="105"/>
        </w:rPr>
        <w:t> </w:t>
      </w:r>
      <w:r>
        <w:rPr>
          <w:w w:val="105"/>
        </w:rPr>
        <w:t>you</w:t>
      </w:r>
      <w:r>
        <w:rPr>
          <w:spacing w:val="-10"/>
          <w:w w:val="105"/>
        </w:rPr>
        <w:t> </w:t>
      </w:r>
      <w:r>
        <w:rPr>
          <w:w w:val="105"/>
        </w:rPr>
        <w:t>have</w:t>
      </w:r>
      <w:r>
        <w:rPr>
          <w:spacing w:val="-16"/>
          <w:w w:val="105"/>
        </w:rPr>
        <w:t> </w:t>
      </w:r>
      <w:r>
        <w:rPr>
          <w:w w:val="105"/>
        </w:rPr>
        <w:t>these</w:t>
      </w:r>
      <w:r>
        <w:rPr>
          <w:spacing w:val="-10"/>
          <w:w w:val="105"/>
        </w:rPr>
        <w:t> </w:t>
      </w:r>
      <w:r>
        <w:rPr>
          <w:w w:val="105"/>
        </w:rPr>
        <w:t>thoughts</w:t>
      </w:r>
      <w:r>
        <w:rPr>
          <w:spacing w:val="-11"/>
          <w:w w:val="105"/>
        </w:rPr>
        <w:t> </w:t>
      </w:r>
      <w:r>
        <w:rPr>
          <w:w w:val="105"/>
        </w:rPr>
        <w:t>and</w:t>
      </w:r>
      <w:r>
        <w:rPr>
          <w:spacing w:val="-10"/>
          <w:w w:val="105"/>
        </w:rPr>
        <w:t> </w:t>
      </w:r>
      <w:r>
        <w:rPr>
          <w:w w:val="105"/>
        </w:rPr>
        <w:t>experience</w:t>
      </w:r>
      <w:r>
        <w:rPr>
          <w:spacing w:val="-10"/>
          <w:w w:val="105"/>
        </w:rPr>
        <w:t> </w:t>
      </w:r>
      <w:r>
        <w:rPr>
          <w:w w:val="105"/>
        </w:rPr>
        <w:t>those</w:t>
      </w:r>
      <w:r>
        <w:rPr>
          <w:spacing w:val="-10"/>
          <w:w w:val="105"/>
        </w:rPr>
        <w:t> </w:t>
      </w:r>
      <w:r>
        <w:rPr>
          <w:w w:val="105"/>
        </w:rPr>
        <w:t>feelings</w:t>
      </w:r>
      <w:r>
        <w:rPr>
          <w:spacing w:val="-16"/>
          <w:w w:val="105"/>
        </w:rPr>
        <w:t> </w:t>
      </w:r>
      <w:r>
        <w:rPr>
          <w:w w:val="105"/>
        </w:rPr>
        <w:t>as</w:t>
      </w:r>
      <w:r>
        <w:rPr>
          <w:spacing w:val="-15"/>
          <w:w w:val="105"/>
        </w:rPr>
        <w:t> </w:t>
      </w:r>
      <w:r>
        <w:rPr>
          <w:w w:val="105"/>
        </w:rPr>
        <w:t>a</w:t>
      </w:r>
      <w:r>
        <w:rPr>
          <w:spacing w:val="-10"/>
          <w:w w:val="105"/>
        </w:rPr>
        <w:t> </w:t>
      </w:r>
      <w:r>
        <w:rPr>
          <w:w w:val="105"/>
        </w:rPr>
        <w:t>result</w:t>
      </w:r>
      <w:r>
        <w:rPr>
          <w:spacing w:val="-7"/>
          <w:w w:val="105"/>
        </w:rPr>
        <w:t> </w:t>
      </w:r>
      <w:r>
        <w:rPr>
          <w:w w:val="105"/>
        </w:rPr>
        <w:t>of</w:t>
      </w:r>
      <w:r>
        <w:rPr>
          <w:spacing w:val="-12"/>
          <w:w w:val="105"/>
        </w:rPr>
        <w:t> </w:t>
      </w:r>
      <w:r>
        <w:rPr>
          <w:w w:val="105"/>
        </w:rPr>
        <w:t>the</w:t>
      </w:r>
      <w:r>
        <w:rPr>
          <w:spacing w:val="-10"/>
          <w:w w:val="105"/>
        </w:rPr>
        <w:t> </w:t>
      </w:r>
      <w:r>
        <w:rPr>
          <w:w w:val="105"/>
        </w:rPr>
        <w:t>concerns, how do you respond to others?‖</w:t>
      </w:r>
    </w:p>
    <w:p>
      <w:pPr>
        <w:pStyle w:val="BodyText"/>
        <w:spacing w:before="193"/>
        <w:ind w:left="841"/>
      </w:pPr>
      <w:r>
        <w:rPr/>
        <w:t>―How do</w:t>
      </w:r>
      <w:r>
        <w:rPr>
          <w:spacing w:val="2"/>
        </w:rPr>
        <w:t> </w:t>
      </w:r>
      <w:r>
        <w:rPr/>
        <w:t>others</w:t>
      </w:r>
      <w:r>
        <w:rPr>
          <w:spacing w:val="-7"/>
        </w:rPr>
        <w:t> </w:t>
      </w:r>
      <w:r>
        <w:rPr/>
        <w:t>respond</w:t>
      </w:r>
      <w:r>
        <w:rPr>
          <w:spacing w:val="-5"/>
        </w:rPr>
        <w:t> </w:t>
      </w:r>
      <w:r>
        <w:rPr/>
        <w:t>to</w:t>
      </w:r>
      <w:r>
        <w:rPr>
          <w:spacing w:val="2"/>
        </w:rPr>
        <w:t> </w:t>
      </w:r>
      <w:r>
        <w:rPr/>
        <w:t>you</w:t>
      </w:r>
      <w:r>
        <w:rPr>
          <w:spacing w:val="9"/>
        </w:rPr>
        <w:t> </w:t>
      </w:r>
      <w:r>
        <w:rPr/>
        <w:t>when</w:t>
      </w:r>
      <w:r>
        <w:rPr>
          <w:spacing w:val="2"/>
        </w:rPr>
        <w:t> </w:t>
      </w:r>
      <w:r>
        <w:rPr/>
        <w:t>this</w:t>
      </w:r>
      <w:r>
        <w:rPr>
          <w:spacing w:val="-1"/>
        </w:rPr>
        <w:t> </w:t>
      </w:r>
      <w:r>
        <w:rPr>
          <w:spacing w:val="-2"/>
        </w:rPr>
        <w:t>happen?‖</w:t>
      </w:r>
    </w:p>
    <w:p>
      <w:pPr>
        <w:pStyle w:val="BodyText"/>
        <w:spacing w:before="227"/>
      </w:pPr>
    </w:p>
    <w:p>
      <w:pPr>
        <w:pStyle w:val="BodyText"/>
        <w:spacing w:line="496" w:lineRule="auto"/>
        <w:ind w:left="841" w:right="1437"/>
        <w:jc w:val="both"/>
      </w:pPr>
      <w:r>
        <w:rPr>
          <w:w w:val="105"/>
        </w:rPr>
        <w:t>To</w:t>
      </w:r>
      <w:r>
        <w:rPr>
          <w:w w:val="105"/>
        </w:rPr>
        <w:t> the</w:t>
      </w:r>
      <w:r>
        <w:rPr>
          <w:w w:val="105"/>
        </w:rPr>
        <w:t> students:</w:t>
      </w:r>
      <w:r>
        <w:rPr>
          <w:w w:val="105"/>
        </w:rPr>
        <w:t> ―What</w:t>
      </w:r>
      <w:r>
        <w:rPr>
          <w:w w:val="105"/>
        </w:rPr>
        <w:t> do</w:t>
      </w:r>
      <w:r>
        <w:rPr>
          <w:w w:val="105"/>
        </w:rPr>
        <w:t> each</w:t>
      </w:r>
      <w:r>
        <w:rPr>
          <w:w w:val="105"/>
        </w:rPr>
        <w:t> of</w:t>
      </w:r>
      <w:r>
        <w:rPr>
          <w:w w:val="105"/>
        </w:rPr>
        <w:t> you</w:t>
      </w:r>
      <w:r>
        <w:rPr>
          <w:w w:val="105"/>
        </w:rPr>
        <w:t> think</w:t>
      </w:r>
      <w:r>
        <w:rPr>
          <w:w w:val="105"/>
        </w:rPr>
        <w:t> when</w:t>
      </w:r>
      <w:r>
        <w:rPr>
          <w:w w:val="105"/>
        </w:rPr>
        <w:t> your</w:t>
      </w:r>
      <w:r>
        <w:rPr>
          <w:w w:val="105"/>
        </w:rPr>
        <w:t> (class</w:t>
      </w:r>
      <w:r>
        <w:rPr>
          <w:w w:val="105"/>
        </w:rPr>
        <w:t> mate)</w:t>
      </w:r>
      <w:r>
        <w:rPr>
          <w:w w:val="105"/>
        </w:rPr>
        <w:t> has</w:t>
      </w:r>
      <w:r>
        <w:rPr>
          <w:w w:val="105"/>
        </w:rPr>
        <w:t> these </w:t>
      </w:r>
      <w:r>
        <w:rPr>
          <w:spacing w:val="-2"/>
          <w:w w:val="105"/>
        </w:rPr>
        <w:t>experiences?</w:t>
      </w:r>
    </w:p>
    <w:p>
      <w:pPr>
        <w:pStyle w:val="BodyText"/>
        <w:spacing w:before="209"/>
        <w:ind w:left="841"/>
      </w:pPr>
      <w:r>
        <w:rPr>
          <w:w w:val="105"/>
        </w:rPr>
        <w:t>How</w:t>
      </w:r>
      <w:r>
        <w:rPr>
          <w:spacing w:val="-11"/>
          <w:w w:val="105"/>
        </w:rPr>
        <w:t> </w:t>
      </w:r>
      <w:r>
        <w:rPr>
          <w:w w:val="105"/>
        </w:rPr>
        <w:t>do</w:t>
      </w:r>
      <w:r>
        <w:rPr>
          <w:spacing w:val="-8"/>
          <w:w w:val="105"/>
        </w:rPr>
        <w:t> </w:t>
      </w:r>
      <w:r>
        <w:rPr>
          <w:w w:val="105"/>
        </w:rPr>
        <w:t>these</w:t>
      </w:r>
      <w:r>
        <w:rPr>
          <w:spacing w:val="-9"/>
          <w:w w:val="105"/>
        </w:rPr>
        <w:t> </w:t>
      </w:r>
      <w:r>
        <w:rPr>
          <w:w w:val="105"/>
        </w:rPr>
        <w:t>thoughts</w:t>
      </w:r>
      <w:r>
        <w:rPr>
          <w:spacing w:val="-11"/>
          <w:w w:val="105"/>
        </w:rPr>
        <w:t> </w:t>
      </w:r>
      <w:r>
        <w:rPr>
          <w:w w:val="105"/>
        </w:rPr>
        <w:t>affect</w:t>
      </w:r>
      <w:r>
        <w:rPr>
          <w:spacing w:val="-7"/>
          <w:w w:val="105"/>
        </w:rPr>
        <w:t> </w:t>
      </w:r>
      <w:r>
        <w:rPr>
          <w:w w:val="105"/>
        </w:rPr>
        <w:t>your</w:t>
      </w:r>
      <w:r>
        <w:rPr>
          <w:spacing w:val="-4"/>
          <w:w w:val="105"/>
        </w:rPr>
        <w:t> </w:t>
      </w:r>
      <w:r>
        <w:rPr>
          <w:spacing w:val="-2"/>
          <w:w w:val="105"/>
        </w:rPr>
        <w:t>interactions?‖</w:t>
      </w:r>
    </w:p>
    <w:p>
      <w:pPr>
        <w:pStyle w:val="BodyText"/>
        <w:spacing w:before="220"/>
      </w:pPr>
    </w:p>
    <w:p>
      <w:pPr>
        <w:pStyle w:val="BodyText"/>
        <w:spacing w:line="504" w:lineRule="auto"/>
        <w:ind w:left="841" w:right="1448"/>
        <w:jc w:val="both"/>
      </w:pPr>
      <w:r>
        <w:rPr/>
        <w:t>―What do you each think about when these experiences happen to one of your class mates </w:t>
      </w:r>
      <w:r>
        <w:rPr>
          <w:w w:val="105"/>
        </w:rPr>
        <w:t>when he or she works so hard to help?</w:t>
      </w:r>
    </w:p>
    <w:p>
      <w:pPr>
        <w:pStyle w:val="Heading4"/>
        <w:spacing w:before="200"/>
      </w:pPr>
      <w:r>
        <w:rPr>
          <w:w w:val="105"/>
        </w:rPr>
        <w:t>Phase</w:t>
      </w:r>
      <w:r>
        <w:rPr>
          <w:spacing w:val="-8"/>
          <w:w w:val="105"/>
        </w:rPr>
        <w:t> </w:t>
      </w:r>
      <w:r>
        <w:rPr>
          <w:w w:val="105"/>
        </w:rPr>
        <w:t>4:</w:t>
      </w:r>
      <w:r>
        <w:rPr>
          <w:spacing w:val="-4"/>
          <w:w w:val="105"/>
        </w:rPr>
        <w:t> Goals</w:t>
      </w:r>
    </w:p>
    <w:p>
      <w:pPr>
        <w:pStyle w:val="BodyText"/>
        <w:spacing w:before="221"/>
        <w:rPr>
          <w:b/>
        </w:rPr>
      </w:pPr>
    </w:p>
    <w:p>
      <w:pPr>
        <w:pStyle w:val="BodyText"/>
        <w:spacing w:line="499" w:lineRule="auto"/>
        <w:ind w:left="841" w:right="1444"/>
        <w:jc w:val="both"/>
      </w:pPr>
      <w:r>
        <w:rPr>
          <w:w w:val="105"/>
        </w:rPr>
        <w:t>In</w:t>
      </w:r>
      <w:r>
        <w:rPr>
          <w:spacing w:val="-6"/>
          <w:w w:val="105"/>
        </w:rPr>
        <w:t> </w:t>
      </w:r>
      <w:r>
        <w:rPr>
          <w:w w:val="105"/>
        </w:rPr>
        <w:t>CR,</w:t>
      </w:r>
      <w:r>
        <w:rPr>
          <w:spacing w:val="-4"/>
          <w:w w:val="105"/>
        </w:rPr>
        <w:t> </w:t>
      </w:r>
      <w:r>
        <w:rPr>
          <w:w w:val="105"/>
        </w:rPr>
        <w:t>the</w:t>
      </w:r>
      <w:r>
        <w:rPr>
          <w:spacing w:val="-7"/>
          <w:w w:val="105"/>
        </w:rPr>
        <w:t> </w:t>
      </w:r>
      <w:r>
        <w:rPr>
          <w:w w:val="105"/>
        </w:rPr>
        <w:t>clients</w:t>
      </w:r>
      <w:r>
        <w:rPr>
          <w:spacing w:val="-8"/>
          <w:w w:val="105"/>
        </w:rPr>
        <w:t> </w:t>
      </w:r>
      <w:r>
        <w:rPr>
          <w:w w:val="105"/>
        </w:rPr>
        <w:t>decide</w:t>
      </w:r>
      <w:r>
        <w:rPr>
          <w:spacing w:val="-7"/>
          <w:w w:val="105"/>
        </w:rPr>
        <w:t> </w:t>
      </w:r>
      <w:r>
        <w:rPr>
          <w:w w:val="105"/>
        </w:rPr>
        <w:t>the</w:t>
      </w:r>
      <w:r>
        <w:rPr>
          <w:spacing w:val="-7"/>
          <w:w w:val="105"/>
        </w:rPr>
        <w:t> </w:t>
      </w:r>
      <w:r>
        <w:rPr>
          <w:w w:val="105"/>
        </w:rPr>
        <w:t>counselling goals.</w:t>
      </w:r>
      <w:r>
        <w:rPr>
          <w:spacing w:val="-4"/>
          <w:w w:val="105"/>
        </w:rPr>
        <w:t> </w:t>
      </w:r>
      <w:r>
        <w:rPr>
          <w:w w:val="105"/>
        </w:rPr>
        <w:t>The counsellor</w:t>
      </w:r>
      <w:r>
        <w:rPr>
          <w:spacing w:val="-2"/>
          <w:w w:val="105"/>
        </w:rPr>
        <w:t> </w:t>
      </w:r>
      <w:r>
        <w:rPr>
          <w:w w:val="105"/>
        </w:rPr>
        <w:t>helps</w:t>
      </w:r>
      <w:r>
        <w:rPr>
          <w:spacing w:val="-8"/>
          <w:w w:val="105"/>
        </w:rPr>
        <w:t> </w:t>
      </w:r>
      <w:r>
        <w:rPr>
          <w:w w:val="105"/>
        </w:rPr>
        <w:t>the clients</w:t>
      </w:r>
      <w:r>
        <w:rPr>
          <w:spacing w:val="-8"/>
          <w:w w:val="105"/>
        </w:rPr>
        <w:t> </w:t>
      </w:r>
      <w:r>
        <w:rPr>
          <w:w w:val="105"/>
        </w:rPr>
        <w:t>to</w:t>
      </w:r>
      <w:r>
        <w:rPr>
          <w:spacing w:val="-6"/>
          <w:w w:val="105"/>
        </w:rPr>
        <w:t> </w:t>
      </w:r>
      <w:r>
        <w:rPr>
          <w:w w:val="105"/>
        </w:rPr>
        <w:t>change problematic</w:t>
      </w:r>
      <w:r>
        <w:rPr>
          <w:w w:val="105"/>
        </w:rPr>
        <w:t> thinking</w:t>
      </w:r>
      <w:r>
        <w:rPr>
          <w:w w:val="105"/>
        </w:rPr>
        <w:t> so</w:t>
      </w:r>
      <w:r>
        <w:rPr>
          <w:w w:val="105"/>
        </w:rPr>
        <w:t> that</w:t>
      </w:r>
      <w:r>
        <w:rPr>
          <w:w w:val="105"/>
        </w:rPr>
        <w:t> feelings</w:t>
      </w:r>
      <w:r>
        <w:rPr>
          <w:w w:val="105"/>
        </w:rPr>
        <w:t> and</w:t>
      </w:r>
      <w:r>
        <w:rPr>
          <w:w w:val="105"/>
        </w:rPr>
        <w:t> behaviour</w:t>
      </w:r>
      <w:r>
        <w:rPr>
          <w:w w:val="105"/>
        </w:rPr>
        <w:t> will</w:t>
      </w:r>
      <w:r>
        <w:rPr>
          <w:w w:val="105"/>
        </w:rPr>
        <w:t> change.</w:t>
      </w:r>
      <w:r>
        <w:rPr>
          <w:w w:val="105"/>
        </w:rPr>
        <w:t> Here</w:t>
      </w:r>
      <w:r>
        <w:rPr>
          <w:w w:val="105"/>
        </w:rPr>
        <w:t> are</w:t>
      </w:r>
      <w:r>
        <w:rPr>
          <w:w w:val="105"/>
        </w:rPr>
        <w:t> some comments or questions that a counsellor might use during this phase:</w:t>
      </w:r>
    </w:p>
    <w:p>
      <w:pPr>
        <w:spacing w:after="0" w:line="499" w:lineRule="auto"/>
        <w:jc w:val="both"/>
        <w:sectPr>
          <w:pgSz w:w="12240" w:h="15840"/>
          <w:pgMar w:header="0" w:footer="1063" w:top="1360" w:bottom="1260" w:left="1320" w:right="0"/>
        </w:sectPr>
      </w:pPr>
    </w:p>
    <w:p>
      <w:pPr>
        <w:pStyle w:val="BodyText"/>
        <w:spacing w:line="499" w:lineRule="auto" w:before="82"/>
        <w:ind w:left="841" w:right="1442"/>
        <w:jc w:val="both"/>
      </w:pPr>
      <w:r>
        <w:rPr/>
        <w:t>―What</w:t>
      </w:r>
      <w:r>
        <w:rPr>
          <w:spacing w:val="19"/>
        </w:rPr>
        <w:t> </w:t>
      </w:r>
      <w:r>
        <w:rPr/>
        <w:t>would</w:t>
      </w:r>
      <w:r>
        <w:rPr>
          <w:spacing w:val="16"/>
        </w:rPr>
        <w:t> </w:t>
      </w:r>
      <w:r>
        <w:rPr/>
        <w:t>you</w:t>
      </w:r>
      <w:r>
        <w:rPr>
          <w:spacing w:val="16"/>
        </w:rPr>
        <w:t> </w:t>
      </w:r>
      <w:r>
        <w:rPr/>
        <w:t>each like</w:t>
      </w:r>
      <w:r>
        <w:rPr>
          <w:spacing w:val="15"/>
        </w:rPr>
        <w:t> </w:t>
      </w:r>
      <w:r>
        <w:rPr/>
        <w:t>to</w:t>
      </w:r>
      <w:r>
        <w:rPr>
          <w:spacing w:val="16"/>
        </w:rPr>
        <w:t> </w:t>
      </w:r>
      <w:r>
        <w:rPr/>
        <w:t>be that</w:t>
      </w:r>
      <w:r>
        <w:rPr>
          <w:spacing w:val="19"/>
        </w:rPr>
        <w:t> </w:t>
      </w:r>
      <w:r>
        <w:rPr/>
        <w:t>you</w:t>
      </w:r>
      <w:r>
        <w:rPr>
          <w:spacing w:val="16"/>
        </w:rPr>
        <w:t> </w:t>
      </w:r>
      <w:r>
        <w:rPr/>
        <w:t>are</w:t>
      </w:r>
      <w:r>
        <w:rPr>
          <w:spacing w:val="15"/>
        </w:rPr>
        <w:t> </w:t>
      </w:r>
      <w:r>
        <w:rPr/>
        <w:t>doing at the same time in your life?</w:t>
      </w:r>
      <w:r>
        <w:rPr>
          <w:spacing w:val="15"/>
        </w:rPr>
        <w:t> </w:t>
      </w:r>
      <w:r>
        <w:rPr/>
        <w:t>―Who in</w:t>
      </w:r>
      <w:r>
        <w:rPr>
          <w:spacing w:val="40"/>
        </w:rPr>
        <w:t> </w:t>
      </w:r>
      <w:r>
        <w:rPr/>
        <w:t>your</w:t>
      </w:r>
      <w:r>
        <w:rPr>
          <w:spacing w:val="40"/>
        </w:rPr>
        <w:t> </w:t>
      </w:r>
      <w:r>
        <w:rPr/>
        <w:t>class</w:t>
      </w:r>
      <w:r>
        <w:rPr>
          <w:spacing w:val="40"/>
        </w:rPr>
        <w:t> </w:t>
      </w:r>
      <w:r>
        <w:rPr/>
        <w:t>do</w:t>
      </w:r>
      <w:r>
        <w:rPr>
          <w:spacing w:val="40"/>
        </w:rPr>
        <w:t> </w:t>
      </w:r>
      <w:r>
        <w:rPr/>
        <w:t>you</w:t>
      </w:r>
      <w:r>
        <w:rPr>
          <w:spacing w:val="40"/>
        </w:rPr>
        <w:t> </w:t>
      </w:r>
      <w:r>
        <w:rPr/>
        <w:t>think</w:t>
      </w:r>
      <w:r>
        <w:rPr>
          <w:spacing w:val="40"/>
        </w:rPr>
        <w:t> </w:t>
      </w:r>
      <w:r>
        <w:rPr/>
        <w:t>would</w:t>
      </w:r>
      <w:r>
        <w:rPr>
          <w:spacing w:val="40"/>
        </w:rPr>
        <w:t> </w:t>
      </w:r>
      <w:r>
        <w:rPr/>
        <w:t>be</w:t>
      </w:r>
      <w:r>
        <w:rPr>
          <w:spacing w:val="40"/>
        </w:rPr>
        <w:t> </w:t>
      </w:r>
      <w:r>
        <w:rPr/>
        <w:t>most</w:t>
      </w:r>
      <w:r>
        <w:rPr>
          <w:spacing w:val="40"/>
        </w:rPr>
        <w:t> </w:t>
      </w:r>
      <w:r>
        <w:rPr/>
        <w:t>relieved</w:t>
      </w:r>
      <w:r>
        <w:rPr>
          <w:spacing w:val="40"/>
        </w:rPr>
        <w:t> </w:t>
      </w:r>
      <w:r>
        <w:rPr/>
        <w:t>when</w:t>
      </w:r>
      <w:r>
        <w:rPr>
          <w:spacing w:val="40"/>
        </w:rPr>
        <w:t> </w:t>
      </w:r>
      <w:r>
        <w:rPr/>
        <w:t>(a</w:t>
      </w:r>
      <w:r>
        <w:rPr>
          <w:spacing w:val="40"/>
        </w:rPr>
        <w:t> </w:t>
      </w:r>
      <w:r>
        <w:rPr/>
        <w:t>class</w:t>
      </w:r>
      <w:r>
        <w:rPr>
          <w:spacing w:val="40"/>
        </w:rPr>
        <w:t> </w:t>
      </w:r>
      <w:r>
        <w:rPr/>
        <w:t>mate)</w:t>
      </w:r>
      <w:r>
        <w:rPr>
          <w:spacing w:val="40"/>
        </w:rPr>
        <w:t> </w:t>
      </w:r>
      <w:r>
        <w:rPr/>
        <w:t>is</w:t>
      </w:r>
      <w:r>
        <w:rPr>
          <w:spacing w:val="40"/>
        </w:rPr>
        <w:t> </w:t>
      </w:r>
      <w:r>
        <w:rPr/>
        <w:t>no</w:t>
      </w:r>
      <w:r>
        <w:rPr>
          <w:spacing w:val="40"/>
        </w:rPr>
        <w:t> </w:t>
      </w:r>
      <w:r>
        <w:rPr/>
        <w:t>longer having these problems?‖</w:t>
      </w:r>
    </w:p>
    <w:p>
      <w:pPr>
        <w:pStyle w:val="BodyText"/>
        <w:spacing w:line="496" w:lineRule="auto" w:before="208"/>
        <w:ind w:left="841" w:right="1448"/>
        <w:jc w:val="both"/>
      </w:pPr>
      <w:r>
        <w:rPr>
          <w:w w:val="105"/>
        </w:rPr>
        <w:t>―If</w:t>
      </w:r>
      <w:r>
        <w:rPr>
          <w:spacing w:val="-15"/>
          <w:w w:val="105"/>
        </w:rPr>
        <w:t> </w:t>
      </w:r>
      <w:r>
        <w:rPr>
          <w:w w:val="105"/>
        </w:rPr>
        <w:t>you</w:t>
      </w:r>
      <w:r>
        <w:rPr>
          <w:spacing w:val="-7"/>
          <w:w w:val="105"/>
        </w:rPr>
        <w:t> </w:t>
      </w:r>
      <w:r>
        <w:rPr>
          <w:w w:val="105"/>
        </w:rPr>
        <w:t>(or</w:t>
      </w:r>
      <w:r>
        <w:rPr>
          <w:spacing w:val="-10"/>
          <w:w w:val="105"/>
        </w:rPr>
        <w:t> </w:t>
      </w:r>
      <w:r>
        <w:rPr>
          <w:w w:val="105"/>
        </w:rPr>
        <w:t>identified</w:t>
      </w:r>
      <w:r>
        <w:rPr>
          <w:spacing w:val="-12"/>
          <w:w w:val="105"/>
        </w:rPr>
        <w:t> </w:t>
      </w:r>
      <w:r>
        <w:rPr>
          <w:w w:val="105"/>
        </w:rPr>
        <w:t>person)</w:t>
      </w:r>
      <w:r>
        <w:rPr>
          <w:spacing w:val="-10"/>
          <w:w w:val="105"/>
        </w:rPr>
        <w:t> </w:t>
      </w:r>
      <w:r>
        <w:rPr>
          <w:w w:val="105"/>
        </w:rPr>
        <w:t>did</w:t>
      </w:r>
      <w:r>
        <w:rPr>
          <w:spacing w:val="-12"/>
          <w:w w:val="105"/>
        </w:rPr>
        <w:t> </w:t>
      </w:r>
      <w:r>
        <w:rPr>
          <w:w w:val="105"/>
        </w:rPr>
        <w:t>not</w:t>
      </w:r>
      <w:r>
        <w:rPr>
          <w:spacing w:val="-10"/>
          <w:w w:val="105"/>
        </w:rPr>
        <w:t> </w:t>
      </w:r>
      <w:r>
        <w:rPr>
          <w:w w:val="105"/>
        </w:rPr>
        <w:t>have</w:t>
      </w:r>
      <w:r>
        <w:rPr>
          <w:spacing w:val="-13"/>
          <w:w w:val="105"/>
        </w:rPr>
        <w:t> </w:t>
      </w:r>
      <w:r>
        <w:rPr>
          <w:w w:val="105"/>
        </w:rPr>
        <w:t>these</w:t>
      </w:r>
      <w:r>
        <w:rPr>
          <w:spacing w:val="-13"/>
          <w:w w:val="105"/>
        </w:rPr>
        <w:t> </w:t>
      </w:r>
      <w:r>
        <w:rPr>
          <w:w w:val="105"/>
        </w:rPr>
        <w:t>problems;</w:t>
      </w:r>
      <w:r>
        <w:rPr>
          <w:spacing w:val="-5"/>
          <w:w w:val="105"/>
        </w:rPr>
        <w:t> </w:t>
      </w:r>
      <w:r>
        <w:rPr>
          <w:w w:val="105"/>
        </w:rPr>
        <w:t>how</w:t>
      </w:r>
      <w:r>
        <w:rPr>
          <w:spacing w:val="-9"/>
          <w:w w:val="105"/>
        </w:rPr>
        <w:t> </w:t>
      </w:r>
      <w:r>
        <w:rPr>
          <w:w w:val="105"/>
        </w:rPr>
        <w:t>would</w:t>
      </w:r>
      <w:r>
        <w:rPr>
          <w:spacing w:val="-7"/>
          <w:w w:val="105"/>
        </w:rPr>
        <w:t> </w:t>
      </w:r>
      <w:r>
        <w:rPr>
          <w:w w:val="105"/>
        </w:rPr>
        <w:t>your</w:t>
      </w:r>
      <w:r>
        <w:rPr>
          <w:spacing w:val="-4"/>
          <w:w w:val="105"/>
        </w:rPr>
        <w:t> </w:t>
      </w:r>
      <w:r>
        <w:rPr>
          <w:w w:val="105"/>
        </w:rPr>
        <w:t>relationships be different in your class?‖</w:t>
      </w:r>
    </w:p>
    <w:p>
      <w:pPr>
        <w:pStyle w:val="BodyText"/>
        <w:spacing w:line="504" w:lineRule="auto" w:before="209"/>
        <w:ind w:left="841" w:right="1455"/>
        <w:jc w:val="both"/>
      </w:pPr>
      <w:r>
        <w:rPr>
          <w:w w:val="105"/>
        </w:rPr>
        <w:t>―What</w:t>
      </w:r>
      <w:r>
        <w:rPr>
          <w:w w:val="105"/>
        </w:rPr>
        <w:t> would</w:t>
      </w:r>
      <w:r>
        <w:rPr>
          <w:w w:val="105"/>
        </w:rPr>
        <w:t> you</w:t>
      </w:r>
      <w:r>
        <w:rPr>
          <w:w w:val="105"/>
        </w:rPr>
        <w:t> like to</w:t>
      </w:r>
      <w:r>
        <w:rPr>
          <w:w w:val="105"/>
        </w:rPr>
        <w:t> change in</w:t>
      </w:r>
      <w:r>
        <w:rPr>
          <w:w w:val="105"/>
        </w:rPr>
        <w:t> your relationship</w:t>
      </w:r>
      <w:r>
        <w:rPr>
          <w:w w:val="105"/>
        </w:rPr>
        <w:t> with</w:t>
      </w:r>
      <w:r>
        <w:rPr>
          <w:w w:val="105"/>
        </w:rPr>
        <w:t> your class</w:t>
      </w:r>
      <w:r>
        <w:rPr>
          <w:w w:val="105"/>
        </w:rPr>
        <w:t> mates</w:t>
      </w:r>
      <w:r>
        <w:rPr>
          <w:w w:val="105"/>
        </w:rPr>
        <w:t> so that the problem is less of a burden?‖</w:t>
      </w:r>
    </w:p>
    <w:p>
      <w:pPr>
        <w:pStyle w:val="BodyText"/>
        <w:spacing w:before="193"/>
        <w:ind w:left="841"/>
        <w:jc w:val="both"/>
      </w:pPr>
      <w:r>
        <w:rPr/>
        <w:t>―What</w:t>
      </w:r>
      <w:r>
        <w:rPr>
          <w:spacing w:val="2"/>
        </w:rPr>
        <w:t> </w:t>
      </w:r>
      <w:r>
        <w:rPr/>
        <w:t>do</w:t>
      </w:r>
      <w:r>
        <w:rPr>
          <w:spacing w:val="1"/>
        </w:rPr>
        <w:t> </w:t>
      </w:r>
      <w:r>
        <w:rPr/>
        <w:t>you</w:t>
      </w:r>
      <w:r>
        <w:rPr>
          <w:spacing w:val="8"/>
        </w:rPr>
        <w:t> </w:t>
      </w:r>
      <w:r>
        <w:rPr/>
        <w:t>need,</w:t>
      </w:r>
      <w:r>
        <w:rPr>
          <w:spacing w:val="2"/>
        </w:rPr>
        <w:t> </w:t>
      </w:r>
      <w:r>
        <w:rPr/>
        <w:t>want,</w:t>
      </w:r>
      <w:r>
        <w:rPr>
          <w:spacing w:val="-4"/>
        </w:rPr>
        <w:t> </w:t>
      </w:r>
      <w:r>
        <w:rPr/>
        <w:t>and</w:t>
      </w:r>
      <w:r>
        <w:rPr>
          <w:spacing w:val="8"/>
        </w:rPr>
        <w:t> </w:t>
      </w:r>
      <w:r>
        <w:rPr/>
        <w:t>expect</w:t>
      </w:r>
      <w:r>
        <w:rPr>
          <w:spacing w:val="3"/>
        </w:rPr>
        <w:t> </w:t>
      </w:r>
      <w:r>
        <w:rPr/>
        <w:t>of</w:t>
      </w:r>
      <w:r>
        <w:rPr>
          <w:spacing w:val="-2"/>
        </w:rPr>
        <w:t> </w:t>
      </w:r>
      <w:r>
        <w:rPr/>
        <w:t>each </w:t>
      </w:r>
      <w:r>
        <w:rPr>
          <w:spacing w:val="-2"/>
        </w:rPr>
        <w:t>other?‖</w:t>
      </w:r>
    </w:p>
    <w:p>
      <w:pPr>
        <w:pStyle w:val="BodyText"/>
      </w:pPr>
    </w:p>
    <w:p>
      <w:pPr>
        <w:pStyle w:val="BodyText"/>
      </w:pPr>
    </w:p>
    <w:p>
      <w:pPr>
        <w:pStyle w:val="BodyText"/>
      </w:pPr>
    </w:p>
    <w:p>
      <w:pPr>
        <w:pStyle w:val="BodyText"/>
      </w:pPr>
    </w:p>
    <w:p>
      <w:pPr>
        <w:pStyle w:val="BodyText"/>
      </w:pPr>
    </w:p>
    <w:p>
      <w:pPr>
        <w:pStyle w:val="BodyText"/>
      </w:pPr>
    </w:p>
    <w:p>
      <w:pPr>
        <w:pStyle w:val="BodyText"/>
        <w:spacing w:before="145"/>
      </w:pPr>
    </w:p>
    <w:p>
      <w:pPr>
        <w:pStyle w:val="Heading4"/>
        <w:spacing w:before="1"/>
        <w:jc w:val="both"/>
      </w:pPr>
      <w:r>
        <w:rPr>
          <w:w w:val="105"/>
        </w:rPr>
        <w:t>Phase</w:t>
      </w:r>
      <w:r>
        <w:rPr>
          <w:spacing w:val="-15"/>
          <w:w w:val="105"/>
        </w:rPr>
        <w:t> </w:t>
      </w:r>
      <w:r>
        <w:rPr>
          <w:w w:val="105"/>
        </w:rPr>
        <w:t>5:</w:t>
      </w:r>
      <w:r>
        <w:rPr>
          <w:spacing w:val="-11"/>
          <w:w w:val="105"/>
        </w:rPr>
        <w:t> </w:t>
      </w:r>
      <w:r>
        <w:rPr>
          <w:w w:val="105"/>
        </w:rPr>
        <w:t>Amplifying</w:t>
      </w:r>
      <w:r>
        <w:rPr>
          <w:spacing w:val="-14"/>
          <w:w w:val="105"/>
        </w:rPr>
        <w:t> </w:t>
      </w:r>
      <w:r>
        <w:rPr>
          <w:spacing w:val="-2"/>
          <w:w w:val="105"/>
        </w:rPr>
        <w:t>Change</w:t>
      </w:r>
    </w:p>
    <w:p>
      <w:pPr>
        <w:pStyle w:val="BodyText"/>
        <w:spacing w:before="220"/>
        <w:rPr>
          <w:b/>
        </w:rPr>
      </w:pPr>
    </w:p>
    <w:p>
      <w:pPr>
        <w:pStyle w:val="BodyText"/>
        <w:spacing w:line="499" w:lineRule="auto"/>
        <w:ind w:left="841" w:right="1442"/>
        <w:jc w:val="both"/>
      </w:pPr>
      <w:r>
        <w:rPr>
          <w:w w:val="105"/>
        </w:rPr>
        <w:t>The</w:t>
      </w:r>
      <w:r>
        <w:rPr>
          <w:w w:val="105"/>
        </w:rPr>
        <w:t> therapist</w:t>
      </w:r>
      <w:r>
        <w:rPr>
          <w:w w:val="105"/>
        </w:rPr>
        <w:t> continues</w:t>
      </w:r>
      <w:r>
        <w:rPr>
          <w:w w:val="105"/>
        </w:rPr>
        <w:t> to</w:t>
      </w:r>
      <w:r>
        <w:rPr>
          <w:w w:val="105"/>
        </w:rPr>
        <w:t> assess</w:t>
      </w:r>
      <w:r>
        <w:rPr>
          <w:w w:val="105"/>
        </w:rPr>
        <w:t> and</w:t>
      </w:r>
      <w:r>
        <w:rPr>
          <w:w w:val="105"/>
        </w:rPr>
        <w:t> evaluate</w:t>
      </w:r>
      <w:r>
        <w:rPr>
          <w:w w:val="105"/>
        </w:rPr>
        <w:t> the</w:t>
      </w:r>
      <w:r>
        <w:rPr>
          <w:w w:val="105"/>
        </w:rPr>
        <w:t> students‘</w:t>
      </w:r>
      <w:r>
        <w:rPr>
          <w:w w:val="105"/>
        </w:rPr>
        <w:t> progress</w:t>
      </w:r>
      <w:r>
        <w:rPr>
          <w:w w:val="105"/>
        </w:rPr>
        <w:t> throughout treatment.</w:t>
      </w:r>
      <w:r>
        <w:rPr>
          <w:spacing w:val="-4"/>
          <w:w w:val="105"/>
        </w:rPr>
        <w:t> </w:t>
      </w:r>
      <w:r>
        <w:rPr>
          <w:w w:val="105"/>
        </w:rPr>
        <w:t>Homework</w:t>
      </w:r>
      <w:r>
        <w:rPr>
          <w:spacing w:val="-6"/>
          <w:w w:val="105"/>
        </w:rPr>
        <w:t> </w:t>
      </w:r>
      <w:r>
        <w:rPr>
          <w:w w:val="105"/>
        </w:rPr>
        <w:t>is</w:t>
      </w:r>
      <w:r>
        <w:rPr>
          <w:spacing w:val="-7"/>
          <w:w w:val="105"/>
        </w:rPr>
        <w:t> </w:t>
      </w:r>
      <w:r>
        <w:rPr>
          <w:w w:val="105"/>
        </w:rPr>
        <w:t>given</w:t>
      </w:r>
      <w:r>
        <w:rPr>
          <w:spacing w:val="-6"/>
          <w:w w:val="105"/>
        </w:rPr>
        <w:t> </w:t>
      </w:r>
      <w:r>
        <w:rPr>
          <w:w w:val="105"/>
        </w:rPr>
        <w:t>to</w:t>
      </w:r>
      <w:r>
        <w:rPr>
          <w:spacing w:val="-12"/>
          <w:w w:val="105"/>
        </w:rPr>
        <w:t> </w:t>
      </w:r>
      <w:r>
        <w:rPr>
          <w:w w:val="105"/>
        </w:rPr>
        <w:t>amplify</w:t>
      </w:r>
      <w:r>
        <w:rPr>
          <w:spacing w:val="-6"/>
          <w:w w:val="105"/>
        </w:rPr>
        <w:t> </w:t>
      </w:r>
      <w:r>
        <w:rPr>
          <w:w w:val="105"/>
        </w:rPr>
        <w:t>new</w:t>
      </w:r>
      <w:r>
        <w:rPr>
          <w:spacing w:val="-7"/>
          <w:w w:val="105"/>
        </w:rPr>
        <w:t> </w:t>
      </w:r>
      <w:r>
        <w:rPr>
          <w:w w:val="105"/>
        </w:rPr>
        <w:t>behaviour</w:t>
      </w:r>
      <w:r>
        <w:rPr>
          <w:spacing w:val="-8"/>
          <w:w w:val="105"/>
        </w:rPr>
        <w:t> </w:t>
      </w:r>
      <w:r>
        <w:rPr>
          <w:w w:val="105"/>
        </w:rPr>
        <w:t>that</w:t>
      </w:r>
      <w:r>
        <w:rPr>
          <w:spacing w:val="-10"/>
          <w:w w:val="105"/>
        </w:rPr>
        <w:t> </w:t>
      </w:r>
      <w:r>
        <w:rPr>
          <w:w w:val="105"/>
        </w:rPr>
        <w:t>are</w:t>
      </w:r>
      <w:r>
        <w:rPr>
          <w:spacing w:val="-6"/>
          <w:w w:val="105"/>
        </w:rPr>
        <w:t> </w:t>
      </w:r>
      <w:r>
        <w:rPr>
          <w:w w:val="105"/>
        </w:rPr>
        <w:t>defined</w:t>
      </w:r>
      <w:r>
        <w:rPr>
          <w:spacing w:val="-12"/>
          <w:w w:val="105"/>
        </w:rPr>
        <w:t> </w:t>
      </w:r>
      <w:r>
        <w:rPr>
          <w:w w:val="105"/>
        </w:rPr>
        <w:t>and</w:t>
      </w:r>
      <w:r>
        <w:rPr>
          <w:spacing w:val="-6"/>
          <w:w w:val="105"/>
        </w:rPr>
        <w:t> </w:t>
      </w:r>
      <w:r>
        <w:rPr>
          <w:w w:val="105"/>
        </w:rPr>
        <w:t>discussed</w:t>
      </w:r>
      <w:r>
        <w:rPr>
          <w:spacing w:val="-12"/>
          <w:w w:val="105"/>
        </w:rPr>
        <w:t> </w:t>
      </w:r>
      <w:r>
        <w:rPr>
          <w:w w:val="105"/>
        </w:rPr>
        <w:t>in session.</w:t>
      </w:r>
      <w:r>
        <w:rPr>
          <w:w w:val="105"/>
        </w:rPr>
        <w:t> The</w:t>
      </w:r>
      <w:r>
        <w:rPr>
          <w:w w:val="105"/>
        </w:rPr>
        <w:t> therapist</w:t>
      </w:r>
      <w:r>
        <w:rPr>
          <w:w w:val="105"/>
        </w:rPr>
        <w:t> continuously</w:t>
      </w:r>
      <w:r>
        <w:rPr>
          <w:w w:val="105"/>
        </w:rPr>
        <w:t> recognizes</w:t>
      </w:r>
      <w:r>
        <w:rPr>
          <w:w w:val="105"/>
        </w:rPr>
        <w:t> change</w:t>
      </w:r>
      <w:r>
        <w:rPr>
          <w:w w:val="105"/>
        </w:rPr>
        <w:t> when</w:t>
      </w:r>
      <w:r>
        <w:rPr>
          <w:w w:val="105"/>
        </w:rPr>
        <w:t> clients</w:t>
      </w:r>
      <w:r>
        <w:rPr>
          <w:w w:val="105"/>
        </w:rPr>
        <w:t> first</w:t>
      </w:r>
      <w:r>
        <w:rPr>
          <w:w w:val="105"/>
        </w:rPr>
        <w:t> report improvements</w:t>
      </w:r>
      <w:r>
        <w:rPr>
          <w:spacing w:val="-7"/>
          <w:w w:val="105"/>
        </w:rPr>
        <w:t> </w:t>
      </w:r>
      <w:r>
        <w:rPr>
          <w:w w:val="105"/>
        </w:rPr>
        <w:t>in functioning.</w:t>
      </w:r>
      <w:r>
        <w:rPr>
          <w:spacing w:val="-4"/>
          <w:w w:val="105"/>
        </w:rPr>
        <w:t> </w:t>
      </w:r>
      <w:r>
        <w:rPr>
          <w:w w:val="105"/>
        </w:rPr>
        <w:t>The therapist notes</w:t>
      </w:r>
      <w:r>
        <w:rPr>
          <w:spacing w:val="-1"/>
          <w:w w:val="105"/>
        </w:rPr>
        <w:t> </w:t>
      </w:r>
      <w:r>
        <w:rPr>
          <w:w w:val="105"/>
        </w:rPr>
        <w:t>changes</w:t>
      </w:r>
      <w:r>
        <w:rPr>
          <w:spacing w:val="-1"/>
          <w:w w:val="105"/>
        </w:rPr>
        <w:t> </w:t>
      </w:r>
      <w:r>
        <w:rPr>
          <w:w w:val="105"/>
        </w:rPr>
        <w:t>in</w:t>
      </w:r>
      <w:r>
        <w:rPr>
          <w:spacing w:val="-6"/>
          <w:w w:val="105"/>
        </w:rPr>
        <w:t> </w:t>
      </w:r>
      <w:r>
        <w:rPr>
          <w:w w:val="105"/>
        </w:rPr>
        <w:t>activities</w:t>
      </w:r>
      <w:r>
        <w:rPr>
          <w:spacing w:val="-7"/>
          <w:w w:val="105"/>
        </w:rPr>
        <w:t> </w:t>
      </w:r>
      <w:r>
        <w:rPr>
          <w:w w:val="105"/>
        </w:rPr>
        <w:t>and</w:t>
      </w:r>
      <w:r>
        <w:rPr>
          <w:spacing w:val="-6"/>
          <w:w w:val="105"/>
        </w:rPr>
        <w:t> </w:t>
      </w:r>
      <w:r>
        <w:rPr>
          <w:w w:val="105"/>
        </w:rPr>
        <w:t>inquires</w:t>
      </w:r>
      <w:r>
        <w:rPr>
          <w:spacing w:val="-7"/>
          <w:w w:val="105"/>
        </w:rPr>
        <w:t> </w:t>
      </w:r>
      <w:r>
        <w:rPr>
          <w:w w:val="105"/>
        </w:rPr>
        <w:t>about the</w:t>
      </w:r>
      <w:r>
        <w:rPr>
          <w:spacing w:val="-1"/>
          <w:w w:val="105"/>
        </w:rPr>
        <w:t> </w:t>
      </w:r>
      <w:r>
        <w:rPr>
          <w:w w:val="105"/>
        </w:rPr>
        <w:t>thoughts</w:t>
      </w:r>
      <w:r>
        <w:rPr>
          <w:spacing w:val="-2"/>
          <w:w w:val="105"/>
        </w:rPr>
        <w:t> </w:t>
      </w:r>
      <w:r>
        <w:rPr>
          <w:w w:val="105"/>
        </w:rPr>
        <w:t>and beliefs that contribute to the clients‘ mood and behaviours.</w:t>
      </w:r>
    </w:p>
    <w:p>
      <w:pPr>
        <w:pStyle w:val="BodyText"/>
        <w:spacing w:line="496" w:lineRule="auto" w:before="210"/>
        <w:ind w:left="841" w:right="1446"/>
        <w:jc w:val="both"/>
      </w:pPr>
      <w:r>
        <w:rPr>
          <w:w w:val="105"/>
        </w:rPr>
        <w:t>‖I am noticing that</w:t>
      </w:r>
      <w:r>
        <w:rPr>
          <w:w w:val="105"/>
        </w:rPr>
        <w:t> you</w:t>
      </w:r>
      <w:r>
        <w:rPr>
          <w:w w:val="105"/>
        </w:rPr>
        <w:t> are</w:t>
      </w:r>
      <w:r>
        <w:rPr>
          <w:w w:val="105"/>
        </w:rPr>
        <w:t> each</w:t>
      </w:r>
      <w:r>
        <w:rPr>
          <w:w w:val="105"/>
        </w:rPr>
        <w:t> getting along</w:t>
      </w:r>
      <w:r>
        <w:rPr>
          <w:w w:val="105"/>
        </w:rPr>
        <w:t> better today in</w:t>
      </w:r>
      <w:r>
        <w:rPr>
          <w:w w:val="105"/>
        </w:rPr>
        <w:t> our session.</w:t>
      </w:r>
      <w:r>
        <w:rPr>
          <w:w w:val="105"/>
        </w:rPr>
        <w:t> Can each</w:t>
      </w:r>
      <w:r>
        <w:rPr>
          <w:w w:val="105"/>
        </w:rPr>
        <w:t> of you tell me what you are thinking about and feeling to help this happen?‖</w:t>
      </w:r>
    </w:p>
    <w:p>
      <w:pPr>
        <w:pStyle w:val="BodyText"/>
        <w:spacing w:line="504" w:lineRule="auto" w:before="209"/>
        <w:ind w:left="841" w:right="1455"/>
        <w:jc w:val="both"/>
      </w:pPr>
      <w:r>
        <w:rPr>
          <w:w w:val="105"/>
        </w:rPr>
        <w:t>‖It seems</w:t>
      </w:r>
      <w:r>
        <w:rPr>
          <w:spacing w:val="-1"/>
          <w:w w:val="105"/>
        </w:rPr>
        <w:t> </w:t>
      </w:r>
      <w:r>
        <w:rPr>
          <w:w w:val="105"/>
        </w:rPr>
        <w:t>that you have each had a better week. Can you each tell me how</w:t>
      </w:r>
      <w:r>
        <w:rPr>
          <w:spacing w:val="-1"/>
          <w:w w:val="105"/>
        </w:rPr>
        <w:t> </w:t>
      </w:r>
      <w:r>
        <w:rPr>
          <w:w w:val="105"/>
        </w:rPr>
        <w:t>your thoughts contributed to what you did that help things to be better?‖</w:t>
      </w:r>
    </w:p>
    <w:p>
      <w:pPr>
        <w:spacing w:after="0" w:line="504" w:lineRule="auto"/>
        <w:jc w:val="both"/>
        <w:sectPr>
          <w:pgSz w:w="12240" w:h="15840"/>
          <w:pgMar w:header="0" w:footer="1063" w:top="1360" w:bottom="1260" w:left="1320" w:right="0"/>
        </w:sectPr>
      </w:pPr>
    </w:p>
    <w:p>
      <w:pPr>
        <w:pStyle w:val="BodyText"/>
        <w:spacing w:line="504" w:lineRule="auto" w:before="82"/>
        <w:ind w:left="841" w:right="1456"/>
        <w:jc w:val="both"/>
      </w:pPr>
      <w:r>
        <w:rPr>
          <w:w w:val="105"/>
        </w:rPr>
        <w:t>―In your opinion, what</w:t>
      </w:r>
      <w:r>
        <w:rPr>
          <w:w w:val="105"/>
        </w:rPr>
        <w:t> have other</w:t>
      </w:r>
      <w:r>
        <w:rPr>
          <w:w w:val="105"/>
        </w:rPr>
        <w:t> people in your</w:t>
      </w:r>
      <w:r>
        <w:rPr>
          <w:w w:val="105"/>
        </w:rPr>
        <w:t> school or</w:t>
      </w:r>
      <w:r>
        <w:rPr>
          <w:w w:val="105"/>
        </w:rPr>
        <w:t> family</w:t>
      </w:r>
      <w:r>
        <w:rPr>
          <w:w w:val="105"/>
        </w:rPr>
        <w:t> been doing recently that has helped your behaviour to change?‖</w:t>
      </w:r>
    </w:p>
    <w:p>
      <w:pPr>
        <w:pStyle w:val="Heading4"/>
        <w:spacing w:before="200"/>
        <w:jc w:val="both"/>
      </w:pPr>
      <w:r>
        <w:rPr>
          <w:w w:val="105"/>
        </w:rPr>
        <w:t>Phase</w:t>
      </w:r>
      <w:r>
        <w:rPr>
          <w:spacing w:val="-9"/>
          <w:w w:val="105"/>
        </w:rPr>
        <w:t> </w:t>
      </w:r>
      <w:r>
        <w:rPr>
          <w:w w:val="105"/>
        </w:rPr>
        <w:t>6:</w:t>
      </w:r>
      <w:r>
        <w:rPr>
          <w:spacing w:val="-10"/>
          <w:w w:val="105"/>
        </w:rPr>
        <w:t> </w:t>
      </w:r>
      <w:r>
        <w:rPr>
          <w:spacing w:val="-2"/>
          <w:w w:val="105"/>
        </w:rPr>
        <w:t>Termination</w:t>
      </w:r>
    </w:p>
    <w:p>
      <w:pPr>
        <w:pStyle w:val="BodyText"/>
        <w:spacing w:before="220"/>
        <w:rPr>
          <w:b/>
        </w:rPr>
      </w:pPr>
    </w:p>
    <w:p>
      <w:pPr>
        <w:pStyle w:val="BodyText"/>
        <w:spacing w:line="496" w:lineRule="auto"/>
        <w:ind w:left="841" w:right="1435"/>
        <w:jc w:val="both"/>
      </w:pPr>
      <w:r>
        <w:rPr>
          <w:w w:val="105"/>
        </w:rPr>
        <w:t>Clients</w:t>
      </w:r>
      <w:r>
        <w:rPr>
          <w:spacing w:val="-4"/>
          <w:w w:val="105"/>
        </w:rPr>
        <w:t> </w:t>
      </w:r>
      <w:r>
        <w:rPr>
          <w:w w:val="105"/>
        </w:rPr>
        <w:t>terminate</w:t>
      </w:r>
      <w:r>
        <w:rPr>
          <w:spacing w:val="-3"/>
          <w:w w:val="105"/>
        </w:rPr>
        <w:t> </w:t>
      </w:r>
      <w:r>
        <w:rPr>
          <w:w w:val="105"/>
        </w:rPr>
        <w:t>when</w:t>
      </w:r>
      <w:r>
        <w:rPr>
          <w:spacing w:val="-2"/>
          <w:w w:val="105"/>
        </w:rPr>
        <w:t> </w:t>
      </w:r>
      <w:r>
        <w:rPr>
          <w:w w:val="105"/>
        </w:rPr>
        <w:t>they</w:t>
      </w:r>
      <w:r>
        <w:rPr>
          <w:spacing w:val="-8"/>
          <w:w w:val="105"/>
        </w:rPr>
        <w:t> </w:t>
      </w:r>
      <w:r>
        <w:rPr>
          <w:w w:val="105"/>
        </w:rPr>
        <w:t>achieve</w:t>
      </w:r>
      <w:r>
        <w:rPr>
          <w:spacing w:val="-3"/>
          <w:w w:val="105"/>
        </w:rPr>
        <w:t> </w:t>
      </w:r>
      <w:r>
        <w:rPr>
          <w:w w:val="105"/>
        </w:rPr>
        <w:t>their</w:t>
      </w:r>
      <w:r>
        <w:rPr>
          <w:spacing w:val="-4"/>
          <w:w w:val="105"/>
        </w:rPr>
        <w:t> </w:t>
      </w:r>
      <w:r>
        <w:rPr>
          <w:w w:val="105"/>
        </w:rPr>
        <w:t>therapeutic</w:t>
      </w:r>
      <w:r>
        <w:rPr>
          <w:spacing w:val="-3"/>
          <w:w w:val="105"/>
        </w:rPr>
        <w:t> </w:t>
      </w:r>
      <w:r>
        <w:rPr>
          <w:w w:val="105"/>
        </w:rPr>
        <w:t>goals. Most therapists</w:t>
      </w:r>
      <w:r>
        <w:rPr>
          <w:spacing w:val="-2"/>
          <w:w w:val="105"/>
        </w:rPr>
        <w:t> </w:t>
      </w:r>
      <w:r>
        <w:rPr>
          <w:w w:val="105"/>
        </w:rPr>
        <w:t>allow clients to schedule follow –up sessions to aid in maintaining progress.</w:t>
      </w:r>
    </w:p>
    <w:p>
      <w:pPr>
        <w:pStyle w:val="Heading4"/>
        <w:numPr>
          <w:ilvl w:val="1"/>
          <w:numId w:val="9"/>
        </w:numPr>
        <w:tabs>
          <w:tab w:pos="1437" w:val="left" w:leader="none"/>
        </w:tabs>
        <w:spacing w:line="240" w:lineRule="auto" w:before="216" w:after="0"/>
        <w:ind w:left="1437" w:right="0" w:hanging="596"/>
        <w:jc w:val="left"/>
      </w:pPr>
      <w:r>
        <w:rPr>
          <w:w w:val="105"/>
        </w:rPr>
        <w:t>Social</w:t>
      </w:r>
      <w:r>
        <w:rPr>
          <w:spacing w:val="45"/>
          <w:w w:val="105"/>
        </w:rPr>
        <w:t> </w:t>
      </w:r>
      <w:r>
        <w:rPr>
          <w:w w:val="105"/>
        </w:rPr>
        <w:t>Skills</w:t>
      </w:r>
      <w:r>
        <w:rPr>
          <w:spacing w:val="-6"/>
          <w:w w:val="105"/>
        </w:rPr>
        <w:t> </w:t>
      </w:r>
      <w:r>
        <w:rPr>
          <w:spacing w:val="-2"/>
          <w:w w:val="105"/>
        </w:rPr>
        <w:t>Training</w:t>
      </w:r>
    </w:p>
    <w:p>
      <w:pPr>
        <w:pStyle w:val="BodyText"/>
        <w:spacing w:before="18"/>
        <w:rPr>
          <w:b/>
        </w:rPr>
      </w:pPr>
    </w:p>
    <w:p>
      <w:pPr>
        <w:pStyle w:val="ListParagraph"/>
        <w:numPr>
          <w:ilvl w:val="2"/>
          <w:numId w:val="9"/>
        </w:numPr>
        <w:tabs>
          <w:tab w:pos="1561" w:val="left" w:leader="none"/>
        </w:tabs>
        <w:spacing w:line="240" w:lineRule="auto" w:before="1" w:after="0"/>
        <w:ind w:left="1561" w:right="0" w:hanging="720"/>
        <w:jc w:val="left"/>
        <w:rPr>
          <w:b/>
          <w:sz w:val="23"/>
        </w:rPr>
      </w:pPr>
      <w:r>
        <w:rPr>
          <w:b/>
          <w:w w:val="105"/>
          <w:sz w:val="23"/>
        </w:rPr>
        <w:t>Concept</w:t>
      </w:r>
      <w:r>
        <w:rPr>
          <w:b/>
          <w:spacing w:val="-10"/>
          <w:w w:val="105"/>
          <w:sz w:val="23"/>
        </w:rPr>
        <w:t> </w:t>
      </w:r>
      <w:r>
        <w:rPr>
          <w:b/>
          <w:w w:val="105"/>
          <w:sz w:val="23"/>
        </w:rPr>
        <w:t>of</w:t>
      </w:r>
      <w:r>
        <w:rPr>
          <w:b/>
          <w:spacing w:val="-9"/>
          <w:w w:val="105"/>
          <w:sz w:val="23"/>
        </w:rPr>
        <w:t> </w:t>
      </w:r>
      <w:r>
        <w:rPr>
          <w:b/>
          <w:w w:val="105"/>
          <w:sz w:val="23"/>
        </w:rPr>
        <w:t>Social</w:t>
      </w:r>
      <w:r>
        <w:rPr>
          <w:b/>
          <w:spacing w:val="46"/>
          <w:w w:val="105"/>
          <w:sz w:val="23"/>
        </w:rPr>
        <w:t> </w:t>
      </w:r>
      <w:r>
        <w:rPr>
          <w:b/>
          <w:w w:val="105"/>
          <w:sz w:val="23"/>
        </w:rPr>
        <w:t>Skills</w:t>
      </w:r>
      <w:r>
        <w:rPr>
          <w:b/>
          <w:spacing w:val="-10"/>
          <w:w w:val="105"/>
          <w:sz w:val="23"/>
        </w:rPr>
        <w:t> </w:t>
      </w:r>
      <w:r>
        <w:rPr>
          <w:b/>
          <w:spacing w:val="-2"/>
          <w:w w:val="105"/>
          <w:sz w:val="23"/>
        </w:rPr>
        <w:t>Training</w:t>
      </w:r>
    </w:p>
    <w:p>
      <w:pPr>
        <w:pStyle w:val="BodyText"/>
        <w:spacing w:before="18"/>
        <w:rPr>
          <w:b/>
        </w:rPr>
      </w:pPr>
    </w:p>
    <w:p>
      <w:pPr>
        <w:pStyle w:val="BodyText"/>
        <w:spacing w:line="501" w:lineRule="auto"/>
        <w:ind w:left="841" w:right="1437"/>
        <w:jc w:val="both"/>
      </w:pPr>
      <w:r>
        <w:rPr>
          <w:w w:val="105"/>
        </w:rPr>
        <w:t>Rowaand Antony(2015) mentioned</w:t>
      </w:r>
      <w:r>
        <w:rPr>
          <w:spacing w:val="-2"/>
          <w:w w:val="105"/>
        </w:rPr>
        <w:t> </w:t>
      </w:r>
      <w:r>
        <w:rPr>
          <w:w w:val="105"/>
        </w:rPr>
        <w:t>that Social Skills</w:t>
      </w:r>
      <w:r>
        <w:rPr>
          <w:spacing w:val="-4"/>
          <w:w w:val="105"/>
        </w:rPr>
        <w:t> </w:t>
      </w:r>
      <w:r>
        <w:rPr>
          <w:w w:val="105"/>
        </w:rPr>
        <w:t>Training</w:t>
      </w:r>
      <w:r>
        <w:rPr>
          <w:spacing w:val="-2"/>
          <w:w w:val="105"/>
        </w:rPr>
        <w:t> </w:t>
      </w:r>
      <w:r>
        <w:rPr>
          <w:w w:val="105"/>
        </w:rPr>
        <w:t>(SST) is</w:t>
      </w:r>
      <w:r>
        <w:rPr>
          <w:spacing w:val="-4"/>
          <w:w w:val="105"/>
        </w:rPr>
        <w:t> </w:t>
      </w:r>
      <w:r>
        <w:rPr>
          <w:w w:val="105"/>
        </w:rPr>
        <w:t>predicated on</w:t>
      </w:r>
      <w:r>
        <w:rPr>
          <w:spacing w:val="-2"/>
          <w:w w:val="105"/>
        </w:rPr>
        <w:t> </w:t>
      </w:r>
      <w:r>
        <w:rPr>
          <w:w w:val="105"/>
        </w:rPr>
        <w:t>the notion that social phobia is</w:t>
      </w:r>
      <w:r>
        <w:rPr>
          <w:spacing w:val="-2"/>
          <w:w w:val="105"/>
        </w:rPr>
        <w:t> </w:t>
      </w:r>
      <w:r>
        <w:rPr>
          <w:w w:val="105"/>
        </w:rPr>
        <w:t>the</w:t>
      </w:r>
      <w:r>
        <w:rPr>
          <w:spacing w:val="-1"/>
          <w:w w:val="105"/>
        </w:rPr>
        <w:t> </w:t>
      </w:r>
      <w:r>
        <w:rPr>
          <w:w w:val="105"/>
        </w:rPr>
        <w:t>result of</w:t>
      </w:r>
      <w:r>
        <w:rPr>
          <w:spacing w:val="-3"/>
          <w:w w:val="105"/>
        </w:rPr>
        <w:t> </w:t>
      </w:r>
      <w:r>
        <w:rPr>
          <w:w w:val="105"/>
        </w:rPr>
        <w:t>impoverished or underused social skills. In SST, clients</w:t>
      </w:r>
      <w:r>
        <w:rPr>
          <w:w w:val="105"/>
        </w:rPr>
        <w:t> receive</w:t>
      </w:r>
      <w:r>
        <w:rPr>
          <w:w w:val="105"/>
        </w:rPr>
        <w:t> direct</w:t>
      </w:r>
      <w:r>
        <w:rPr>
          <w:w w:val="105"/>
        </w:rPr>
        <w:t> instruction</w:t>
      </w:r>
      <w:r>
        <w:rPr>
          <w:w w:val="105"/>
        </w:rPr>
        <w:t> in</w:t>
      </w:r>
      <w:r>
        <w:rPr>
          <w:w w:val="105"/>
        </w:rPr>
        <w:t> both</w:t>
      </w:r>
      <w:r>
        <w:rPr>
          <w:w w:val="105"/>
        </w:rPr>
        <w:t> verbal</w:t>
      </w:r>
      <w:r>
        <w:rPr>
          <w:w w:val="105"/>
        </w:rPr>
        <w:t> and</w:t>
      </w:r>
      <w:r>
        <w:rPr>
          <w:w w:val="105"/>
        </w:rPr>
        <w:t> nonverbal</w:t>
      </w:r>
      <w:r>
        <w:rPr>
          <w:w w:val="105"/>
        </w:rPr>
        <w:t> skills</w:t>
      </w:r>
      <w:r>
        <w:rPr>
          <w:w w:val="105"/>
        </w:rPr>
        <w:t> (for</w:t>
      </w:r>
      <w:r>
        <w:rPr>
          <w:w w:val="105"/>
        </w:rPr>
        <w:t> example,</w:t>
      </w:r>
      <w:r>
        <w:rPr>
          <w:w w:val="105"/>
        </w:rPr>
        <w:t> eye contact,</w:t>
      </w:r>
      <w:r>
        <w:rPr>
          <w:w w:val="105"/>
        </w:rPr>
        <w:t> tone</w:t>
      </w:r>
      <w:r>
        <w:rPr>
          <w:w w:val="105"/>
        </w:rPr>
        <w:t> and</w:t>
      </w:r>
      <w:r>
        <w:rPr>
          <w:w w:val="105"/>
        </w:rPr>
        <w:t> volume</w:t>
      </w:r>
      <w:r>
        <w:rPr>
          <w:w w:val="105"/>
        </w:rPr>
        <w:t> of</w:t>
      </w:r>
      <w:r>
        <w:rPr>
          <w:w w:val="105"/>
        </w:rPr>
        <w:t> speech,</w:t>
      </w:r>
      <w:r>
        <w:rPr>
          <w:w w:val="105"/>
        </w:rPr>
        <w:t> conversational</w:t>
      </w:r>
      <w:r>
        <w:rPr>
          <w:w w:val="105"/>
        </w:rPr>
        <w:t> skills,</w:t>
      </w:r>
      <w:r>
        <w:rPr>
          <w:w w:val="105"/>
        </w:rPr>
        <w:t> and</w:t>
      </w:r>
      <w:r>
        <w:rPr>
          <w:w w:val="105"/>
        </w:rPr>
        <w:t> assertiveness</w:t>
      </w:r>
      <w:r>
        <w:rPr>
          <w:w w:val="105"/>
        </w:rPr>
        <w:t> training). Skills</w:t>
      </w:r>
      <w:r>
        <w:rPr>
          <w:w w:val="105"/>
        </w:rPr>
        <w:t> are</w:t>
      </w:r>
      <w:r>
        <w:rPr>
          <w:w w:val="105"/>
        </w:rPr>
        <w:t> also</w:t>
      </w:r>
      <w:r>
        <w:rPr>
          <w:w w:val="105"/>
        </w:rPr>
        <w:t> acquired</w:t>
      </w:r>
      <w:r>
        <w:rPr>
          <w:w w:val="105"/>
        </w:rPr>
        <w:t> through</w:t>
      </w:r>
      <w:r>
        <w:rPr>
          <w:w w:val="105"/>
        </w:rPr>
        <w:t> modelling</w:t>
      </w:r>
      <w:r>
        <w:rPr>
          <w:w w:val="105"/>
        </w:rPr>
        <w:t> by</w:t>
      </w:r>
      <w:r>
        <w:rPr>
          <w:w w:val="105"/>
        </w:rPr>
        <w:t> the</w:t>
      </w:r>
      <w:r>
        <w:rPr>
          <w:w w:val="105"/>
        </w:rPr>
        <w:t> therapist,</w:t>
      </w:r>
      <w:r>
        <w:rPr>
          <w:w w:val="105"/>
        </w:rPr>
        <w:t> role-playing</w:t>
      </w:r>
      <w:r>
        <w:rPr>
          <w:w w:val="105"/>
        </w:rPr>
        <w:t> in</w:t>
      </w:r>
      <w:r>
        <w:rPr>
          <w:w w:val="105"/>
        </w:rPr>
        <w:t> therapy, obtaining direct feedback from</w:t>
      </w:r>
      <w:r>
        <w:rPr>
          <w:spacing w:val="-2"/>
          <w:w w:val="105"/>
        </w:rPr>
        <w:t> </w:t>
      </w:r>
      <w:r>
        <w:rPr>
          <w:w w:val="105"/>
        </w:rPr>
        <w:t>therapists, and implementing skills</w:t>
      </w:r>
      <w:r>
        <w:rPr>
          <w:spacing w:val="-3"/>
          <w:w w:val="105"/>
        </w:rPr>
        <w:t> </w:t>
      </w:r>
      <w:r>
        <w:rPr>
          <w:w w:val="105"/>
        </w:rPr>
        <w:t>in the client‘s</w:t>
      </w:r>
      <w:r>
        <w:rPr>
          <w:spacing w:val="-3"/>
          <w:w w:val="105"/>
        </w:rPr>
        <w:t> </w:t>
      </w:r>
      <w:r>
        <w:rPr>
          <w:w w:val="105"/>
        </w:rPr>
        <w:t>life.</w:t>
      </w:r>
    </w:p>
    <w:p>
      <w:pPr>
        <w:pStyle w:val="BodyText"/>
        <w:spacing w:line="501" w:lineRule="auto"/>
        <w:ind w:left="841" w:right="1436"/>
        <w:jc w:val="both"/>
      </w:pPr>
      <w:r>
        <w:rPr>
          <w:w w:val="105"/>
        </w:rPr>
        <w:t>Social Skills Training is a treatment that involves improving interpersonal skills such as communication</w:t>
      </w:r>
      <w:r>
        <w:rPr>
          <w:spacing w:val="-6"/>
          <w:w w:val="105"/>
        </w:rPr>
        <w:t> </w:t>
      </w:r>
      <w:r>
        <w:rPr>
          <w:w w:val="105"/>
        </w:rPr>
        <w:t>and</w:t>
      </w:r>
      <w:r>
        <w:rPr>
          <w:spacing w:val="-6"/>
          <w:w w:val="105"/>
        </w:rPr>
        <w:t> </w:t>
      </w:r>
      <w:r>
        <w:rPr>
          <w:w w:val="105"/>
        </w:rPr>
        <w:t>how</w:t>
      </w:r>
      <w:r>
        <w:rPr>
          <w:spacing w:val="-9"/>
          <w:w w:val="105"/>
        </w:rPr>
        <w:t> </w:t>
      </w:r>
      <w:r>
        <w:rPr>
          <w:w w:val="105"/>
        </w:rPr>
        <w:t>to</w:t>
      </w:r>
      <w:r>
        <w:rPr>
          <w:spacing w:val="-12"/>
          <w:w w:val="105"/>
        </w:rPr>
        <w:t> </w:t>
      </w:r>
      <w:r>
        <w:rPr>
          <w:w w:val="105"/>
        </w:rPr>
        <w:t>act</w:t>
      </w:r>
      <w:r>
        <w:rPr>
          <w:spacing w:val="-4"/>
          <w:w w:val="105"/>
        </w:rPr>
        <w:t> </w:t>
      </w:r>
      <w:r>
        <w:rPr>
          <w:w w:val="105"/>
        </w:rPr>
        <w:t>in</w:t>
      </w:r>
      <w:r>
        <w:rPr>
          <w:spacing w:val="-6"/>
          <w:w w:val="105"/>
        </w:rPr>
        <w:t> </w:t>
      </w:r>
      <w:r>
        <w:rPr>
          <w:w w:val="105"/>
        </w:rPr>
        <w:t>a</w:t>
      </w:r>
      <w:r>
        <w:rPr>
          <w:spacing w:val="-1"/>
          <w:w w:val="105"/>
        </w:rPr>
        <w:t> </w:t>
      </w:r>
      <w:r>
        <w:rPr>
          <w:w w:val="105"/>
        </w:rPr>
        <w:t>social</w:t>
      </w:r>
      <w:r>
        <w:rPr>
          <w:spacing w:val="-4"/>
          <w:w w:val="105"/>
        </w:rPr>
        <w:t> </w:t>
      </w:r>
      <w:r>
        <w:rPr>
          <w:w w:val="105"/>
        </w:rPr>
        <w:t>setting</w:t>
      </w:r>
      <w:r>
        <w:rPr>
          <w:spacing w:val="-12"/>
          <w:w w:val="105"/>
        </w:rPr>
        <w:t> </w:t>
      </w:r>
      <w:r>
        <w:rPr>
          <w:w w:val="105"/>
        </w:rPr>
        <w:t>through</w:t>
      </w:r>
      <w:r>
        <w:rPr>
          <w:spacing w:val="-12"/>
          <w:w w:val="105"/>
        </w:rPr>
        <w:t> </w:t>
      </w:r>
      <w:r>
        <w:rPr>
          <w:w w:val="105"/>
        </w:rPr>
        <w:t>the</w:t>
      </w:r>
      <w:r>
        <w:rPr>
          <w:spacing w:val="-13"/>
          <w:w w:val="105"/>
        </w:rPr>
        <w:t> </w:t>
      </w:r>
      <w:r>
        <w:rPr>
          <w:w w:val="105"/>
        </w:rPr>
        <w:t>techniques of</w:t>
      </w:r>
      <w:r>
        <w:rPr>
          <w:spacing w:val="-8"/>
          <w:w w:val="105"/>
        </w:rPr>
        <w:t> </w:t>
      </w:r>
      <w:r>
        <w:rPr>
          <w:w w:val="105"/>
        </w:rPr>
        <w:t>modelling</w:t>
      </w:r>
      <w:r>
        <w:rPr>
          <w:spacing w:val="-6"/>
          <w:w w:val="105"/>
        </w:rPr>
        <w:t> </w:t>
      </w:r>
      <w:r>
        <w:rPr>
          <w:w w:val="105"/>
        </w:rPr>
        <w:t>and behavioural</w:t>
      </w:r>
      <w:r>
        <w:rPr>
          <w:w w:val="105"/>
        </w:rPr>
        <w:t> rehearsal.</w:t>
      </w:r>
      <w:r>
        <w:rPr>
          <w:w w:val="105"/>
        </w:rPr>
        <w:t> Modelling</w:t>
      </w:r>
      <w:r>
        <w:rPr>
          <w:w w:val="105"/>
        </w:rPr>
        <w:t> involves</w:t>
      </w:r>
      <w:r>
        <w:rPr>
          <w:w w:val="105"/>
        </w:rPr>
        <w:t> encouraging</w:t>
      </w:r>
      <w:r>
        <w:rPr>
          <w:w w:val="105"/>
        </w:rPr>
        <w:t> the</w:t>
      </w:r>
      <w:r>
        <w:rPr>
          <w:w w:val="105"/>
        </w:rPr>
        <w:t> client</w:t>
      </w:r>
      <w:r>
        <w:rPr>
          <w:w w:val="105"/>
        </w:rPr>
        <w:t> to</w:t>
      </w:r>
      <w:r>
        <w:rPr>
          <w:w w:val="105"/>
        </w:rPr>
        <w:t> watch</w:t>
      </w:r>
      <w:r>
        <w:rPr>
          <w:w w:val="105"/>
        </w:rPr>
        <w:t> friends</w:t>
      </w:r>
      <w:r>
        <w:rPr>
          <w:w w:val="105"/>
        </w:rPr>
        <w:t> and colleagues in their social settings to</w:t>
      </w:r>
      <w:r>
        <w:rPr>
          <w:w w:val="105"/>
        </w:rPr>
        <w:t> see how to act appropriately. Behavioural rehearsal involves</w:t>
      </w:r>
      <w:r>
        <w:rPr>
          <w:spacing w:val="-10"/>
          <w:w w:val="105"/>
        </w:rPr>
        <w:t> </w:t>
      </w:r>
      <w:r>
        <w:rPr>
          <w:w w:val="105"/>
        </w:rPr>
        <w:t>clients</w:t>
      </w:r>
      <w:r>
        <w:rPr>
          <w:spacing w:val="-10"/>
          <w:w w:val="105"/>
        </w:rPr>
        <w:t> </w:t>
      </w:r>
      <w:r>
        <w:rPr>
          <w:w w:val="105"/>
        </w:rPr>
        <w:t>rehearsing</w:t>
      </w:r>
      <w:r>
        <w:rPr>
          <w:spacing w:val="-8"/>
          <w:w w:val="105"/>
        </w:rPr>
        <w:t> </w:t>
      </w:r>
      <w:r>
        <w:rPr>
          <w:w w:val="105"/>
        </w:rPr>
        <w:t>their</w:t>
      </w:r>
      <w:r>
        <w:rPr>
          <w:spacing w:val="-4"/>
          <w:w w:val="105"/>
        </w:rPr>
        <w:t> </w:t>
      </w:r>
      <w:r>
        <w:rPr>
          <w:w w:val="105"/>
        </w:rPr>
        <w:t>social</w:t>
      </w:r>
      <w:r>
        <w:rPr>
          <w:spacing w:val="-6"/>
          <w:w w:val="105"/>
        </w:rPr>
        <w:t> </w:t>
      </w:r>
      <w:r>
        <w:rPr>
          <w:w w:val="105"/>
        </w:rPr>
        <w:t>skills</w:t>
      </w:r>
      <w:r>
        <w:rPr>
          <w:spacing w:val="-16"/>
          <w:w w:val="105"/>
        </w:rPr>
        <w:t> </w:t>
      </w:r>
      <w:r>
        <w:rPr>
          <w:w w:val="105"/>
        </w:rPr>
        <w:t>in</w:t>
      </w:r>
      <w:r>
        <w:rPr>
          <w:spacing w:val="-7"/>
          <w:w w:val="105"/>
        </w:rPr>
        <w:t> </w:t>
      </w:r>
      <w:r>
        <w:rPr>
          <w:w w:val="105"/>
        </w:rPr>
        <w:t>the</w:t>
      </w:r>
      <w:r>
        <w:rPr>
          <w:spacing w:val="-9"/>
          <w:w w:val="105"/>
        </w:rPr>
        <w:t> </w:t>
      </w:r>
      <w:r>
        <w:rPr>
          <w:w w:val="105"/>
        </w:rPr>
        <w:t>therapy</w:t>
      </w:r>
      <w:r>
        <w:rPr>
          <w:spacing w:val="-2"/>
          <w:w w:val="105"/>
        </w:rPr>
        <w:t> </w:t>
      </w:r>
      <w:r>
        <w:rPr>
          <w:w w:val="105"/>
        </w:rPr>
        <w:t>session</w:t>
      </w:r>
      <w:r>
        <w:rPr>
          <w:spacing w:val="-14"/>
          <w:w w:val="105"/>
        </w:rPr>
        <w:t> </w:t>
      </w:r>
      <w:r>
        <w:rPr>
          <w:w w:val="105"/>
        </w:rPr>
        <w:t>and</w:t>
      </w:r>
      <w:r>
        <w:rPr>
          <w:spacing w:val="-2"/>
          <w:w w:val="105"/>
        </w:rPr>
        <w:t> </w:t>
      </w:r>
      <w:r>
        <w:rPr>
          <w:w w:val="105"/>
        </w:rPr>
        <w:t>eventually</w:t>
      </w:r>
      <w:r>
        <w:rPr>
          <w:spacing w:val="-8"/>
          <w:w w:val="105"/>
        </w:rPr>
        <w:t> </w:t>
      </w:r>
      <w:r>
        <w:rPr>
          <w:w w:val="105"/>
        </w:rPr>
        <w:t>moving to</w:t>
      </w:r>
      <w:r>
        <w:rPr>
          <w:w w:val="105"/>
        </w:rPr>
        <w:t> real-life</w:t>
      </w:r>
      <w:r>
        <w:rPr>
          <w:w w:val="105"/>
        </w:rPr>
        <w:t> situations.</w:t>
      </w:r>
      <w:r>
        <w:rPr>
          <w:w w:val="105"/>
        </w:rPr>
        <w:t> Shaping</w:t>
      </w:r>
      <w:r>
        <w:rPr>
          <w:w w:val="105"/>
        </w:rPr>
        <w:t> involves</w:t>
      </w:r>
      <w:r>
        <w:rPr>
          <w:w w:val="105"/>
        </w:rPr>
        <w:t> the</w:t>
      </w:r>
      <w:r>
        <w:rPr>
          <w:w w:val="105"/>
        </w:rPr>
        <w:t> client</w:t>
      </w:r>
      <w:r>
        <w:rPr>
          <w:w w:val="105"/>
        </w:rPr>
        <w:t> gradually</w:t>
      </w:r>
      <w:r>
        <w:rPr>
          <w:w w:val="105"/>
        </w:rPr>
        <w:t> building</w:t>
      </w:r>
      <w:r>
        <w:rPr>
          <w:w w:val="105"/>
        </w:rPr>
        <w:t> up</w:t>
      </w:r>
      <w:r>
        <w:rPr>
          <w:w w:val="105"/>
        </w:rPr>
        <w:t> to</w:t>
      </w:r>
      <w:r>
        <w:rPr>
          <w:w w:val="105"/>
        </w:rPr>
        <w:t> handling difficult</w:t>
      </w:r>
      <w:r>
        <w:rPr>
          <w:w w:val="105"/>
        </w:rPr>
        <w:t> social</w:t>
      </w:r>
      <w:r>
        <w:rPr>
          <w:w w:val="105"/>
        </w:rPr>
        <w:t> situations.</w:t>
      </w:r>
      <w:r>
        <w:rPr>
          <w:w w:val="105"/>
        </w:rPr>
        <w:t> Social</w:t>
      </w:r>
      <w:r>
        <w:rPr>
          <w:w w:val="105"/>
        </w:rPr>
        <w:t> skills</w:t>
      </w:r>
      <w:r>
        <w:rPr>
          <w:w w:val="105"/>
        </w:rPr>
        <w:t> can</w:t>
      </w:r>
      <w:r>
        <w:rPr>
          <w:w w:val="105"/>
        </w:rPr>
        <w:t> be</w:t>
      </w:r>
      <w:r>
        <w:rPr>
          <w:w w:val="105"/>
        </w:rPr>
        <w:t> defined</w:t>
      </w:r>
      <w:r>
        <w:rPr>
          <w:w w:val="105"/>
        </w:rPr>
        <w:t> as</w:t>
      </w:r>
      <w:r>
        <w:rPr>
          <w:w w:val="105"/>
        </w:rPr>
        <w:t> different</w:t>
      </w:r>
      <w:r>
        <w:rPr>
          <w:w w:val="105"/>
        </w:rPr>
        <w:t> classes</w:t>
      </w:r>
      <w:r>
        <w:rPr>
          <w:w w:val="105"/>
        </w:rPr>
        <w:t> of</w:t>
      </w:r>
      <w:r>
        <w:rPr>
          <w:w w:val="105"/>
        </w:rPr>
        <w:t> social behaviours</w:t>
      </w:r>
      <w:r>
        <w:rPr>
          <w:w w:val="105"/>
        </w:rPr>
        <w:t> existing</w:t>
      </w:r>
      <w:r>
        <w:rPr>
          <w:w w:val="105"/>
        </w:rPr>
        <w:t> in</w:t>
      </w:r>
      <w:r>
        <w:rPr>
          <w:w w:val="105"/>
        </w:rPr>
        <w:t> the</w:t>
      </w:r>
      <w:r>
        <w:rPr>
          <w:w w:val="105"/>
        </w:rPr>
        <w:t> repertoire</w:t>
      </w:r>
      <w:r>
        <w:rPr>
          <w:w w:val="105"/>
        </w:rPr>
        <w:t> of</w:t>
      </w:r>
      <w:r>
        <w:rPr>
          <w:w w:val="105"/>
        </w:rPr>
        <w:t> an</w:t>
      </w:r>
      <w:r>
        <w:rPr>
          <w:w w:val="105"/>
        </w:rPr>
        <w:t> individual</w:t>
      </w:r>
      <w:r>
        <w:rPr>
          <w:w w:val="105"/>
        </w:rPr>
        <w:t> to</w:t>
      </w:r>
      <w:r>
        <w:rPr>
          <w:w w:val="105"/>
        </w:rPr>
        <w:t> adequately</w:t>
      </w:r>
      <w:r>
        <w:rPr>
          <w:w w:val="105"/>
        </w:rPr>
        <w:t> cope</w:t>
      </w:r>
      <w:r>
        <w:rPr>
          <w:w w:val="105"/>
        </w:rPr>
        <w:t> with</w:t>
      </w:r>
      <w:r>
        <w:rPr>
          <w:w w:val="105"/>
        </w:rPr>
        <w:t> the demands of interpersonal situations (Alden 2012).</w:t>
      </w:r>
    </w:p>
    <w:p>
      <w:pPr>
        <w:spacing w:after="0" w:line="501" w:lineRule="auto"/>
        <w:jc w:val="both"/>
        <w:sectPr>
          <w:pgSz w:w="12240" w:h="15840"/>
          <w:pgMar w:header="0" w:footer="1063" w:top="1360" w:bottom="1260" w:left="1320" w:right="0"/>
        </w:sectPr>
      </w:pPr>
    </w:p>
    <w:p>
      <w:pPr>
        <w:pStyle w:val="BodyText"/>
        <w:spacing w:line="501" w:lineRule="auto" w:before="82"/>
        <w:ind w:left="841" w:right="1701" w:firstLine="720"/>
        <w:jc w:val="both"/>
      </w:pPr>
      <w:r>
        <w:rPr>
          <w:w w:val="105"/>
        </w:rPr>
        <w:t>In</w:t>
      </w:r>
      <w:r>
        <w:rPr>
          <w:w w:val="105"/>
        </w:rPr>
        <w:t> some</w:t>
      </w:r>
      <w:r>
        <w:rPr>
          <w:w w:val="105"/>
        </w:rPr>
        <w:t> cases,</w:t>
      </w:r>
      <w:r>
        <w:rPr>
          <w:w w:val="105"/>
        </w:rPr>
        <w:t> the</w:t>
      </w:r>
      <w:r>
        <w:rPr>
          <w:w w:val="105"/>
        </w:rPr>
        <w:t> most</w:t>
      </w:r>
      <w:r>
        <w:rPr>
          <w:w w:val="105"/>
        </w:rPr>
        <w:t> devastating</w:t>
      </w:r>
      <w:r>
        <w:rPr>
          <w:w w:val="105"/>
        </w:rPr>
        <w:t> effects</w:t>
      </w:r>
      <w:r>
        <w:rPr>
          <w:w w:val="105"/>
        </w:rPr>
        <w:t> of</w:t>
      </w:r>
      <w:r>
        <w:rPr>
          <w:w w:val="105"/>
        </w:rPr>
        <w:t> psychological</w:t>
      </w:r>
      <w:r>
        <w:rPr>
          <w:w w:val="105"/>
        </w:rPr>
        <w:t> and</w:t>
      </w:r>
      <w:r>
        <w:rPr>
          <w:w w:val="105"/>
        </w:rPr>
        <w:t> mental disorders are their effects on the social aspect of</w:t>
      </w:r>
      <w:r>
        <w:rPr>
          <w:spacing w:val="-1"/>
          <w:w w:val="105"/>
        </w:rPr>
        <w:t> </w:t>
      </w:r>
      <w:r>
        <w:rPr>
          <w:w w:val="105"/>
        </w:rPr>
        <w:t>life. Humans are social creatures and thrive</w:t>
      </w:r>
      <w:r>
        <w:rPr>
          <w:spacing w:val="-2"/>
          <w:w w:val="105"/>
        </w:rPr>
        <w:t> </w:t>
      </w:r>
      <w:r>
        <w:rPr>
          <w:w w:val="105"/>
        </w:rPr>
        <w:t>on</w:t>
      </w:r>
      <w:r>
        <w:rPr>
          <w:spacing w:val="-1"/>
          <w:w w:val="105"/>
        </w:rPr>
        <w:t> </w:t>
      </w:r>
      <w:r>
        <w:rPr>
          <w:w w:val="105"/>
        </w:rPr>
        <w:t>interaction with</w:t>
      </w:r>
      <w:r>
        <w:rPr>
          <w:spacing w:val="-1"/>
          <w:w w:val="105"/>
        </w:rPr>
        <w:t> </w:t>
      </w:r>
      <w:r>
        <w:rPr>
          <w:w w:val="105"/>
        </w:rPr>
        <w:t>others. Without this, depression and</w:t>
      </w:r>
      <w:r>
        <w:rPr>
          <w:spacing w:val="-1"/>
          <w:w w:val="105"/>
        </w:rPr>
        <w:t> </w:t>
      </w:r>
      <w:r>
        <w:rPr>
          <w:w w:val="105"/>
        </w:rPr>
        <w:t>isolation</w:t>
      </w:r>
      <w:r>
        <w:rPr>
          <w:spacing w:val="-1"/>
          <w:w w:val="105"/>
        </w:rPr>
        <w:t> </w:t>
      </w:r>
      <w:r>
        <w:rPr>
          <w:w w:val="105"/>
        </w:rPr>
        <w:t>are inevitable, leading to further detrimental consequences on one's mental health. Equipping people who</w:t>
      </w:r>
      <w:r>
        <w:rPr>
          <w:spacing w:val="-1"/>
          <w:w w:val="105"/>
        </w:rPr>
        <w:t> </w:t>
      </w:r>
      <w:r>
        <w:rPr>
          <w:w w:val="105"/>
        </w:rPr>
        <w:t>otherwise</w:t>
      </w:r>
      <w:r>
        <w:rPr>
          <w:spacing w:val="-2"/>
          <w:w w:val="105"/>
        </w:rPr>
        <w:t> </w:t>
      </w:r>
      <w:r>
        <w:rPr>
          <w:w w:val="105"/>
        </w:rPr>
        <w:t>have</w:t>
      </w:r>
      <w:r>
        <w:rPr>
          <w:spacing w:val="-2"/>
          <w:w w:val="105"/>
        </w:rPr>
        <w:t> </w:t>
      </w:r>
      <w:r>
        <w:rPr>
          <w:w w:val="105"/>
        </w:rPr>
        <w:t>no social skills</w:t>
      </w:r>
      <w:r>
        <w:rPr>
          <w:spacing w:val="-3"/>
          <w:w w:val="105"/>
        </w:rPr>
        <w:t> </w:t>
      </w:r>
      <w:r>
        <w:rPr>
          <w:w w:val="105"/>
        </w:rPr>
        <w:t>or practice</w:t>
      </w:r>
      <w:r>
        <w:rPr>
          <w:spacing w:val="-2"/>
          <w:w w:val="105"/>
        </w:rPr>
        <w:t> </w:t>
      </w:r>
      <w:r>
        <w:rPr>
          <w:w w:val="105"/>
        </w:rPr>
        <w:t>in social skills</w:t>
      </w:r>
      <w:r>
        <w:rPr>
          <w:spacing w:val="-3"/>
          <w:w w:val="105"/>
        </w:rPr>
        <w:t> </w:t>
      </w:r>
      <w:r>
        <w:rPr>
          <w:w w:val="105"/>
        </w:rPr>
        <w:t>with</w:t>
      </w:r>
      <w:r>
        <w:rPr>
          <w:spacing w:val="-7"/>
          <w:w w:val="105"/>
        </w:rPr>
        <w:t> </w:t>
      </w:r>
      <w:r>
        <w:rPr>
          <w:w w:val="105"/>
        </w:rPr>
        <w:t>the</w:t>
      </w:r>
      <w:r>
        <w:rPr>
          <w:spacing w:val="-2"/>
          <w:w w:val="105"/>
        </w:rPr>
        <w:t> </w:t>
      </w:r>
      <w:r>
        <w:rPr>
          <w:w w:val="105"/>
        </w:rPr>
        <w:t>necessary</w:t>
      </w:r>
      <w:r>
        <w:rPr>
          <w:spacing w:val="-1"/>
          <w:w w:val="105"/>
        </w:rPr>
        <w:t> </w:t>
      </w:r>
      <w:r>
        <w:rPr>
          <w:w w:val="105"/>
        </w:rPr>
        <w:t>tools is becoming</w:t>
      </w:r>
      <w:r>
        <w:rPr>
          <w:spacing w:val="-2"/>
          <w:w w:val="105"/>
        </w:rPr>
        <w:t> </w:t>
      </w:r>
      <w:r>
        <w:rPr>
          <w:w w:val="105"/>
        </w:rPr>
        <w:t>a prominent technique in psychotherapy (Beidel, Rao, &amp; Murray</w:t>
      </w:r>
      <w:r>
        <w:rPr>
          <w:spacing w:val="-1"/>
          <w:w w:val="105"/>
        </w:rPr>
        <w:t> </w:t>
      </w:r>
      <w:r>
        <w:rPr>
          <w:w w:val="105"/>
        </w:rPr>
        <w:t>2014).</w:t>
      </w:r>
    </w:p>
    <w:p>
      <w:pPr>
        <w:pStyle w:val="BodyText"/>
        <w:spacing w:line="501" w:lineRule="auto" w:before="249"/>
        <w:ind w:left="841" w:right="1874" w:firstLine="634"/>
        <w:jc w:val="both"/>
      </w:pPr>
      <w:r>
        <w:rPr>
          <w:w w:val="105"/>
        </w:rPr>
        <w:t>Social</w:t>
      </w:r>
      <w:r>
        <w:rPr>
          <w:w w:val="105"/>
        </w:rPr>
        <w:t> skills</w:t>
      </w:r>
      <w:r>
        <w:rPr>
          <w:w w:val="105"/>
        </w:rPr>
        <w:t> training</w:t>
      </w:r>
      <w:r>
        <w:rPr>
          <w:w w:val="105"/>
        </w:rPr>
        <w:t> is</w:t>
      </w:r>
      <w:r>
        <w:rPr>
          <w:w w:val="105"/>
        </w:rPr>
        <w:t> a</w:t>
      </w:r>
      <w:r>
        <w:rPr>
          <w:w w:val="105"/>
        </w:rPr>
        <w:t> type</w:t>
      </w:r>
      <w:r>
        <w:rPr>
          <w:w w:val="105"/>
        </w:rPr>
        <w:t> of</w:t>
      </w:r>
      <w:r>
        <w:rPr>
          <w:w w:val="105"/>
        </w:rPr>
        <w:t> psychotherapy</w:t>
      </w:r>
      <w:r>
        <w:rPr>
          <w:w w:val="105"/>
        </w:rPr>
        <w:t> that</w:t>
      </w:r>
      <w:r>
        <w:rPr>
          <w:w w:val="105"/>
        </w:rPr>
        <w:t> works</w:t>
      </w:r>
      <w:r>
        <w:rPr>
          <w:w w:val="105"/>
        </w:rPr>
        <w:t> to</w:t>
      </w:r>
      <w:r>
        <w:rPr>
          <w:w w:val="105"/>
        </w:rPr>
        <w:t> help</w:t>
      </w:r>
      <w:r>
        <w:rPr>
          <w:w w:val="105"/>
        </w:rPr>
        <w:t> people improve</w:t>
      </w:r>
      <w:r>
        <w:rPr>
          <w:w w:val="105"/>
        </w:rPr>
        <w:t> their social</w:t>
      </w:r>
      <w:r>
        <w:rPr>
          <w:w w:val="105"/>
        </w:rPr>
        <w:t> skills</w:t>
      </w:r>
      <w:r>
        <w:rPr>
          <w:w w:val="105"/>
        </w:rPr>
        <w:t> so</w:t>
      </w:r>
      <w:r>
        <w:rPr>
          <w:w w:val="105"/>
        </w:rPr>
        <w:t> they</w:t>
      </w:r>
      <w:r>
        <w:rPr>
          <w:w w:val="105"/>
        </w:rPr>
        <w:t> can</w:t>
      </w:r>
      <w:r>
        <w:rPr>
          <w:w w:val="105"/>
        </w:rPr>
        <w:t> become</w:t>
      </w:r>
      <w:r>
        <w:rPr>
          <w:w w:val="105"/>
        </w:rPr>
        <w:t> socially</w:t>
      </w:r>
      <w:r>
        <w:rPr>
          <w:w w:val="105"/>
        </w:rPr>
        <w:t> competent.</w:t>
      </w:r>
      <w:r>
        <w:rPr>
          <w:w w:val="105"/>
        </w:rPr>
        <w:t> SST</w:t>
      </w:r>
      <w:r>
        <w:rPr>
          <w:w w:val="105"/>
        </w:rPr>
        <w:t> is predominantly a behavioural therapy butcognitive therapy can also be used in</w:t>
      </w:r>
      <w:r>
        <w:rPr>
          <w:w w:val="105"/>
        </w:rPr>
        <w:t> some situations to maximise the success of SST. This psychotherapy can be done one-on- one</w:t>
      </w:r>
      <w:r>
        <w:rPr>
          <w:spacing w:val="-2"/>
          <w:w w:val="105"/>
        </w:rPr>
        <w:t> </w:t>
      </w:r>
      <w:r>
        <w:rPr>
          <w:w w:val="105"/>
        </w:rPr>
        <w:t>or</w:t>
      </w:r>
      <w:r>
        <w:rPr>
          <w:spacing w:val="-4"/>
          <w:w w:val="105"/>
        </w:rPr>
        <w:t> </w:t>
      </w:r>
      <w:r>
        <w:rPr>
          <w:w w:val="105"/>
        </w:rPr>
        <w:t>in</w:t>
      </w:r>
      <w:r>
        <w:rPr>
          <w:spacing w:val="-7"/>
          <w:w w:val="105"/>
        </w:rPr>
        <w:t> </w:t>
      </w:r>
      <w:r>
        <w:rPr>
          <w:w w:val="105"/>
        </w:rPr>
        <w:t>a</w:t>
      </w:r>
      <w:r>
        <w:rPr>
          <w:spacing w:val="-2"/>
          <w:w w:val="105"/>
        </w:rPr>
        <w:t> </w:t>
      </w:r>
      <w:r>
        <w:rPr>
          <w:w w:val="105"/>
        </w:rPr>
        <w:t>group</w:t>
      </w:r>
      <w:r>
        <w:rPr>
          <w:spacing w:val="-1"/>
          <w:w w:val="105"/>
        </w:rPr>
        <w:t> </w:t>
      </w:r>
      <w:r>
        <w:rPr>
          <w:w w:val="105"/>
        </w:rPr>
        <w:t>situation.</w:t>
      </w:r>
      <w:r>
        <w:rPr>
          <w:spacing w:val="-1"/>
          <w:w w:val="105"/>
        </w:rPr>
        <w:t> </w:t>
      </w:r>
      <w:r>
        <w:rPr>
          <w:w w:val="105"/>
        </w:rPr>
        <w:t>(Kavale, &amp;Mostert,</w:t>
      </w:r>
      <w:r>
        <w:rPr>
          <w:spacing w:val="40"/>
          <w:w w:val="105"/>
        </w:rPr>
        <w:t> </w:t>
      </w:r>
      <w:r>
        <w:rPr>
          <w:w w:val="105"/>
        </w:rPr>
        <w:t>2014)SST involves</w:t>
      </w:r>
      <w:r>
        <w:rPr>
          <w:spacing w:val="-3"/>
          <w:w w:val="105"/>
        </w:rPr>
        <w:t> </w:t>
      </w:r>
      <w:r>
        <w:rPr>
          <w:w w:val="105"/>
        </w:rPr>
        <w:t>explicit teaching of positive social behaviours</w:t>
      </w:r>
      <w:r>
        <w:rPr>
          <w:spacing w:val="-2"/>
          <w:w w:val="105"/>
        </w:rPr>
        <w:t> </w:t>
      </w:r>
      <w:r>
        <w:rPr>
          <w:w w:val="105"/>
        </w:rPr>
        <w:t>and social problem solving skills to groups of children or</w:t>
      </w:r>
      <w:r>
        <w:rPr>
          <w:w w:val="105"/>
        </w:rPr>
        <w:t> adolescents</w:t>
      </w:r>
      <w:r>
        <w:rPr>
          <w:w w:val="105"/>
        </w:rPr>
        <w:t> who</w:t>
      </w:r>
      <w:r>
        <w:rPr>
          <w:w w:val="105"/>
        </w:rPr>
        <w:t> are</w:t>
      </w:r>
      <w:r>
        <w:rPr>
          <w:w w:val="105"/>
        </w:rPr>
        <w:t> experiencing</w:t>
      </w:r>
      <w:r>
        <w:rPr>
          <w:w w:val="105"/>
        </w:rPr>
        <w:t> difficulties</w:t>
      </w:r>
      <w:r>
        <w:rPr>
          <w:w w:val="105"/>
        </w:rPr>
        <w:t> with</w:t>
      </w:r>
      <w:r>
        <w:rPr>
          <w:w w:val="105"/>
        </w:rPr>
        <w:t> social</w:t>
      </w:r>
      <w:r>
        <w:rPr>
          <w:w w:val="105"/>
        </w:rPr>
        <w:t> relationships</w:t>
      </w:r>
      <w:r>
        <w:rPr>
          <w:w w:val="105"/>
        </w:rPr>
        <w:t> (Wiener &amp;Timmermanis,</w:t>
      </w:r>
      <w:r>
        <w:rPr>
          <w:w w:val="105"/>
        </w:rPr>
        <w:t> 2012).</w:t>
      </w:r>
      <w:r>
        <w:rPr>
          <w:w w:val="105"/>
        </w:rPr>
        <w:t> The</w:t>
      </w:r>
      <w:r>
        <w:rPr>
          <w:w w:val="105"/>
        </w:rPr>
        <w:t> aims</w:t>
      </w:r>
      <w:r>
        <w:rPr>
          <w:w w:val="105"/>
        </w:rPr>
        <w:t> of</w:t>
      </w:r>
      <w:r>
        <w:rPr>
          <w:w w:val="105"/>
        </w:rPr>
        <w:t> SST</w:t>
      </w:r>
      <w:r>
        <w:rPr>
          <w:w w:val="105"/>
        </w:rPr>
        <w:t> interventions</w:t>
      </w:r>
      <w:r>
        <w:rPr>
          <w:w w:val="105"/>
        </w:rPr>
        <w:t> are</w:t>
      </w:r>
      <w:r>
        <w:rPr>
          <w:w w:val="105"/>
        </w:rPr>
        <w:t> to</w:t>
      </w:r>
      <w:r>
        <w:rPr>
          <w:w w:val="105"/>
        </w:rPr>
        <w:t> teach</w:t>
      </w:r>
      <w:r>
        <w:rPr>
          <w:w w:val="105"/>
        </w:rPr>
        <w:t> new</w:t>
      </w:r>
      <w:r>
        <w:rPr>
          <w:w w:val="105"/>
        </w:rPr>
        <w:t> skills, enhance existing skills, and facilitate maintenance of previously learned skills.</w:t>
      </w:r>
    </w:p>
    <w:p>
      <w:pPr>
        <w:pStyle w:val="BodyText"/>
        <w:spacing w:line="501" w:lineRule="auto" w:before="111"/>
        <w:ind w:left="841" w:right="1678" w:firstLine="634"/>
        <w:jc w:val="both"/>
      </w:pPr>
      <w:r>
        <w:rPr>
          <w:w w:val="105"/>
        </w:rPr>
        <w:t>Social</w:t>
      </w:r>
      <w:r>
        <w:rPr>
          <w:w w:val="105"/>
        </w:rPr>
        <w:t> skills</w:t>
      </w:r>
      <w:r>
        <w:rPr>
          <w:w w:val="105"/>
        </w:rPr>
        <w:t> training</w:t>
      </w:r>
      <w:r>
        <w:rPr>
          <w:w w:val="105"/>
        </w:rPr>
        <w:t> (SST)</w:t>
      </w:r>
      <w:r>
        <w:rPr>
          <w:w w:val="105"/>
        </w:rPr>
        <w:t> is</w:t>
      </w:r>
      <w:r>
        <w:rPr>
          <w:w w:val="105"/>
        </w:rPr>
        <w:t> a</w:t>
      </w:r>
      <w:r>
        <w:rPr>
          <w:w w:val="105"/>
        </w:rPr>
        <w:t> form</w:t>
      </w:r>
      <w:r>
        <w:rPr>
          <w:w w:val="105"/>
        </w:rPr>
        <w:t> of</w:t>
      </w:r>
      <w:r>
        <w:rPr>
          <w:w w:val="105"/>
        </w:rPr>
        <w:t> behaviour</w:t>
      </w:r>
      <w:r>
        <w:rPr>
          <w:w w:val="105"/>
        </w:rPr>
        <w:t> therapy</w:t>
      </w:r>
      <w:r>
        <w:rPr>
          <w:w w:val="105"/>
        </w:rPr>
        <w:t> used</w:t>
      </w:r>
      <w:r>
        <w:rPr>
          <w:w w:val="105"/>
        </w:rPr>
        <w:t> by</w:t>
      </w:r>
      <w:r>
        <w:rPr>
          <w:w w:val="105"/>
        </w:rPr>
        <w:t> teachers, therapists,</w:t>
      </w:r>
      <w:r>
        <w:rPr>
          <w:w w:val="105"/>
        </w:rPr>
        <w:t> and</w:t>
      </w:r>
      <w:r>
        <w:rPr>
          <w:w w:val="105"/>
        </w:rPr>
        <w:t> trainers</w:t>
      </w:r>
      <w:r>
        <w:rPr>
          <w:w w:val="105"/>
        </w:rPr>
        <w:t> to</w:t>
      </w:r>
      <w:r>
        <w:rPr>
          <w:w w:val="105"/>
        </w:rPr>
        <w:t> help</w:t>
      </w:r>
      <w:r>
        <w:rPr>
          <w:w w:val="105"/>
        </w:rPr>
        <w:t> persons</w:t>
      </w:r>
      <w:r>
        <w:rPr>
          <w:w w:val="105"/>
        </w:rPr>
        <w:t> who</w:t>
      </w:r>
      <w:r>
        <w:rPr>
          <w:w w:val="105"/>
        </w:rPr>
        <w:t> have</w:t>
      </w:r>
      <w:r>
        <w:rPr>
          <w:w w:val="105"/>
        </w:rPr>
        <w:t> difficulties</w:t>
      </w:r>
      <w:r>
        <w:rPr>
          <w:w w:val="105"/>
        </w:rPr>
        <w:t> relating</w:t>
      </w:r>
      <w:r>
        <w:rPr>
          <w:w w:val="105"/>
        </w:rPr>
        <w:t> to</w:t>
      </w:r>
      <w:r>
        <w:rPr>
          <w:w w:val="105"/>
        </w:rPr>
        <w:t> other people.(Alden2001).</w:t>
      </w:r>
      <w:r>
        <w:rPr>
          <w:w w:val="105"/>
        </w:rPr>
        <w:t> He</w:t>
      </w:r>
      <w:r>
        <w:rPr>
          <w:w w:val="105"/>
        </w:rPr>
        <w:t> emphasized</w:t>
      </w:r>
      <w:r>
        <w:rPr>
          <w:w w:val="105"/>
        </w:rPr>
        <w:t> that</w:t>
      </w:r>
      <w:r>
        <w:rPr>
          <w:w w:val="105"/>
        </w:rPr>
        <w:t> it</w:t>
      </w:r>
      <w:r>
        <w:rPr>
          <w:w w:val="105"/>
        </w:rPr>
        <w:t> is</w:t>
      </w:r>
      <w:r>
        <w:rPr>
          <w:w w:val="105"/>
        </w:rPr>
        <w:t> mainly</w:t>
      </w:r>
      <w:r>
        <w:rPr>
          <w:w w:val="105"/>
        </w:rPr>
        <w:t> used</w:t>
      </w:r>
      <w:r>
        <w:rPr>
          <w:w w:val="105"/>
        </w:rPr>
        <w:t> for individuals</w:t>
      </w:r>
      <w:r>
        <w:rPr>
          <w:w w:val="105"/>
        </w:rPr>
        <w:t> that</w:t>
      </w:r>
      <w:r>
        <w:rPr>
          <w:w w:val="105"/>
        </w:rPr>
        <w:t> are diagnosed</w:t>
      </w:r>
      <w:r>
        <w:rPr>
          <w:spacing w:val="-6"/>
          <w:w w:val="105"/>
        </w:rPr>
        <w:t> </w:t>
      </w:r>
      <w:r>
        <w:rPr>
          <w:w w:val="105"/>
        </w:rPr>
        <w:t>with</w:t>
      </w:r>
      <w:r>
        <w:rPr>
          <w:spacing w:val="-11"/>
          <w:w w:val="105"/>
        </w:rPr>
        <w:t> </w:t>
      </w:r>
      <w:r>
        <w:rPr>
          <w:w w:val="105"/>
        </w:rPr>
        <w:t>certain</w:t>
      </w:r>
      <w:r>
        <w:rPr>
          <w:spacing w:val="-6"/>
          <w:w w:val="105"/>
        </w:rPr>
        <w:t> </w:t>
      </w:r>
      <w:r>
        <w:rPr>
          <w:w w:val="105"/>
        </w:rPr>
        <w:t>mental</w:t>
      </w:r>
      <w:r>
        <w:rPr>
          <w:spacing w:val="-3"/>
          <w:w w:val="105"/>
        </w:rPr>
        <w:t> </w:t>
      </w:r>
      <w:r>
        <w:rPr>
          <w:w w:val="105"/>
        </w:rPr>
        <w:t>or</w:t>
      </w:r>
      <w:r>
        <w:rPr>
          <w:spacing w:val="-8"/>
          <w:w w:val="105"/>
        </w:rPr>
        <w:t> </w:t>
      </w:r>
      <w:r>
        <w:rPr>
          <w:w w:val="105"/>
        </w:rPr>
        <w:t>psychological</w:t>
      </w:r>
      <w:r>
        <w:rPr>
          <w:spacing w:val="-3"/>
          <w:w w:val="105"/>
        </w:rPr>
        <w:t> </w:t>
      </w:r>
      <w:r>
        <w:rPr>
          <w:w w:val="105"/>
        </w:rPr>
        <w:t>disorders</w:t>
      </w:r>
      <w:r>
        <w:rPr>
          <w:spacing w:val="-13"/>
          <w:w w:val="105"/>
        </w:rPr>
        <w:t> </w:t>
      </w:r>
      <w:r>
        <w:rPr>
          <w:w w:val="105"/>
        </w:rPr>
        <w:t>and</w:t>
      </w:r>
      <w:r>
        <w:rPr>
          <w:spacing w:val="-11"/>
          <w:w w:val="105"/>
        </w:rPr>
        <w:t> </w:t>
      </w:r>
      <w:r>
        <w:rPr>
          <w:w w:val="105"/>
        </w:rPr>
        <w:t>whose</w:t>
      </w:r>
      <w:r>
        <w:rPr>
          <w:spacing w:val="-7"/>
          <w:w w:val="105"/>
        </w:rPr>
        <w:t> </w:t>
      </w:r>
      <w:r>
        <w:rPr>
          <w:w w:val="105"/>
        </w:rPr>
        <w:t>symptoms</w:t>
      </w:r>
      <w:r>
        <w:rPr>
          <w:spacing w:val="-13"/>
          <w:w w:val="105"/>
        </w:rPr>
        <w:t> </w:t>
      </w:r>
      <w:r>
        <w:rPr>
          <w:w w:val="105"/>
        </w:rPr>
        <w:t>involve poor social functioning.</w:t>
      </w:r>
      <w:r>
        <w:rPr>
          <w:spacing w:val="-5"/>
          <w:w w:val="105"/>
        </w:rPr>
        <w:t> </w:t>
      </w:r>
      <w:r>
        <w:rPr>
          <w:w w:val="105"/>
        </w:rPr>
        <w:t>However,</w:t>
      </w:r>
      <w:r>
        <w:rPr>
          <w:spacing w:val="-5"/>
          <w:w w:val="105"/>
        </w:rPr>
        <w:t> </w:t>
      </w:r>
      <w:r>
        <w:rPr>
          <w:w w:val="105"/>
        </w:rPr>
        <w:t>anyone</w:t>
      </w:r>
      <w:r>
        <w:rPr>
          <w:spacing w:val="-2"/>
          <w:w w:val="105"/>
        </w:rPr>
        <w:t> </w:t>
      </w:r>
      <w:r>
        <w:rPr>
          <w:w w:val="105"/>
        </w:rPr>
        <w:t>who</w:t>
      </w:r>
      <w:r>
        <w:rPr>
          <w:spacing w:val="-1"/>
          <w:w w:val="105"/>
        </w:rPr>
        <w:t> </w:t>
      </w:r>
      <w:r>
        <w:rPr>
          <w:w w:val="105"/>
        </w:rPr>
        <w:t>wants</w:t>
      </w:r>
      <w:r>
        <w:rPr>
          <w:spacing w:val="-2"/>
          <w:w w:val="105"/>
        </w:rPr>
        <w:t> </w:t>
      </w:r>
      <w:r>
        <w:rPr>
          <w:w w:val="105"/>
        </w:rPr>
        <w:t>to</w:t>
      </w:r>
      <w:r>
        <w:rPr>
          <w:spacing w:val="-1"/>
          <w:w w:val="105"/>
        </w:rPr>
        <w:t> </w:t>
      </w:r>
      <w:r>
        <w:rPr>
          <w:w w:val="105"/>
        </w:rPr>
        <w:t>improve</w:t>
      </w:r>
      <w:r>
        <w:rPr>
          <w:spacing w:val="-8"/>
          <w:w w:val="105"/>
        </w:rPr>
        <w:t> </w:t>
      </w:r>
      <w:r>
        <w:rPr>
          <w:w w:val="105"/>
        </w:rPr>
        <w:t>their social</w:t>
      </w:r>
      <w:r>
        <w:rPr>
          <w:spacing w:val="-5"/>
          <w:w w:val="105"/>
        </w:rPr>
        <w:t> </w:t>
      </w:r>
      <w:r>
        <w:rPr>
          <w:w w:val="105"/>
        </w:rPr>
        <w:t>skills</w:t>
      </w:r>
      <w:r>
        <w:rPr>
          <w:spacing w:val="-9"/>
          <w:w w:val="105"/>
        </w:rPr>
        <w:t> </w:t>
      </w:r>
      <w:r>
        <w:rPr>
          <w:w w:val="105"/>
        </w:rPr>
        <w:t>and social</w:t>
      </w:r>
      <w:r>
        <w:rPr>
          <w:w w:val="105"/>
        </w:rPr>
        <w:t> confidence</w:t>
      </w:r>
      <w:r>
        <w:rPr>
          <w:w w:val="105"/>
        </w:rPr>
        <w:t> can</w:t>
      </w:r>
      <w:r>
        <w:rPr>
          <w:w w:val="105"/>
        </w:rPr>
        <w:t> benefit</w:t>
      </w:r>
      <w:r>
        <w:rPr>
          <w:w w:val="105"/>
        </w:rPr>
        <w:t> from</w:t>
      </w:r>
      <w:r>
        <w:rPr>
          <w:w w:val="105"/>
        </w:rPr>
        <w:t> this</w:t>
      </w:r>
      <w:r>
        <w:rPr>
          <w:w w:val="105"/>
        </w:rPr>
        <w:t> psychotherapy.</w:t>
      </w:r>
      <w:r>
        <w:rPr>
          <w:w w:val="105"/>
        </w:rPr>
        <w:t> The</w:t>
      </w:r>
      <w:r>
        <w:rPr>
          <w:w w:val="105"/>
        </w:rPr>
        <w:t> major</w:t>
      </w:r>
      <w:r>
        <w:rPr>
          <w:w w:val="105"/>
        </w:rPr>
        <w:t> disorders</w:t>
      </w:r>
      <w:r>
        <w:rPr>
          <w:w w:val="105"/>
        </w:rPr>
        <w:t> that</w:t>
      </w:r>
      <w:r>
        <w:rPr>
          <w:w w:val="105"/>
        </w:rPr>
        <w:t> are accompanied with social dysfunction are:Social phobia, Autism and Schizophrenia.</w:t>
      </w:r>
    </w:p>
    <w:p>
      <w:pPr>
        <w:spacing w:after="0" w:line="501" w:lineRule="auto"/>
        <w:jc w:val="both"/>
        <w:sectPr>
          <w:pgSz w:w="12240" w:h="15840"/>
          <w:pgMar w:header="0" w:footer="1063" w:top="1360" w:bottom="1260" w:left="1320" w:right="0"/>
        </w:sectPr>
      </w:pPr>
    </w:p>
    <w:p>
      <w:pPr>
        <w:pStyle w:val="BodyText"/>
        <w:spacing w:line="501" w:lineRule="auto" w:before="82"/>
        <w:ind w:left="841" w:right="1742" w:firstLine="634"/>
        <w:jc w:val="both"/>
      </w:pPr>
      <w:r>
        <w:rPr>
          <w:w w:val="105"/>
        </w:rPr>
        <w:t>Nowicki, (2013)</w:t>
      </w:r>
      <w:r>
        <w:rPr>
          <w:w w:val="105"/>
        </w:rPr>
        <w:t> is</w:t>
      </w:r>
      <w:r>
        <w:rPr>
          <w:w w:val="105"/>
        </w:rPr>
        <w:t> of the</w:t>
      </w:r>
      <w:r>
        <w:rPr>
          <w:w w:val="105"/>
        </w:rPr>
        <w:t> view that it is important to</w:t>
      </w:r>
      <w:r>
        <w:rPr>
          <w:w w:val="105"/>
        </w:rPr>
        <w:t> note</w:t>
      </w:r>
      <w:r>
        <w:rPr>
          <w:w w:val="105"/>
        </w:rPr>
        <w:t> that, although</w:t>
      </w:r>
      <w:r>
        <w:rPr>
          <w:w w:val="105"/>
        </w:rPr>
        <w:t> SST can</w:t>
      </w:r>
      <w:r>
        <w:rPr>
          <w:w w:val="105"/>
        </w:rPr>
        <w:t> be</w:t>
      </w:r>
      <w:r>
        <w:rPr>
          <w:w w:val="105"/>
        </w:rPr>
        <w:t> very</w:t>
      </w:r>
      <w:r>
        <w:rPr>
          <w:w w:val="105"/>
        </w:rPr>
        <w:t> effective</w:t>
      </w:r>
      <w:r>
        <w:rPr>
          <w:w w:val="105"/>
        </w:rPr>
        <w:t> in</w:t>
      </w:r>
      <w:r>
        <w:rPr>
          <w:w w:val="105"/>
        </w:rPr>
        <w:t> helping</w:t>
      </w:r>
      <w:r>
        <w:rPr>
          <w:w w:val="105"/>
        </w:rPr>
        <w:t> people learn the necessary</w:t>
      </w:r>
      <w:r>
        <w:rPr>
          <w:w w:val="105"/>
        </w:rPr>
        <w:t> skills,</w:t>
      </w:r>
      <w:r>
        <w:rPr>
          <w:w w:val="105"/>
        </w:rPr>
        <w:t> it</w:t>
      </w:r>
      <w:r>
        <w:rPr>
          <w:w w:val="105"/>
        </w:rPr>
        <w:t> is very rare</w:t>
      </w:r>
      <w:r>
        <w:rPr>
          <w:w w:val="105"/>
        </w:rPr>
        <w:t> for SST to be a standalone therapy. There are always underlying reasons why people are experiencing social difficulty and these too need to be treated, either with drugs or a combined</w:t>
      </w:r>
      <w:r>
        <w:rPr>
          <w:w w:val="105"/>
        </w:rPr>
        <w:t> psychotherapy.There</w:t>
      </w:r>
      <w:r>
        <w:rPr>
          <w:w w:val="105"/>
        </w:rPr>
        <w:t> are</w:t>
      </w:r>
      <w:r>
        <w:rPr>
          <w:w w:val="105"/>
        </w:rPr>
        <w:t> many</w:t>
      </w:r>
      <w:r>
        <w:rPr>
          <w:w w:val="105"/>
        </w:rPr>
        <w:t> reasons</w:t>
      </w:r>
      <w:r>
        <w:rPr>
          <w:w w:val="105"/>
        </w:rPr>
        <w:t> a</w:t>
      </w:r>
      <w:r>
        <w:rPr>
          <w:w w:val="105"/>
        </w:rPr>
        <w:t> person</w:t>
      </w:r>
      <w:r>
        <w:rPr>
          <w:w w:val="105"/>
        </w:rPr>
        <w:t> could</w:t>
      </w:r>
      <w:r>
        <w:rPr>
          <w:w w:val="105"/>
        </w:rPr>
        <w:t> have</w:t>
      </w:r>
      <w:r>
        <w:rPr>
          <w:w w:val="105"/>
        </w:rPr>
        <w:t> developed social</w:t>
      </w:r>
      <w:r>
        <w:rPr>
          <w:spacing w:val="-3"/>
          <w:w w:val="105"/>
        </w:rPr>
        <w:t> </w:t>
      </w:r>
      <w:r>
        <w:rPr>
          <w:w w:val="105"/>
        </w:rPr>
        <w:t>phobias</w:t>
      </w:r>
      <w:r>
        <w:rPr>
          <w:spacing w:val="-7"/>
          <w:w w:val="105"/>
        </w:rPr>
        <w:t> </w:t>
      </w:r>
      <w:r>
        <w:rPr>
          <w:w w:val="105"/>
        </w:rPr>
        <w:t>or</w:t>
      </w:r>
      <w:r>
        <w:rPr>
          <w:spacing w:val="-2"/>
          <w:w w:val="105"/>
        </w:rPr>
        <w:t> </w:t>
      </w:r>
      <w:r>
        <w:rPr>
          <w:w w:val="105"/>
        </w:rPr>
        <w:t>social</w:t>
      </w:r>
      <w:r>
        <w:rPr>
          <w:spacing w:val="-3"/>
          <w:w w:val="105"/>
        </w:rPr>
        <w:t> </w:t>
      </w:r>
      <w:r>
        <w:rPr>
          <w:w w:val="105"/>
        </w:rPr>
        <w:t>anxiety.</w:t>
      </w:r>
      <w:r>
        <w:rPr>
          <w:spacing w:val="-10"/>
          <w:w w:val="105"/>
        </w:rPr>
        <w:t> </w:t>
      </w:r>
      <w:r>
        <w:rPr>
          <w:w w:val="105"/>
        </w:rPr>
        <w:t>It</w:t>
      </w:r>
      <w:r>
        <w:rPr>
          <w:spacing w:val="-10"/>
          <w:w w:val="105"/>
        </w:rPr>
        <w:t> </w:t>
      </w:r>
      <w:r>
        <w:rPr>
          <w:w w:val="105"/>
        </w:rPr>
        <w:t>is</w:t>
      </w:r>
      <w:r>
        <w:rPr>
          <w:spacing w:val="-8"/>
          <w:w w:val="105"/>
        </w:rPr>
        <w:t> </w:t>
      </w:r>
      <w:r>
        <w:rPr>
          <w:w w:val="105"/>
        </w:rPr>
        <w:t>important</w:t>
      </w:r>
      <w:r>
        <w:rPr>
          <w:spacing w:val="-3"/>
          <w:w w:val="105"/>
        </w:rPr>
        <w:t> </w:t>
      </w:r>
      <w:r>
        <w:rPr>
          <w:w w:val="105"/>
        </w:rPr>
        <w:t>to</w:t>
      </w:r>
      <w:r>
        <w:rPr>
          <w:spacing w:val="-5"/>
          <w:w w:val="105"/>
        </w:rPr>
        <w:t> </w:t>
      </w:r>
      <w:r>
        <w:rPr>
          <w:w w:val="105"/>
        </w:rPr>
        <w:t>first</w:t>
      </w:r>
      <w:r>
        <w:rPr>
          <w:spacing w:val="-3"/>
          <w:w w:val="105"/>
        </w:rPr>
        <w:t> </w:t>
      </w:r>
      <w:r>
        <w:rPr>
          <w:w w:val="105"/>
        </w:rPr>
        <w:t>gain</w:t>
      </w:r>
      <w:r>
        <w:rPr>
          <w:spacing w:val="-12"/>
          <w:w w:val="105"/>
        </w:rPr>
        <w:t> </w:t>
      </w:r>
      <w:r>
        <w:rPr>
          <w:w w:val="105"/>
        </w:rPr>
        <w:t>insight</w:t>
      </w:r>
      <w:r>
        <w:rPr>
          <w:spacing w:val="-10"/>
          <w:w w:val="105"/>
        </w:rPr>
        <w:t> </w:t>
      </w:r>
      <w:r>
        <w:rPr>
          <w:w w:val="105"/>
        </w:rPr>
        <w:t>into</w:t>
      </w:r>
      <w:r>
        <w:rPr>
          <w:spacing w:val="-5"/>
          <w:w w:val="105"/>
        </w:rPr>
        <w:t> </w:t>
      </w:r>
      <w:r>
        <w:rPr>
          <w:w w:val="105"/>
        </w:rPr>
        <w:t>why</w:t>
      </w:r>
      <w:r>
        <w:rPr>
          <w:spacing w:val="-5"/>
          <w:w w:val="105"/>
        </w:rPr>
        <w:t> </w:t>
      </w:r>
      <w:r>
        <w:rPr>
          <w:w w:val="105"/>
        </w:rPr>
        <w:t>the</w:t>
      </w:r>
      <w:r>
        <w:rPr>
          <w:spacing w:val="-6"/>
          <w:w w:val="105"/>
        </w:rPr>
        <w:t> </w:t>
      </w:r>
      <w:r>
        <w:rPr>
          <w:w w:val="105"/>
        </w:rPr>
        <w:t>person has the condition, and what aspect of socializing they are fearful of. The social skills commonly focused on in social phobias are:</w:t>
      </w:r>
    </w:p>
    <w:p>
      <w:pPr>
        <w:pStyle w:val="BodyText"/>
        <w:spacing w:line="504" w:lineRule="auto" w:before="116"/>
        <w:ind w:left="841" w:right="1660"/>
        <w:jc w:val="both"/>
      </w:pPr>
      <w:r>
        <w:rPr>
          <w:b/>
          <w:w w:val="105"/>
        </w:rPr>
        <w:t>Appropriate</w:t>
      </w:r>
      <w:r>
        <w:rPr>
          <w:b/>
          <w:w w:val="105"/>
        </w:rPr>
        <w:t> speech volume:</w:t>
      </w:r>
      <w:r>
        <w:rPr>
          <w:b/>
          <w:w w:val="105"/>
        </w:rPr>
        <w:t> </w:t>
      </w:r>
      <w:r>
        <w:rPr>
          <w:w w:val="105"/>
        </w:rPr>
        <w:t>People</w:t>
      </w:r>
      <w:r>
        <w:rPr>
          <w:w w:val="105"/>
        </w:rPr>
        <w:t> with</w:t>
      </w:r>
      <w:r>
        <w:rPr>
          <w:w w:val="105"/>
        </w:rPr>
        <w:t> social</w:t>
      </w:r>
      <w:r>
        <w:rPr>
          <w:w w:val="105"/>
        </w:rPr>
        <w:t> phobias tend</w:t>
      </w:r>
      <w:r>
        <w:rPr>
          <w:w w:val="105"/>
        </w:rPr>
        <w:t> to</w:t>
      </w:r>
      <w:r>
        <w:rPr>
          <w:w w:val="105"/>
        </w:rPr>
        <w:t> speak</w:t>
      </w:r>
      <w:r>
        <w:rPr>
          <w:w w:val="105"/>
        </w:rPr>
        <w:t> very quietly, making it difficult for them to communicate with others.</w:t>
      </w:r>
    </w:p>
    <w:p>
      <w:pPr>
        <w:pStyle w:val="BodyText"/>
        <w:spacing w:line="499" w:lineRule="auto" w:before="178"/>
        <w:ind w:left="841" w:right="1671"/>
        <w:jc w:val="both"/>
      </w:pPr>
      <w:r>
        <w:rPr>
          <w:b/>
          <w:w w:val="105"/>
        </w:rPr>
        <w:t>Intonation:</w:t>
      </w:r>
      <w:r>
        <w:rPr>
          <w:b/>
          <w:w w:val="105"/>
        </w:rPr>
        <w:t> </w:t>
      </w:r>
      <w:r>
        <w:rPr>
          <w:w w:val="105"/>
        </w:rPr>
        <w:t>Learning</w:t>
      </w:r>
      <w:r>
        <w:rPr>
          <w:w w:val="105"/>
        </w:rPr>
        <w:t> which</w:t>
      </w:r>
      <w:r>
        <w:rPr>
          <w:w w:val="105"/>
        </w:rPr>
        <w:t> words</w:t>
      </w:r>
      <w:r>
        <w:rPr>
          <w:w w:val="105"/>
        </w:rPr>
        <w:t> to</w:t>
      </w:r>
      <w:r>
        <w:rPr>
          <w:w w:val="105"/>
        </w:rPr>
        <w:t> emphasize</w:t>
      </w:r>
      <w:r>
        <w:rPr>
          <w:w w:val="105"/>
        </w:rPr>
        <w:t> in</w:t>
      </w:r>
      <w:r>
        <w:rPr>
          <w:w w:val="105"/>
        </w:rPr>
        <w:t> conversation</w:t>
      </w:r>
      <w:r>
        <w:rPr>
          <w:w w:val="105"/>
        </w:rPr>
        <w:t> is</w:t>
      </w:r>
      <w:r>
        <w:rPr>
          <w:w w:val="105"/>
        </w:rPr>
        <w:t> important</w:t>
      </w:r>
      <w:r>
        <w:rPr>
          <w:w w:val="105"/>
        </w:rPr>
        <w:t> for conveying different</w:t>
      </w:r>
      <w:r>
        <w:rPr>
          <w:w w:val="105"/>
        </w:rPr>
        <w:t> meanings. "Is Dave going</w:t>
      </w:r>
      <w:r>
        <w:rPr>
          <w:w w:val="105"/>
        </w:rPr>
        <w:t> home?"</w:t>
      </w:r>
      <w:r>
        <w:rPr>
          <w:w w:val="105"/>
        </w:rPr>
        <w:t> has a</w:t>
      </w:r>
      <w:r>
        <w:rPr>
          <w:w w:val="105"/>
        </w:rPr>
        <w:t> different meaning to "Is Dave going home?".</w:t>
      </w:r>
    </w:p>
    <w:p>
      <w:pPr>
        <w:pStyle w:val="BodyText"/>
        <w:spacing w:line="501" w:lineRule="auto" w:before="252"/>
        <w:ind w:left="841" w:right="1660"/>
        <w:jc w:val="both"/>
      </w:pPr>
      <w:r>
        <w:rPr>
          <w:b/>
          <w:w w:val="105"/>
        </w:rPr>
        <w:t>Expressing opinions: </w:t>
      </w:r>
      <w:r>
        <w:rPr>
          <w:w w:val="105"/>
        </w:rPr>
        <w:t>It is very difficult for some people to express their opinions on certain</w:t>
      </w:r>
      <w:r>
        <w:rPr>
          <w:w w:val="105"/>
        </w:rPr>
        <w:t> topics,</w:t>
      </w:r>
      <w:r>
        <w:rPr>
          <w:w w:val="105"/>
        </w:rPr>
        <w:t> particularly</w:t>
      </w:r>
      <w:r>
        <w:rPr>
          <w:w w:val="105"/>
        </w:rPr>
        <w:t> when</w:t>
      </w:r>
      <w:r>
        <w:rPr>
          <w:w w:val="105"/>
        </w:rPr>
        <w:t> the</w:t>
      </w:r>
      <w:r>
        <w:rPr>
          <w:w w:val="105"/>
        </w:rPr>
        <w:t> environment</w:t>
      </w:r>
      <w:r>
        <w:rPr>
          <w:w w:val="105"/>
        </w:rPr>
        <w:t> seems</w:t>
      </w:r>
      <w:r>
        <w:rPr>
          <w:w w:val="105"/>
        </w:rPr>
        <w:t> intimidating</w:t>
      </w:r>
      <w:r>
        <w:rPr>
          <w:w w:val="105"/>
        </w:rPr>
        <w:t> (e.g.</w:t>
      </w:r>
      <w:r>
        <w:rPr>
          <w:w w:val="105"/>
        </w:rPr>
        <w:t> the workplace).</w:t>
      </w:r>
      <w:r>
        <w:rPr>
          <w:w w:val="105"/>
        </w:rPr>
        <w:t> SST</w:t>
      </w:r>
      <w:r>
        <w:rPr>
          <w:w w:val="105"/>
        </w:rPr>
        <w:t> helps</w:t>
      </w:r>
      <w:r>
        <w:rPr>
          <w:w w:val="105"/>
        </w:rPr>
        <w:t> people</w:t>
      </w:r>
      <w:r>
        <w:rPr>
          <w:w w:val="105"/>
        </w:rPr>
        <w:t> learn</w:t>
      </w:r>
      <w:r>
        <w:rPr>
          <w:w w:val="105"/>
        </w:rPr>
        <w:t> how</w:t>
      </w:r>
      <w:r>
        <w:rPr>
          <w:w w:val="105"/>
        </w:rPr>
        <w:t> to</w:t>
      </w:r>
      <w:r>
        <w:rPr>
          <w:w w:val="105"/>
        </w:rPr>
        <w:t> voice</w:t>
      </w:r>
      <w:r>
        <w:rPr>
          <w:w w:val="105"/>
        </w:rPr>
        <w:t> their</w:t>
      </w:r>
      <w:r>
        <w:rPr>
          <w:w w:val="105"/>
        </w:rPr>
        <w:t> feelings</w:t>
      </w:r>
      <w:r>
        <w:rPr>
          <w:w w:val="105"/>
        </w:rPr>
        <w:t> in</w:t>
      </w:r>
      <w:r>
        <w:rPr>
          <w:w w:val="105"/>
        </w:rPr>
        <w:t> a</w:t>
      </w:r>
      <w:r>
        <w:rPr>
          <w:w w:val="105"/>
        </w:rPr>
        <w:t> non-threatening </w:t>
      </w:r>
      <w:r>
        <w:rPr>
          <w:spacing w:val="-2"/>
          <w:w w:val="105"/>
        </w:rPr>
        <w:t>manner.</w:t>
      </w:r>
    </w:p>
    <w:p>
      <w:pPr>
        <w:pStyle w:val="BodyText"/>
        <w:spacing w:line="499" w:lineRule="auto" w:before="180"/>
        <w:ind w:left="841" w:right="1671"/>
        <w:jc w:val="both"/>
      </w:pPr>
      <w:r>
        <w:rPr>
          <w:b/>
          <w:w w:val="105"/>
        </w:rPr>
        <w:t>Self-confidence:</w:t>
      </w:r>
      <w:r>
        <w:rPr>
          <w:b/>
          <w:w w:val="105"/>
        </w:rPr>
        <w:t> </w:t>
      </w:r>
      <w:r>
        <w:rPr>
          <w:w w:val="105"/>
        </w:rPr>
        <w:t>People</w:t>
      </w:r>
      <w:r>
        <w:rPr>
          <w:w w:val="105"/>
        </w:rPr>
        <w:t> who are</w:t>
      </w:r>
      <w:r>
        <w:rPr>
          <w:w w:val="105"/>
        </w:rPr>
        <w:t> fearful in social</w:t>
      </w:r>
      <w:r>
        <w:rPr>
          <w:w w:val="105"/>
        </w:rPr>
        <w:t> situations are, more often than not, the</w:t>
      </w:r>
      <w:r>
        <w:rPr>
          <w:w w:val="105"/>
        </w:rPr>
        <w:t> people</w:t>
      </w:r>
      <w:r>
        <w:rPr>
          <w:w w:val="105"/>
        </w:rPr>
        <w:t> who</w:t>
      </w:r>
      <w:r>
        <w:rPr>
          <w:w w:val="105"/>
        </w:rPr>
        <w:t> get</w:t>
      </w:r>
      <w:r>
        <w:rPr>
          <w:w w:val="105"/>
        </w:rPr>
        <w:t> bullied</w:t>
      </w:r>
      <w:r>
        <w:rPr>
          <w:w w:val="105"/>
        </w:rPr>
        <w:t> and</w:t>
      </w:r>
      <w:r>
        <w:rPr>
          <w:w w:val="105"/>
        </w:rPr>
        <w:t> walked</w:t>
      </w:r>
      <w:r>
        <w:rPr>
          <w:w w:val="105"/>
        </w:rPr>
        <w:t> over</w:t>
      </w:r>
      <w:r>
        <w:rPr>
          <w:w w:val="105"/>
        </w:rPr>
        <w:t> because</w:t>
      </w:r>
      <w:r>
        <w:rPr>
          <w:w w:val="105"/>
        </w:rPr>
        <w:t> they</w:t>
      </w:r>
      <w:r>
        <w:rPr>
          <w:w w:val="105"/>
        </w:rPr>
        <w:t> cannot</w:t>
      </w:r>
      <w:r>
        <w:rPr>
          <w:w w:val="105"/>
        </w:rPr>
        <w:t> stand</w:t>
      </w:r>
      <w:r>
        <w:rPr>
          <w:w w:val="105"/>
        </w:rPr>
        <w:t> up</w:t>
      </w:r>
      <w:r>
        <w:rPr>
          <w:w w:val="105"/>
        </w:rPr>
        <w:t> for themselves. SST helps people learn how</w:t>
      </w:r>
      <w:r>
        <w:rPr>
          <w:spacing w:val="-4"/>
          <w:w w:val="105"/>
        </w:rPr>
        <w:t> </w:t>
      </w:r>
      <w:r>
        <w:rPr>
          <w:w w:val="105"/>
        </w:rPr>
        <w:t>to stand</w:t>
      </w:r>
      <w:r>
        <w:rPr>
          <w:spacing w:val="-1"/>
          <w:w w:val="105"/>
        </w:rPr>
        <w:t> </w:t>
      </w:r>
      <w:r>
        <w:rPr>
          <w:w w:val="105"/>
        </w:rPr>
        <w:t>up for their own</w:t>
      </w:r>
      <w:r>
        <w:rPr>
          <w:spacing w:val="-1"/>
          <w:w w:val="105"/>
        </w:rPr>
        <w:t> </w:t>
      </w:r>
      <w:r>
        <w:rPr>
          <w:w w:val="105"/>
        </w:rPr>
        <w:t>rights.</w:t>
      </w:r>
    </w:p>
    <w:p>
      <w:pPr>
        <w:pStyle w:val="BodyText"/>
        <w:spacing w:line="504" w:lineRule="auto" w:before="187"/>
        <w:ind w:left="841" w:right="1660"/>
        <w:jc w:val="both"/>
      </w:pPr>
      <w:r>
        <w:rPr>
          <w:b/>
          <w:w w:val="105"/>
        </w:rPr>
        <w:t>Awareness: </w:t>
      </w:r>
      <w:r>
        <w:rPr>
          <w:w w:val="105"/>
        </w:rPr>
        <w:t>People with social anxiety are often irrational about how much others</w:t>
      </w:r>
      <w:r>
        <w:rPr>
          <w:spacing w:val="-1"/>
          <w:w w:val="105"/>
        </w:rPr>
        <w:t> </w:t>
      </w:r>
      <w:r>
        <w:rPr>
          <w:w w:val="105"/>
        </w:rPr>
        <w:t>are judging</w:t>
      </w:r>
      <w:r>
        <w:rPr>
          <w:spacing w:val="38"/>
          <w:w w:val="105"/>
        </w:rPr>
        <w:t> </w:t>
      </w:r>
      <w:r>
        <w:rPr>
          <w:w w:val="105"/>
        </w:rPr>
        <w:t>them.</w:t>
      </w:r>
      <w:r>
        <w:rPr>
          <w:spacing w:val="39"/>
          <w:w w:val="105"/>
        </w:rPr>
        <w:t> </w:t>
      </w:r>
      <w:r>
        <w:rPr>
          <w:w w:val="105"/>
        </w:rPr>
        <w:t>No</w:t>
      </w:r>
      <w:r>
        <w:rPr>
          <w:spacing w:val="38"/>
          <w:w w:val="105"/>
        </w:rPr>
        <w:t> </w:t>
      </w:r>
      <w:r>
        <w:rPr>
          <w:w w:val="105"/>
        </w:rPr>
        <w:t>one</w:t>
      </w:r>
      <w:r>
        <w:rPr>
          <w:spacing w:val="40"/>
          <w:w w:val="105"/>
        </w:rPr>
        <w:t> </w:t>
      </w:r>
      <w:r>
        <w:rPr>
          <w:w w:val="105"/>
        </w:rPr>
        <w:t>else</w:t>
      </w:r>
      <w:r>
        <w:rPr>
          <w:spacing w:val="37"/>
          <w:w w:val="105"/>
        </w:rPr>
        <w:t> </w:t>
      </w:r>
      <w:r>
        <w:rPr>
          <w:w w:val="105"/>
        </w:rPr>
        <w:t>can</w:t>
      </w:r>
      <w:r>
        <w:rPr>
          <w:spacing w:val="38"/>
          <w:w w:val="105"/>
        </w:rPr>
        <w:t> </w:t>
      </w:r>
      <w:r>
        <w:rPr>
          <w:w w:val="105"/>
        </w:rPr>
        <w:t>tell</w:t>
      </w:r>
      <w:r>
        <w:rPr>
          <w:spacing w:val="40"/>
          <w:w w:val="105"/>
        </w:rPr>
        <w:t> </w:t>
      </w:r>
      <w:r>
        <w:rPr>
          <w:w w:val="105"/>
        </w:rPr>
        <w:t>when</w:t>
      </w:r>
      <w:r>
        <w:rPr>
          <w:spacing w:val="38"/>
          <w:w w:val="105"/>
        </w:rPr>
        <w:t> </w:t>
      </w:r>
      <w:r>
        <w:rPr>
          <w:w w:val="105"/>
        </w:rPr>
        <w:t>your</w:t>
      </w:r>
      <w:r>
        <w:rPr>
          <w:spacing w:val="40"/>
          <w:w w:val="105"/>
        </w:rPr>
        <w:t> </w:t>
      </w:r>
      <w:r>
        <w:rPr>
          <w:w w:val="105"/>
        </w:rPr>
        <w:t>palms</w:t>
      </w:r>
      <w:r>
        <w:rPr>
          <w:spacing w:val="35"/>
          <w:w w:val="105"/>
        </w:rPr>
        <w:t> </w:t>
      </w:r>
      <w:r>
        <w:rPr>
          <w:w w:val="105"/>
        </w:rPr>
        <w:t>are</w:t>
      </w:r>
      <w:r>
        <w:rPr>
          <w:spacing w:val="37"/>
          <w:w w:val="105"/>
        </w:rPr>
        <w:t> </w:t>
      </w:r>
      <w:r>
        <w:rPr>
          <w:w w:val="105"/>
        </w:rPr>
        <w:t>sweaty</w:t>
      </w:r>
      <w:r>
        <w:rPr>
          <w:spacing w:val="38"/>
          <w:w w:val="105"/>
        </w:rPr>
        <w:t> </w:t>
      </w:r>
      <w:r>
        <w:rPr>
          <w:w w:val="105"/>
        </w:rPr>
        <w:t>and</w:t>
      </w:r>
      <w:r>
        <w:rPr>
          <w:spacing w:val="38"/>
          <w:w w:val="105"/>
        </w:rPr>
        <w:t> </w:t>
      </w:r>
      <w:r>
        <w:rPr>
          <w:w w:val="105"/>
        </w:rPr>
        <w:t>your</w:t>
      </w:r>
      <w:r>
        <w:rPr>
          <w:spacing w:val="40"/>
          <w:w w:val="105"/>
        </w:rPr>
        <w:t> </w:t>
      </w:r>
      <w:r>
        <w:rPr>
          <w:w w:val="105"/>
        </w:rPr>
        <w:t>heart</w:t>
      </w:r>
      <w:r>
        <w:rPr>
          <w:spacing w:val="40"/>
          <w:w w:val="105"/>
        </w:rPr>
        <w:t> </w:t>
      </w:r>
      <w:r>
        <w:rPr>
          <w:w w:val="105"/>
        </w:rPr>
        <w:t>is</w:t>
      </w:r>
    </w:p>
    <w:p>
      <w:pPr>
        <w:spacing w:after="0" w:line="504" w:lineRule="auto"/>
        <w:jc w:val="both"/>
        <w:sectPr>
          <w:pgSz w:w="12240" w:h="15840"/>
          <w:pgMar w:header="0" w:footer="1063" w:top="1360" w:bottom="1260" w:left="1320" w:right="0"/>
        </w:sectPr>
      </w:pPr>
    </w:p>
    <w:p>
      <w:pPr>
        <w:pStyle w:val="BodyText"/>
        <w:spacing w:line="499" w:lineRule="auto" w:before="82"/>
        <w:ind w:left="841" w:right="1661"/>
        <w:jc w:val="both"/>
      </w:pPr>
      <w:r>
        <w:rPr>
          <w:w w:val="105"/>
        </w:rPr>
        <w:t>racing, but when people obsess over these physiological processes, they become more stressed and anxious. SST teaches people</w:t>
      </w:r>
      <w:r>
        <w:rPr>
          <w:w w:val="105"/>
        </w:rPr>
        <w:t> to</w:t>
      </w:r>
      <w:r>
        <w:rPr>
          <w:w w:val="105"/>
        </w:rPr>
        <w:t> focus on</w:t>
      </w:r>
      <w:r>
        <w:rPr>
          <w:w w:val="105"/>
        </w:rPr>
        <w:t> what is happening in the social environment rather than their internal physiology (Wiener, &amp;Timmermanis, 2012).</w:t>
      </w:r>
    </w:p>
    <w:p>
      <w:pPr>
        <w:pStyle w:val="BodyText"/>
        <w:spacing w:line="501" w:lineRule="auto" w:before="193"/>
        <w:ind w:left="841" w:right="1435" w:firstLine="634"/>
        <w:jc w:val="both"/>
      </w:pPr>
      <w:r>
        <w:rPr>
          <w:w w:val="105"/>
        </w:rPr>
        <w:t>The</w:t>
      </w:r>
      <w:r>
        <w:rPr>
          <w:spacing w:val="-7"/>
          <w:w w:val="105"/>
        </w:rPr>
        <w:t> </w:t>
      </w:r>
      <w:r>
        <w:rPr>
          <w:w w:val="105"/>
        </w:rPr>
        <w:t>main</w:t>
      </w:r>
      <w:r>
        <w:rPr>
          <w:spacing w:val="-6"/>
          <w:w w:val="105"/>
        </w:rPr>
        <w:t> </w:t>
      </w:r>
      <w:r>
        <w:rPr>
          <w:w w:val="105"/>
        </w:rPr>
        <w:t>goal</w:t>
      </w:r>
      <w:r>
        <w:rPr>
          <w:spacing w:val="-4"/>
          <w:w w:val="105"/>
        </w:rPr>
        <w:t> </w:t>
      </w:r>
      <w:r>
        <w:rPr>
          <w:w w:val="105"/>
        </w:rPr>
        <w:t>of</w:t>
      </w:r>
      <w:r>
        <w:rPr>
          <w:spacing w:val="-8"/>
          <w:w w:val="105"/>
        </w:rPr>
        <w:t> </w:t>
      </w:r>
      <w:r>
        <w:rPr>
          <w:w w:val="105"/>
        </w:rPr>
        <w:t>SST</w:t>
      </w:r>
      <w:r>
        <w:rPr>
          <w:spacing w:val="40"/>
          <w:w w:val="105"/>
        </w:rPr>
        <w:t> </w:t>
      </w:r>
      <w:r>
        <w:rPr>
          <w:w w:val="105"/>
        </w:rPr>
        <w:t>is</w:t>
      </w:r>
      <w:r>
        <w:rPr>
          <w:spacing w:val="-14"/>
          <w:w w:val="105"/>
        </w:rPr>
        <w:t> </w:t>
      </w:r>
      <w:r>
        <w:rPr>
          <w:w w:val="105"/>
        </w:rPr>
        <w:t>to</w:t>
      </w:r>
      <w:r>
        <w:rPr>
          <w:spacing w:val="-6"/>
          <w:w w:val="105"/>
        </w:rPr>
        <w:t> </w:t>
      </w:r>
      <w:r>
        <w:rPr>
          <w:w w:val="105"/>
        </w:rPr>
        <w:t>provide</w:t>
      </w:r>
      <w:r>
        <w:rPr>
          <w:spacing w:val="-7"/>
          <w:w w:val="105"/>
        </w:rPr>
        <w:t> </w:t>
      </w:r>
      <w:r>
        <w:rPr>
          <w:w w:val="105"/>
        </w:rPr>
        <w:t>the</w:t>
      </w:r>
      <w:r>
        <w:rPr>
          <w:spacing w:val="-7"/>
          <w:w w:val="105"/>
        </w:rPr>
        <w:t> </w:t>
      </w:r>
      <w:r>
        <w:rPr>
          <w:w w:val="105"/>
        </w:rPr>
        <w:t>patient with</w:t>
      </w:r>
      <w:r>
        <w:rPr>
          <w:spacing w:val="-12"/>
          <w:w w:val="105"/>
        </w:rPr>
        <w:t> </w:t>
      </w:r>
      <w:r>
        <w:rPr>
          <w:w w:val="105"/>
        </w:rPr>
        <w:t>a wide</w:t>
      </w:r>
      <w:r>
        <w:rPr>
          <w:spacing w:val="-7"/>
          <w:w w:val="105"/>
        </w:rPr>
        <w:t> </w:t>
      </w:r>
      <w:r>
        <w:rPr>
          <w:w w:val="105"/>
        </w:rPr>
        <w:t>and</w:t>
      </w:r>
      <w:r>
        <w:rPr>
          <w:spacing w:val="-6"/>
          <w:w w:val="105"/>
        </w:rPr>
        <w:t> </w:t>
      </w:r>
      <w:r>
        <w:rPr>
          <w:w w:val="105"/>
        </w:rPr>
        <w:t>varied</w:t>
      </w:r>
      <w:r>
        <w:rPr>
          <w:spacing w:val="-6"/>
          <w:w w:val="105"/>
        </w:rPr>
        <w:t> </w:t>
      </w:r>
      <w:r>
        <w:rPr>
          <w:w w:val="105"/>
        </w:rPr>
        <w:t>repertoire</w:t>
      </w:r>
      <w:r>
        <w:rPr>
          <w:spacing w:val="-7"/>
          <w:w w:val="105"/>
        </w:rPr>
        <w:t> </w:t>
      </w:r>
      <w:r>
        <w:rPr>
          <w:w w:val="105"/>
        </w:rPr>
        <w:t>of more adaptive social</w:t>
      </w:r>
      <w:r>
        <w:rPr>
          <w:w w:val="105"/>
        </w:rPr>
        <w:t> behaviours, reducing passivity and feelings of impotence or anger, taking into consideration the</w:t>
      </w:r>
      <w:r>
        <w:rPr>
          <w:spacing w:val="-1"/>
          <w:w w:val="105"/>
        </w:rPr>
        <w:t> </w:t>
      </w:r>
      <w:r>
        <w:rPr>
          <w:w w:val="105"/>
        </w:rPr>
        <w:t>patient‘s</w:t>
      </w:r>
      <w:r>
        <w:rPr>
          <w:spacing w:val="-2"/>
          <w:w w:val="105"/>
        </w:rPr>
        <w:t> </w:t>
      </w:r>
      <w:r>
        <w:rPr>
          <w:w w:val="105"/>
        </w:rPr>
        <w:t>characteristics</w:t>
      </w:r>
      <w:r>
        <w:rPr>
          <w:spacing w:val="-8"/>
          <w:w w:val="105"/>
        </w:rPr>
        <w:t> </w:t>
      </w:r>
      <w:r>
        <w:rPr>
          <w:w w:val="105"/>
        </w:rPr>
        <w:t>and the</w:t>
      </w:r>
      <w:r>
        <w:rPr>
          <w:spacing w:val="-1"/>
          <w:w w:val="105"/>
        </w:rPr>
        <w:t> </w:t>
      </w:r>
      <w:r>
        <w:rPr>
          <w:w w:val="105"/>
        </w:rPr>
        <w:t>social group they belong to. SP patients often report difficulties with starting, establishing, maintaining and ending a conversation; maintaining the</w:t>
      </w:r>
      <w:r>
        <w:rPr>
          <w:w w:val="105"/>
        </w:rPr>
        <w:t> focus and interest in the topic being</w:t>
      </w:r>
      <w:r>
        <w:rPr>
          <w:w w:val="105"/>
        </w:rPr>
        <w:t> discussed; tolerating silences;</w:t>
      </w:r>
      <w:r>
        <w:rPr>
          <w:w w:val="105"/>
        </w:rPr>
        <w:t> selecting</w:t>
      </w:r>
      <w:r>
        <w:rPr>
          <w:w w:val="105"/>
        </w:rPr>
        <w:t> topics</w:t>
      </w:r>
      <w:r>
        <w:rPr>
          <w:w w:val="105"/>
        </w:rPr>
        <w:t> to</w:t>
      </w:r>
      <w:r>
        <w:rPr>
          <w:w w:val="105"/>
        </w:rPr>
        <w:t> discuss</w:t>
      </w:r>
      <w:r>
        <w:rPr>
          <w:w w:val="105"/>
        </w:rPr>
        <w:t> and</w:t>
      </w:r>
      <w:r>
        <w:rPr>
          <w:w w:val="105"/>
        </w:rPr>
        <w:t> knowing</w:t>
      </w:r>
      <w:r>
        <w:rPr>
          <w:w w:val="105"/>
        </w:rPr>
        <w:t> how</w:t>
      </w:r>
      <w:r>
        <w:rPr>
          <w:w w:val="105"/>
        </w:rPr>
        <w:t> to</w:t>
      </w:r>
      <w:r>
        <w:rPr>
          <w:w w:val="105"/>
        </w:rPr>
        <w:t> discuss</w:t>
      </w:r>
      <w:r>
        <w:rPr>
          <w:w w:val="105"/>
        </w:rPr>
        <w:t> them;</w:t>
      </w:r>
      <w:r>
        <w:rPr>
          <w:w w:val="105"/>
        </w:rPr>
        <w:t> changing</w:t>
      </w:r>
      <w:r>
        <w:rPr>
          <w:w w:val="105"/>
        </w:rPr>
        <w:t> the subject</w:t>
      </w:r>
      <w:r>
        <w:rPr>
          <w:w w:val="105"/>
        </w:rPr>
        <w:t> if necessary;</w:t>
      </w:r>
      <w:r>
        <w:rPr>
          <w:w w:val="105"/>
        </w:rPr>
        <w:t> establishing</w:t>
      </w:r>
      <w:r>
        <w:rPr>
          <w:w w:val="105"/>
        </w:rPr>
        <w:t> and</w:t>
      </w:r>
      <w:r>
        <w:rPr>
          <w:w w:val="105"/>
        </w:rPr>
        <w:t> maintaining</w:t>
      </w:r>
      <w:r>
        <w:rPr>
          <w:w w:val="105"/>
        </w:rPr>
        <w:t> friends.</w:t>
      </w:r>
      <w:r>
        <w:rPr>
          <w:w w:val="105"/>
        </w:rPr>
        <w:t> These</w:t>
      </w:r>
      <w:r>
        <w:rPr>
          <w:w w:val="105"/>
        </w:rPr>
        <w:t> difficulties</w:t>
      </w:r>
      <w:r>
        <w:rPr>
          <w:w w:val="105"/>
        </w:rPr>
        <w:t> are addressed in SST. The training should initially occur during the visits with the therapist and should</w:t>
      </w:r>
      <w:r>
        <w:rPr>
          <w:spacing w:val="-6"/>
          <w:w w:val="105"/>
        </w:rPr>
        <w:t> </w:t>
      </w:r>
      <w:r>
        <w:rPr>
          <w:w w:val="105"/>
        </w:rPr>
        <w:t>take</w:t>
      </w:r>
      <w:r>
        <w:rPr>
          <w:spacing w:val="-7"/>
          <w:w w:val="105"/>
        </w:rPr>
        <w:t> </w:t>
      </w:r>
      <w:r>
        <w:rPr>
          <w:w w:val="105"/>
        </w:rPr>
        <w:t>place</w:t>
      </w:r>
      <w:r>
        <w:rPr>
          <w:spacing w:val="-7"/>
          <w:w w:val="105"/>
        </w:rPr>
        <w:t> </w:t>
      </w:r>
      <w:r>
        <w:rPr>
          <w:w w:val="105"/>
        </w:rPr>
        <w:t>in familiar</w:t>
      </w:r>
      <w:r>
        <w:rPr>
          <w:spacing w:val="-2"/>
          <w:w w:val="105"/>
        </w:rPr>
        <w:t> </w:t>
      </w:r>
      <w:r>
        <w:rPr>
          <w:w w:val="105"/>
        </w:rPr>
        <w:t>environments, followed by practicing skills</w:t>
      </w:r>
      <w:r>
        <w:rPr>
          <w:spacing w:val="-7"/>
          <w:w w:val="105"/>
        </w:rPr>
        <w:t> </w:t>
      </w:r>
      <w:r>
        <w:rPr>
          <w:w w:val="105"/>
        </w:rPr>
        <w:t>in</w:t>
      </w:r>
      <w:r>
        <w:rPr>
          <w:spacing w:val="-6"/>
          <w:w w:val="105"/>
        </w:rPr>
        <w:t> </w:t>
      </w:r>
      <w:r>
        <w:rPr>
          <w:w w:val="105"/>
        </w:rPr>
        <w:t>the wider social environment with friends and neighbors.</w:t>
      </w:r>
    </w:p>
    <w:p>
      <w:pPr>
        <w:pStyle w:val="BodyText"/>
        <w:spacing w:line="501" w:lineRule="auto"/>
        <w:ind w:left="841" w:right="1435" w:firstLine="634"/>
        <w:jc w:val="both"/>
      </w:pPr>
      <w:r>
        <w:rPr>
          <w:w w:val="105"/>
        </w:rPr>
        <w:t>Social skills training is a form of therapy in which clients aretrained</w:t>
      </w:r>
      <w:r>
        <w:rPr>
          <w:spacing w:val="40"/>
          <w:w w:val="105"/>
        </w:rPr>
        <w:t> </w:t>
      </w:r>
      <w:r>
        <w:rPr>
          <w:w w:val="105"/>
        </w:rPr>
        <w:t>in social and interpersonal</w:t>
      </w:r>
      <w:r>
        <w:rPr>
          <w:w w:val="105"/>
        </w:rPr>
        <w:t> relationships</w:t>
      </w:r>
      <w:r>
        <w:rPr>
          <w:w w:val="105"/>
        </w:rPr>
        <w:t> skills</w:t>
      </w:r>
      <w:r>
        <w:rPr>
          <w:w w:val="105"/>
        </w:rPr>
        <w:t> to</w:t>
      </w:r>
      <w:r>
        <w:rPr>
          <w:w w:val="105"/>
        </w:rPr>
        <w:t> reduce</w:t>
      </w:r>
      <w:r>
        <w:rPr>
          <w:w w:val="105"/>
        </w:rPr>
        <w:t> their</w:t>
      </w:r>
      <w:r>
        <w:rPr>
          <w:w w:val="105"/>
        </w:rPr>
        <w:t> social</w:t>
      </w:r>
      <w:r>
        <w:rPr>
          <w:w w:val="105"/>
        </w:rPr>
        <w:t> phobia.</w:t>
      </w:r>
      <w:r>
        <w:rPr>
          <w:w w:val="105"/>
        </w:rPr>
        <w:t> Social</w:t>
      </w:r>
      <w:r>
        <w:rPr>
          <w:w w:val="105"/>
        </w:rPr>
        <w:t> skills</w:t>
      </w:r>
      <w:r>
        <w:rPr>
          <w:w w:val="105"/>
        </w:rPr>
        <w:t> are</w:t>
      </w:r>
      <w:r>
        <w:rPr>
          <w:w w:val="105"/>
        </w:rPr>
        <w:t> the behaviours, verbal and non-verbal, that we use in order to communicate effectively with other people.</w:t>
      </w:r>
      <w:r>
        <w:rPr>
          <w:w w:val="105"/>
        </w:rPr>
        <w:t> Social</w:t>
      </w:r>
      <w:r>
        <w:rPr>
          <w:w w:val="105"/>
        </w:rPr>
        <w:t> skills</w:t>
      </w:r>
      <w:r>
        <w:rPr>
          <w:w w:val="105"/>
        </w:rPr>
        <w:t> are</w:t>
      </w:r>
      <w:r>
        <w:rPr>
          <w:w w:val="105"/>
        </w:rPr>
        <w:t> governed</w:t>
      </w:r>
      <w:r>
        <w:rPr>
          <w:w w:val="105"/>
        </w:rPr>
        <w:t> by</w:t>
      </w:r>
      <w:r>
        <w:rPr>
          <w:w w:val="105"/>
        </w:rPr>
        <w:t> culture,</w:t>
      </w:r>
      <w:r>
        <w:rPr>
          <w:w w:val="105"/>
        </w:rPr>
        <w:t> beliefs</w:t>
      </w:r>
      <w:r>
        <w:rPr>
          <w:w w:val="105"/>
        </w:rPr>
        <w:t> and</w:t>
      </w:r>
      <w:r>
        <w:rPr>
          <w:w w:val="105"/>
        </w:rPr>
        <w:t> attitudes.</w:t>
      </w:r>
      <w:r>
        <w:rPr>
          <w:w w:val="105"/>
        </w:rPr>
        <w:t> They continuously change and develop throughout our lives. Somebody that uses social skills to effectively</w:t>
      </w:r>
      <w:r>
        <w:rPr>
          <w:spacing w:val="-6"/>
          <w:w w:val="105"/>
        </w:rPr>
        <w:t> </w:t>
      </w:r>
      <w:r>
        <w:rPr>
          <w:w w:val="105"/>
        </w:rPr>
        <w:t>interact with friends, family, workmates</w:t>
      </w:r>
      <w:r>
        <w:rPr>
          <w:spacing w:val="-8"/>
          <w:w w:val="105"/>
        </w:rPr>
        <w:t> </w:t>
      </w:r>
      <w:r>
        <w:rPr>
          <w:w w:val="105"/>
        </w:rPr>
        <w:t>and strangers</w:t>
      </w:r>
      <w:r>
        <w:rPr>
          <w:spacing w:val="-8"/>
          <w:w w:val="105"/>
        </w:rPr>
        <w:t> </w:t>
      </w:r>
      <w:r>
        <w:rPr>
          <w:w w:val="105"/>
        </w:rPr>
        <w:t>is</w:t>
      </w:r>
      <w:r>
        <w:rPr>
          <w:spacing w:val="-2"/>
          <w:w w:val="105"/>
        </w:rPr>
        <w:t> </w:t>
      </w:r>
      <w:r>
        <w:rPr>
          <w:w w:val="105"/>
        </w:rPr>
        <w:t>said to have</w:t>
      </w:r>
      <w:r>
        <w:rPr>
          <w:spacing w:val="-1"/>
          <w:w w:val="105"/>
        </w:rPr>
        <w:t> </w:t>
      </w:r>
      <w:r>
        <w:rPr>
          <w:w w:val="105"/>
        </w:rPr>
        <w:t>social competence.Some</w:t>
      </w:r>
      <w:r>
        <w:rPr>
          <w:w w:val="105"/>
        </w:rPr>
        <w:t> examples</w:t>
      </w:r>
      <w:r>
        <w:rPr>
          <w:w w:val="105"/>
        </w:rPr>
        <w:t> of</w:t>
      </w:r>
      <w:r>
        <w:rPr>
          <w:w w:val="105"/>
        </w:rPr>
        <w:t> social</w:t>
      </w:r>
      <w:r>
        <w:rPr>
          <w:w w:val="105"/>
        </w:rPr>
        <w:t> skills</w:t>
      </w:r>
      <w:r>
        <w:rPr>
          <w:w w:val="105"/>
        </w:rPr>
        <w:t> are:</w:t>
      </w:r>
      <w:r>
        <w:rPr>
          <w:w w:val="105"/>
        </w:rPr>
        <w:t> Eye</w:t>
      </w:r>
      <w:r>
        <w:rPr>
          <w:w w:val="105"/>
        </w:rPr>
        <w:t> contact</w:t>
      </w:r>
      <w:r>
        <w:rPr>
          <w:w w:val="105"/>
        </w:rPr>
        <w:t> with</w:t>
      </w:r>
      <w:r>
        <w:rPr>
          <w:w w:val="105"/>
        </w:rPr>
        <w:t> others</w:t>
      </w:r>
      <w:r>
        <w:rPr>
          <w:w w:val="105"/>
        </w:rPr>
        <w:t> during conversation,</w:t>
      </w:r>
      <w:r>
        <w:rPr>
          <w:w w:val="105"/>
        </w:rPr>
        <w:t> Smiling</w:t>
      </w:r>
      <w:r>
        <w:rPr>
          <w:w w:val="105"/>
        </w:rPr>
        <w:t> when</w:t>
      </w:r>
      <w:r>
        <w:rPr>
          <w:w w:val="105"/>
        </w:rPr>
        <w:t> greeting</w:t>
      </w:r>
      <w:r>
        <w:rPr>
          <w:w w:val="105"/>
        </w:rPr>
        <w:t> people,</w:t>
      </w:r>
      <w:r>
        <w:rPr>
          <w:w w:val="105"/>
        </w:rPr>
        <w:t> Shaking</w:t>
      </w:r>
      <w:r>
        <w:rPr>
          <w:w w:val="105"/>
        </w:rPr>
        <w:t> hands</w:t>
      </w:r>
      <w:r>
        <w:rPr>
          <w:w w:val="105"/>
        </w:rPr>
        <w:t> when</w:t>
      </w:r>
      <w:r>
        <w:rPr>
          <w:w w:val="105"/>
        </w:rPr>
        <w:t> meeting</w:t>
      </w:r>
      <w:r>
        <w:rPr>
          <w:w w:val="105"/>
        </w:rPr>
        <w:t> someone, Using the right tone and volume of</w:t>
      </w:r>
      <w:r>
        <w:rPr>
          <w:spacing w:val="-2"/>
          <w:w w:val="105"/>
        </w:rPr>
        <w:t> </w:t>
      </w:r>
      <w:r>
        <w:rPr>
          <w:w w:val="105"/>
        </w:rPr>
        <w:t>voice, Expressing opinions</w:t>
      </w:r>
      <w:r>
        <w:rPr>
          <w:spacing w:val="-1"/>
          <w:w w:val="105"/>
        </w:rPr>
        <w:t> </w:t>
      </w:r>
      <w:r>
        <w:rPr>
          <w:w w:val="105"/>
        </w:rPr>
        <w:t>to others, Perceiving how others</w:t>
      </w:r>
      <w:r>
        <w:rPr>
          <w:spacing w:val="-7"/>
          <w:w w:val="105"/>
        </w:rPr>
        <w:t> </w:t>
      </w:r>
      <w:r>
        <w:rPr>
          <w:w w:val="105"/>
        </w:rPr>
        <w:t>are feeling</w:t>
      </w:r>
      <w:r>
        <w:rPr>
          <w:spacing w:val="-5"/>
          <w:w w:val="105"/>
        </w:rPr>
        <w:t> </w:t>
      </w:r>
      <w:r>
        <w:rPr>
          <w:w w:val="105"/>
        </w:rPr>
        <w:t>and</w:t>
      </w:r>
      <w:r>
        <w:rPr>
          <w:spacing w:val="-4"/>
          <w:w w:val="105"/>
        </w:rPr>
        <w:t> </w:t>
      </w:r>
      <w:r>
        <w:rPr>
          <w:w w:val="105"/>
        </w:rPr>
        <w:t>showing</w:t>
      </w:r>
      <w:r>
        <w:rPr>
          <w:spacing w:val="1"/>
          <w:w w:val="105"/>
        </w:rPr>
        <w:t> </w:t>
      </w:r>
      <w:r>
        <w:rPr>
          <w:w w:val="105"/>
        </w:rPr>
        <w:t>empathy.</w:t>
      </w:r>
      <w:r>
        <w:rPr>
          <w:spacing w:val="-3"/>
          <w:w w:val="105"/>
        </w:rPr>
        <w:t> </w:t>
      </w:r>
      <w:r>
        <w:rPr>
          <w:w w:val="105"/>
        </w:rPr>
        <w:t>The</w:t>
      </w:r>
      <w:r>
        <w:rPr>
          <w:spacing w:val="-6"/>
          <w:w w:val="105"/>
        </w:rPr>
        <w:t> </w:t>
      </w:r>
      <w:r>
        <w:rPr>
          <w:w w:val="105"/>
        </w:rPr>
        <w:t>list</w:t>
      </w:r>
      <w:r>
        <w:rPr>
          <w:spacing w:val="-3"/>
          <w:w w:val="105"/>
        </w:rPr>
        <w:t> </w:t>
      </w:r>
      <w:r>
        <w:rPr>
          <w:w w:val="105"/>
        </w:rPr>
        <w:t>of</w:t>
      </w:r>
      <w:r>
        <w:rPr>
          <w:spacing w:val="1"/>
          <w:w w:val="105"/>
        </w:rPr>
        <w:t> </w:t>
      </w:r>
      <w:r>
        <w:rPr>
          <w:w w:val="105"/>
        </w:rPr>
        <w:t>social</w:t>
      </w:r>
      <w:r>
        <w:rPr>
          <w:spacing w:val="4"/>
          <w:w w:val="105"/>
        </w:rPr>
        <w:t> </w:t>
      </w:r>
      <w:r>
        <w:rPr>
          <w:w w:val="105"/>
        </w:rPr>
        <w:t>skills</w:t>
      </w:r>
      <w:r>
        <w:rPr>
          <w:spacing w:val="-7"/>
          <w:w w:val="105"/>
        </w:rPr>
        <w:t> </w:t>
      </w:r>
      <w:r>
        <w:rPr>
          <w:w w:val="105"/>
        </w:rPr>
        <w:t>goes</w:t>
      </w:r>
      <w:r>
        <w:rPr>
          <w:spacing w:val="-7"/>
          <w:w w:val="105"/>
        </w:rPr>
        <w:t> </w:t>
      </w:r>
      <w:r>
        <w:rPr>
          <w:w w:val="105"/>
        </w:rPr>
        <w:t>on</w:t>
      </w:r>
      <w:r>
        <w:rPr>
          <w:spacing w:val="-4"/>
          <w:w w:val="105"/>
        </w:rPr>
        <w:t> </w:t>
      </w:r>
      <w:r>
        <w:rPr>
          <w:w w:val="105"/>
        </w:rPr>
        <w:t>and</w:t>
      </w:r>
      <w:r>
        <w:rPr>
          <w:spacing w:val="-5"/>
          <w:w w:val="105"/>
        </w:rPr>
        <w:t> </w:t>
      </w:r>
      <w:r>
        <w:rPr>
          <w:w w:val="105"/>
        </w:rPr>
        <w:t>on.</w:t>
      </w:r>
      <w:r>
        <w:rPr>
          <w:spacing w:val="3"/>
          <w:w w:val="105"/>
        </w:rPr>
        <w:t> </w:t>
      </w:r>
      <w:r>
        <w:rPr>
          <w:w w:val="105"/>
        </w:rPr>
        <w:t>Many</w:t>
      </w:r>
      <w:r>
        <w:rPr>
          <w:spacing w:val="1"/>
          <w:w w:val="105"/>
        </w:rPr>
        <w:t> </w:t>
      </w:r>
      <w:r>
        <w:rPr>
          <w:spacing w:val="-5"/>
          <w:w w:val="105"/>
        </w:rPr>
        <w:t>of</w:t>
      </w:r>
    </w:p>
    <w:p>
      <w:pPr>
        <w:spacing w:after="0" w:line="501" w:lineRule="auto"/>
        <w:jc w:val="both"/>
        <w:sectPr>
          <w:pgSz w:w="12240" w:h="15840"/>
          <w:pgMar w:header="0" w:footer="1063" w:top="1360" w:bottom="1260" w:left="1320" w:right="0"/>
        </w:sectPr>
      </w:pPr>
    </w:p>
    <w:p>
      <w:pPr>
        <w:pStyle w:val="BodyText"/>
        <w:spacing w:line="501" w:lineRule="auto" w:before="82"/>
        <w:ind w:left="841" w:right="1439"/>
        <w:jc w:val="both"/>
      </w:pPr>
      <w:r>
        <w:rPr>
          <w:w w:val="105"/>
        </w:rPr>
        <w:t>us</w:t>
      </w:r>
      <w:r>
        <w:rPr>
          <w:w w:val="105"/>
        </w:rPr>
        <w:t> do</w:t>
      </w:r>
      <w:r>
        <w:rPr>
          <w:w w:val="105"/>
        </w:rPr>
        <w:t> not</w:t>
      </w:r>
      <w:r>
        <w:rPr>
          <w:w w:val="105"/>
        </w:rPr>
        <w:t> even</w:t>
      </w:r>
      <w:r>
        <w:rPr>
          <w:w w:val="105"/>
        </w:rPr>
        <w:t> realise</w:t>
      </w:r>
      <w:r>
        <w:rPr>
          <w:w w:val="105"/>
        </w:rPr>
        <w:t> that</w:t>
      </w:r>
      <w:r>
        <w:rPr>
          <w:w w:val="105"/>
        </w:rPr>
        <w:t> these</w:t>
      </w:r>
      <w:r>
        <w:rPr>
          <w:w w:val="105"/>
        </w:rPr>
        <w:t> are</w:t>
      </w:r>
      <w:r>
        <w:rPr>
          <w:w w:val="105"/>
        </w:rPr>
        <w:t> skills</w:t>
      </w:r>
      <w:r>
        <w:rPr>
          <w:w w:val="105"/>
        </w:rPr>
        <w:t> but</w:t>
      </w:r>
      <w:r>
        <w:rPr>
          <w:w w:val="105"/>
        </w:rPr>
        <w:t> treat</w:t>
      </w:r>
      <w:r>
        <w:rPr>
          <w:w w:val="105"/>
        </w:rPr>
        <w:t> them</w:t>
      </w:r>
      <w:r>
        <w:rPr>
          <w:w w:val="105"/>
        </w:rPr>
        <w:t> as</w:t>
      </w:r>
      <w:r>
        <w:rPr>
          <w:w w:val="105"/>
        </w:rPr>
        <w:t> part</w:t>
      </w:r>
      <w:r>
        <w:rPr>
          <w:w w:val="105"/>
        </w:rPr>
        <w:t> of everyday</w:t>
      </w:r>
      <w:r>
        <w:rPr>
          <w:w w:val="105"/>
        </w:rPr>
        <w:t> life. Unfortunately,</w:t>
      </w:r>
      <w:r>
        <w:rPr>
          <w:w w:val="105"/>
        </w:rPr>
        <w:t> for</w:t>
      </w:r>
      <w:r>
        <w:rPr>
          <w:w w:val="105"/>
        </w:rPr>
        <w:t> some</w:t>
      </w:r>
      <w:r>
        <w:rPr>
          <w:w w:val="105"/>
        </w:rPr>
        <w:t> people</w:t>
      </w:r>
      <w:r>
        <w:rPr>
          <w:w w:val="105"/>
        </w:rPr>
        <w:t> socialising</w:t>
      </w:r>
      <w:r>
        <w:rPr>
          <w:w w:val="105"/>
        </w:rPr>
        <w:t> is</w:t>
      </w:r>
      <w:r>
        <w:rPr>
          <w:w w:val="105"/>
        </w:rPr>
        <w:t> not</w:t>
      </w:r>
      <w:r>
        <w:rPr>
          <w:w w:val="105"/>
        </w:rPr>
        <w:t> that</w:t>
      </w:r>
      <w:r>
        <w:rPr>
          <w:w w:val="105"/>
        </w:rPr>
        <w:t> easy,</w:t>
      </w:r>
      <w:r>
        <w:rPr>
          <w:w w:val="105"/>
        </w:rPr>
        <w:t> perhaps</w:t>
      </w:r>
      <w:r>
        <w:rPr>
          <w:w w:val="105"/>
        </w:rPr>
        <w:t> because</w:t>
      </w:r>
      <w:r>
        <w:rPr>
          <w:w w:val="105"/>
        </w:rPr>
        <w:t> they</w:t>
      </w:r>
      <w:r>
        <w:rPr>
          <w:w w:val="105"/>
        </w:rPr>
        <w:t> lack social skills or</w:t>
      </w:r>
      <w:r>
        <w:rPr>
          <w:w w:val="105"/>
        </w:rPr>
        <w:t> do</w:t>
      </w:r>
      <w:r>
        <w:rPr>
          <w:w w:val="105"/>
        </w:rPr>
        <w:t> not</w:t>
      </w:r>
      <w:r>
        <w:rPr>
          <w:w w:val="105"/>
        </w:rPr>
        <w:t> feel comfortable using their</w:t>
      </w:r>
      <w:r>
        <w:rPr>
          <w:w w:val="105"/>
        </w:rPr>
        <w:t> social skills they eventually fall into social</w:t>
      </w:r>
      <w:r>
        <w:rPr>
          <w:w w:val="105"/>
        </w:rPr>
        <w:t> phobia.</w:t>
      </w:r>
      <w:r>
        <w:rPr>
          <w:w w:val="105"/>
        </w:rPr>
        <w:t> Therefore,</w:t>
      </w:r>
      <w:r>
        <w:rPr>
          <w:w w:val="105"/>
        </w:rPr>
        <w:t> such</w:t>
      </w:r>
      <w:r>
        <w:rPr>
          <w:w w:val="105"/>
        </w:rPr>
        <w:t> people</w:t>
      </w:r>
      <w:r>
        <w:rPr>
          <w:w w:val="105"/>
        </w:rPr>
        <w:t> need</w:t>
      </w:r>
      <w:r>
        <w:rPr>
          <w:w w:val="105"/>
        </w:rPr>
        <w:t> psychotherapy</w:t>
      </w:r>
      <w:r>
        <w:rPr>
          <w:w w:val="105"/>
        </w:rPr>
        <w:t> to</w:t>
      </w:r>
      <w:r>
        <w:rPr>
          <w:w w:val="105"/>
        </w:rPr>
        <w:t> be</w:t>
      </w:r>
      <w:r>
        <w:rPr>
          <w:w w:val="105"/>
        </w:rPr>
        <w:t> able</w:t>
      </w:r>
      <w:r>
        <w:rPr>
          <w:w w:val="105"/>
        </w:rPr>
        <w:t> to</w:t>
      </w:r>
      <w:r>
        <w:rPr>
          <w:w w:val="105"/>
        </w:rPr>
        <w:t> adjust</w:t>
      </w:r>
      <w:r>
        <w:rPr>
          <w:w w:val="105"/>
        </w:rPr>
        <w:t> to</w:t>
      </w:r>
      <w:r>
        <w:rPr>
          <w:w w:val="105"/>
        </w:rPr>
        <w:t> the demand</w:t>
      </w:r>
      <w:r>
        <w:rPr>
          <w:spacing w:val="-2"/>
          <w:w w:val="105"/>
        </w:rPr>
        <w:t> </w:t>
      </w:r>
      <w:r>
        <w:rPr>
          <w:w w:val="105"/>
        </w:rPr>
        <w:t>of a social situation, among which is social skills training (SST).</w:t>
      </w:r>
    </w:p>
    <w:p>
      <w:pPr>
        <w:pStyle w:val="Heading3"/>
        <w:spacing w:before="204"/>
        <w:jc w:val="both"/>
      </w:pPr>
      <w:r>
        <w:rPr/>
        <w:t>STEP-BY-STEP</w:t>
      </w:r>
      <w:r>
        <w:rPr>
          <w:spacing w:val="59"/>
        </w:rPr>
        <w:t> </w:t>
      </w:r>
      <w:r>
        <w:rPr>
          <w:spacing w:val="-2"/>
        </w:rPr>
        <w:t>PROCEDURES</w:t>
      </w:r>
    </w:p>
    <w:p>
      <w:pPr>
        <w:pStyle w:val="BodyText"/>
        <w:spacing w:before="76"/>
        <w:rPr>
          <w:b/>
        </w:rPr>
      </w:pPr>
    </w:p>
    <w:p>
      <w:pPr>
        <w:pStyle w:val="BodyText"/>
        <w:spacing w:line="626" w:lineRule="auto"/>
        <w:ind w:left="841" w:right="1448"/>
        <w:jc w:val="both"/>
      </w:pPr>
      <w:r>
        <w:rPr>
          <w:w w:val="105"/>
        </w:rPr>
        <w:t>As</w:t>
      </w:r>
      <w:r>
        <w:rPr>
          <w:w w:val="105"/>
        </w:rPr>
        <w:t> noted</w:t>
      </w:r>
      <w:r>
        <w:rPr>
          <w:w w:val="105"/>
        </w:rPr>
        <w:t> earlier,</w:t>
      </w:r>
      <w:r>
        <w:rPr>
          <w:w w:val="105"/>
        </w:rPr>
        <w:t> social</w:t>
      </w:r>
      <w:r>
        <w:rPr>
          <w:w w:val="105"/>
        </w:rPr>
        <w:t> skills</w:t>
      </w:r>
      <w:r>
        <w:rPr>
          <w:w w:val="105"/>
        </w:rPr>
        <w:t> training</w:t>
      </w:r>
      <w:r>
        <w:rPr>
          <w:w w:val="105"/>
        </w:rPr>
        <w:t> is</w:t>
      </w:r>
      <w:r>
        <w:rPr>
          <w:w w:val="105"/>
        </w:rPr>
        <w:t> actually</w:t>
      </w:r>
      <w:r>
        <w:rPr>
          <w:w w:val="105"/>
        </w:rPr>
        <w:t> a</w:t>
      </w:r>
      <w:r>
        <w:rPr>
          <w:w w:val="105"/>
        </w:rPr>
        <w:t> collection</w:t>
      </w:r>
      <w:r>
        <w:rPr>
          <w:w w:val="105"/>
        </w:rPr>
        <w:t> of</w:t>
      </w:r>
      <w:r>
        <w:rPr>
          <w:w w:val="105"/>
        </w:rPr>
        <w:t> techniques.</w:t>
      </w:r>
      <w:r>
        <w:rPr>
          <w:w w:val="105"/>
        </w:rPr>
        <w:t> Not</w:t>
      </w:r>
      <w:r>
        <w:rPr>
          <w:w w:val="105"/>
        </w:rPr>
        <w:t> all training</w:t>
      </w:r>
      <w:r>
        <w:rPr>
          <w:w w:val="105"/>
        </w:rPr>
        <w:t> programs</w:t>
      </w:r>
      <w:r>
        <w:rPr>
          <w:w w:val="105"/>
        </w:rPr>
        <w:t> utilize</w:t>
      </w:r>
      <w:r>
        <w:rPr>
          <w:w w:val="105"/>
        </w:rPr>
        <w:t> every</w:t>
      </w:r>
      <w:r>
        <w:rPr>
          <w:w w:val="105"/>
        </w:rPr>
        <w:t> one</w:t>
      </w:r>
      <w:r>
        <w:rPr>
          <w:w w:val="105"/>
        </w:rPr>
        <w:t> of</w:t>
      </w:r>
      <w:r>
        <w:rPr>
          <w:w w:val="105"/>
        </w:rPr>
        <w:t> these</w:t>
      </w:r>
      <w:r>
        <w:rPr>
          <w:w w:val="105"/>
        </w:rPr>
        <w:t> techniques,</w:t>
      </w:r>
      <w:r>
        <w:rPr>
          <w:w w:val="105"/>
        </w:rPr>
        <w:t> but</w:t>
      </w:r>
      <w:r>
        <w:rPr>
          <w:w w:val="105"/>
        </w:rPr>
        <w:t> the</w:t>
      </w:r>
      <w:r>
        <w:rPr>
          <w:w w:val="105"/>
        </w:rPr>
        <w:t> better</w:t>
      </w:r>
      <w:r>
        <w:rPr>
          <w:w w:val="105"/>
        </w:rPr>
        <w:t> developed</w:t>
      </w:r>
      <w:r>
        <w:rPr>
          <w:w w:val="105"/>
        </w:rPr>
        <w:t> and more</w:t>
      </w:r>
      <w:r>
        <w:rPr>
          <w:w w:val="105"/>
        </w:rPr>
        <w:t> successful</w:t>
      </w:r>
      <w:r>
        <w:rPr>
          <w:w w:val="105"/>
        </w:rPr>
        <w:t> programs</w:t>
      </w:r>
      <w:r>
        <w:rPr>
          <w:w w:val="105"/>
        </w:rPr>
        <w:t> use</w:t>
      </w:r>
      <w:r>
        <w:rPr>
          <w:w w:val="105"/>
        </w:rPr>
        <w:t> most</w:t>
      </w:r>
      <w:r>
        <w:rPr>
          <w:w w:val="105"/>
        </w:rPr>
        <w:t> of</w:t>
      </w:r>
      <w:r>
        <w:rPr>
          <w:w w:val="105"/>
        </w:rPr>
        <w:t> them.</w:t>
      </w:r>
      <w:r>
        <w:rPr>
          <w:w w:val="105"/>
        </w:rPr>
        <w:t> Many</w:t>
      </w:r>
      <w:r>
        <w:rPr>
          <w:w w:val="105"/>
        </w:rPr>
        <w:t> of</w:t>
      </w:r>
      <w:r>
        <w:rPr>
          <w:w w:val="105"/>
        </w:rPr>
        <w:t> the</w:t>
      </w:r>
      <w:r>
        <w:rPr>
          <w:w w:val="105"/>
        </w:rPr>
        <w:t> techniques</w:t>
      </w:r>
      <w:r>
        <w:rPr>
          <w:w w:val="105"/>
        </w:rPr>
        <w:t> presented</w:t>
      </w:r>
      <w:r>
        <w:rPr>
          <w:w w:val="105"/>
        </w:rPr>
        <w:t> below</w:t>
      </w:r>
      <w:r>
        <w:rPr>
          <w:spacing w:val="40"/>
          <w:w w:val="105"/>
        </w:rPr>
        <w:t> </w:t>
      </w:r>
      <w:r>
        <w:rPr>
          <w:w w:val="105"/>
        </w:rPr>
        <w:t>can</w:t>
      </w:r>
      <w:r>
        <w:rPr>
          <w:w w:val="105"/>
        </w:rPr>
        <w:t> be</w:t>
      </w:r>
      <w:r>
        <w:rPr>
          <w:w w:val="105"/>
        </w:rPr>
        <w:t> successfully</w:t>
      </w:r>
      <w:r>
        <w:rPr>
          <w:w w:val="105"/>
        </w:rPr>
        <w:t> implemented</w:t>
      </w:r>
      <w:r>
        <w:rPr>
          <w:w w:val="105"/>
        </w:rPr>
        <w:t> in</w:t>
      </w:r>
      <w:r>
        <w:rPr>
          <w:w w:val="105"/>
        </w:rPr>
        <w:t> individual</w:t>
      </w:r>
      <w:r>
        <w:rPr>
          <w:w w:val="105"/>
        </w:rPr>
        <w:t> or</w:t>
      </w:r>
      <w:r>
        <w:rPr>
          <w:w w:val="105"/>
        </w:rPr>
        <w:t> group</w:t>
      </w:r>
      <w:r>
        <w:rPr>
          <w:w w:val="105"/>
        </w:rPr>
        <w:t> settings</w:t>
      </w:r>
      <w:r>
        <w:rPr>
          <w:spacing w:val="40"/>
          <w:w w:val="105"/>
        </w:rPr>
        <w:t> </w:t>
      </w:r>
      <w:r>
        <w:rPr>
          <w:w w:val="105"/>
        </w:rPr>
        <w:t>(O‘Donohue&amp;</w:t>
      </w:r>
      <w:r>
        <w:rPr>
          <w:w w:val="105"/>
        </w:rPr>
        <w:t> Fisher </w:t>
      </w:r>
      <w:r>
        <w:rPr>
          <w:spacing w:val="-2"/>
          <w:w w:val="105"/>
        </w:rPr>
        <w:t>2008)</w:t>
      </w:r>
    </w:p>
    <w:p>
      <w:pPr>
        <w:pStyle w:val="ListParagraph"/>
        <w:numPr>
          <w:ilvl w:val="0"/>
          <w:numId w:val="14"/>
        </w:numPr>
        <w:tabs>
          <w:tab w:pos="1105" w:val="left" w:leader="none"/>
        </w:tabs>
        <w:spacing w:line="626" w:lineRule="auto" w:before="201" w:after="0"/>
        <w:ind w:left="841" w:right="1447" w:firstLine="0"/>
        <w:jc w:val="both"/>
        <w:rPr>
          <w:sz w:val="23"/>
        </w:rPr>
      </w:pPr>
      <w:r>
        <w:rPr>
          <w:b/>
          <w:w w:val="105"/>
          <w:sz w:val="23"/>
        </w:rPr>
        <w:t>Assessment:</w:t>
      </w:r>
      <w:r>
        <w:rPr>
          <w:b/>
          <w:w w:val="105"/>
          <w:sz w:val="23"/>
        </w:rPr>
        <w:t> </w:t>
      </w:r>
      <w:r>
        <w:rPr>
          <w:w w:val="105"/>
          <w:sz w:val="23"/>
        </w:rPr>
        <w:t>Determine the</w:t>
      </w:r>
      <w:r>
        <w:rPr>
          <w:w w:val="105"/>
          <w:sz w:val="23"/>
        </w:rPr>
        <w:t> specific area</w:t>
      </w:r>
      <w:r>
        <w:rPr>
          <w:w w:val="105"/>
          <w:sz w:val="23"/>
        </w:rPr>
        <w:t> of the</w:t>
      </w:r>
      <w:r>
        <w:rPr>
          <w:w w:val="105"/>
          <w:sz w:val="23"/>
        </w:rPr>
        <w:t> client‘s</w:t>
      </w:r>
      <w:r>
        <w:rPr>
          <w:w w:val="105"/>
          <w:sz w:val="23"/>
        </w:rPr>
        <w:t> social</w:t>
      </w:r>
      <w:r>
        <w:rPr>
          <w:w w:val="105"/>
          <w:sz w:val="23"/>
        </w:rPr>
        <w:t> skills</w:t>
      </w:r>
      <w:r>
        <w:rPr>
          <w:w w:val="105"/>
          <w:sz w:val="23"/>
        </w:rPr>
        <w:t> deficits through self-reports,behavioral observations, and/or third party assessments.</w:t>
      </w:r>
    </w:p>
    <w:p>
      <w:pPr>
        <w:pStyle w:val="ListParagraph"/>
        <w:numPr>
          <w:ilvl w:val="0"/>
          <w:numId w:val="14"/>
        </w:numPr>
        <w:tabs>
          <w:tab w:pos="1077" w:val="left" w:leader="none"/>
        </w:tabs>
        <w:spacing w:line="624" w:lineRule="auto" w:before="204" w:after="0"/>
        <w:ind w:left="841" w:right="1444" w:firstLine="0"/>
        <w:jc w:val="both"/>
        <w:rPr>
          <w:sz w:val="23"/>
        </w:rPr>
      </w:pPr>
      <w:r>
        <w:rPr>
          <w:b/>
          <w:w w:val="105"/>
          <w:sz w:val="23"/>
        </w:rPr>
        <w:t>Direct</w:t>
      </w:r>
      <w:r>
        <w:rPr>
          <w:b/>
          <w:spacing w:val="-10"/>
          <w:w w:val="105"/>
          <w:sz w:val="23"/>
        </w:rPr>
        <w:t> </w:t>
      </w:r>
      <w:r>
        <w:rPr>
          <w:b/>
          <w:w w:val="105"/>
          <w:sz w:val="23"/>
        </w:rPr>
        <w:t>Instruction/Coaching:</w:t>
      </w:r>
      <w:r>
        <w:rPr>
          <w:b/>
          <w:spacing w:val="-9"/>
          <w:w w:val="105"/>
          <w:sz w:val="23"/>
        </w:rPr>
        <w:t> </w:t>
      </w:r>
      <w:r>
        <w:rPr>
          <w:w w:val="105"/>
          <w:sz w:val="23"/>
        </w:rPr>
        <w:t>Teach</w:t>
      </w:r>
      <w:r>
        <w:rPr>
          <w:spacing w:val="-13"/>
          <w:w w:val="105"/>
          <w:sz w:val="23"/>
        </w:rPr>
        <w:t> </w:t>
      </w:r>
      <w:r>
        <w:rPr>
          <w:w w:val="105"/>
          <w:sz w:val="23"/>
        </w:rPr>
        <w:t>and</w:t>
      </w:r>
      <w:r>
        <w:rPr>
          <w:spacing w:val="-7"/>
          <w:w w:val="105"/>
          <w:sz w:val="23"/>
        </w:rPr>
        <w:t> </w:t>
      </w:r>
      <w:r>
        <w:rPr>
          <w:w w:val="105"/>
          <w:sz w:val="23"/>
        </w:rPr>
        <w:t>explain</w:t>
      </w:r>
      <w:r>
        <w:rPr>
          <w:spacing w:val="-7"/>
          <w:w w:val="105"/>
          <w:sz w:val="23"/>
        </w:rPr>
        <w:t> </w:t>
      </w:r>
      <w:r>
        <w:rPr>
          <w:w w:val="105"/>
          <w:sz w:val="23"/>
        </w:rPr>
        <w:t>the</w:t>
      </w:r>
      <w:r>
        <w:rPr>
          <w:spacing w:val="-8"/>
          <w:w w:val="105"/>
          <w:sz w:val="23"/>
        </w:rPr>
        <w:t> </w:t>
      </w:r>
      <w:r>
        <w:rPr>
          <w:w w:val="105"/>
          <w:sz w:val="23"/>
        </w:rPr>
        <w:t>basis</w:t>
      </w:r>
      <w:r>
        <w:rPr>
          <w:spacing w:val="-10"/>
          <w:w w:val="105"/>
          <w:sz w:val="23"/>
        </w:rPr>
        <w:t> </w:t>
      </w:r>
      <w:r>
        <w:rPr>
          <w:w w:val="105"/>
          <w:sz w:val="23"/>
        </w:rPr>
        <w:t>of</w:t>
      </w:r>
      <w:r>
        <w:rPr>
          <w:spacing w:val="-10"/>
          <w:w w:val="105"/>
          <w:sz w:val="23"/>
        </w:rPr>
        <w:t> </w:t>
      </w:r>
      <w:r>
        <w:rPr>
          <w:w w:val="105"/>
          <w:sz w:val="23"/>
        </w:rPr>
        <w:t>effective</w:t>
      </w:r>
      <w:r>
        <w:rPr>
          <w:spacing w:val="-8"/>
          <w:w w:val="105"/>
          <w:sz w:val="23"/>
        </w:rPr>
        <w:t> </w:t>
      </w:r>
      <w:r>
        <w:rPr>
          <w:w w:val="105"/>
          <w:sz w:val="23"/>
        </w:rPr>
        <w:t>and</w:t>
      </w:r>
      <w:r>
        <w:rPr>
          <w:spacing w:val="-13"/>
          <w:w w:val="105"/>
          <w:sz w:val="23"/>
        </w:rPr>
        <w:t> </w:t>
      </w:r>
      <w:r>
        <w:rPr>
          <w:w w:val="105"/>
          <w:sz w:val="23"/>
        </w:rPr>
        <w:t>appropriate social</w:t>
      </w:r>
      <w:r>
        <w:rPr>
          <w:w w:val="105"/>
          <w:sz w:val="23"/>
        </w:rPr>
        <w:t> behaviors</w:t>
      </w:r>
      <w:r>
        <w:rPr>
          <w:w w:val="105"/>
          <w:sz w:val="23"/>
        </w:rPr>
        <w:t> to</w:t>
      </w:r>
      <w:r>
        <w:rPr>
          <w:w w:val="105"/>
          <w:sz w:val="23"/>
        </w:rPr>
        <w:t> the</w:t>
      </w:r>
      <w:r>
        <w:rPr>
          <w:w w:val="105"/>
          <w:sz w:val="23"/>
        </w:rPr>
        <w:t> client</w:t>
      </w:r>
      <w:r>
        <w:rPr>
          <w:w w:val="105"/>
          <w:sz w:val="23"/>
        </w:rPr>
        <w:t> along</w:t>
      </w:r>
      <w:r>
        <w:rPr>
          <w:w w:val="105"/>
          <w:sz w:val="23"/>
        </w:rPr>
        <w:t> with</w:t>
      </w:r>
      <w:r>
        <w:rPr>
          <w:w w:val="105"/>
          <w:sz w:val="23"/>
        </w:rPr>
        <w:t> specific</w:t>
      </w:r>
      <w:r>
        <w:rPr>
          <w:w w:val="105"/>
          <w:sz w:val="23"/>
        </w:rPr>
        <w:t> suggestions</w:t>
      </w:r>
      <w:r>
        <w:rPr>
          <w:w w:val="105"/>
          <w:sz w:val="23"/>
        </w:rPr>
        <w:t> for how</w:t>
      </w:r>
      <w:r>
        <w:rPr>
          <w:w w:val="105"/>
          <w:sz w:val="23"/>
        </w:rPr>
        <w:t> to</w:t>
      </w:r>
      <w:r>
        <w:rPr>
          <w:w w:val="105"/>
          <w:sz w:val="23"/>
        </w:rPr>
        <w:t> enact</w:t>
      </w:r>
      <w:r>
        <w:rPr>
          <w:w w:val="105"/>
          <w:sz w:val="23"/>
        </w:rPr>
        <w:t> such </w:t>
      </w:r>
      <w:r>
        <w:rPr>
          <w:spacing w:val="-2"/>
          <w:w w:val="105"/>
          <w:sz w:val="23"/>
        </w:rPr>
        <w:t>behaviors.</w:t>
      </w:r>
    </w:p>
    <w:p>
      <w:pPr>
        <w:pStyle w:val="ListParagraph"/>
        <w:numPr>
          <w:ilvl w:val="0"/>
          <w:numId w:val="14"/>
        </w:numPr>
        <w:tabs>
          <w:tab w:pos="1170" w:val="left" w:leader="none"/>
        </w:tabs>
        <w:spacing w:line="628" w:lineRule="auto" w:before="183" w:after="0"/>
        <w:ind w:left="841" w:right="1446" w:firstLine="0"/>
        <w:jc w:val="both"/>
        <w:rPr>
          <w:sz w:val="23"/>
        </w:rPr>
      </w:pPr>
      <w:r>
        <w:rPr>
          <w:b/>
          <w:w w:val="105"/>
          <w:sz w:val="23"/>
        </w:rPr>
        <w:t>Modeling:</w:t>
      </w:r>
      <w:r>
        <w:rPr>
          <w:b/>
          <w:w w:val="105"/>
          <w:sz w:val="23"/>
        </w:rPr>
        <w:t> </w:t>
      </w:r>
      <w:r>
        <w:rPr>
          <w:w w:val="105"/>
          <w:sz w:val="23"/>
        </w:rPr>
        <w:t>Show</w:t>
      </w:r>
      <w:r>
        <w:rPr>
          <w:w w:val="105"/>
          <w:sz w:val="23"/>
        </w:rPr>
        <w:t> the</w:t>
      </w:r>
      <w:r>
        <w:rPr>
          <w:w w:val="105"/>
          <w:sz w:val="23"/>
        </w:rPr>
        <w:t> client</w:t>
      </w:r>
      <w:r>
        <w:rPr>
          <w:w w:val="105"/>
          <w:sz w:val="23"/>
        </w:rPr>
        <w:t> models</w:t>
      </w:r>
      <w:r>
        <w:rPr>
          <w:w w:val="105"/>
          <w:sz w:val="23"/>
        </w:rPr>
        <w:t> enacting</w:t>
      </w:r>
      <w:r>
        <w:rPr>
          <w:w w:val="105"/>
          <w:sz w:val="23"/>
        </w:rPr>
        <w:t> appropriate</w:t>
      </w:r>
      <w:r>
        <w:rPr>
          <w:w w:val="105"/>
          <w:sz w:val="23"/>
        </w:rPr>
        <w:t> social</w:t>
      </w:r>
      <w:r>
        <w:rPr>
          <w:w w:val="105"/>
          <w:sz w:val="23"/>
        </w:rPr>
        <w:t> behaviors,</w:t>
      </w:r>
      <w:r>
        <w:rPr>
          <w:w w:val="105"/>
          <w:sz w:val="23"/>
        </w:rPr>
        <w:t> and receiving positive reinforcements for doing so. The modeling of inappropriate behaviors along with critiques and explanations may also be helpful.</w:t>
      </w:r>
    </w:p>
    <w:p>
      <w:pPr>
        <w:spacing w:after="0" w:line="628" w:lineRule="auto"/>
        <w:jc w:val="both"/>
        <w:rPr>
          <w:sz w:val="23"/>
        </w:rPr>
        <w:sectPr>
          <w:pgSz w:w="12240" w:h="15840"/>
          <w:pgMar w:header="0" w:footer="1063" w:top="1360" w:bottom="1260" w:left="1320" w:right="0"/>
        </w:sectPr>
      </w:pPr>
    </w:p>
    <w:p>
      <w:pPr>
        <w:pStyle w:val="ListParagraph"/>
        <w:numPr>
          <w:ilvl w:val="0"/>
          <w:numId w:val="14"/>
        </w:numPr>
        <w:tabs>
          <w:tab w:pos="1091" w:val="left" w:leader="none"/>
        </w:tabs>
        <w:spacing w:line="626" w:lineRule="auto" w:before="82" w:after="0"/>
        <w:ind w:left="841" w:right="1448" w:firstLine="0"/>
        <w:jc w:val="both"/>
        <w:rPr>
          <w:sz w:val="23"/>
        </w:rPr>
      </w:pPr>
      <w:r>
        <w:rPr>
          <w:b/>
          <w:w w:val="105"/>
          <w:sz w:val="23"/>
        </w:rPr>
        <w:t>Role-Playing: </w:t>
      </w:r>
      <w:r>
        <w:rPr>
          <w:w w:val="105"/>
          <w:sz w:val="23"/>
        </w:rPr>
        <w:t>Encourage</w:t>
      </w:r>
      <w:r>
        <w:rPr>
          <w:spacing w:val="-3"/>
          <w:w w:val="105"/>
          <w:sz w:val="23"/>
        </w:rPr>
        <w:t> </w:t>
      </w:r>
      <w:r>
        <w:rPr>
          <w:w w:val="105"/>
          <w:sz w:val="23"/>
        </w:rPr>
        <w:t>the client to</w:t>
      </w:r>
      <w:r>
        <w:rPr>
          <w:spacing w:val="-2"/>
          <w:w w:val="105"/>
          <w:sz w:val="23"/>
        </w:rPr>
        <w:t> </w:t>
      </w:r>
      <w:r>
        <w:rPr>
          <w:w w:val="105"/>
          <w:sz w:val="23"/>
        </w:rPr>
        <w:t>practice certain social behaviors in</w:t>
      </w:r>
      <w:r>
        <w:rPr>
          <w:spacing w:val="-2"/>
          <w:w w:val="105"/>
          <w:sz w:val="23"/>
        </w:rPr>
        <w:t> </w:t>
      </w:r>
      <w:r>
        <w:rPr>
          <w:w w:val="105"/>
          <w:sz w:val="23"/>
        </w:rPr>
        <w:t>a controlled environment, typically with the therapist</w:t>
      </w:r>
    </w:p>
    <w:p>
      <w:pPr>
        <w:pStyle w:val="BodyText"/>
        <w:spacing w:line="628" w:lineRule="auto" w:before="197"/>
        <w:ind w:left="841" w:right="1451"/>
        <w:jc w:val="both"/>
      </w:pPr>
      <w:r>
        <w:rPr>
          <w:w w:val="105"/>
        </w:rPr>
        <w:t>and</w:t>
      </w:r>
      <w:r>
        <w:rPr>
          <w:w w:val="105"/>
        </w:rPr>
        <w:t> perhaps</w:t>
      </w:r>
      <w:r>
        <w:rPr>
          <w:w w:val="105"/>
        </w:rPr>
        <w:t> an</w:t>
      </w:r>
      <w:r>
        <w:rPr>
          <w:w w:val="105"/>
        </w:rPr>
        <w:t> assistant.</w:t>
      </w:r>
      <w:r>
        <w:rPr>
          <w:w w:val="105"/>
        </w:rPr>
        <w:t> Provide</w:t>
      </w:r>
      <w:r>
        <w:rPr>
          <w:w w:val="105"/>
        </w:rPr>
        <w:t> feedback</w:t>
      </w:r>
      <w:r>
        <w:rPr>
          <w:w w:val="105"/>
        </w:rPr>
        <w:t> to</w:t>
      </w:r>
      <w:r>
        <w:rPr>
          <w:w w:val="105"/>
        </w:rPr>
        <w:t> the</w:t>
      </w:r>
      <w:r>
        <w:rPr>
          <w:w w:val="105"/>
        </w:rPr>
        <w:t> client immediately after</w:t>
      </w:r>
      <w:r>
        <w:rPr>
          <w:w w:val="105"/>
        </w:rPr>
        <w:t> enacting</w:t>
      </w:r>
      <w:r>
        <w:rPr>
          <w:w w:val="105"/>
        </w:rPr>
        <w:t> the </w:t>
      </w:r>
      <w:r>
        <w:rPr>
          <w:spacing w:val="-2"/>
          <w:w w:val="105"/>
        </w:rPr>
        <w:t>role-plays.</w:t>
      </w:r>
    </w:p>
    <w:p>
      <w:pPr>
        <w:pStyle w:val="ListParagraph"/>
        <w:numPr>
          <w:ilvl w:val="0"/>
          <w:numId w:val="14"/>
        </w:numPr>
        <w:tabs>
          <w:tab w:pos="1105" w:val="left" w:leader="none"/>
        </w:tabs>
        <w:spacing w:line="240" w:lineRule="auto" w:before="199" w:after="0"/>
        <w:ind w:left="1105" w:right="0" w:hanging="264"/>
        <w:jc w:val="both"/>
        <w:rPr>
          <w:sz w:val="23"/>
        </w:rPr>
      </w:pPr>
      <w:r>
        <w:rPr>
          <w:b/>
          <w:w w:val="105"/>
          <w:sz w:val="23"/>
        </w:rPr>
        <w:t>Homework</w:t>
      </w:r>
      <w:r>
        <w:rPr>
          <w:b/>
          <w:spacing w:val="18"/>
          <w:w w:val="105"/>
          <w:sz w:val="23"/>
        </w:rPr>
        <w:t> </w:t>
      </w:r>
      <w:r>
        <w:rPr>
          <w:b/>
          <w:w w:val="105"/>
          <w:sz w:val="23"/>
        </w:rPr>
        <w:t>Assignments:</w:t>
      </w:r>
      <w:r>
        <w:rPr>
          <w:b/>
          <w:spacing w:val="19"/>
          <w:w w:val="105"/>
          <w:sz w:val="23"/>
        </w:rPr>
        <w:t> </w:t>
      </w:r>
      <w:r>
        <w:rPr>
          <w:w w:val="105"/>
          <w:sz w:val="23"/>
        </w:rPr>
        <w:t>Instruct</w:t>
      </w:r>
      <w:r>
        <w:rPr>
          <w:spacing w:val="15"/>
          <w:w w:val="105"/>
          <w:sz w:val="23"/>
        </w:rPr>
        <w:t> </w:t>
      </w:r>
      <w:r>
        <w:rPr>
          <w:w w:val="105"/>
          <w:sz w:val="23"/>
        </w:rPr>
        <w:t>the</w:t>
      </w:r>
      <w:r>
        <w:rPr>
          <w:spacing w:val="17"/>
          <w:w w:val="105"/>
          <w:sz w:val="23"/>
        </w:rPr>
        <w:t> </w:t>
      </w:r>
      <w:r>
        <w:rPr>
          <w:w w:val="105"/>
          <w:sz w:val="23"/>
        </w:rPr>
        <w:t>client</w:t>
      </w:r>
      <w:r>
        <w:rPr>
          <w:spacing w:val="15"/>
          <w:w w:val="105"/>
          <w:sz w:val="23"/>
        </w:rPr>
        <w:t> </w:t>
      </w:r>
      <w:r>
        <w:rPr>
          <w:w w:val="105"/>
          <w:sz w:val="23"/>
        </w:rPr>
        <w:t>to</w:t>
      </w:r>
      <w:r>
        <w:rPr>
          <w:spacing w:val="18"/>
          <w:w w:val="105"/>
          <w:sz w:val="23"/>
        </w:rPr>
        <w:t> </w:t>
      </w:r>
      <w:r>
        <w:rPr>
          <w:w w:val="105"/>
          <w:sz w:val="23"/>
        </w:rPr>
        <w:t>enact</w:t>
      </w:r>
      <w:r>
        <w:rPr>
          <w:spacing w:val="21"/>
          <w:w w:val="105"/>
          <w:sz w:val="23"/>
        </w:rPr>
        <w:t> </w:t>
      </w:r>
      <w:r>
        <w:rPr>
          <w:w w:val="105"/>
          <w:sz w:val="23"/>
        </w:rPr>
        <w:t>certain</w:t>
      </w:r>
      <w:r>
        <w:rPr>
          <w:spacing w:val="18"/>
          <w:w w:val="105"/>
          <w:sz w:val="23"/>
        </w:rPr>
        <w:t> </w:t>
      </w:r>
      <w:r>
        <w:rPr>
          <w:w w:val="105"/>
          <w:sz w:val="23"/>
        </w:rPr>
        <w:t>social</w:t>
      </w:r>
      <w:r>
        <w:rPr>
          <w:spacing w:val="20"/>
          <w:w w:val="105"/>
          <w:sz w:val="23"/>
        </w:rPr>
        <w:t> </w:t>
      </w:r>
      <w:r>
        <w:rPr>
          <w:w w:val="105"/>
          <w:sz w:val="23"/>
        </w:rPr>
        <w:t>behaviors</w:t>
      </w:r>
      <w:r>
        <w:rPr>
          <w:spacing w:val="17"/>
          <w:w w:val="105"/>
          <w:sz w:val="23"/>
        </w:rPr>
        <w:t> </w:t>
      </w:r>
      <w:r>
        <w:rPr>
          <w:w w:val="105"/>
          <w:sz w:val="23"/>
        </w:rPr>
        <w:t>in</w:t>
      </w:r>
      <w:r>
        <w:rPr>
          <w:spacing w:val="18"/>
          <w:w w:val="105"/>
          <w:sz w:val="23"/>
        </w:rPr>
        <w:t> </w:t>
      </w:r>
      <w:r>
        <w:rPr>
          <w:spacing w:val="-5"/>
          <w:w w:val="105"/>
          <w:sz w:val="23"/>
        </w:rPr>
        <w:t>the</w:t>
      </w:r>
    </w:p>
    <w:p>
      <w:pPr>
        <w:pStyle w:val="BodyText"/>
        <w:spacing w:before="162"/>
      </w:pPr>
    </w:p>
    <w:p>
      <w:pPr>
        <w:pStyle w:val="BodyText"/>
        <w:spacing w:line="626" w:lineRule="auto"/>
        <w:ind w:left="841" w:right="1438"/>
        <w:jc w:val="both"/>
      </w:pPr>
      <w:r>
        <w:rPr>
          <w:w w:val="105"/>
        </w:rPr>
        <w:t>‗‗real world.‘‘ Start with easy behaviors</w:t>
      </w:r>
      <w:r>
        <w:rPr>
          <w:spacing w:val="-1"/>
          <w:w w:val="105"/>
        </w:rPr>
        <w:t> </w:t>
      </w:r>
      <w:r>
        <w:rPr>
          <w:w w:val="105"/>
        </w:rPr>
        <w:t>and graduate to more complex ones. Debrief in the following session.</w:t>
      </w:r>
    </w:p>
    <w:p>
      <w:pPr>
        <w:pStyle w:val="ListParagraph"/>
        <w:numPr>
          <w:ilvl w:val="0"/>
          <w:numId w:val="14"/>
        </w:numPr>
        <w:tabs>
          <w:tab w:pos="1120" w:val="left" w:leader="none"/>
        </w:tabs>
        <w:spacing w:line="501" w:lineRule="auto" w:before="197" w:after="0"/>
        <w:ind w:left="841" w:right="1442" w:firstLine="0"/>
        <w:jc w:val="both"/>
        <w:rPr>
          <w:sz w:val="23"/>
        </w:rPr>
      </w:pPr>
      <w:r>
        <w:rPr>
          <w:b/>
          <w:w w:val="105"/>
          <w:sz w:val="23"/>
        </w:rPr>
        <w:t>Follow-up:</w:t>
      </w:r>
      <w:r>
        <w:rPr>
          <w:b/>
          <w:w w:val="105"/>
          <w:sz w:val="23"/>
        </w:rPr>
        <w:t> </w:t>
      </w:r>
      <w:r>
        <w:rPr>
          <w:w w:val="105"/>
          <w:sz w:val="23"/>
        </w:rPr>
        <w:t>A</w:t>
      </w:r>
      <w:r>
        <w:rPr>
          <w:w w:val="105"/>
          <w:sz w:val="23"/>
        </w:rPr>
        <w:t> thorough</w:t>
      </w:r>
      <w:r>
        <w:rPr>
          <w:w w:val="105"/>
          <w:sz w:val="23"/>
        </w:rPr>
        <w:t> social</w:t>
      </w:r>
      <w:r>
        <w:rPr>
          <w:w w:val="105"/>
          <w:sz w:val="23"/>
        </w:rPr>
        <w:t> skills</w:t>
      </w:r>
      <w:r>
        <w:rPr>
          <w:w w:val="105"/>
          <w:sz w:val="23"/>
        </w:rPr>
        <w:t> training</w:t>
      </w:r>
      <w:r>
        <w:rPr>
          <w:w w:val="105"/>
          <w:sz w:val="23"/>
        </w:rPr>
        <w:t> program</w:t>
      </w:r>
      <w:r>
        <w:rPr>
          <w:w w:val="105"/>
          <w:sz w:val="23"/>
        </w:rPr>
        <w:t> must</w:t>
      </w:r>
      <w:r>
        <w:rPr>
          <w:spacing w:val="40"/>
          <w:w w:val="105"/>
          <w:sz w:val="23"/>
        </w:rPr>
        <w:t> </w:t>
      </w:r>
      <w:r>
        <w:rPr>
          <w:w w:val="105"/>
          <w:sz w:val="23"/>
        </w:rPr>
        <w:t>involve</w:t>
      </w:r>
      <w:r>
        <w:rPr>
          <w:w w:val="105"/>
          <w:sz w:val="23"/>
        </w:rPr>
        <w:t> some</w:t>
      </w:r>
      <w:r>
        <w:rPr>
          <w:w w:val="105"/>
          <w:sz w:val="23"/>
        </w:rPr>
        <w:t> form</w:t>
      </w:r>
      <w:r>
        <w:rPr>
          <w:w w:val="105"/>
          <w:sz w:val="23"/>
        </w:rPr>
        <w:t> of follow-up.</w:t>
      </w:r>
      <w:r>
        <w:rPr>
          <w:w w:val="105"/>
          <w:sz w:val="23"/>
        </w:rPr>
        <w:t> Social</w:t>
      </w:r>
      <w:r>
        <w:rPr>
          <w:w w:val="105"/>
          <w:sz w:val="23"/>
        </w:rPr>
        <w:t> skills,</w:t>
      </w:r>
      <w:r>
        <w:rPr>
          <w:w w:val="105"/>
          <w:sz w:val="23"/>
        </w:rPr>
        <w:t> like</w:t>
      </w:r>
      <w:r>
        <w:rPr>
          <w:w w:val="105"/>
          <w:sz w:val="23"/>
        </w:rPr>
        <w:t> most</w:t>
      </w:r>
      <w:r>
        <w:rPr>
          <w:w w:val="105"/>
          <w:sz w:val="23"/>
        </w:rPr>
        <w:t> other</w:t>
      </w:r>
      <w:r>
        <w:rPr>
          <w:w w:val="105"/>
          <w:sz w:val="23"/>
        </w:rPr>
        <w:t> skills,</w:t>
      </w:r>
      <w:r>
        <w:rPr>
          <w:w w:val="105"/>
          <w:sz w:val="23"/>
        </w:rPr>
        <w:t> will</w:t>
      </w:r>
      <w:r>
        <w:rPr>
          <w:w w:val="105"/>
          <w:sz w:val="23"/>
        </w:rPr>
        <w:t> decay</w:t>
      </w:r>
      <w:r>
        <w:rPr>
          <w:w w:val="105"/>
          <w:sz w:val="23"/>
        </w:rPr>
        <w:t> unless</w:t>
      </w:r>
      <w:r>
        <w:rPr>
          <w:w w:val="105"/>
          <w:sz w:val="23"/>
        </w:rPr>
        <w:t> practiced</w:t>
      </w:r>
      <w:r>
        <w:rPr>
          <w:spacing w:val="40"/>
          <w:w w:val="105"/>
          <w:sz w:val="23"/>
        </w:rPr>
        <w:t> </w:t>
      </w:r>
      <w:r>
        <w:rPr>
          <w:w w:val="105"/>
          <w:sz w:val="23"/>
        </w:rPr>
        <w:t>somewhat diligently. There is little reason to believe that social</w:t>
      </w:r>
      <w:r>
        <w:rPr>
          <w:w w:val="105"/>
          <w:sz w:val="23"/>
        </w:rPr>
        <w:t> skills training</w:t>
      </w:r>
      <w:r>
        <w:rPr>
          <w:w w:val="105"/>
          <w:sz w:val="23"/>
        </w:rPr>
        <w:t> can be successfully accomplished</w:t>
      </w:r>
      <w:r>
        <w:rPr>
          <w:spacing w:val="-1"/>
          <w:w w:val="105"/>
          <w:sz w:val="23"/>
        </w:rPr>
        <w:t> </w:t>
      </w:r>
      <w:r>
        <w:rPr>
          <w:w w:val="105"/>
          <w:sz w:val="23"/>
        </w:rPr>
        <w:t>via one-shot training</w:t>
      </w:r>
      <w:r>
        <w:rPr>
          <w:spacing w:val="-1"/>
          <w:w w:val="105"/>
          <w:sz w:val="23"/>
        </w:rPr>
        <w:t> </w:t>
      </w:r>
      <w:r>
        <w:rPr>
          <w:w w:val="105"/>
          <w:sz w:val="23"/>
        </w:rPr>
        <w:t>procedures</w:t>
      </w:r>
      <w:r>
        <w:rPr>
          <w:spacing w:val="-3"/>
          <w:w w:val="105"/>
          <w:sz w:val="23"/>
        </w:rPr>
        <w:t> </w:t>
      </w:r>
      <w:r>
        <w:rPr>
          <w:w w:val="105"/>
          <w:sz w:val="23"/>
        </w:rPr>
        <w:t>that teach</w:t>
      </w:r>
      <w:r>
        <w:rPr>
          <w:spacing w:val="-1"/>
          <w:w w:val="105"/>
          <w:sz w:val="23"/>
        </w:rPr>
        <w:t> </w:t>
      </w:r>
      <w:r>
        <w:rPr>
          <w:w w:val="105"/>
          <w:sz w:val="23"/>
        </w:rPr>
        <w:t>skills, and</w:t>
      </w:r>
      <w:r>
        <w:rPr>
          <w:spacing w:val="-1"/>
          <w:w w:val="105"/>
          <w:sz w:val="23"/>
        </w:rPr>
        <w:t> </w:t>
      </w:r>
      <w:r>
        <w:rPr>
          <w:w w:val="105"/>
          <w:sz w:val="23"/>
        </w:rPr>
        <w:t>then</w:t>
      </w:r>
      <w:r>
        <w:rPr>
          <w:spacing w:val="-1"/>
          <w:w w:val="105"/>
          <w:sz w:val="23"/>
        </w:rPr>
        <w:t> </w:t>
      </w:r>
      <w:r>
        <w:rPr>
          <w:w w:val="105"/>
          <w:sz w:val="23"/>
        </w:rPr>
        <w:t>send people</w:t>
      </w:r>
      <w:r>
        <w:rPr>
          <w:spacing w:val="-2"/>
          <w:w w:val="105"/>
          <w:sz w:val="23"/>
        </w:rPr>
        <w:t> </w:t>
      </w:r>
      <w:r>
        <w:rPr>
          <w:w w:val="105"/>
          <w:sz w:val="23"/>
        </w:rPr>
        <w:t>out into the world with no follow-up.</w:t>
      </w:r>
    </w:p>
    <w:p>
      <w:pPr>
        <w:pStyle w:val="Heading4"/>
        <w:numPr>
          <w:ilvl w:val="2"/>
          <w:numId w:val="9"/>
        </w:numPr>
        <w:tabs>
          <w:tab w:pos="1560" w:val="left" w:leader="none"/>
        </w:tabs>
        <w:spacing w:line="240" w:lineRule="auto" w:before="3" w:after="0"/>
        <w:ind w:left="1560" w:right="0" w:hanging="719"/>
        <w:jc w:val="both"/>
      </w:pPr>
      <w:r>
        <w:rPr>
          <w:w w:val="105"/>
        </w:rPr>
        <w:t>Social</w:t>
      </w:r>
      <w:r>
        <w:rPr>
          <w:spacing w:val="-16"/>
          <w:w w:val="105"/>
        </w:rPr>
        <w:t> </w:t>
      </w:r>
      <w:r>
        <w:rPr>
          <w:w w:val="105"/>
        </w:rPr>
        <w:t>Skills</w:t>
      </w:r>
      <w:r>
        <w:rPr>
          <w:spacing w:val="-12"/>
          <w:w w:val="105"/>
        </w:rPr>
        <w:t> </w:t>
      </w:r>
      <w:r>
        <w:rPr>
          <w:w w:val="105"/>
        </w:rPr>
        <w:t>Training</w:t>
      </w:r>
      <w:r>
        <w:rPr>
          <w:spacing w:val="-11"/>
          <w:w w:val="105"/>
        </w:rPr>
        <w:t> </w:t>
      </w:r>
      <w:r>
        <w:rPr>
          <w:w w:val="105"/>
        </w:rPr>
        <w:t>Working</w:t>
      </w:r>
      <w:r>
        <w:rPr>
          <w:spacing w:val="-16"/>
          <w:w w:val="105"/>
        </w:rPr>
        <w:t> </w:t>
      </w:r>
      <w:r>
        <w:rPr>
          <w:spacing w:val="-2"/>
          <w:w w:val="105"/>
        </w:rPr>
        <w:t>Template</w:t>
      </w:r>
    </w:p>
    <w:p>
      <w:pPr>
        <w:pStyle w:val="BodyText"/>
        <w:spacing w:before="18"/>
        <w:rPr>
          <w:b/>
        </w:rPr>
      </w:pPr>
    </w:p>
    <w:p>
      <w:pPr>
        <w:pStyle w:val="BodyText"/>
        <w:ind w:left="841"/>
      </w:pPr>
      <w:r>
        <w:rPr>
          <w:w w:val="105"/>
        </w:rPr>
        <w:t>Secondary</w:t>
      </w:r>
      <w:r>
        <w:rPr>
          <w:spacing w:val="-16"/>
          <w:w w:val="105"/>
        </w:rPr>
        <w:t> </w:t>
      </w:r>
      <w:r>
        <w:rPr>
          <w:w w:val="105"/>
        </w:rPr>
        <w:t>school</w:t>
      </w:r>
      <w:r>
        <w:rPr>
          <w:spacing w:val="-10"/>
          <w:w w:val="105"/>
        </w:rPr>
        <w:t> </w:t>
      </w:r>
      <w:r>
        <w:rPr>
          <w:w w:val="105"/>
        </w:rPr>
        <w:t>students</w:t>
      </w:r>
      <w:r>
        <w:rPr>
          <w:spacing w:val="-15"/>
          <w:w w:val="105"/>
        </w:rPr>
        <w:t> </w:t>
      </w:r>
      <w:r>
        <w:rPr>
          <w:w w:val="105"/>
        </w:rPr>
        <w:t>receive</w:t>
      </w:r>
      <w:r>
        <w:rPr>
          <w:spacing w:val="-12"/>
          <w:w w:val="105"/>
        </w:rPr>
        <w:t> </w:t>
      </w:r>
      <w:r>
        <w:rPr>
          <w:w w:val="105"/>
        </w:rPr>
        <w:t>treatment</w:t>
      </w:r>
      <w:r>
        <w:rPr>
          <w:spacing w:val="-10"/>
          <w:w w:val="105"/>
        </w:rPr>
        <w:t> </w:t>
      </w:r>
      <w:r>
        <w:rPr>
          <w:w w:val="105"/>
        </w:rPr>
        <w:t>through</w:t>
      </w:r>
      <w:r>
        <w:rPr>
          <w:spacing w:val="-11"/>
          <w:w w:val="105"/>
        </w:rPr>
        <w:t> </w:t>
      </w:r>
      <w:r>
        <w:rPr>
          <w:w w:val="105"/>
        </w:rPr>
        <w:t>the</w:t>
      </w:r>
      <w:r>
        <w:rPr>
          <w:spacing w:val="-7"/>
          <w:w w:val="105"/>
        </w:rPr>
        <w:t> </w:t>
      </w:r>
      <w:r>
        <w:rPr>
          <w:w w:val="105"/>
        </w:rPr>
        <w:t>following</w:t>
      </w:r>
      <w:r>
        <w:rPr>
          <w:spacing w:val="-11"/>
          <w:w w:val="105"/>
        </w:rPr>
        <w:t> </w:t>
      </w:r>
      <w:r>
        <w:rPr>
          <w:spacing w:val="-2"/>
          <w:w w:val="105"/>
        </w:rPr>
        <w:t>phases</w:t>
      </w:r>
    </w:p>
    <w:p>
      <w:pPr>
        <w:pStyle w:val="BodyText"/>
        <w:spacing w:before="33"/>
      </w:pPr>
    </w:p>
    <w:p>
      <w:pPr>
        <w:pStyle w:val="Heading4"/>
      </w:pPr>
      <w:r>
        <w:rPr>
          <w:w w:val="105"/>
        </w:rPr>
        <w:t>Phase</w:t>
      </w:r>
      <w:r>
        <w:rPr>
          <w:spacing w:val="-7"/>
          <w:w w:val="105"/>
        </w:rPr>
        <w:t> </w:t>
      </w:r>
      <w:r>
        <w:rPr>
          <w:w w:val="105"/>
        </w:rPr>
        <w:t>1:</w:t>
      </w:r>
      <w:r>
        <w:rPr>
          <w:spacing w:val="-4"/>
          <w:w w:val="105"/>
        </w:rPr>
        <w:t> </w:t>
      </w:r>
      <w:r>
        <w:rPr>
          <w:spacing w:val="-2"/>
          <w:w w:val="105"/>
        </w:rPr>
        <w:t>Assessment</w:t>
      </w:r>
    </w:p>
    <w:p>
      <w:pPr>
        <w:pStyle w:val="BodyText"/>
        <w:spacing w:before="11"/>
        <w:rPr>
          <w:b/>
        </w:rPr>
      </w:pPr>
    </w:p>
    <w:p>
      <w:pPr>
        <w:pStyle w:val="BodyText"/>
        <w:spacing w:line="504" w:lineRule="auto"/>
        <w:ind w:left="841" w:right="1439"/>
        <w:jc w:val="both"/>
      </w:pPr>
      <w:r>
        <w:rPr>
          <w:w w:val="105"/>
        </w:rPr>
        <w:t>Determine</w:t>
      </w:r>
      <w:r>
        <w:rPr>
          <w:w w:val="105"/>
        </w:rPr>
        <w:t> the</w:t>
      </w:r>
      <w:r>
        <w:rPr>
          <w:w w:val="105"/>
        </w:rPr>
        <w:t> specific</w:t>
      </w:r>
      <w:r>
        <w:rPr>
          <w:w w:val="105"/>
        </w:rPr>
        <w:t> area</w:t>
      </w:r>
      <w:r>
        <w:rPr>
          <w:w w:val="105"/>
        </w:rPr>
        <w:t> of</w:t>
      </w:r>
      <w:r>
        <w:rPr>
          <w:w w:val="105"/>
        </w:rPr>
        <w:t> the</w:t>
      </w:r>
      <w:r>
        <w:rPr>
          <w:w w:val="105"/>
        </w:rPr>
        <w:t> client‘s</w:t>
      </w:r>
      <w:r>
        <w:rPr>
          <w:w w:val="105"/>
        </w:rPr>
        <w:t> social</w:t>
      </w:r>
      <w:r>
        <w:rPr>
          <w:w w:val="105"/>
        </w:rPr>
        <w:t> skills</w:t>
      </w:r>
      <w:r>
        <w:rPr>
          <w:w w:val="105"/>
        </w:rPr>
        <w:t> deficits</w:t>
      </w:r>
      <w:r>
        <w:rPr>
          <w:w w:val="105"/>
        </w:rPr>
        <w:t> through</w:t>
      </w:r>
      <w:r>
        <w:rPr>
          <w:w w:val="105"/>
        </w:rPr>
        <w:t> self- reports,behavioral observations, and/or third party assessments.</w:t>
      </w:r>
    </w:p>
    <w:p>
      <w:pPr>
        <w:pStyle w:val="Heading4"/>
        <w:spacing w:before="6"/>
      </w:pPr>
      <w:r>
        <w:rPr>
          <w:w w:val="105"/>
        </w:rPr>
        <w:t>Phase</w:t>
      </w:r>
      <w:r>
        <w:rPr>
          <w:spacing w:val="-8"/>
          <w:w w:val="105"/>
        </w:rPr>
        <w:t> </w:t>
      </w:r>
      <w:r>
        <w:rPr>
          <w:w w:val="105"/>
        </w:rPr>
        <w:t>2:</w:t>
      </w:r>
      <w:r>
        <w:rPr>
          <w:spacing w:val="-10"/>
          <w:w w:val="105"/>
        </w:rPr>
        <w:t> </w:t>
      </w:r>
      <w:r>
        <w:rPr>
          <w:w w:val="105"/>
        </w:rPr>
        <w:t>Direct</w:t>
      </w:r>
      <w:r>
        <w:rPr>
          <w:spacing w:val="-11"/>
          <w:w w:val="105"/>
        </w:rPr>
        <w:t> </w:t>
      </w:r>
      <w:r>
        <w:rPr>
          <w:spacing w:val="-2"/>
          <w:w w:val="105"/>
        </w:rPr>
        <w:t>Instruction/Coaching</w:t>
      </w:r>
    </w:p>
    <w:p>
      <w:pPr>
        <w:pStyle w:val="BodyText"/>
        <w:spacing w:before="11"/>
        <w:rPr>
          <w:b/>
        </w:rPr>
      </w:pPr>
    </w:p>
    <w:p>
      <w:pPr>
        <w:pStyle w:val="BodyText"/>
        <w:spacing w:line="504" w:lineRule="auto"/>
        <w:ind w:left="841" w:right="1451"/>
        <w:jc w:val="both"/>
      </w:pPr>
      <w:r>
        <w:rPr>
          <w:w w:val="105"/>
        </w:rPr>
        <w:t>Teach</w:t>
      </w:r>
      <w:r>
        <w:rPr>
          <w:w w:val="105"/>
        </w:rPr>
        <w:t> and</w:t>
      </w:r>
      <w:r>
        <w:rPr>
          <w:w w:val="105"/>
        </w:rPr>
        <w:t> explain</w:t>
      </w:r>
      <w:r>
        <w:rPr>
          <w:w w:val="105"/>
        </w:rPr>
        <w:t> the</w:t>
      </w:r>
      <w:r>
        <w:rPr>
          <w:w w:val="105"/>
        </w:rPr>
        <w:t> basis</w:t>
      </w:r>
      <w:r>
        <w:rPr>
          <w:w w:val="105"/>
        </w:rPr>
        <w:t> of</w:t>
      </w:r>
      <w:r>
        <w:rPr>
          <w:w w:val="105"/>
        </w:rPr>
        <w:t> effective</w:t>
      </w:r>
      <w:r>
        <w:rPr>
          <w:w w:val="105"/>
        </w:rPr>
        <w:t> and</w:t>
      </w:r>
      <w:r>
        <w:rPr>
          <w:w w:val="105"/>
        </w:rPr>
        <w:t> appropriate</w:t>
      </w:r>
      <w:r>
        <w:rPr>
          <w:w w:val="105"/>
        </w:rPr>
        <w:t> social</w:t>
      </w:r>
      <w:r>
        <w:rPr>
          <w:w w:val="105"/>
        </w:rPr>
        <w:t> behaviors</w:t>
      </w:r>
      <w:r>
        <w:rPr>
          <w:w w:val="105"/>
        </w:rPr>
        <w:t> to</w:t>
      </w:r>
      <w:r>
        <w:rPr>
          <w:w w:val="105"/>
        </w:rPr>
        <w:t> the</w:t>
      </w:r>
      <w:r>
        <w:rPr>
          <w:w w:val="105"/>
        </w:rPr>
        <w:t> client along with specific suggestions for how to enact such behaviors.</w:t>
      </w:r>
    </w:p>
    <w:p>
      <w:pPr>
        <w:pStyle w:val="Heading4"/>
        <w:spacing w:before="6"/>
      </w:pPr>
      <w:r>
        <w:rPr>
          <w:w w:val="105"/>
        </w:rPr>
        <w:t>Phase</w:t>
      </w:r>
      <w:r>
        <w:rPr>
          <w:spacing w:val="-8"/>
          <w:w w:val="105"/>
        </w:rPr>
        <w:t> </w:t>
      </w:r>
      <w:r>
        <w:rPr>
          <w:w w:val="105"/>
        </w:rPr>
        <w:t>3:</w:t>
      </w:r>
      <w:r>
        <w:rPr>
          <w:spacing w:val="-10"/>
          <w:w w:val="105"/>
        </w:rPr>
        <w:t> </w:t>
      </w:r>
      <w:r>
        <w:rPr>
          <w:spacing w:val="-2"/>
          <w:w w:val="105"/>
        </w:rPr>
        <w:t>Modeling</w:t>
      </w:r>
    </w:p>
    <w:p>
      <w:pPr>
        <w:spacing w:after="0"/>
        <w:sectPr>
          <w:pgSz w:w="12240" w:h="15840"/>
          <w:pgMar w:header="0" w:footer="1063" w:top="1360" w:bottom="1260" w:left="1320" w:right="0"/>
        </w:sectPr>
      </w:pPr>
    </w:p>
    <w:p>
      <w:pPr>
        <w:pStyle w:val="BodyText"/>
        <w:spacing w:line="626" w:lineRule="auto" w:before="82"/>
        <w:ind w:left="841" w:right="1448"/>
        <w:jc w:val="both"/>
      </w:pPr>
      <w:r>
        <w:rPr>
          <w:w w:val="105"/>
        </w:rPr>
        <w:t>Show</w:t>
      </w:r>
      <w:r>
        <w:rPr>
          <w:w w:val="105"/>
        </w:rPr>
        <w:t> the</w:t>
      </w:r>
      <w:r>
        <w:rPr>
          <w:w w:val="105"/>
        </w:rPr>
        <w:t> client</w:t>
      </w:r>
      <w:r>
        <w:rPr>
          <w:w w:val="105"/>
        </w:rPr>
        <w:t> models enacting</w:t>
      </w:r>
      <w:r>
        <w:rPr>
          <w:w w:val="105"/>
        </w:rPr>
        <w:t> appropriate</w:t>
      </w:r>
      <w:r>
        <w:rPr>
          <w:w w:val="105"/>
        </w:rPr>
        <w:t> social</w:t>
      </w:r>
      <w:r>
        <w:rPr>
          <w:w w:val="105"/>
        </w:rPr>
        <w:t> behaviors,</w:t>
      </w:r>
      <w:r>
        <w:rPr>
          <w:w w:val="105"/>
        </w:rPr>
        <w:t> and</w:t>
      </w:r>
      <w:r>
        <w:rPr>
          <w:w w:val="105"/>
        </w:rPr>
        <w:t> receiving</w:t>
      </w:r>
      <w:r>
        <w:rPr>
          <w:w w:val="105"/>
        </w:rPr>
        <w:t> positive reinforcements</w:t>
      </w:r>
      <w:r>
        <w:rPr>
          <w:w w:val="105"/>
        </w:rPr>
        <w:t> for</w:t>
      </w:r>
      <w:r>
        <w:rPr>
          <w:w w:val="105"/>
        </w:rPr>
        <w:t> doing</w:t>
      </w:r>
      <w:r>
        <w:rPr>
          <w:w w:val="105"/>
        </w:rPr>
        <w:t> so.</w:t>
      </w:r>
      <w:r>
        <w:rPr>
          <w:w w:val="105"/>
        </w:rPr>
        <w:t> The</w:t>
      </w:r>
      <w:r>
        <w:rPr>
          <w:w w:val="105"/>
        </w:rPr>
        <w:t> modeling</w:t>
      </w:r>
      <w:r>
        <w:rPr>
          <w:w w:val="105"/>
        </w:rPr>
        <w:t> of</w:t>
      </w:r>
      <w:r>
        <w:rPr>
          <w:w w:val="105"/>
        </w:rPr>
        <w:t> inappropriate</w:t>
      </w:r>
      <w:r>
        <w:rPr>
          <w:w w:val="105"/>
        </w:rPr>
        <w:t> behaviors</w:t>
      </w:r>
      <w:r>
        <w:rPr>
          <w:w w:val="105"/>
        </w:rPr>
        <w:t> along</w:t>
      </w:r>
      <w:r>
        <w:rPr>
          <w:w w:val="105"/>
        </w:rPr>
        <w:t> with critiques and explanations may also be helpful.</w:t>
      </w:r>
    </w:p>
    <w:p>
      <w:pPr>
        <w:pStyle w:val="BodyText"/>
      </w:pPr>
    </w:p>
    <w:p>
      <w:pPr>
        <w:pStyle w:val="BodyText"/>
      </w:pPr>
    </w:p>
    <w:p>
      <w:pPr>
        <w:pStyle w:val="BodyText"/>
      </w:pPr>
    </w:p>
    <w:p>
      <w:pPr>
        <w:pStyle w:val="BodyText"/>
        <w:spacing w:before="40"/>
      </w:pPr>
    </w:p>
    <w:p>
      <w:pPr>
        <w:pStyle w:val="Heading4"/>
        <w:spacing w:before="1"/>
      </w:pPr>
      <w:r>
        <w:rPr>
          <w:w w:val="105"/>
        </w:rPr>
        <w:t>Phase</w:t>
      </w:r>
      <w:r>
        <w:rPr>
          <w:spacing w:val="-11"/>
          <w:w w:val="105"/>
        </w:rPr>
        <w:t> </w:t>
      </w:r>
      <w:r>
        <w:rPr>
          <w:w w:val="105"/>
        </w:rPr>
        <w:t>4:</w:t>
      </w:r>
      <w:r>
        <w:rPr>
          <w:spacing w:val="-13"/>
          <w:w w:val="105"/>
        </w:rPr>
        <w:t> </w:t>
      </w:r>
      <w:r>
        <w:rPr>
          <w:w w:val="105"/>
        </w:rPr>
        <w:t>Role-</w:t>
      </w:r>
      <w:r>
        <w:rPr>
          <w:spacing w:val="-2"/>
          <w:w w:val="105"/>
        </w:rPr>
        <w:t>Playing</w:t>
      </w:r>
    </w:p>
    <w:p>
      <w:pPr>
        <w:pStyle w:val="BodyText"/>
        <w:rPr>
          <w:b/>
        </w:rPr>
      </w:pPr>
    </w:p>
    <w:p>
      <w:pPr>
        <w:pStyle w:val="BodyText"/>
        <w:spacing w:before="85"/>
        <w:rPr>
          <w:b/>
        </w:rPr>
      </w:pPr>
    </w:p>
    <w:p>
      <w:pPr>
        <w:pStyle w:val="BodyText"/>
        <w:spacing w:line="626" w:lineRule="auto"/>
        <w:ind w:left="841" w:right="1451"/>
        <w:jc w:val="both"/>
      </w:pPr>
      <w:r>
        <w:rPr>
          <w:w w:val="105"/>
        </w:rPr>
        <w:t>Encourage</w:t>
      </w:r>
      <w:r>
        <w:rPr>
          <w:w w:val="105"/>
        </w:rPr>
        <w:t> the</w:t>
      </w:r>
      <w:r>
        <w:rPr>
          <w:w w:val="105"/>
        </w:rPr>
        <w:t> client</w:t>
      </w:r>
      <w:r>
        <w:rPr>
          <w:w w:val="105"/>
        </w:rPr>
        <w:t> to</w:t>
      </w:r>
      <w:r>
        <w:rPr>
          <w:w w:val="105"/>
        </w:rPr>
        <w:t> practice</w:t>
      </w:r>
      <w:r>
        <w:rPr>
          <w:w w:val="105"/>
        </w:rPr>
        <w:t> certain</w:t>
      </w:r>
      <w:r>
        <w:rPr>
          <w:w w:val="105"/>
        </w:rPr>
        <w:t> social</w:t>
      </w:r>
      <w:r>
        <w:rPr>
          <w:w w:val="105"/>
        </w:rPr>
        <w:t> behaviors</w:t>
      </w:r>
      <w:r>
        <w:rPr>
          <w:w w:val="105"/>
        </w:rPr>
        <w:t> in</w:t>
      </w:r>
      <w:r>
        <w:rPr>
          <w:w w:val="105"/>
        </w:rPr>
        <w:t> a</w:t>
      </w:r>
      <w:r>
        <w:rPr>
          <w:w w:val="105"/>
        </w:rPr>
        <w:t> controlled</w:t>
      </w:r>
      <w:r>
        <w:rPr>
          <w:w w:val="105"/>
        </w:rPr>
        <w:t> environment, typically with the therapist</w:t>
      </w:r>
    </w:p>
    <w:p>
      <w:pPr>
        <w:pStyle w:val="BodyText"/>
        <w:spacing w:line="626" w:lineRule="auto" w:before="204"/>
        <w:ind w:left="841" w:right="1451"/>
        <w:jc w:val="both"/>
      </w:pPr>
      <w:r>
        <w:rPr>
          <w:w w:val="105"/>
        </w:rPr>
        <w:t>and</w:t>
      </w:r>
      <w:r>
        <w:rPr>
          <w:w w:val="105"/>
        </w:rPr>
        <w:t> perhaps</w:t>
      </w:r>
      <w:r>
        <w:rPr>
          <w:w w:val="105"/>
        </w:rPr>
        <w:t> an</w:t>
      </w:r>
      <w:r>
        <w:rPr>
          <w:w w:val="105"/>
        </w:rPr>
        <w:t> assistant.</w:t>
      </w:r>
      <w:r>
        <w:rPr>
          <w:w w:val="105"/>
        </w:rPr>
        <w:t> Provide</w:t>
      </w:r>
      <w:r>
        <w:rPr>
          <w:w w:val="105"/>
        </w:rPr>
        <w:t> feedback</w:t>
      </w:r>
      <w:r>
        <w:rPr>
          <w:w w:val="105"/>
        </w:rPr>
        <w:t> to</w:t>
      </w:r>
      <w:r>
        <w:rPr>
          <w:w w:val="105"/>
        </w:rPr>
        <w:t> the</w:t>
      </w:r>
      <w:r>
        <w:rPr>
          <w:w w:val="105"/>
        </w:rPr>
        <w:t> client immediately after</w:t>
      </w:r>
      <w:r>
        <w:rPr>
          <w:w w:val="105"/>
        </w:rPr>
        <w:t> enacting</w:t>
      </w:r>
      <w:r>
        <w:rPr>
          <w:w w:val="105"/>
        </w:rPr>
        <w:t> the </w:t>
      </w:r>
      <w:r>
        <w:rPr>
          <w:spacing w:val="-2"/>
          <w:w w:val="105"/>
        </w:rPr>
        <w:t>role-plays.</w:t>
      </w:r>
    </w:p>
    <w:p>
      <w:pPr>
        <w:pStyle w:val="Heading4"/>
        <w:spacing w:before="204"/>
      </w:pPr>
      <w:r>
        <w:rPr/>
        <w:t>Phase</w:t>
      </w:r>
      <w:r>
        <w:rPr>
          <w:spacing w:val="28"/>
        </w:rPr>
        <w:t> </w:t>
      </w:r>
      <w:r>
        <w:rPr/>
        <w:t>5:</w:t>
      </w:r>
      <w:r>
        <w:rPr>
          <w:spacing w:val="24"/>
        </w:rPr>
        <w:t> </w:t>
      </w:r>
      <w:r>
        <w:rPr/>
        <w:t>Homework</w:t>
      </w:r>
      <w:r>
        <w:rPr>
          <w:spacing w:val="20"/>
        </w:rPr>
        <w:t> </w:t>
      </w:r>
      <w:r>
        <w:rPr>
          <w:spacing w:val="-2"/>
        </w:rPr>
        <w:t>Assignments</w:t>
      </w:r>
    </w:p>
    <w:p>
      <w:pPr>
        <w:pStyle w:val="BodyText"/>
        <w:rPr>
          <w:b/>
        </w:rPr>
      </w:pPr>
    </w:p>
    <w:p>
      <w:pPr>
        <w:pStyle w:val="BodyText"/>
        <w:spacing w:before="92"/>
        <w:rPr>
          <w:b/>
        </w:rPr>
      </w:pPr>
    </w:p>
    <w:p>
      <w:pPr>
        <w:pStyle w:val="BodyText"/>
        <w:spacing w:line="626" w:lineRule="auto" w:before="1"/>
        <w:ind w:left="841" w:right="1450"/>
        <w:jc w:val="both"/>
      </w:pPr>
      <w:r>
        <w:rPr>
          <w:w w:val="105"/>
        </w:rPr>
        <w:t>Instruct the client to enact certain social behaviors in the ‗‗real</w:t>
      </w:r>
      <w:r>
        <w:rPr>
          <w:w w:val="105"/>
        </w:rPr>
        <w:t> world.‘‘ Start with easy behaviors</w:t>
      </w:r>
      <w:r>
        <w:rPr>
          <w:spacing w:val="-4"/>
          <w:w w:val="105"/>
        </w:rPr>
        <w:t> </w:t>
      </w:r>
      <w:r>
        <w:rPr>
          <w:w w:val="105"/>
        </w:rPr>
        <w:t>and graduate to more complex ones. Debrief in the following session.</w:t>
      </w:r>
    </w:p>
    <w:p>
      <w:pPr>
        <w:pStyle w:val="Heading4"/>
        <w:spacing w:before="197"/>
      </w:pPr>
      <w:r>
        <w:rPr>
          <w:w w:val="105"/>
        </w:rPr>
        <w:t>Phase</w:t>
      </w:r>
      <w:r>
        <w:rPr>
          <w:spacing w:val="-9"/>
          <w:w w:val="105"/>
        </w:rPr>
        <w:t> </w:t>
      </w:r>
      <w:r>
        <w:rPr>
          <w:w w:val="105"/>
        </w:rPr>
        <w:t>6:</w:t>
      </w:r>
      <w:r>
        <w:rPr>
          <w:spacing w:val="-10"/>
          <w:w w:val="105"/>
        </w:rPr>
        <w:t> </w:t>
      </w:r>
      <w:r>
        <w:rPr>
          <w:spacing w:val="-2"/>
          <w:w w:val="105"/>
        </w:rPr>
        <w:t>Termination</w:t>
      </w:r>
    </w:p>
    <w:p>
      <w:pPr>
        <w:pStyle w:val="BodyText"/>
        <w:spacing w:line="504" w:lineRule="auto" w:before="254"/>
        <w:ind w:left="841" w:right="1435"/>
        <w:jc w:val="both"/>
      </w:pPr>
      <w:r>
        <w:rPr>
          <w:w w:val="105"/>
        </w:rPr>
        <w:t>Clients</w:t>
      </w:r>
      <w:r>
        <w:rPr>
          <w:spacing w:val="-4"/>
          <w:w w:val="105"/>
        </w:rPr>
        <w:t> </w:t>
      </w:r>
      <w:r>
        <w:rPr>
          <w:w w:val="105"/>
        </w:rPr>
        <w:t>terminate</w:t>
      </w:r>
      <w:r>
        <w:rPr>
          <w:spacing w:val="-3"/>
          <w:w w:val="105"/>
        </w:rPr>
        <w:t> </w:t>
      </w:r>
      <w:r>
        <w:rPr>
          <w:w w:val="105"/>
        </w:rPr>
        <w:t>when</w:t>
      </w:r>
      <w:r>
        <w:rPr>
          <w:spacing w:val="-2"/>
          <w:w w:val="105"/>
        </w:rPr>
        <w:t> </w:t>
      </w:r>
      <w:r>
        <w:rPr>
          <w:w w:val="105"/>
        </w:rPr>
        <w:t>they</w:t>
      </w:r>
      <w:r>
        <w:rPr>
          <w:spacing w:val="-8"/>
          <w:w w:val="105"/>
        </w:rPr>
        <w:t> </w:t>
      </w:r>
      <w:r>
        <w:rPr>
          <w:w w:val="105"/>
        </w:rPr>
        <w:t>achieve</w:t>
      </w:r>
      <w:r>
        <w:rPr>
          <w:spacing w:val="-3"/>
          <w:w w:val="105"/>
        </w:rPr>
        <w:t> </w:t>
      </w:r>
      <w:r>
        <w:rPr>
          <w:w w:val="105"/>
        </w:rPr>
        <w:t>their</w:t>
      </w:r>
      <w:r>
        <w:rPr>
          <w:spacing w:val="-4"/>
          <w:w w:val="105"/>
        </w:rPr>
        <w:t> </w:t>
      </w:r>
      <w:r>
        <w:rPr>
          <w:w w:val="105"/>
        </w:rPr>
        <w:t>therapeutic</w:t>
      </w:r>
      <w:r>
        <w:rPr>
          <w:spacing w:val="-3"/>
          <w:w w:val="105"/>
        </w:rPr>
        <w:t> </w:t>
      </w:r>
      <w:r>
        <w:rPr>
          <w:w w:val="105"/>
        </w:rPr>
        <w:t>goals. Most therapists</w:t>
      </w:r>
      <w:r>
        <w:rPr>
          <w:spacing w:val="-2"/>
          <w:w w:val="105"/>
        </w:rPr>
        <w:t> </w:t>
      </w:r>
      <w:r>
        <w:rPr>
          <w:w w:val="105"/>
        </w:rPr>
        <w:t>allow clients to schedule follow –up sessions to aid in maintaining progress.</w:t>
      </w:r>
    </w:p>
    <w:p>
      <w:pPr>
        <w:pStyle w:val="BodyText"/>
      </w:pPr>
    </w:p>
    <w:p>
      <w:pPr>
        <w:pStyle w:val="BodyText"/>
        <w:spacing w:before="189"/>
      </w:pPr>
    </w:p>
    <w:p>
      <w:pPr>
        <w:pStyle w:val="Heading4"/>
        <w:numPr>
          <w:ilvl w:val="1"/>
          <w:numId w:val="9"/>
        </w:numPr>
        <w:tabs>
          <w:tab w:pos="1380" w:val="left" w:leader="none"/>
        </w:tabs>
        <w:spacing w:line="240" w:lineRule="auto" w:before="1" w:after="0"/>
        <w:ind w:left="1380" w:right="0" w:hanging="359"/>
        <w:jc w:val="left"/>
      </w:pPr>
      <w:r>
        <w:rPr/>
        <w:t>Theoretical</w:t>
      </w:r>
      <w:r>
        <w:rPr>
          <w:spacing w:val="33"/>
        </w:rPr>
        <w:t> </w:t>
      </w:r>
      <w:r>
        <w:rPr>
          <w:spacing w:val="-2"/>
        </w:rPr>
        <w:t>framework</w:t>
      </w:r>
    </w:p>
    <w:p>
      <w:pPr>
        <w:spacing w:after="0" w:line="240" w:lineRule="auto"/>
        <w:jc w:val="left"/>
        <w:sectPr>
          <w:pgSz w:w="12240" w:h="15840"/>
          <w:pgMar w:header="0" w:footer="1063" w:top="1360" w:bottom="1260" w:left="1320" w:right="0"/>
        </w:sectPr>
      </w:pPr>
    </w:p>
    <w:p>
      <w:pPr>
        <w:pStyle w:val="ListParagraph"/>
        <w:numPr>
          <w:ilvl w:val="2"/>
          <w:numId w:val="9"/>
        </w:numPr>
        <w:tabs>
          <w:tab w:pos="1561" w:val="left" w:leader="none"/>
        </w:tabs>
        <w:spacing w:line="240" w:lineRule="auto" w:before="69" w:after="0"/>
        <w:ind w:left="1561" w:right="0" w:hanging="720"/>
        <w:jc w:val="left"/>
        <w:rPr>
          <w:b/>
          <w:sz w:val="23"/>
        </w:rPr>
      </w:pPr>
      <w:r>
        <w:rPr>
          <w:b/>
          <w:sz w:val="23"/>
        </w:rPr>
        <w:t>Ivan</w:t>
      </w:r>
      <w:r>
        <w:rPr>
          <w:b/>
          <w:spacing w:val="29"/>
          <w:sz w:val="23"/>
        </w:rPr>
        <w:t> </w:t>
      </w:r>
      <w:r>
        <w:rPr>
          <w:b/>
          <w:sz w:val="23"/>
        </w:rPr>
        <w:t>Pavlov</w:t>
      </w:r>
      <w:r>
        <w:rPr>
          <w:b/>
          <w:spacing w:val="28"/>
          <w:sz w:val="23"/>
        </w:rPr>
        <w:t> </w:t>
      </w:r>
      <w:r>
        <w:rPr>
          <w:b/>
          <w:sz w:val="23"/>
        </w:rPr>
        <w:t>Classical</w:t>
      </w:r>
      <w:r>
        <w:rPr>
          <w:b/>
          <w:spacing w:val="22"/>
          <w:sz w:val="23"/>
        </w:rPr>
        <w:t> </w:t>
      </w:r>
      <w:r>
        <w:rPr>
          <w:b/>
          <w:sz w:val="23"/>
        </w:rPr>
        <w:t>Conditioning</w:t>
      </w:r>
      <w:r>
        <w:rPr>
          <w:b/>
          <w:spacing w:val="38"/>
          <w:sz w:val="23"/>
        </w:rPr>
        <w:t> </w:t>
      </w:r>
      <w:r>
        <w:rPr>
          <w:b/>
          <w:spacing w:val="-2"/>
          <w:sz w:val="23"/>
        </w:rPr>
        <w:t>Theory</w:t>
      </w:r>
    </w:p>
    <w:p>
      <w:pPr>
        <w:pStyle w:val="BodyText"/>
        <w:spacing w:before="213"/>
        <w:rPr>
          <w:b/>
        </w:rPr>
      </w:pPr>
    </w:p>
    <w:p>
      <w:pPr>
        <w:pStyle w:val="BodyText"/>
        <w:spacing w:line="501" w:lineRule="auto"/>
        <w:ind w:left="841" w:right="1436"/>
        <w:jc w:val="both"/>
      </w:pPr>
      <w:r>
        <w:rPr>
          <w:w w:val="105"/>
        </w:rPr>
        <w:t>Give</w:t>
      </w:r>
      <w:r>
        <w:rPr>
          <w:spacing w:val="80"/>
          <w:w w:val="105"/>
        </w:rPr>
        <w:t> </w:t>
      </w:r>
      <w:r>
        <w:rPr>
          <w:w w:val="105"/>
        </w:rPr>
        <w:t>me</w:t>
      </w:r>
      <w:r>
        <w:rPr>
          <w:spacing w:val="40"/>
          <w:w w:val="105"/>
        </w:rPr>
        <w:t> </w:t>
      </w:r>
      <w:r>
        <w:rPr>
          <w:w w:val="105"/>
        </w:rPr>
        <w:t>a</w:t>
      </w:r>
      <w:r>
        <w:rPr>
          <w:spacing w:val="80"/>
          <w:w w:val="105"/>
        </w:rPr>
        <w:t> </w:t>
      </w:r>
      <w:r>
        <w:rPr>
          <w:w w:val="105"/>
        </w:rPr>
        <w:t>dozen</w:t>
      </w:r>
      <w:r>
        <w:rPr>
          <w:spacing w:val="80"/>
          <w:w w:val="105"/>
        </w:rPr>
        <w:t> </w:t>
      </w:r>
      <w:r>
        <w:rPr>
          <w:w w:val="105"/>
        </w:rPr>
        <w:t>healthy</w:t>
      </w:r>
      <w:r>
        <w:rPr>
          <w:spacing w:val="40"/>
          <w:w w:val="105"/>
        </w:rPr>
        <w:t> </w:t>
      </w:r>
      <w:r>
        <w:rPr>
          <w:w w:val="105"/>
        </w:rPr>
        <w:t>infants,</w:t>
      </w:r>
      <w:r>
        <w:rPr>
          <w:spacing w:val="80"/>
          <w:w w:val="105"/>
        </w:rPr>
        <w:t> </w:t>
      </w:r>
      <w:r>
        <w:rPr>
          <w:w w:val="105"/>
        </w:rPr>
        <w:t>well-formed,</w:t>
      </w:r>
      <w:r>
        <w:rPr>
          <w:spacing w:val="80"/>
          <w:w w:val="105"/>
        </w:rPr>
        <w:t> </w:t>
      </w:r>
      <w:r>
        <w:rPr>
          <w:w w:val="105"/>
        </w:rPr>
        <w:t>and</w:t>
      </w:r>
      <w:r>
        <w:rPr>
          <w:spacing w:val="80"/>
          <w:w w:val="105"/>
        </w:rPr>
        <w:t> </w:t>
      </w:r>
      <w:r>
        <w:rPr>
          <w:w w:val="105"/>
        </w:rPr>
        <w:t>my</w:t>
      </w:r>
      <w:r>
        <w:rPr>
          <w:spacing w:val="80"/>
          <w:w w:val="105"/>
        </w:rPr>
        <w:t> </w:t>
      </w:r>
      <w:r>
        <w:rPr>
          <w:w w:val="105"/>
        </w:rPr>
        <w:t>own</w:t>
      </w:r>
      <w:r>
        <w:rPr>
          <w:spacing w:val="80"/>
          <w:w w:val="105"/>
        </w:rPr>
        <w:t> </w:t>
      </w:r>
      <w:r>
        <w:rPr>
          <w:w w:val="105"/>
        </w:rPr>
        <w:t>specified</w:t>
      </w:r>
      <w:r>
        <w:rPr>
          <w:spacing w:val="80"/>
          <w:w w:val="105"/>
        </w:rPr>
        <w:t> </w:t>
      </w:r>
      <w:r>
        <w:rPr>
          <w:w w:val="105"/>
        </w:rPr>
        <w:t>world to bring them up in and I'll guarantee to take any one at random and train him</w:t>
      </w:r>
      <w:r>
        <w:rPr>
          <w:spacing w:val="40"/>
          <w:w w:val="105"/>
        </w:rPr>
        <w:t> </w:t>
      </w:r>
      <w:r>
        <w:rPr>
          <w:w w:val="105"/>
        </w:rPr>
        <w:t>to</w:t>
      </w:r>
      <w:r>
        <w:rPr>
          <w:spacing w:val="80"/>
          <w:w w:val="105"/>
        </w:rPr>
        <w:t> </w:t>
      </w:r>
      <w:r>
        <w:rPr>
          <w:w w:val="105"/>
        </w:rPr>
        <w:t>become any</w:t>
      </w:r>
      <w:r>
        <w:rPr>
          <w:spacing w:val="78"/>
          <w:w w:val="105"/>
        </w:rPr>
        <w:t> </w:t>
      </w:r>
      <w:r>
        <w:rPr>
          <w:w w:val="105"/>
        </w:rPr>
        <w:t>type</w:t>
      </w:r>
      <w:r>
        <w:rPr>
          <w:spacing w:val="80"/>
          <w:w w:val="105"/>
        </w:rPr>
        <w:t> </w:t>
      </w:r>
      <w:r>
        <w:rPr>
          <w:w w:val="105"/>
        </w:rPr>
        <w:t>of</w:t>
      </w:r>
      <w:r>
        <w:rPr>
          <w:spacing w:val="80"/>
          <w:w w:val="105"/>
        </w:rPr>
        <w:t> </w:t>
      </w:r>
      <w:r>
        <w:rPr>
          <w:w w:val="105"/>
        </w:rPr>
        <w:t>specialist</w:t>
      </w:r>
      <w:r>
        <w:rPr>
          <w:spacing w:val="80"/>
          <w:w w:val="105"/>
        </w:rPr>
        <w:t> </w:t>
      </w:r>
      <w:r>
        <w:rPr>
          <w:w w:val="105"/>
        </w:rPr>
        <w:t>I</w:t>
      </w:r>
      <w:r>
        <w:rPr>
          <w:spacing w:val="80"/>
          <w:w w:val="105"/>
        </w:rPr>
        <w:t> </w:t>
      </w:r>
      <w:r>
        <w:rPr>
          <w:w w:val="105"/>
        </w:rPr>
        <w:t>might</w:t>
      </w:r>
      <w:r>
        <w:rPr>
          <w:spacing w:val="80"/>
          <w:w w:val="105"/>
        </w:rPr>
        <w:t> </w:t>
      </w:r>
      <w:r>
        <w:rPr>
          <w:w w:val="105"/>
        </w:rPr>
        <w:t>select</w:t>
      </w:r>
      <w:r>
        <w:rPr>
          <w:spacing w:val="80"/>
          <w:w w:val="105"/>
        </w:rPr>
        <w:t> </w:t>
      </w:r>
      <w:r>
        <w:rPr>
          <w:w w:val="105"/>
        </w:rPr>
        <w:t>-</w:t>
      </w:r>
      <w:r>
        <w:rPr>
          <w:spacing w:val="40"/>
          <w:w w:val="105"/>
        </w:rPr>
        <w:t> </w:t>
      </w:r>
      <w:r>
        <w:rPr>
          <w:w w:val="105"/>
        </w:rPr>
        <w:t>doctor,</w:t>
      </w:r>
      <w:r>
        <w:rPr>
          <w:spacing w:val="80"/>
          <w:w w:val="105"/>
        </w:rPr>
        <w:t> </w:t>
      </w:r>
      <w:r>
        <w:rPr>
          <w:w w:val="105"/>
        </w:rPr>
        <w:t>lawyer,</w:t>
      </w:r>
      <w:r>
        <w:rPr>
          <w:spacing w:val="80"/>
          <w:w w:val="105"/>
        </w:rPr>
        <w:t> </w:t>
      </w:r>
      <w:r>
        <w:rPr>
          <w:w w:val="105"/>
        </w:rPr>
        <w:t>artist, merchant-chief</w:t>
      </w:r>
      <w:r>
        <w:rPr>
          <w:spacing w:val="40"/>
          <w:w w:val="105"/>
        </w:rPr>
        <w:t> </w:t>
      </w:r>
      <w:r>
        <w:rPr>
          <w:w w:val="105"/>
        </w:rPr>
        <w:t>and, yes,</w:t>
      </w:r>
      <w:r>
        <w:rPr>
          <w:spacing w:val="40"/>
          <w:w w:val="105"/>
        </w:rPr>
        <w:t> </w:t>
      </w:r>
      <w:r>
        <w:rPr>
          <w:w w:val="105"/>
        </w:rPr>
        <w:t>even</w:t>
      </w:r>
      <w:r>
        <w:rPr>
          <w:spacing w:val="40"/>
          <w:w w:val="105"/>
        </w:rPr>
        <w:t> </w:t>
      </w:r>
      <w:r>
        <w:rPr>
          <w:w w:val="105"/>
        </w:rPr>
        <w:t>beggar-man</w:t>
      </w:r>
      <w:r>
        <w:rPr>
          <w:spacing w:val="40"/>
          <w:w w:val="105"/>
        </w:rPr>
        <w:t> </w:t>
      </w:r>
      <w:r>
        <w:rPr>
          <w:w w:val="105"/>
        </w:rPr>
        <w:t>and</w:t>
      </w:r>
      <w:r>
        <w:rPr>
          <w:spacing w:val="40"/>
          <w:w w:val="105"/>
        </w:rPr>
        <w:t> </w:t>
      </w:r>
      <w:r>
        <w:rPr>
          <w:w w:val="105"/>
        </w:rPr>
        <w:t>thief,</w:t>
      </w:r>
      <w:r>
        <w:rPr>
          <w:spacing w:val="40"/>
          <w:w w:val="105"/>
        </w:rPr>
        <w:t> </w:t>
      </w:r>
      <w:r>
        <w:rPr>
          <w:w w:val="105"/>
        </w:rPr>
        <w:t>regardless</w:t>
      </w:r>
      <w:r>
        <w:rPr>
          <w:spacing w:val="40"/>
          <w:w w:val="105"/>
        </w:rPr>
        <w:t> </w:t>
      </w:r>
      <w:r>
        <w:rPr>
          <w:w w:val="105"/>
        </w:rPr>
        <w:t>of</w:t>
      </w:r>
      <w:r>
        <w:rPr>
          <w:spacing w:val="40"/>
          <w:w w:val="105"/>
        </w:rPr>
        <w:t> </w:t>
      </w:r>
      <w:r>
        <w:rPr>
          <w:w w:val="105"/>
        </w:rPr>
        <w:t>his</w:t>
      </w:r>
      <w:r>
        <w:rPr>
          <w:spacing w:val="40"/>
          <w:w w:val="105"/>
        </w:rPr>
        <w:t> </w:t>
      </w:r>
      <w:r>
        <w:rPr>
          <w:w w:val="105"/>
        </w:rPr>
        <w:t>talents,</w:t>
      </w:r>
      <w:r>
        <w:rPr>
          <w:w w:val="105"/>
        </w:rPr>
        <w:t> penchants,</w:t>
      </w:r>
      <w:r>
        <w:rPr>
          <w:w w:val="105"/>
        </w:rPr>
        <w:t> tendencies, abilities, vocations</w:t>
      </w:r>
      <w:r>
        <w:rPr>
          <w:spacing w:val="-1"/>
          <w:w w:val="105"/>
        </w:rPr>
        <w:t> </w:t>
      </w:r>
      <w:r>
        <w:rPr>
          <w:w w:val="105"/>
        </w:rPr>
        <w:t>and the race of his</w:t>
      </w:r>
      <w:r>
        <w:rPr>
          <w:spacing w:val="-1"/>
          <w:w w:val="105"/>
        </w:rPr>
        <w:t> </w:t>
      </w:r>
      <w:r>
        <w:rPr>
          <w:w w:val="105"/>
        </w:rPr>
        <w:t>ancestors.</w:t>
      </w:r>
      <w:r>
        <w:rPr>
          <w:spacing w:val="40"/>
          <w:w w:val="105"/>
        </w:rPr>
        <w:t> </w:t>
      </w:r>
      <w:r>
        <w:rPr>
          <w:w w:val="105"/>
        </w:rPr>
        <w:t>(Watson &amp; Rayner 1920).</w:t>
      </w:r>
    </w:p>
    <w:p>
      <w:pPr>
        <w:pStyle w:val="BodyText"/>
        <w:spacing w:line="499" w:lineRule="auto" w:before="204"/>
        <w:ind w:left="841" w:right="1443" w:firstLine="720"/>
        <w:jc w:val="both"/>
      </w:pPr>
      <w:r>
        <w:rPr>
          <w:w w:val="105"/>
        </w:rPr>
        <w:t>Classical</w:t>
      </w:r>
      <w:r>
        <w:rPr>
          <w:spacing w:val="40"/>
          <w:w w:val="105"/>
        </w:rPr>
        <w:t> </w:t>
      </w:r>
      <w:r>
        <w:rPr>
          <w:w w:val="105"/>
        </w:rPr>
        <w:t>conditioning</w:t>
      </w:r>
      <w:r>
        <w:rPr>
          <w:spacing w:val="40"/>
          <w:w w:val="105"/>
        </w:rPr>
        <w:t> </w:t>
      </w:r>
      <w:r>
        <w:rPr>
          <w:w w:val="105"/>
        </w:rPr>
        <w:t>theory</w:t>
      </w:r>
      <w:r>
        <w:rPr>
          <w:spacing w:val="40"/>
          <w:w w:val="105"/>
        </w:rPr>
        <w:t> </w:t>
      </w:r>
      <w:r>
        <w:rPr>
          <w:w w:val="105"/>
        </w:rPr>
        <w:t>involves</w:t>
      </w:r>
      <w:r>
        <w:rPr>
          <w:spacing w:val="40"/>
          <w:w w:val="105"/>
        </w:rPr>
        <w:t> </w:t>
      </w:r>
      <w:r>
        <w:rPr>
          <w:w w:val="105"/>
        </w:rPr>
        <w:t>learning</w:t>
      </w:r>
      <w:r>
        <w:rPr>
          <w:spacing w:val="40"/>
          <w:w w:val="105"/>
        </w:rPr>
        <w:t> </w:t>
      </w:r>
      <w:r>
        <w:rPr>
          <w:w w:val="105"/>
        </w:rPr>
        <w:t>a</w:t>
      </w:r>
      <w:r>
        <w:rPr>
          <w:spacing w:val="40"/>
          <w:w w:val="105"/>
        </w:rPr>
        <w:t> </w:t>
      </w:r>
      <w:r>
        <w:rPr>
          <w:w w:val="105"/>
        </w:rPr>
        <w:t>new</w:t>
      </w:r>
      <w:r>
        <w:rPr>
          <w:spacing w:val="40"/>
          <w:w w:val="105"/>
        </w:rPr>
        <w:t> </w:t>
      </w:r>
      <w:r>
        <w:rPr>
          <w:w w:val="105"/>
        </w:rPr>
        <w:t>behaviour</w:t>
      </w:r>
      <w:r>
        <w:rPr>
          <w:spacing w:val="40"/>
          <w:w w:val="105"/>
        </w:rPr>
        <w:t> </w:t>
      </w:r>
      <w:r>
        <w:rPr>
          <w:w w:val="105"/>
        </w:rPr>
        <w:t>via</w:t>
      </w:r>
      <w:r>
        <w:rPr>
          <w:spacing w:val="40"/>
          <w:w w:val="105"/>
        </w:rPr>
        <w:t> </w:t>
      </w:r>
      <w:r>
        <w:rPr>
          <w:w w:val="105"/>
        </w:rPr>
        <w:t>the process of association. In simple terms two stimuli are linked together to produce a new learned</w:t>
      </w:r>
      <w:r>
        <w:rPr>
          <w:spacing w:val="-7"/>
          <w:w w:val="105"/>
        </w:rPr>
        <w:t> </w:t>
      </w:r>
      <w:r>
        <w:rPr>
          <w:w w:val="105"/>
        </w:rPr>
        <w:t>response</w:t>
      </w:r>
      <w:r>
        <w:rPr>
          <w:spacing w:val="-8"/>
          <w:w w:val="105"/>
        </w:rPr>
        <w:t> </w:t>
      </w:r>
      <w:r>
        <w:rPr>
          <w:w w:val="105"/>
        </w:rPr>
        <w:t>in</w:t>
      </w:r>
      <w:r>
        <w:rPr>
          <w:spacing w:val="-14"/>
          <w:w w:val="105"/>
        </w:rPr>
        <w:t> </w:t>
      </w:r>
      <w:r>
        <w:rPr>
          <w:w w:val="105"/>
        </w:rPr>
        <w:t>a</w:t>
      </w:r>
      <w:r>
        <w:rPr>
          <w:spacing w:val="-2"/>
          <w:w w:val="105"/>
        </w:rPr>
        <w:t> </w:t>
      </w:r>
      <w:r>
        <w:rPr>
          <w:w w:val="105"/>
        </w:rPr>
        <w:t>person</w:t>
      </w:r>
      <w:r>
        <w:rPr>
          <w:spacing w:val="-7"/>
          <w:w w:val="105"/>
        </w:rPr>
        <w:t> </w:t>
      </w:r>
      <w:r>
        <w:rPr>
          <w:w w:val="105"/>
        </w:rPr>
        <w:t>or</w:t>
      </w:r>
      <w:r>
        <w:rPr>
          <w:spacing w:val="-4"/>
          <w:w w:val="105"/>
        </w:rPr>
        <w:t> </w:t>
      </w:r>
      <w:r>
        <w:rPr>
          <w:w w:val="105"/>
        </w:rPr>
        <w:t>animal.</w:t>
      </w:r>
      <w:r>
        <w:rPr>
          <w:spacing w:val="-6"/>
          <w:w w:val="105"/>
        </w:rPr>
        <w:t> </w:t>
      </w:r>
      <w:r>
        <w:rPr>
          <w:w w:val="105"/>
        </w:rPr>
        <w:t>There</w:t>
      </w:r>
      <w:r>
        <w:rPr>
          <w:spacing w:val="-8"/>
          <w:w w:val="105"/>
        </w:rPr>
        <w:t> </w:t>
      </w:r>
      <w:r>
        <w:rPr>
          <w:w w:val="105"/>
        </w:rPr>
        <w:t>are</w:t>
      </w:r>
      <w:r>
        <w:rPr>
          <w:spacing w:val="-8"/>
          <w:w w:val="105"/>
        </w:rPr>
        <w:t> </w:t>
      </w:r>
      <w:r>
        <w:rPr>
          <w:w w:val="105"/>
        </w:rPr>
        <w:t>three</w:t>
      </w:r>
      <w:r>
        <w:rPr>
          <w:spacing w:val="-2"/>
          <w:w w:val="105"/>
        </w:rPr>
        <w:t> </w:t>
      </w:r>
      <w:r>
        <w:rPr>
          <w:w w:val="105"/>
        </w:rPr>
        <w:t>stages</w:t>
      </w:r>
      <w:r>
        <w:rPr>
          <w:spacing w:val="-10"/>
          <w:w w:val="105"/>
        </w:rPr>
        <w:t> </w:t>
      </w:r>
      <w:r>
        <w:rPr>
          <w:w w:val="105"/>
        </w:rPr>
        <w:t>to</w:t>
      </w:r>
      <w:r>
        <w:rPr>
          <w:spacing w:val="-7"/>
          <w:w w:val="105"/>
        </w:rPr>
        <w:t> </w:t>
      </w:r>
      <w:r>
        <w:rPr>
          <w:w w:val="105"/>
        </w:rPr>
        <w:t>classical conditioning.</w:t>
      </w:r>
      <w:r>
        <w:rPr>
          <w:spacing w:val="-6"/>
          <w:w w:val="105"/>
        </w:rPr>
        <w:t> </w:t>
      </w:r>
      <w:r>
        <w:rPr>
          <w:w w:val="105"/>
        </w:rPr>
        <w:t>In each stage</w:t>
      </w:r>
      <w:r>
        <w:rPr>
          <w:spacing w:val="-1"/>
          <w:w w:val="105"/>
        </w:rPr>
        <w:t> </w:t>
      </w:r>
      <w:r>
        <w:rPr>
          <w:w w:val="105"/>
        </w:rPr>
        <w:t>the stimuli and responses are given special scientific terms:</w:t>
      </w:r>
    </w:p>
    <w:p>
      <w:pPr>
        <w:pStyle w:val="Heading4"/>
        <w:spacing w:before="213"/>
        <w:jc w:val="both"/>
      </w:pPr>
      <w:r>
        <w:rPr>
          <w:w w:val="105"/>
        </w:rPr>
        <w:t>Stage</w:t>
      </w:r>
      <w:r>
        <w:rPr>
          <w:spacing w:val="-9"/>
          <w:w w:val="105"/>
        </w:rPr>
        <w:t> </w:t>
      </w:r>
      <w:r>
        <w:rPr>
          <w:w w:val="105"/>
        </w:rPr>
        <w:t>1:</w:t>
      </w:r>
      <w:r>
        <w:rPr>
          <w:spacing w:val="-10"/>
          <w:w w:val="105"/>
        </w:rPr>
        <w:t> </w:t>
      </w:r>
      <w:r>
        <w:rPr>
          <w:w w:val="105"/>
        </w:rPr>
        <w:t>Before</w:t>
      </w:r>
      <w:r>
        <w:rPr>
          <w:spacing w:val="-8"/>
          <w:w w:val="105"/>
        </w:rPr>
        <w:t> </w:t>
      </w:r>
      <w:r>
        <w:rPr>
          <w:spacing w:val="-2"/>
          <w:w w:val="105"/>
        </w:rPr>
        <w:t>Conditioning:</w:t>
      </w:r>
    </w:p>
    <w:p>
      <w:pPr>
        <w:pStyle w:val="BodyText"/>
        <w:spacing w:before="212"/>
        <w:rPr>
          <w:b/>
        </w:rPr>
      </w:pPr>
    </w:p>
    <w:p>
      <w:pPr>
        <w:pStyle w:val="BodyText"/>
        <w:spacing w:line="501" w:lineRule="auto"/>
        <w:ind w:left="841" w:right="1449"/>
        <w:jc w:val="both"/>
      </w:pPr>
      <w:r>
        <w:rPr>
          <w:w w:val="105"/>
        </w:rPr>
        <w:t>In</w:t>
      </w:r>
      <w:r>
        <w:rPr>
          <w:spacing w:val="80"/>
          <w:w w:val="105"/>
        </w:rPr>
        <w:t> </w:t>
      </w:r>
      <w:r>
        <w:rPr>
          <w:w w:val="105"/>
        </w:rPr>
        <w:t>this</w:t>
      </w:r>
      <w:r>
        <w:rPr>
          <w:spacing w:val="80"/>
          <w:w w:val="105"/>
        </w:rPr>
        <w:t> </w:t>
      </w:r>
      <w:r>
        <w:rPr>
          <w:w w:val="105"/>
        </w:rPr>
        <w:t>stage,</w:t>
      </w:r>
      <w:r>
        <w:rPr>
          <w:spacing w:val="80"/>
          <w:w w:val="105"/>
        </w:rPr>
        <w:t> </w:t>
      </w:r>
      <w:r>
        <w:rPr>
          <w:w w:val="105"/>
        </w:rPr>
        <w:t>the</w:t>
      </w:r>
      <w:r>
        <w:rPr>
          <w:spacing w:val="80"/>
          <w:w w:val="105"/>
        </w:rPr>
        <w:t> </w:t>
      </w:r>
      <w:r>
        <w:rPr>
          <w:w w:val="105"/>
        </w:rPr>
        <w:t>unconditioned</w:t>
      </w:r>
      <w:r>
        <w:rPr>
          <w:spacing w:val="80"/>
          <w:w w:val="105"/>
        </w:rPr>
        <w:t> </w:t>
      </w:r>
      <w:r>
        <w:rPr>
          <w:w w:val="105"/>
        </w:rPr>
        <w:t>stimulus</w:t>
      </w:r>
      <w:r>
        <w:rPr>
          <w:spacing w:val="80"/>
          <w:w w:val="105"/>
        </w:rPr>
        <w:t> </w:t>
      </w:r>
      <w:r>
        <w:rPr>
          <w:w w:val="105"/>
        </w:rPr>
        <w:t>(UCS)</w:t>
      </w:r>
      <w:r>
        <w:rPr>
          <w:spacing w:val="80"/>
          <w:w w:val="105"/>
        </w:rPr>
        <w:t> </w:t>
      </w:r>
      <w:r>
        <w:rPr>
          <w:w w:val="105"/>
        </w:rPr>
        <w:t>produces</w:t>
      </w:r>
      <w:r>
        <w:rPr>
          <w:spacing w:val="80"/>
          <w:w w:val="105"/>
        </w:rPr>
        <w:t> </w:t>
      </w:r>
      <w:r>
        <w:rPr>
          <w:w w:val="105"/>
        </w:rPr>
        <w:t>an</w:t>
      </w:r>
      <w:r>
        <w:rPr>
          <w:spacing w:val="80"/>
          <w:w w:val="105"/>
        </w:rPr>
        <w:t> </w:t>
      </w:r>
      <w:r>
        <w:rPr>
          <w:w w:val="105"/>
        </w:rPr>
        <w:t>unconditioned response</w:t>
      </w:r>
      <w:r>
        <w:rPr>
          <w:w w:val="105"/>
        </w:rPr>
        <w:t> (UCR)</w:t>
      </w:r>
      <w:r>
        <w:rPr>
          <w:spacing w:val="40"/>
          <w:w w:val="105"/>
        </w:rPr>
        <w:t> </w:t>
      </w:r>
      <w:r>
        <w:rPr>
          <w:w w:val="105"/>
        </w:rPr>
        <w:t>in</w:t>
      </w:r>
      <w:r>
        <w:rPr>
          <w:w w:val="105"/>
        </w:rPr>
        <w:t> the</w:t>
      </w:r>
      <w:r>
        <w:rPr>
          <w:w w:val="105"/>
        </w:rPr>
        <w:t> organism.</w:t>
      </w:r>
      <w:r>
        <w:rPr>
          <w:w w:val="105"/>
        </w:rPr>
        <w:t> In</w:t>
      </w:r>
      <w:r>
        <w:rPr>
          <w:w w:val="105"/>
        </w:rPr>
        <w:t> basic</w:t>
      </w:r>
      <w:r>
        <w:rPr>
          <w:w w:val="105"/>
        </w:rPr>
        <w:t> terms</w:t>
      </w:r>
      <w:r>
        <w:rPr>
          <w:w w:val="105"/>
        </w:rPr>
        <w:t> this</w:t>
      </w:r>
      <w:r>
        <w:rPr>
          <w:w w:val="105"/>
        </w:rPr>
        <w:t> means</w:t>
      </w:r>
      <w:r>
        <w:rPr>
          <w:w w:val="105"/>
        </w:rPr>
        <w:t> that</w:t>
      </w:r>
      <w:r>
        <w:rPr>
          <w:w w:val="105"/>
        </w:rPr>
        <w:t> a</w:t>
      </w:r>
      <w:r>
        <w:rPr>
          <w:w w:val="105"/>
        </w:rPr>
        <w:t> stimulus in</w:t>
      </w:r>
      <w:r>
        <w:rPr>
          <w:w w:val="105"/>
        </w:rPr>
        <w:t> the environment</w:t>
      </w:r>
      <w:r>
        <w:rPr>
          <w:w w:val="105"/>
        </w:rPr>
        <w:t> has</w:t>
      </w:r>
      <w:r>
        <w:rPr>
          <w:w w:val="105"/>
        </w:rPr>
        <w:t> produced</w:t>
      </w:r>
      <w:r>
        <w:rPr>
          <w:w w:val="105"/>
        </w:rPr>
        <w:t> a</w:t>
      </w:r>
      <w:r>
        <w:rPr>
          <w:w w:val="105"/>
        </w:rPr>
        <w:t> behaviour</w:t>
      </w:r>
      <w:r>
        <w:rPr>
          <w:w w:val="105"/>
        </w:rPr>
        <w:t> /</w:t>
      </w:r>
      <w:r>
        <w:rPr>
          <w:w w:val="105"/>
        </w:rPr>
        <w:t> response</w:t>
      </w:r>
      <w:r>
        <w:rPr>
          <w:w w:val="105"/>
        </w:rPr>
        <w:t> which</w:t>
      </w:r>
      <w:r>
        <w:rPr>
          <w:w w:val="105"/>
        </w:rPr>
        <w:t> is</w:t>
      </w:r>
      <w:r>
        <w:rPr>
          <w:w w:val="105"/>
        </w:rPr>
        <w:t> unlearned</w:t>
      </w:r>
      <w:r>
        <w:rPr>
          <w:w w:val="105"/>
        </w:rPr>
        <w:t> (i.e.</w:t>
      </w:r>
      <w:r>
        <w:rPr>
          <w:spacing w:val="40"/>
          <w:w w:val="105"/>
        </w:rPr>
        <w:t> </w:t>
      </w:r>
      <w:r>
        <w:rPr>
          <w:w w:val="105"/>
        </w:rPr>
        <w:t>unconditioned)</w:t>
      </w:r>
      <w:r>
        <w:rPr>
          <w:w w:val="105"/>
        </w:rPr>
        <w:t> and</w:t>
      </w:r>
      <w:r>
        <w:rPr>
          <w:w w:val="105"/>
        </w:rPr>
        <w:t> therefore</w:t>
      </w:r>
      <w:r>
        <w:rPr>
          <w:w w:val="105"/>
        </w:rPr>
        <w:t> is</w:t>
      </w:r>
      <w:r>
        <w:rPr>
          <w:w w:val="105"/>
        </w:rPr>
        <w:t> a</w:t>
      </w:r>
      <w:r>
        <w:rPr>
          <w:spacing w:val="40"/>
          <w:w w:val="105"/>
        </w:rPr>
        <w:t> </w:t>
      </w:r>
      <w:r>
        <w:rPr>
          <w:w w:val="105"/>
        </w:rPr>
        <w:t>natural</w:t>
      </w:r>
      <w:r>
        <w:rPr>
          <w:w w:val="105"/>
        </w:rPr>
        <w:t> response</w:t>
      </w:r>
      <w:r>
        <w:rPr>
          <w:w w:val="105"/>
        </w:rPr>
        <w:t> which</w:t>
      </w:r>
      <w:r>
        <w:rPr>
          <w:w w:val="105"/>
        </w:rPr>
        <w:t> has</w:t>
      </w:r>
      <w:r>
        <w:rPr>
          <w:w w:val="105"/>
        </w:rPr>
        <w:t> not</w:t>
      </w:r>
      <w:r>
        <w:rPr>
          <w:w w:val="105"/>
        </w:rPr>
        <w:t> been</w:t>
      </w:r>
      <w:r>
        <w:rPr>
          <w:w w:val="105"/>
        </w:rPr>
        <w:t> taught.</w:t>
      </w:r>
      <w:r>
        <w:rPr>
          <w:w w:val="105"/>
        </w:rPr>
        <w:t> In</w:t>
      </w:r>
      <w:r>
        <w:rPr>
          <w:w w:val="105"/>
        </w:rPr>
        <w:t> this respect</w:t>
      </w:r>
      <w:r>
        <w:rPr>
          <w:w w:val="105"/>
        </w:rPr>
        <w:t> no</w:t>
      </w:r>
      <w:r>
        <w:rPr>
          <w:w w:val="105"/>
        </w:rPr>
        <w:t> new</w:t>
      </w:r>
      <w:r>
        <w:rPr>
          <w:w w:val="105"/>
        </w:rPr>
        <w:t> behaviour</w:t>
      </w:r>
      <w:r>
        <w:rPr>
          <w:w w:val="105"/>
        </w:rPr>
        <w:t> has</w:t>
      </w:r>
      <w:r>
        <w:rPr>
          <w:w w:val="105"/>
        </w:rPr>
        <w:t> been</w:t>
      </w:r>
      <w:r>
        <w:rPr>
          <w:w w:val="105"/>
        </w:rPr>
        <w:t> learned</w:t>
      </w:r>
      <w:r>
        <w:rPr>
          <w:w w:val="105"/>
        </w:rPr>
        <w:t> yet.</w:t>
      </w:r>
      <w:r>
        <w:rPr>
          <w:w w:val="105"/>
        </w:rPr>
        <w:t> For</w:t>
      </w:r>
      <w:r>
        <w:rPr>
          <w:w w:val="105"/>
        </w:rPr>
        <w:t> example,</w:t>
      </w:r>
      <w:r>
        <w:rPr>
          <w:w w:val="105"/>
        </w:rPr>
        <w:t> a</w:t>
      </w:r>
      <w:r>
        <w:rPr>
          <w:w w:val="105"/>
        </w:rPr>
        <w:t> stomach</w:t>
      </w:r>
      <w:r>
        <w:rPr>
          <w:w w:val="105"/>
        </w:rPr>
        <w:t> virus</w:t>
      </w:r>
      <w:r>
        <w:rPr>
          <w:w w:val="105"/>
        </w:rPr>
        <w:t> (UCS) would produce</w:t>
      </w:r>
      <w:r>
        <w:rPr>
          <w:spacing w:val="-1"/>
          <w:w w:val="105"/>
        </w:rPr>
        <w:t> </w:t>
      </w:r>
      <w:r>
        <w:rPr>
          <w:w w:val="105"/>
        </w:rPr>
        <w:t>a response of nausea (UCR). In another example</w:t>
      </w:r>
      <w:r>
        <w:rPr>
          <w:spacing w:val="-1"/>
          <w:w w:val="105"/>
        </w:rPr>
        <w:t> </w:t>
      </w:r>
      <w:r>
        <w:rPr>
          <w:w w:val="105"/>
        </w:rPr>
        <w:t>a perfume (UCS) could create a response of happiness or desire (UCR).</w:t>
      </w:r>
    </w:p>
    <w:p>
      <w:pPr>
        <w:pStyle w:val="BodyText"/>
        <w:spacing w:line="501" w:lineRule="auto" w:before="183"/>
        <w:ind w:left="841" w:right="1445" w:firstLine="720"/>
        <w:jc w:val="both"/>
      </w:pPr>
      <w:r>
        <w:rPr>
          <w:w w:val="105"/>
        </w:rPr>
        <w:t>This</w:t>
      </w:r>
      <w:r>
        <w:rPr>
          <w:w w:val="105"/>
        </w:rPr>
        <w:t> stage also involves another stimulus</w:t>
      </w:r>
      <w:r>
        <w:rPr>
          <w:w w:val="105"/>
        </w:rPr>
        <w:t> which has no affect</w:t>
      </w:r>
      <w:r>
        <w:rPr>
          <w:w w:val="105"/>
        </w:rPr>
        <w:t> on a</w:t>
      </w:r>
      <w:r>
        <w:rPr>
          <w:w w:val="105"/>
        </w:rPr>
        <w:t> personand is called</w:t>
      </w:r>
      <w:r>
        <w:rPr>
          <w:w w:val="105"/>
        </w:rPr>
        <w:t> the</w:t>
      </w:r>
      <w:r>
        <w:rPr>
          <w:spacing w:val="80"/>
          <w:w w:val="105"/>
        </w:rPr>
        <w:t> </w:t>
      </w:r>
      <w:r>
        <w:rPr>
          <w:w w:val="105"/>
        </w:rPr>
        <w:t>neutral</w:t>
      </w:r>
      <w:r>
        <w:rPr>
          <w:w w:val="105"/>
        </w:rPr>
        <w:t> stimulus</w:t>
      </w:r>
      <w:r>
        <w:rPr>
          <w:w w:val="105"/>
        </w:rPr>
        <w:t> (NS).</w:t>
      </w:r>
      <w:r>
        <w:rPr>
          <w:w w:val="105"/>
        </w:rPr>
        <w:t> The</w:t>
      </w:r>
      <w:r>
        <w:rPr>
          <w:w w:val="105"/>
        </w:rPr>
        <w:t> NS</w:t>
      </w:r>
      <w:r>
        <w:rPr>
          <w:w w:val="105"/>
        </w:rPr>
        <w:t> could</w:t>
      </w:r>
      <w:r>
        <w:rPr>
          <w:w w:val="105"/>
        </w:rPr>
        <w:t> be</w:t>
      </w:r>
      <w:r>
        <w:rPr>
          <w:w w:val="105"/>
        </w:rPr>
        <w:t> a</w:t>
      </w:r>
      <w:r>
        <w:rPr>
          <w:w w:val="105"/>
        </w:rPr>
        <w:t> person,</w:t>
      </w:r>
      <w:r>
        <w:rPr>
          <w:w w:val="105"/>
        </w:rPr>
        <w:t> object,</w:t>
      </w:r>
      <w:r>
        <w:rPr>
          <w:w w:val="105"/>
        </w:rPr>
        <w:t> place</w:t>
      </w:r>
      <w:r>
        <w:rPr>
          <w:w w:val="105"/>
        </w:rPr>
        <w:t> etc.</w:t>
      </w:r>
      <w:r>
        <w:rPr>
          <w:spacing w:val="80"/>
          <w:w w:val="105"/>
        </w:rPr>
        <w:t> </w:t>
      </w:r>
      <w:r>
        <w:rPr>
          <w:w w:val="105"/>
        </w:rPr>
        <w:t>The neutral</w:t>
      </w:r>
      <w:r>
        <w:rPr>
          <w:spacing w:val="40"/>
          <w:w w:val="105"/>
        </w:rPr>
        <w:t> </w:t>
      </w:r>
      <w:r>
        <w:rPr>
          <w:w w:val="105"/>
        </w:rPr>
        <w:t>stimulus</w:t>
      </w:r>
      <w:r>
        <w:rPr>
          <w:spacing w:val="40"/>
          <w:w w:val="105"/>
        </w:rPr>
        <w:t> </w:t>
      </w:r>
      <w:r>
        <w:rPr>
          <w:w w:val="105"/>
        </w:rPr>
        <w:t>in</w:t>
      </w:r>
      <w:r>
        <w:rPr>
          <w:spacing w:val="40"/>
          <w:w w:val="105"/>
        </w:rPr>
        <w:t> </w:t>
      </w:r>
      <w:r>
        <w:rPr>
          <w:w w:val="105"/>
        </w:rPr>
        <w:t>classical</w:t>
      </w:r>
      <w:r>
        <w:rPr>
          <w:spacing w:val="40"/>
          <w:w w:val="105"/>
        </w:rPr>
        <w:t> </w:t>
      </w:r>
      <w:r>
        <w:rPr>
          <w:w w:val="105"/>
        </w:rPr>
        <w:t>conditioning</w:t>
      </w:r>
      <w:r>
        <w:rPr>
          <w:spacing w:val="40"/>
          <w:w w:val="105"/>
        </w:rPr>
        <w:t> </w:t>
      </w:r>
      <w:r>
        <w:rPr>
          <w:w w:val="105"/>
        </w:rPr>
        <w:t>does</w:t>
      </w:r>
      <w:r>
        <w:rPr>
          <w:spacing w:val="40"/>
          <w:w w:val="105"/>
        </w:rPr>
        <w:t> </w:t>
      </w:r>
      <w:r>
        <w:rPr>
          <w:w w:val="105"/>
        </w:rPr>
        <w:t>not</w:t>
      </w:r>
      <w:r>
        <w:rPr>
          <w:spacing w:val="40"/>
          <w:w w:val="105"/>
        </w:rPr>
        <w:t> </w:t>
      </w:r>
      <w:r>
        <w:rPr>
          <w:w w:val="105"/>
        </w:rPr>
        <w:t>produce</w:t>
      </w:r>
      <w:r>
        <w:rPr>
          <w:spacing w:val="40"/>
          <w:w w:val="105"/>
        </w:rPr>
        <w:t> </w:t>
      </w:r>
      <w:r>
        <w:rPr>
          <w:w w:val="105"/>
        </w:rPr>
        <w:t>a</w:t>
      </w:r>
      <w:r>
        <w:rPr>
          <w:spacing w:val="40"/>
          <w:w w:val="105"/>
        </w:rPr>
        <w:t> </w:t>
      </w:r>
      <w:r>
        <w:rPr>
          <w:w w:val="105"/>
        </w:rPr>
        <w:t>response until it is paired with the unconditioned stimulus.</w:t>
      </w:r>
    </w:p>
    <w:p>
      <w:pPr>
        <w:spacing w:after="0" w:line="501" w:lineRule="auto"/>
        <w:jc w:val="both"/>
        <w:sectPr>
          <w:pgSz w:w="12240" w:h="15840"/>
          <w:pgMar w:header="0" w:footer="1063" w:top="1380" w:bottom="1260" w:left="1320" w:right="0"/>
        </w:sectPr>
      </w:pPr>
    </w:p>
    <w:p>
      <w:pPr>
        <w:pStyle w:val="Heading4"/>
        <w:spacing w:before="69"/>
      </w:pPr>
      <w:r>
        <w:rPr>
          <w:w w:val="105"/>
        </w:rPr>
        <w:t>Stage</w:t>
      </w:r>
      <w:r>
        <w:rPr>
          <w:spacing w:val="-11"/>
          <w:w w:val="105"/>
        </w:rPr>
        <w:t> </w:t>
      </w:r>
      <w:r>
        <w:rPr>
          <w:w w:val="105"/>
        </w:rPr>
        <w:t>2:</w:t>
      </w:r>
      <w:r>
        <w:rPr>
          <w:spacing w:val="-11"/>
          <w:w w:val="105"/>
        </w:rPr>
        <w:t> </w:t>
      </w:r>
      <w:r>
        <w:rPr>
          <w:w w:val="105"/>
        </w:rPr>
        <w:t>During</w:t>
      </w:r>
      <w:r>
        <w:rPr>
          <w:spacing w:val="-10"/>
          <w:w w:val="105"/>
        </w:rPr>
        <w:t> </w:t>
      </w:r>
      <w:r>
        <w:rPr>
          <w:spacing w:val="-2"/>
          <w:w w:val="105"/>
        </w:rPr>
        <w:t>Conditioning:</w:t>
      </w:r>
    </w:p>
    <w:p>
      <w:pPr>
        <w:pStyle w:val="BodyText"/>
        <w:spacing w:before="213"/>
        <w:rPr>
          <w:b/>
        </w:rPr>
      </w:pPr>
    </w:p>
    <w:p>
      <w:pPr>
        <w:pStyle w:val="BodyText"/>
        <w:spacing w:line="501" w:lineRule="auto"/>
        <w:ind w:left="841" w:right="1434"/>
        <w:jc w:val="both"/>
      </w:pPr>
      <w:r>
        <w:rPr>
          <w:w w:val="105"/>
        </w:rPr>
        <w:t>During</w:t>
      </w:r>
      <w:r>
        <w:rPr>
          <w:spacing w:val="40"/>
          <w:w w:val="105"/>
        </w:rPr>
        <w:t> </w:t>
      </w:r>
      <w:r>
        <w:rPr>
          <w:w w:val="105"/>
        </w:rPr>
        <w:t>this</w:t>
      </w:r>
      <w:r>
        <w:rPr>
          <w:spacing w:val="40"/>
          <w:w w:val="105"/>
        </w:rPr>
        <w:t> </w:t>
      </w:r>
      <w:r>
        <w:rPr>
          <w:w w:val="105"/>
        </w:rPr>
        <w:t>stage</w:t>
      </w:r>
      <w:r>
        <w:rPr>
          <w:spacing w:val="40"/>
          <w:w w:val="105"/>
        </w:rPr>
        <w:t> </w:t>
      </w:r>
      <w:r>
        <w:rPr>
          <w:w w:val="105"/>
        </w:rPr>
        <w:t>a</w:t>
      </w:r>
      <w:r>
        <w:rPr>
          <w:spacing w:val="40"/>
          <w:w w:val="105"/>
        </w:rPr>
        <w:t> </w:t>
      </w:r>
      <w:r>
        <w:rPr>
          <w:w w:val="105"/>
        </w:rPr>
        <w:t>stimulus</w:t>
      </w:r>
      <w:r>
        <w:rPr>
          <w:spacing w:val="40"/>
          <w:w w:val="105"/>
        </w:rPr>
        <w:t> </w:t>
      </w:r>
      <w:r>
        <w:rPr>
          <w:w w:val="105"/>
        </w:rPr>
        <w:t>which</w:t>
      </w:r>
      <w:r>
        <w:rPr>
          <w:spacing w:val="40"/>
          <w:w w:val="105"/>
        </w:rPr>
        <w:t> </w:t>
      </w:r>
      <w:r>
        <w:rPr>
          <w:w w:val="105"/>
        </w:rPr>
        <w:t>produces</w:t>
      </w:r>
      <w:r>
        <w:rPr>
          <w:spacing w:val="40"/>
          <w:w w:val="105"/>
        </w:rPr>
        <w:t> </w:t>
      </w:r>
      <w:r>
        <w:rPr>
          <w:w w:val="105"/>
        </w:rPr>
        <w:t>no</w:t>
      </w:r>
      <w:r>
        <w:rPr>
          <w:spacing w:val="40"/>
          <w:w w:val="105"/>
        </w:rPr>
        <w:t> </w:t>
      </w:r>
      <w:r>
        <w:rPr>
          <w:w w:val="105"/>
        </w:rPr>
        <w:t>response</w:t>
      </w:r>
      <w:r>
        <w:rPr>
          <w:spacing w:val="40"/>
          <w:w w:val="105"/>
        </w:rPr>
        <w:t> </w:t>
      </w:r>
      <w:r>
        <w:rPr>
          <w:w w:val="105"/>
        </w:rPr>
        <w:t>(i.e.</w:t>
      </w:r>
      <w:r>
        <w:rPr>
          <w:spacing w:val="40"/>
          <w:w w:val="105"/>
        </w:rPr>
        <w:t> </w:t>
      </w:r>
      <w:r>
        <w:rPr>
          <w:w w:val="105"/>
        </w:rPr>
        <w:t>neutral)</w:t>
      </w:r>
      <w:r>
        <w:rPr>
          <w:spacing w:val="40"/>
          <w:w w:val="105"/>
        </w:rPr>
        <w:t> </w:t>
      </w:r>
      <w:r>
        <w:rPr>
          <w:w w:val="105"/>
        </w:rPr>
        <w:t>isassociated with</w:t>
      </w:r>
      <w:r>
        <w:rPr>
          <w:spacing w:val="-5"/>
          <w:w w:val="105"/>
        </w:rPr>
        <w:t> </w:t>
      </w:r>
      <w:r>
        <w:rPr>
          <w:w w:val="105"/>
        </w:rPr>
        <w:t>the</w:t>
      </w:r>
      <w:r>
        <w:rPr>
          <w:spacing w:val="-6"/>
          <w:w w:val="105"/>
        </w:rPr>
        <w:t> </w:t>
      </w:r>
      <w:r>
        <w:rPr>
          <w:w w:val="105"/>
        </w:rPr>
        <w:t>unconditioned stimulus</w:t>
      </w:r>
      <w:r>
        <w:rPr>
          <w:spacing w:val="-7"/>
          <w:w w:val="105"/>
        </w:rPr>
        <w:t> </w:t>
      </w:r>
      <w:r>
        <w:rPr>
          <w:w w:val="105"/>
        </w:rPr>
        <w:t>at</w:t>
      </w:r>
      <w:r>
        <w:rPr>
          <w:spacing w:val="-4"/>
          <w:w w:val="105"/>
        </w:rPr>
        <w:t> </w:t>
      </w:r>
      <w:r>
        <w:rPr>
          <w:w w:val="105"/>
        </w:rPr>
        <w:t>which</w:t>
      </w:r>
      <w:r>
        <w:rPr>
          <w:spacing w:val="-5"/>
          <w:w w:val="105"/>
        </w:rPr>
        <w:t> </w:t>
      </w:r>
      <w:r>
        <w:rPr>
          <w:w w:val="105"/>
        </w:rPr>
        <w:t>point</w:t>
      </w:r>
      <w:r>
        <w:rPr>
          <w:spacing w:val="-4"/>
          <w:w w:val="105"/>
        </w:rPr>
        <w:t> </w:t>
      </w:r>
      <w:r>
        <w:rPr>
          <w:w w:val="105"/>
        </w:rPr>
        <w:t>it</w:t>
      </w:r>
      <w:r>
        <w:rPr>
          <w:spacing w:val="-4"/>
          <w:w w:val="105"/>
        </w:rPr>
        <w:t> </w:t>
      </w:r>
      <w:r>
        <w:rPr>
          <w:w w:val="105"/>
        </w:rPr>
        <w:t>now</w:t>
      </w:r>
      <w:r>
        <w:rPr>
          <w:spacing w:val="-1"/>
          <w:w w:val="105"/>
        </w:rPr>
        <w:t> </w:t>
      </w:r>
      <w:r>
        <w:rPr>
          <w:w w:val="105"/>
        </w:rPr>
        <w:t>becomes</w:t>
      </w:r>
      <w:r>
        <w:rPr>
          <w:spacing w:val="-7"/>
          <w:w w:val="105"/>
        </w:rPr>
        <w:t> </w:t>
      </w:r>
      <w:r>
        <w:rPr>
          <w:w w:val="105"/>
        </w:rPr>
        <w:t>known</w:t>
      </w:r>
      <w:r>
        <w:rPr>
          <w:spacing w:val="-5"/>
          <w:w w:val="105"/>
        </w:rPr>
        <w:t> </w:t>
      </w:r>
      <w:r>
        <w:rPr>
          <w:w w:val="105"/>
        </w:rPr>
        <w:t>as</w:t>
      </w:r>
      <w:r>
        <w:rPr>
          <w:spacing w:val="-7"/>
          <w:w w:val="105"/>
        </w:rPr>
        <w:t> </w:t>
      </w:r>
      <w:r>
        <w:rPr>
          <w:w w:val="105"/>
        </w:rPr>
        <w:t>the</w:t>
      </w:r>
      <w:r>
        <w:rPr>
          <w:spacing w:val="-6"/>
          <w:w w:val="105"/>
        </w:rPr>
        <w:t> </w:t>
      </w:r>
      <w:r>
        <w:rPr>
          <w:w w:val="105"/>
        </w:rPr>
        <w:t>conditioned stimulus</w:t>
      </w:r>
      <w:r>
        <w:rPr>
          <w:w w:val="105"/>
        </w:rPr>
        <w:t> (CS).</w:t>
      </w:r>
      <w:r>
        <w:rPr>
          <w:spacing w:val="80"/>
          <w:w w:val="105"/>
        </w:rPr>
        <w:t> </w:t>
      </w:r>
      <w:r>
        <w:rPr>
          <w:w w:val="105"/>
        </w:rPr>
        <w:t>For</w:t>
      </w:r>
      <w:r>
        <w:rPr>
          <w:spacing w:val="80"/>
          <w:w w:val="105"/>
        </w:rPr>
        <w:t> </w:t>
      </w:r>
      <w:r>
        <w:rPr>
          <w:w w:val="105"/>
        </w:rPr>
        <w:t>example</w:t>
      </w:r>
      <w:r>
        <w:rPr>
          <w:spacing w:val="80"/>
          <w:w w:val="105"/>
        </w:rPr>
        <w:t> </w:t>
      </w:r>
      <w:r>
        <w:rPr>
          <w:w w:val="105"/>
        </w:rPr>
        <w:t>a</w:t>
      </w:r>
      <w:r>
        <w:rPr>
          <w:spacing w:val="80"/>
          <w:w w:val="105"/>
        </w:rPr>
        <w:t> </w:t>
      </w:r>
      <w:r>
        <w:rPr>
          <w:w w:val="105"/>
        </w:rPr>
        <w:t>stomach</w:t>
      </w:r>
      <w:r>
        <w:rPr>
          <w:spacing w:val="80"/>
          <w:w w:val="105"/>
        </w:rPr>
        <w:t> </w:t>
      </w:r>
      <w:r>
        <w:rPr>
          <w:w w:val="105"/>
        </w:rPr>
        <w:t>virus</w:t>
      </w:r>
      <w:r>
        <w:rPr>
          <w:spacing w:val="80"/>
          <w:w w:val="105"/>
        </w:rPr>
        <w:t> </w:t>
      </w:r>
      <w:r>
        <w:rPr>
          <w:w w:val="105"/>
        </w:rPr>
        <w:t>(UCS)</w:t>
      </w:r>
      <w:r>
        <w:rPr>
          <w:spacing w:val="80"/>
          <w:w w:val="105"/>
        </w:rPr>
        <w:t> </w:t>
      </w:r>
      <w:r>
        <w:rPr>
          <w:w w:val="105"/>
        </w:rPr>
        <w:t>might</w:t>
      </w:r>
      <w:r>
        <w:rPr>
          <w:spacing w:val="80"/>
          <w:w w:val="105"/>
        </w:rPr>
        <w:t> </w:t>
      </w:r>
      <w:r>
        <w:rPr>
          <w:w w:val="105"/>
        </w:rPr>
        <w:t>be</w:t>
      </w:r>
      <w:r>
        <w:rPr>
          <w:spacing w:val="80"/>
          <w:w w:val="105"/>
        </w:rPr>
        <w:t> </w:t>
      </w:r>
      <w:r>
        <w:rPr>
          <w:w w:val="105"/>
        </w:rPr>
        <w:t>associated</w:t>
      </w:r>
      <w:r>
        <w:rPr>
          <w:spacing w:val="80"/>
          <w:w w:val="105"/>
        </w:rPr>
        <w:t> </w:t>
      </w:r>
      <w:r>
        <w:rPr>
          <w:w w:val="105"/>
        </w:rPr>
        <w:t>with eating</w:t>
      </w:r>
      <w:r>
        <w:rPr>
          <w:spacing w:val="40"/>
          <w:w w:val="105"/>
        </w:rPr>
        <w:t> </w:t>
      </w:r>
      <w:r>
        <w:rPr>
          <w:w w:val="105"/>
        </w:rPr>
        <w:t>a</w:t>
      </w:r>
      <w:r>
        <w:rPr>
          <w:spacing w:val="80"/>
          <w:w w:val="105"/>
        </w:rPr>
        <w:t> </w:t>
      </w:r>
      <w:r>
        <w:rPr>
          <w:w w:val="105"/>
        </w:rPr>
        <w:t>certain</w:t>
      </w:r>
      <w:r>
        <w:rPr>
          <w:w w:val="105"/>
        </w:rPr>
        <w:t> food</w:t>
      </w:r>
      <w:r>
        <w:rPr>
          <w:spacing w:val="80"/>
          <w:w w:val="105"/>
        </w:rPr>
        <w:t> </w:t>
      </w:r>
      <w:r>
        <w:rPr>
          <w:w w:val="105"/>
        </w:rPr>
        <w:t>such</w:t>
      </w:r>
      <w:r>
        <w:rPr>
          <w:spacing w:val="40"/>
          <w:w w:val="105"/>
        </w:rPr>
        <w:t> </w:t>
      </w:r>
      <w:r>
        <w:rPr>
          <w:w w:val="105"/>
        </w:rPr>
        <w:t>as</w:t>
      </w:r>
      <w:r>
        <w:rPr>
          <w:spacing w:val="80"/>
          <w:w w:val="105"/>
        </w:rPr>
        <w:t> </w:t>
      </w:r>
      <w:r>
        <w:rPr>
          <w:w w:val="105"/>
        </w:rPr>
        <w:t>chocolate</w:t>
      </w:r>
      <w:r>
        <w:rPr>
          <w:spacing w:val="40"/>
          <w:w w:val="105"/>
        </w:rPr>
        <w:t> </w:t>
      </w:r>
      <w:r>
        <w:rPr>
          <w:w w:val="105"/>
        </w:rPr>
        <w:t>(CS).</w:t>
      </w:r>
      <w:r>
        <w:rPr>
          <w:spacing w:val="80"/>
          <w:w w:val="105"/>
        </w:rPr>
        <w:t> </w:t>
      </w:r>
      <w:r>
        <w:rPr>
          <w:w w:val="105"/>
        </w:rPr>
        <w:t>Also</w:t>
      </w:r>
      <w:r>
        <w:rPr>
          <w:w w:val="105"/>
        </w:rPr>
        <w:t> perfume</w:t>
      </w:r>
      <w:r>
        <w:rPr>
          <w:w w:val="105"/>
        </w:rPr>
        <w:t> (UCS) might</w:t>
      </w:r>
      <w:r>
        <w:rPr>
          <w:w w:val="105"/>
        </w:rPr>
        <w:t> be associated</w:t>
      </w:r>
      <w:r>
        <w:rPr>
          <w:spacing w:val="40"/>
          <w:w w:val="105"/>
        </w:rPr>
        <w:t> </w:t>
      </w:r>
      <w:r>
        <w:rPr>
          <w:w w:val="105"/>
        </w:rPr>
        <w:t>with</w:t>
      </w:r>
      <w:r>
        <w:rPr>
          <w:spacing w:val="40"/>
          <w:w w:val="105"/>
        </w:rPr>
        <w:t> </w:t>
      </w:r>
      <w:r>
        <w:rPr>
          <w:w w:val="105"/>
        </w:rPr>
        <w:t>a</w:t>
      </w:r>
      <w:r>
        <w:rPr>
          <w:w w:val="105"/>
        </w:rPr>
        <w:t> specific</w:t>
      </w:r>
      <w:r>
        <w:rPr>
          <w:w w:val="105"/>
        </w:rPr>
        <w:t> person</w:t>
      </w:r>
      <w:r>
        <w:rPr>
          <w:w w:val="105"/>
        </w:rPr>
        <w:t> (CS).</w:t>
      </w:r>
      <w:r>
        <w:rPr>
          <w:w w:val="105"/>
        </w:rPr>
        <w:t> Often</w:t>
      </w:r>
      <w:r>
        <w:rPr>
          <w:w w:val="105"/>
        </w:rPr>
        <w:t> during</w:t>
      </w:r>
      <w:r>
        <w:rPr>
          <w:w w:val="105"/>
        </w:rPr>
        <w:t> this stage</w:t>
      </w:r>
      <w:r>
        <w:rPr>
          <w:w w:val="105"/>
        </w:rPr>
        <w:t> the</w:t>
      </w:r>
      <w:r>
        <w:rPr>
          <w:w w:val="105"/>
        </w:rPr>
        <w:t> UCS</w:t>
      </w:r>
      <w:r>
        <w:rPr>
          <w:w w:val="105"/>
        </w:rPr>
        <w:t> must</w:t>
      </w:r>
      <w:r>
        <w:rPr>
          <w:w w:val="105"/>
        </w:rPr>
        <w:t> be associated with</w:t>
      </w:r>
      <w:r>
        <w:rPr>
          <w:spacing w:val="-4"/>
          <w:w w:val="105"/>
        </w:rPr>
        <w:t> </w:t>
      </w:r>
      <w:r>
        <w:rPr>
          <w:w w:val="105"/>
        </w:rPr>
        <w:t>the</w:t>
      </w:r>
      <w:r>
        <w:rPr>
          <w:spacing w:val="-5"/>
          <w:w w:val="105"/>
        </w:rPr>
        <w:t> </w:t>
      </w:r>
      <w:r>
        <w:rPr>
          <w:w w:val="105"/>
        </w:rPr>
        <w:t>CS on</w:t>
      </w:r>
      <w:r>
        <w:rPr>
          <w:spacing w:val="-4"/>
          <w:w w:val="105"/>
        </w:rPr>
        <w:t> </w:t>
      </w:r>
      <w:r>
        <w:rPr>
          <w:w w:val="105"/>
        </w:rPr>
        <w:t>a number of</w:t>
      </w:r>
      <w:r>
        <w:rPr>
          <w:spacing w:val="-7"/>
          <w:w w:val="105"/>
        </w:rPr>
        <w:t> </w:t>
      </w:r>
      <w:r>
        <w:rPr>
          <w:w w:val="105"/>
        </w:rPr>
        <w:t>occasions,</w:t>
      </w:r>
      <w:r>
        <w:rPr>
          <w:spacing w:val="40"/>
          <w:w w:val="105"/>
        </w:rPr>
        <w:t> </w:t>
      </w:r>
      <w:r>
        <w:rPr>
          <w:w w:val="105"/>
        </w:rPr>
        <w:t>or</w:t>
      </w:r>
      <w:r>
        <w:rPr>
          <w:spacing w:val="40"/>
          <w:w w:val="105"/>
        </w:rPr>
        <w:t> </w:t>
      </w:r>
      <w:r>
        <w:rPr>
          <w:w w:val="105"/>
        </w:rPr>
        <w:t>trials,</w:t>
      </w:r>
      <w:r>
        <w:rPr>
          <w:spacing w:val="40"/>
          <w:w w:val="105"/>
        </w:rPr>
        <w:t> </w:t>
      </w:r>
      <w:r>
        <w:rPr>
          <w:w w:val="105"/>
        </w:rPr>
        <w:t>for</w:t>
      </w:r>
      <w:r>
        <w:rPr>
          <w:spacing w:val="40"/>
          <w:w w:val="105"/>
        </w:rPr>
        <w:t> </w:t>
      </w:r>
      <w:r>
        <w:rPr>
          <w:w w:val="105"/>
        </w:rPr>
        <w:t>learning</w:t>
      </w:r>
      <w:r>
        <w:rPr>
          <w:w w:val="105"/>
        </w:rPr>
        <w:t> to</w:t>
      </w:r>
      <w:r>
        <w:rPr>
          <w:w w:val="105"/>
        </w:rPr>
        <w:t> take</w:t>
      </w:r>
      <w:r>
        <w:rPr>
          <w:w w:val="105"/>
        </w:rPr>
        <w:t> place. However,</w:t>
      </w:r>
      <w:r>
        <w:rPr>
          <w:spacing w:val="80"/>
          <w:w w:val="105"/>
        </w:rPr>
        <w:t> </w:t>
      </w:r>
      <w:r>
        <w:rPr>
          <w:w w:val="105"/>
        </w:rPr>
        <w:t>one</w:t>
      </w:r>
      <w:r>
        <w:rPr>
          <w:spacing w:val="40"/>
          <w:w w:val="105"/>
        </w:rPr>
        <w:t> </w:t>
      </w:r>
      <w:r>
        <w:rPr>
          <w:w w:val="105"/>
        </w:rPr>
        <w:t>trail</w:t>
      </w:r>
      <w:r>
        <w:rPr>
          <w:spacing w:val="40"/>
          <w:w w:val="105"/>
        </w:rPr>
        <w:t> </w:t>
      </w:r>
      <w:r>
        <w:rPr>
          <w:w w:val="105"/>
        </w:rPr>
        <w:t>learning</w:t>
      </w:r>
      <w:r>
        <w:rPr>
          <w:spacing w:val="40"/>
          <w:w w:val="105"/>
        </w:rPr>
        <w:t> </w:t>
      </w:r>
      <w:r>
        <w:rPr>
          <w:w w:val="105"/>
        </w:rPr>
        <w:t>can</w:t>
      </w:r>
      <w:r>
        <w:rPr>
          <w:w w:val="105"/>
        </w:rPr>
        <w:t> happen</w:t>
      </w:r>
      <w:r>
        <w:rPr>
          <w:spacing w:val="40"/>
          <w:w w:val="105"/>
        </w:rPr>
        <w:t> </w:t>
      </w:r>
      <w:r>
        <w:rPr>
          <w:w w:val="105"/>
        </w:rPr>
        <w:t>on</w:t>
      </w:r>
      <w:r>
        <w:rPr>
          <w:spacing w:val="40"/>
          <w:w w:val="105"/>
        </w:rPr>
        <w:t> </w:t>
      </w:r>
      <w:r>
        <w:rPr>
          <w:w w:val="105"/>
        </w:rPr>
        <w:t>certain</w:t>
      </w:r>
      <w:r>
        <w:rPr>
          <w:spacing w:val="40"/>
          <w:w w:val="105"/>
        </w:rPr>
        <w:t> </w:t>
      </w:r>
      <w:r>
        <w:rPr>
          <w:w w:val="105"/>
        </w:rPr>
        <w:t>occasions</w:t>
      </w:r>
      <w:r>
        <w:rPr>
          <w:spacing w:val="40"/>
          <w:w w:val="105"/>
        </w:rPr>
        <w:t> </w:t>
      </w:r>
      <w:r>
        <w:rPr>
          <w:w w:val="105"/>
        </w:rPr>
        <w:t>when</w:t>
      </w:r>
      <w:r>
        <w:rPr>
          <w:spacing w:val="40"/>
          <w:w w:val="105"/>
        </w:rPr>
        <w:t> </w:t>
      </w:r>
      <w:r>
        <w:rPr>
          <w:w w:val="105"/>
        </w:rPr>
        <w:t>it</w:t>
      </w:r>
      <w:r>
        <w:rPr>
          <w:spacing w:val="40"/>
          <w:w w:val="105"/>
        </w:rPr>
        <w:t> </w:t>
      </w:r>
      <w:r>
        <w:rPr>
          <w:w w:val="105"/>
        </w:rPr>
        <w:t>is</w:t>
      </w:r>
      <w:r>
        <w:rPr>
          <w:spacing w:val="40"/>
          <w:w w:val="105"/>
        </w:rPr>
        <w:t> </w:t>
      </w:r>
      <w:r>
        <w:rPr>
          <w:w w:val="105"/>
        </w:rPr>
        <w:t>not</w:t>
      </w:r>
      <w:r>
        <w:rPr>
          <w:spacing w:val="40"/>
          <w:w w:val="105"/>
        </w:rPr>
        <w:t> </w:t>
      </w:r>
      <w:r>
        <w:rPr>
          <w:w w:val="105"/>
        </w:rPr>
        <w:t>necessary</w:t>
      </w:r>
      <w:r>
        <w:rPr>
          <w:spacing w:val="40"/>
          <w:w w:val="105"/>
        </w:rPr>
        <w:t> </w:t>
      </w:r>
      <w:r>
        <w:rPr>
          <w:w w:val="105"/>
        </w:rPr>
        <w:t>for</w:t>
      </w:r>
      <w:r>
        <w:rPr>
          <w:spacing w:val="40"/>
          <w:w w:val="105"/>
        </w:rPr>
        <w:t> </w:t>
      </w:r>
      <w:r>
        <w:rPr>
          <w:w w:val="105"/>
        </w:rPr>
        <w:t>an</w:t>
      </w:r>
      <w:r>
        <w:rPr>
          <w:spacing w:val="40"/>
          <w:w w:val="105"/>
        </w:rPr>
        <w:t> </w:t>
      </w:r>
      <w:r>
        <w:rPr>
          <w:w w:val="105"/>
        </w:rPr>
        <w:t>association</w:t>
      </w:r>
      <w:r>
        <w:rPr>
          <w:spacing w:val="40"/>
          <w:w w:val="105"/>
        </w:rPr>
        <w:t> </w:t>
      </w:r>
      <w:r>
        <w:rPr>
          <w:w w:val="105"/>
        </w:rPr>
        <w:t>to</w:t>
      </w:r>
      <w:r>
        <w:rPr>
          <w:spacing w:val="40"/>
          <w:w w:val="105"/>
        </w:rPr>
        <w:t> </w:t>
      </w:r>
      <w:r>
        <w:rPr>
          <w:w w:val="105"/>
        </w:rPr>
        <w:t>be strengthened</w:t>
      </w:r>
      <w:r>
        <w:rPr>
          <w:spacing w:val="40"/>
          <w:w w:val="105"/>
        </w:rPr>
        <w:t> </w:t>
      </w:r>
      <w:r>
        <w:rPr>
          <w:w w:val="105"/>
        </w:rPr>
        <w:t>over</w:t>
      </w:r>
      <w:r>
        <w:rPr>
          <w:spacing w:val="40"/>
          <w:w w:val="105"/>
        </w:rPr>
        <w:t> </w:t>
      </w:r>
      <w:r>
        <w:rPr>
          <w:w w:val="105"/>
        </w:rPr>
        <w:t>time</w:t>
      </w:r>
      <w:r>
        <w:rPr>
          <w:spacing w:val="40"/>
          <w:w w:val="105"/>
        </w:rPr>
        <w:t> </w:t>
      </w:r>
      <w:r>
        <w:rPr>
          <w:w w:val="105"/>
        </w:rPr>
        <w:t>(such</w:t>
      </w:r>
      <w:r>
        <w:rPr>
          <w:spacing w:val="40"/>
          <w:w w:val="105"/>
        </w:rPr>
        <w:t> </w:t>
      </w:r>
      <w:r>
        <w:rPr>
          <w:w w:val="105"/>
        </w:rPr>
        <w:t>as</w:t>
      </w:r>
      <w:r>
        <w:rPr>
          <w:spacing w:val="40"/>
          <w:w w:val="105"/>
        </w:rPr>
        <w:t> </w:t>
      </w:r>
      <w:r>
        <w:rPr>
          <w:w w:val="105"/>
        </w:rPr>
        <w:t>being</w:t>
      </w:r>
      <w:r>
        <w:rPr>
          <w:spacing w:val="40"/>
          <w:w w:val="105"/>
        </w:rPr>
        <w:t> </w:t>
      </w:r>
      <w:r>
        <w:rPr>
          <w:w w:val="105"/>
        </w:rPr>
        <w:t>sick</w:t>
      </w:r>
      <w:r>
        <w:rPr>
          <w:spacing w:val="40"/>
          <w:w w:val="105"/>
        </w:rPr>
        <w:t> </w:t>
      </w:r>
      <w:r>
        <w:rPr>
          <w:w w:val="105"/>
        </w:rPr>
        <w:t>after food</w:t>
      </w:r>
      <w:r>
        <w:rPr>
          <w:spacing w:val="40"/>
          <w:w w:val="105"/>
        </w:rPr>
        <w:t> </w:t>
      </w:r>
      <w:r>
        <w:rPr>
          <w:w w:val="105"/>
        </w:rPr>
        <w:t>poisoning</w:t>
      </w:r>
      <w:r>
        <w:rPr>
          <w:spacing w:val="40"/>
          <w:w w:val="105"/>
        </w:rPr>
        <w:t> </w:t>
      </w:r>
      <w:r>
        <w:rPr>
          <w:w w:val="105"/>
        </w:rPr>
        <w:t>or</w:t>
      </w:r>
      <w:r>
        <w:rPr>
          <w:spacing w:val="40"/>
          <w:w w:val="105"/>
        </w:rPr>
        <w:t> </w:t>
      </w:r>
      <w:r>
        <w:rPr>
          <w:w w:val="105"/>
        </w:rPr>
        <w:t>drinking</w:t>
      </w:r>
      <w:r>
        <w:rPr>
          <w:spacing w:val="40"/>
          <w:w w:val="105"/>
        </w:rPr>
        <w:t> </w:t>
      </w:r>
      <w:r>
        <w:rPr>
          <w:w w:val="105"/>
        </w:rPr>
        <w:t>too much alcohol).</w:t>
      </w:r>
    </w:p>
    <w:p>
      <w:pPr>
        <w:pStyle w:val="Heading4"/>
        <w:spacing w:before="204"/>
      </w:pPr>
      <w:r>
        <w:rPr>
          <w:w w:val="105"/>
        </w:rPr>
        <w:t>Stage</w:t>
      </w:r>
      <w:r>
        <w:rPr>
          <w:spacing w:val="-11"/>
          <w:w w:val="105"/>
        </w:rPr>
        <w:t> </w:t>
      </w:r>
      <w:r>
        <w:rPr>
          <w:w w:val="105"/>
        </w:rPr>
        <w:t>3:</w:t>
      </w:r>
      <w:r>
        <w:rPr>
          <w:spacing w:val="-7"/>
          <w:w w:val="105"/>
        </w:rPr>
        <w:t> </w:t>
      </w:r>
      <w:r>
        <w:rPr>
          <w:w w:val="105"/>
        </w:rPr>
        <w:t>After</w:t>
      </w:r>
      <w:r>
        <w:rPr>
          <w:spacing w:val="-10"/>
          <w:w w:val="105"/>
        </w:rPr>
        <w:t> </w:t>
      </w:r>
      <w:r>
        <w:rPr>
          <w:spacing w:val="-2"/>
          <w:w w:val="105"/>
        </w:rPr>
        <w:t>Conditioning:</w:t>
      </w:r>
    </w:p>
    <w:p>
      <w:pPr>
        <w:pStyle w:val="BodyText"/>
        <w:spacing w:before="220"/>
        <w:rPr>
          <w:b/>
        </w:rPr>
      </w:pPr>
    </w:p>
    <w:p>
      <w:pPr>
        <w:pStyle w:val="BodyText"/>
        <w:spacing w:line="499" w:lineRule="auto"/>
        <w:ind w:left="841" w:right="1438"/>
        <w:jc w:val="both"/>
      </w:pPr>
      <w:r>
        <w:rPr>
          <w:w w:val="105"/>
        </w:rPr>
        <w:t>Now</w:t>
      </w:r>
      <w:r>
        <w:rPr>
          <w:spacing w:val="40"/>
          <w:w w:val="105"/>
        </w:rPr>
        <w:t> </w:t>
      </w:r>
      <w:r>
        <w:rPr>
          <w:w w:val="105"/>
        </w:rPr>
        <w:t>the</w:t>
      </w:r>
      <w:r>
        <w:rPr>
          <w:spacing w:val="40"/>
          <w:w w:val="105"/>
        </w:rPr>
        <w:t> </w:t>
      </w:r>
      <w:r>
        <w:rPr>
          <w:w w:val="105"/>
        </w:rPr>
        <w:t>conditioned</w:t>
      </w:r>
      <w:r>
        <w:rPr>
          <w:spacing w:val="40"/>
          <w:w w:val="105"/>
        </w:rPr>
        <w:t> </w:t>
      </w:r>
      <w:r>
        <w:rPr>
          <w:w w:val="105"/>
        </w:rPr>
        <w:t>stimulus</w:t>
      </w:r>
      <w:r>
        <w:rPr>
          <w:spacing w:val="40"/>
          <w:w w:val="105"/>
        </w:rPr>
        <w:t> </w:t>
      </w:r>
      <w:r>
        <w:rPr>
          <w:w w:val="105"/>
        </w:rPr>
        <w:t>(CS)</w:t>
      </w:r>
      <w:r>
        <w:rPr>
          <w:spacing w:val="40"/>
          <w:w w:val="105"/>
        </w:rPr>
        <w:t> </w:t>
      </w:r>
      <w:r>
        <w:rPr>
          <w:w w:val="105"/>
        </w:rPr>
        <w:t>has</w:t>
      </w:r>
      <w:r>
        <w:rPr>
          <w:spacing w:val="40"/>
          <w:w w:val="105"/>
        </w:rPr>
        <w:t> </w:t>
      </w:r>
      <w:r>
        <w:rPr>
          <w:w w:val="105"/>
        </w:rPr>
        <w:t>been</w:t>
      </w:r>
      <w:r>
        <w:rPr>
          <w:spacing w:val="40"/>
          <w:w w:val="105"/>
        </w:rPr>
        <w:t> </w:t>
      </w:r>
      <w:r>
        <w:rPr>
          <w:w w:val="105"/>
        </w:rPr>
        <w:t>associated</w:t>
      </w:r>
      <w:r>
        <w:rPr>
          <w:spacing w:val="40"/>
          <w:w w:val="105"/>
        </w:rPr>
        <w:t> </w:t>
      </w:r>
      <w:r>
        <w:rPr>
          <w:w w:val="105"/>
        </w:rPr>
        <w:t>with</w:t>
      </w:r>
      <w:r>
        <w:rPr>
          <w:spacing w:val="40"/>
          <w:w w:val="105"/>
        </w:rPr>
        <w:t> </w:t>
      </w:r>
      <w:r>
        <w:rPr>
          <w:w w:val="105"/>
        </w:rPr>
        <w:t>the</w:t>
      </w:r>
      <w:r>
        <w:rPr>
          <w:spacing w:val="40"/>
          <w:w w:val="105"/>
        </w:rPr>
        <w:t> </w:t>
      </w:r>
      <w:r>
        <w:rPr>
          <w:w w:val="105"/>
        </w:rPr>
        <w:t>unconditioned stimulus (UCS) to create a</w:t>
      </w:r>
      <w:r>
        <w:rPr>
          <w:w w:val="105"/>
        </w:rPr>
        <w:t> new conditioned response (CR). For</w:t>
      </w:r>
      <w:r>
        <w:rPr>
          <w:w w:val="105"/>
        </w:rPr>
        <w:t> example a person (CS) who</w:t>
      </w:r>
      <w:r>
        <w:rPr>
          <w:w w:val="105"/>
        </w:rPr>
        <w:t> has</w:t>
      </w:r>
      <w:r>
        <w:rPr>
          <w:w w:val="105"/>
        </w:rPr>
        <w:t> been</w:t>
      </w:r>
      <w:r>
        <w:rPr>
          <w:w w:val="105"/>
        </w:rPr>
        <w:t> associated</w:t>
      </w:r>
      <w:r>
        <w:rPr>
          <w:w w:val="105"/>
        </w:rPr>
        <w:t> with</w:t>
      </w:r>
      <w:r>
        <w:rPr>
          <w:w w:val="105"/>
        </w:rPr>
        <w:t> nice</w:t>
      </w:r>
      <w:r>
        <w:rPr>
          <w:w w:val="105"/>
        </w:rPr>
        <w:t> perfume</w:t>
      </w:r>
      <w:r>
        <w:rPr>
          <w:w w:val="105"/>
        </w:rPr>
        <w:t> (UCS)</w:t>
      </w:r>
      <w:r>
        <w:rPr>
          <w:w w:val="105"/>
        </w:rPr>
        <w:t> is</w:t>
      </w:r>
      <w:r>
        <w:rPr>
          <w:w w:val="105"/>
        </w:rPr>
        <w:t> now</w:t>
      </w:r>
      <w:r>
        <w:rPr>
          <w:w w:val="105"/>
        </w:rPr>
        <w:t> found</w:t>
      </w:r>
      <w:r>
        <w:rPr>
          <w:w w:val="105"/>
        </w:rPr>
        <w:t> attractive</w:t>
      </w:r>
      <w:r>
        <w:rPr>
          <w:w w:val="105"/>
        </w:rPr>
        <w:t> (CR).</w:t>
      </w:r>
      <w:r>
        <w:rPr>
          <w:w w:val="105"/>
        </w:rPr>
        <w:t> Also chocolate</w:t>
      </w:r>
      <w:r>
        <w:rPr>
          <w:w w:val="105"/>
        </w:rPr>
        <w:t> (CS)</w:t>
      </w:r>
      <w:r>
        <w:rPr>
          <w:w w:val="105"/>
        </w:rPr>
        <w:t> which</w:t>
      </w:r>
      <w:r>
        <w:rPr>
          <w:w w:val="105"/>
        </w:rPr>
        <w:t> was</w:t>
      </w:r>
      <w:r>
        <w:rPr>
          <w:w w:val="105"/>
        </w:rPr>
        <w:t> eaten</w:t>
      </w:r>
      <w:r>
        <w:rPr>
          <w:w w:val="105"/>
        </w:rPr>
        <w:t> before</w:t>
      </w:r>
      <w:r>
        <w:rPr>
          <w:w w:val="105"/>
        </w:rPr>
        <w:t> a</w:t>
      </w:r>
      <w:r>
        <w:rPr>
          <w:w w:val="105"/>
        </w:rPr>
        <w:t> person</w:t>
      </w:r>
      <w:r>
        <w:rPr>
          <w:w w:val="105"/>
        </w:rPr>
        <w:t> was</w:t>
      </w:r>
      <w:r>
        <w:rPr>
          <w:w w:val="105"/>
        </w:rPr>
        <w:t> sick</w:t>
      </w:r>
      <w:r>
        <w:rPr>
          <w:w w:val="105"/>
        </w:rPr>
        <w:t> with</w:t>
      </w:r>
      <w:r>
        <w:rPr>
          <w:w w:val="105"/>
        </w:rPr>
        <w:t> a</w:t>
      </w:r>
      <w:r>
        <w:rPr>
          <w:w w:val="105"/>
        </w:rPr>
        <w:t> virus</w:t>
      </w:r>
      <w:r>
        <w:rPr>
          <w:w w:val="105"/>
        </w:rPr>
        <w:t> (UCS)</w:t>
      </w:r>
      <w:r>
        <w:rPr>
          <w:w w:val="105"/>
        </w:rPr>
        <w:t> is</w:t>
      </w:r>
      <w:r>
        <w:rPr>
          <w:w w:val="105"/>
        </w:rPr>
        <w:t> now produces a response of nausea (CR).</w:t>
      </w:r>
    </w:p>
    <w:p>
      <w:pPr>
        <w:pStyle w:val="Heading4"/>
        <w:spacing w:before="218"/>
      </w:pPr>
      <w:r>
        <w:rPr>
          <w:w w:val="105"/>
        </w:rPr>
        <w:t>Little</w:t>
      </w:r>
      <w:r>
        <w:rPr>
          <w:spacing w:val="-11"/>
          <w:w w:val="105"/>
        </w:rPr>
        <w:t> </w:t>
      </w:r>
      <w:r>
        <w:rPr>
          <w:w w:val="105"/>
        </w:rPr>
        <w:t>Albert</w:t>
      </w:r>
      <w:r>
        <w:rPr>
          <w:spacing w:val="-15"/>
          <w:w w:val="105"/>
        </w:rPr>
        <w:t> </w:t>
      </w:r>
      <w:r>
        <w:rPr>
          <w:w w:val="105"/>
        </w:rPr>
        <w:t>Experiment</w:t>
      </w:r>
      <w:r>
        <w:rPr>
          <w:spacing w:val="-11"/>
          <w:w w:val="105"/>
        </w:rPr>
        <w:t> </w:t>
      </w:r>
      <w:r>
        <w:rPr>
          <w:w w:val="105"/>
        </w:rPr>
        <w:t>(Social</w:t>
      </w:r>
      <w:r>
        <w:rPr>
          <w:spacing w:val="-12"/>
          <w:w w:val="105"/>
        </w:rPr>
        <w:t> </w:t>
      </w:r>
      <w:r>
        <w:rPr>
          <w:spacing w:val="-2"/>
          <w:w w:val="105"/>
        </w:rPr>
        <w:t>Phobia)</w:t>
      </w:r>
    </w:p>
    <w:p>
      <w:pPr>
        <w:pStyle w:val="BodyText"/>
        <w:spacing w:before="196"/>
        <w:rPr>
          <w:b/>
        </w:rPr>
      </w:pPr>
    </w:p>
    <w:p>
      <w:pPr>
        <w:pStyle w:val="BodyText"/>
        <w:spacing w:line="501" w:lineRule="auto"/>
        <w:ind w:left="841" w:right="1440"/>
        <w:jc w:val="both"/>
      </w:pPr>
      <w:r>
        <w:rPr>
          <w:w w:val="105"/>
        </w:rPr>
        <w:t>Ivan</w:t>
      </w:r>
      <w:r>
        <w:rPr>
          <w:spacing w:val="40"/>
          <w:w w:val="105"/>
        </w:rPr>
        <w:t> </w:t>
      </w:r>
      <w:r>
        <w:rPr>
          <w:w w:val="105"/>
        </w:rPr>
        <w:t>Pavlov</w:t>
      </w:r>
      <w:r>
        <w:rPr>
          <w:spacing w:val="40"/>
          <w:w w:val="105"/>
        </w:rPr>
        <w:t> </w:t>
      </w:r>
      <w:r>
        <w:rPr>
          <w:w w:val="105"/>
        </w:rPr>
        <w:t>could</w:t>
      </w:r>
      <w:r>
        <w:rPr>
          <w:spacing w:val="40"/>
          <w:w w:val="105"/>
        </w:rPr>
        <w:t> </w:t>
      </w:r>
      <w:r>
        <w:rPr>
          <w:w w:val="105"/>
        </w:rPr>
        <w:t>only</w:t>
      </w:r>
      <w:r>
        <w:rPr>
          <w:spacing w:val="40"/>
          <w:w w:val="105"/>
        </w:rPr>
        <w:t> </w:t>
      </w:r>
      <w:r>
        <w:rPr>
          <w:w w:val="105"/>
        </w:rPr>
        <w:t>show</w:t>
      </w:r>
      <w:r>
        <w:rPr>
          <w:spacing w:val="40"/>
          <w:w w:val="105"/>
        </w:rPr>
        <w:t> </w:t>
      </w:r>
      <w:r>
        <w:rPr>
          <w:w w:val="105"/>
        </w:rPr>
        <w:t>that</w:t>
      </w:r>
      <w:r>
        <w:rPr>
          <w:spacing w:val="40"/>
          <w:w w:val="105"/>
        </w:rPr>
        <w:t> </w:t>
      </w:r>
      <w:r>
        <w:rPr>
          <w:w w:val="105"/>
        </w:rPr>
        <w:t>classical</w:t>
      </w:r>
      <w:r>
        <w:rPr>
          <w:spacing w:val="40"/>
          <w:w w:val="105"/>
        </w:rPr>
        <w:t> </w:t>
      </w:r>
      <w:r>
        <w:rPr>
          <w:w w:val="105"/>
        </w:rPr>
        <w:t>conditioning</w:t>
      </w:r>
      <w:r>
        <w:rPr>
          <w:spacing w:val="40"/>
          <w:w w:val="105"/>
        </w:rPr>
        <w:t> </w:t>
      </w:r>
      <w:r>
        <w:rPr>
          <w:w w:val="105"/>
        </w:rPr>
        <w:t>applied</w:t>
      </w:r>
      <w:r>
        <w:rPr>
          <w:spacing w:val="40"/>
          <w:w w:val="105"/>
        </w:rPr>
        <w:t> </w:t>
      </w:r>
      <w:r>
        <w:rPr>
          <w:w w:val="105"/>
        </w:rPr>
        <w:t>to</w:t>
      </w:r>
      <w:r>
        <w:rPr>
          <w:spacing w:val="40"/>
          <w:w w:val="105"/>
        </w:rPr>
        <w:t> </w:t>
      </w:r>
      <w:r>
        <w:rPr>
          <w:w w:val="105"/>
        </w:rPr>
        <w:t>animals;</w:t>
      </w:r>
      <w:r>
        <w:rPr>
          <w:spacing w:val="40"/>
          <w:w w:val="105"/>
        </w:rPr>
        <w:t> </w:t>
      </w:r>
      <w:r>
        <w:rPr>
          <w:w w:val="105"/>
        </w:rPr>
        <w:t>butdid not show how it also applies to humans (McLeod, 2014). In a</w:t>
      </w:r>
      <w:r>
        <w:rPr>
          <w:w w:val="105"/>
        </w:rPr>
        <w:t> famous (though ethically dubious)</w:t>
      </w:r>
      <w:r>
        <w:rPr>
          <w:spacing w:val="40"/>
          <w:w w:val="105"/>
        </w:rPr>
        <w:t> </w:t>
      </w:r>
      <w:r>
        <w:rPr>
          <w:w w:val="105"/>
        </w:rPr>
        <w:t>experiment,</w:t>
      </w:r>
      <w:r>
        <w:rPr>
          <w:spacing w:val="40"/>
          <w:w w:val="105"/>
        </w:rPr>
        <w:t> </w:t>
      </w:r>
      <w:r>
        <w:rPr>
          <w:w w:val="105"/>
        </w:rPr>
        <w:t>Watson</w:t>
      </w:r>
      <w:r>
        <w:rPr>
          <w:spacing w:val="40"/>
          <w:w w:val="105"/>
        </w:rPr>
        <w:t> </w:t>
      </w:r>
      <w:r>
        <w:rPr>
          <w:w w:val="105"/>
        </w:rPr>
        <w:t>and</w:t>
      </w:r>
      <w:r>
        <w:rPr>
          <w:spacing w:val="40"/>
          <w:w w:val="105"/>
        </w:rPr>
        <w:t> </w:t>
      </w:r>
      <w:r>
        <w:rPr>
          <w:w w:val="105"/>
        </w:rPr>
        <w:t>Rayner</w:t>
      </w:r>
      <w:r>
        <w:rPr>
          <w:spacing w:val="40"/>
          <w:w w:val="105"/>
        </w:rPr>
        <w:t> </w:t>
      </w:r>
      <w:r>
        <w:rPr>
          <w:w w:val="105"/>
        </w:rPr>
        <w:t>(1920)</w:t>
      </w:r>
      <w:r>
        <w:rPr>
          <w:spacing w:val="40"/>
          <w:w w:val="105"/>
        </w:rPr>
        <w:t> </w:t>
      </w:r>
      <w:r>
        <w:rPr>
          <w:w w:val="105"/>
        </w:rPr>
        <w:t>showed</w:t>
      </w:r>
      <w:r>
        <w:rPr>
          <w:spacing w:val="40"/>
          <w:w w:val="105"/>
        </w:rPr>
        <w:t> </w:t>
      </w:r>
      <w:r>
        <w:rPr>
          <w:w w:val="105"/>
        </w:rPr>
        <w:t>that</w:t>
      </w:r>
      <w:r>
        <w:rPr>
          <w:spacing w:val="40"/>
          <w:w w:val="105"/>
        </w:rPr>
        <w:t> </w:t>
      </w:r>
      <w:r>
        <w:rPr>
          <w:w w:val="105"/>
        </w:rPr>
        <w:t>it</w:t>
      </w:r>
      <w:r>
        <w:rPr>
          <w:spacing w:val="40"/>
          <w:w w:val="105"/>
        </w:rPr>
        <w:t> </w:t>
      </w:r>
      <w:r>
        <w:rPr>
          <w:w w:val="105"/>
        </w:rPr>
        <w:t>did. Little Albert</w:t>
      </w:r>
      <w:r>
        <w:rPr>
          <w:spacing w:val="80"/>
          <w:w w:val="105"/>
        </w:rPr>
        <w:t> </w:t>
      </w:r>
      <w:r>
        <w:rPr>
          <w:w w:val="105"/>
        </w:rPr>
        <w:t>was</w:t>
      </w:r>
      <w:r>
        <w:rPr>
          <w:w w:val="105"/>
        </w:rPr>
        <w:t> a</w:t>
      </w:r>
      <w:r>
        <w:rPr>
          <w:w w:val="105"/>
        </w:rPr>
        <w:t> 9-month-old</w:t>
      </w:r>
      <w:r>
        <w:rPr>
          <w:w w:val="105"/>
        </w:rPr>
        <w:t> infant</w:t>
      </w:r>
      <w:r>
        <w:rPr>
          <w:w w:val="105"/>
        </w:rPr>
        <w:t> who</w:t>
      </w:r>
      <w:r>
        <w:rPr>
          <w:w w:val="105"/>
        </w:rPr>
        <w:t> was</w:t>
      </w:r>
      <w:r>
        <w:rPr>
          <w:w w:val="105"/>
        </w:rPr>
        <w:t> tested</w:t>
      </w:r>
      <w:r>
        <w:rPr>
          <w:w w:val="105"/>
        </w:rPr>
        <w:t> on</w:t>
      </w:r>
      <w:r>
        <w:rPr>
          <w:w w:val="105"/>
        </w:rPr>
        <w:t> his</w:t>
      </w:r>
      <w:r>
        <w:rPr>
          <w:w w:val="105"/>
        </w:rPr>
        <w:t> reactions</w:t>
      </w:r>
      <w:r>
        <w:rPr>
          <w:w w:val="105"/>
        </w:rPr>
        <w:t> to</w:t>
      </w:r>
      <w:r>
        <w:rPr>
          <w:w w:val="105"/>
        </w:rPr>
        <w:t> various</w:t>
      </w:r>
      <w:r>
        <w:rPr>
          <w:w w:val="105"/>
        </w:rPr>
        <w:t> stimuli.</w:t>
      </w:r>
      <w:r>
        <w:rPr>
          <w:w w:val="105"/>
        </w:rPr>
        <w:t> He</w:t>
      </w:r>
      <w:r>
        <w:rPr>
          <w:w w:val="105"/>
        </w:rPr>
        <w:t> was shown a white rat, a rabbit, a monkey and various masks.</w:t>
      </w:r>
    </w:p>
    <w:p>
      <w:pPr>
        <w:spacing w:after="0" w:line="501" w:lineRule="auto"/>
        <w:jc w:val="both"/>
        <w:sectPr>
          <w:pgSz w:w="12240" w:h="15840"/>
          <w:pgMar w:header="0" w:footer="1063" w:top="1380" w:bottom="1260" w:left="1320" w:right="0"/>
        </w:sectPr>
      </w:pPr>
    </w:p>
    <w:p>
      <w:pPr>
        <w:pStyle w:val="BodyText"/>
        <w:spacing w:line="501" w:lineRule="auto" w:before="82"/>
        <w:ind w:left="841" w:right="1436"/>
        <w:jc w:val="both"/>
      </w:pPr>
      <w:r>
        <w:rPr>
          <w:w w:val="105"/>
        </w:rPr>
        <w:t>Albert</w:t>
      </w:r>
      <w:r>
        <w:rPr>
          <w:spacing w:val="-4"/>
          <w:w w:val="105"/>
        </w:rPr>
        <w:t> </w:t>
      </w:r>
      <w:r>
        <w:rPr>
          <w:w w:val="105"/>
        </w:rPr>
        <w:t>described</w:t>
      </w:r>
      <w:r>
        <w:rPr>
          <w:spacing w:val="-5"/>
          <w:w w:val="105"/>
        </w:rPr>
        <w:t> </w:t>
      </w:r>
      <w:r>
        <w:rPr>
          <w:w w:val="105"/>
        </w:rPr>
        <w:t>as</w:t>
      </w:r>
      <w:r>
        <w:rPr>
          <w:spacing w:val="-7"/>
          <w:w w:val="105"/>
        </w:rPr>
        <w:t> </w:t>
      </w:r>
      <w:r>
        <w:rPr>
          <w:w w:val="105"/>
        </w:rPr>
        <w:t>"on</w:t>
      </w:r>
      <w:r>
        <w:rPr>
          <w:spacing w:val="-5"/>
          <w:w w:val="105"/>
        </w:rPr>
        <w:t> </w:t>
      </w:r>
      <w:r>
        <w:rPr>
          <w:w w:val="105"/>
        </w:rPr>
        <w:t>the</w:t>
      </w:r>
      <w:r>
        <w:rPr>
          <w:spacing w:val="-6"/>
          <w:w w:val="105"/>
        </w:rPr>
        <w:t> </w:t>
      </w:r>
      <w:r>
        <w:rPr>
          <w:w w:val="105"/>
        </w:rPr>
        <w:t>whole</w:t>
      </w:r>
      <w:r>
        <w:rPr>
          <w:spacing w:val="-6"/>
          <w:w w:val="105"/>
        </w:rPr>
        <w:t> </w:t>
      </w:r>
      <w:r>
        <w:rPr>
          <w:w w:val="105"/>
        </w:rPr>
        <w:t>stolid</w:t>
      </w:r>
      <w:r>
        <w:rPr>
          <w:spacing w:val="-5"/>
          <w:w w:val="105"/>
        </w:rPr>
        <w:t> </w:t>
      </w:r>
      <w:r>
        <w:rPr>
          <w:w w:val="105"/>
        </w:rPr>
        <w:t>and</w:t>
      </w:r>
      <w:r>
        <w:rPr>
          <w:spacing w:val="-5"/>
          <w:w w:val="105"/>
        </w:rPr>
        <w:t> </w:t>
      </w:r>
      <w:r>
        <w:rPr>
          <w:w w:val="105"/>
        </w:rPr>
        <w:t>unemotional"</w:t>
      </w:r>
      <w:r>
        <w:rPr>
          <w:spacing w:val="-5"/>
          <w:w w:val="105"/>
        </w:rPr>
        <w:t> </w:t>
      </w:r>
      <w:r>
        <w:rPr>
          <w:w w:val="105"/>
        </w:rPr>
        <w:t>showed</w:t>
      </w:r>
      <w:r>
        <w:rPr>
          <w:spacing w:val="-5"/>
          <w:w w:val="105"/>
        </w:rPr>
        <w:t> </w:t>
      </w:r>
      <w:r>
        <w:rPr>
          <w:w w:val="105"/>
        </w:rPr>
        <w:t>no fear of</w:t>
      </w:r>
      <w:r>
        <w:rPr>
          <w:spacing w:val="-8"/>
          <w:w w:val="105"/>
        </w:rPr>
        <w:t> </w:t>
      </w:r>
      <w:r>
        <w:rPr>
          <w:w w:val="105"/>
        </w:rPr>
        <w:t>any</w:t>
      </w:r>
      <w:r>
        <w:rPr>
          <w:spacing w:val="-5"/>
          <w:w w:val="105"/>
        </w:rPr>
        <w:t> </w:t>
      </w:r>
      <w:r>
        <w:rPr>
          <w:w w:val="105"/>
        </w:rPr>
        <w:t>of</w:t>
      </w:r>
      <w:r>
        <w:rPr>
          <w:spacing w:val="-8"/>
          <w:w w:val="105"/>
        </w:rPr>
        <w:t> </w:t>
      </w:r>
      <w:r>
        <w:rPr>
          <w:w w:val="105"/>
        </w:rPr>
        <w:t>these stimuli. However what did startle him and cause him to be afraid was if a hammer</w:t>
      </w:r>
      <w:r>
        <w:rPr>
          <w:w w:val="105"/>
        </w:rPr>
        <w:t> was struck</w:t>
      </w:r>
      <w:r>
        <w:rPr>
          <w:w w:val="105"/>
        </w:rPr>
        <w:t> against</w:t>
      </w:r>
      <w:r>
        <w:rPr>
          <w:w w:val="105"/>
        </w:rPr>
        <w:t> a</w:t>
      </w:r>
      <w:r>
        <w:rPr>
          <w:w w:val="105"/>
        </w:rPr>
        <w:t> steel</w:t>
      </w:r>
      <w:r>
        <w:rPr>
          <w:w w:val="105"/>
        </w:rPr>
        <w:t> bar</w:t>
      </w:r>
      <w:r>
        <w:rPr>
          <w:w w:val="105"/>
        </w:rPr>
        <w:t> behind</w:t>
      </w:r>
      <w:r>
        <w:rPr>
          <w:w w:val="105"/>
        </w:rPr>
        <w:t> his</w:t>
      </w:r>
      <w:r>
        <w:rPr>
          <w:w w:val="105"/>
        </w:rPr>
        <w:t> head.</w:t>
      </w:r>
      <w:r>
        <w:rPr>
          <w:w w:val="105"/>
        </w:rPr>
        <w:t> The</w:t>
      </w:r>
      <w:r>
        <w:rPr>
          <w:w w:val="105"/>
        </w:rPr>
        <w:t> sudden</w:t>
      </w:r>
      <w:r>
        <w:rPr>
          <w:w w:val="105"/>
        </w:rPr>
        <w:t> loud</w:t>
      </w:r>
      <w:r>
        <w:rPr>
          <w:w w:val="105"/>
        </w:rPr>
        <w:t> noise</w:t>
      </w:r>
      <w:r>
        <w:rPr>
          <w:w w:val="105"/>
        </w:rPr>
        <w:t> would</w:t>
      </w:r>
      <w:r>
        <w:rPr>
          <w:w w:val="105"/>
        </w:rPr>
        <w:t> cause</w:t>
      </w:r>
      <w:r>
        <w:rPr>
          <w:w w:val="105"/>
        </w:rPr>
        <w:t> "little Albert‖</w:t>
      </w:r>
      <w:r>
        <w:rPr>
          <w:spacing w:val="-10"/>
          <w:w w:val="105"/>
        </w:rPr>
        <w:t> </w:t>
      </w:r>
      <w:r>
        <w:rPr>
          <w:w w:val="105"/>
        </w:rPr>
        <w:t>to</w:t>
      </w:r>
      <w:r>
        <w:rPr>
          <w:spacing w:val="-5"/>
          <w:w w:val="105"/>
        </w:rPr>
        <w:t> </w:t>
      </w:r>
      <w:r>
        <w:rPr>
          <w:w w:val="105"/>
        </w:rPr>
        <w:t>burst</w:t>
      </w:r>
      <w:r>
        <w:rPr>
          <w:spacing w:val="-10"/>
          <w:w w:val="105"/>
        </w:rPr>
        <w:t> </w:t>
      </w:r>
      <w:r>
        <w:rPr>
          <w:w w:val="105"/>
        </w:rPr>
        <w:t>into</w:t>
      </w:r>
      <w:r>
        <w:rPr>
          <w:spacing w:val="-5"/>
          <w:w w:val="105"/>
        </w:rPr>
        <w:t> </w:t>
      </w:r>
      <w:r>
        <w:rPr>
          <w:w w:val="105"/>
        </w:rPr>
        <w:t>tears.</w:t>
      </w:r>
      <w:r>
        <w:rPr>
          <w:spacing w:val="40"/>
          <w:w w:val="105"/>
        </w:rPr>
        <w:t> </w:t>
      </w:r>
      <w:r>
        <w:rPr>
          <w:w w:val="105"/>
        </w:rPr>
        <w:t>When</w:t>
      </w:r>
      <w:r>
        <w:rPr>
          <w:spacing w:val="-5"/>
          <w:w w:val="105"/>
        </w:rPr>
        <w:t> </w:t>
      </w:r>
      <w:r>
        <w:rPr>
          <w:w w:val="105"/>
        </w:rPr>
        <w:t>"Little Albert" was</w:t>
      </w:r>
      <w:r>
        <w:rPr>
          <w:spacing w:val="-8"/>
          <w:w w:val="105"/>
        </w:rPr>
        <w:t> </w:t>
      </w:r>
      <w:r>
        <w:rPr>
          <w:w w:val="105"/>
        </w:rPr>
        <w:t>just</w:t>
      </w:r>
      <w:r>
        <w:rPr>
          <w:spacing w:val="-3"/>
          <w:w w:val="105"/>
        </w:rPr>
        <w:t> </w:t>
      </w:r>
      <w:r>
        <w:rPr>
          <w:w w:val="105"/>
        </w:rPr>
        <w:t>over</w:t>
      </w:r>
      <w:r>
        <w:rPr>
          <w:spacing w:val="-8"/>
          <w:w w:val="105"/>
        </w:rPr>
        <w:t> </w:t>
      </w:r>
      <w:r>
        <w:rPr>
          <w:w w:val="105"/>
        </w:rPr>
        <w:t>11 months</w:t>
      </w:r>
      <w:r>
        <w:rPr>
          <w:spacing w:val="-7"/>
          <w:w w:val="105"/>
        </w:rPr>
        <w:t> </w:t>
      </w:r>
      <w:r>
        <w:rPr>
          <w:w w:val="105"/>
        </w:rPr>
        <w:t>old</w:t>
      </w:r>
      <w:r>
        <w:rPr>
          <w:spacing w:val="-12"/>
          <w:w w:val="105"/>
        </w:rPr>
        <w:t> </w:t>
      </w:r>
      <w:r>
        <w:rPr>
          <w:w w:val="105"/>
        </w:rPr>
        <w:t>the</w:t>
      </w:r>
      <w:r>
        <w:rPr>
          <w:spacing w:val="-6"/>
          <w:w w:val="105"/>
        </w:rPr>
        <w:t> </w:t>
      </w:r>
      <w:r>
        <w:rPr>
          <w:w w:val="105"/>
        </w:rPr>
        <w:t>white</w:t>
      </w:r>
      <w:r>
        <w:rPr>
          <w:spacing w:val="-6"/>
          <w:w w:val="105"/>
        </w:rPr>
        <w:t> </w:t>
      </w:r>
      <w:r>
        <w:rPr>
          <w:w w:val="105"/>
        </w:rPr>
        <w:t>rat was</w:t>
      </w:r>
      <w:r>
        <w:rPr>
          <w:spacing w:val="-1"/>
          <w:w w:val="105"/>
        </w:rPr>
        <w:t> </w:t>
      </w:r>
      <w:r>
        <w:rPr>
          <w:w w:val="105"/>
        </w:rPr>
        <w:t>presented and seconds later the hammer was</w:t>
      </w:r>
      <w:r>
        <w:rPr>
          <w:spacing w:val="40"/>
          <w:w w:val="105"/>
        </w:rPr>
        <w:t> </w:t>
      </w:r>
      <w:r>
        <w:rPr>
          <w:w w:val="105"/>
        </w:rPr>
        <w:t>struck against the steel bar.</w:t>
      </w:r>
      <w:r>
        <w:rPr>
          <w:spacing w:val="80"/>
          <w:w w:val="105"/>
        </w:rPr>
        <w:t> </w:t>
      </w:r>
      <w:r>
        <w:rPr>
          <w:w w:val="105"/>
        </w:rPr>
        <w:t>This was done 7 times over the next 7 weeks and each time "little Albert" burst</w:t>
      </w:r>
      <w:r>
        <w:rPr>
          <w:spacing w:val="40"/>
          <w:w w:val="105"/>
        </w:rPr>
        <w:t> </w:t>
      </w:r>
      <w:r>
        <w:rPr>
          <w:w w:val="105"/>
        </w:rPr>
        <w:t>into</w:t>
      </w:r>
      <w:r>
        <w:rPr>
          <w:spacing w:val="40"/>
          <w:w w:val="105"/>
        </w:rPr>
        <w:t> </w:t>
      </w:r>
      <w:r>
        <w:rPr>
          <w:w w:val="105"/>
        </w:rPr>
        <w:t>tears.</w:t>
      </w:r>
      <w:r>
        <w:rPr>
          <w:spacing w:val="80"/>
          <w:w w:val="150"/>
        </w:rPr>
        <w:t> </w:t>
      </w:r>
      <w:r>
        <w:rPr>
          <w:w w:val="105"/>
        </w:rPr>
        <w:t>By now</w:t>
      </w:r>
      <w:r>
        <w:rPr>
          <w:spacing w:val="40"/>
          <w:w w:val="105"/>
        </w:rPr>
        <w:t> </w:t>
      </w:r>
      <w:r>
        <w:rPr>
          <w:w w:val="105"/>
        </w:rPr>
        <w:t>"Little</w:t>
      </w:r>
      <w:r>
        <w:rPr>
          <w:spacing w:val="40"/>
          <w:w w:val="105"/>
        </w:rPr>
        <w:t> </w:t>
      </w:r>
      <w:r>
        <w:rPr>
          <w:w w:val="105"/>
        </w:rPr>
        <w:t>Albert</w:t>
      </w:r>
      <w:r>
        <w:rPr>
          <w:spacing w:val="40"/>
          <w:w w:val="105"/>
        </w:rPr>
        <w:t> </w:t>
      </w:r>
      <w:r>
        <w:rPr>
          <w:w w:val="105"/>
        </w:rPr>
        <w:t>only</w:t>
      </w:r>
      <w:r>
        <w:rPr>
          <w:spacing w:val="40"/>
          <w:w w:val="105"/>
        </w:rPr>
        <w:t> </w:t>
      </w:r>
      <w:r>
        <w:rPr>
          <w:w w:val="105"/>
        </w:rPr>
        <w:t>had</w:t>
      </w:r>
      <w:r>
        <w:rPr>
          <w:spacing w:val="40"/>
          <w:w w:val="105"/>
        </w:rPr>
        <w:t> </w:t>
      </w:r>
      <w:r>
        <w:rPr>
          <w:w w:val="105"/>
        </w:rPr>
        <w:t>to</w:t>
      </w:r>
      <w:r>
        <w:rPr>
          <w:spacing w:val="40"/>
          <w:w w:val="105"/>
        </w:rPr>
        <w:t> </w:t>
      </w:r>
      <w:r>
        <w:rPr>
          <w:w w:val="105"/>
        </w:rPr>
        <w:t>see</w:t>
      </w:r>
      <w:r>
        <w:rPr>
          <w:spacing w:val="40"/>
          <w:w w:val="105"/>
        </w:rPr>
        <w:t> </w:t>
      </w:r>
      <w:r>
        <w:rPr>
          <w:w w:val="105"/>
        </w:rPr>
        <w:t>the</w:t>
      </w:r>
      <w:r>
        <w:rPr>
          <w:spacing w:val="40"/>
          <w:w w:val="105"/>
        </w:rPr>
        <w:t> </w:t>
      </w:r>
      <w:r>
        <w:rPr>
          <w:w w:val="105"/>
        </w:rPr>
        <w:t>rat</w:t>
      </w:r>
      <w:r>
        <w:rPr>
          <w:spacing w:val="40"/>
          <w:w w:val="105"/>
        </w:rPr>
        <w:t> </w:t>
      </w:r>
      <w:r>
        <w:rPr>
          <w:w w:val="105"/>
        </w:rPr>
        <w:t>and</w:t>
      </w:r>
      <w:r>
        <w:rPr>
          <w:spacing w:val="40"/>
          <w:w w:val="105"/>
        </w:rPr>
        <w:t> </w:t>
      </w:r>
      <w:r>
        <w:rPr>
          <w:w w:val="105"/>
        </w:rPr>
        <w:t>he</w:t>
      </w:r>
      <w:r>
        <w:rPr>
          <w:spacing w:val="-6"/>
          <w:w w:val="105"/>
        </w:rPr>
        <w:t> </w:t>
      </w:r>
      <w:r>
        <w:rPr>
          <w:w w:val="105"/>
        </w:rPr>
        <w:t>immediately showed every</w:t>
      </w:r>
      <w:r>
        <w:rPr>
          <w:spacing w:val="-5"/>
          <w:w w:val="105"/>
        </w:rPr>
        <w:t> </w:t>
      </w:r>
      <w:r>
        <w:rPr>
          <w:w w:val="105"/>
        </w:rPr>
        <w:t>sign</w:t>
      </w:r>
      <w:r>
        <w:rPr>
          <w:spacing w:val="-5"/>
          <w:w w:val="105"/>
        </w:rPr>
        <w:t> </w:t>
      </w:r>
      <w:r>
        <w:rPr>
          <w:w w:val="105"/>
        </w:rPr>
        <w:t>of fear. He would cry (whether or not the hammerwas</w:t>
      </w:r>
      <w:r>
        <w:rPr>
          <w:spacing w:val="40"/>
          <w:w w:val="105"/>
        </w:rPr>
        <w:t> </w:t>
      </w:r>
      <w:r>
        <w:rPr>
          <w:w w:val="105"/>
        </w:rPr>
        <w:t>hit</w:t>
      </w:r>
      <w:r>
        <w:rPr>
          <w:spacing w:val="40"/>
          <w:w w:val="105"/>
        </w:rPr>
        <w:t> </w:t>
      </w:r>
      <w:r>
        <w:rPr>
          <w:w w:val="105"/>
        </w:rPr>
        <w:t>against</w:t>
      </w:r>
      <w:r>
        <w:rPr>
          <w:spacing w:val="40"/>
          <w:w w:val="105"/>
        </w:rPr>
        <w:t> </w:t>
      </w:r>
      <w:r>
        <w:rPr>
          <w:w w:val="105"/>
        </w:rPr>
        <w:t>the</w:t>
      </w:r>
      <w:r>
        <w:rPr>
          <w:spacing w:val="40"/>
          <w:w w:val="105"/>
        </w:rPr>
        <w:t> </w:t>
      </w:r>
      <w:r>
        <w:rPr>
          <w:w w:val="105"/>
        </w:rPr>
        <w:t>steel</w:t>
      </w:r>
      <w:r>
        <w:rPr>
          <w:spacing w:val="40"/>
          <w:w w:val="105"/>
        </w:rPr>
        <w:t> </w:t>
      </w:r>
      <w:r>
        <w:rPr>
          <w:w w:val="105"/>
        </w:rPr>
        <w:t>bar)</w:t>
      </w:r>
      <w:r>
        <w:rPr>
          <w:spacing w:val="40"/>
          <w:w w:val="105"/>
        </w:rPr>
        <w:t> </w:t>
      </w:r>
      <w:r>
        <w:rPr>
          <w:w w:val="105"/>
        </w:rPr>
        <w:t>and</w:t>
      </w:r>
      <w:r>
        <w:rPr>
          <w:spacing w:val="40"/>
          <w:w w:val="105"/>
        </w:rPr>
        <w:t> </w:t>
      </w:r>
      <w:r>
        <w:rPr>
          <w:w w:val="105"/>
        </w:rPr>
        <w:t>he would</w:t>
      </w:r>
      <w:r>
        <w:rPr>
          <w:spacing w:val="40"/>
          <w:w w:val="105"/>
        </w:rPr>
        <w:t> </w:t>
      </w:r>
      <w:r>
        <w:rPr>
          <w:w w:val="105"/>
        </w:rPr>
        <w:t>attempt</w:t>
      </w:r>
      <w:r>
        <w:rPr>
          <w:spacing w:val="40"/>
          <w:w w:val="105"/>
        </w:rPr>
        <w:t> </w:t>
      </w:r>
      <w:r>
        <w:rPr>
          <w:w w:val="105"/>
        </w:rPr>
        <w:t>to</w:t>
      </w:r>
      <w:r>
        <w:rPr>
          <w:spacing w:val="40"/>
          <w:w w:val="105"/>
        </w:rPr>
        <w:t> </w:t>
      </w:r>
      <w:r>
        <w:rPr>
          <w:w w:val="105"/>
        </w:rPr>
        <w:t>crawl</w:t>
      </w:r>
      <w:r>
        <w:rPr>
          <w:spacing w:val="40"/>
          <w:w w:val="105"/>
        </w:rPr>
        <w:t> </w:t>
      </w:r>
      <w:r>
        <w:rPr>
          <w:w w:val="105"/>
        </w:rPr>
        <w:t>away.</w:t>
      </w:r>
    </w:p>
    <w:p>
      <w:pPr>
        <w:pStyle w:val="BodyText"/>
        <w:spacing w:line="499" w:lineRule="auto" w:before="197"/>
        <w:ind w:left="841" w:right="1438"/>
        <w:jc w:val="both"/>
      </w:pPr>
      <w:r>
        <w:rPr>
          <w:w w:val="105"/>
        </w:rPr>
        <w:t>Watson</w:t>
      </w:r>
      <w:r>
        <w:rPr>
          <w:spacing w:val="40"/>
          <w:w w:val="105"/>
        </w:rPr>
        <w:t> </w:t>
      </w:r>
      <w:r>
        <w:rPr>
          <w:w w:val="105"/>
        </w:rPr>
        <w:t>and Rayner</w:t>
      </w:r>
      <w:r>
        <w:rPr>
          <w:w w:val="105"/>
        </w:rPr>
        <w:t> had</w:t>
      </w:r>
      <w:r>
        <w:rPr>
          <w:w w:val="105"/>
        </w:rPr>
        <w:t> shown that</w:t>
      </w:r>
      <w:r>
        <w:rPr>
          <w:w w:val="105"/>
        </w:rPr>
        <w:t> classical conditioning</w:t>
      </w:r>
      <w:r>
        <w:rPr>
          <w:w w:val="105"/>
        </w:rPr>
        <w:t> could</w:t>
      </w:r>
      <w:r>
        <w:rPr>
          <w:w w:val="105"/>
        </w:rPr>
        <w:t> be used</w:t>
      </w:r>
      <w:r>
        <w:rPr>
          <w:w w:val="105"/>
        </w:rPr>
        <w:t> to</w:t>
      </w:r>
      <w:r>
        <w:rPr>
          <w:w w:val="105"/>
        </w:rPr>
        <w:t> create any form ofphobia; including</w:t>
      </w:r>
      <w:r>
        <w:rPr>
          <w:w w:val="105"/>
        </w:rPr>
        <w:t> social</w:t>
      </w:r>
      <w:r>
        <w:rPr>
          <w:spacing w:val="40"/>
          <w:w w:val="105"/>
        </w:rPr>
        <w:t> </w:t>
      </w:r>
      <w:r>
        <w:rPr>
          <w:w w:val="105"/>
        </w:rPr>
        <w:t>phobia. A</w:t>
      </w:r>
      <w:r>
        <w:rPr>
          <w:w w:val="105"/>
        </w:rPr>
        <w:t> social</w:t>
      </w:r>
      <w:r>
        <w:rPr>
          <w:spacing w:val="40"/>
          <w:w w:val="105"/>
        </w:rPr>
        <w:t> </w:t>
      </w:r>
      <w:r>
        <w:rPr>
          <w:w w:val="105"/>
        </w:rPr>
        <w:t>phobia</w:t>
      </w:r>
      <w:r>
        <w:rPr>
          <w:spacing w:val="40"/>
          <w:w w:val="105"/>
        </w:rPr>
        <w:t> </w:t>
      </w:r>
      <w:r>
        <w:rPr>
          <w:w w:val="105"/>
        </w:rPr>
        <w:t>is an irrational fear of social situations,</w:t>
      </w:r>
      <w:r>
        <w:rPr>
          <w:spacing w:val="40"/>
          <w:w w:val="105"/>
        </w:rPr>
        <w:t> </w:t>
      </w:r>
      <w:r>
        <w:rPr>
          <w:w w:val="105"/>
        </w:rPr>
        <w:t>that</w:t>
      </w:r>
      <w:r>
        <w:rPr>
          <w:spacing w:val="-2"/>
          <w:w w:val="105"/>
        </w:rPr>
        <w:t> </w:t>
      </w:r>
      <w:r>
        <w:rPr>
          <w:w w:val="105"/>
        </w:rPr>
        <w:t>is,.</w:t>
      </w:r>
      <w:r>
        <w:rPr>
          <w:spacing w:val="-2"/>
          <w:w w:val="105"/>
        </w:rPr>
        <w:t> </w:t>
      </w:r>
      <w:r>
        <w:rPr>
          <w:w w:val="105"/>
        </w:rPr>
        <w:t>a fear of social interactions that is out of proportion (McLeod,</w:t>
      </w:r>
      <w:r>
        <w:rPr>
          <w:spacing w:val="-2"/>
          <w:w w:val="105"/>
        </w:rPr>
        <w:t> </w:t>
      </w:r>
      <w:r>
        <w:rPr>
          <w:w w:val="105"/>
        </w:rPr>
        <w:t>2014).</w:t>
      </w:r>
    </w:p>
    <w:p>
      <w:pPr>
        <w:pStyle w:val="Heading4"/>
        <w:spacing w:before="208"/>
        <w:jc w:val="both"/>
      </w:pPr>
      <w:r>
        <w:rPr/>
        <w:t>Application</w:t>
      </w:r>
      <w:r>
        <w:rPr>
          <w:spacing w:val="19"/>
        </w:rPr>
        <w:t> </w:t>
      </w:r>
      <w:r>
        <w:rPr/>
        <w:t>of</w:t>
      </w:r>
      <w:r>
        <w:rPr>
          <w:spacing w:val="24"/>
        </w:rPr>
        <w:t> </w:t>
      </w:r>
      <w:r>
        <w:rPr/>
        <w:t>Classical</w:t>
      </w:r>
      <w:r>
        <w:rPr>
          <w:spacing w:val="21"/>
        </w:rPr>
        <w:t> </w:t>
      </w:r>
      <w:r>
        <w:rPr/>
        <w:t>Conditioning</w:t>
      </w:r>
      <w:r>
        <w:rPr>
          <w:spacing w:val="28"/>
        </w:rPr>
        <w:t> </w:t>
      </w:r>
      <w:r>
        <w:rPr/>
        <w:t>to</w:t>
      </w:r>
      <w:r>
        <w:rPr>
          <w:spacing w:val="28"/>
        </w:rPr>
        <w:t> </w:t>
      </w:r>
      <w:r>
        <w:rPr/>
        <w:t>social</w:t>
      </w:r>
      <w:r>
        <w:rPr>
          <w:spacing w:val="31"/>
        </w:rPr>
        <w:t> </w:t>
      </w:r>
      <w:r>
        <w:rPr>
          <w:spacing w:val="-2"/>
        </w:rPr>
        <w:t>Phobia</w:t>
      </w:r>
    </w:p>
    <w:p>
      <w:pPr>
        <w:pStyle w:val="BodyText"/>
        <w:spacing w:before="220"/>
        <w:rPr>
          <w:b/>
        </w:rPr>
      </w:pPr>
    </w:p>
    <w:p>
      <w:pPr>
        <w:pStyle w:val="BodyText"/>
        <w:spacing w:line="501" w:lineRule="auto"/>
        <w:ind w:left="841" w:right="1439"/>
        <w:jc w:val="both"/>
      </w:pPr>
      <w:r>
        <w:rPr>
          <w:w w:val="105"/>
        </w:rPr>
        <w:t>Various</w:t>
      </w:r>
      <w:r>
        <w:rPr>
          <w:spacing w:val="40"/>
          <w:w w:val="105"/>
        </w:rPr>
        <w:t> </w:t>
      </w:r>
      <w:r>
        <w:rPr>
          <w:w w:val="105"/>
        </w:rPr>
        <w:t>principles</w:t>
      </w:r>
      <w:r>
        <w:rPr>
          <w:w w:val="105"/>
        </w:rPr>
        <w:t> derived</w:t>
      </w:r>
      <w:r>
        <w:rPr>
          <w:w w:val="105"/>
        </w:rPr>
        <w:t> from</w:t>
      </w:r>
      <w:r>
        <w:rPr>
          <w:w w:val="105"/>
        </w:rPr>
        <w:t> Classical</w:t>
      </w:r>
      <w:r>
        <w:rPr>
          <w:w w:val="105"/>
        </w:rPr>
        <w:t> Conditioning</w:t>
      </w:r>
      <w:r>
        <w:rPr>
          <w:w w:val="105"/>
        </w:rPr>
        <w:t> of</w:t>
      </w:r>
      <w:r>
        <w:rPr>
          <w:w w:val="105"/>
        </w:rPr>
        <w:t> Pavlov.</w:t>
      </w:r>
      <w:r>
        <w:rPr>
          <w:spacing w:val="40"/>
          <w:w w:val="105"/>
        </w:rPr>
        <w:t> </w:t>
      </w:r>
      <w:r>
        <w:rPr>
          <w:w w:val="105"/>
        </w:rPr>
        <w:t>are</w:t>
      </w:r>
      <w:r>
        <w:rPr>
          <w:spacing w:val="40"/>
          <w:w w:val="105"/>
        </w:rPr>
        <w:t> </w:t>
      </w:r>
      <w:r>
        <w:rPr>
          <w:w w:val="105"/>
        </w:rPr>
        <w:t>acquisition, extinction,</w:t>
      </w:r>
      <w:r>
        <w:rPr>
          <w:spacing w:val="80"/>
          <w:w w:val="105"/>
        </w:rPr>
        <w:t> </w:t>
      </w:r>
      <w:r>
        <w:rPr>
          <w:w w:val="105"/>
        </w:rPr>
        <w:t>spontaneous</w:t>
      </w:r>
      <w:r>
        <w:rPr>
          <w:w w:val="105"/>
        </w:rPr>
        <w:t> recovery,</w:t>
      </w:r>
      <w:r>
        <w:rPr>
          <w:spacing w:val="80"/>
          <w:w w:val="105"/>
        </w:rPr>
        <w:t> </w:t>
      </w:r>
      <w:r>
        <w:rPr>
          <w:w w:val="105"/>
        </w:rPr>
        <w:t>stimulus</w:t>
      </w:r>
      <w:r>
        <w:rPr>
          <w:spacing w:val="80"/>
          <w:w w:val="105"/>
        </w:rPr>
        <w:t> </w:t>
      </w:r>
      <w:r>
        <w:rPr>
          <w:w w:val="105"/>
        </w:rPr>
        <w:t>generalization,</w:t>
      </w:r>
      <w:r>
        <w:rPr>
          <w:spacing w:val="80"/>
          <w:w w:val="105"/>
        </w:rPr>
        <w:t> </w:t>
      </w:r>
      <w:r>
        <w:rPr>
          <w:w w:val="105"/>
        </w:rPr>
        <w:t>stimulus</w:t>
      </w:r>
      <w:r>
        <w:rPr>
          <w:spacing w:val="80"/>
          <w:w w:val="105"/>
        </w:rPr>
        <w:t> </w:t>
      </w:r>
      <w:r>
        <w:rPr>
          <w:w w:val="105"/>
        </w:rPr>
        <w:t>discrimination and</w:t>
      </w:r>
      <w:r>
        <w:rPr>
          <w:spacing w:val="40"/>
          <w:w w:val="105"/>
        </w:rPr>
        <w:t> </w:t>
      </w:r>
      <w:r>
        <w:rPr>
          <w:w w:val="105"/>
        </w:rPr>
        <w:t>higher</w:t>
      </w:r>
      <w:r>
        <w:rPr>
          <w:spacing w:val="40"/>
          <w:w w:val="105"/>
        </w:rPr>
        <w:t> </w:t>
      </w:r>
      <w:r>
        <w:rPr>
          <w:w w:val="105"/>
        </w:rPr>
        <w:t>order</w:t>
      </w:r>
      <w:r>
        <w:rPr>
          <w:w w:val="105"/>
        </w:rPr>
        <w:t> conditioning</w:t>
      </w:r>
      <w:r>
        <w:rPr>
          <w:w w:val="105"/>
        </w:rPr>
        <w:t> among</w:t>
      </w:r>
      <w:r>
        <w:rPr>
          <w:w w:val="105"/>
        </w:rPr>
        <w:t> others.</w:t>
      </w:r>
      <w:r>
        <w:rPr>
          <w:w w:val="105"/>
        </w:rPr>
        <w:t> Pavlov</w:t>
      </w:r>
      <w:r>
        <w:rPr>
          <w:w w:val="105"/>
        </w:rPr>
        <w:t> have</w:t>
      </w:r>
      <w:r>
        <w:rPr>
          <w:w w:val="105"/>
        </w:rPr>
        <w:t> noted,</w:t>
      </w:r>
      <w:r>
        <w:rPr>
          <w:w w:val="105"/>
        </w:rPr>
        <w:t> that</w:t>
      </w:r>
      <w:r>
        <w:rPr>
          <w:w w:val="105"/>
        </w:rPr>
        <w:t> classical conditioning occursin three phases—acquisition, extinction, and spontaneous recovery.</w:t>
      </w:r>
    </w:p>
    <w:p>
      <w:pPr>
        <w:pStyle w:val="BodyText"/>
        <w:spacing w:line="501" w:lineRule="auto" w:before="195"/>
        <w:ind w:left="841" w:right="1439"/>
        <w:jc w:val="both"/>
      </w:pPr>
      <w:r>
        <w:rPr>
          <w:w w:val="105"/>
        </w:rPr>
        <w:t>Acquisition:</w:t>
      </w:r>
      <w:r>
        <w:rPr>
          <w:w w:val="105"/>
        </w:rPr>
        <w:t> This</w:t>
      </w:r>
      <w:r>
        <w:rPr>
          <w:w w:val="105"/>
        </w:rPr>
        <w:t> refers</w:t>
      </w:r>
      <w:r>
        <w:rPr>
          <w:w w:val="105"/>
        </w:rPr>
        <w:t> to</w:t>
      </w:r>
      <w:r>
        <w:rPr>
          <w:w w:val="105"/>
        </w:rPr>
        <w:t> the</w:t>
      </w:r>
      <w:r>
        <w:rPr>
          <w:w w:val="105"/>
        </w:rPr>
        <w:t> period</w:t>
      </w:r>
      <w:r>
        <w:rPr>
          <w:w w:val="105"/>
        </w:rPr>
        <w:t> during</w:t>
      </w:r>
      <w:r>
        <w:rPr>
          <w:w w:val="105"/>
        </w:rPr>
        <w:t> which</w:t>
      </w:r>
      <w:r>
        <w:rPr>
          <w:w w:val="105"/>
        </w:rPr>
        <w:t> a</w:t>
      </w:r>
      <w:r>
        <w:rPr>
          <w:w w:val="105"/>
        </w:rPr>
        <w:t> response</w:t>
      </w:r>
      <w:r>
        <w:rPr>
          <w:w w:val="105"/>
        </w:rPr>
        <w:t> is</w:t>
      </w:r>
      <w:r>
        <w:rPr>
          <w:w w:val="105"/>
        </w:rPr>
        <w:t> being</w:t>
      </w:r>
      <w:r>
        <w:rPr>
          <w:w w:val="105"/>
        </w:rPr>
        <w:t> learned</w:t>
      </w:r>
      <w:r>
        <w:rPr>
          <w:spacing w:val="-4"/>
          <w:w w:val="105"/>
        </w:rPr>
        <w:t> </w:t>
      </w:r>
      <w:r>
        <w:rPr>
          <w:w w:val="105"/>
        </w:rPr>
        <w:t>An individual</w:t>
      </w:r>
      <w:r>
        <w:rPr>
          <w:spacing w:val="40"/>
          <w:w w:val="105"/>
        </w:rPr>
        <w:t> </w:t>
      </w:r>
      <w:r>
        <w:rPr>
          <w:w w:val="105"/>
        </w:rPr>
        <w:t>gradually</w:t>
      </w:r>
      <w:r>
        <w:rPr>
          <w:spacing w:val="40"/>
          <w:w w:val="105"/>
        </w:rPr>
        <w:t> </w:t>
      </w:r>
      <w:r>
        <w:rPr>
          <w:w w:val="105"/>
        </w:rPr>
        <w:t>learns—or</w:t>
      </w:r>
      <w:r>
        <w:rPr>
          <w:spacing w:val="40"/>
          <w:w w:val="105"/>
        </w:rPr>
        <w:t> </w:t>
      </w:r>
      <w:r>
        <w:rPr>
          <w:w w:val="105"/>
        </w:rPr>
        <w:t>acquires—the</w:t>
      </w:r>
      <w:r>
        <w:rPr>
          <w:spacing w:val="40"/>
          <w:w w:val="105"/>
        </w:rPr>
        <w:t> </w:t>
      </w:r>
      <w:r>
        <w:rPr>
          <w:w w:val="105"/>
        </w:rPr>
        <w:t>CR. When</w:t>
      </w:r>
      <w:r>
        <w:rPr>
          <w:w w:val="105"/>
        </w:rPr>
        <w:t> the CS (fearful noise)</w:t>
      </w:r>
      <w:r>
        <w:rPr>
          <w:w w:val="105"/>
        </w:rPr>
        <w:t> and UCS (a little white rat) are paired over and over again,</w:t>
      </w:r>
      <w:r>
        <w:rPr>
          <w:spacing w:val="40"/>
          <w:w w:val="105"/>
        </w:rPr>
        <w:t> </w:t>
      </w:r>
      <w:r>
        <w:rPr>
          <w:w w:val="105"/>
        </w:rPr>
        <w:t>the</w:t>
      </w:r>
      <w:r>
        <w:rPr>
          <w:spacing w:val="40"/>
          <w:w w:val="105"/>
        </w:rPr>
        <w:t> </w:t>
      </w:r>
      <w:r>
        <w:rPr>
          <w:w w:val="105"/>
        </w:rPr>
        <w:t>CR</w:t>
      </w:r>
      <w:r>
        <w:rPr>
          <w:spacing w:val="40"/>
          <w:w w:val="105"/>
        </w:rPr>
        <w:t> </w:t>
      </w:r>
      <w:r>
        <w:rPr>
          <w:w w:val="105"/>
        </w:rPr>
        <w:t>(fear</w:t>
      </w:r>
      <w:r>
        <w:rPr>
          <w:spacing w:val="40"/>
          <w:w w:val="105"/>
        </w:rPr>
        <w:t> </w:t>
      </w:r>
      <w:r>
        <w:rPr>
          <w:w w:val="105"/>
        </w:rPr>
        <w:t>or social</w:t>
      </w:r>
      <w:r>
        <w:rPr>
          <w:spacing w:val="40"/>
          <w:w w:val="105"/>
        </w:rPr>
        <w:t> </w:t>
      </w:r>
      <w:r>
        <w:rPr>
          <w:w w:val="105"/>
        </w:rPr>
        <w:t>phobia) increases</w:t>
      </w:r>
      <w:r>
        <w:rPr>
          <w:spacing w:val="40"/>
          <w:w w:val="105"/>
        </w:rPr>
        <w:t> </w:t>
      </w:r>
      <w:r>
        <w:rPr>
          <w:w w:val="105"/>
        </w:rPr>
        <w:t>progressively</w:t>
      </w:r>
      <w:r>
        <w:rPr>
          <w:spacing w:val="40"/>
          <w:w w:val="105"/>
        </w:rPr>
        <w:t> </w:t>
      </w:r>
      <w:r>
        <w:rPr>
          <w:w w:val="105"/>
        </w:rPr>
        <w:t>in</w:t>
      </w:r>
      <w:r>
        <w:rPr>
          <w:spacing w:val="67"/>
          <w:w w:val="105"/>
        </w:rPr>
        <w:t> </w:t>
      </w:r>
      <w:r>
        <w:rPr>
          <w:w w:val="105"/>
        </w:rPr>
        <w:t>strength.</w:t>
      </w:r>
      <w:r>
        <w:rPr>
          <w:spacing w:val="62"/>
          <w:w w:val="105"/>
        </w:rPr>
        <w:t> </w:t>
      </w:r>
      <w:r>
        <w:rPr>
          <w:w w:val="105"/>
        </w:rPr>
        <w:t>In general,</w:t>
      </w:r>
      <w:r>
        <w:rPr>
          <w:spacing w:val="-3"/>
          <w:w w:val="105"/>
        </w:rPr>
        <w:t> </w:t>
      </w:r>
      <w:r>
        <w:rPr>
          <w:w w:val="105"/>
        </w:rPr>
        <w:t>the closer</w:t>
      </w:r>
      <w:r>
        <w:rPr>
          <w:spacing w:val="-1"/>
          <w:w w:val="105"/>
        </w:rPr>
        <w:t> </w:t>
      </w:r>
      <w:r>
        <w:rPr>
          <w:w w:val="105"/>
        </w:rPr>
        <w:t>in</w:t>
      </w:r>
      <w:r>
        <w:rPr>
          <w:spacing w:val="-5"/>
          <w:w w:val="105"/>
        </w:rPr>
        <w:t> </w:t>
      </w:r>
      <w:r>
        <w:rPr>
          <w:w w:val="105"/>
        </w:rPr>
        <w:t>time the pairing</w:t>
      </w:r>
      <w:r>
        <w:rPr>
          <w:spacing w:val="16"/>
          <w:w w:val="105"/>
        </w:rPr>
        <w:t> </w:t>
      </w:r>
      <w:r>
        <w:rPr>
          <w:w w:val="105"/>
        </w:rPr>
        <w:t>of</w:t>
      </w:r>
      <w:r>
        <w:rPr>
          <w:spacing w:val="-1"/>
          <w:w w:val="105"/>
        </w:rPr>
        <w:t> </w:t>
      </w:r>
      <w:r>
        <w:rPr>
          <w:w w:val="105"/>
        </w:rPr>
        <w:t>CS</w:t>
      </w:r>
      <w:r>
        <w:rPr>
          <w:spacing w:val="-4"/>
          <w:w w:val="105"/>
        </w:rPr>
        <w:t> </w:t>
      </w:r>
      <w:r>
        <w:rPr>
          <w:w w:val="105"/>
        </w:rPr>
        <w:t>and</w:t>
      </w:r>
    </w:p>
    <w:p>
      <w:pPr>
        <w:spacing w:after="0" w:line="501" w:lineRule="auto"/>
        <w:jc w:val="both"/>
        <w:sectPr>
          <w:pgSz w:w="12240" w:h="15840"/>
          <w:pgMar w:header="0" w:footer="1063" w:top="1360" w:bottom="1260" w:left="1320" w:right="0"/>
        </w:sectPr>
      </w:pPr>
    </w:p>
    <w:p>
      <w:pPr>
        <w:pStyle w:val="BodyText"/>
        <w:spacing w:line="504" w:lineRule="auto" w:before="82"/>
        <w:ind w:left="841" w:right="1453"/>
        <w:jc w:val="both"/>
      </w:pPr>
      <w:r>
        <w:rPr>
          <w:w w:val="105"/>
        </w:rPr>
        <w:t>UCS, the faster learning occurs, with</w:t>
      </w:r>
      <w:r>
        <w:rPr>
          <w:w w:val="105"/>
        </w:rPr>
        <w:t> about</w:t>
      </w:r>
      <w:r>
        <w:rPr>
          <w:w w:val="105"/>
        </w:rPr>
        <w:t> a</w:t>
      </w:r>
      <w:r>
        <w:rPr>
          <w:spacing w:val="40"/>
          <w:w w:val="105"/>
        </w:rPr>
        <w:t> </w:t>
      </w:r>
      <w:r>
        <w:rPr>
          <w:w w:val="105"/>
        </w:rPr>
        <w:t>half</w:t>
      </w:r>
      <w:r>
        <w:rPr>
          <w:w w:val="105"/>
        </w:rPr>
        <w:t> second</w:t>
      </w:r>
      <w:r>
        <w:rPr>
          <w:w w:val="105"/>
        </w:rPr>
        <w:t> delay</w:t>
      </w:r>
      <w:r>
        <w:rPr>
          <w:w w:val="105"/>
        </w:rPr>
        <w:t> typically</w:t>
      </w:r>
      <w:r>
        <w:rPr>
          <w:w w:val="105"/>
        </w:rPr>
        <w:t> being</w:t>
      </w:r>
      <w:r>
        <w:rPr>
          <w:w w:val="105"/>
        </w:rPr>
        <w:t> the optimal</w:t>
      </w:r>
      <w:r>
        <w:rPr>
          <w:spacing w:val="40"/>
          <w:w w:val="105"/>
        </w:rPr>
        <w:t> </w:t>
      </w:r>
      <w:r>
        <w:rPr>
          <w:w w:val="105"/>
        </w:rPr>
        <w:t>pairing</w:t>
      </w:r>
      <w:r>
        <w:rPr>
          <w:spacing w:val="40"/>
          <w:w w:val="105"/>
        </w:rPr>
        <w:t> </w:t>
      </w:r>
      <w:r>
        <w:rPr>
          <w:w w:val="105"/>
        </w:rPr>
        <w:t>for</w:t>
      </w:r>
      <w:r>
        <w:rPr>
          <w:spacing w:val="40"/>
          <w:w w:val="105"/>
        </w:rPr>
        <w:t> </w:t>
      </w:r>
      <w:r>
        <w:rPr>
          <w:w w:val="105"/>
        </w:rPr>
        <w:t>learning.</w:t>
      </w:r>
    </w:p>
    <w:p>
      <w:pPr>
        <w:pStyle w:val="BodyText"/>
        <w:spacing w:line="501" w:lineRule="auto" w:before="193"/>
        <w:ind w:left="841" w:right="1435"/>
        <w:jc w:val="both"/>
      </w:pPr>
      <w:r>
        <w:rPr>
          <w:w w:val="105"/>
        </w:rPr>
        <w:t>Longer delays</w:t>
      </w:r>
      <w:r>
        <w:rPr>
          <w:w w:val="105"/>
        </w:rPr>
        <w:t> usually</w:t>
      </w:r>
      <w:r>
        <w:rPr>
          <w:w w:val="105"/>
        </w:rPr>
        <w:t> decrease</w:t>
      </w:r>
      <w:r>
        <w:rPr>
          <w:w w:val="105"/>
        </w:rPr>
        <w:t> the</w:t>
      </w:r>
      <w:r>
        <w:rPr>
          <w:w w:val="105"/>
        </w:rPr>
        <w:t> speed</w:t>
      </w:r>
      <w:r>
        <w:rPr>
          <w:w w:val="105"/>
        </w:rPr>
        <w:t> and</w:t>
      </w:r>
      <w:r>
        <w:rPr>
          <w:w w:val="105"/>
        </w:rPr>
        <w:t> strength</w:t>
      </w:r>
      <w:r>
        <w:rPr>
          <w:w w:val="105"/>
        </w:rPr>
        <w:t> of</w:t>
      </w:r>
      <w:r>
        <w:rPr>
          <w:w w:val="105"/>
        </w:rPr>
        <w:t> the</w:t>
      </w:r>
      <w:r>
        <w:rPr>
          <w:w w:val="105"/>
        </w:rPr>
        <w:t> organism‗s</w:t>
      </w:r>
      <w:r>
        <w:rPr>
          <w:w w:val="105"/>
        </w:rPr>
        <w:t> response.A student</w:t>
      </w:r>
      <w:r>
        <w:rPr>
          <w:spacing w:val="40"/>
          <w:w w:val="105"/>
        </w:rPr>
        <w:t> </w:t>
      </w:r>
      <w:r>
        <w:rPr>
          <w:w w:val="105"/>
        </w:rPr>
        <w:t>may</w:t>
      </w:r>
      <w:r>
        <w:rPr>
          <w:spacing w:val="40"/>
          <w:w w:val="105"/>
        </w:rPr>
        <w:t> </w:t>
      </w:r>
      <w:r>
        <w:rPr>
          <w:w w:val="105"/>
        </w:rPr>
        <w:t>acquire</w:t>
      </w:r>
      <w:r>
        <w:rPr>
          <w:spacing w:val="40"/>
          <w:w w:val="105"/>
        </w:rPr>
        <w:t> </w:t>
      </w:r>
      <w:r>
        <w:rPr>
          <w:w w:val="105"/>
        </w:rPr>
        <w:t>social</w:t>
      </w:r>
      <w:r>
        <w:rPr>
          <w:spacing w:val="40"/>
          <w:w w:val="105"/>
        </w:rPr>
        <w:t> </w:t>
      </w:r>
      <w:r>
        <w:rPr>
          <w:w w:val="105"/>
        </w:rPr>
        <w:t>phobia</w:t>
      </w:r>
      <w:r>
        <w:rPr>
          <w:spacing w:val="40"/>
          <w:w w:val="105"/>
        </w:rPr>
        <w:t> </w:t>
      </w:r>
      <w:r>
        <w:rPr>
          <w:w w:val="105"/>
        </w:rPr>
        <w:t>(CR)</w:t>
      </w:r>
      <w:r>
        <w:rPr>
          <w:spacing w:val="40"/>
          <w:w w:val="105"/>
        </w:rPr>
        <w:t> </w:t>
      </w:r>
      <w:r>
        <w:rPr>
          <w:w w:val="105"/>
        </w:rPr>
        <w:t>while</w:t>
      </w:r>
      <w:r>
        <w:rPr>
          <w:spacing w:val="40"/>
          <w:w w:val="105"/>
        </w:rPr>
        <w:t> </w:t>
      </w:r>
      <w:r>
        <w:rPr>
          <w:w w:val="105"/>
        </w:rPr>
        <w:t>attending</w:t>
      </w:r>
      <w:r>
        <w:rPr>
          <w:spacing w:val="40"/>
          <w:w w:val="105"/>
        </w:rPr>
        <w:t> </w:t>
      </w:r>
      <w:r>
        <w:rPr>
          <w:w w:val="105"/>
        </w:rPr>
        <w:t>social situation</w:t>
      </w:r>
      <w:r>
        <w:rPr>
          <w:spacing w:val="40"/>
          <w:w w:val="105"/>
        </w:rPr>
        <w:t> </w:t>
      </w:r>
      <w:r>
        <w:rPr>
          <w:w w:val="105"/>
        </w:rPr>
        <w:t>(UCS) one day;</w:t>
      </w:r>
      <w:r>
        <w:rPr>
          <w:w w:val="105"/>
        </w:rPr>
        <w:t> he</w:t>
      </w:r>
      <w:r>
        <w:rPr>
          <w:w w:val="105"/>
        </w:rPr>
        <w:t> fell</w:t>
      </w:r>
      <w:r>
        <w:rPr>
          <w:w w:val="105"/>
        </w:rPr>
        <w:t> into</w:t>
      </w:r>
      <w:r>
        <w:rPr>
          <w:w w:val="105"/>
        </w:rPr>
        <w:t> the</w:t>
      </w:r>
      <w:r>
        <w:rPr>
          <w:w w:val="105"/>
        </w:rPr>
        <w:t> hands</w:t>
      </w:r>
      <w:r>
        <w:rPr>
          <w:w w:val="105"/>
        </w:rPr>
        <w:t> of</w:t>
      </w:r>
      <w:r>
        <w:rPr>
          <w:w w:val="105"/>
        </w:rPr>
        <w:t> a</w:t>
      </w:r>
      <w:r>
        <w:rPr>
          <w:w w:val="105"/>
        </w:rPr>
        <w:t> bully</w:t>
      </w:r>
      <w:r>
        <w:rPr>
          <w:w w:val="105"/>
        </w:rPr>
        <w:t> who</w:t>
      </w:r>
      <w:r>
        <w:rPr>
          <w:w w:val="105"/>
        </w:rPr>
        <w:t> embarrass</w:t>
      </w:r>
      <w:r>
        <w:rPr>
          <w:w w:val="105"/>
        </w:rPr>
        <w:t> or scare</w:t>
      </w:r>
      <w:r>
        <w:rPr>
          <w:w w:val="105"/>
        </w:rPr>
        <w:t> him</w:t>
      </w:r>
      <w:r>
        <w:rPr>
          <w:spacing w:val="80"/>
          <w:w w:val="105"/>
        </w:rPr>
        <w:t> </w:t>
      </w:r>
      <w:r>
        <w:rPr>
          <w:w w:val="105"/>
        </w:rPr>
        <w:t>or</w:t>
      </w:r>
      <w:r>
        <w:rPr>
          <w:w w:val="105"/>
        </w:rPr>
        <w:t> if</w:t>
      </w:r>
      <w:r>
        <w:rPr>
          <w:w w:val="105"/>
        </w:rPr>
        <w:t> he</w:t>
      </w:r>
      <w:r>
        <w:rPr>
          <w:w w:val="105"/>
        </w:rPr>
        <w:t> behaves wrongly and becomes embarrassed or</w:t>
      </w:r>
      <w:r>
        <w:rPr>
          <w:spacing w:val="40"/>
          <w:w w:val="105"/>
        </w:rPr>
        <w:t> </w:t>
      </w:r>
      <w:r>
        <w:rPr>
          <w:w w:val="105"/>
        </w:rPr>
        <w:t>humiliated (CS). The next thing</w:t>
      </w:r>
      <w:r>
        <w:rPr>
          <w:spacing w:val="40"/>
          <w:w w:val="105"/>
        </w:rPr>
        <w:t> </w:t>
      </w:r>
      <w:r>
        <w:rPr>
          <w:w w:val="105"/>
        </w:rPr>
        <w:t>is</w:t>
      </w:r>
      <w:r>
        <w:rPr>
          <w:spacing w:val="40"/>
          <w:w w:val="105"/>
        </w:rPr>
        <w:t> </w:t>
      </w:r>
      <w:r>
        <w:rPr>
          <w:w w:val="105"/>
        </w:rPr>
        <w:t>that</w:t>
      </w:r>
      <w:r>
        <w:rPr>
          <w:spacing w:val="40"/>
          <w:w w:val="105"/>
        </w:rPr>
        <w:t> </w:t>
      </w:r>
      <w:r>
        <w:rPr>
          <w:w w:val="105"/>
        </w:rPr>
        <w:t>he</w:t>
      </w:r>
      <w:r>
        <w:rPr>
          <w:spacing w:val="40"/>
          <w:w w:val="105"/>
        </w:rPr>
        <w:t> </w:t>
      </w:r>
      <w:r>
        <w:rPr>
          <w:w w:val="105"/>
        </w:rPr>
        <w:t>will start</w:t>
      </w:r>
      <w:r>
        <w:rPr>
          <w:spacing w:val="40"/>
          <w:w w:val="105"/>
        </w:rPr>
        <w:t> </w:t>
      </w:r>
      <w:r>
        <w:rPr>
          <w:w w:val="105"/>
        </w:rPr>
        <w:t>developing</w:t>
      </w:r>
      <w:r>
        <w:rPr>
          <w:spacing w:val="40"/>
          <w:w w:val="105"/>
        </w:rPr>
        <w:t> </w:t>
      </w:r>
      <w:r>
        <w:rPr>
          <w:w w:val="105"/>
        </w:rPr>
        <w:t>phobia</w:t>
      </w:r>
      <w:r>
        <w:rPr>
          <w:spacing w:val="40"/>
          <w:w w:val="105"/>
        </w:rPr>
        <w:t> </w:t>
      </w:r>
      <w:r>
        <w:rPr>
          <w:w w:val="105"/>
        </w:rPr>
        <w:t>(CR)</w:t>
      </w:r>
      <w:r>
        <w:rPr>
          <w:spacing w:val="40"/>
          <w:w w:val="105"/>
        </w:rPr>
        <w:t> </w:t>
      </w:r>
      <w:r>
        <w:rPr>
          <w:w w:val="105"/>
        </w:rPr>
        <w:t>forsocial interactions.</w:t>
      </w:r>
    </w:p>
    <w:p>
      <w:pPr>
        <w:pStyle w:val="BodyText"/>
        <w:spacing w:line="501" w:lineRule="auto" w:before="197"/>
        <w:ind w:left="841" w:right="1437"/>
        <w:jc w:val="both"/>
      </w:pPr>
      <w:r>
        <w:rPr>
          <w:w w:val="105"/>
        </w:rPr>
        <w:t>Extinction:</w:t>
      </w:r>
      <w:r>
        <w:rPr>
          <w:w w:val="105"/>
        </w:rPr>
        <w:t> It</w:t>
      </w:r>
      <w:r>
        <w:rPr>
          <w:w w:val="105"/>
        </w:rPr>
        <w:t> is</w:t>
      </w:r>
      <w:r>
        <w:rPr>
          <w:w w:val="105"/>
        </w:rPr>
        <w:t> regarded</w:t>
      </w:r>
      <w:r>
        <w:rPr>
          <w:w w:val="105"/>
        </w:rPr>
        <w:t> as</w:t>
      </w:r>
      <w:r>
        <w:rPr>
          <w:w w:val="105"/>
        </w:rPr>
        <w:t> a</w:t>
      </w:r>
      <w:r>
        <w:rPr>
          <w:w w:val="105"/>
        </w:rPr>
        <w:t> procedure</w:t>
      </w:r>
      <w:r>
        <w:rPr>
          <w:w w:val="105"/>
        </w:rPr>
        <w:t> whereby</w:t>
      </w:r>
      <w:r>
        <w:rPr>
          <w:w w:val="105"/>
        </w:rPr>
        <w:t> the</w:t>
      </w:r>
      <w:r>
        <w:rPr>
          <w:w w:val="105"/>
        </w:rPr>
        <w:t> repeated</w:t>
      </w:r>
      <w:r>
        <w:rPr>
          <w:w w:val="105"/>
        </w:rPr>
        <w:t> presentation</w:t>
      </w:r>
      <w:r>
        <w:rPr>
          <w:w w:val="105"/>
        </w:rPr>
        <w:t> of conditioned stimulus</w:t>
      </w:r>
      <w:r>
        <w:rPr>
          <w:spacing w:val="-7"/>
          <w:w w:val="105"/>
        </w:rPr>
        <w:t> </w:t>
      </w:r>
      <w:r>
        <w:rPr>
          <w:w w:val="105"/>
        </w:rPr>
        <w:t>(CS)</w:t>
      </w:r>
      <w:r>
        <w:rPr>
          <w:spacing w:val="-2"/>
          <w:w w:val="105"/>
        </w:rPr>
        <w:t> </w:t>
      </w:r>
      <w:r>
        <w:rPr>
          <w:w w:val="105"/>
        </w:rPr>
        <w:t>in</w:t>
      </w:r>
      <w:r>
        <w:rPr>
          <w:spacing w:val="-6"/>
          <w:w w:val="105"/>
        </w:rPr>
        <w:t> </w:t>
      </w:r>
      <w:r>
        <w:rPr>
          <w:w w:val="105"/>
        </w:rPr>
        <w:t>the</w:t>
      </w:r>
      <w:r>
        <w:rPr>
          <w:spacing w:val="-6"/>
          <w:w w:val="105"/>
        </w:rPr>
        <w:t> </w:t>
      </w:r>
      <w:r>
        <w:rPr>
          <w:w w:val="105"/>
        </w:rPr>
        <w:t>absence of</w:t>
      </w:r>
      <w:r>
        <w:rPr>
          <w:spacing w:val="-8"/>
          <w:w w:val="105"/>
        </w:rPr>
        <w:t> </w:t>
      </w:r>
      <w:r>
        <w:rPr>
          <w:w w:val="105"/>
        </w:rPr>
        <w:t>unconditioned stimulus</w:t>
      </w:r>
      <w:r>
        <w:rPr>
          <w:spacing w:val="-7"/>
          <w:w w:val="105"/>
        </w:rPr>
        <w:t> </w:t>
      </w:r>
      <w:r>
        <w:rPr>
          <w:w w:val="105"/>
        </w:rPr>
        <w:t>(UCS) with which</w:t>
      </w:r>
      <w:r>
        <w:rPr>
          <w:spacing w:val="40"/>
          <w:w w:val="105"/>
        </w:rPr>
        <w:t> </w:t>
      </w:r>
      <w:r>
        <w:rPr>
          <w:w w:val="105"/>
        </w:rPr>
        <w:t>it was</w:t>
      </w:r>
      <w:r>
        <w:rPr>
          <w:spacing w:val="40"/>
          <w:w w:val="105"/>
        </w:rPr>
        <w:t> </w:t>
      </w:r>
      <w:r>
        <w:rPr>
          <w:w w:val="105"/>
        </w:rPr>
        <w:t>previously</w:t>
      </w:r>
      <w:r>
        <w:rPr>
          <w:spacing w:val="40"/>
          <w:w w:val="105"/>
        </w:rPr>
        <w:t> </w:t>
      </w:r>
      <w:r>
        <w:rPr>
          <w:w w:val="105"/>
        </w:rPr>
        <w:t>paired.</w:t>
      </w:r>
      <w:r>
        <w:rPr>
          <w:w w:val="105"/>
        </w:rPr>
        <w:t> Following</w:t>
      </w:r>
      <w:r>
        <w:rPr>
          <w:w w:val="105"/>
        </w:rPr>
        <w:t> a</w:t>
      </w:r>
      <w:r>
        <w:rPr>
          <w:w w:val="105"/>
        </w:rPr>
        <w:t> series</w:t>
      </w:r>
      <w:r>
        <w:rPr>
          <w:w w:val="105"/>
        </w:rPr>
        <w:t> of</w:t>
      </w:r>
      <w:r>
        <w:rPr>
          <w:w w:val="105"/>
        </w:rPr>
        <w:t> CS-only</w:t>
      </w:r>
      <w:r>
        <w:rPr>
          <w:w w:val="105"/>
        </w:rPr>
        <w:t> presentations,</w:t>
      </w:r>
      <w:r>
        <w:rPr>
          <w:w w:val="105"/>
        </w:rPr>
        <w:t> the</w:t>
      </w:r>
      <w:r>
        <w:rPr>
          <w:w w:val="105"/>
        </w:rPr>
        <w:t> conditioned response</w:t>
      </w:r>
      <w:r>
        <w:rPr>
          <w:w w:val="105"/>
        </w:rPr>
        <w:t> (CR) that</w:t>
      </w:r>
      <w:r>
        <w:rPr>
          <w:w w:val="105"/>
        </w:rPr>
        <w:t> was</w:t>
      </w:r>
      <w:r>
        <w:rPr>
          <w:w w:val="105"/>
        </w:rPr>
        <w:t> established</w:t>
      </w:r>
      <w:r>
        <w:rPr>
          <w:w w:val="105"/>
        </w:rPr>
        <w:t> during</w:t>
      </w:r>
      <w:r>
        <w:rPr>
          <w:w w:val="105"/>
        </w:rPr>
        <w:t> the</w:t>
      </w:r>
      <w:r>
        <w:rPr>
          <w:w w:val="105"/>
        </w:rPr>
        <w:t> preceding</w:t>
      </w:r>
      <w:r>
        <w:rPr>
          <w:w w:val="105"/>
        </w:rPr>
        <w:t> acquisition</w:t>
      </w:r>
      <w:r>
        <w:rPr>
          <w:w w:val="105"/>
        </w:rPr>
        <w:t> phase</w:t>
      </w:r>
      <w:r>
        <w:rPr>
          <w:w w:val="105"/>
        </w:rPr>
        <w:t> gradually diminishes.</w:t>
      </w:r>
      <w:r>
        <w:rPr>
          <w:w w:val="105"/>
        </w:rPr>
        <w:t> In</w:t>
      </w:r>
      <w:r>
        <w:rPr>
          <w:w w:val="105"/>
        </w:rPr>
        <w:t> a</w:t>
      </w:r>
      <w:r>
        <w:rPr>
          <w:w w:val="105"/>
        </w:rPr>
        <w:t> process</w:t>
      </w:r>
      <w:r>
        <w:rPr>
          <w:spacing w:val="40"/>
          <w:w w:val="105"/>
        </w:rPr>
        <w:t> </w:t>
      </w:r>
      <w:r>
        <w:rPr>
          <w:w w:val="105"/>
        </w:rPr>
        <w:t>called</w:t>
      </w:r>
      <w:r>
        <w:rPr>
          <w:spacing w:val="40"/>
          <w:w w:val="105"/>
        </w:rPr>
        <w:t> </w:t>
      </w:r>
      <w:r>
        <w:rPr>
          <w:w w:val="105"/>
        </w:rPr>
        <w:t>extinction,</w:t>
      </w:r>
      <w:r>
        <w:rPr>
          <w:spacing w:val="40"/>
          <w:w w:val="105"/>
        </w:rPr>
        <w:t> </w:t>
      </w:r>
      <w:r>
        <w:rPr>
          <w:w w:val="105"/>
        </w:rPr>
        <w:t>the</w:t>
      </w:r>
      <w:r>
        <w:rPr>
          <w:spacing w:val="40"/>
          <w:w w:val="105"/>
        </w:rPr>
        <w:t> </w:t>
      </w:r>
      <w:r>
        <w:rPr>
          <w:w w:val="105"/>
        </w:rPr>
        <w:t>CR</w:t>
      </w:r>
      <w:r>
        <w:rPr>
          <w:spacing w:val="40"/>
          <w:w w:val="105"/>
        </w:rPr>
        <w:t> </w:t>
      </w:r>
      <w:r>
        <w:rPr>
          <w:w w:val="105"/>
        </w:rPr>
        <w:t>decreases</w:t>
      </w:r>
      <w:r>
        <w:rPr>
          <w:spacing w:val="40"/>
          <w:w w:val="105"/>
        </w:rPr>
        <w:t> </w:t>
      </w:r>
      <w:r>
        <w:rPr>
          <w:w w:val="105"/>
        </w:rPr>
        <w:t>in</w:t>
      </w:r>
      <w:r>
        <w:rPr>
          <w:spacing w:val="40"/>
          <w:w w:val="105"/>
        </w:rPr>
        <w:t> </w:t>
      </w:r>
      <w:r>
        <w:rPr>
          <w:w w:val="105"/>
        </w:rPr>
        <w:t>magnitude</w:t>
      </w:r>
      <w:r>
        <w:rPr>
          <w:spacing w:val="40"/>
          <w:w w:val="105"/>
        </w:rPr>
        <w:t> </w:t>
      </w:r>
      <w:r>
        <w:rPr>
          <w:w w:val="105"/>
        </w:rPr>
        <w:t>and eventually</w:t>
      </w:r>
      <w:r>
        <w:rPr>
          <w:w w:val="105"/>
        </w:rPr>
        <w:t> disappears</w:t>
      </w:r>
      <w:r>
        <w:rPr>
          <w:w w:val="105"/>
        </w:rPr>
        <w:t> when</w:t>
      </w:r>
      <w:r>
        <w:rPr>
          <w:w w:val="105"/>
        </w:rPr>
        <w:t> the</w:t>
      </w:r>
      <w:r>
        <w:rPr>
          <w:w w:val="105"/>
        </w:rPr>
        <w:t> CS</w:t>
      </w:r>
      <w:r>
        <w:rPr>
          <w:w w:val="105"/>
        </w:rPr>
        <w:t> is</w:t>
      </w:r>
      <w:r>
        <w:rPr>
          <w:w w:val="105"/>
        </w:rPr>
        <w:t> repeatedly</w:t>
      </w:r>
      <w:r>
        <w:rPr>
          <w:w w:val="105"/>
        </w:rPr>
        <w:t> presented</w:t>
      </w:r>
      <w:r>
        <w:rPr>
          <w:w w:val="105"/>
        </w:rPr>
        <w:t> alone,</w:t>
      </w:r>
      <w:r>
        <w:rPr>
          <w:w w:val="105"/>
        </w:rPr>
        <w:t> that</w:t>
      </w:r>
      <w:r>
        <w:rPr>
          <w:w w:val="105"/>
        </w:rPr>
        <w:t> is,</w:t>
      </w:r>
      <w:r>
        <w:rPr>
          <w:w w:val="105"/>
        </w:rPr>
        <w:t> without</w:t>
      </w:r>
      <w:r>
        <w:rPr>
          <w:w w:val="105"/>
        </w:rPr>
        <w:t> the UCS. After</w:t>
      </w:r>
      <w:r>
        <w:rPr>
          <w:w w:val="105"/>
        </w:rPr>
        <w:t> numerous</w:t>
      </w:r>
      <w:r>
        <w:rPr>
          <w:w w:val="105"/>
        </w:rPr>
        <w:t> presentations</w:t>
      </w:r>
      <w:r>
        <w:rPr>
          <w:w w:val="105"/>
        </w:rPr>
        <w:t> of</w:t>
      </w:r>
      <w:r>
        <w:rPr>
          <w:w w:val="105"/>
        </w:rPr>
        <w:t> the</w:t>
      </w:r>
      <w:r>
        <w:rPr>
          <w:w w:val="105"/>
        </w:rPr>
        <w:t> tone</w:t>
      </w:r>
      <w:r>
        <w:rPr>
          <w:w w:val="105"/>
        </w:rPr>
        <w:t> without</w:t>
      </w:r>
      <w:r>
        <w:rPr>
          <w:w w:val="105"/>
        </w:rPr>
        <w:t> meat</w:t>
      </w:r>
      <w:r>
        <w:rPr>
          <w:w w:val="105"/>
        </w:rPr>
        <w:t> power,</w:t>
      </w:r>
      <w:r>
        <w:rPr>
          <w:w w:val="105"/>
        </w:rPr>
        <w:t> Pavlov‗s</w:t>
      </w:r>
      <w:r>
        <w:rPr>
          <w:w w:val="105"/>
        </w:rPr>
        <w:t> dogs eventually</w:t>
      </w:r>
      <w:r>
        <w:rPr>
          <w:w w:val="105"/>
        </w:rPr>
        <w:t> stopped</w:t>
      </w:r>
      <w:r>
        <w:rPr>
          <w:w w:val="105"/>
        </w:rPr>
        <w:t> salivating.</w:t>
      </w:r>
      <w:r>
        <w:rPr>
          <w:w w:val="105"/>
        </w:rPr>
        <w:t> The</w:t>
      </w:r>
      <w:r>
        <w:rPr>
          <w:spacing w:val="-7"/>
          <w:w w:val="105"/>
        </w:rPr>
        <w:t> </w:t>
      </w:r>
      <w:r>
        <w:rPr>
          <w:w w:val="105"/>
        </w:rPr>
        <w:t>CR</w:t>
      </w:r>
      <w:r>
        <w:rPr>
          <w:w w:val="105"/>
        </w:rPr>
        <w:t> fades</w:t>
      </w:r>
      <w:r>
        <w:rPr>
          <w:w w:val="105"/>
        </w:rPr>
        <w:t> away</w:t>
      </w:r>
      <w:r>
        <w:rPr>
          <w:w w:val="105"/>
        </w:rPr>
        <w:t> over</w:t>
      </w:r>
      <w:r>
        <w:rPr>
          <w:w w:val="105"/>
        </w:rPr>
        <w:t> repeated</w:t>
      </w:r>
      <w:r>
        <w:rPr>
          <w:w w:val="105"/>
        </w:rPr>
        <w:t> trials,</w:t>
      </w:r>
      <w:r>
        <w:rPr>
          <w:w w:val="105"/>
        </w:rPr>
        <w:t> just</w:t>
      </w:r>
      <w:r>
        <w:rPr>
          <w:w w:val="105"/>
        </w:rPr>
        <w:t> as many memories</w:t>
      </w:r>
      <w:r>
        <w:rPr>
          <w:w w:val="105"/>
        </w:rPr>
        <w:t> gradually</w:t>
      </w:r>
      <w:r>
        <w:rPr>
          <w:w w:val="105"/>
        </w:rPr>
        <w:t> decay.</w:t>
      </w:r>
      <w:r>
        <w:rPr>
          <w:w w:val="105"/>
        </w:rPr>
        <w:t> Yet</w:t>
      </w:r>
      <w:r>
        <w:rPr>
          <w:w w:val="105"/>
        </w:rPr>
        <w:t> the</w:t>
      </w:r>
      <w:r>
        <w:rPr>
          <w:w w:val="105"/>
        </w:rPr>
        <w:t> truth</w:t>
      </w:r>
      <w:r>
        <w:rPr>
          <w:w w:val="105"/>
        </w:rPr>
        <w:t> is</w:t>
      </w:r>
      <w:r>
        <w:rPr>
          <w:w w:val="105"/>
        </w:rPr>
        <w:t> more</w:t>
      </w:r>
      <w:r>
        <w:rPr>
          <w:w w:val="105"/>
        </w:rPr>
        <w:t> complicated</w:t>
      </w:r>
      <w:r>
        <w:rPr>
          <w:w w:val="105"/>
        </w:rPr>
        <w:t> and</w:t>
      </w:r>
      <w:r>
        <w:rPr>
          <w:w w:val="105"/>
        </w:rPr>
        <w:t> interestingthan</w:t>
      </w:r>
      <w:r>
        <w:rPr>
          <w:w w:val="105"/>
        </w:rPr>
        <w:t> that. Extinction is</w:t>
      </w:r>
      <w:r>
        <w:rPr>
          <w:w w:val="105"/>
        </w:rPr>
        <w:t> an active, rather than passive,</w:t>
      </w:r>
      <w:r>
        <w:rPr>
          <w:w w:val="105"/>
        </w:rPr>
        <w:t> process. During</w:t>
      </w:r>
      <w:r>
        <w:rPr>
          <w:w w:val="105"/>
        </w:rPr>
        <w:t> extinction a</w:t>
      </w:r>
      <w:r>
        <w:rPr>
          <w:w w:val="105"/>
        </w:rPr>
        <w:t> new</w:t>
      </w:r>
      <w:r>
        <w:rPr>
          <w:w w:val="105"/>
        </w:rPr>
        <w:t> response, which</w:t>
      </w:r>
      <w:r>
        <w:rPr>
          <w:w w:val="105"/>
        </w:rPr>
        <w:t> in</w:t>
      </w:r>
      <w:r>
        <w:rPr>
          <w:w w:val="105"/>
        </w:rPr>
        <w:t> the</w:t>
      </w:r>
      <w:r>
        <w:rPr>
          <w:w w:val="105"/>
        </w:rPr>
        <w:t> case</w:t>
      </w:r>
      <w:r>
        <w:rPr>
          <w:w w:val="105"/>
        </w:rPr>
        <w:t> of</w:t>
      </w:r>
      <w:r>
        <w:rPr>
          <w:w w:val="105"/>
        </w:rPr>
        <w:t> Pavlov‗s</w:t>
      </w:r>
      <w:r>
        <w:rPr>
          <w:w w:val="105"/>
        </w:rPr>
        <w:t> dogs</w:t>
      </w:r>
      <w:r>
        <w:rPr>
          <w:w w:val="105"/>
        </w:rPr>
        <w:t> was</w:t>
      </w:r>
      <w:r>
        <w:rPr>
          <w:w w:val="105"/>
        </w:rPr>
        <w:t> the</w:t>
      </w:r>
      <w:r>
        <w:rPr>
          <w:spacing w:val="40"/>
          <w:w w:val="105"/>
        </w:rPr>
        <w:t> </w:t>
      </w:r>
      <w:r>
        <w:rPr>
          <w:w w:val="105"/>
        </w:rPr>
        <w:t>absence</w:t>
      </w:r>
      <w:r>
        <w:rPr>
          <w:spacing w:val="40"/>
          <w:w w:val="105"/>
        </w:rPr>
        <w:t> </w:t>
      </w:r>
      <w:r>
        <w:rPr>
          <w:w w:val="105"/>
        </w:rPr>
        <w:t>of</w:t>
      </w:r>
      <w:r>
        <w:rPr>
          <w:w w:val="105"/>
        </w:rPr>
        <w:t> salivation,gradually</w:t>
      </w:r>
      <w:r>
        <w:rPr>
          <w:w w:val="105"/>
        </w:rPr>
        <w:t> ―writes over‖</w:t>
      </w:r>
      <w:r>
        <w:rPr>
          <w:w w:val="105"/>
        </w:rPr>
        <w:t> or</w:t>
      </w:r>
      <w:r>
        <w:rPr>
          <w:w w:val="105"/>
        </w:rPr>
        <w:t> inhibits</w:t>
      </w:r>
      <w:r>
        <w:rPr>
          <w:w w:val="105"/>
        </w:rPr>
        <w:t> the</w:t>
      </w:r>
      <w:r>
        <w:rPr>
          <w:w w:val="105"/>
        </w:rPr>
        <w:t> CR,</w:t>
      </w:r>
      <w:r>
        <w:rPr>
          <w:w w:val="105"/>
        </w:rPr>
        <w:t> namely,</w:t>
      </w:r>
      <w:r>
        <w:rPr>
          <w:w w:val="105"/>
        </w:rPr>
        <w:t> salivation.</w:t>
      </w:r>
      <w:r>
        <w:rPr>
          <w:w w:val="105"/>
        </w:rPr>
        <w:t> The</w:t>
      </w:r>
      <w:r>
        <w:rPr>
          <w:w w:val="105"/>
        </w:rPr>
        <w:t> extinguished</w:t>
      </w:r>
      <w:r>
        <w:rPr>
          <w:w w:val="105"/>
        </w:rPr>
        <w:t> CR</w:t>
      </w:r>
      <w:r>
        <w:rPr>
          <w:w w:val="105"/>
        </w:rPr>
        <w:t> does</w:t>
      </w:r>
      <w:r>
        <w:rPr>
          <w:w w:val="105"/>
        </w:rPr>
        <w:t> not</w:t>
      </w:r>
      <w:r>
        <w:rPr>
          <w:w w:val="105"/>
        </w:rPr>
        <w:t> vanish completely; it is merely overshadowed by the new behaviour.</w:t>
      </w:r>
    </w:p>
    <w:p>
      <w:pPr>
        <w:pStyle w:val="BodyText"/>
        <w:spacing w:line="496" w:lineRule="auto" w:before="197"/>
        <w:ind w:left="841" w:right="1442"/>
        <w:jc w:val="both"/>
      </w:pPr>
      <w:r>
        <w:rPr>
          <w:w w:val="105"/>
        </w:rPr>
        <w:t>The</w:t>
      </w:r>
      <w:r>
        <w:rPr>
          <w:spacing w:val="40"/>
          <w:w w:val="105"/>
        </w:rPr>
        <w:t> </w:t>
      </w:r>
      <w:r>
        <w:rPr>
          <w:w w:val="105"/>
        </w:rPr>
        <w:t>extinction</w:t>
      </w:r>
      <w:r>
        <w:rPr>
          <w:spacing w:val="40"/>
          <w:w w:val="105"/>
        </w:rPr>
        <w:t> </w:t>
      </w:r>
      <w:r>
        <w:rPr>
          <w:w w:val="105"/>
        </w:rPr>
        <w:t>principle</w:t>
      </w:r>
      <w:r>
        <w:rPr>
          <w:spacing w:val="40"/>
          <w:w w:val="105"/>
        </w:rPr>
        <w:t> </w:t>
      </w:r>
      <w:r>
        <w:rPr>
          <w:w w:val="105"/>
        </w:rPr>
        <w:t>can</w:t>
      </w:r>
      <w:r>
        <w:rPr>
          <w:spacing w:val="40"/>
          <w:w w:val="105"/>
        </w:rPr>
        <w:t> </w:t>
      </w:r>
      <w:r>
        <w:rPr>
          <w:w w:val="105"/>
        </w:rPr>
        <w:t>be</w:t>
      </w:r>
      <w:r>
        <w:rPr>
          <w:spacing w:val="40"/>
          <w:w w:val="105"/>
        </w:rPr>
        <w:t> </w:t>
      </w:r>
      <w:r>
        <w:rPr>
          <w:w w:val="105"/>
        </w:rPr>
        <w:t>used</w:t>
      </w:r>
      <w:r>
        <w:rPr>
          <w:spacing w:val="40"/>
          <w:w w:val="105"/>
        </w:rPr>
        <w:t> </w:t>
      </w:r>
      <w:r>
        <w:rPr>
          <w:w w:val="105"/>
        </w:rPr>
        <w:t>to</w:t>
      </w:r>
      <w:r>
        <w:rPr>
          <w:spacing w:val="40"/>
          <w:w w:val="105"/>
        </w:rPr>
        <w:t> </w:t>
      </w:r>
      <w:r>
        <w:rPr>
          <w:w w:val="105"/>
        </w:rPr>
        <w:t>make</w:t>
      </w:r>
      <w:r>
        <w:rPr>
          <w:spacing w:val="40"/>
          <w:w w:val="105"/>
        </w:rPr>
        <w:t> </w:t>
      </w:r>
      <w:r>
        <w:rPr>
          <w:w w:val="105"/>
        </w:rPr>
        <w:t>the</w:t>
      </w:r>
      <w:r>
        <w:rPr>
          <w:spacing w:val="40"/>
          <w:w w:val="105"/>
        </w:rPr>
        <w:t> </w:t>
      </w:r>
      <w:r>
        <w:rPr>
          <w:w w:val="105"/>
        </w:rPr>
        <w:t>client</w:t>
      </w:r>
      <w:r>
        <w:rPr>
          <w:spacing w:val="40"/>
          <w:w w:val="105"/>
        </w:rPr>
        <w:t> </w:t>
      </w:r>
      <w:r>
        <w:rPr>
          <w:w w:val="105"/>
        </w:rPr>
        <w:t>to</w:t>
      </w:r>
      <w:r>
        <w:rPr>
          <w:spacing w:val="40"/>
          <w:w w:val="105"/>
        </w:rPr>
        <w:t> </w:t>
      </w:r>
      <w:r>
        <w:rPr>
          <w:w w:val="105"/>
        </w:rPr>
        <w:t>unlearn</w:t>
      </w:r>
      <w:r>
        <w:rPr>
          <w:spacing w:val="40"/>
          <w:w w:val="105"/>
        </w:rPr>
        <w:t> </w:t>
      </w:r>
      <w:r>
        <w:rPr>
          <w:w w:val="105"/>
        </w:rPr>
        <w:t>undesirable behaviour</w:t>
      </w:r>
      <w:r>
        <w:rPr>
          <w:spacing w:val="16"/>
          <w:w w:val="105"/>
        </w:rPr>
        <w:t> </w:t>
      </w:r>
      <w:r>
        <w:rPr>
          <w:w w:val="105"/>
        </w:rPr>
        <w:t>like</w:t>
      </w:r>
      <w:r>
        <w:rPr>
          <w:spacing w:val="21"/>
          <w:w w:val="105"/>
        </w:rPr>
        <w:t> </w:t>
      </w:r>
      <w:r>
        <w:rPr>
          <w:w w:val="105"/>
        </w:rPr>
        <w:t>social</w:t>
      </w:r>
      <w:r>
        <w:rPr>
          <w:spacing w:val="76"/>
          <w:w w:val="150"/>
        </w:rPr>
        <w:t> </w:t>
      </w:r>
      <w:r>
        <w:rPr>
          <w:w w:val="105"/>
        </w:rPr>
        <w:t>phobia.</w:t>
      </w:r>
      <w:r>
        <w:rPr>
          <w:spacing w:val="15"/>
          <w:w w:val="105"/>
        </w:rPr>
        <w:t> </w:t>
      </w:r>
      <w:r>
        <w:rPr>
          <w:w w:val="105"/>
        </w:rPr>
        <w:t>therapist</w:t>
      </w:r>
      <w:r>
        <w:rPr>
          <w:spacing w:val="24"/>
          <w:w w:val="105"/>
        </w:rPr>
        <w:t> </w:t>
      </w:r>
      <w:r>
        <w:rPr>
          <w:w w:val="105"/>
        </w:rPr>
        <w:t>can</w:t>
      </w:r>
      <w:r>
        <w:rPr>
          <w:spacing w:val="14"/>
          <w:w w:val="105"/>
        </w:rPr>
        <w:t> </w:t>
      </w:r>
      <w:r>
        <w:rPr>
          <w:w w:val="105"/>
        </w:rPr>
        <w:t>utilize</w:t>
      </w:r>
      <w:r>
        <w:rPr>
          <w:spacing w:val="19"/>
          <w:w w:val="105"/>
        </w:rPr>
        <w:t> </w:t>
      </w:r>
      <w:r>
        <w:rPr>
          <w:w w:val="105"/>
        </w:rPr>
        <w:t>extinction</w:t>
      </w:r>
      <w:r>
        <w:rPr>
          <w:spacing w:val="13"/>
          <w:w w:val="105"/>
        </w:rPr>
        <w:t> </w:t>
      </w:r>
      <w:r>
        <w:rPr>
          <w:w w:val="105"/>
        </w:rPr>
        <w:t>by</w:t>
      </w:r>
      <w:r>
        <w:rPr>
          <w:spacing w:val="20"/>
          <w:w w:val="105"/>
        </w:rPr>
        <w:t> </w:t>
      </w:r>
      <w:r>
        <w:rPr>
          <w:w w:val="105"/>
        </w:rPr>
        <w:t>exposing</w:t>
      </w:r>
      <w:r>
        <w:rPr>
          <w:spacing w:val="19"/>
          <w:w w:val="105"/>
        </w:rPr>
        <w:t> </w:t>
      </w:r>
      <w:r>
        <w:rPr>
          <w:w w:val="105"/>
        </w:rPr>
        <w:t>the</w:t>
      </w:r>
      <w:r>
        <w:rPr>
          <w:spacing w:val="13"/>
          <w:w w:val="105"/>
        </w:rPr>
        <w:t> </w:t>
      </w:r>
      <w:r>
        <w:rPr>
          <w:w w:val="105"/>
        </w:rPr>
        <w:t>client</w:t>
      </w:r>
      <w:r>
        <w:rPr>
          <w:spacing w:val="67"/>
          <w:w w:val="150"/>
        </w:rPr>
        <w:t> </w:t>
      </w:r>
      <w:r>
        <w:rPr>
          <w:spacing w:val="-5"/>
          <w:w w:val="105"/>
        </w:rPr>
        <w:t>to</w:t>
      </w:r>
    </w:p>
    <w:p>
      <w:pPr>
        <w:spacing w:after="0" w:line="496" w:lineRule="auto"/>
        <w:jc w:val="both"/>
        <w:sectPr>
          <w:pgSz w:w="12240" w:h="15840"/>
          <w:pgMar w:header="0" w:footer="1063" w:top="1360" w:bottom="1260" w:left="1320" w:right="0"/>
        </w:sectPr>
      </w:pPr>
    </w:p>
    <w:p>
      <w:pPr>
        <w:pStyle w:val="BodyText"/>
        <w:spacing w:line="499" w:lineRule="auto" w:before="82"/>
        <w:ind w:left="841" w:right="1438"/>
        <w:jc w:val="both"/>
      </w:pPr>
      <w:r>
        <w:rPr>
          <w:w w:val="105"/>
        </w:rPr>
        <w:t>the</w:t>
      </w:r>
      <w:r>
        <w:rPr>
          <w:w w:val="105"/>
        </w:rPr>
        <w:t> anxiety</w:t>
      </w:r>
      <w:r>
        <w:rPr>
          <w:w w:val="105"/>
        </w:rPr>
        <w:t> provoking</w:t>
      </w:r>
      <w:r>
        <w:rPr>
          <w:spacing w:val="40"/>
          <w:w w:val="105"/>
        </w:rPr>
        <w:t> </w:t>
      </w:r>
      <w:r>
        <w:rPr>
          <w:w w:val="105"/>
        </w:rPr>
        <w:t>stimuli</w:t>
      </w:r>
      <w:r>
        <w:rPr>
          <w:w w:val="105"/>
        </w:rPr>
        <w:t> (social interactions)</w:t>
      </w:r>
      <w:r>
        <w:rPr>
          <w:spacing w:val="40"/>
          <w:w w:val="105"/>
        </w:rPr>
        <w:t> </w:t>
      </w:r>
      <w:r>
        <w:rPr>
          <w:w w:val="105"/>
        </w:rPr>
        <w:t>without</w:t>
      </w:r>
      <w:r>
        <w:rPr>
          <w:spacing w:val="40"/>
          <w:w w:val="105"/>
        </w:rPr>
        <w:t> </w:t>
      </w:r>
      <w:r>
        <w:rPr>
          <w:w w:val="105"/>
        </w:rPr>
        <w:t>causing</w:t>
      </w:r>
      <w:r>
        <w:rPr>
          <w:w w:val="105"/>
        </w:rPr>
        <w:t> the</w:t>
      </w:r>
      <w:r>
        <w:rPr>
          <w:spacing w:val="40"/>
          <w:w w:val="105"/>
        </w:rPr>
        <w:t> </w:t>
      </w:r>
      <w:r>
        <w:rPr>
          <w:w w:val="105"/>
        </w:rPr>
        <w:t>client</w:t>
      </w:r>
      <w:r>
        <w:rPr>
          <w:w w:val="105"/>
        </w:rPr>
        <w:t> the previous</w:t>
      </w:r>
      <w:r>
        <w:rPr>
          <w:w w:val="105"/>
        </w:rPr>
        <w:t> stress</w:t>
      </w:r>
      <w:r>
        <w:rPr>
          <w:w w:val="105"/>
        </w:rPr>
        <w:t> associated</w:t>
      </w:r>
      <w:r>
        <w:rPr>
          <w:w w:val="105"/>
        </w:rPr>
        <w:t> with</w:t>
      </w:r>
      <w:r>
        <w:rPr>
          <w:w w:val="105"/>
        </w:rPr>
        <w:t> attending</w:t>
      </w:r>
      <w:r>
        <w:rPr>
          <w:w w:val="105"/>
        </w:rPr>
        <w:t> social interactions.Thus</w:t>
      </w:r>
      <w:r>
        <w:rPr>
          <w:w w:val="105"/>
        </w:rPr>
        <w:t> the</w:t>
      </w:r>
      <w:r>
        <w:rPr>
          <w:w w:val="105"/>
        </w:rPr>
        <w:t> unwarranted response (social phobia) is extinct.</w:t>
      </w:r>
    </w:p>
    <w:p>
      <w:pPr>
        <w:pStyle w:val="BodyText"/>
        <w:spacing w:line="501" w:lineRule="auto" w:before="208"/>
        <w:ind w:left="841" w:right="1436"/>
        <w:jc w:val="both"/>
      </w:pPr>
      <w:r>
        <w:rPr>
          <w:b/>
          <w:w w:val="105"/>
        </w:rPr>
        <w:t>Spontaneous</w:t>
      </w:r>
      <w:r>
        <w:rPr>
          <w:b/>
          <w:w w:val="105"/>
        </w:rPr>
        <w:t> Recovery:</w:t>
      </w:r>
      <w:r>
        <w:rPr>
          <w:w w:val="105"/>
        </w:rPr>
        <w:t>In</w:t>
      </w:r>
      <w:r>
        <w:rPr>
          <w:w w:val="105"/>
        </w:rPr>
        <w:t> a</w:t>
      </w:r>
      <w:r>
        <w:rPr>
          <w:w w:val="105"/>
        </w:rPr>
        <w:t> phenomenon</w:t>
      </w:r>
      <w:r>
        <w:rPr>
          <w:w w:val="105"/>
        </w:rPr>
        <w:t> called</w:t>
      </w:r>
      <w:r>
        <w:rPr>
          <w:w w:val="105"/>
        </w:rPr>
        <w:t> spontaneous</w:t>
      </w:r>
      <w:r>
        <w:rPr>
          <w:w w:val="105"/>
        </w:rPr>
        <w:t> recovery,</w:t>
      </w:r>
      <w:r>
        <w:rPr>
          <w:w w:val="105"/>
        </w:rPr>
        <w:t> a seemingly extinct</w:t>
      </w:r>
      <w:r>
        <w:rPr>
          <w:spacing w:val="80"/>
          <w:w w:val="105"/>
        </w:rPr>
        <w:t> </w:t>
      </w:r>
      <w:r>
        <w:rPr>
          <w:w w:val="105"/>
        </w:rPr>
        <w:t>CR</w:t>
      </w:r>
      <w:r>
        <w:rPr>
          <w:spacing w:val="80"/>
          <w:w w:val="105"/>
        </w:rPr>
        <w:t> </w:t>
      </w:r>
      <w:r>
        <w:rPr>
          <w:w w:val="105"/>
        </w:rPr>
        <w:t>reappears</w:t>
      </w:r>
      <w:r>
        <w:rPr>
          <w:spacing w:val="80"/>
          <w:w w:val="105"/>
        </w:rPr>
        <w:t> </w:t>
      </w:r>
      <w:r>
        <w:rPr>
          <w:w w:val="105"/>
        </w:rPr>
        <w:t>(often</w:t>
      </w:r>
      <w:r>
        <w:rPr>
          <w:spacing w:val="80"/>
          <w:w w:val="105"/>
        </w:rPr>
        <w:t> </w:t>
      </w:r>
      <w:r>
        <w:rPr>
          <w:w w:val="105"/>
        </w:rPr>
        <w:t>in</w:t>
      </w:r>
      <w:r>
        <w:rPr>
          <w:spacing w:val="80"/>
          <w:w w:val="105"/>
        </w:rPr>
        <w:t> </w:t>
      </w:r>
      <w:r>
        <w:rPr>
          <w:w w:val="105"/>
        </w:rPr>
        <w:t>somewhat</w:t>
      </w:r>
      <w:r>
        <w:rPr>
          <w:spacing w:val="80"/>
          <w:w w:val="105"/>
        </w:rPr>
        <w:t> </w:t>
      </w:r>
      <w:r>
        <w:rPr>
          <w:w w:val="105"/>
        </w:rPr>
        <w:t>weaker</w:t>
      </w:r>
      <w:r>
        <w:rPr>
          <w:spacing w:val="80"/>
          <w:w w:val="105"/>
        </w:rPr>
        <w:t> </w:t>
      </w:r>
      <w:r>
        <w:rPr>
          <w:w w:val="105"/>
        </w:rPr>
        <w:t>form)</w:t>
      </w:r>
      <w:r>
        <w:rPr>
          <w:spacing w:val="80"/>
          <w:w w:val="105"/>
        </w:rPr>
        <w:t> </w:t>
      </w:r>
      <w:r>
        <w:rPr>
          <w:w w:val="105"/>
        </w:rPr>
        <w:t>if</w:t>
      </w:r>
      <w:r>
        <w:rPr>
          <w:spacing w:val="80"/>
          <w:w w:val="105"/>
        </w:rPr>
        <w:t> </w:t>
      </w:r>
      <w:r>
        <w:rPr>
          <w:w w:val="105"/>
        </w:rPr>
        <w:t>the</w:t>
      </w:r>
      <w:r>
        <w:rPr>
          <w:spacing w:val="80"/>
          <w:w w:val="105"/>
        </w:rPr>
        <w:t> </w:t>
      </w:r>
      <w:r>
        <w:rPr>
          <w:w w:val="105"/>
        </w:rPr>
        <w:t>CS</w:t>
      </w:r>
      <w:r>
        <w:rPr>
          <w:spacing w:val="80"/>
          <w:w w:val="105"/>
        </w:rPr>
        <w:t> </w:t>
      </w:r>
      <w:r>
        <w:rPr>
          <w:w w:val="105"/>
        </w:rPr>
        <w:t>is presented again. It‗s</w:t>
      </w:r>
      <w:r>
        <w:rPr>
          <w:spacing w:val="-2"/>
          <w:w w:val="105"/>
        </w:rPr>
        <w:t> </w:t>
      </w:r>
      <w:r>
        <w:rPr>
          <w:w w:val="105"/>
        </w:rPr>
        <w:t>as</w:t>
      </w:r>
      <w:r>
        <w:rPr>
          <w:spacing w:val="-2"/>
          <w:w w:val="105"/>
        </w:rPr>
        <w:t> </w:t>
      </w:r>
      <w:r>
        <w:rPr>
          <w:w w:val="105"/>
        </w:rPr>
        <w:t>though</w:t>
      </w:r>
      <w:r>
        <w:rPr>
          <w:spacing w:val="-1"/>
          <w:w w:val="105"/>
        </w:rPr>
        <w:t> </w:t>
      </w:r>
      <w:r>
        <w:rPr>
          <w:w w:val="105"/>
        </w:rPr>
        <w:t>the</w:t>
      </w:r>
      <w:r>
        <w:rPr>
          <w:spacing w:val="-1"/>
          <w:w w:val="105"/>
        </w:rPr>
        <w:t> </w:t>
      </w:r>
      <w:r>
        <w:rPr>
          <w:w w:val="105"/>
        </w:rPr>
        <w:t>CR were</w:t>
      </w:r>
      <w:r>
        <w:rPr>
          <w:spacing w:val="-1"/>
          <w:w w:val="105"/>
        </w:rPr>
        <w:t> </w:t>
      </w:r>
      <w:r>
        <w:rPr>
          <w:w w:val="105"/>
        </w:rPr>
        <w:t>lurking in the background, waiting to</w:t>
      </w:r>
      <w:r>
        <w:rPr>
          <w:spacing w:val="-1"/>
          <w:w w:val="105"/>
        </w:rPr>
        <w:t> </w:t>
      </w:r>
      <w:r>
        <w:rPr>
          <w:w w:val="105"/>
        </w:rPr>
        <w:t>appearfollowing another presentation of</w:t>
      </w:r>
      <w:r>
        <w:rPr>
          <w:spacing w:val="-3"/>
          <w:w w:val="105"/>
        </w:rPr>
        <w:t> </w:t>
      </w:r>
      <w:r>
        <w:rPr>
          <w:w w:val="105"/>
        </w:rPr>
        <w:t>the</w:t>
      </w:r>
      <w:r>
        <w:rPr>
          <w:spacing w:val="-4"/>
          <w:w w:val="105"/>
        </w:rPr>
        <w:t> </w:t>
      </w:r>
      <w:r>
        <w:rPr>
          <w:w w:val="105"/>
        </w:rPr>
        <w:t>CS.</w:t>
      </w:r>
      <w:r>
        <w:rPr>
          <w:spacing w:val="40"/>
          <w:w w:val="105"/>
        </w:rPr>
        <w:t> </w:t>
      </w:r>
      <w:r>
        <w:rPr>
          <w:w w:val="105"/>
        </w:rPr>
        <w:t>In</w:t>
      </w:r>
      <w:r>
        <w:rPr>
          <w:spacing w:val="40"/>
          <w:w w:val="105"/>
        </w:rPr>
        <w:t> </w:t>
      </w:r>
      <w:r>
        <w:rPr>
          <w:w w:val="105"/>
        </w:rPr>
        <w:t>a</w:t>
      </w:r>
      <w:r>
        <w:rPr>
          <w:spacing w:val="68"/>
          <w:w w:val="105"/>
        </w:rPr>
        <w:t> </w:t>
      </w:r>
      <w:r>
        <w:rPr>
          <w:w w:val="105"/>
        </w:rPr>
        <w:t>classic</w:t>
      </w:r>
      <w:r>
        <w:rPr>
          <w:spacing w:val="61"/>
          <w:w w:val="105"/>
        </w:rPr>
        <w:t> </w:t>
      </w:r>
      <w:r>
        <w:rPr>
          <w:w w:val="105"/>
        </w:rPr>
        <w:t>study,</w:t>
      </w:r>
      <w:r>
        <w:rPr>
          <w:spacing w:val="64"/>
          <w:w w:val="105"/>
        </w:rPr>
        <w:t> </w:t>
      </w:r>
      <w:r>
        <w:rPr>
          <w:w w:val="105"/>
        </w:rPr>
        <w:t>Pavlov presented</w:t>
      </w:r>
      <w:r>
        <w:rPr>
          <w:spacing w:val="-4"/>
          <w:w w:val="105"/>
        </w:rPr>
        <w:t> </w:t>
      </w:r>
      <w:r>
        <w:rPr>
          <w:w w:val="105"/>
        </w:rPr>
        <w:t>the CS</w:t>
      </w:r>
      <w:r>
        <w:rPr>
          <w:spacing w:val="-3"/>
          <w:w w:val="105"/>
        </w:rPr>
        <w:t> </w:t>
      </w:r>
      <w:r>
        <w:rPr>
          <w:w w:val="105"/>
        </w:rPr>
        <w:t>(tone from a</w:t>
      </w:r>
      <w:r>
        <w:rPr>
          <w:w w:val="105"/>
        </w:rPr>
        <w:t> metronome)</w:t>
      </w:r>
      <w:r>
        <w:rPr>
          <w:w w:val="105"/>
        </w:rPr>
        <w:t> alone</w:t>
      </w:r>
      <w:r>
        <w:rPr>
          <w:w w:val="105"/>
        </w:rPr>
        <w:t> again</w:t>
      </w:r>
      <w:r>
        <w:rPr>
          <w:w w:val="105"/>
        </w:rPr>
        <w:t> and</w:t>
      </w:r>
      <w:r>
        <w:rPr>
          <w:w w:val="105"/>
        </w:rPr>
        <w:t> again</w:t>
      </w:r>
      <w:r>
        <w:rPr>
          <w:w w:val="105"/>
        </w:rPr>
        <w:t> and</w:t>
      </w:r>
      <w:r>
        <w:rPr>
          <w:w w:val="105"/>
        </w:rPr>
        <w:t> extinguished</w:t>
      </w:r>
      <w:r>
        <w:rPr>
          <w:w w:val="105"/>
        </w:rPr>
        <w:t> the</w:t>
      </w:r>
      <w:r>
        <w:rPr>
          <w:spacing w:val="80"/>
          <w:w w:val="105"/>
        </w:rPr>
        <w:t> </w:t>
      </w:r>
      <w:r>
        <w:rPr>
          <w:w w:val="105"/>
        </w:rPr>
        <w:t>CR</w:t>
      </w:r>
      <w:r>
        <w:rPr>
          <w:spacing w:val="80"/>
          <w:w w:val="105"/>
        </w:rPr>
        <w:t> </w:t>
      </w:r>
      <w:r>
        <w:rPr>
          <w:w w:val="105"/>
        </w:rPr>
        <w:t>(salivation)</w:t>
      </w:r>
      <w:r>
        <w:rPr>
          <w:spacing w:val="80"/>
          <w:w w:val="105"/>
        </w:rPr>
        <w:t> </w:t>
      </w:r>
      <w:r>
        <w:rPr>
          <w:w w:val="105"/>
        </w:rPr>
        <w:t>because there</w:t>
      </w:r>
      <w:r>
        <w:rPr>
          <w:w w:val="105"/>
        </w:rPr>
        <w:t> was</w:t>
      </w:r>
      <w:r>
        <w:rPr>
          <w:w w:val="105"/>
        </w:rPr>
        <w:t> no</w:t>
      </w:r>
      <w:r>
        <w:rPr>
          <w:w w:val="105"/>
        </w:rPr>
        <w:t> UCS</w:t>
      </w:r>
      <w:r>
        <w:rPr>
          <w:w w:val="105"/>
        </w:rPr>
        <w:t> (mouth</w:t>
      </w:r>
      <w:r>
        <w:rPr>
          <w:spacing w:val="40"/>
          <w:w w:val="105"/>
        </w:rPr>
        <w:t> </w:t>
      </w:r>
      <w:r>
        <w:rPr>
          <w:w w:val="105"/>
        </w:rPr>
        <w:t>watering</w:t>
      </w:r>
      <w:r>
        <w:rPr>
          <w:spacing w:val="40"/>
          <w:w w:val="105"/>
        </w:rPr>
        <w:t> </w:t>
      </w:r>
      <w:r>
        <w:rPr>
          <w:w w:val="105"/>
        </w:rPr>
        <w:t>meat</w:t>
      </w:r>
      <w:r>
        <w:rPr>
          <w:w w:val="105"/>
        </w:rPr>
        <w:t> powder) following it. Two hours later, he presented</w:t>
      </w:r>
      <w:r>
        <w:rPr>
          <w:spacing w:val="-5"/>
          <w:w w:val="105"/>
        </w:rPr>
        <w:t> </w:t>
      </w:r>
      <w:r>
        <w:rPr>
          <w:w w:val="105"/>
        </w:rPr>
        <w:t>the</w:t>
      </w:r>
      <w:r>
        <w:rPr>
          <w:spacing w:val="-6"/>
          <w:w w:val="105"/>
        </w:rPr>
        <w:t> </w:t>
      </w:r>
      <w:r>
        <w:rPr>
          <w:w w:val="105"/>
        </w:rPr>
        <w:t>CS</w:t>
      </w:r>
      <w:r>
        <w:rPr>
          <w:spacing w:val="-4"/>
          <w:w w:val="105"/>
        </w:rPr>
        <w:t> </w:t>
      </w:r>
      <w:r>
        <w:rPr>
          <w:w w:val="105"/>
        </w:rPr>
        <w:t>again,</w:t>
      </w:r>
      <w:r>
        <w:rPr>
          <w:spacing w:val="-3"/>
          <w:w w:val="105"/>
        </w:rPr>
        <w:t> </w:t>
      </w:r>
      <w:r>
        <w:rPr>
          <w:w w:val="105"/>
        </w:rPr>
        <w:t>and</w:t>
      </w:r>
      <w:r>
        <w:rPr>
          <w:spacing w:val="-5"/>
          <w:w w:val="105"/>
        </w:rPr>
        <w:t> </w:t>
      </w:r>
      <w:r>
        <w:rPr>
          <w:w w:val="105"/>
        </w:rPr>
        <w:t>the</w:t>
      </w:r>
      <w:r>
        <w:rPr>
          <w:spacing w:val="-6"/>
          <w:w w:val="105"/>
        </w:rPr>
        <w:t> </w:t>
      </w:r>
      <w:r>
        <w:rPr>
          <w:w w:val="105"/>
        </w:rPr>
        <w:t>CR</w:t>
      </w:r>
      <w:r>
        <w:rPr>
          <w:spacing w:val="-2"/>
          <w:w w:val="105"/>
        </w:rPr>
        <w:t> </w:t>
      </w:r>
      <w:r>
        <w:rPr>
          <w:w w:val="105"/>
        </w:rPr>
        <w:t>returned.</w:t>
      </w:r>
      <w:r>
        <w:rPr>
          <w:spacing w:val="-3"/>
          <w:w w:val="105"/>
        </w:rPr>
        <w:t> </w:t>
      </w:r>
      <w:r>
        <w:rPr>
          <w:w w:val="105"/>
        </w:rPr>
        <w:t>The</w:t>
      </w:r>
      <w:r>
        <w:rPr>
          <w:spacing w:val="-6"/>
          <w:w w:val="105"/>
        </w:rPr>
        <w:t> </w:t>
      </w:r>
      <w:r>
        <w:rPr>
          <w:w w:val="105"/>
        </w:rPr>
        <w:t>animal had not</w:t>
      </w:r>
      <w:r>
        <w:rPr>
          <w:spacing w:val="-3"/>
          <w:w w:val="105"/>
        </w:rPr>
        <w:t> </w:t>
      </w:r>
      <w:r>
        <w:rPr>
          <w:w w:val="105"/>
        </w:rPr>
        <w:t>really forgotten</w:t>
      </w:r>
      <w:r>
        <w:rPr>
          <w:spacing w:val="-5"/>
          <w:w w:val="105"/>
        </w:rPr>
        <w:t> </w:t>
      </w:r>
      <w:r>
        <w:rPr>
          <w:w w:val="105"/>
        </w:rPr>
        <w:t>the</w:t>
      </w:r>
      <w:r>
        <w:rPr>
          <w:spacing w:val="-6"/>
          <w:w w:val="105"/>
        </w:rPr>
        <w:t> </w:t>
      </w:r>
      <w:r>
        <w:rPr>
          <w:w w:val="105"/>
        </w:rPr>
        <w:t>CR, just suppressed</w:t>
      </w:r>
      <w:r>
        <w:rPr>
          <w:w w:val="105"/>
        </w:rPr>
        <w:t> it.</w:t>
      </w:r>
      <w:r>
        <w:rPr>
          <w:spacing w:val="-1"/>
          <w:w w:val="105"/>
        </w:rPr>
        <w:t> </w:t>
      </w:r>
      <w:r>
        <w:rPr>
          <w:w w:val="105"/>
        </w:rPr>
        <w:t>Spontaneous</w:t>
      </w:r>
      <w:r>
        <w:rPr>
          <w:spacing w:val="-5"/>
          <w:w w:val="105"/>
        </w:rPr>
        <w:t> </w:t>
      </w:r>
      <w:r>
        <w:rPr>
          <w:w w:val="105"/>
        </w:rPr>
        <w:t>recovery</w:t>
      </w:r>
      <w:r>
        <w:rPr>
          <w:spacing w:val="-3"/>
          <w:w w:val="105"/>
        </w:rPr>
        <w:t> </w:t>
      </w:r>
      <w:r>
        <w:rPr>
          <w:w w:val="105"/>
        </w:rPr>
        <w:t>in</w:t>
      </w:r>
      <w:r>
        <w:rPr>
          <w:w w:val="105"/>
        </w:rPr>
        <w:t> terms</w:t>
      </w:r>
      <w:r>
        <w:rPr>
          <w:w w:val="105"/>
        </w:rPr>
        <w:t> of</w:t>
      </w:r>
      <w:r>
        <w:rPr>
          <w:w w:val="105"/>
        </w:rPr>
        <w:t> reappearance</w:t>
      </w:r>
      <w:r>
        <w:rPr>
          <w:w w:val="105"/>
        </w:rPr>
        <w:t> or</w:t>
      </w:r>
      <w:r>
        <w:rPr>
          <w:w w:val="105"/>
        </w:rPr>
        <w:t> reoccurrence</w:t>
      </w:r>
      <w:r>
        <w:rPr>
          <w:w w:val="105"/>
        </w:rPr>
        <w:t> of social</w:t>
      </w:r>
      <w:r>
        <w:rPr>
          <w:spacing w:val="40"/>
          <w:w w:val="105"/>
        </w:rPr>
        <w:t> </w:t>
      </w:r>
      <w:r>
        <w:rPr>
          <w:w w:val="105"/>
        </w:rPr>
        <w:t>phobia</w:t>
      </w:r>
      <w:r>
        <w:rPr>
          <w:spacing w:val="40"/>
          <w:w w:val="105"/>
        </w:rPr>
        <w:t> </w:t>
      </w:r>
      <w:r>
        <w:rPr>
          <w:w w:val="105"/>
        </w:rPr>
        <w:t>may</w:t>
      </w:r>
      <w:r>
        <w:rPr>
          <w:spacing w:val="40"/>
          <w:w w:val="105"/>
        </w:rPr>
        <w:t> </w:t>
      </w:r>
      <w:r>
        <w:rPr>
          <w:w w:val="105"/>
        </w:rPr>
        <w:t>happen</w:t>
      </w:r>
      <w:r>
        <w:rPr>
          <w:spacing w:val="40"/>
          <w:w w:val="105"/>
        </w:rPr>
        <w:t> </w:t>
      </w:r>
      <w:r>
        <w:rPr>
          <w:w w:val="105"/>
        </w:rPr>
        <w:t>if</w:t>
      </w:r>
      <w:r>
        <w:rPr>
          <w:spacing w:val="40"/>
          <w:w w:val="105"/>
        </w:rPr>
        <w:t> </w:t>
      </w:r>
      <w:r>
        <w:rPr>
          <w:w w:val="105"/>
        </w:rPr>
        <w:t>andwhen</w:t>
      </w:r>
      <w:r>
        <w:rPr>
          <w:w w:val="105"/>
        </w:rPr>
        <w:t> social</w:t>
      </w:r>
      <w:r>
        <w:rPr>
          <w:w w:val="105"/>
        </w:rPr>
        <w:t> skills</w:t>
      </w:r>
      <w:r>
        <w:rPr>
          <w:w w:val="105"/>
        </w:rPr>
        <w:t> training</w:t>
      </w:r>
      <w:r>
        <w:rPr>
          <w:w w:val="105"/>
        </w:rPr>
        <w:t> is</w:t>
      </w:r>
      <w:r>
        <w:rPr>
          <w:w w:val="105"/>
        </w:rPr>
        <w:t> not</w:t>
      </w:r>
      <w:r>
        <w:rPr>
          <w:w w:val="105"/>
        </w:rPr>
        <w:t> preceded</w:t>
      </w:r>
      <w:r>
        <w:rPr>
          <w:w w:val="105"/>
        </w:rPr>
        <w:t> with education or</w:t>
      </w:r>
      <w:r>
        <w:rPr>
          <w:w w:val="105"/>
        </w:rPr>
        <w:t> when it is haphazardly used</w:t>
      </w:r>
      <w:r>
        <w:rPr>
          <w:spacing w:val="40"/>
          <w:w w:val="105"/>
        </w:rPr>
        <w:t> </w:t>
      </w:r>
      <w:r>
        <w:rPr>
          <w:w w:val="105"/>
        </w:rPr>
        <w:t>by</w:t>
      </w:r>
      <w:r>
        <w:rPr>
          <w:spacing w:val="40"/>
          <w:w w:val="105"/>
        </w:rPr>
        <w:t> </w:t>
      </w:r>
      <w:r>
        <w:rPr>
          <w:w w:val="105"/>
        </w:rPr>
        <w:t>therapists.</w:t>
      </w:r>
      <w:r>
        <w:rPr>
          <w:spacing w:val="40"/>
          <w:w w:val="105"/>
        </w:rPr>
        <w:t> </w:t>
      </w:r>
      <w:r>
        <w:rPr>
          <w:w w:val="105"/>
        </w:rPr>
        <w:t>Therefore,</w:t>
      </w:r>
      <w:r>
        <w:rPr>
          <w:spacing w:val="40"/>
          <w:w w:val="105"/>
        </w:rPr>
        <w:t> </w:t>
      </w:r>
      <w:r>
        <w:rPr>
          <w:w w:val="105"/>
        </w:rPr>
        <w:t>therapists treating social</w:t>
      </w:r>
      <w:r>
        <w:rPr>
          <w:spacing w:val="40"/>
          <w:w w:val="105"/>
        </w:rPr>
        <w:t> </w:t>
      </w:r>
      <w:r>
        <w:rPr>
          <w:w w:val="105"/>
        </w:rPr>
        <w:t>phobia</w:t>
      </w:r>
      <w:r>
        <w:rPr>
          <w:spacing w:val="40"/>
          <w:w w:val="105"/>
        </w:rPr>
        <w:t> </w:t>
      </w:r>
      <w:r>
        <w:rPr>
          <w:w w:val="105"/>
        </w:rPr>
        <w:t>with</w:t>
      </w:r>
      <w:r>
        <w:rPr>
          <w:spacing w:val="40"/>
          <w:w w:val="105"/>
        </w:rPr>
        <w:t> </w:t>
      </w:r>
      <w:r>
        <w:rPr>
          <w:w w:val="105"/>
        </w:rPr>
        <w:t>SST</w:t>
      </w:r>
      <w:r>
        <w:rPr>
          <w:spacing w:val="40"/>
          <w:w w:val="105"/>
        </w:rPr>
        <w:t> </w:t>
      </w:r>
      <w:r>
        <w:rPr>
          <w:w w:val="105"/>
        </w:rPr>
        <w:t>or</w:t>
      </w:r>
      <w:r>
        <w:rPr>
          <w:spacing w:val="40"/>
          <w:w w:val="105"/>
        </w:rPr>
        <w:t> </w:t>
      </w:r>
      <w:r>
        <w:rPr>
          <w:w w:val="105"/>
        </w:rPr>
        <w:t>CR</w:t>
      </w:r>
      <w:r>
        <w:rPr>
          <w:spacing w:val="40"/>
          <w:w w:val="105"/>
        </w:rPr>
        <w:t> </w:t>
      </w:r>
      <w:r>
        <w:rPr>
          <w:w w:val="105"/>
        </w:rPr>
        <w:t>are advised to give the client good education before embarking on treatment.</w:t>
      </w:r>
    </w:p>
    <w:p>
      <w:pPr>
        <w:pStyle w:val="BodyText"/>
        <w:spacing w:line="501" w:lineRule="auto" w:before="188"/>
        <w:ind w:left="841" w:right="1436"/>
        <w:jc w:val="both"/>
      </w:pPr>
      <w:r>
        <w:rPr>
          <w:b/>
          <w:w w:val="105"/>
        </w:rPr>
        <w:t>Stimulus Generalization and</w:t>
      </w:r>
      <w:r>
        <w:rPr>
          <w:b/>
          <w:spacing w:val="-2"/>
          <w:w w:val="105"/>
        </w:rPr>
        <w:t> </w:t>
      </w:r>
      <w:r>
        <w:rPr>
          <w:b/>
          <w:w w:val="105"/>
        </w:rPr>
        <w:t>Discrimination:-</w:t>
      </w:r>
      <w:r>
        <w:rPr>
          <w:w w:val="105"/>
        </w:rPr>
        <w:t>As much</w:t>
      </w:r>
      <w:r>
        <w:rPr>
          <w:spacing w:val="-3"/>
          <w:w w:val="105"/>
        </w:rPr>
        <w:t> </w:t>
      </w:r>
      <w:r>
        <w:rPr>
          <w:w w:val="105"/>
        </w:rPr>
        <w:t>as classical conditioning helps us adapt to and learn new things, it would be</w:t>
      </w:r>
      <w:r>
        <w:rPr>
          <w:spacing w:val="71"/>
          <w:w w:val="105"/>
        </w:rPr>
        <w:t> </w:t>
      </w:r>
      <w:r>
        <w:rPr>
          <w:w w:val="105"/>
        </w:rPr>
        <w:t>virtually</w:t>
      </w:r>
      <w:r>
        <w:rPr>
          <w:spacing w:val="71"/>
          <w:w w:val="105"/>
        </w:rPr>
        <w:t> </w:t>
      </w:r>
      <w:r>
        <w:rPr>
          <w:w w:val="105"/>
        </w:rPr>
        <w:t>useless</w:t>
      </w:r>
      <w:r>
        <w:rPr>
          <w:spacing w:val="70"/>
          <w:w w:val="105"/>
        </w:rPr>
        <w:t> </w:t>
      </w:r>
      <w:r>
        <w:rPr>
          <w:w w:val="105"/>
        </w:rPr>
        <w:t>if</w:t>
      </w:r>
      <w:r>
        <w:rPr>
          <w:spacing w:val="75"/>
          <w:w w:val="105"/>
        </w:rPr>
        <w:t> </w:t>
      </w:r>
      <w:r>
        <w:rPr>
          <w:w w:val="105"/>
        </w:rPr>
        <w:t>we</w:t>
      </w:r>
      <w:r>
        <w:rPr>
          <w:spacing w:val="71"/>
          <w:w w:val="105"/>
        </w:rPr>
        <w:t> </w:t>
      </w:r>
      <w:r>
        <w:rPr>
          <w:w w:val="105"/>
        </w:rPr>
        <w:t>could</w:t>
      </w:r>
      <w:r>
        <w:rPr>
          <w:spacing w:val="71"/>
          <w:w w:val="105"/>
        </w:rPr>
        <w:t> </w:t>
      </w:r>
      <w:r>
        <w:rPr>
          <w:w w:val="105"/>
        </w:rPr>
        <w:t>not</w:t>
      </w:r>
      <w:r>
        <w:rPr>
          <w:spacing w:val="74"/>
          <w:w w:val="105"/>
        </w:rPr>
        <w:t> </w:t>
      </w:r>
      <w:r>
        <w:rPr>
          <w:w w:val="105"/>
        </w:rPr>
        <w:t>apply it</w:t>
      </w:r>
      <w:r>
        <w:rPr>
          <w:spacing w:val="40"/>
          <w:w w:val="105"/>
        </w:rPr>
        <w:t> </w:t>
      </w:r>
      <w:r>
        <w:rPr>
          <w:w w:val="105"/>
        </w:rPr>
        <w:t>to</w:t>
      </w:r>
      <w:r>
        <w:rPr>
          <w:spacing w:val="40"/>
          <w:w w:val="105"/>
        </w:rPr>
        <w:t> </w:t>
      </w:r>
      <w:r>
        <w:rPr>
          <w:w w:val="105"/>
        </w:rPr>
        <w:t>new</w:t>
      </w:r>
      <w:r>
        <w:rPr>
          <w:spacing w:val="40"/>
          <w:w w:val="105"/>
        </w:rPr>
        <w:t> </w:t>
      </w:r>
      <w:r>
        <w:rPr>
          <w:w w:val="105"/>
        </w:rPr>
        <w:t>situations.</w:t>
      </w:r>
      <w:r>
        <w:rPr>
          <w:spacing w:val="40"/>
          <w:w w:val="105"/>
        </w:rPr>
        <w:t> </w:t>
      </w:r>
      <w:r>
        <w:rPr>
          <w:w w:val="105"/>
        </w:rPr>
        <w:t>As</w:t>
      </w:r>
      <w:r>
        <w:rPr>
          <w:spacing w:val="40"/>
          <w:w w:val="105"/>
        </w:rPr>
        <w:t> </w:t>
      </w:r>
      <w:r>
        <w:rPr>
          <w:w w:val="105"/>
        </w:rPr>
        <w:t>Greek philosopher Heraclitus</w:t>
      </w:r>
      <w:r>
        <w:rPr>
          <w:spacing w:val="-2"/>
          <w:w w:val="105"/>
        </w:rPr>
        <w:t> </w:t>
      </w:r>
      <w:r>
        <w:rPr>
          <w:w w:val="105"/>
        </w:rPr>
        <w:t>observed, ―We never</w:t>
      </w:r>
      <w:r>
        <w:rPr>
          <w:w w:val="105"/>
        </w:rPr>
        <w:t> step into the same river twice. No two stimuli are identical; even our friends</w:t>
      </w:r>
      <w:r>
        <w:rPr>
          <w:spacing w:val="-1"/>
          <w:w w:val="105"/>
        </w:rPr>
        <w:t> </w:t>
      </w:r>
      <w:r>
        <w:rPr>
          <w:w w:val="105"/>
        </w:rPr>
        <w:t>and family may look a tiny bit different every time we see them.</w:t>
      </w:r>
      <w:r>
        <w:rPr>
          <w:spacing w:val="40"/>
          <w:w w:val="105"/>
        </w:rPr>
        <w:t> </w:t>
      </w:r>
      <w:r>
        <w:rPr>
          <w:w w:val="105"/>
        </w:rPr>
        <w:t>We need to learn to respondto</w:t>
      </w:r>
      <w:r>
        <w:rPr>
          <w:spacing w:val="40"/>
          <w:w w:val="105"/>
        </w:rPr>
        <w:t> </w:t>
      </w:r>
      <w:r>
        <w:rPr>
          <w:w w:val="105"/>
        </w:rPr>
        <w:t>stimuli</w:t>
      </w:r>
      <w:r>
        <w:rPr>
          <w:spacing w:val="40"/>
          <w:w w:val="105"/>
        </w:rPr>
        <w:t> </w:t>
      </w:r>
      <w:r>
        <w:rPr>
          <w:w w:val="105"/>
        </w:rPr>
        <w:t>that differ somewhat from those we originally encountered during conditioning. By the same token,</w:t>
      </w:r>
      <w:r>
        <w:rPr>
          <w:w w:val="105"/>
        </w:rPr>
        <w:t> we</w:t>
      </w:r>
      <w:r>
        <w:rPr>
          <w:w w:val="105"/>
        </w:rPr>
        <w:t> do</w:t>
      </w:r>
      <w:r>
        <w:rPr>
          <w:w w:val="105"/>
        </w:rPr>
        <w:t> not</w:t>
      </w:r>
      <w:r>
        <w:rPr>
          <w:w w:val="105"/>
        </w:rPr>
        <w:t> want</w:t>
      </w:r>
      <w:r>
        <w:rPr>
          <w:w w:val="105"/>
        </w:rPr>
        <w:t> to</w:t>
      </w:r>
      <w:r>
        <w:rPr>
          <w:w w:val="105"/>
        </w:rPr>
        <w:t> go</w:t>
      </w:r>
      <w:r>
        <w:rPr>
          <w:w w:val="105"/>
        </w:rPr>
        <w:t> around</w:t>
      </w:r>
      <w:r>
        <w:rPr>
          <w:w w:val="105"/>
        </w:rPr>
        <w:t> shouting</w:t>
      </w:r>
      <w:r>
        <w:rPr>
          <w:w w:val="105"/>
        </w:rPr>
        <w:t> ―Mom!</w:t>
      </w:r>
      <w:r>
        <w:rPr>
          <w:w w:val="105"/>
        </w:rPr>
        <w:t> at</w:t>
      </w:r>
      <w:r>
        <w:rPr>
          <w:w w:val="105"/>
        </w:rPr>
        <w:t> every</w:t>
      </w:r>
      <w:r>
        <w:rPr>
          <w:w w:val="105"/>
        </w:rPr>
        <w:t> woman</w:t>
      </w:r>
      <w:r>
        <w:rPr>
          <w:w w:val="105"/>
        </w:rPr>
        <w:t> who</w:t>
      </w:r>
      <w:r>
        <w:rPr>
          <w:spacing w:val="80"/>
          <w:w w:val="150"/>
        </w:rPr>
        <w:t> </w:t>
      </w:r>
      <w:r>
        <w:rPr>
          <w:w w:val="105"/>
        </w:rPr>
        <w:t>has</w:t>
      </w:r>
      <w:r>
        <w:rPr>
          <w:w w:val="105"/>
        </w:rPr>
        <w:t> the same</w:t>
      </w:r>
      <w:r>
        <w:rPr>
          <w:spacing w:val="76"/>
          <w:w w:val="105"/>
        </w:rPr>
        <w:t> </w:t>
      </w:r>
      <w:r>
        <w:rPr>
          <w:w w:val="105"/>
        </w:rPr>
        <w:t>height</w:t>
      </w:r>
      <w:r>
        <w:rPr>
          <w:spacing w:val="73"/>
          <w:w w:val="105"/>
        </w:rPr>
        <w:t> </w:t>
      </w:r>
      <w:r>
        <w:rPr>
          <w:w w:val="105"/>
        </w:rPr>
        <w:t>and</w:t>
      </w:r>
      <w:r>
        <w:rPr>
          <w:spacing w:val="77"/>
          <w:w w:val="105"/>
        </w:rPr>
        <w:t> </w:t>
      </w:r>
      <w:r>
        <w:rPr>
          <w:w w:val="105"/>
        </w:rPr>
        <w:t>hair</w:t>
      </w:r>
      <w:r>
        <w:rPr>
          <w:spacing w:val="73"/>
          <w:w w:val="105"/>
        </w:rPr>
        <w:t> </w:t>
      </w:r>
      <w:r>
        <w:rPr>
          <w:w w:val="105"/>
        </w:rPr>
        <w:t>style</w:t>
      </w:r>
      <w:r>
        <w:rPr>
          <w:spacing w:val="69"/>
          <w:w w:val="105"/>
        </w:rPr>
        <w:t> </w:t>
      </w:r>
      <w:r>
        <w:rPr>
          <w:w w:val="105"/>
        </w:rPr>
        <w:t>as</w:t>
      </w:r>
      <w:r>
        <w:rPr>
          <w:spacing w:val="74"/>
          <w:w w:val="105"/>
        </w:rPr>
        <w:t> </w:t>
      </w:r>
      <w:r>
        <w:rPr>
          <w:w w:val="105"/>
        </w:rPr>
        <w:t>our</w:t>
      </w:r>
      <w:r>
        <w:rPr>
          <w:spacing w:val="73"/>
          <w:w w:val="105"/>
        </w:rPr>
        <w:t> </w:t>
      </w:r>
      <w:r>
        <w:rPr>
          <w:w w:val="105"/>
        </w:rPr>
        <w:t>mothers.</w:t>
      </w:r>
      <w:r>
        <w:rPr>
          <w:spacing w:val="72"/>
          <w:w w:val="105"/>
        </w:rPr>
        <w:t> </w:t>
      </w:r>
      <w:r>
        <w:rPr>
          <w:w w:val="105"/>
        </w:rPr>
        <w:t>Pavlov</w:t>
      </w:r>
      <w:r>
        <w:rPr>
          <w:spacing w:val="77"/>
          <w:w w:val="105"/>
        </w:rPr>
        <w:t> </w:t>
      </w:r>
      <w:r>
        <w:rPr>
          <w:w w:val="105"/>
        </w:rPr>
        <w:t>found</w:t>
      </w:r>
      <w:r>
        <w:rPr>
          <w:spacing w:val="70"/>
          <w:w w:val="105"/>
        </w:rPr>
        <w:t> </w:t>
      </w:r>
      <w:r>
        <w:rPr>
          <w:w w:val="105"/>
        </w:rPr>
        <w:t>that,</w:t>
      </w:r>
      <w:r>
        <w:rPr>
          <w:spacing w:val="79"/>
          <w:w w:val="105"/>
        </w:rPr>
        <w:t> </w:t>
      </w:r>
      <w:r>
        <w:rPr>
          <w:w w:val="105"/>
        </w:rPr>
        <w:t>following classical</w:t>
      </w:r>
    </w:p>
    <w:p>
      <w:pPr>
        <w:spacing w:after="0" w:line="501" w:lineRule="auto"/>
        <w:jc w:val="both"/>
        <w:sectPr>
          <w:pgSz w:w="12240" w:h="15840"/>
          <w:pgMar w:header="0" w:footer="1063" w:top="1360" w:bottom="1260" w:left="1320" w:right="0"/>
        </w:sectPr>
      </w:pPr>
    </w:p>
    <w:p>
      <w:pPr>
        <w:pStyle w:val="BodyText"/>
        <w:spacing w:line="501" w:lineRule="auto" w:before="82"/>
        <w:ind w:left="841" w:right="1433"/>
        <w:jc w:val="both"/>
      </w:pPr>
      <w:r>
        <w:rPr>
          <w:w w:val="105"/>
        </w:rPr>
        <w:t>conditioning, his dogs salivated not merely to the original tone or sound but</w:t>
      </w:r>
      <w:r>
        <w:rPr>
          <w:spacing w:val="40"/>
          <w:w w:val="105"/>
        </w:rPr>
        <w:t> </w:t>
      </w:r>
      <w:r>
        <w:rPr>
          <w:w w:val="105"/>
        </w:rPr>
        <w:t>to</w:t>
      </w:r>
      <w:r>
        <w:rPr>
          <w:spacing w:val="40"/>
          <w:w w:val="105"/>
        </w:rPr>
        <w:t> </w:t>
      </w:r>
      <w:r>
        <w:rPr>
          <w:w w:val="105"/>
        </w:rPr>
        <w:t>sounds similar</w:t>
      </w:r>
      <w:r>
        <w:rPr>
          <w:spacing w:val="40"/>
          <w:w w:val="105"/>
        </w:rPr>
        <w:t> </w:t>
      </w:r>
      <w:r>
        <w:rPr>
          <w:w w:val="105"/>
        </w:rPr>
        <w:t>to</w:t>
      </w:r>
      <w:r>
        <w:rPr>
          <w:spacing w:val="40"/>
          <w:w w:val="105"/>
        </w:rPr>
        <w:t> </w:t>
      </w:r>
      <w:r>
        <w:rPr>
          <w:w w:val="105"/>
        </w:rPr>
        <w:t>it.</w:t>
      </w:r>
      <w:r>
        <w:rPr>
          <w:spacing w:val="40"/>
          <w:w w:val="105"/>
        </w:rPr>
        <w:t> </w:t>
      </w:r>
      <w:r>
        <w:rPr>
          <w:w w:val="105"/>
        </w:rPr>
        <w:t>This phenomenonis</w:t>
      </w:r>
      <w:r>
        <w:rPr>
          <w:spacing w:val="40"/>
          <w:w w:val="105"/>
        </w:rPr>
        <w:t> </w:t>
      </w:r>
      <w:r>
        <w:rPr>
          <w:w w:val="105"/>
        </w:rPr>
        <w:t>stimulus</w:t>
      </w:r>
      <w:r>
        <w:rPr>
          <w:spacing w:val="40"/>
          <w:w w:val="105"/>
        </w:rPr>
        <w:t> </w:t>
      </w:r>
      <w:r>
        <w:rPr>
          <w:w w:val="105"/>
        </w:rPr>
        <w:t>generalization:</w:t>
      </w:r>
      <w:r>
        <w:rPr>
          <w:spacing w:val="40"/>
          <w:w w:val="105"/>
        </w:rPr>
        <w:t> </w:t>
      </w:r>
      <w:r>
        <w:rPr>
          <w:w w:val="105"/>
        </w:rPr>
        <w:t>the process by which CSs that</w:t>
      </w:r>
      <w:r>
        <w:rPr>
          <w:spacing w:val="-2"/>
          <w:w w:val="105"/>
        </w:rPr>
        <w:t> </w:t>
      </w:r>
      <w:r>
        <w:rPr>
          <w:w w:val="105"/>
        </w:rPr>
        <w:t>are similar, but not</w:t>
      </w:r>
      <w:r>
        <w:rPr>
          <w:spacing w:val="-2"/>
          <w:w w:val="105"/>
        </w:rPr>
        <w:t> </w:t>
      </w:r>
      <w:r>
        <w:rPr>
          <w:w w:val="105"/>
        </w:rPr>
        <w:t>identical,</w:t>
      </w:r>
      <w:r>
        <w:rPr>
          <w:spacing w:val="-2"/>
          <w:w w:val="105"/>
        </w:rPr>
        <w:t> </w:t>
      </w:r>
      <w:r>
        <w:rPr>
          <w:w w:val="105"/>
        </w:rPr>
        <w:t>to</w:t>
      </w:r>
      <w:r>
        <w:rPr>
          <w:spacing w:val="-4"/>
          <w:w w:val="105"/>
        </w:rPr>
        <w:t> </w:t>
      </w:r>
      <w:r>
        <w:rPr>
          <w:w w:val="105"/>
        </w:rPr>
        <w:t>the original</w:t>
      </w:r>
      <w:r>
        <w:rPr>
          <w:spacing w:val="-2"/>
          <w:w w:val="105"/>
        </w:rPr>
        <w:t> </w:t>
      </w:r>
      <w:r>
        <w:rPr>
          <w:w w:val="105"/>
        </w:rPr>
        <w:t>CS elicit</w:t>
      </w:r>
      <w:r>
        <w:rPr>
          <w:spacing w:val="-2"/>
          <w:w w:val="105"/>
        </w:rPr>
        <w:t> </w:t>
      </w:r>
      <w:r>
        <w:rPr>
          <w:w w:val="105"/>
        </w:rPr>
        <w:t>a CR.</w:t>
      </w:r>
      <w:r>
        <w:rPr>
          <w:spacing w:val="40"/>
          <w:w w:val="105"/>
        </w:rPr>
        <w:t> </w:t>
      </w:r>
      <w:r>
        <w:rPr>
          <w:w w:val="105"/>
        </w:rPr>
        <w:t>Stimulus</w:t>
      </w:r>
      <w:r>
        <w:rPr>
          <w:spacing w:val="40"/>
          <w:w w:val="105"/>
        </w:rPr>
        <w:t> </w:t>
      </w:r>
      <w:r>
        <w:rPr>
          <w:w w:val="105"/>
        </w:rPr>
        <w:t>generalization occurs</w:t>
      </w:r>
      <w:r>
        <w:rPr>
          <w:spacing w:val="80"/>
          <w:w w:val="105"/>
        </w:rPr>
        <w:t> </w:t>
      </w:r>
      <w:r>
        <w:rPr>
          <w:w w:val="105"/>
        </w:rPr>
        <w:t>along</w:t>
      </w:r>
      <w:r>
        <w:rPr>
          <w:spacing w:val="80"/>
          <w:w w:val="105"/>
        </w:rPr>
        <w:t> </w:t>
      </w:r>
      <w:r>
        <w:rPr>
          <w:w w:val="105"/>
        </w:rPr>
        <w:t>a</w:t>
      </w:r>
      <w:r>
        <w:rPr>
          <w:spacing w:val="80"/>
          <w:w w:val="105"/>
        </w:rPr>
        <w:t> </w:t>
      </w:r>
      <w:r>
        <w:rPr>
          <w:w w:val="105"/>
        </w:rPr>
        <w:t>generalization</w:t>
      </w:r>
      <w:r>
        <w:rPr>
          <w:spacing w:val="80"/>
          <w:w w:val="105"/>
        </w:rPr>
        <w:t> </w:t>
      </w:r>
      <w:r>
        <w:rPr>
          <w:w w:val="105"/>
        </w:rPr>
        <w:t>gradient.</w:t>
      </w:r>
      <w:r>
        <w:rPr>
          <w:spacing w:val="80"/>
          <w:w w:val="105"/>
        </w:rPr>
        <w:t> </w:t>
      </w:r>
      <w:r>
        <w:rPr>
          <w:w w:val="105"/>
        </w:rPr>
        <w:t>The</w:t>
      </w:r>
      <w:r>
        <w:rPr>
          <w:spacing w:val="80"/>
          <w:w w:val="105"/>
        </w:rPr>
        <w:t> </w:t>
      </w:r>
      <w:r>
        <w:rPr>
          <w:w w:val="105"/>
        </w:rPr>
        <w:t>more similar</w:t>
      </w:r>
      <w:r>
        <w:rPr>
          <w:spacing w:val="80"/>
          <w:w w:val="105"/>
        </w:rPr>
        <w:t> </w:t>
      </w:r>
      <w:r>
        <w:rPr>
          <w:w w:val="105"/>
        </w:rPr>
        <w:t>to</w:t>
      </w:r>
      <w:r>
        <w:rPr>
          <w:spacing w:val="80"/>
          <w:w w:val="105"/>
        </w:rPr>
        <w:t> </w:t>
      </w:r>
      <w:r>
        <w:rPr>
          <w:w w:val="105"/>
        </w:rPr>
        <w:t>the</w:t>
      </w:r>
      <w:r>
        <w:rPr>
          <w:spacing w:val="80"/>
          <w:w w:val="105"/>
        </w:rPr>
        <w:t> </w:t>
      </w:r>
      <w:r>
        <w:rPr>
          <w:w w:val="105"/>
        </w:rPr>
        <w:t>original</w:t>
      </w:r>
      <w:r>
        <w:rPr>
          <w:spacing w:val="80"/>
          <w:w w:val="105"/>
        </w:rPr>
        <w:t> </w:t>
      </w:r>
      <w:r>
        <w:rPr>
          <w:w w:val="105"/>
        </w:rPr>
        <w:t>CS</w:t>
      </w:r>
      <w:r>
        <w:rPr>
          <w:spacing w:val="80"/>
          <w:w w:val="105"/>
        </w:rPr>
        <w:t> </w:t>
      </w:r>
      <w:r>
        <w:rPr>
          <w:w w:val="105"/>
        </w:rPr>
        <w:t>the new</w:t>
      </w:r>
      <w:r>
        <w:rPr>
          <w:spacing w:val="40"/>
          <w:w w:val="105"/>
        </w:rPr>
        <w:t> </w:t>
      </w:r>
      <w:r>
        <w:rPr>
          <w:w w:val="105"/>
        </w:rPr>
        <w:t>CS</w:t>
      </w:r>
      <w:r>
        <w:rPr>
          <w:spacing w:val="40"/>
          <w:w w:val="105"/>
        </w:rPr>
        <w:t> </w:t>
      </w:r>
      <w:r>
        <w:rPr>
          <w:w w:val="105"/>
        </w:rPr>
        <w:t>is,</w:t>
      </w:r>
      <w:r>
        <w:rPr>
          <w:spacing w:val="40"/>
          <w:w w:val="105"/>
        </w:rPr>
        <w:t> </w:t>
      </w:r>
      <w:r>
        <w:rPr>
          <w:w w:val="105"/>
        </w:rPr>
        <w:t>the</w:t>
      </w:r>
      <w:r>
        <w:rPr>
          <w:spacing w:val="40"/>
          <w:w w:val="105"/>
        </w:rPr>
        <w:t> </w:t>
      </w:r>
      <w:r>
        <w:rPr>
          <w:w w:val="105"/>
        </w:rPr>
        <w:t>stronger</w:t>
      </w:r>
      <w:r>
        <w:rPr>
          <w:spacing w:val="40"/>
          <w:w w:val="105"/>
        </w:rPr>
        <w:t> </w:t>
      </w:r>
      <w:r>
        <w:rPr>
          <w:w w:val="105"/>
        </w:rPr>
        <w:t>the</w:t>
      </w:r>
      <w:r>
        <w:rPr>
          <w:spacing w:val="40"/>
          <w:w w:val="105"/>
        </w:rPr>
        <w:t> </w:t>
      </w:r>
      <w:r>
        <w:rPr>
          <w:w w:val="105"/>
        </w:rPr>
        <w:t>CR</w:t>
      </w:r>
      <w:r>
        <w:rPr>
          <w:spacing w:val="40"/>
          <w:w w:val="105"/>
        </w:rPr>
        <w:t> </w:t>
      </w:r>
      <w:r>
        <w:rPr>
          <w:w w:val="105"/>
        </w:rPr>
        <w:t>will</w:t>
      </w:r>
      <w:r>
        <w:rPr>
          <w:spacing w:val="40"/>
          <w:w w:val="105"/>
        </w:rPr>
        <w:t> </w:t>
      </w:r>
      <w:r>
        <w:rPr>
          <w:w w:val="105"/>
        </w:rPr>
        <w:t>be.</w:t>
      </w:r>
      <w:r>
        <w:rPr>
          <w:spacing w:val="80"/>
          <w:w w:val="105"/>
        </w:rPr>
        <w:t> </w:t>
      </w:r>
      <w:r>
        <w:rPr>
          <w:w w:val="105"/>
        </w:rPr>
        <w:t>Pavlov</w:t>
      </w:r>
      <w:r>
        <w:rPr>
          <w:spacing w:val="-3"/>
          <w:w w:val="105"/>
        </w:rPr>
        <w:t> </w:t>
      </w:r>
      <w:r>
        <w:rPr>
          <w:w w:val="105"/>
        </w:rPr>
        <w:t>found</w:t>
      </w:r>
      <w:r>
        <w:rPr>
          <w:spacing w:val="40"/>
          <w:w w:val="105"/>
        </w:rPr>
        <w:t> </w:t>
      </w:r>
      <w:r>
        <w:rPr>
          <w:w w:val="105"/>
        </w:rPr>
        <w:t>that</w:t>
      </w:r>
      <w:r>
        <w:rPr>
          <w:spacing w:val="40"/>
          <w:w w:val="105"/>
        </w:rPr>
        <w:t> </w:t>
      </w:r>
      <w:r>
        <w:rPr>
          <w:w w:val="105"/>
        </w:rPr>
        <w:t>his</w:t>
      </w:r>
      <w:r>
        <w:rPr>
          <w:spacing w:val="40"/>
          <w:w w:val="105"/>
        </w:rPr>
        <w:t> </w:t>
      </w:r>
      <w:r>
        <w:rPr>
          <w:w w:val="105"/>
        </w:rPr>
        <w:t>dogs</w:t>
      </w:r>
      <w:r>
        <w:rPr>
          <w:spacing w:val="40"/>
          <w:w w:val="105"/>
        </w:rPr>
        <w:t> </w:t>
      </w:r>
      <w:r>
        <w:rPr>
          <w:w w:val="105"/>
        </w:rPr>
        <w:t>showed</w:t>
      </w:r>
      <w:r>
        <w:rPr>
          <w:spacing w:val="40"/>
          <w:w w:val="105"/>
        </w:rPr>
        <w:t> </w:t>
      </w:r>
      <w:r>
        <w:rPr>
          <w:w w:val="105"/>
        </w:rPr>
        <w:t>their largest</w:t>
      </w:r>
      <w:r>
        <w:rPr>
          <w:spacing w:val="71"/>
          <w:w w:val="105"/>
        </w:rPr>
        <w:t> </w:t>
      </w:r>
      <w:r>
        <w:rPr>
          <w:w w:val="105"/>
        </w:rPr>
        <w:t>amount</w:t>
      </w:r>
      <w:r>
        <w:rPr>
          <w:spacing w:val="78"/>
          <w:w w:val="105"/>
        </w:rPr>
        <w:t> </w:t>
      </w:r>
      <w:r>
        <w:rPr>
          <w:w w:val="105"/>
        </w:rPr>
        <w:t>of</w:t>
      </w:r>
      <w:r>
        <w:rPr>
          <w:spacing w:val="72"/>
          <w:w w:val="105"/>
        </w:rPr>
        <w:t> </w:t>
      </w:r>
      <w:r>
        <w:rPr>
          <w:w w:val="105"/>
        </w:rPr>
        <w:t>salivation</w:t>
      </w:r>
      <w:r>
        <w:rPr>
          <w:spacing w:val="68"/>
          <w:w w:val="105"/>
        </w:rPr>
        <w:t> </w:t>
      </w:r>
      <w:r>
        <w:rPr>
          <w:w w:val="105"/>
        </w:rPr>
        <w:t>to</w:t>
      </w:r>
      <w:r>
        <w:rPr>
          <w:spacing w:val="68"/>
          <w:w w:val="105"/>
        </w:rPr>
        <w:t> </w:t>
      </w:r>
      <w:r>
        <w:rPr>
          <w:w w:val="105"/>
        </w:rPr>
        <w:t>the</w:t>
      </w:r>
      <w:r>
        <w:rPr>
          <w:spacing w:val="40"/>
          <w:w w:val="105"/>
        </w:rPr>
        <w:t> </w:t>
      </w:r>
      <w:r>
        <w:rPr>
          <w:w w:val="105"/>
        </w:rPr>
        <w:t>original sound, with progressively less</w:t>
      </w:r>
      <w:r>
        <w:rPr>
          <w:spacing w:val="40"/>
          <w:w w:val="105"/>
        </w:rPr>
        <w:t> </w:t>
      </w:r>
      <w:r>
        <w:rPr>
          <w:w w:val="105"/>
        </w:rPr>
        <w:t>salivation to sounds that</w:t>
      </w:r>
      <w:r>
        <w:rPr>
          <w:spacing w:val="20"/>
          <w:w w:val="105"/>
        </w:rPr>
        <w:t> </w:t>
      </w:r>
      <w:r>
        <w:rPr>
          <w:w w:val="105"/>
        </w:rPr>
        <w:t>were less and less similar to it in pitch. Stimulus generalization allows us to transfer</w:t>
      </w:r>
      <w:r>
        <w:rPr>
          <w:w w:val="105"/>
        </w:rPr>
        <w:t> what</w:t>
      </w:r>
      <w:r>
        <w:rPr>
          <w:w w:val="105"/>
        </w:rPr>
        <w:t> we have</w:t>
      </w:r>
      <w:r>
        <w:rPr>
          <w:w w:val="105"/>
        </w:rPr>
        <w:t> learned to new things. In the</w:t>
      </w:r>
      <w:r>
        <w:rPr>
          <w:w w:val="105"/>
        </w:rPr>
        <w:t> same</w:t>
      </w:r>
      <w:r>
        <w:rPr>
          <w:spacing w:val="32"/>
          <w:w w:val="105"/>
        </w:rPr>
        <w:t> </w:t>
      </w:r>
      <w:r>
        <w:rPr>
          <w:w w:val="105"/>
        </w:rPr>
        <w:t>vein, a</w:t>
      </w:r>
      <w:r>
        <w:rPr>
          <w:w w:val="105"/>
        </w:rPr>
        <w:t> social phobic</w:t>
      </w:r>
      <w:r>
        <w:rPr>
          <w:w w:val="105"/>
        </w:rPr>
        <w:t> who was traumatized by a</w:t>
      </w:r>
      <w:r>
        <w:rPr>
          <w:w w:val="105"/>
        </w:rPr>
        <w:t> senior student may</w:t>
      </w:r>
      <w:r>
        <w:rPr>
          <w:w w:val="105"/>
        </w:rPr>
        <w:t> develop a</w:t>
      </w:r>
      <w:r>
        <w:rPr>
          <w:w w:val="105"/>
        </w:rPr>
        <w:t> social</w:t>
      </w:r>
      <w:r>
        <w:rPr>
          <w:w w:val="105"/>
        </w:rPr>
        <w:t> phobia</w:t>
      </w:r>
      <w:r>
        <w:rPr>
          <w:w w:val="105"/>
        </w:rPr>
        <w:t> because</w:t>
      </w:r>
      <w:r>
        <w:rPr>
          <w:w w:val="105"/>
        </w:rPr>
        <w:t> of fear of all senior students.</w:t>
      </w:r>
    </w:p>
    <w:p>
      <w:pPr>
        <w:pStyle w:val="BodyText"/>
        <w:spacing w:line="501" w:lineRule="auto" w:before="192"/>
        <w:ind w:left="841" w:right="1440"/>
        <w:jc w:val="both"/>
      </w:pPr>
      <w:r>
        <w:rPr>
          <w:b/>
          <w:w w:val="105"/>
        </w:rPr>
        <w:t>Stimulus</w:t>
      </w:r>
      <w:r>
        <w:rPr>
          <w:b/>
          <w:w w:val="105"/>
        </w:rPr>
        <w:t> Discrimination:- </w:t>
      </w:r>
      <w:r>
        <w:rPr>
          <w:w w:val="105"/>
        </w:rPr>
        <w:t>Stimulus</w:t>
      </w:r>
      <w:r>
        <w:rPr>
          <w:w w:val="105"/>
        </w:rPr>
        <w:t> discrimination</w:t>
      </w:r>
      <w:r>
        <w:rPr>
          <w:spacing w:val="40"/>
          <w:w w:val="105"/>
        </w:rPr>
        <w:t> </w:t>
      </w:r>
      <w:r>
        <w:rPr>
          <w:w w:val="105"/>
        </w:rPr>
        <w:t>is</w:t>
      </w:r>
      <w:r>
        <w:rPr>
          <w:spacing w:val="40"/>
          <w:w w:val="105"/>
        </w:rPr>
        <w:t> </w:t>
      </w:r>
      <w:r>
        <w:rPr>
          <w:w w:val="105"/>
        </w:rPr>
        <w:t>the</w:t>
      </w:r>
      <w:r>
        <w:rPr>
          <w:w w:val="105"/>
        </w:rPr>
        <w:t> flip</w:t>
      </w:r>
      <w:r>
        <w:rPr>
          <w:w w:val="105"/>
        </w:rPr>
        <w:t> side</w:t>
      </w:r>
      <w:r>
        <w:rPr>
          <w:w w:val="105"/>
        </w:rPr>
        <w:t> of</w:t>
      </w:r>
      <w:r>
        <w:rPr>
          <w:w w:val="105"/>
        </w:rPr>
        <w:t> the</w:t>
      </w:r>
      <w:r>
        <w:rPr>
          <w:spacing w:val="40"/>
          <w:w w:val="105"/>
        </w:rPr>
        <w:t> </w:t>
      </w:r>
      <w:r>
        <w:rPr>
          <w:w w:val="105"/>
        </w:rPr>
        <w:t>coin</w:t>
      </w:r>
      <w:r>
        <w:rPr>
          <w:w w:val="105"/>
        </w:rPr>
        <w:t> to stimulus</w:t>
      </w:r>
      <w:r>
        <w:rPr>
          <w:w w:val="105"/>
        </w:rPr>
        <w:t> generalization;</w:t>
      </w:r>
      <w:r>
        <w:rPr>
          <w:w w:val="105"/>
        </w:rPr>
        <w:t> it</w:t>
      </w:r>
      <w:r>
        <w:rPr>
          <w:w w:val="105"/>
        </w:rPr>
        <w:t> occurs</w:t>
      </w:r>
      <w:r>
        <w:rPr>
          <w:w w:val="105"/>
        </w:rPr>
        <w:t> when</w:t>
      </w:r>
      <w:r>
        <w:rPr>
          <w:w w:val="105"/>
        </w:rPr>
        <w:t> we</w:t>
      </w:r>
      <w:r>
        <w:rPr>
          <w:w w:val="105"/>
        </w:rPr>
        <w:t> exhibit</w:t>
      </w:r>
      <w:r>
        <w:rPr>
          <w:w w:val="105"/>
        </w:rPr>
        <w:t> a</w:t>
      </w:r>
      <w:r>
        <w:rPr>
          <w:w w:val="105"/>
        </w:rPr>
        <w:t> less</w:t>
      </w:r>
      <w:r>
        <w:rPr>
          <w:w w:val="105"/>
        </w:rPr>
        <w:t> pronounced</w:t>
      </w:r>
      <w:r>
        <w:rPr>
          <w:w w:val="105"/>
        </w:rPr>
        <w:t> CR</w:t>
      </w:r>
      <w:r>
        <w:rPr>
          <w:w w:val="105"/>
        </w:rPr>
        <w:t> to</w:t>
      </w:r>
      <w:r>
        <w:rPr>
          <w:w w:val="105"/>
        </w:rPr>
        <w:t> CSs</w:t>
      </w:r>
      <w:r>
        <w:rPr>
          <w:w w:val="105"/>
        </w:rPr>
        <w:t> that differ</w:t>
      </w:r>
      <w:r>
        <w:rPr>
          <w:w w:val="105"/>
        </w:rPr>
        <w:t> from</w:t>
      </w:r>
      <w:r>
        <w:rPr>
          <w:w w:val="105"/>
        </w:rPr>
        <w:t> the</w:t>
      </w:r>
      <w:r>
        <w:rPr>
          <w:w w:val="105"/>
        </w:rPr>
        <w:t> original</w:t>
      </w:r>
      <w:r>
        <w:rPr>
          <w:w w:val="105"/>
        </w:rPr>
        <w:t> CS.</w:t>
      </w:r>
      <w:r>
        <w:rPr>
          <w:w w:val="105"/>
        </w:rPr>
        <w:t> Stimulus</w:t>
      </w:r>
      <w:r>
        <w:rPr>
          <w:w w:val="105"/>
        </w:rPr>
        <w:t> discrimination</w:t>
      </w:r>
      <w:r>
        <w:rPr>
          <w:spacing w:val="40"/>
          <w:w w:val="105"/>
        </w:rPr>
        <w:t> </w:t>
      </w:r>
      <w:r>
        <w:rPr>
          <w:w w:val="105"/>
        </w:rPr>
        <w:t>helps</w:t>
      </w:r>
      <w:r>
        <w:rPr>
          <w:w w:val="105"/>
        </w:rPr>
        <w:t> us</w:t>
      </w:r>
      <w:r>
        <w:rPr>
          <w:w w:val="105"/>
        </w:rPr>
        <w:t> understand</w:t>
      </w:r>
      <w:r>
        <w:rPr>
          <w:w w:val="105"/>
        </w:rPr>
        <w:t> why</w:t>
      </w:r>
      <w:r>
        <w:rPr>
          <w:w w:val="105"/>
        </w:rPr>
        <w:t> we</w:t>
      </w:r>
      <w:r>
        <w:rPr>
          <w:w w:val="105"/>
        </w:rPr>
        <w:t> can enjoy scary movies. Although we may hyperventilate a</w:t>
      </w:r>
      <w:r>
        <w:rPr>
          <w:w w:val="105"/>
        </w:rPr>
        <w:t> bit while watching sharks circle the divers in the movie Open Water,</w:t>
      </w:r>
      <w:r>
        <w:rPr>
          <w:w w:val="105"/>
        </w:rPr>
        <w:t> we</w:t>
      </w:r>
      <w:r>
        <w:rPr>
          <w:w w:val="105"/>
        </w:rPr>
        <w:t> would respond</w:t>
      </w:r>
      <w:r>
        <w:rPr>
          <w:w w:val="105"/>
        </w:rPr>
        <w:t> much</w:t>
      </w:r>
      <w:r>
        <w:rPr>
          <w:w w:val="105"/>
        </w:rPr>
        <w:t> more strongly if a</w:t>
      </w:r>
      <w:r>
        <w:rPr>
          <w:w w:val="105"/>
        </w:rPr>
        <w:t> shark chased us around in a tank at the aquarium. We have learned to discriminate between a motion</w:t>
      </w:r>
      <w:r>
        <w:rPr>
          <w:spacing w:val="80"/>
          <w:w w:val="105"/>
        </w:rPr>
        <w:t> </w:t>
      </w:r>
      <w:r>
        <w:rPr>
          <w:w w:val="105"/>
        </w:rPr>
        <w:t>picture</w:t>
      </w:r>
      <w:r>
        <w:rPr>
          <w:spacing w:val="80"/>
          <w:w w:val="105"/>
        </w:rPr>
        <w:t> </w:t>
      </w:r>
      <w:r>
        <w:rPr>
          <w:w w:val="105"/>
        </w:rPr>
        <w:t>stimulus</w:t>
      </w:r>
      <w:r>
        <w:rPr>
          <w:spacing w:val="80"/>
          <w:w w:val="105"/>
        </w:rPr>
        <w:t> </w:t>
      </w:r>
      <w:r>
        <w:rPr>
          <w:w w:val="105"/>
        </w:rPr>
        <w:t>and</w:t>
      </w:r>
      <w:r>
        <w:rPr>
          <w:spacing w:val="80"/>
          <w:w w:val="105"/>
        </w:rPr>
        <w:t> </w:t>
      </w:r>
      <w:r>
        <w:rPr>
          <w:w w:val="105"/>
        </w:rPr>
        <w:t>the</w:t>
      </w:r>
      <w:r>
        <w:rPr>
          <w:spacing w:val="80"/>
          <w:w w:val="105"/>
        </w:rPr>
        <w:t> </w:t>
      </w:r>
      <w:r>
        <w:rPr>
          <w:w w:val="105"/>
        </w:rPr>
        <w:t>real-world</w:t>
      </w:r>
      <w:r>
        <w:rPr>
          <w:spacing w:val="80"/>
          <w:w w:val="105"/>
        </w:rPr>
        <w:t> </w:t>
      </w:r>
      <w:r>
        <w:rPr>
          <w:w w:val="105"/>
        </w:rPr>
        <w:t>version</w:t>
      </w:r>
      <w:r>
        <w:rPr>
          <w:spacing w:val="80"/>
          <w:w w:val="105"/>
        </w:rPr>
        <w:t> </w:t>
      </w:r>
      <w:r>
        <w:rPr>
          <w:w w:val="105"/>
        </w:rPr>
        <w:t>of</w:t>
      </w:r>
      <w:r>
        <w:rPr>
          <w:spacing w:val="80"/>
          <w:w w:val="105"/>
        </w:rPr>
        <w:t> </w:t>
      </w:r>
      <w:r>
        <w:rPr>
          <w:w w:val="105"/>
        </w:rPr>
        <w:t>it</w:t>
      </w:r>
      <w:r>
        <w:rPr>
          <w:spacing w:val="80"/>
          <w:w w:val="105"/>
        </w:rPr>
        <w:t> </w:t>
      </w:r>
      <w:r>
        <w:rPr>
          <w:w w:val="105"/>
        </w:rPr>
        <w:t>and</w:t>
      </w:r>
      <w:r>
        <w:rPr>
          <w:spacing w:val="80"/>
          <w:w w:val="105"/>
        </w:rPr>
        <w:t> </w:t>
      </w:r>
      <w:r>
        <w:rPr>
          <w:w w:val="105"/>
        </w:rPr>
        <w:t>to</w:t>
      </w:r>
      <w:r>
        <w:rPr>
          <w:spacing w:val="80"/>
          <w:w w:val="105"/>
        </w:rPr>
        <w:t> </w:t>
      </w:r>
      <w:r>
        <w:rPr>
          <w:w w:val="105"/>
        </w:rPr>
        <w:t>modify</w:t>
      </w:r>
      <w:r>
        <w:rPr>
          <w:spacing w:val="80"/>
          <w:w w:val="105"/>
        </w:rPr>
        <w:t> </w:t>
      </w:r>
      <w:r>
        <w:rPr>
          <w:w w:val="105"/>
        </w:rPr>
        <w:t>our response as a</w:t>
      </w:r>
      <w:r>
        <w:rPr>
          <w:w w:val="105"/>
        </w:rPr>
        <w:t> result.</w:t>
      </w:r>
      <w:r>
        <w:rPr>
          <w:spacing w:val="80"/>
          <w:w w:val="105"/>
        </w:rPr>
        <w:t> </w:t>
      </w:r>
      <w:r>
        <w:rPr>
          <w:w w:val="105"/>
        </w:rPr>
        <w:t>The use</w:t>
      </w:r>
      <w:r>
        <w:rPr>
          <w:w w:val="105"/>
        </w:rPr>
        <w:t> of</w:t>
      </w:r>
      <w:r>
        <w:rPr>
          <w:w w:val="105"/>
        </w:rPr>
        <w:t> SST</w:t>
      </w:r>
      <w:r>
        <w:rPr>
          <w:w w:val="105"/>
        </w:rPr>
        <w:t> by therapistis</w:t>
      </w:r>
      <w:r>
        <w:rPr>
          <w:w w:val="105"/>
        </w:rPr>
        <w:t> to</w:t>
      </w:r>
      <w:r>
        <w:rPr>
          <w:w w:val="105"/>
        </w:rPr>
        <w:t> help</w:t>
      </w:r>
      <w:r>
        <w:rPr>
          <w:w w:val="105"/>
        </w:rPr>
        <w:t> client</w:t>
      </w:r>
      <w:r>
        <w:rPr>
          <w:w w:val="105"/>
        </w:rPr>
        <w:t> to</w:t>
      </w:r>
      <w:r>
        <w:rPr>
          <w:w w:val="105"/>
        </w:rPr>
        <w:t> be able toachieve such discrimination.</w:t>
      </w:r>
    </w:p>
    <w:p>
      <w:pPr>
        <w:pStyle w:val="Heading4"/>
        <w:spacing w:before="204"/>
        <w:jc w:val="both"/>
      </w:pPr>
      <w:r>
        <w:rPr/>
        <w:t>Criticisms</w:t>
      </w:r>
      <w:r>
        <w:rPr>
          <w:spacing w:val="33"/>
        </w:rPr>
        <w:t> </w:t>
      </w:r>
      <w:r>
        <w:rPr/>
        <w:t>against</w:t>
      </w:r>
      <w:r>
        <w:rPr>
          <w:spacing w:val="32"/>
        </w:rPr>
        <w:t> </w:t>
      </w:r>
      <w:r>
        <w:rPr/>
        <w:t>Classical</w:t>
      </w:r>
      <w:r>
        <w:rPr>
          <w:spacing w:val="20"/>
        </w:rPr>
        <w:t> </w:t>
      </w:r>
      <w:r>
        <w:rPr>
          <w:spacing w:val="-2"/>
        </w:rPr>
        <w:t>Conditioning</w:t>
      </w:r>
    </w:p>
    <w:p>
      <w:pPr>
        <w:pStyle w:val="BodyText"/>
        <w:spacing w:before="220"/>
        <w:rPr>
          <w:b/>
        </w:rPr>
      </w:pPr>
    </w:p>
    <w:p>
      <w:pPr>
        <w:pStyle w:val="BodyText"/>
        <w:spacing w:line="496" w:lineRule="auto"/>
        <w:ind w:left="841" w:right="1441"/>
        <w:jc w:val="both"/>
      </w:pPr>
      <w:r>
        <w:rPr>
          <w:w w:val="105"/>
        </w:rPr>
        <w:t>Classical</w:t>
      </w:r>
      <w:r>
        <w:rPr>
          <w:spacing w:val="40"/>
          <w:w w:val="105"/>
        </w:rPr>
        <w:t> </w:t>
      </w:r>
      <w:r>
        <w:rPr>
          <w:w w:val="105"/>
        </w:rPr>
        <w:t>conditioning</w:t>
      </w:r>
      <w:r>
        <w:rPr>
          <w:spacing w:val="40"/>
          <w:w w:val="105"/>
        </w:rPr>
        <w:t> </w:t>
      </w:r>
      <w:r>
        <w:rPr>
          <w:w w:val="105"/>
        </w:rPr>
        <w:t>emphasizes</w:t>
      </w:r>
      <w:r>
        <w:rPr>
          <w:spacing w:val="40"/>
          <w:w w:val="105"/>
        </w:rPr>
        <w:t> </w:t>
      </w:r>
      <w:r>
        <w:rPr>
          <w:w w:val="105"/>
        </w:rPr>
        <w:t>the</w:t>
      </w:r>
      <w:r>
        <w:rPr>
          <w:spacing w:val="40"/>
          <w:w w:val="105"/>
        </w:rPr>
        <w:t> </w:t>
      </w:r>
      <w:r>
        <w:rPr>
          <w:w w:val="105"/>
        </w:rPr>
        <w:t>importance</w:t>
      </w:r>
      <w:r>
        <w:rPr>
          <w:spacing w:val="40"/>
          <w:w w:val="105"/>
        </w:rPr>
        <w:t> </w:t>
      </w:r>
      <w:r>
        <w:rPr>
          <w:w w:val="105"/>
        </w:rPr>
        <w:t>of</w:t>
      </w:r>
      <w:r>
        <w:rPr>
          <w:spacing w:val="40"/>
          <w:w w:val="105"/>
        </w:rPr>
        <w:t> </w:t>
      </w:r>
      <w:r>
        <w:rPr>
          <w:w w:val="105"/>
        </w:rPr>
        <w:t>learning</w:t>
      </w:r>
      <w:r>
        <w:rPr>
          <w:spacing w:val="40"/>
          <w:w w:val="105"/>
        </w:rPr>
        <w:t> </w:t>
      </w:r>
      <w:r>
        <w:rPr>
          <w:w w:val="105"/>
        </w:rPr>
        <w:t>from</w:t>
      </w:r>
      <w:r>
        <w:rPr>
          <w:spacing w:val="40"/>
          <w:w w:val="105"/>
        </w:rPr>
        <w:t> </w:t>
      </w:r>
      <w:r>
        <w:rPr>
          <w:w w:val="105"/>
        </w:rPr>
        <w:t>theenvironment, and</w:t>
      </w:r>
      <w:r>
        <w:rPr>
          <w:spacing w:val="34"/>
          <w:w w:val="105"/>
        </w:rPr>
        <w:t>  </w:t>
      </w:r>
      <w:r>
        <w:rPr>
          <w:w w:val="105"/>
        </w:rPr>
        <w:t>supports</w:t>
      </w:r>
      <w:r>
        <w:rPr>
          <w:spacing w:val="29"/>
          <w:w w:val="105"/>
        </w:rPr>
        <w:t>  </w:t>
      </w:r>
      <w:r>
        <w:rPr>
          <w:w w:val="105"/>
        </w:rPr>
        <w:t>nurture</w:t>
      </w:r>
      <w:r>
        <w:rPr>
          <w:spacing w:val="34"/>
          <w:w w:val="105"/>
        </w:rPr>
        <w:t>  </w:t>
      </w:r>
      <w:r>
        <w:rPr>
          <w:w w:val="105"/>
        </w:rPr>
        <w:t>over</w:t>
      </w:r>
      <w:r>
        <w:rPr>
          <w:spacing w:val="32"/>
          <w:w w:val="105"/>
        </w:rPr>
        <w:t>  </w:t>
      </w:r>
      <w:r>
        <w:rPr>
          <w:w w:val="105"/>
        </w:rPr>
        <w:t>nature</w:t>
      </w:r>
      <w:r>
        <w:rPr>
          <w:spacing w:val="30"/>
          <w:w w:val="105"/>
        </w:rPr>
        <w:t>  </w:t>
      </w:r>
      <w:r>
        <w:rPr>
          <w:w w:val="105"/>
        </w:rPr>
        <w:t>(McLeod,</w:t>
      </w:r>
      <w:r>
        <w:rPr>
          <w:spacing w:val="32"/>
          <w:w w:val="105"/>
        </w:rPr>
        <w:t>  </w:t>
      </w:r>
      <w:r>
        <w:rPr>
          <w:w w:val="105"/>
        </w:rPr>
        <w:t>2014).</w:t>
      </w:r>
      <w:r>
        <w:rPr>
          <w:spacing w:val="28"/>
          <w:w w:val="105"/>
        </w:rPr>
        <w:t>  </w:t>
      </w:r>
      <w:r>
        <w:rPr>
          <w:w w:val="105"/>
        </w:rPr>
        <w:t>However,</w:t>
      </w:r>
      <w:r>
        <w:rPr>
          <w:spacing w:val="29"/>
          <w:w w:val="105"/>
        </w:rPr>
        <w:t>  </w:t>
      </w:r>
      <w:r>
        <w:rPr>
          <w:w w:val="105"/>
        </w:rPr>
        <w:t>it</w:t>
      </w:r>
      <w:r>
        <w:rPr>
          <w:spacing w:val="32"/>
          <w:w w:val="105"/>
        </w:rPr>
        <w:t>  </w:t>
      </w:r>
      <w:r>
        <w:rPr>
          <w:w w:val="105"/>
        </w:rPr>
        <w:t>is</w:t>
      </w:r>
      <w:r>
        <w:rPr>
          <w:spacing w:val="29"/>
          <w:w w:val="105"/>
        </w:rPr>
        <w:t> </w:t>
      </w:r>
      <w:r>
        <w:rPr>
          <w:w w:val="105"/>
        </w:rPr>
        <w:t>limiting</w:t>
      </w:r>
      <w:r>
        <w:rPr>
          <w:spacing w:val="31"/>
          <w:w w:val="105"/>
        </w:rPr>
        <w:t>  </w:t>
      </w:r>
      <w:r>
        <w:rPr>
          <w:spacing w:val="-5"/>
          <w:w w:val="105"/>
        </w:rPr>
        <w:t>to</w:t>
      </w:r>
    </w:p>
    <w:p>
      <w:pPr>
        <w:spacing w:after="0" w:line="496" w:lineRule="auto"/>
        <w:jc w:val="both"/>
        <w:sectPr>
          <w:pgSz w:w="12240" w:h="15840"/>
          <w:pgMar w:header="0" w:footer="1063" w:top="1360" w:bottom="1260" w:left="1320" w:right="0"/>
        </w:sectPr>
      </w:pPr>
    </w:p>
    <w:p>
      <w:pPr>
        <w:pStyle w:val="BodyText"/>
        <w:spacing w:line="501" w:lineRule="auto" w:before="82"/>
        <w:ind w:left="841" w:right="1442"/>
        <w:jc w:val="both"/>
      </w:pPr>
      <w:r>
        <w:rPr>
          <w:w w:val="105"/>
        </w:rPr>
        <w:t>describe</w:t>
      </w:r>
      <w:r>
        <w:rPr>
          <w:spacing w:val="80"/>
          <w:w w:val="105"/>
        </w:rPr>
        <w:t> </w:t>
      </w:r>
      <w:r>
        <w:rPr>
          <w:w w:val="105"/>
        </w:rPr>
        <w:t>behaviour</w:t>
      </w:r>
      <w:r>
        <w:rPr>
          <w:spacing w:val="80"/>
          <w:w w:val="105"/>
        </w:rPr>
        <w:t> </w:t>
      </w:r>
      <w:r>
        <w:rPr>
          <w:w w:val="105"/>
        </w:rPr>
        <w:t>solely</w:t>
      </w:r>
      <w:r>
        <w:rPr>
          <w:spacing w:val="80"/>
          <w:w w:val="105"/>
        </w:rPr>
        <w:t> </w:t>
      </w:r>
      <w:r>
        <w:rPr>
          <w:w w:val="105"/>
        </w:rPr>
        <w:t>in</w:t>
      </w:r>
      <w:r>
        <w:rPr>
          <w:spacing w:val="80"/>
          <w:w w:val="105"/>
        </w:rPr>
        <w:t> </w:t>
      </w:r>
      <w:r>
        <w:rPr>
          <w:w w:val="105"/>
        </w:rPr>
        <w:t>terms</w:t>
      </w:r>
      <w:r>
        <w:rPr>
          <w:spacing w:val="80"/>
          <w:w w:val="105"/>
        </w:rPr>
        <w:t> </w:t>
      </w:r>
      <w:r>
        <w:rPr>
          <w:w w:val="105"/>
        </w:rPr>
        <w:t>of</w:t>
      </w:r>
      <w:r>
        <w:rPr>
          <w:spacing w:val="80"/>
          <w:w w:val="105"/>
        </w:rPr>
        <w:t> </w:t>
      </w:r>
      <w:r>
        <w:rPr>
          <w:w w:val="105"/>
        </w:rPr>
        <w:t>either nature</w:t>
      </w:r>
      <w:r>
        <w:rPr>
          <w:spacing w:val="80"/>
          <w:w w:val="105"/>
        </w:rPr>
        <w:t> </w:t>
      </w:r>
      <w:r>
        <w:rPr>
          <w:w w:val="105"/>
        </w:rPr>
        <w:t>or</w:t>
      </w:r>
      <w:r>
        <w:rPr>
          <w:spacing w:val="80"/>
          <w:w w:val="105"/>
        </w:rPr>
        <w:t> </w:t>
      </w:r>
      <w:r>
        <w:rPr>
          <w:w w:val="105"/>
        </w:rPr>
        <w:t>nurture,</w:t>
      </w:r>
      <w:r>
        <w:rPr>
          <w:spacing w:val="80"/>
          <w:w w:val="105"/>
        </w:rPr>
        <w:t> </w:t>
      </w:r>
      <w:r>
        <w:rPr>
          <w:w w:val="105"/>
        </w:rPr>
        <w:t>and attempts to do this underestimate the complexity of human</w:t>
      </w:r>
      <w:r>
        <w:rPr>
          <w:spacing w:val="78"/>
          <w:w w:val="105"/>
        </w:rPr>
        <w:t> </w:t>
      </w:r>
      <w:r>
        <w:rPr>
          <w:w w:val="105"/>
        </w:rPr>
        <w:t>behaviour. It is more likely that</w:t>
      </w:r>
      <w:r>
        <w:rPr>
          <w:spacing w:val="73"/>
          <w:w w:val="105"/>
        </w:rPr>
        <w:t> </w:t>
      </w:r>
      <w:r>
        <w:rPr>
          <w:w w:val="105"/>
        </w:rPr>
        <w:t>behaviour is due to an interaction between nature (biology) and nurture (environment).Strength</w:t>
      </w:r>
      <w:r>
        <w:rPr>
          <w:spacing w:val="40"/>
          <w:w w:val="105"/>
        </w:rPr>
        <w:t> </w:t>
      </w:r>
      <w:r>
        <w:rPr>
          <w:w w:val="105"/>
        </w:rPr>
        <w:t>of classical</w:t>
      </w:r>
      <w:r>
        <w:rPr>
          <w:w w:val="105"/>
        </w:rPr>
        <w:t> conditioning</w:t>
      </w:r>
      <w:r>
        <w:rPr>
          <w:w w:val="105"/>
        </w:rPr>
        <w:t> theory</w:t>
      </w:r>
      <w:r>
        <w:rPr>
          <w:w w:val="105"/>
        </w:rPr>
        <w:t> is</w:t>
      </w:r>
      <w:r>
        <w:rPr>
          <w:w w:val="105"/>
        </w:rPr>
        <w:t> that</w:t>
      </w:r>
      <w:r>
        <w:rPr>
          <w:w w:val="105"/>
        </w:rPr>
        <w:t> it</w:t>
      </w:r>
      <w:r>
        <w:rPr>
          <w:w w:val="105"/>
        </w:rPr>
        <w:t> is</w:t>
      </w:r>
      <w:r>
        <w:rPr>
          <w:spacing w:val="80"/>
          <w:w w:val="105"/>
        </w:rPr>
        <w:t> </w:t>
      </w:r>
      <w:r>
        <w:rPr>
          <w:w w:val="105"/>
        </w:rPr>
        <w:t>scientific.</w:t>
      </w:r>
      <w:r>
        <w:rPr>
          <w:spacing w:val="80"/>
          <w:w w:val="105"/>
        </w:rPr>
        <w:t> </w:t>
      </w:r>
      <w:r>
        <w:rPr>
          <w:w w:val="105"/>
        </w:rPr>
        <w:t>This</w:t>
      </w:r>
      <w:r>
        <w:rPr>
          <w:w w:val="105"/>
        </w:rPr>
        <w:t> is</w:t>
      </w:r>
      <w:r>
        <w:rPr>
          <w:w w:val="105"/>
        </w:rPr>
        <w:t> because</w:t>
      </w:r>
      <w:r>
        <w:rPr>
          <w:w w:val="105"/>
        </w:rPr>
        <w:t> it's</w:t>
      </w:r>
      <w:r>
        <w:rPr>
          <w:w w:val="105"/>
        </w:rPr>
        <w:t> based</w:t>
      </w:r>
      <w:r>
        <w:rPr>
          <w:w w:val="105"/>
        </w:rPr>
        <w:t> on empirical</w:t>
      </w:r>
      <w:r>
        <w:rPr>
          <w:spacing w:val="40"/>
          <w:w w:val="105"/>
        </w:rPr>
        <w:t> </w:t>
      </w:r>
      <w:r>
        <w:rPr>
          <w:w w:val="105"/>
        </w:rPr>
        <w:t>evidence</w:t>
      </w:r>
      <w:r>
        <w:rPr>
          <w:w w:val="105"/>
        </w:rPr>
        <w:t> carried</w:t>
      </w:r>
      <w:r>
        <w:rPr>
          <w:w w:val="105"/>
        </w:rPr>
        <w:t> out</w:t>
      </w:r>
      <w:r>
        <w:rPr>
          <w:w w:val="105"/>
        </w:rPr>
        <w:t> by</w:t>
      </w:r>
      <w:r>
        <w:rPr>
          <w:spacing w:val="40"/>
          <w:w w:val="105"/>
        </w:rPr>
        <w:t> </w:t>
      </w:r>
      <w:r>
        <w:rPr>
          <w:w w:val="105"/>
        </w:rPr>
        <w:t>controlled</w:t>
      </w:r>
      <w:r>
        <w:rPr>
          <w:w w:val="105"/>
        </w:rPr>
        <w:t> experiments.</w:t>
      </w:r>
      <w:r>
        <w:rPr>
          <w:spacing w:val="40"/>
          <w:w w:val="105"/>
        </w:rPr>
        <w:t> </w:t>
      </w:r>
      <w:r>
        <w:rPr>
          <w:w w:val="105"/>
        </w:rPr>
        <w:t>For</w:t>
      </w:r>
      <w:r>
        <w:rPr>
          <w:w w:val="105"/>
        </w:rPr>
        <w:t> example,</w:t>
      </w:r>
      <w:r>
        <w:rPr>
          <w:w w:val="105"/>
        </w:rPr>
        <w:t> Pavlov</w:t>
      </w:r>
      <w:r>
        <w:rPr>
          <w:spacing w:val="40"/>
          <w:w w:val="105"/>
        </w:rPr>
        <w:t> </w:t>
      </w:r>
      <w:r>
        <w:rPr>
          <w:w w:val="105"/>
        </w:rPr>
        <w:t>(as</w:t>
      </w:r>
      <w:r>
        <w:rPr>
          <w:spacing w:val="40"/>
          <w:w w:val="105"/>
        </w:rPr>
        <w:t> </w:t>
      </w:r>
      <w:r>
        <w:rPr>
          <w:w w:val="105"/>
        </w:rPr>
        <w:t>cited</w:t>
      </w:r>
      <w:r>
        <w:rPr>
          <w:spacing w:val="80"/>
          <w:w w:val="105"/>
        </w:rPr>
        <w:t> </w:t>
      </w:r>
      <w:r>
        <w:rPr>
          <w:w w:val="105"/>
        </w:rPr>
        <w:t>in</w:t>
      </w:r>
      <w:r>
        <w:rPr>
          <w:spacing w:val="80"/>
          <w:w w:val="105"/>
        </w:rPr>
        <w:t> </w:t>
      </w:r>
      <w:r>
        <w:rPr>
          <w:w w:val="105"/>
        </w:rPr>
        <w:t>McLeod,</w:t>
      </w:r>
      <w:r>
        <w:rPr>
          <w:spacing w:val="80"/>
          <w:w w:val="105"/>
        </w:rPr>
        <w:t> </w:t>
      </w:r>
      <w:r>
        <w:rPr>
          <w:w w:val="105"/>
        </w:rPr>
        <w:t>2008))</w:t>
      </w:r>
      <w:r>
        <w:rPr>
          <w:spacing w:val="40"/>
          <w:w w:val="105"/>
        </w:rPr>
        <w:t> </w:t>
      </w:r>
      <w:r>
        <w:rPr>
          <w:w w:val="105"/>
        </w:rPr>
        <w:t>showed</w:t>
      </w:r>
      <w:r>
        <w:rPr>
          <w:spacing w:val="80"/>
          <w:w w:val="105"/>
        </w:rPr>
        <w:t> </w:t>
      </w:r>
      <w:r>
        <w:rPr>
          <w:w w:val="105"/>
        </w:rPr>
        <w:t>how</w:t>
      </w:r>
      <w:r>
        <w:rPr>
          <w:spacing w:val="80"/>
          <w:w w:val="105"/>
        </w:rPr>
        <w:t> </w:t>
      </w:r>
      <w:r>
        <w:rPr>
          <w:w w:val="105"/>
        </w:rPr>
        <w:t>classical</w:t>
      </w:r>
      <w:r>
        <w:rPr>
          <w:spacing w:val="80"/>
          <w:w w:val="105"/>
        </w:rPr>
        <w:t> </w:t>
      </w:r>
      <w:r>
        <w:rPr>
          <w:w w:val="105"/>
        </w:rPr>
        <w:t>conditioning</w:t>
      </w:r>
      <w:r>
        <w:rPr>
          <w:spacing w:val="80"/>
          <w:w w:val="105"/>
        </w:rPr>
        <w:t> </w:t>
      </w:r>
      <w:r>
        <w:rPr>
          <w:w w:val="105"/>
        </w:rPr>
        <w:t>can</w:t>
      </w:r>
      <w:r>
        <w:rPr>
          <w:spacing w:val="80"/>
          <w:w w:val="105"/>
        </w:rPr>
        <w:t> </w:t>
      </w:r>
      <w:r>
        <w:rPr>
          <w:w w:val="105"/>
        </w:rPr>
        <w:t>be used to make dog</w:t>
      </w:r>
      <w:r>
        <w:rPr>
          <w:spacing w:val="-7"/>
          <w:w w:val="105"/>
        </w:rPr>
        <w:t> </w:t>
      </w:r>
      <w:r>
        <w:rPr>
          <w:w w:val="105"/>
        </w:rPr>
        <w:t>salivate</w:t>
      </w:r>
      <w:r>
        <w:rPr>
          <w:spacing w:val="-8"/>
          <w:w w:val="105"/>
        </w:rPr>
        <w:t> </w:t>
      </w:r>
      <w:r>
        <w:rPr>
          <w:w w:val="105"/>
        </w:rPr>
        <w:t>to</w:t>
      </w:r>
      <w:r>
        <w:rPr>
          <w:spacing w:val="-7"/>
          <w:w w:val="105"/>
        </w:rPr>
        <w:t> </w:t>
      </w:r>
      <w:r>
        <w:rPr>
          <w:w w:val="105"/>
        </w:rPr>
        <w:t>the</w:t>
      </w:r>
      <w:r>
        <w:rPr>
          <w:spacing w:val="-1"/>
          <w:w w:val="105"/>
        </w:rPr>
        <w:t> </w:t>
      </w:r>
      <w:r>
        <w:rPr>
          <w:w w:val="105"/>
        </w:rPr>
        <w:t>sound</w:t>
      </w:r>
      <w:r>
        <w:rPr>
          <w:spacing w:val="-7"/>
          <w:w w:val="105"/>
        </w:rPr>
        <w:t> </w:t>
      </w:r>
      <w:r>
        <w:rPr>
          <w:w w:val="105"/>
        </w:rPr>
        <w:t>of</w:t>
      </w:r>
      <w:r>
        <w:rPr>
          <w:spacing w:val="-10"/>
          <w:w w:val="105"/>
        </w:rPr>
        <w:t> </w:t>
      </w:r>
      <w:r>
        <w:rPr>
          <w:w w:val="105"/>
        </w:rPr>
        <w:t>a</w:t>
      </w:r>
      <w:r>
        <w:rPr>
          <w:spacing w:val="-1"/>
          <w:w w:val="105"/>
        </w:rPr>
        <w:t> </w:t>
      </w:r>
      <w:r>
        <w:rPr>
          <w:w w:val="105"/>
        </w:rPr>
        <w:t>bell.Classical</w:t>
      </w:r>
      <w:r>
        <w:rPr>
          <w:spacing w:val="-5"/>
          <w:w w:val="105"/>
        </w:rPr>
        <w:t> </w:t>
      </w:r>
      <w:r>
        <w:rPr>
          <w:w w:val="105"/>
        </w:rPr>
        <w:t>conditioning</w:t>
      </w:r>
      <w:r>
        <w:rPr>
          <w:spacing w:val="-13"/>
          <w:w w:val="105"/>
        </w:rPr>
        <w:t> </w:t>
      </w:r>
      <w:r>
        <w:rPr>
          <w:w w:val="105"/>
        </w:rPr>
        <w:t>is</w:t>
      </w:r>
      <w:r>
        <w:rPr>
          <w:spacing w:val="-15"/>
          <w:w w:val="105"/>
        </w:rPr>
        <w:t> </w:t>
      </w:r>
      <w:r>
        <w:rPr>
          <w:w w:val="105"/>
        </w:rPr>
        <w:t>also</w:t>
      </w:r>
      <w:r>
        <w:rPr>
          <w:spacing w:val="-13"/>
          <w:w w:val="105"/>
        </w:rPr>
        <w:t> </w:t>
      </w:r>
      <w:r>
        <w:rPr>
          <w:w w:val="105"/>
        </w:rPr>
        <w:t>areductionist</w:t>
      </w:r>
      <w:r>
        <w:rPr>
          <w:spacing w:val="40"/>
          <w:w w:val="105"/>
        </w:rPr>
        <w:t> </w:t>
      </w:r>
      <w:r>
        <w:rPr>
          <w:w w:val="105"/>
        </w:rPr>
        <w:t>explanation of</w:t>
      </w:r>
      <w:r>
        <w:rPr>
          <w:spacing w:val="50"/>
          <w:w w:val="105"/>
        </w:rPr>
        <w:t> </w:t>
      </w:r>
      <w:r>
        <w:rPr>
          <w:w w:val="105"/>
        </w:rPr>
        <w:t>behaviour.</w:t>
      </w:r>
      <w:r>
        <w:rPr>
          <w:spacing w:val="54"/>
          <w:w w:val="105"/>
        </w:rPr>
        <w:t> </w:t>
      </w:r>
      <w:r>
        <w:rPr>
          <w:w w:val="105"/>
        </w:rPr>
        <w:t>This</w:t>
      </w:r>
      <w:r>
        <w:rPr>
          <w:spacing w:val="-3"/>
          <w:w w:val="105"/>
        </w:rPr>
        <w:t> </w:t>
      </w:r>
      <w:r>
        <w:rPr>
          <w:w w:val="105"/>
        </w:rPr>
        <w:t>is</w:t>
      </w:r>
      <w:r>
        <w:rPr>
          <w:spacing w:val="-7"/>
          <w:w w:val="105"/>
        </w:rPr>
        <w:t> </w:t>
      </w:r>
      <w:r>
        <w:rPr>
          <w:w w:val="105"/>
        </w:rPr>
        <w:t>because complex</w:t>
      </w:r>
      <w:r>
        <w:rPr>
          <w:spacing w:val="1"/>
          <w:w w:val="105"/>
        </w:rPr>
        <w:t> </w:t>
      </w:r>
      <w:r>
        <w:rPr>
          <w:w w:val="105"/>
        </w:rPr>
        <w:t>behaviour</w:t>
      </w:r>
      <w:r>
        <w:rPr>
          <w:spacing w:val="56"/>
          <w:w w:val="105"/>
        </w:rPr>
        <w:t> </w:t>
      </w:r>
      <w:r>
        <w:rPr>
          <w:w w:val="105"/>
        </w:rPr>
        <w:t>is</w:t>
      </w:r>
      <w:r>
        <w:rPr>
          <w:spacing w:val="-1"/>
          <w:w w:val="105"/>
        </w:rPr>
        <w:t> </w:t>
      </w:r>
      <w:r>
        <w:rPr>
          <w:w w:val="105"/>
        </w:rPr>
        <w:t>broken</w:t>
      </w:r>
      <w:r>
        <w:rPr>
          <w:spacing w:val="60"/>
          <w:w w:val="105"/>
        </w:rPr>
        <w:t> </w:t>
      </w:r>
      <w:r>
        <w:rPr>
          <w:w w:val="105"/>
        </w:rPr>
        <w:t>down</w:t>
      </w:r>
      <w:r>
        <w:rPr>
          <w:spacing w:val="-6"/>
          <w:w w:val="105"/>
        </w:rPr>
        <w:t> </w:t>
      </w:r>
      <w:r>
        <w:rPr>
          <w:w w:val="105"/>
        </w:rPr>
        <w:t>into</w:t>
      </w:r>
      <w:r>
        <w:rPr>
          <w:spacing w:val="1"/>
          <w:w w:val="105"/>
        </w:rPr>
        <w:t> </w:t>
      </w:r>
      <w:r>
        <w:rPr>
          <w:w w:val="105"/>
        </w:rPr>
        <w:t>smaller</w:t>
      </w:r>
      <w:r>
        <w:rPr>
          <w:spacing w:val="5"/>
          <w:w w:val="105"/>
        </w:rPr>
        <w:t> </w:t>
      </w:r>
      <w:r>
        <w:rPr>
          <w:spacing w:val="-2"/>
          <w:w w:val="105"/>
        </w:rPr>
        <w:t>stimulus</w:t>
      </w:r>
    </w:p>
    <w:p>
      <w:pPr>
        <w:pStyle w:val="BodyText"/>
        <w:spacing w:line="501" w:lineRule="auto"/>
        <w:ind w:left="841" w:right="1437"/>
        <w:jc w:val="both"/>
      </w:pPr>
      <w:r>
        <w:rPr>
          <w:w w:val="105"/>
        </w:rPr>
        <w:t>-</w:t>
      </w:r>
      <w:r>
        <w:rPr>
          <w:w w:val="105"/>
        </w:rPr>
        <w:t> response units of behaviour. Supporters</w:t>
      </w:r>
      <w:r>
        <w:rPr>
          <w:w w:val="105"/>
        </w:rPr>
        <w:t> of</w:t>
      </w:r>
      <w:r>
        <w:rPr>
          <w:w w:val="105"/>
        </w:rPr>
        <w:t> a</w:t>
      </w:r>
      <w:r>
        <w:rPr>
          <w:w w:val="105"/>
        </w:rPr>
        <w:t> reductionist</w:t>
      </w:r>
      <w:r>
        <w:rPr>
          <w:w w:val="105"/>
        </w:rPr>
        <w:t> approach</w:t>
      </w:r>
      <w:r>
        <w:rPr>
          <w:w w:val="105"/>
        </w:rPr>
        <w:t> say</w:t>
      </w:r>
      <w:r>
        <w:rPr>
          <w:w w:val="105"/>
        </w:rPr>
        <w:t> that</w:t>
      </w:r>
      <w:r>
        <w:rPr>
          <w:w w:val="105"/>
        </w:rPr>
        <w:t> it</w:t>
      </w:r>
      <w:r>
        <w:rPr>
          <w:w w:val="105"/>
        </w:rPr>
        <w:t> is scientific.</w:t>
      </w:r>
      <w:r>
        <w:rPr>
          <w:spacing w:val="40"/>
          <w:w w:val="105"/>
        </w:rPr>
        <w:t> </w:t>
      </w:r>
      <w:r>
        <w:rPr>
          <w:w w:val="105"/>
        </w:rPr>
        <w:t>Breaking complicated behaviours down to small parts means that they can be scientifically</w:t>
      </w:r>
      <w:r>
        <w:rPr>
          <w:spacing w:val="-7"/>
          <w:w w:val="105"/>
        </w:rPr>
        <w:t> </w:t>
      </w:r>
      <w:r>
        <w:rPr>
          <w:w w:val="105"/>
        </w:rPr>
        <w:t>tested.</w:t>
      </w:r>
      <w:r>
        <w:rPr>
          <w:spacing w:val="-11"/>
          <w:w w:val="105"/>
        </w:rPr>
        <w:t> </w:t>
      </w:r>
      <w:r>
        <w:rPr>
          <w:w w:val="105"/>
        </w:rPr>
        <w:t>However, some</w:t>
      </w:r>
      <w:r>
        <w:rPr>
          <w:spacing w:val="-8"/>
          <w:w w:val="105"/>
        </w:rPr>
        <w:t> </w:t>
      </w:r>
      <w:r>
        <w:rPr>
          <w:w w:val="105"/>
        </w:rPr>
        <w:t>would</w:t>
      </w:r>
      <w:r>
        <w:rPr>
          <w:spacing w:val="-13"/>
          <w:w w:val="105"/>
        </w:rPr>
        <w:t> </w:t>
      </w:r>
      <w:r>
        <w:rPr>
          <w:w w:val="105"/>
        </w:rPr>
        <w:t>argue</w:t>
      </w:r>
      <w:r>
        <w:rPr>
          <w:spacing w:val="-8"/>
          <w:w w:val="105"/>
        </w:rPr>
        <w:t> </w:t>
      </w:r>
      <w:r>
        <w:rPr>
          <w:w w:val="105"/>
        </w:rPr>
        <w:t>that</w:t>
      </w:r>
      <w:r>
        <w:rPr>
          <w:spacing w:val="-11"/>
          <w:w w:val="105"/>
        </w:rPr>
        <w:t> </w:t>
      </w:r>
      <w:r>
        <w:rPr>
          <w:w w:val="105"/>
        </w:rPr>
        <w:t>the</w:t>
      </w:r>
      <w:r>
        <w:rPr>
          <w:spacing w:val="-14"/>
          <w:w w:val="105"/>
        </w:rPr>
        <w:t> </w:t>
      </w:r>
      <w:r>
        <w:rPr>
          <w:w w:val="105"/>
        </w:rPr>
        <w:t>reductionist</w:t>
      </w:r>
      <w:r>
        <w:rPr>
          <w:spacing w:val="-5"/>
          <w:w w:val="105"/>
        </w:rPr>
        <w:t> </w:t>
      </w:r>
      <w:r>
        <w:rPr>
          <w:w w:val="105"/>
        </w:rPr>
        <w:t>view</w:t>
      </w:r>
      <w:r>
        <w:rPr>
          <w:spacing w:val="-10"/>
          <w:w w:val="105"/>
        </w:rPr>
        <w:t> </w:t>
      </w:r>
      <w:r>
        <w:rPr>
          <w:w w:val="105"/>
        </w:rPr>
        <w:t>lacks</w:t>
      </w:r>
      <w:r>
        <w:rPr>
          <w:spacing w:val="-10"/>
          <w:w w:val="105"/>
        </w:rPr>
        <w:t> </w:t>
      </w:r>
      <w:r>
        <w:rPr>
          <w:w w:val="105"/>
        </w:rPr>
        <w:t>validity. Thus, whilst reductionism is</w:t>
      </w:r>
      <w:r>
        <w:rPr>
          <w:spacing w:val="-2"/>
          <w:w w:val="105"/>
        </w:rPr>
        <w:t> </w:t>
      </w:r>
      <w:r>
        <w:rPr>
          <w:w w:val="105"/>
        </w:rPr>
        <w:t>useful, it can lead to incomplete explanations.</w:t>
      </w:r>
    </w:p>
    <w:p>
      <w:pPr>
        <w:pStyle w:val="Heading4"/>
        <w:numPr>
          <w:ilvl w:val="2"/>
          <w:numId w:val="9"/>
        </w:numPr>
        <w:tabs>
          <w:tab w:pos="1561" w:val="left" w:leader="none"/>
        </w:tabs>
        <w:spacing w:line="240" w:lineRule="auto" w:before="202" w:after="0"/>
        <w:ind w:left="1561" w:right="0" w:hanging="720"/>
        <w:jc w:val="left"/>
      </w:pPr>
      <w:r>
        <w:rPr>
          <w:w w:val="105"/>
        </w:rPr>
        <w:t>Operant</w:t>
      </w:r>
      <w:r>
        <w:rPr>
          <w:spacing w:val="-6"/>
          <w:w w:val="105"/>
        </w:rPr>
        <w:t> </w:t>
      </w:r>
      <w:r>
        <w:rPr>
          <w:w w:val="105"/>
        </w:rPr>
        <w:t>Conditioning</w:t>
      </w:r>
      <w:r>
        <w:rPr>
          <w:spacing w:val="-8"/>
          <w:w w:val="105"/>
        </w:rPr>
        <w:t> </w:t>
      </w:r>
      <w:r>
        <w:rPr>
          <w:w w:val="105"/>
        </w:rPr>
        <w:t>Theory</w:t>
      </w:r>
      <w:r>
        <w:rPr>
          <w:spacing w:val="-15"/>
          <w:w w:val="105"/>
        </w:rPr>
        <w:t> </w:t>
      </w:r>
      <w:r>
        <w:rPr>
          <w:w w:val="105"/>
        </w:rPr>
        <w:t>of</w:t>
      </w:r>
      <w:r>
        <w:rPr>
          <w:spacing w:val="-11"/>
          <w:w w:val="105"/>
        </w:rPr>
        <w:t> </w:t>
      </w:r>
      <w:r>
        <w:rPr>
          <w:w w:val="105"/>
        </w:rPr>
        <w:t>B.</w:t>
      </w:r>
      <w:r>
        <w:rPr>
          <w:spacing w:val="-13"/>
          <w:w w:val="105"/>
        </w:rPr>
        <w:t> </w:t>
      </w:r>
      <w:r>
        <w:rPr>
          <w:w w:val="105"/>
        </w:rPr>
        <w:t>F</w:t>
      </w:r>
      <w:r>
        <w:rPr>
          <w:spacing w:val="-6"/>
          <w:w w:val="105"/>
        </w:rPr>
        <w:t> </w:t>
      </w:r>
      <w:r>
        <w:rPr>
          <w:spacing w:val="-2"/>
          <w:w w:val="105"/>
        </w:rPr>
        <w:t>Skinner</w:t>
      </w:r>
    </w:p>
    <w:p>
      <w:pPr>
        <w:pStyle w:val="BodyText"/>
        <w:spacing w:before="214"/>
        <w:rPr>
          <w:b/>
        </w:rPr>
      </w:pPr>
    </w:p>
    <w:p>
      <w:pPr>
        <w:pStyle w:val="BodyText"/>
        <w:spacing w:line="501" w:lineRule="auto"/>
        <w:ind w:left="841" w:right="1438"/>
        <w:jc w:val="both"/>
      </w:pPr>
      <w:r>
        <w:rPr>
          <w:w w:val="105"/>
        </w:rPr>
        <w:t>Another behavioural</w:t>
      </w:r>
      <w:r>
        <w:rPr>
          <w:w w:val="105"/>
        </w:rPr>
        <w:t> theory</w:t>
      </w:r>
      <w:r>
        <w:rPr>
          <w:w w:val="105"/>
        </w:rPr>
        <w:t> accounting</w:t>
      </w:r>
      <w:r>
        <w:rPr>
          <w:w w:val="105"/>
        </w:rPr>
        <w:t> for</w:t>
      </w:r>
      <w:r>
        <w:rPr>
          <w:w w:val="105"/>
        </w:rPr>
        <w:t> the</w:t>
      </w:r>
      <w:r>
        <w:rPr>
          <w:w w:val="105"/>
        </w:rPr>
        <w:t> development</w:t>
      </w:r>
      <w:r>
        <w:rPr>
          <w:w w:val="105"/>
        </w:rPr>
        <w:t> of fears</w:t>
      </w:r>
      <w:r>
        <w:rPr>
          <w:w w:val="105"/>
        </w:rPr>
        <w:t> is</w:t>
      </w:r>
      <w:r>
        <w:rPr>
          <w:w w:val="105"/>
        </w:rPr>
        <w:t> based</w:t>
      </w:r>
      <w:r>
        <w:rPr>
          <w:w w:val="105"/>
        </w:rPr>
        <w:t> on</w:t>
      </w:r>
      <w:r>
        <w:rPr>
          <w:w w:val="105"/>
        </w:rPr>
        <w:t> the operant</w:t>
      </w:r>
      <w:r>
        <w:rPr>
          <w:w w:val="105"/>
        </w:rPr>
        <w:t> conditioning</w:t>
      </w:r>
      <w:r>
        <w:rPr>
          <w:w w:val="105"/>
        </w:rPr>
        <w:t> model</w:t>
      </w:r>
      <w:r>
        <w:rPr>
          <w:w w:val="105"/>
        </w:rPr>
        <w:t> (McLeod,</w:t>
      </w:r>
      <w:r>
        <w:rPr>
          <w:w w:val="105"/>
        </w:rPr>
        <w:t> 2014).</w:t>
      </w:r>
      <w:r>
        <w:rPr>
          <w:spacing w:val="40"/>
          <w:w w:val="105"/>
        </w:rPr>
        <w:t> </w:t>
      </w:r>
      <w:r>
        <w:rPr>
          <w:w w:val="105"/>
        </w:rPr>
        <w:t>Skinner</w:t>
      </w:r>
      <w:r>
        <w:rPr>
          <w:w w:val="105"/>
        </w:rPr>
        <w:t> is</w:t>
      </w:r>
      <w:r>
        <w:rPr>
          <w:w w:val="105"/>
        </w:rPr>
        <w:t> regarded</w:t>
      </w:r>
      <w:r>
        <w:rPr>
          <w:w w:val="105"/>
        </w:rPr>
        <w:t> as</w:t>
      </w:r>
      <w:r>
        <w:rPr>
          <w:w w:val="105"/>
        </w:rPr>
        <w:t> the</w:t>
      </w:r>
      <w:r>
        <w:rPr>
          <w:w w:val="105"/>
        </w:rPr>
        <w:t> father</w:t>
      </w:r>
      <w:r>
        <w:rPr>
          <w:w w:val="105"/>
        </w:rPr>
        <w:t> of Operant</w:t>
      </w:r>
      <w:r>
        <w:rPr>
          <w:spacing w:val="40"/>
          <w:w w:val="105"/>
        </w:rPr>
        <w:t> </w:t>
      </w:r>
      <w:r>
        <w:rPr>
          <w:w w:val="105"/>
        </w:rPr>
        <w:t>Conditioning.</w:t>
      </w:r>
      <w:r>
        <w:rPr>
          <w:spacing w:val="40"/>
          <w:w w:val="105"/>
        </w:rPr>
        <w:t> </w:t>
      </w:r>
      <w:r>
        <w:rPr>
          <w:w w:val="105"/>
        </w:rPr>
        <w:t>By</w:t>
      </w:r>
      <w:r>
        <w:rPr>
          <w:spacing w:val="40"/>
          <w:w w:val="105"/>
        </w:rPr>
        <w:t> </w:t>
      </w:r>
      <w:r>
        <w:rPr>
          <w:w w:val="105"/>
        </w:rPr>
        <w:t>the</w:t>
      </w:r>
      <w:r>
        <w:rPr>
          <w:spacing w:val="40"/>
          <w:w w:val="105"/>
        </w:rPr>
        <w:t> </w:t>
      </w:r>
      <w:r>
        <w:rPr>
          <w:w w:val="105"/>
        </w:rPr>
        <w:t>1920s</w:t>
      </w:r>
      <w:r>
        <w:rPr>
          <w:spacing w:val="40"/>
          <w:w w:val="105"/>
        </w:rPr>
        <w:t> </w:t>
      </w:r>
      <w:r>
        <w:rPr>
          <w:w w:val="105"/>
        </w:rPr>
        <w:t>John</w:t>
      </w:r>
      <w:r>
        <w:rPr>
          <w:spacing w:val="40"/>
          <w:w w:val="105"/>
        </w:rPr>
        <w:t> </w:t>
      </w:r>
      <w:r>
        <w:rPr>
          <w:w w:val="105"/>
        </w:rPr>
        <w:t>B.</w:t>
      </w:r>
      <w:r>
        <w:rPr>
          <w:spacing w:val="40"/>
          <w:w w:val="105"/>
        </w:rPr>
        <w:t> </w:t>
      </w:r>
      <w:r>
        <w:rPr>
          <w:w w:val="105"/>
        </w:rPr>
        <w:t>Watson</w:t>
      </w:r>
      <w:r>
        <w:rPr>
          <w:spacing w:val="40"/>
          <w:w w:val="105"/>
        </w:rPr>
        <w:t> </w:t>
      </w:r>
      <w:r>
        <w:rPr>
          <w:w w:val="105"/>
        </w:rPr>
        <w:t>had</w:t>
      </w:r>
      <w:r>
        <w:rPr>
          <w:spacing w:val="40"/>
          <w:w w:val="105"/>
        </w:rPr>
        <w:t> </w:t>
      </w:r>
      <w:r>
        <w:rPr>
          <w:w w:val="105"/>
        </w:rPr>
        <w:t>left</w:t>
      </w:r>
      <w:r>
        <w:rPr>
          <w:spacing w:val="40"/>
          <w:w w:val="105"/>
        </w:rPr>
        <w:t> </w:t>
      </w:r>
      <w:r>
        <w:rPr>
          <w:w w:val="105"/>
        </w:rPr>
        <w:t>academic</w:t>
      </w:r>
      <w:r>
        <w:rPr>
          <w:spacing w:val="-5"/>
          <w:w w:val="105"/>
        </w:rPr>
        <w:t> </w:t>
      </w:r>
      <w:r>
        <w:rPr>
          <w:w w:val="105"/>
        </w:rPr>
        <w:t>psychology and</w:t>
      </w:r>
      <w:r>
        <w:rPr>
          <w:spacing w:val="40"/>
          <w:w w:val="105"/>
        </w:rPr>
        <w:t> </w:t>
      </w:r>
      <w:r>
        <w:rPr>
          <w:w w:val="105"/>
        </w:rPr>
        <w:t>other</w:t>
      </w:r>
      <w:r>
        <w:rPr>
          <w:spacing w:val="40"/>
          <w:w w:val="105"/>
        </w:rPr>
        <w:t> </w:t>
      </w:r>
      <w:r>
        <w:rPr>
          <w:w w:val="105"/>
        </w:rPr>
        <w:t>behaviorists</w:t>
      </w:r>
      <w:r>
        <w:rPr>
          <w:spacing w:val="40"/>
          <w:w w:val="105"/>
        </w:rPr>
        <w:t> </w:t>
      </w:r>
      <w:r>
        <w:rPr>
          <w:w w:val="105"/>
        </w:rPr>
        <w:t>were</w:t>
      </w:r>
      <w:r>
        <w:rPr>
          <w:spacing w:val="40"/>
          <w:w w:val="105"/>
        </w:rPr>
        <w:t> </w:t>
      </w:r>
      <w:r>
        <w:rPr>
          <w:w w:val="105"/>
        </w:rPr>
        <w:t>becoming</w:t>
      </w:r>
      <w:r>
        <w:rPr>
          <w:spacing w:val="40"/>
          <w:w w:val="105"/>
        </w:rPr>
        <w:t> </w:t>
      </w:r>
      <w:r>
        <w:rPr>
          <w:w w:val="105"/>
        </w:rPr>
        <w:t>influential,</w:t>
      </w:r>
      <w:r>
        <w:rPr>
          <w:spacing w:val="40"/>
          <w:w w:val="105"/>
        </w:rPr>
        <w:t> </w:t>
      </w:r>
      <w:r>
        <w:rPr>
          <w:w w:val="105"/>
        </w:rPr>
        <w:t>proposing</w:t>
      </w:r>
      <w:r>
        <w:rPr>
          <w:spacing w:val="40"/>
          <w:w w:val="105"/>
        </w:rPr>
        <w:t> </w:t>
      </w:r>
      <w:r>
        <w:rPr>
          <w:w w:val="105"/>
        </w:rPr>
        <w:t>new forms of learning other than</w:t>
      </w:r>
      <w:r>
        <w:rPr>
          <w:spacing w:val="40"/>
          <w:w w:val="105"/>
        </w:rPr>
        <w:t> </w:t>
      </w:r>
      <w:r>
        <w:rPr>
          <w:w w:val="105"/>
        </w:rPr>
        <w:t>classical</w:t>
      </w:r>
      <w:r>
        <w:rPr>
          <w:spacing w:val="-4"/>
          <w:w w:val="105"/>
        </w:rPr>
        <w:t> </w:t>
      </w:r>
      <w:r>
        <w:rPr>
          <w:w w:val="105"/>
        </w:rPr>
        <w:t>conditioning</w:t>
      </w:r>
      <w:r>
        <w:rPr>
          <w:spacing w:val="40"/>
          <w:w w:val="105"/>
        </w:rPr>
        <w:t> </w:t>
      </w:r>
      <w:r>
        <w:rPr>
          <w:w w:val="105"/>
        </w:rPr>
        <w:t>(Watson</w:t>
      </w:r>
      <w:r>
        <w:rPr>
          <w:spacing w:val="-5"/>
          <w:w w:val="105"/>
        </w:rPr>
        <w:t> </w:t>
      </w:r>
      <w:r>
        <w:rPr>
          <w:w w:val="105"/>
        </w:rPr>
        <w:t>as</w:t>
      </w:r>
      <w:r>
        <w:rPr>
          <w:spacing w:val="-1"/>
          <w:w w:val="105"/>
        </w:rPr>
        <w:t> </w:t>
      </w:r>
      <w:r>
        <w:rPr>
          <w:w w:val="105"/>
        </w:rPr>
        <w:t>cited</w:t>
      </w:r>
      <w:r>
        <w:rPr>
          <w:spacing w:val="-5"/>
          <w:w w:val="105"/>
        </w:rPr>
        <w:t> </w:t>
      </w:r>
      <w:r>
        <w:rPr>
          <w:w w:val="105"/>
        </w:rPr>
        <w:t>in McLeod, 2014).</w:t>
      </w:r>
      <w:r>
        <w:rPr>
          <w:spacing w:val="-2"/>
          <w:w w:val="105"/>
        </w:rPr>
        <w:t> </w:t>
      </w:r>
      <w:r>
        <w:rPr>
          <w:w w:val="105"/>
        </w:rPr>
        <w:t>Perhaps</w:t>
      </w:r>
      <w:r>
        <w:rPr>
          <w:spacing w:val="40"/>
          <w:w w:val="105"/>
        </w:rPr>
        <w:t> </w:t>
      </w:r>
      <w:r>
        <w:rPr>
          <w:w w:val="105"/>
        </w:rPr>
        <w:t>the</w:t>
      </w:r>
      <w:r>
        <w:rPr>
          <w:spacing w:val="40"/>
          <w:w w:val="105"/>
        </w:rPr>
        <w:t> </w:t>
      </w:r>
      <w:r>
        <w:rPr>
          <w:w w:val="105"/>
        </w:rPr>
        <w:t>most important</w:t>
      </w:r>
      <w:r>
        <w:rPr>
          <w:spacing w:val="40"/>
          <w:w w:val="105"/>
        </w:rPr>
        <w:t> </w:t>
      </w:r>
      <w:r>
        <w:rPr>
          <w:w w:val="105"/>
        </w:rPr>
        <w:t>of</w:t>
      </w:r>
      <w:r>
        <w:rPr>
          <w:spacing w:val="40"/>
          <w:w w:val="105"/>
        </w:rPr>
        <w:t> </w:t>
      </w:r>
      <w:r>
        <w:rPr>
          <w:w w:val="105"/>
        </w:rPr>
        <w:t>these</w:t>
      </w:r>
      <w:r>
        <w:rPr>
          <w:spacing w:val="40"/>
          <w:w w:val="105"/>
        </w:rPr>
        <w:t> </w:t>
      </w:r>
      <w:r>
        <w:rPr>
          <w:w w:val="105"/>
        </w:rPr>
        <w:t>was</w:t>
      </w:r>
      <w:r>
        <w:rPr>
          <w:spacing w:val="40"/>
          <w:w w:val="105"/>
        </w:rPr>
        <w:t> </w:t>
      </w:r>
      <w:r>
        <w:rPr>
          <w:w w:val="105"/>
        </w:rPr>
        <w:t>Burrhus</w:t>
      </w:r>
      <w:r>
        <w:rPr>
          <w:spacing w:val="40"/>
          <w:w w:val="105"/>
        </w:rPr>
        <w:t> </w:t>
      </w:r>
      <w:r>
        <w:rPr>
          <w:w w:val="105"/>
        </w:rPr>
        <w:t>Frederic</w:t>
      </w:r>
      <w:r>
        <w:rPr>
          <w:spacing w:val="40"/>
          <w:w w:val="105"/>
        </w:rPr>
        <w:t> </w:t>
      </w:r>
      <w:r>
        <w:rPr>
          <w:w w:val="105"/>
        </w:rPr>
        <w:t>Skinner. Although and for obvious reasons, he</w:t>
      </w:r>
      <w:r>
        <w:rPr>
          <w:w w:val="105"/>
        </w:rPr>
        <w:t> is</w:t>
      </w:r>
      <w:r>
        <w:rPr>
          <w:w w:val="105"/>
        </w:rPr>
        <w:t> more</w:t>
      </w:r>
      <w:r>
        <w:rPr>
          <w:w w:val="105"/>
        </w:rPr>
        <w:t> commonly</w:t>
      </w:r>
      <w:r>
        <w:rPr>
          <w:w w:val="105"/>
        </w:rPr>
        <w:t> known</w:t>
      </w:r>
      <w:r>
        <w:rPr>
          <w:w w:val="105"/>
        </w:rPr>
        <w:t> as</w:t>
      </w:r>
      <w:r>
        <w:rPr>
          <w:w w:val="105"/>
        </w:rPr>
        <w:t> B.F.</w:t>
      </w:r>
      <w:r>
        <w:rPr>
          <w:w w:val="105"/>
        </w:rPr>
        <w:t> Skinner.</w:t>
      </w:r>
      <w:r>
        <w:rPr>
          <w:w w:val="105"/>
        </w:rPr>
        <w:t> Skinner</w:t>
      </w:r>
      <w:r>
        <w:rPr>
          <w:w w:val="105"/>
        </w:rPr>
        <w:t> believed</w:t>
      </w:r>
      <w:r>
        <w:rPr>
          <w:w w:val="105"/>
        </w:rPr>
        <w:t> that</w:t>
      </w:r>
      <w:r>
        <w:rPr>
          <w:w w:val="105"/>
        </w:rPr>
        <w:t> human</w:t>
      </w:r>
      <w:r>
        <w:rPr>
          <w:w w:val="105"/>
        </w:rPr>
        <w:t> beings</w:t>
      </w:r>
      <w:r>
        <w:rPr>
          <w:w w:val="105"/>
        </w:rPr>
        <w:t> do have</w:t>
      </w:r>
      <w:r>
        <w:rPr>
          <w:w w:val="105"/>
        </w:rPr>
        <w:t> such a</w:t>
      </w:r>
      <w:r>
        <w:rPr>
          <w:w w:val="105"/>
        </w:rPr>
        <w:t> thing as a</w:t>
      </w:r>
      <w:r>
        <w:rPr>
          <w:w w:val="105"/>
        </w:rPr>
        <w:t> mind,</w:t>
      </w:r>
      <w:r>
        <w:rPr>
          <w:w w:val="105"/>
        </w:rPr>
        <w:t> but that</w:t>
      </w:r>
      <w:r>
        <w:rPr>
          <w:w w:val="105"/>
        </w:rPr>
        <w:t> it is</w:t>
      </w:r>
      <w:r>
        <w:rPr>
          <w:w w:val="105"/>
        </w:rPr>
        <w:t> simply</w:t>
      </w:r>
      <w:r>
        <w:rPr>
          <w:w w:val="105"/>
        </w:rPr>
        <w:t> more</w:t>
      </w:r>
      <w:r>
        <w:rPr>
          <w:w w:val="105"/>
        </w:rPr>
        <w:t> productive to</w:t>
      </w:r>
      <w:r>
        <w:rPr>
          <w:w w:val="105"/>
        </w:rPr>
        <w:t> study</w:t>
      </w:r>
      <w:r>
        <w:rPr>
          <w:w w:val="105"/>
        </w:rPr>
        <w:t> observable behaviour</w:t>
      </w:r>
      <w:r>
        <w:rPr>
          <w:w w:val="105"/>
        </w:rPr>
        <w:t> rather</w:t>
      </w:r>
      <w:r>
        <w:rPr>
          <w:w w:val="105"/>
        </w:rPr>
        <w:t> than</w:t>
      </w:r>
      <w:r>
        <w:rPr>
          <w:w w:val="105"/>
        </w:rPr>
        <w:t> internal</w:t>
      </w:r>
      <w:r>
        <w:rPr>
          <w:w w:val="105"/>
        </w:rPr>
        <w:t> mental</w:t>
      </w:r>
      <w:r>
        <w:rPr>
          <w:w w:val="105"/>
        </w:rPr>
        <w:t> events.</w:t>
      </w:r>
      <w:r>
        <w:rPr>
          <w:spacing w:val="40"/>
          <w:w w:val="105"/>
        </w:rPr>
        <w:t> </w:t>
      </w:r>
      <w:r>
        <w:rPr>
          <w:w w:val="105"/>
        </w:rPr>
        <w:t>He</w:t>
      </w:r>
      <w:r>
        <w:rPr>
          <w:spacing w:val="40"/>
          <w:w w:val="105"/>
        </w:rPr>
        <w:t> </w:t>
      </w:r>
      <w:r>
        <w:rPr>
          <w:w w:val="105"/>
        </w:rPr>
        <w:t>believed</w:t>
      </w:r>
      <w:r>
        <w:rPr>
          <w:spacing w:val="40"/>
          <w:w w:val="105"/>
        </w:rPr>
        <w:t> </w:t>
      </w:r>
      <w:r>
        <w:rPr>
          <w:w w:val="105"/>
        </w:rPr>
        <w:t>that</w:t>
      </w:r>
      <w:r>
        <w:rPr>
          <w:spacing w:val="40"/>
          <w:w w:val="105"/>
        </w:rPr>
        <w:t> </w:t>
      </w:r>
      <w:r>
        <w:rPr>
          <w:w w:val="105"/>
        </w:rPr>
        <w:t>the</w:t>
      </w:r>
      <w:r>
        <w:rPr>
          <w:spacing w:val="40"/>
          <w:w w:val="105"/>
        </w:rPr>
        <w:t> </w:t>
      </w:r>
      <w:r>
        <w:rPr>
          <w:w w:val="105"/>
        </w:rPr>
        <w:t>best</w:t>
      </w:r>
      <w:r>
        <w:rPr>
          <w:spacing w:val="40"/>
          <w:w w:val="105"/>
        </w:rPr>
        <w:t> </w:t>
      </w:r>
      <w:r>
        <w:rPr>
          <w:w w:val="105"/>
        </w:rPr>
        <w:t>way</w:t>
      </w:r>
      <w:r>
        <w:rPr>
          <w:spacing w:val="40"/>
          <w:w w:val="105"/>
        </w:rPr>
        <w:t> </w:t>
      </w:r>
      <w:r>
        <w:rPr>
          <w:w w:val="105"/>
        </w:rPr>
        <w:t>to understand</w:t>
      </w:r>
      <w:r>
        <w:rPr>
          <w:spacing w:val="80"/>
          <w:w w:val="105"/>
        </w:rPr>
        <w:t> </w:t>
      </w:r>
      <w:r>
        <w:rPr>
          <w:w w:val="105"/>
        </w:rPr>
        <w:t>behaviour</w:t>
      </w:r>
      <w:r>
        <w:rPr>
          <w:spacing w:val="77"/>
          <w:w w:val="105"/>
        </w:rPr>
        <w:t> </w:t>
      </w:r>
      <w:r>
        <w:rPr>
          <w:w w:val="105"/>
        </w:rPr>
        <w:t>is</w:t>
      </w:r>
      <w:r>
        <w:rPr>
          <w:spacing w:val="71"/>
          <w:w w:val="105"/>
        </w:rPr>
        <w:t> </w:t>
      </w:r>
      <w:r>
        <w:rPr>
          <w:w w:val="105"/>
        </w:rPr>
        <w:t>to</w:t>
      </w:r>
      <w:r>
        <w:rPr>
          <w:spacing w:val="80"/>
          <w:w w:val="105"/>
        </w:rPr>
        <w:t> </w:t>
      </w:r>
      <w:r>
        <w:rPr>
          <w:w w:val="105"/>
        </w:rPr>
        <w:t>look</w:t>
      </w:r>
      <w:r>
        <w:rPr>
          <w:spacing w:val="80"/>
          <w:w w:val="105"/>
        </w:rPr>
        <w:t> </w:t>
      </w:r>
      <w:r>
        <w:rPr>
          <w:w w:val="105"/>
        </w:rPr>
        <w:t>at</w:t>
      </w:r>
      <w:r>
        <w:rPr>
          <w:spacing w:val="76"/>
          <w:w w:val="105"/>
        </w:rPr>
        <w:t> </w:t>
      </w:r>
      <w:r>
        <w:rPr>
          <w:w w:val="105"/>
        </w:rPr>
        <w:t>the</w:t>
      </w:r>
      <w:r>
        <w:rPr>
          <w:spacing w:val="10"/>
          <w:w w:val="105"/>
        </w:rPr>
        <w:t> </w:t>
      </w:r>
      <w:r>
        <w:rPr>
          <w:w w:val="105"/>
        </w:rPr>
        <w:t>causes</w:t>
      </w:r>
      <w:r>
        <w:rPr>
          <w:spacing w:val="79"/>
          <w:w w:val="105"/>
        </w:rPr>
        <w:t> </w:t>
      </w:r>
      <w:r>
        <w:rPr>
          <w:w w:val="105"/>
        </w:rPr>
        <w:t>of</w:t>
      </w:r>
      <w:r>
        <w:rPr>
          <w:spacing w:val="70"/>
          <w:w w:val="105"/>
        </w:rPr>
        <w:t> </w:t>
      </w:r>
      <w:r>
        <w:rPr>
          <w:w w:val="105"/>
        </w:rPr>
        <w:t>an</w:t>
      </w:r>
      <w:r>
        <w:rPr>
          <w:spacing w:val="73"/>
          <w:w w:val="105"/>
        </w:rPr>
        <w:t> </w:t>
      </w:r>
      <w:r>
        <w:rPr>
          <w:w w:val="105"/>
        </w:rPr>
        <w:t>action</w:t>
      </w:r>
      <w:r>
        <w:rPr>
          <w:spacing w:val="73"/>
          <w:w w:val="105"/>
        </w:rPr>
        <w:t> </w:t>
      </w:r>
      <w:r>
        <w:rPr>
          <w:w w:val="105"/>
        </w:rPr>
        <w:t>and</w:t>
      </w:r>
      <w:r>
        <w:rPr>
          <w:spacing w:val="73"/>
          <w:w w:val="105"/>
        </w:rPr>
        <w:t> </w:t>
      </w:r>
      <w:r>
        <w:rPr>
          <w:w w:val="105"/>
        </w:rPr>
        <w:t>its</w:t>
      </w:r>
      <w:r>
        <w:rPr>
          <w:spacing w:val="79"/>
          <w:w w:val="105"/>
        </w:rPr>
        <w:t> </w:t>
      </w:r>
      <w:r>
        <w:rPr>
          <w:w w:val="105"/>
        </w:rPr>
        <w:t>consequences.</w:t>
      </w:r>
    </w:p>
    <w:p>
      <w:pPr>
        <w:spacing w:after="0" w:line="501" w:lineRule="auto"/>
        <w:jc w:val="both"/>
        <w:sectPr>
          <w:pgSz w:w="12240" w:h="15840"/>
          <w:pgMar w:header="0" w:footer="1063" w:top="1360" w:bottom="1260" w:left="1320" w:right="0"/>
        </w:sectPr>
      </w:pPr>
    </w:p>
    <w:p>
      <w:pPr>
        <w:pStyle w:val="BodyText"/>
        <w:spacing w:line="501" w:lineRule="auto" w:before="82"/>
        <w:ind w:left="841" w:right="1434"/>
        <w:jc w:val="both"/>
      </w:pPr>
      <w:r>
        <w:rPr>
          <w:w w:val="105"/>
        </w:rPr>
        <w:t>He</w:t>
      </w:r>
      <w:r>
        <w:rPr>
          <w:spacing w:val="40"/>
          <w:w w:val="105"/>
        </w:rPr>
        <w:t> </w:t>
      </w:r>
      <w:r>
        <w:rPr>
          <w:w w:val="105"/>
        </w:rPr>
        <w:t>called</w:t>
      </w:r>
      <w:r>
        <w:rPr>
          <w:spacing w:val="40"/>
          <w:w w:val="105"/>
        </w:rPr>
        <w:t> </w:t>
      </w:r>
      <w:r>
        <w:rPr>
          <w:w w:val="105"/>
        </w:rPr>
        <w:t>this</w:t>
      </w:r>
      <w:r>
        <w:rPr>
          <w:w w:val="105"/>
        </w:rPr>
        <w:t> approach</w:t>
      </w:r>
      <w:r>
        <w:rPr>
          <w:spacing w:val="40"/>
          <w:w w:val="105"/>
        </w:rPr>
        <w:t> </w:t>
      </w:r>
      <w:r>
        <w:rPr>
          <w:w w:val="105"/>
        </w:rPr>
        <w:t>operant conditioning. Skinner's theory of</w:t>
      </w:r>
      <w:r>
        <w:rPr>
          <w:spacing w:val="-1"/>
          <w:w w:val="105"/>
        </w:rPr>
        <w:t> </w:t>
      </w:r>
      <w:r>
        <w:rPr>
          <w:w w:val="105"/>
        </w:rPr>
        <w:t>operant conditioning was</w:t>
      </w:r>
      <w:r>
        <w:rPr>
          <w:w w:val="105"/>
        </w:rPr>
        <w:t> based</w:t>
      </w:r>
      <w:r>
        <w:rPr>
          <w:w w:val="105"/>
        </w:rPr>
        <w:t> on</w:t>
      </w:r>
      <w:r>
        <w:rPr>
          <w:w w:val="105"/>
        </w:rPr>
        <w:t> the</w:t>
      </w:r>
      <w:r>
        <w:rPr>
          <w:spacing w:val="40"/>
          <w:w w:val="105"/>
        </w:rPr>
        <w:t> </w:t>
      </w:r>
      <w:r>
        <w:rPr>
          <w:w w:val="105"/>
        </w:rPr>
        <w:t>work</w:t>
      </w:r>
      <w:r>
        <w:rPr>
          <w:w w:val="105"/>
        </w:rPr>
        <w:t> of Thorndike</w:t>
      </w:r>
      <w:r>
        <w:rPr>
          <w:w w:val="105"/>
        </w:rPr>
        <w:t> .</w:t>
      </w:r>
      <w:r>
        <w:rPr>
          <w:w w:val="105"/>
        </w:rPr>
        <w:t> Edward</w:t>
      </w:r>
      <w:r>
        <w:rPr>
          <w:w w:val="105"/>
        </w:rPr>
        <w:t> Thorndike</w:t>
      </w:r>
      <w:r>
        <w:rPr>
          <w:w w:val="105"/>
        </w:rPr>
        <w:t> studied</w:t>
      </w:r>
      <w:r>
        <w:rPr>
          <w:w w:val="105"/>
        </w:rPr>
        <w:t> learning</w:t>
      </w:r>
      <w:r>
        <w:rPr>
          <w:w w:val="105"/>
        </w:rPr>
        <w:t> in</w:t>
      </w:r>
      <w:r>
        <w:rPr>
          <w:w w:val="105"/>
        </w:rPr>
        <w:t> animals using</w:t>
      </w:r>
      <w:r>
        <w:rPr>
          <w:spacing w:val="-5"/>
          <w:w w:val="105"/>
        </w:rPr>
        <w:t> </w:t>
      </w:r>
      <w:r>
        <w:rPr>
          <w:w w:val="105"/>
        </w:rPr>
        <w:t>a puzzle</w:t>
      </w:r>
      <w:r>
        <w:rPr>
          <w:spacing w:val="-6"/>
          <w:w w:val="105"/>
        </w:rPr>
        <w:t> </w:t>
      </w:r>
      <w:r>
        <w:rPr>
          <w:w w:val="105"/>
        </w:rPr>
        <w:t>box</w:t>
      </w:r>
      <w:r>
        <w:rPr>
          <w:spacing w:val="-5"/>
          <w:w w:val="105"/>
        </w:rPr>
        <w:t> </w:t>
      </w:r>
      <w:r>
        <w:rPr>
          <w:w w:val="105"/>
        </w:rPr>
        <w:t>to propose</w:t>
      </w:r>
      <w:r>
        <w:rPr>
          <w:spacing w:val="-6"/>
          <w:w w:val="105"/>
        </w:rPr>
        <w:t> </w:t>
      </w:r>
      <w:r>
        <w:rPr>
          <w:w w:val="105"/>
        </w:rPr>
        <w:t>the theory</w:t>
      </w:r>
      <w:r>
        <w:rPr>
          <w:spacing w:val="-5"/>
          <w:w w:val="105"/>
        </w:rPr>
        <w:t> </w:t>
      </w:r>
      <w:r>
        <w:rPr>
          <w:w w:val="105"/>
        </w:rPr>
        <w:t>known</w:t>
      </w:r>
      <w:r>
        <w:rPr>
          <w:spacing w:val="-5"/>
          <w:w w:val="105"/>
        </w:rPr>
        <w:t> </w:t>
      </w:r>
      <w:r>
        <w:rPr>
          <w:w w:val="105"/>
        </w:rPr>
        <w:t>as</w:t>
      </w:r>
      <w:r>
        <w:rPr>
          <w:spacing w:val="-7"/>
          <w:w w:val="105"/>
        </w:rPr>
        <w:t> </w:t>
      </w:r>
      <w:r>
        <w:rPr>
          <w:w w:val="105"/>
        </w:rPr>
        <w:t>the 'Law of</w:t>
      </w:r>
      <w:r>
        <w:rPr>
          <w:spacing w:val="-8"/>
          <w:w w:val="105"/>
        </w:rPr>
        <w:t> </w:t>
      </w:r>
      <w:r>
        <w:rPr>
          <w:w w:val="105"/>
        </w:rPr>
        <w:t>Effect'.Skinner</w:t>
      </w:r>
      <w:r>
        <w:rPr>
          <w:spacing w:val="-1"/>
          <w:w w:val="105"/>
        </w:rPr>
        <w:t> </w:t>
      </w:r>
      <w:r>
        <w:rPr>
          <w:w w:val="105"/>
        </w:rPr>
        <w:t>introduced a new term into the Law of Effect</w:t>
      </w:r>
      <w:r>
        <w:rPr>
          <w:w w:val="105"/>
        </w:rPr>
        <w:t> - Reinforcement. Behaviourwhich is reinforced tends to be repeated (that is,</w:t>
      </w:r>
      <w:r>
        <w:rPr>
          <w:w w:val="105"/>
        </w:rPr>
        <w:t> strengthened); behaviour</w:t>
      </w:r>
      <w:r>
        <w:rPr>
          <w:w w:val="105"/>
        </w:rPr>
        <w:t> which is not</w:t>
      </w:r>
      <w:r>
        <w:rPr>
          <w:spacing w:val="40"/>
          <w:w w:val="105"/>
        </w:rPr>
        <w:t> </w:t>
      </w:r>
      <w:r>
        <w:rPr>
          <w:w w:val="105"/>
        </w:rPr>
        <w:t>reinforced</w:t>
      </w:r>
      <w:r>
        <w:rPr>
          <w:spacing w:val="80"/>
          <w:w w:val="105"/>
        </w:rPr>
        <w:t> </w:t>
      </w:r>
      <w:r>
        <w:rPr>
          <w:w w:val="105"/>
        </w:rPr>
        <w:t>tends</w:t>
      </w:r>
      <w:r>
        <w:rPr>
          <w:spacing w:val="40"/>
          <w:w w:val="105"/>
        </w:rPr>
        <w:t> </w:t>
      </w:r>
      <w:r>
        <w:rPr>
          <w:w w:val="105"/>
        </w:rPr>
        <w:t>to</w:t>
      </w:r>
      <w:r>
        <w:rPr>
          <w:spacing w:val="80"/>
          <w:w w:val="105"/>
        </w:rPr>
        <w:t> </w:t>
      </w:r>
      <w:r>
        <w:rPr>
          <w:w w:val="105"/>
        </w:rPr>
        <w:t>die out-or</w:t>
      </w:r>
      <w:r>
        <w:rPr>
          <w:w w:val="105"/>
        </w:rPr>
        <w:t> be</w:t>
      </w:r>
      <w:r>
        <w:rPr>
          <w:w w:val="105"/>
        </w:rPr>
        <w:t> extinguished</w:t>
      </w:r>
      <w:r>
        <w:rPr>
          <w:w w:val="105"/>
        </w:rPr>
        <w:t> (that</w:t>
      </w:r>
      <w:r>
        <w:rPr>
          <w:w w:val="105"/>
        </w:rPr>
        <w:t> is,</w:t>
      </w:r>
      <w:r>
        <w:rPr>
          <w:w w:val="105"/>
        </w:rPr>
        <w:t> weakened).</w:t>
      </w:r>
      <w:r>
        <w:rPr>
          <w:w w:val="105"/>
        </w:rPr>
        <w:t> Skinner studied operant conditioning by conducting</w:t>
      </w:r>
      <w:r>
        <w:rPr>
          <w:w w:val="105"/>
        </w:rPr>
        <w:t> experiments</w:t>
      </w:r>
      <w:r>
        <w:rPr>
          <w:w w:val="105"/>
        </w:rPr>
        <w:t> using</w:t>
      </w:r>
      <w:r>
        <w:rPr>
          <w:w w:val="105"/>
        </w:rPr>
        <w:t> animals</w:t>
      </w:r>
      <w:r>
        <w:rPr>
          <w:w w:val="105"/>
        </w:rPr>
        <w:t> which</w:t>
      </w:r>
      <w:r>
        <w:rPr>
          <w:w w:val="105"/>
        </w:rPr>
        <w:t> he</w:t>
      </w:r>
      <w:r>
        <w:rPr>
          <w:w w:val="105"/>
        </w:rPr>
        <w:t> placed</w:t>
      </w:r>
      <w:r>
        <w:rPr>
          <w:w w:val="105"/>
        </w:rPr>
        <w:t> in</w:t>
      </w:r>
      <w:r>
        <w:rPr>
          <w:w w:val="105"/>
        </w:rPr>
        <w:t> a</w:t>
      </w:r>
      <w:r>
        <w:rPr>
          <w:w w:val="105"/>
        </w:rPr>
        <w:t> 'Skinner</w:t>
      </w:r>
      <w:r>
        <w:rPr>
          <w:w w:val="105"/>
        </w:rPr>
        <w:t> Box'</w:t>
      </w:r>
      <w:r>
        <w:rPr>
          <w:w w:val="105"/>
        </w:rPr>
        <w:t> which</w:t>
      </w:r>
      <w:r>
        <w:rPr>
          <w:w w:val="105"/>
        </w:rPr>
        <w:t> was similar to Thorndike‗s puzzle box.</w:t>
      </w:r>
    </w:p>
    <w:p>
      <w:pPr>
        <w:pStyle w:val="BodyText"/>
        <w:spacing w:line="501" w:lineRule="auto" w:before="195"/>
        <w:ind w:left="841" w:right="1439"/>
        <w:jc w:val="both"/>
      </w:pPr>
      <w:r>
        <w:rPr>
          <w:w w:val="105"/>
        </w:rPr>
        <w:t>Skinner</w:t>
      </w:r>
      <w:r>
        <w:rPr>
          <w:spacing w:val="40"/>
          <w:w w:val="105"/>
        </w:rPr>
        <w:t> </w:t>
      </w:r>
      <w:r>
        <w:rPr>
          <w:w w:val="105"/>
        </w:rPr>
        <w:t>coined</w:t>
      </w:r>
      <w:r>
        <w:rPr>
          <w:spacing w:val="40"/>
          <w:w w:val="105"/>
        </w:rPr>
        <w:t> </w:t>
      </w:r>
      <w:r>
        <w:rPr>
          <w:w w:val="105"/>
        </w:rPr>
        <w:t>the</w:t>
      </w:r>
      <w:r>
        <w:rPr>
          <w:spacing w:val="40"/>
          <w:w w:val="105"/>
        </w:rPr>
        <w:t> </w:t>
      </w:r>
      <w:r>
        <w:rPr>
          <w:w w:val="105"/>
        </w:rPr>
        <w:t>term</w:t>
      </w:r>
      <w:r>
        <w:rPr>
          <w:spacing w:val="40"/>
          <w:w w:val="105"/>
        </w:rPr>
        <w:t> </w:t>
      </w:r>
      <w:r>
        <w:rPr>
          <w:w w:val="105"/>
        </w:rPr>
        <w:t>operant</w:t>
      </w:r>
      <w:r>
        <w:rPr>
          <w:spacing w:val="40"/>
          <w:w w:val="105"/>
        </w:rPr>
        <w:t> </w:t>
      </w:r>
      <w:r>
        <w:rPr>
          <w:w w:val="105"/>
        </w:rPr>
        <w:t>conditioning.</w:t>
      </w:r>
      <w:r>
        <w:rPr>
          <w:spacing w:val="40"/>
          <w:w w:val="105"/>
        </w:rPr>
        <w:t> </w:t>
      </w:r>
      <w:r>
        <w:rPr>
          <w:w w:val="105"/>
        </w:rPr>
        <w:t>The term</w:t>
      </w:r>
      <w:r>
        <w:rPr>
          <w:spacing w:val="-5"/>
          <w:w w:val="105"/>
        </w:rPr>
        <w:t> </w:t>
      </w:r>
      <w:r>
        <w:rPr>
          <w:w w:val="105"/>
        </w:rPr>
        <w:t>refersto</w:t>
      </w:r>
      <w:r>
        <w:rPr>
          <w:spacing w:val="40"/>
          <w:w w:val="105"/>
        </w:rPr>
        <w:t> </w:t>
      </w:r>
      <w:r>
        <w:rPr>
          <w:w w:val="105"/>
        </w:rPr>
        <w:t>a</w:t>
      </w:r>
      <w:r>
        <w:rPr>
          <w:spacing w:val="40"/>
          <w:w w:val="105"/>
        </w:rPr>
        <w:t> </w:t>
      </w:r>
      <w:r>
        <w:rPr>
          <w:w w:val="105"/>
        </w:rPr>
        <w:t>roughly changing</w:t>
      </w:r>
      <w:r>
        <w:rPr>
          <w:spacing w:val="40"/>
          <w:w w:val="105"/>
        </w:rPr>
        <w:t> </w:t>
      </w:r>
      <w:r>
        <w:rPr>
          <w:w w:val="105"/>
        </w:rPr>
        <w:t>of behaviour by the use of reinforcement which is given after the desired response.</w:t>
      </w:r>
      <w:r>
        <w:rPr>
          <w:spacing w:val="40"/>
          <w:w w:val="105"/>
        </w:rPr>
        <w:t> </w:t>
      </w:r>
      <w:r>
        <w:rPr>
          <w:w w:val="105"/>
        </w:rPr>
        <w:t>He identified</w:t>
      </w:r>
      <w:r>
        <w:rPr>
          <w:spacing w:val="40"/>
          <w:w w:val="105"/>
        </w:rPr>
        <w:t> </w:t>
      </w:r>
      <w:r>
        <w:rPr>
          <w:w w:val="105"/>
        </w:rPr>
        <w:t>three</w:t>
      </w:r>
      <w:r>
        <w:rPr>
          <w:spacing w:val="40"/>
          <w:w w:val="105"/>
        </w:rPr>
        <w:t> </w:t>
      </w:r>
      <w:r>
        <w:rPr>
          <w:w w:val="105"/>
        </w:rPr>
        <w:t>types</w:t>
      </w:r>
      <w:r>
        <w:rPr>
          <w:w w:val="105"/>
        </w:rPr>
        <w:t> of</w:t>
      </w:r>
      <w:r>
        <w:rPr>
          <w:w w:val="105"/>
        </w:rPr>
        <w:t> responses</w:t>
      </w:r>
      <w:r>
        <w:rPr>
          <w:w w:val="105"/>
        </w:rPr>
        <w:t> or</w:t>
      </w:r>
      <w:r>
        <w:rPr>
          <w:spacing w:val="40"/>
          <w:w w:val="105"/>
        </w:rPr>
        <w:t> </w:t>
      </w:r>
      <w:r>
        <w:rPr>
          <w:w w:val="105"/>
        </w:rPr>
        <w:t>operant</w:t>
      </w:r>
      <w:r>
        <w:rPr>
          <w:spacing w:val="40"/>
          <w:w w:val="105"/>
        </w:rPr>
        <w:t> </w:t>
      </w:r>
      <w:r>
        <w:rPr>
          <w:w w:val="105"/>
        </w:rPr>
        <w:t>that</w:t>
      </w:r>
      <w:r>
        <w:rPr>
          <w:spacing w:val="40"/>
          <w:w w:val="105"/>
        </w:rPr>
        <w:t> </w:t>
      </w:r>
      <w:r>
        <w:rPr>
          <w:w w:val="105"/>
        </w:rPr>
        <w:t>can</w:t>
      </w:r>
      <w:r>
        <w:rPr>
          <w:spacing w:val="40"/>
          <w:w w:val="105"/>
        </w:rPr>
        <w:t> </w:t>
      </w:r>
      <w:r>
        <w:rPr>
          <w:w w:val="105"/>
        </w:rPr>
        <w:t>follow behaviour. Neutral Operant:</w:t>
      </w:r>
      <w:r>
        <w:rPr>
          <w:w w:val="105"/>
        </w:rPr>
        <w:t> A</w:t>
      </w:r>
      <w:r>
        <w:rPr>
          <w:w w:val="105"/>
        </w:rPr>
        <w:t> response</w:t>
      </w:r>
      <w:r>
        <w:rPr>
          <w:w w:val="105"/>
        </w:rPr>
        <w:t> from</w:t>
      </w:r>
      <w:r>
        <w:rPr>
          <w:w w:val="105"/>
        </w:rPr>
        <w:t> the</w:t>
      </w:r>
      <w:r>
        <w:rPr>
          <w:w w:val="105"/>
        </w:rPr>
        <w:t> environment</w:t>
      </w:r>
      <w:r>
        <w:rPr>
          <w:w w:val="105"/>
        </w:rPr>
        <w:t> that</w:t>
      </w:r>
      <w:r>
        <w:rPr>
          <w:w w:val="105"/>
        </w:rPr>
        <w:t> neither</w:t>
      </w:r>
      <w:r>
        <w:rPr>
          <w:w w:val="105"/>
        </w:rPr>
        <w:t> increases</w:t>
      </w:r>
      <w:r>
        <w:rPr>
          <w:w w:val="105"/>
        </w:rPr>
        <w:t> nor</w:t>
      </w:r>
      <w:r>
        <w:rPr>
          <w:w w:val="105"/>
        </w:rPr>
        <w:t> decreases</w:t>
      </w:r>
      <w:r>
        <w:rPr>
          <w:w w:val="105"/>
        </w:rPr>
        <w:t> the probability of a behaviour being repeated.</w:t>
      </w:r>
    </w:p>
    <w:p>
      <w:pPr>
        <w:pStyle w:val="BodyText"/>
        <w:spacing w:line="504" w:lineRule="auto" w:before="197"/>
        <w:ind w:left="841" w:right="1454"/>
        <w:jc w:val="both"/>
      </w:pPr>
      <w:r>
        <w:rPr>
          <w:b/>
          <w:w w:val="105"/>
        </w:rPr>
        <w:t>Reinforcer:</w:t>
      </w:r>
      <w:r>
        <w:rPr>
          <w:b/>
          <w:w w:val="105"/>
        </w:rPr>
        <w:t> </w:t>
      </w:r>
      <w:r>
        <w:rPr>
          <w:w w:val="105"/>
        </w:rPr>
        <w:t>A</w:t>
      </w:r>
      <w:r>
        <w:rPr>
          <w:w w:val="105"/>
        </w:rPr>
        <w:t> response</w:t>
      </w:r>
      <w:r>
        <w:rPr>
          <w:w w:val="105"/>
        </w:rPr>
        <w:t> from</w:t>
      </w:r>
      <w:r>
        <w:rPr>
          <w:w w:val="105"/>
        </w:rPr>
        <w:t> the</w:t>
      </w:r>
      <w:r>
        <w:rPr>
          <w:w w:val="105"/>
        </w:rPr>
        <w:t> environment</w:t>
      </w:r>
      <w:r>
        <w:rPr>
          <w:w w:val="105"/>
        </w:rPr>
        <w:t> that</w:t>
      </w:r>
      <w:r>
        <w:rPr>
          <w:w w:val="105"/>
        </w:rPr>
        <w:t> increases</w:t>
      </w:r>
      <w:r>
        <w:rPr>
          <w:w w:val="105"/>
        </w:rPr>
        <w:t> the</w:t>
      </w:r>
      <w:r>
        <w:rPr>
          <w:w w:val="105"/>
        </w:rPr>
        <w:t> probability</w:t>
      </w:r>
      <w:r>
        <w:rPr>
          <w:w w:val="105"/>
        </w:rPr>
        <w:t> of</w:t>
      </w:r>
      <w:r>
        <w:rPr>
          <w:w w:val="105"/>
        </w:rPr>
        <w:t> a behaviour being</w:t>
      </w:r>
      <w:r>
        <w:rPr>
          <w:spacing w:val="-1"/>
          <w:w w:val="105"/>
        </w:rPr>
        <w:t> </w:t>
      </w:r>
      <w:r>
        <w:rPr>
          <w:w w:val="105"/>
        </w:rPr>
        <w:t>repeated. A reinforcer can be either positive or negative.</w:t>
      </w:r>
    </w:p>
    <w:p>
      <w:pPr>
        <w:pStyle w:val="BodyText"/>
        <w:spacing w:line="504" w:lineRule="auto" w:before="193"/>
        <w:ind w:left="841" w:right="1454"/>
        <w:jc w:val="both"/>
      </w:pPr>
      <w:r>
        <w:rPr>
          <w:b/>
          <w:w w:val="105"/>
        </w:rPr>
        <w:t>Punisher</w:t>
      </w:r>
      <w:r>
        <w:rPr>
          <w:w w:val="105"/>
        </w:rPr>
        <w:t>:</w:t>
      </w:r>
      <w:r>
        <w:rPr>
          <w:spacing w:val="40"/>
          <w:w w:val="105"/>
        </w:rPr>
        <w:t> </w:t>
      </w:r>
      <w:r>
        <w:rPr>
          <w:w w:val="105"/>
        </w:rPr>
        <w:t>A</w:t>
      </w:r>
      <w:r>
        <w:rPr>
          <w:spacing w:val="-2"/>
          <w:w w:val="105"/>
        </w:rPr>
        <w:t> </w:t>
      </w:r>
      <w:r>
        <w:rPr>
          <w:w w:val="105"/>
        </w:rPr>
        <w:t>response</w:t>
      </w:r>
      <w:r>
        <w:rPr>
          <w:spacing w:val="-1"/>
          <w:w w:val="105"/>
        </w:rPr>
        <w:t> </w:t>
      </w:r>
      <w:r>
        <w:rPr>
          <w:w w:val="105"/>
        </w:rPr>
        <w:t>from</w:t>
      </w:r>
      <w:r>
        <w:rPr>
          <w:spacing w:val="-8"/>
          <w:w w:val="105"/>
        </w:rPr>
        <w:t> </w:t>
      </w:r>
      <w:r>
        <w:rPr>
          <w:w w:val="105"/>
        </w:rPr>
        <w:t>the</w:t>
      </w:r>
      <w:r>
        <w:rPr>
          <w:spacing w:val="-1"/>
          <w:w w:val="105"/>
        </w:rPr>
        <w:t> </w:t>
      </w:r>
      <w:r>
        <w:rPr>
          <w:w w:val="105"/>
        </w:rPr>
        <w:t>environment</w:t>
      </w:r>
      <w:r>
        <w:rPr>
          <w:spacing w:val="-5"/>
          <w:w w:val="105"/>
        </w:rPr>
        <w:t> </w:t>
      </w:r>
      <w:r>
        <w:rPr>
          <w:w w:val="105"/>
        </w:rPr>
        <w:t>that</w:t>
      </w:r>
      <w:r>
        <w:rPr>
          <w:spacing w:val="-5"/>
          <w:w w:val="105"/>
        </w:rPr>
        <w:t> </w:t>
      </w:r>
      <w:r>
        <w:rPr>
          <w:w w:val="105"/>
        </w:rPr>
        <w:t>decreases</w:t>
      </w:r>
      <w:r>
        <w:rPr>
          <w:spacing w:val="-2"/>
          <w:w w:val="105"/>
        </w:rPr>
        <w:t> </w:t>
      </w:r>
      <w:r>
        <w:rPr>
          <w:w w:val="105"/>
        </w:rPr>
        <w:t>the</w:t>
      </w:r>
      <w:r>
        <w:rPr>
          <w:spacing w:val="-1"/>
          <w:w w:val="105"/>
        </w:rPr>
        <w:t> </w:t>
      </w:r>
      <w:r>
        <w:rPr>
          <w:w w:val="105"/>
        </w:rPr>
        <w:t>likelihood</w:t>
      </w:r>
      <w:r>
        <w:rPr>
          <w:spacing w:val="-7"/>
          <w:w w:val="105"/>
        </w:rPr>
        <w:t> </w:t>
      </w:r>
      <w:r>
        <w:rPr>
          <w:w w:val="105"/>
        </w:rPr>
        <w:t>of</w:t>
      </w:r>
      <w:r>
        <w:rPr>
          <w:spacing w:val="-9"/>
          <w:w w:val="105"/>
        </w:rPr>
        <w:t> </w:t>
      </w:r>
      <w:r>
        <w:rPr>
          <w:w w:val="105"/>
        </w:rPr>
        <w:t>a behaviour being repeated. Punishment weakens behaviour.</w:t>
      </w:r>
    </w:p>
    <w:p>
      <w:pPr>
        <w:pStyle w:val="BodyText"/>
      </w:pPr>
    </w:p>
    <w:p>
      <w:pPr>
        <w:pStyle w:val="BodyText"/>
      </w:pPr>
    </w:p>
    <w:p>
      <w:pPr>
        <w:pStyle w:val="BodyText"/>
      </w:pPr>
    </w:p>
    <w:p>
      <w:pPr>
        <w:pStyle w:val="BodyText"/>
      </w:pPr>
    </w:p>
    <w:p>
      <w:pPr>
        <w:pStyle w:val="BodyText"/>
      </w:pPr>
    </w:p>
    <w:p>
      <w:pPr>
        <w:pStyle w:val="BodyText"/>
        <w:spacing w:before="118"/>
      </w:pPr>
    </w:p>
    <w:p>
      <w:pPr>
        <w:pStyle w:val="Heading4"/>
        <w:spacing w:before="1"/>
      </w:pPr>
      <w:r>
        <w:rPr>
          <w:spacing w:val="-2"/>
          <w:w w:val="105"/>
        </w:rPr>
        <w:t>Experiment</w:t>
      </w:r>
    </w:p>
    <w:p>
      <w:pPr>
        <w:spacing w:after="0"/>
        <w:sectPr>
          <w:pgSz w:w="12240" w:h="15840"/>
          <w:pgMar w:header="0" w:footer="1063" w:top="1360" w:bottom="1260" w:left="1320" w:right="0"/>
        </w:sectPr>
      </w:pPr>
    </w:p>
    <w:p>
      <w:pPr>
        <w:pStyle w:val="BodyText"/>
        <w:spacing w:line="501" w:lineRule="auto" w:before="82"/>
        <w:ind w:left="841" w:right="1451"/>
        <w:jc w:val="both"/>
      </w:pPr>
      <w:r>
        <w:rPr>
          <w:w w:val="105"/>
        </w:rPr>
        <w:t>Skinner</w:t>
      </w:r>
      <w:r>
        <w:rPr>
          <w:spacing w:val="-3"/>
          <w:w w:val="105"/>
        </w:rPr>
        <w:t> </w:t>
      </w:r>
      <w:r>
        <w:rPr>
          <w:w w:val="105"/>
        </w:rPr>
        <w:t>placed</w:t>
      </w:r>
      <w:r>
        <w:rPr>
          <w:spacing w:val="-6"/>
          <w:w w:val="105"/>
        </w:rPr>
        <w:t> </w:t>
      </w:r>
      <w:r>
        <w:rPr>
          <w:w w:val="105"/>
        </w:rPr>
        <w:t>a</w:t>
      </w:r>
      <w:r>
        <w:rPr>
          <w:spacing w:val="-1"/>
          <w:w w:val="105"/>
        </w:rPr>
        <w:t> </w:t>
      </w:r>
      <w:r>
        <w:rPr>
          <w:w w:val="105"/>
        </w:rPr>
        <w:t>hungry</w:t>
      </w:r>
      <w:r>
        <w:rPr>
          <w:spacing w:val="-6"/>
          <w:w w:val="105"/>
        </w:rPr>
        <w:t> </w:t>
      </w:r>
      <w:r>
        <w:rPr>
          <w:w w:val="105"/>
        </w:rPr>
        <w:t>rat</w:t>
      </w:r>
      <w:r>
        <w:rPr>
          <w:spacing w:val="-5"/>
          <w:w w:val="105"/>
        </w:rPr>
        <w:t> </w:t>
      </w:r>
      <w:r>
        <w:rPr>
          <w:w w:val="105"/>
        </w:rPr>
        <w:t>in his</w:t>
      </w:r>
      <w:r>
        <w:rPr>
          <w:spacing w:val="-8"/>
          <w:w w:val="105"/>
        </w:rPr>
        <w:t> </w:t>
      </w:r>
      <w:r>
        <w:rPr>
          <w:w w:val="105"/>
        </w:rPr>
        <w:t>Skinner box.</w:t>
      </w:r>
      <w:r>
        <w:rPr>
          <w:spacing w:val="-5"/>
          <w:w w:val="105"/>
        </w:rPr>
        <w:t> </w:t>
      </w:r>
      <w:r>
        <w:rPr>
          <w:w w:val="105"/>
        </w:rPr>
        <w:t>The</w:t>
      </w:r>
      <w:r>
        <w:rPr>
          <w:spacing w:val="-7"/>
          <w:w w:val="105"/>
        </w:rPr>
        <w:t> </w:t>
      </w:r>
      <w:r>
        <w:rPr>
          <w:w w:val="105"/>
        </w:rPr>
        <w:t>box</w:t>
      </w:r>
      <w:r>
        <w:rPr>
          <w:spacing w:val="-6"/>
          <w:w w:val="105"/>
        </w:rPr>
        <w:t> </w:t>
      </w:r>
      <w:r>
        <w:rPr>
          <w:w w:val="105"/>
        </w:rPr>
        <w:t>contained</w:t>
      </w:r>
      <w:r>
        <w:rPr>
          <w:spacing w:val="-6"/>
          <w:w w:val="105"/>
        </w:rPr>
        <w:t> </w:t>
      </w:r>
      <w:r>
        <w:rPr>
          <w:w w:val="105"/>
        </w:rPr>
        <w:t>a</w:t>
      </w:r>
      <w:r>
        <w:rPr>
          <w:spacing w:val="-1"/>
          <w:w w:val="105"/>
        </w:rPr>
        <w:t> </w:t>
      </w:r>
      <w:r>
        <w:rPr>
          <w:w w:val="105"/>
        </w:rPr>
        <w:t>lever</w:t>
      </w:r>
      <w:r>
        <w:rPr>
          <w:spacing w:val="-3"/>
          <w:w w:val="105"/>
        </w:rPr>
        <w:t> </w:t>
      </w:r>
      <w:r>
        <w:rPr>
          <w:w w:val="105"/>
        </w:rPr>
        <w:t>in the</w:t>
      </w:r>
      <w:r>
        <w:rPr>
          <w:spacing w:val="-1"/>
          <w:w w:val="105"/>
        </w:rPr>
        <w:t> </w:t>
      </w:r>
      <w:r>
        <w:rPr>
          <w:w w:val="105"/>
        </w:rPr>
        <w:t>side</w:t>
      </w:r>
      <w:r>
        <w:rPr>
          <w:spacing w:val="40"/>
          <w:w w:val="105"/>
        </w:rPr>
        <w:t> </w:t>
      </w:r>
      <w:r>
        <w:rPr>
          <w:w w:val="105"/>
        </w:rPr>
        <w:t>and as</w:t>
      </w:r>
      <w:r>
        <w:rPr>
          <w:spacing w:val="40"/>
          <w:w w:val="105"/>
        </w:rPr>
        <w:t> </w:t>
      </w:r>
      <w:r>
        <w:rPr>
          <w:w w:val="105"/>
        </w:rPr>
        <w:t>the</w:t>
      </w:r>
      <w:r>
        <w:rPr>
          <w:spacing w:val="40"/>
          <w:w w:val="105"/>
        </w:rPr>
        <w:t> </w:t>
      </w:r>
      <w:r>
        <w:rPr>
          <w:w w:val="105"/>
        </w:rPr>
        <w:t>rat</w:t>
      </w:r>
      <w:r>
        <w:rPr>
          <w:spacing w:val="59"/>
          <w:w w:val="105"/>
        </w:rPr>
        <w:t> </w:t>
      </w:r>
      <w:r>
        <w:rPr>
          <w:w w:val="105"/>
        </w:rPr>
        <w:t>moved</w:t>
      </w:r>
      <w:r>
        <w:rPr>
          <w:spacing w:val="40"/>
          <w:w w:val="105"/>
        </w:rPr>
        <w:t> </w:t>
      </w:r>
      <w:r>
        <w:rPr>
          <w:w w:val="105"/>
        </w:rPr>
        <w:t>about</w:t>
      </w:r>
      <w:r>
        <w:rPr>
          <w:spacing w:val="59"/>
          <w:w w:val="105"/>
        </w:rPr>
        <w:t> </w:t>
      </w:r>
      <w:r>
        <w:rPr>
          <w:w w:val="105"/>
        </w:rPr>
        <w:t>the</w:t>
      </w:r>
      <w:r>
        <w:rPr>
          <w:spacing w:val="40"/>
          <w:w w:val="105"/>
        </w:rPr>
        <w:t> </w:t>
      </w:r>
      <w:r>
        <w:rPr>
          <w:w w:val="105"/>
        </w:rPr>
        <w:t>box</w:t>
      </w:r>
      <w:r>
        <w:rPr>
          <w:spacing w:val="40"/>
          <w:w w:val="105"/>
        </w:rPr>
        <w:t> </w:t>
      </w:r>
      <w:r>
        <w:rPr>
          <w:w w:val="105"/>
        </w:rPr>
        <w:t>it</w:t>
      </w:r>
      <w:r>
        <w:rPr>
          <w:spacing w:val="59"/>
          <w:w w:val="105"/>
        </w:rPr>
        <w:t> </w:t>
      </w:r>
      <w:r>
        <w:rPr>
          <w:w w:val="105"/>
        </w:rPr>
        <w:t>would</w:t>
      </w:r>
      <w:r>
        <w:rPr>
          <w:spacing w:val="40"/>
          <w:w w:val="105"/>
        </w:rPr>
        <w:t> </w:t>
      </w:r>
      <w:r>
        <w:rPr>
          <w:w w:val="105"/>
        </w:rPr>
        <w:t>accidentally</w:t>
      </w:r>
      <w:r>
        <w:rPr>
          <w:spacing w:val="40"/>
          <w:w w:val="105"/>
        </w:rPr>
        <w:t> </w:t>
      </w:r>
      <w:r>
        <w:rPr>
          <w:w w:val="105"/>
        </w:rPr>
        <w:t>knock</w:t>
      </w:r>
      <w:r>
        <w:rPr>
          <w:spacing w:val="57"/>
          <w:w w:val="105"/>
        </w:rPr>
        <w:t> </w:t>
      </w:r>
      <w:r>
        <w:rPr>
          <w:w w:val="105"/>
        </w:rPr>
        <w:t>the</w:t>
      </w:r>
      <w:r>
        <w:rPr>
          <w:spacing w:val="40"/>
          <w:w w:val="105"/>
        </w:rPr>
        <w:t> </w:t>
      </w:r>
      <w:r>
        <w:rPr>
          <w:w w:val="105"/>
        </w:rPr>
        <w:t>lever.</w:t>
      </w:r>
      <w:r>
        <w:rPr>
          <w:spacing w:val="-2"/>
          <w:w w:val="105"/>
        </w:rPr>
        <w:t> </w:t>
      </w:r>
      <w:r>
        <w:rPr>
          <w:w w:val="105"/>
        </w:rPr>
        <w:t>Immediately it</w:t>
      </w:r>
      <w:r>
        <w:rPr>
          <w:w w:val="105"/>
        </w:rPr>
        <w:t> did</w:t>
      </w:r>
      <w:r>
        <w:rPr>
          <w:w w:val="105"/>
        </w:rPr>
        <w:t> so</w:t>
      </w:r>
      <w:r>
        <w:rPr>
          <w:w w:val="105"/>
        </w:rPr>
        <w:t> a</w:t>
      </w:r>
      <w:r>
        <w:rPr>
          <w:w w:val="105"/>
        </w:rPr>
        <w:t> food</w:t>
      </w:r>
      <w:r>
        <w:rPr>
          <w:w w:val="105"/>
        </w:rPr>
        <w:t> pellet</w:t>
      </w:r>
      <w:r>
        <w:rPr>
          <w:spacing w:val="40"/>
          <w:w w:val="105"/>
        </w:rPr>
        <w:t> </w:t>
      </w:r>
      <w:r>
        <w:rPr>
          <w:w w:val="105"/>
        </w:rPr>
        <w:t>would</w:t>
      </w:r>
      <w:r>
        <w:rPr>
          <w:w w:val="105"/>
        </w:rPr>
        <w:t> drop</w:t>
      </w:r>
      <w:r>
        <w:rPr>
          <w:w w:val="105"/>
        </w:rPr>
        <w:t> into</w:t>
      </w:r>
      <w:r>
        <w:rPr>
          <w:w w:val="105"/>
        </w:rPr>
        <w:t> a</w:t>
      </w:r>
      <w:r>
        <w:rPr>
          <w:w w:val="105"/>
        </w:rPr>
        <w:t> container</w:t>
      </w:r>
      <w:r>
        <w:rPr>
          <w:w w:val="105"/>
        </w:rPr>
        <w:t> next</w:t>
      </w:r>
      <w:r>
        <w:rPr>
          <w:w w:val="105"/>
        </w:rPr>
        <w:t> to</w:t>
      </w:r>
      <w:r>
        <w:rPr>
          <w:w w:val="105"/>
        </w:rPr>
        <w:t> the</w:t>
      </w:r>
      <w:r>
        <w:rPr>
          <w:w w:val="105"/>
        </w:rPr>
        <w:t> lever.</w:t>
      </w:r>
      <w:r>
        <w:rPr>
          <w:w w:val="105"/>
        </w:rPr>
        <w:t> The</w:t>
      </w:r>
      <w:r>
        <w:rPr>
          <w:w w:val="105"/>
        </w:rPr>
        <w:t> rat</w:t>
      </w:r>
      <w:r>
        <w:rPr>
          <w:w w:val="105"/>
        </w:rPr>
        <w:t> quickly learned</w:t>
      </w:r>
      <w:r>
        <w:rPr>
          <w:w w:val="105"/>
        </w:rPr>
        <w:t> to</w:t>
      </w:r>
      <w:r>
        <w:rPr>
          <w:w w:val="105"/>
        </w:rPr>
        <w:t> go</w:t>
      </w:r>
      <w:r>
        <w:rPr>
          <w:w w:val="105"/>
        </w:rPr>
        <w:t> straight</w:t>
      </w:r>
      <w:r>
        <w:rPr>
          <w:w w:val="105"/>
        </w:rPr>
        <w:t> to</w:t>
      </w:r>
      <w:r>
        <w:rPr>
          <w:w w:val="105"/>
        </w:rPr>
        <w:t> the</w:t>
      </w:r>
      <w:r>
        <w:rPr>
          <w:w w:val="105"/>
        </w:rPr>
        <w:t> lever</w:t>
      </w:r>
      <w:r>
        <w:rPr>
          <w:w w:val="105"/>
        </w:rPr>
        <w:t> after</w:t>
      </w:r>
      <w:r>
        <w:rPr>
          <w:w w:val="105"/>
        </w:rPr>
        <w:t> a</w:t>
      </w:r>
      <w:r>
        <w:rPr>
          <w:w w:val="105"/>
        </w:rPr>
        <w:t> few</w:t>
      </w:r>
      <w:r>
        <w:rPr>
          <w:w w:val="105"/>
        </w:rPr>
        <w:t> times</w:t>
      </w:r>
      <w:r>
        <w:rPr>
          <w:w w:val="105"/>
        </w:rPr>
        <w:t> of</w:t>
      </w:r>
      <w:r>
        <w:rPr>
          <w:w w:val="105"/>
        </w:rPr>
        <w:t> being</w:t>
      </w:r>
      <w:r>
        <w:rPr>
          <w:w w:val="105"/>
        </w:rPr>
        <w:t> put</w:t>
      </w:r>
      <w:r>
        <w:rPr>
          <w:w w:val="105"/>
        </w:rPr>
        <w:t> in</w:t>
      </w:r>
      <w:r>
        <w:rPr>
          <w:w w:val="105"/>
        </w:rPr>
        <w:t> the</w:t>
      </w:r>
      <w:r>
        <w:rPr>
          <w:w w:val="105"/>
        </w:rPr>
        <w:t> box.</w:t>
      </w:r>
      <w:r>
        <w:rPr>
          <w:w w:val="105"/>
        </w:rPr>
        <w:t> The consequence of</w:t>
      </w:r>
      <w:r>
        <w:rPr>
          <w:spacing w:val="-8"/>
          <w:w w:val="105"/>
        </w:rPr>
        <w:t> </w:t>
      </w:r>
      <w:r>
        <w:rPr>
          <w:w w:val="105"/>
        </w:rPr>
        <w:t>receiving food if</w:t>
      </w:r>
      <w:r>
        <w:rPr>
          <w:spacing w:val="-8"/>
          <w:w w:val="105"/>
        </w:rPr>
        <w:t> </w:t>
      </w:r>
      <w:r>
        <w:rPr>
          <w:w w:val="105"/>
        </w:rPr>
        <w:t>it pressed</w:t>
      </w:r>
      <w:r>
        <w:rPr>
          <w:spacing w:val="-6"/>
          <w:w w:val="105"/>
        </w:rPr>
        <w:t> </w:t>
      </w:r>
      <w:r>
        <w:rPr>
          <w:w w:val="105"/>
        </w:rPr>
        <w:t>the</w:t>
      </w:r>
      <w:r>
        <w:rPr>
          <w:spacing w:val="-7"/>
          <w:w w:val="105"/>
        </w:rPr>
        <w:t> </w:t>
      </w:r>
      <w:r>
        <w:rPr>
          <w:w w:val="105"/>
        </w:rPr>
        <w:t>lever</w:t>
      </w:r>
      <w:r>
        <w:rPr>
          <w:spacing w:val="-2"/>
          <w:w w:val="105"/>
        </w:rPr>
        <w:t> </w:t>
      </w:r>
      <w:r>
        <w:rPr>
          <w:w w:val="105"/>
        </w:rPr>
        <w:t>ensured that the</w:t>
      </w:r>
      <w:r>
        <w:rPr>
          <w:spacing w:val="-7"/>
          <w:w w:val="105"/>
        </w:rPr>
        <w:t> </w:t>
      </w:r>
      <w:r>
        <w:rPr>
          <w:w w:val="105"/>
        </w:rPr>
        <w:t>rat would</w:t>
      </w:r>
      <w:r>
        <w:rPr>
          <w:spacing w:val="-6"/>
          <w:w w:val="105"/>
        </w:rPr>
        <w:t> </w:t>
      </w:r>
      <w:r>
        <w:rPr>
          <w:w w:val="105"/>
        </w:rPr>
        <w:t>repeat</w:t>
      </w:r>
      <w:r>
        <w:rPr>
          <w:spacing w:val="-4"/>
          <w:w w:val="105"/>
        </w:rPr>
        <w:t> </w:t>
      </w:r>
      <w:r>
        <w:rPr>
          <w:w w:val="105"/>
        </w:rPr>
        <w:t>the action again and again.</w:t>
      </w:r>
    </w:p>
    <w:p>
      <w:pPr>
        <w:pStyle w:val="Heading4"/>
        <w:spacing w:before="198"/>
        <w:jc w:val="both"/>
      </w:pPr>
      <w:r>
        <w:rPr>
          <w:w w:val="105"/>
        </w:rPr>
        <w:t>Application</w:t>
      </w:r>
      <w:r>
        <w:rPr>
          <w:spacing w:val="-16"/>
          <w:w w:val="105"/>
        </w:rPr>
        <w:t> </w:t>
      </w:r>
      <w:r>
        <w:rPr>
          <w:w w:val="105"/>
        </w:rPr>
        <w:t>of</w:t>
      </w:r>
      <w:r>
        <w:rPr>
          <w:spacing w:val="-12"/>
          <w:w w:val="105"/>
        </w:rPr>
        <w:t> </w:t>
      </w:r>
      <w:r>
        <w:rPr>
          <w:w w:val="105"/>
        </w:rPr>
        <w:t>Principles</w:t>
      </w:r>
      <w:r>
        <w:rPr>
          <w:spacing w:val="-13"/>
          <w:w w:val="105"/>
        </w:rPr>
        <w:t> </w:t>
      </w:r>
      <w:r>
        <w:rPr>
          <w:w w:val="105"/>
        </w:rPr>
        <w:t>of</w:t>
      </w:r>
      <w:r>
        <w:rPr>
          <w:spacing w:val="-13"/>
          <w:w w:val="105"/>
        </w:rPr>
        <w:t> </w:t>
      </w:r>
      <w:r>
        <w:rPr>
          <w:w w:val="105"/>
        </w:rPr>
        <w:t>Operant</w:t>
      </w:r>
      <w:r>
        <w:rPr>
          <w:spacing w:val="-6"/>
          <w:w w:val="105"/>
        </w:rPr>
        <w:t> </w:t>
      </w:r>
      <w:r>
        <w:rPr>
          <w:w w:val="105"/>
        </w:rPr>
        <w:t>Conditioning</w:t>
      </w:r>
      <w:r>
        <w:rPr>
          <w:spacing w:val="-10"/>
          <w:w w:val="105"/>
        </w:rPr>
        <w:t> </w:t>
      </w:r>
      <w:r>
        <w:rPr>
          <w:w w:val="105"/>
        </w:rPr>
        <w:t>to</w:t>
      </w:r>
      <w:r>
        <w:rPr>
          <w:spacing w:val="-11"/>
          <w:w w:val="105"/>
        </w:rPr>
        <w:t> </w:t>
      </w:r>
      <w:r>
        <w:rPr>
          <w:w w:val="105"/>
        </w:rPr>
        <w:t>social</w:t>
      </w:r>
      <w:r>
        <w:rPr>
          <w:spacing w:val="-8"/>
          <w:w w:val="105"/>
        </w:rPr>
        <w:t> </w:t>
      </w:r>
      <w:r>
        <w:rPr>
          <w:spacing w:val="-2"/>
          <w:w w:val="105"/>
        </w:rPr>
        <w:t>Phobia</w:t>
      </w:r>
    </w:p>
    <w:p>
      <w:pPr>
        <w:pStyle w:val="BodyText"/>
        <w:spacing w:line="501" w:lineRule="auto" w:before="255"/>
        <w:ind w:left="841" w:right="1437"/>
        <w:jc w:val="both"/>
      </w:pPr>
      <w:r>
        <w:rPr>
          <w:w w:val="105"/>
        </w:rPr>
        <w:t>Reinforcement</w:t>
      </w:r>
      <w:r>
        <w:rPr>
          <w:w w:val="105"/>
        </w:rPr>
        <w:t> is</w:t>
      </w:r>
      <w:r>
        <w:rPr>
          <w:w w:val="105"/>
        </w:rPr>
        <w:t> something</w:t>
      </w:r>
      <w:r>
        <w:rPr>
          <w:w w:val="105"/>
        </w:rPr>
        <w:t> that</w:t>
      </w:r>
      <w:r>
        <w:rPr>
          <w:w w:val="105"/>
        </w:rPr>
        <w:t> encourages</w:t>
      </w:r>
      <w:r>
        <w:rPr>
          <w:w w:val="105"/>
        </w:rPr>
        <w:t> the</w:t>
      </w:r>
      <w:r>
        <w:rPr>
          <w:w w:val="105"/>
        </w:rPr>
        <w:t> repetition</w:t>
      </w:r>
      <w:r>
        <w:rPr>
          <w:w w:val="105"/>
        </w:rPr>
        <w:t> of</w:t>
      </w:r>
      <w:r>
        <w:rPr>
          <w:w w:val="105"/>
        </w:rPr>
        <w:t> a</w:t>
      </w:r>
      <w:r>
        <w:rPr>
          <w:w w:val="105"/>
        </w:rPr>
        <w:t> behaviour.</w:t>
      </w:r>
      <w:r>
        <w:rPr>
          <w:w w:val="105"/>
        </w:rPr>
        <w:t> We</w:t>
      </w:r>
      <w:r>
        <w:rPr>
          <w:spacing w:val="-6"/>
          <w:w w:val="105"/>
        </w:rPr>
        <w:t> </w:t>
      </w:r>
      <w:r>
        <w:rPr>
          <w:w w:val="105"/>
        </w:rPr>
        <w:t>have positive and negative reinforcements.Positive reinforcement strengthensa</w:t>
      </w:r>
      <w:r>
        <w:rPr>
          <w:spacing w:val="40"/>
          <w:w w:val="105"/>
        </w:rPr>
        <w:t> </w:t>
      </w:r>
      <w:r>
        <w:rPr>
          <w:w w:val="105"/>
        </w:rPr>
        <w:t>behaviour</w:t>
      </w:r>
      <w:r>
        <w:rPr>
          <w:spacing w:val="40"/>
          <w:w w:val="105"/>
        </w:rPr>
        <w:t> </w:t>
      </w:r>
      <w:r>
        <w:rPr>
          <w:w w:val="105"/>
        </w:rPr>
        <w:t>by providing</w:t>
      </w:r>
      <w:r>
        <w:rPr>
          <w:spacing w:val="40"/>
          <w:w w:val="105"/>
        </w:rPr>
        <w:t> </w:t>
      </w:r>
      <w:r>
        <w:rPr>
          <w:w w:val="105"/>
        </w:rPr>
        <w:t>a</w:t>
      </w:r>
      <w:r>
        <w:rPr>
          <w:spacing w:val="40"/>
          <w:w w:val="105"/>
        </w:rPr>
        <w:t> </w:t>
      </w:r>
      <w:r>
        <w:rPr>
          <w:w w:val="105"/>
        </w:rPr>
        <w:t>consequence</w:t>
      </w:r>
      <w:r>
        <w:rPr>
          <w:spacing w:val="40"/>
          <w:w w:val="105"/>
        </w:rPr>
        <w:t> </w:t>
      </w:r>
      <w:r>
        <w:rPr>
          <w:w w:val="105"/>
        </w:rPr>
        <w:t>an</w:t>
      </w:r>
      <w:r>
        <w:rPr>
          <w:w w:val="105"/>
        </w:rPr>
        <w:t> individual</w:t>
      </w:r>
      <w:r>
        <w:rPr>
          <w:w w:val="105"/>
        </w:rPr>
        <w:t> finds rewarding.</w:t>
      </w:r>
      <w:r>
        <w:rPr>
          <w:w w:val="105"/>
        </w:rPr>
        <w:t> For</w:t>
      </w:r>
      <w:r>
        <w:rPr>
          <w:w w:val="105"/>
        </w:rPr>
        <w:t> example,</w:t>
      </w:r>
      <w:r>
        <w:rPr>
          <w:w w:val="105"/>
        </w:rPr>
        <w:t> if each time a student finds staying home more pleasant and away from social situations (as</w:t>
      </w:r>
      <w:r>
        <w:rPr>
          <w:spacing w:val="-2"/>
          <w:w w:val="105"/>
        </w:rPr>
        <w:t> </w:t>
      </w:r>
      <w:r>
        <w:rPr>
          <w:w w:val="105"/>
        </w:rPr>
        <w:t>a result of an unpleasant event) he or she is more likely to repeat this behaviour in the future. In a situation whereby parents provide</w:t>
      </w:r>
      <w:r>
        <w:rPr>
          <w:spacing w:val="78"/>
          <w:w w:val="105"/>
        </w:rPr>
        <w:t> </w:t>
      </w:r>
      <w:r>
        <w:rPr>
          <w:w w:val="105"/>
        </w:rPr>
        <w:t>amenities</w:t>
      </w:r>
      <w:r>
        <w:rPr>
          <w:spacing w:val="77"/>
          <w:w w:val="105"/>
        </w:rPr>
        <w:t> </w:t>
      </w:r>
      <w:r>
        <w:rPr>
          <w:w w:val="105"/>
        </w:rPr>
        <w:t>such</w:t>
      </w:r>
      <w:r>
        <w:rPr>
          <w:spacing w:val="80"/>
          <w:w w:val="105"/>
        </w:rPr>
        <w:t> </w:t>
      </w:r>
      <w:r>
        <w:rPr>
          <w:w w:val="105"/>
        </w:rPr>
        <w:t>films,</w:t>
      </w:r>
      <w:r>
        <w:rPr>
          <w:spacing w:val="80"/>
          <w:w w:val="105"/>
        </w:rPr>
        <w:t> </w:t>
      </w:r>
      <w:r>
        <w:rPr>
          <w:w w:val="105"/>
        </w:rPr>
        <w:t>video</w:t>
      </w:r>
      <w:r>
        <w:rPr>
          <w:spacing w:val="79"/>
          <w:w w:val="105"/>
        </w:rPr>
        <w:t> </w:t>
      </w:r>
      <w:r>
        <w:rPr>
          <w:w w:val="105"/>
        </w:rPr>
        <w:t>games</w:t>
      </w:r>
      <w:r>
        <w:rPr>
          <w:spacing w:val="76"/>
          <w:w w:val="105"/>
        </w:rPr>
        <w:t> </w:t>
      </w:r>
      <w:r>
        <w:rPr>
          <w:w w:val="105"/>
        </w:rPr>
        <w:t>and</w:t>
      </w:r>
      <w:r>
        <w:rPr>
          <w:spacing w:val="79"/>
          <w:w w:val="105"/>
        </w:rPr>
        <w:t> </w:t>
      </w:r>
      <w:r>
        <w:rPr>
          <w:w w:val="105"/>
        </w:rPr>
        <w:t>the</w:t>
      </w:r>
      <w:r>
        <w:rPr>
          <w:spacing w:val="70"/>
          <w:w w:val="105"/>
        </w:rPr>
        <w:t> </w:t>
      </w:r>
      <w:r>
        <w:rPr>
          <w:w w:val="105"/>
        </w:rPr>
        <w:t>likes at</w:t>
      </w:r>
      <w:r>
        <w:rPr>
          <w:spacing w:val="80"/>
          <w:w w:val="105"/>
        </w:rPr>
        <w:t> </w:t>
      </w:r>
      <w:r>
        <w:rPr>
          <w:w w:val="105"/>
        </w:rPr>
        <w:t>home,</w:t>
      </w:r>
      <w:r>
        <w:rPr>
          <w:spacing w:val="80"/>
          <w:w w:val="105"/>
        </w:rPr>
        <w:t> </w:t>
      </w:r>
      <w:r>
        <w:rPr>
          <w:w w:val="105"/>
        </w:rPr>
        <w:t>thus</w:t>
      </w:r>
      <w:r>
        <w:rPr>
          <w:spacing w:val="80"/>
          <w:w w:val="105"/>
        </w:rPr>
        <w:t> </w:t>
      </w:r>
      <w:r>
        <w:rPr>
          <w:w w:val="105"/>
        </w:rPr>
        <w:t>they</w:t>
      </w:r>
      <w:r>
        <w:rPr>
          <w:spacing w:val="80"/>
          <w:w w:val="105"/>
        </w:rPr>
        <w:t> </w:t>
      </w:r>
      <w:r>
        <w:rPr>
          <w:w w:val="105"/>
        </w:rPr>
        <w:t>strengthen</w:t>
      </w:r>
      <w:r>
        <w:rPr>
          <w:spacing w:val="80"/>
          <w:w w:val="105"/>
        </w:rPr>
        <w:t> </w:t>
      </w:r>
      <w:r>
        <w:rPr>
          <w:w w:val="105"/>
        </w:rPr>
        <w:t>or</w:t>
      </w:r>
      <w:r>
        <w:rPr>
          <w:spacing w:val="80"/>
          <w:w w:val="105"/>
        </w:rPr>
        <w:t> </w:t>
      </w:r>
      <w:r>
        <w:rPr>
          <w:w w:val="105"/>
        </w:rPr>
        <w:t>help</w:t>
      </w:r>
      <w:r>
        <w:rPr>
          <w:spacing w:val="80"/>
          <w:w w:val="105"/>
        </w:rPr>
        <w:t> </w:t>
      </w:r>
      <w:r>
        <w:rPr>
          <w:w w:val="105"/>
        </w:rPr>
        <w:t>in</w:t>
      </w:r>
      <w:r>
        <w:rPr>
          <w:spacing w:val="80"/>
          <w:w w:val="105"/>
        </w:rPr>
        <w:t> </w:t>
      </w:r>
      <w:r>
        <w:rPr>
          <w:w w:val="105"/>
        </w:rPr>
        <w:t>maintaining</w:t>
      </w:r>
      <w:r>
        <w:rPr>
          <w:spacing w:val="80"/>
          <w:w w:val="105"/>
        </w:rPr>
        <w:t> </w:t>
      </w:r>
      <w:r>
        <w:rPr>
          <w:w w:val="105"/>
        </w:rPr>
        <w:t>the</w:t>
      </w:r>
      <w:r>
        <w:rPr>
          <w:spacing w:val="80"/>
          <w:w w:val="105"/>
        </w:rPr>
        <w:t> </w:t>
      </w:r>
      <w:r>
        <w:rPr>
          <w:w w:val="105"/>
        </w:rPr>
        <w:t>behaviour</w:t>
      </w:r>
      <w:r>
        <w:rPr>
          <w:spacing w:val="80"/>
          <w:w w:val="105"/>
        </w:rPr>
        <w:t> </w:t>
      </w:r>
      <w:r>
        <w:rPr>
          <w:w w:val="105"/>
        </w:rPr>
        <w:t>of</w:t>
      </w:r>
      <w:r>
        <w:rPr>
          <w:spacing w:val="80"/>
          <w:w w:val="105"/>
        </w:rPr>
        <w:t> </w:t>
      </w:r>
      <w:r>
        <w:rPr>
          <w:w w:val="105"/>
        </w:rPr>
        <w:t>social phobia</w:t>
      </w:r>
      <w:r>
        <w:rPr>
          <w:spacing w:val="40"/>
          <w:w w:val="105"/>
        </w:rPr>
        <w:t> </w:t>
      </w:r>
      <w:r>
        <w:rPr>
          <w:w w:val="105"/>
        </w:rPr>
        <w:t>and staying at home for the child.</w:t>
      </w:r>
    </w:p>
    <w:p>
      <w:pPr>
        <w:pStyle w:val="Heading4"/>
        <w:spacing w:before="202"/>
        <w:jc w:val="both"/>
      </w:pPr>
      <w:r>
        <w:rPr/>
        <w:t>Negative</w:t>
      </w:r>
      <w:r>
        <w:rPr>
          <w:spacing w:val="29"/>
        </w:rPr>
        <w:t> </w:t>
      </w:r>
      <w:r>
        <w:rPr>
          <w:spacing w:val="-2"/>
        </w:rPr>
        <w:t>Reinforcement</w:t>
      </w:r>
    </w:p>
    <w:p>
      <w:pPr>
        <w:pStyle w:val="BodyText"/>
        <w:spacing w:before="213"/>
        <w:rPr>
          <w:b/>
        </w:rPr>
      </w:pPr>
    </w:p>
    <w:p>
      <w:pPr>
        <w:pStyle w:val="BodyText"/>
        <w:spacing w:line="501" w:lineRule="auto"/>
        <w:ind w:left="841" w:right="1437"/>
        <w:jc w:val="both"/>
      </w:pPr>
      <w:r>
        <w:rPr>
          <w:w w:val="105"/>
        </w:rPr>
        <w:t>The</w:t>
      </w:r>
      <w:r>
        <w:rPr>
          <w:spacing w:val="40"/>
          <w:w w:val="105"/>
        </w:rPr>
        <w:t> </w:t>
      </w:r>
      <w:r>
        <w:rPr>
          <w:w w:val="105"/>
        </w:rPr>
        <w:t>removal</w:t>
      </w:r>
      <w:r>
        <w:rPr>
          <w:spacing w:val="40"/>
          <w:w w:val="105"/>
        </w:rPr>
        <w:t> </w:t>
      </w:r>
      <w:r>
        <w:rPr>
          <w:w w:val="105"/>
        </w:rPr>
        <w:t>of</w:t>
      </w:r>
      <w:r>
        <w:rPr>
          <w:spacing w:val="40"/>
          <w:w w:val="105"/>
        </w:rPr>
        <w:t> </w:t>
      </w:r>
      <w:r>
        <w:rPr>
          <w:w w:val="105"/>
        </w:rPr>
        <w:t>an</w:t>
      </w:r>
      <w:r>
        <w:rPr>
          <w:spacing w:val="40"/>
          <w:w w:val="105"/>
        </w:rPr>
        <w:t> </w:t>
      </w:r>
      <w:r>
        <w:rPr>
          <w:w w:val="105"/>
        </w:rPr>
        <w:t>unpleasant</w:t>
      </w:r>
      <w:r>
        <w:rPr>
          <w:spacing w:val="40"/>
          <w:w w:val="105"/>
        </w:rPr>
        <w:t> </w:t>
      </w:r>
      <w:r>
        <w:rPr>
          <w:w w:val="105"/>
        </w:rPr>
        <w:t>reinforcer</w:t>
      </w:r>
      <w:r>
        <w:rPr>
          <w:spacing w:val="40"/>
          <w:w w:val="105"/>
        </w:rPr>
        <w:t> </w:t>
      </w:r>
      <w:r>
        <w:rPr>
          <w:w w:val="105"/>
        </w:rPr>
        <w:t>can</w:t>
      </w:r>
      <w:r>
        <w:rPr>
          <w:spacing w:val="40"/>
          <w:w w:val="105"/>
        </w:rPr>
        <w:t> </w:t>
      </w:r>
      <w:r>
        <w:rPr>
          <w:w w:val="105"/>
        </w:rPr>
        <w:t>also</w:t>
      </w:r>
      <w:r>
        <w:rPr>
          <w:spacing w:val="40"/>
          <w:w w:val="105"/>
        </w:rPr>
        <w:t> </w:t>
      </w:r>
      <w:r>
        <w:rPr>
          <w:w w:val="105"/>
        </w:rPr>
        <w:t>strengthen</w:t>
      </w:r>
      <w:r>
        <w:rPr>
          <w:spacing w:val="40"/>
          <w:w w:val="105"/>
        </w:rPr>
        <w:t> </w:t>
      </w:r>
      <w:r>
        <w:rPr>
          <w:w w:val="105"/>
        </w:rPr>
        <w:t>behaviour.</w:t>
      </w:r>
      <w:r>
        <w:rPr>
          <w:spacing w:val="40"/>
          <w:w w:val="105"/>
        </w:rPr>
        <w:t> </w:t>
      </w:r>
      <w:r>
        <w:rPr>
          <w:w w:val="105"/>
        </w:rPr>
        <w:t>This</w:t>
      </w:r>
      <w:r>
        <w:rPr>
          <w:spacing w:val="40"/>
          <w:w w:val="105"/>
        </w:rPr>
        <w:t> </w:t>
      </w:r>
      <w:r>
        <w:rPr>
          <w:w w:val="105"/>
        </w:rPr>
        <w:t>is known as negative reinforcement because it is the removal of</w:t>
      </w:r>
      <w:r>
        <w:rPr>
          <w:spacing w:val="-1"/>
          <w:w w:val="105"/>
        </w:rPr>
        <w:t> </w:t>
      </w:r>
      <w:r>
        <w:rPr>
          <w:w w:val="105"/>
        </w:rPr>
        <w:t>an adverse stimulus which is</w:t>
      </w:r>
      <w:r>
        <w:rPr>
          <w:w w:val="105"/>
        </w:rPr>
        <w:t> rewarding</w:t>
      </w:r>
      <w:r>
        <w:rPr>
          <w:w w:val="105"/>
        </w:rPr>
        <w:t> to</w:t>
      </w:r>
      <w:r>
        <w:rPr>
          <w:w w:val="105"/>
        </w:rPr>
        <w:t> the</w:t>
      </w:r>
      <w:r>
        <w:rPr>
          <w:w w:val="105"/>
        </w:rPr>
        <w:t> animal</w:t>
      </w:r>
      <w:r>
        <w:rPr>
          <w:w w:val="105"/>
        </w:rPr>
        <w:t> or</w:t>
      </w:r>
      <w:r>
        <w:rPr>
          <w:w w:val="105"/>
        </w:rPr>
        <w:t> person.</w:t>
      </w:r>
      <w:r>
        <w:rPr>
          <w:w w:val="105"/>
        </w:rPr>
        <w:t> Negative</w:t>
      </w:r>
      <w:r>
        <w:rPr>
          <w:w w:val="105"/>
        </w:rPr>
        <w:t> reinforcement</w:t>
      </w:r>
      <w:r>
        <w:rPr>
          <w:w w:val="105"/>
        </w:rPr>
        <w:t> strengthens behaviour because</w:t>
      </w:r>
      <w:r>
        <w:rPr>
          <w:spacing w:val="40"/>
          <w:w w:val="105"/>
        </w:rPr>
        <w:t> </w:t>
      </w:r>
      <w:r>
        <w:rPr>
          <w:w w:val="105"/>
        </w:rPr>
        <w:t>it stops or removes an unpleasant experience.</w:t>
      </w:r>
      <w:r>
        <w:rPr>
          <w:spacing w:val="40"/>
          <w:w w:val="105"/>
        </w:rPr>
        <w:t> </w:t>
      </w:r>
      <w:r>
        <w:rPr>
          <w:w w:val="105"/>
        </w:rPr>
        <w:t>For example,</w:t>
      </w:r>
      <w:r>
        <w:rPr>
          <w:spacing w:val="40"/>
          <w:w w:val="105"/>
        </w:rPr>
        <w:t> </w:t>
      </w:r>
      <w:r>
        <w:rPr>
          <w:w w:val="105"/>
        </w:rPr>
        <w:t>if</w:t>
      </w:r>
      <w:r>
        <w:rPr>
          <w:spacing w:val="-1"/>
          <w:w w:val="105"/>
        </w:rPr>
        <w:t> </w:t>
      </w:r>
      <w:r>
        <w:rPr>
          <w:w w:val="105"/>
        </w:rPr>
        <w:t>a child</w:t>
      </w:r>
      <w:r>
        <w:rPr>
          <w:spacing w:val="40"/>
          <w:w w:val="105"/>
        </w:rPr>
        <w:t> </w:t>
      </w:r>
      <w:r>
        <w:rPr>
          <w:w w:val="105"/>
        </w:rPr>
        <w:t>escapes being</w:t>
      </w:r>
      <w:r>
        <w:rPr>
          <w:w w:val="105"/>
        </w:rPr>
        <w:t> embarrassed</w:t>
      </w:r>
      <w:r>
        <w:rPr>
          <w:w w:val="105"/>
        </w:rPr>
        <w:t> by</w:t>
      </w:r>
      <w:r>
        <w:rPr>
          <w:w w:val="105"/>
        </w:rPr>
        <w:t> not participating in any social event,</w:t>
      </w:r>
      <w:r>
        <w:rPr>
          <w:spacing w:val="40"/>
          <w:w w:val="105"/>
        </w:rPr>
        <w:t> </w:t>
      </w:r>
      <w:r>
        <w:rPr>
          <w:w w:val="105"/>
        </w:rPr>
        <w:t>he</w:t>
      </w:r>
      <w:r>
        <w:rPr>
          <w:w w:val="105"/>
        </w:rPr>
        <w:t> or</w:t>
      </w:r>
      <w:r>
        <w:rPr>
          <w:w w:val="105"/>
        </w:rPr>
        <w:t> she</w:t>
      </w:r>
      <w:r>
        <w:rPr>
          <w:w w:val="105"/>
        </w:rPr>
        <w:t> may</w:t>
      </w:r>
      <w:r>
        <w:rPr>
          <w:w w:val="105"/>
        </w:rPr>
        <w:t> want</w:t>
      </w:r>
      <w:r>
        <w:rPr>
          <w:w w:val="105"/>
        </w:rPr>
        <w:t> to continue</w:t>
      </w:r>
      <w:r>
        <w:rPr>
          <w:spacing w:val="12"/>
          <w:w w:val="105"/>
        </w:rPr>
        <w:t> </w:t>
      </w:r>
      <w:r>
        <w:rPr>
          <w:w w:val="105"/>
        </w:rPr>
        <w:t>staying</w:t>
      </w:r>
      <w:r>
        <w:rPr>
          <w:spacing w:val="63"/>
          <w:w w:val="150"/>
        </w:rPr>
        <w:t> </w:t>
      </w:r>
      <w:r>
        <w:rPr>
          <w:w w:val="105"/>
        </w:rPr>
        <w:t>away</w:t>
      </w:r>
      <w:r>
        <w:rPr>
          <w:spacing w:val="13"/>
          <w:w w:val="105"/>
        </w:rPr>
        <w:t> </w:t>
      </w:r>
      <w:r>
        <w:rPr>
          <w:w w:val="105"/>
        </w:rPr>
        <w:t>to</w:t>
      </w:r>
      <w:r>
        <w:rPr>
          <w:spacing w:val="13"/>
          <w:w w:val="105"/>
        </w:rPr>
        <w:t> </w:t>
      </w:r>
      <w:r>
        <w:rPr>
          <w:w w:val="105"/>
        </w:rPr>
        <w:t>escape</w:t>
      </w:r>
      <w:r>
        <w:rPr>
          <w:spacing w:val="18"/>
          <w:w w:val="105"/>
        </w:rPr>
        <w:t> </w:t>
      </w:r>
      <w:r>
        <w:rPr>
          <w:w w:val="105"/>
        </w:rPr>
        <w:t>being</w:t>
      </w:r>
      <w:r>
        <w:rPr>
          <w:spacing w:val="25"/>
          <w:w w:val="105"/>
        </w:rPr>
        <w:t> </w:t>
      </w:r>
      <w:r>
        <w:rPr>
          <w:w w:val="105"/>
        </w:rPr>
        <w:t>embarrassed;</w:t>
      </w:r>
      <w:r>
        <w:rPr>
          <w:spacing w:val="15"/>
          <w:w w:val="105"/>
        </w:rPr>
        <w:t> </w:t>
      </w:r>
      <w:r>
        <w:rPr>
          <w:w w:val="105"/>
        </w:rPr>
        <w:t>thus</w:t>
      </w:r>
      <w:r>
        <w:rPr>
          <w:spacing w:val="16"/>
          <w:w w:val="105"/>
        </w:rPr>
        <w:t> </w:t>
      </w:r>
      <w:r>
        <w:rPr>
          <w:w w:val="105"/>
        </w:rPr>
        <w:t>strengthening</w:t>
      </w:r>
      <w:r>
        <w:rPr>
          <w:spacing w:val="21"/>
          <w:w w:val="105"/>
        </w:rPr>
        <w:t> </w:t>
      </w:r>
      <w:r>
        <w:rPr>
          <w:w w:val="105"/>
        </w:rPr>
        <w:t>social</w:t>
      </w:r>
      <w:r>
        <w:rPr>
          <w:spacing w:val="66"/>
          <w:w w:val="150"/>
        </w:rPr>
        <w:t> </w:t>
      </w:r>
      <w:r>
        <w:rPr>
          <w:spacing w:val="-2"/>
          <w:w w:val="105"/>
        </w:rPr>
        <w:t>phobia.</w:t>
      </w:r>
    </w:p>
    <w:p>
      <w:pPr>
        <w:spacing w:after="0" w:line="501" w:lineRule="auto"/>
        <w:jc w:val="both"/>
        <w:sectPr>
          <w:pgSz w:w="12240" w:h="15840"/>
          <w:pgMar w:header="0" w:footer="1063" w:top="1360" w:bottom="1260" w:left="1320" w:right="0"/>
        </w:sectPr>
      </w:pPr>
    </w:p>
    <w:p>
      <w:pPr>
        <w:pStyle w:val="BodyText"/>
        <w:spacing w:line="501" w:lineRule="auto" w:before="82"/>
        <w:ind w:left="841" w:right="1436"/>
        <w:jc w:val="both"/>
      </w:pPr>
      <w:r>
        <w:rPr>
          <w:w w:val="105"/>
        </w:rPr>
        <w:t>Skinner showed how negative reinforcement worked by placing a rat in his Skinner box and then subjecting it to an unpleasant electric current which caused it some discomfort. As the rat moved</w:t>
      </w:r>
      <w:r>
        <w:rPr>
          <w:spacing w:val="-4"/>
          <w:w w:val="105"/>
        </w:rPr>
        <w:t> </w:t>
      </w:r>
      <w:r>
        <w:rPr>
          <w:w w:val="105"/>
        </w:rPr>
        <w:t>about</w:t>
      </w:r>
      <w:r>
        <w:rPr>
          <w:spacing w:val="-3"/>
          <w:w w:val="105"/>
        </w:rPr>
        <w:t> </w:t>
      </w:r>
      <w:r>
        <w:rPr>
          <w:w w:val="105"/>
        </w:rPr>
        <w:t>the box it would</w:t>
      </w:r>
      <w:r>
        <w:rPr>
          <w:spacing w:val="-4"/>
          <w:w w:val="105"/>
        </w:rPr>
        <w:t> </w:t>
      </w:r>
      <w:r>
        <w:rPr>
          <w:w w:val="105"/>
        </w:rPr>
        <w:t>accidentally knock the lever.</w:t>
      </w:r>
      <w:r>
        <w:rPr>
          <w:spacing w:val="-3"/>
          <w:w w:val="105"/>
        </w:rPr>
        <w:t> </w:t>
      </w:r>
      <w:r>
        <w:rPr>
          <w:w w:val="105"/>
        </w:rPr>
        <w:t>Immediately it did so the electric current would</w:t>
      </w:r>
      <w:r>
        <w:rPr>
          <w:spacing w:val="80"/>
          <w:w w:val="105"/>
        </w:rPr>
        <w:t> </w:t>
      </w:r>
      <w:r>
        <w:rPr>
          <w:w w:val="105"/>
        </w:rPr>
        <w:t>be switched off. The rats quickly learned to go straight to the lever after a</w:t>
      </w:r>
      <w:r>
        <w:rPr>
          <w:w w:val="105"/>
        </w:rPr>
        <w:t> few times of being</w:t>
      </w:r>
      <w:r>
        <w:rPr>
          <w:w w:val="105"/>
        </w:rPr>
        <w:t> put in the box. The consequence</w:t>
      </w:r>
      <w:r>
        <w:rPr>
          <w:spacing w:val="40"/>
          <w:w w:val="105"/>
        </w:rPr>
        <w:t> </w:t>
      </w:r>
      <w:r>
        <w:rPr>
          <w:w w:val="105"/>
        </w:rPr>
        <w:t>of</w:t>
      </w:r>
      <w:r>
        <w:rPr>
          <w:spacing w:val="40"/>
          <w:w w:val="105"/>
        </w:rPr>
        <w:t> </w:t>
      </w:r>
      <w:r>
        <w:rPr>
          <w:w w:val="105"/>
        </w:rPr>
        <w:t>escaping</w:t>
      </w:r>
      <w:r>
        <w:rPr>
          <w:spacing w:val="40"/>
          <w:w w:val="105"/>
        </w:rPr>
        <w:t> </w:t>
      </w:r>
      <w:r>
        <w:rPr>
          <w:w w:val="105"/>
        </w:rPr>
        <w:t>the electric</w:t>
      </w:r>
      <w:r>
        <w:rPr>
          <w:spacing w:val="40"/>
          <w:w w:val="105"/>
        </w:rPr>
        <w:t> </w:t>
      </w:r>
      <w:r>
        <w:rPr>
          <w:w w:val="105"/>
        </w:rPr>
        <w:t>current</w:t>
      </w:r>
      <w:r>
        <w:rPr>
          <w:spacing w:val="40"/>
          <w:w w:val="105"/>
        </w:rPr>
        <w:t> </w:t>
      </w:r>
      <w:r>
        <w:rPr>
          <w:w w:val="105"/>
        </w:rPr>
        <w:t>ensured</w:t>
      </w:r>
      <w:r>
        <w:rPr>
          <w:spacing w:val="40"/>
          <w:w w:val="105"/>
        </w:rPr>
        <w:t> </w:t>
      </w:r>
      <w:r>
        <w:rPr>
          <w:w w:val="105"/>
        </w:rPr>
        <w:t>that</w:t>
      </w:r>
      <w:r>
        <w:rPr>
          <w:spacing w:val="40"/>
          <w:w w:val="105"/>
        </w:rPr>
        <w:t> </w:t>
      </w:r>
      <w:r>
        <w:rPr>
          <w:w w:val="105"/>
        </w:rPr>
        <w:t>they</w:t>
      </w:r>
      <w:r>
        <w:rPr>
          <w:spacing w:val="40"/>
          <w:w w:val="105"/>
        </w:rPr>
        <w:t> </w:t>
      </w:r>
      <w:r>
        <w:rPr>
          <w:w w:val="105"/>
        </w:rPr>
        <w:t>would</w:t>
      </w:r>
      <w:r>
        <w:rPr>
          <w:spacing w:val="40"/>
          <w:w w:val="105"/>
        </w:rPr>
        <w:t> </w:t>
      </w:r>
      <w:r>
        <w:rPr>
          <w:w w:val="105"/>
        </w:rPr>
        <w:t>repeat</w:t>
      </w:r>
      <w:r>
        <w:rPr>
          <w:spacing w:val="40"/>
          <w:w w:val="105"/>
        </w:rPr>
        <w:t> </w:t>
      </w:r>
      <w:r>
        <w:rPr>
          <w:w w:val="105"/>
        </w:rPr>
        <w:t>the</w:t>
      </w:r>
      <w:r>
        <w:rPr>
          <w:spacing w:val="-3"/>
          <w:w w:val="105"/>
        </w:rPr>
        <w:t> </w:t>
      </w:r>
      <w:r>
        <w:rPr>
          <w:w w:val="105"/>
        </w:rPr>
        <w:t>action</w:t>
      </w:r>
      <w:r>
        <w:rPr>
          <w:w w:val="105"/>
        </w:rPr>
        <w:t> again</w:t>
      </w:r>
      <w:r>
        <w:rPr>
          <w:w w:val="105"/>
        </w:rPr>
        <w:t> and</w:t>
      </w:r>
      <w:r>
        <w:rPr>
          <w:spacing w:val="40"/>
          <w:w w:val="105"/>
        </w:rPr>
        <w:t> </w:t>
      </w:r>
      <w:r>
        <w:rPr>
          <w:w w:val="105"/>
        </w:rPr>
        <w:t>again.</w:t>
      </w:r>
      <w:r>
        <w:rPr>
          <w:w w:val="105"/>
        </w:rPr>
        <w:t> In</w:t>
      </w:r>
      <w:r>
        <w:rPr>
          <w:spacing w:val="40"/>
          <w:w w:val="105"/>
        </w:rPr>
        <w:t> </w:t>
      </w:r>
      <w:r>
        <w:rPr>
          <w:w w:val="105"/>
        </w:rPr>
        <w:t>fact Skinner</w:t>
      </w:r>
      <w:r>
        <w:rPr>
          <w:spacing w:val="40"/>
          <w:w w:val="105"/>
        </w:rPr>
        <w:t> </w:t>
      </w:r>
      <w:r>
        <w:rPr>
          <w:w w:val="105"/>
        </w:rPr>
        <w:t>even</w:t>
      </w:r>
      <w:r>
        <w:rPr>
          <w:spacing w:val="40"/>
          <w:w w:val="105"/>
        </w:rPr>
        <w:t> </w:t>
      </w:r>
      <w:r>
        <w:rPr>
          <w:w w:val="105"/>
        </w:rPr>
        <w:t>taught</w:t>
      </w:r>
      <w:r>
        <w:rPr>
          <w:spacing w:val="40"/>
          <w:w w:val="105"/>
        </w:rPr>
        <w:t> </w:t>
      </w:r>
      <w:r>
        <w:rPr>
          <w:w w:val="105"/>
        </w:rPr>
        <w:t>the</w:t>
      </w:r>
      <w:r>
        <w:rPr>
          <w:spacing w:val="40"/>
          <w:w w:val="105"/>
        </w:rPr>
        <w:t> </w:t>
      </w:r>
      <w:r>
        <w:rPr>
          <w:w w:val="105"/>
        </w:rPr>
        <w:t>rats</w:t>
      </w:r>
      <w:r>
        <w:rPr>
          <w:spacing w:val="40"/>
          <w:w w:val="105"/>
        </w:rPr>
        <w:t> </w:t>
      </w:r>
      <w:r>
        <w:rPr>
          <w:w w:val="105"/>
        </w:rPr>
        <w:t>to</w:t>
      </w:r>
      <w:r>
        <w:rPr>
          <w:spacing w:val="40"/>
          <w:w w:val="105"/>
        </w:rPr>
        <w:t> </w:t>
      </w:r>
      <w:r>
        <w:rPr>
          <w:w w:val="105"/>
        </w:rPr>
        <w:t>avoid</w:t>
      </w:r>
      <w:r>
        <w:rPr>
          <w:spacing w:val="40"/>
          <w:w w:val="105"/>
        </w:rPr>
        <w:t> </w:t>
      </w:r>
      <w:r>
        <w:rPr>
          <w:w w:val="105"/>
        </w:rPr>
        <w:t>the</w:t>
      </w:r>
      <w:r>
        <w:rPr>
          <w:spacing w:val="40"/>
          <w:w w:val="105"/>
        </w:rPr>
        <w:t> </w:t>
      </w:r>
      <w:r>
        <w:rPr>
          <w:w w:val="105"/>
        </w:rPr>
        <w:t>electric current by turning on a light just before the electric current came on. The rats soon learned</w:t>
      </w:r>
      <w:r>
        <w:rPr>
          <w:spacing w:val="40"/>
          <w:w w:val="105"/>
        </w:rPr>
        <w:t> </w:t>
      </w:r>
      <w:r>
        <w:rPr>
          <w:w w:val="105"/>
        </w:rPr>
        <w:t>to</w:t>
      </w:r>
      <w:r>
        <w:rPr>
          <w:spacing w:val="40"/>
          <w:w w:val="105"/>
        </w:rPr>
        <w:t> </w:t>
      </w:r>
      <w:r>
        <w:rPr>
          <w:w w:val="105"/>
        </w:rPr>
        <w:t>press</w:t>
      </w:r>
      <w:r>
        <w:rPr>
          <w:spacing w:val="40"/>
          <w:w w:val="105"/>
        </w:rPr>
        <w:t> </w:t>
      </w:r>
      <w:r>
        <w:rPr>
          <w:w w:val="105"/>
        </w:rPr>
        <w:t>the</w:t>
      </w:r>
      <w:r>
        <w:rPr>
          <w:spacing w:val="40"/>
          <w:w w:val="105"/>
        </w:rPr>
        <w:t> </w:t>
      </w:r>
      <w:r>
        <w:rPr>
          <w:w w:val="105"/>
        </w:rPr>
        <w:t>lever</w:t>
      </w:r>
      <w:r>
        <w:rPr>
          <w:spacing w:val="40"/>
          <w:w w:val="105"/>
        </w:rPr>
        <w:t> </w:t>
      </w:r>
      <w:r>
        <w:rPr>
          <w:w w:val="105"/>
        </w:rPr>
        <w:t>when</w:t>
      </w:r>
      <w:r>
        <w:rPr>
          <w:spacing w:val="40"/>
          <w:w w:val="105"/>
        </w:rPr>
        <w:t> </w:t>
      </w:r>
      <w:r>
        <w:rPr>
          <w:w w:val="105"/>
        </w:rPr>
        <w:t>the light</w:t>
      </w:r>
      <w:r>
        <w:rPr>
          <w:spacing w:val="40"/>
          <w:w w:val="105"/>
        </w:rPr>
        <w:t> </w:t>
      </w:r>
      <w:r>
        <w:rPr>
          <w:w w:val="105"/>
        </w:rPr>
        <w:t>came</w:t>
      </w:r>
      <w:r>
        <w:rPr>
          <w:spacing w:val="40"/>
          <w:w w:val="105"/>
        </w:rPr>
        <w:t> </w:t>
      </w:r>
      <w:r>
        <w:rPr>
          <w:w w:val="105"/>
        </w:rPr>
        <w:t>on</w:t>
      </w:r>
      <w:r>
        <w:rPr>
          <w:spacing w:val="40"/>
          <w:w w:val="105"/>
        </w:rPr>
        <w:t> </w:t>
      </w:r>
      <w:r>
        <w:rPr>
          <w:w w:val="105"/>
        </w:rPr>
        <w:t>because</w:t>
      </w:r>
      <w:r>
        <w:rPr>
          <w:spacing w:val="40"/>
          <w:w w:val="105"/>
        </w:rPr>
        <w:t> </w:t>
      </w:r>
      <w:r>
        <w:rPr>
          <w:w w:val="105"/>
        </w:rPr>
        <w:t>they</w:t>
      </w:r>
      <w:r>
        <w:rPr>
          <w:spacing w:val="40"/>
          <w:w w:val="105"/>
        </w:rPr>
        <w:t> </w:t>
      </w:r>
      <w:r>
        <w:rPr>
          <w:w w:val="105"/>
        </w:rPr>
        <w:t>knew</w:t>
      </w:r>
      <w:r>
        <w:rPr>
          <w:spacing w:val="40"/>
          <w:w w:val="105"/>
        </w:rPr>
        <w:t> </w:t>
      </w:r>
      <w:r>
        <w:rPr>
          <w:w w:val="105"/>
        </w:rPr>
        <w:t>that</w:t>
      </w:r>
      <w:r>
        <w:rPr>
          <w:spacing w:val="40"/>
          <w:w w:val="105"/>
        </w:rPr>
        <w:t> </w:t>
      </w:r>
      <w:r>
        <w:rPr>
          <w:w w:val="105"/>
        </w:rPr>
        <w:t>this</w:t>
      </w:r>
      <w:r>
        <w:rPr>
          <w:w w:val="105"/>
        </w:rPr>
        <w:t> would</w:t>
      </w:r>
      <w:r>
        <w:rPr>
          <w:w w:val="105"/>
        </w:rPr>
        <w:t> stop</w:t>
      </w:r>
      <w:r>
        <w:rPr>
          <w:w w:val="105"/>
        </w:rPr>
        <w:t> the</w:t>
      </w:r>
      <w:r>
        <w:rPr>
          <w:w w:val="105"/>
        </w:rPr>
        <w:t> electric</w:t>
      </w:r>
      <w:r>
        <w:rPr>
          <w:w w:val="105"/>
        </w:rPr>
        <w:t> current</w:t>
      </w:r>
      <w:r>
        <w:rPr>
          <w:w w:val="105"/>
        </w:rPr>
        <w:t> being switched</w:t>
      </w:r>
      <w:r>
        <w:rPr>
          <w:w w:val="105"/>
        </w:rPr>
        <w:t> on.Escape Learning</w:t>
      </w:r>
      <w:r>
        <w:rPr>
          <w:spacing w:val="40"/>
          <w:w w:val="105"/>
        </w:rPr>
        <w:t> </w:t>
      </w:r>
      <w:r>
        <w:rPr>
          <w:w w:val="105"/>
        </w:rPr>
        <w:t>and</w:t>
      </w:r>
      <w:r>
        <w:rPr>
          <w:spacing w:val="40"/>
          <w:w w:val="105"/>
        </w:rPr>
        <w:t> </w:t>
      </w:r>
      <w:r>
        <w:rPr>
          <w:w w:val="105"/>
        </w:rPr>
        <w:t>Avoidance Learning are known </w:t>
      </w:r>
      <w:r>
        <w:rPr>
          <w:spacing w:val="12"/>
          <w:w w:val="105"/>
        </w:rPr>
        <w:t>as</w:t>
      </w:r>
      <w:r>
        <w:rPr>
          <w:spacing w:val="5"/>
          <w:w w:val="105"/>
        </w:rPr>
        <w:t> </w:t>
      </w:r>
      <w:r>
        <w:rPr>
          <w:w w:val="105"/>
        </w:rPr>
        <w:t>leaned responses (McLeod, 2014)</w:t>
      </w:r>
    </w:p>
    <w:p>
      <w:pPr>
        <w:pStyle w:val="Heading4"/>
        <w:spacing w:before="201"/>
      </w:pPr>
      <w:r>
        <w:rPr>
          <w:spacing w:val="-2"/>
          <w:w w:val="105"/>
        </w:rPr>
        <w:t>Punishment</w:t>
      </w:r>
    </w:p>
    <w:p>
      <w:pPr>
        <w:pStyle w:val="BodyText"/>
        <w:spacing w:before="212"/>
        <w:rPr>
          <w:b/>
        </w:rPr>
      </w:pPr>
    </w:p>
    <w:p>
      <w:pPr>
        <w:pStyle w:val="BodyText"/>
        <w:spacing w:line="501" w:lineRule="auto"/>
        <w:ind w:left="841" w:right="1438"/>
        <w:jc w:val="both"/>
      </w:pPr>
      <w:r>
        <w:rPr>
          <w:w w:val="105"/>
        </w:rPr>
        <w:t>Punishment</w:t>
      </w:r>
      <w:r>
        <w:rPr>
          <w:spacing w:val="40"/>
          <w:w w:val="105"/>
        </w:rPr>
        <w:t> </w:t>
      </w:r>
      <w:r>
        <w:rPr>
          <w:w w:val="105"/>
        </w:rPr>
        <w:t>is</w:t>
      </w:r>
      <w:r>
        <w:rPr>
          <w:spacing w:val="40"/>
          <w:w w:val="105"/>
        </w:rPr>
        <w:t> </w:t>
      </w:r>
      <w:r>
        <w:rPr>
          <w:w w:val="105"/>
        </w:rPr>
        <w:t>defined</w:t>
      </w:r>
      <w:r>
        <w:rPr>
          <w:spacing w:val="40"/>
          <w:w w:val="105"/>
        </w:rPr>
        <w:t> </w:t>
      </w:r>
      <w:r>
        <w:rPr>
          <w:w w:val="105"/>
        </w:rPr>
        <w:t>as</w:t>
      </w:r>
      <w:r>
        <w:rPr>
          <w:spacing w:val="40"/>
          <w:w w:val="105"/>
        </w:rPr>
        <w:t> </w:t>
      </w:r>
      <w:r>
        <w:rPr>
          <w:w w:val="105"/>
        </w:rPr>
        <w:t>the</w:t>
      </w:r>
      <w:r>
        <w:rPr>
          <w:spacing w:val="40"/>
          <w:w w:val="105"/>
        </w:rPr>
        <w:t> </w:t>
      </w:r>
      <w:r>
        <w:rPr>
          <w:w w:val="105"/>
        </w:rPr>
        <w:t>opposite</w:t>
      </w:r>
      <w:r>
        <w:rPr>
          <w:spacing w:val="40"/>
          <w:w w:val="105"/>
        </w:rPr>
        <w:t> </w:t>
      </w:r>
      <w:r>
        <w:rPr>
          <w:w w:val="105"/>
        </w:rPr>
        <w:t>of</w:t>
      </w:r>
      <w:r>
        <w:rPr>
          <w:spacing w:val="40"/>
          <w:w w:val="105"/>
        </w:rPr>
        <w:t> </w:t>
      </w:r>
      <w:r>
        <w:rPr>
          <w:w w:val="105"/>
        </w:rPr>
        <w:t>reinforcement</w:t>
      </w:r>
      <w:r>
        <w:rPr>
          <w:spacing w:val="40"/>
          <w:w w:val="105"/>
        </w:rPr>
        <w:t> </w:t>
      </w:r>
      <w:r>
        <w:rPr>
          <w:w w:val="105"/>
        </w:rPr>
        <w:t>since</w:t>
      </w:r>
      <w:r>
        <w:rPr>
          <w:spacing w:val="40"/>
          <w:w w:val="105"/>
        </w:rPr>
        <w:t> </w:t>
      </w:r>
      <w:r>
        <w:rPr>
          <w:w w:val="105"/>
        </w:rPr>
        <w:t>it</w:t>
      </w:r>
      <w:r>
        <w:rPr>
          <w:spacing w:val="40"/>
          <w:w w:val="105"/>
        </w:rPr>
        <w:t> </w:t>
      </w:r>
      <w:r>
        <w:rPr>
          <w:w w:val="105"/>
        </w:rPr>
        <w:t>is</w:t>
      </w:r>
      <w:r>
        <w:rPr>
          <w:spacing w:val="40"/>
          <w:w w:val="105"/>
        </w:rPr>
        <w:t> </w:t>
      </w:r>
      <w:r>
        <w:rPr>
          <w:w w:val="105"/>
        </w:rPr>
        <w:t>designed</w:t>
      </w:r>
      <w:r>
        <w:rPr>
          <w:spacing w:val="40"/>
          <w:w w:val="105"/>
        </w:rPr>
        <w:t> </w:t>
      </w:r>
      <w:r>
        <w:rPr>
          <w:w w:val="105"/>
        </w:rPr>
        <w:t>to weaken</w:t>
      </w:r>
      <w:r>
        <w:rPr>
          <w:spacing w:val="40"/>
          <w:w w:val="105"/>
        </w:rPr>
        <w:t> </w:t>
      </w:r>
      <w:r>
        <w:rPr>
          <w:w w:val="105"/>
        </w:rPr>
        <w:t>or</w:t>
      </w:r>
      <w:r>
        <w:rPr>
          <w:spacing w:val="40"/>
          <w:w w:val="105"/>
        </w:rPr>
        <w:t> </w:t>
      </w:r>
      <w:r>
        <w:rPr>
          <w:w w:val="105"/>
        </w:rPr>
        <w:t>eliminate</w:t>
      </w:r>
      <w:r>
        <w:rPr>
          <w:spacing w:val="40"/>
          <w:w w:val="105"/>
        </w:rPr>
        <w:t> </w:t>
      </w:r>
      <w:r>
        <w:rPr>
          <w:w w:val="105"/>
        </w:rPr>
        <w:t>a</w:t>
      </w:r>
      <w:r>
        <w:rPr>
          <w:spacing w:val="40"/>
          <w:w w:val="105"/>
        </w:rPr>
        <w:t> </w:t>
      </w:r>
      <w:r>
        <w:rPr>
          <w:w w:val="105"/>
        </w:rPr>
        <w:t>response</w:t>
      </w:r>
      <w:r>
        <w:rPr>
          <w:spacing w:val="40"/>
          <w:w w:val="105"/>
        </w:rPr>
        <w:t> </w:t>
      </w:r>
      <w:r>
        <w:rPr>
          <w:w w:val="105"/>
        </w:rPr>
        <w:t>rather</w:t>
      </w:r>
      <w:r>
        <w:rPr>
          <w:spacing w:val="40"/>
          <w:w w:val="105"/>
        </w:rPr>
        <w:t> </w:t>
      </w:r>
      <w:r>
        <w:rPr>
          <w:w w:val="105"/>
        </w:rPr>
        <w:t>than</w:t>
      </w:r>
      <w:r>
        <w:rPr>
          <w:spacing w:val="40"/>
          <w:w w:val="105"/>
        </w:rPr>
        <w:t> </w:t>
      </w:r>
      <w:r>
        <w:rPr>
          <w:w w:val="105"/>
        </w:rPr>
        <w:t>increase</w:t>
      </w:r>
      <w:r>
        <w:rPr>
          <w:spacing w:val="40"/>
          <w:w w:val="105"/>
        </w:rPr>
        <w:t> </w:t>
      </w:r>
      <w:r>
        <w:rPr>
          <w:w w:val="105"/>
        </w:rPr>
        <w:t>it.</w:t>
      </w:r>
      <w:r>
        <w:rPr>
          <w:spacing w:val="40"/>
          <w:w w:val="105"/>
        </w:rPr>
        <w:t> </w:t>
      </w:r>
      <w:r>
        <w:rPr>
          <w:w w:val="105"/>
        </w:rPr>
        <w:t>Like</w:t>
      </w:r>
      <w:r>
        <w:rPr>
          <w:spacing w:val="40"/>
          <w:w w:val="105"/>
        </w:rPr>
        <w:t> </w:t>
      </w:r>
      <w:r>
        <w:rPr>
          <w:w w:val="105"/>
        </w:rPr>
        <w:t>reinforcement, punishment</w:t>
      </w:r>
      <w:r>
        <w:rPr>
          <w:spacing w:val="40"/>
          <w:w w:val="105"/>
        </w:rPr>
        <w:t> </w:t>
      </w:r>
      <w:r>
        <w:rPr>
          <w:w w:val="105"/>
        </w:rPr>
        <w:t>can</w:t>
      </w:r>
      <w:r>
        <w:rPr>
          <w:spacing w:val="40"/>
          <w:w w:val="105"/>
        </w:rPr>
        <w:t> </w:t>
      </w:r>
      <w:r>
        <w:rPr>
          <w:w w:val="105"/>
        </w:rPr>
        <w:t>work</w:t>
      </w:r>
      <w:r>
        <w:rPr>
          <w:spacing w:val="80"/>
          <w:w w:val="105"/>
        </w:rPr>
        <w:t> </w:t>
      </w:r>
      <w:r>
        <w:rPr>
          <w:w w:val="105"/>
        </w:rPr>
        <w:t>either</w:t>
      </w:r>
      <w:r>
        <w:rPr>
          <w:spacing w:val="80"/>
          <w:w w:val="105"/>
        </w:rPr>
        <w:t> </w:t>
      </w:r>
      <w:r>
        <w:rPr>
          <w:w w:val="105"/>
        </w:rPr>
        <w:t>by</w:t>
      </w:r>
      <w:r>
        <w:rPr>
          <w:spacing w:val="80"/>
          <w:w w:val="105"/>
        </w:rPr>
        <w:t> </w:t>
      </w:r>
      <w:r>
        <w:rPr>
          <w:w w:val="105"/>
        </w:rPr>
        <w:t>directly</w:t>
      </w:r>
      <w:r>
        <w:rPr>
          <w:spacing w:val="40"/>
          <w:w w:val="105"/>
        </w:rPr>
        <w:t> </w:t>
      </w:r>
      <w:r>
        <w:rPr>
          <w:w w:val="105"/>
        </w:rPr>
        <w:t>applying</w:t>
      </w:r>
      <w:r>
        <w:rPr>
          <w:spacing w:val="40"/>
          <w:w w:val="105"/>
        </w:rPr>
        <w:t> </w:t>
      </w:r>
      <w:r>
        <w:rPr>
          <w:w w:val="105"/>
        </w:rPr>
        <w:t>an</w:t>
      </w:r>
      <w:r>
        <w:rPr>
          <w:spacing w:val="40"/>
          <w:w w:val="105"/>
        </w:rPr>
        <w:t> </w:t>
      </w:r>
      <w:r>
        <w:rPr>
          <w:w w:val="105"/>
        </w:rPr>
        <w:t>unpleasant</w:t>
      </w:r>
      <w:r>
        <w:rPr>
          <w:spacing w:val="80"/>
          <w:w w:val="105"/>
        </w:rPr>
        <w:t> </w:t>
      </w:r>
      <w:r>
        <w:rPr>
          <w:w w:val="105"/>
        </w:rPr>
        <w:t>stimulus</w:t>
      </w:r>
      <w:r>
        <w:rPr>
          <w:spacing w:val="40"/>
          <w:w w:val="105"/>
        </w:rPr>
        <w:t> </w:t>
      </w:r>
      <w:r>
        <w:rPr>
          <w:w w:val="105"/>
        </w:rPr>
        <w:t>like</w:t>
      </w:r>
      <w:r>
        <w:rPr>
          <w:spacing w:val="40"/>
          <w:w w:val="105"/>
        </w:rPr>
        <w:t> </w:t>
      </w:r>
      <w:r>
        <w:rPr>
          <w:w w:val="105"/>
        </w:rPr>
        <w:t>a shock</w:t>
      </w:r>
      <w:r>
        <w:rPr>
          <w:spacing w:val="40"/>
          <w:w w:val="105"/>
        </w:rPr>
        <w:t> </w:t>
      </w:r>
      <w:r>
        <w:rPr>
          <w:w w:val="105"/>
        </w:rPr>
        <w:t>after</w:t>
      </w:r>
      <w:r>
        <w:rPr>
          <w:spacing w:val="40"/>
          <w:w w:val="105"/>
        </w:rPr>
        <w:t> </w:t>
      </w:r>
      <w:r>
        <w:rPr>
          <w:w w:val="105"/>
        </w:rPr>
        <w:t>a</w:t>
      </w:r>
      <w:r>
        <w:rPr>
          <w:spacing w:val="40"/>
          <w:w w:val="105"/>
        </w:rPr>
        <w:t> </w:t>
      </w:r>
      <w:r>
        <w:rPr>
          <w:w w:val="105"/>
        </w:rPr>
        <w:t>response</w:t>
      </w:r>
      <w:r>
        <w:rPr>
          <w:spacing w:val="40"/>
          <w:w w:val="105"/>
        </w:rPr>
        <w:t> </w:t>
      </w:r>
      <w:r>
        <w:rPr>
          <w:w w:val="105"/>
        </w:rPr>
        <w:t>or</w:t>
      </w:r>
      <w:r>
        <w:rPr>
          <w:spacing w:val="40"/>
          <w:w w:val="105"/>
        </w:rPr>
        <w:t> </w:t>
      </w:r>
      <w:r>
        <w:rPr>
          <w:w w:val="105"/>
        </w:rPr>
        <w:t>by</w:t>
      </w:r>
      <w:r>
        <w:rPr>
          <w:spacing w:val="40"/>
          <w:w w:val="105"/>
        </w:rPr>
        <w:t> </w:t>
      </w:r>
      <w:r>
        <w:rPr>
          <w:w w:val="105"/>
        </w:rPr>
        <w:t>removing</w:t>
      </w:r>
      <w:r>
        <w:rPr>
          <w:spacing w:val="40"/>
          <w:w w:val="105"/>
        </w:rPr>
        <w:t> </w:t>
      </w:r>
      <w:r>
        <w:rPr>
          <w:w w:val="105"/>
        </w:rPr>
        <w:t>a</w:t>
      </w:r>
      <w:r>
        <w:rPr>
          <w:spacing w:val="40"/>
          <w:w w:val="105"/>
        </w:rPr>
        <w:t> </w:t>
      </w:r>
      <w:r>
        <w:rPr>
          <w:w w:val="105"/>
        </w:rPr>
        <w:t>potentially</w:t>
      </w:r>
      <w:r>
        <w:rPr>
          <w:spacing w:val="40"/>
          <w:w w:val="105"/>
        </w:rPr>
        <w:t> </w:t>
      </w:r>
      <w:r>
        <w:rPr>
          <w:w w:val="105"/>
        </w:rPr>
        <w:t>rewarding</w:t>
      </w:r>
      <w:r>
        <w:rPr>
          <w:spacing w:val="40"/>
          <w:w w:val="105"/>
        </w:rPr>
        <w:t> </w:t>
      </w:r>
      <w:r>
        <w:rPr>
          <w:w w:val="105"/>
        </w:rPr>
        <w:t>stimulus,</w:t>
      </w:r>
      <w:r>
        <w:rPr>
          <w:spacing w:val="80"/>
          <w:w w:val="105"/>
        </w:rPr>
        <w:t> </w:t>
      </w:r>
      <w:r>
        <w:rPr>
          <w:w w:val="105"/>
        </w:rPr>
        <w:t>for</w:t>
      </w:r>
      <w:r>
        <w:rPr>
          <w:spacing w:val="40"/>
          <w:w w:val="105"/>
        </w:rPr>
        <w:t> </w:t>
      </w:r>
      <w:r>
        <w:rPr>
          <w:w w:val="105"/>
        </w:rPr>
        <w:t>instance,</w:t>
      </w:r>
      <w:r>
        <w:rPr>
          <w:spacing w:val="40"/>
          <w:w w:val="105"/>
        </w:rPr>
        <w:t> </w:t>
      </w:r>
      <w:r>
        <w:rPr>
          <w:w w:val="105"/>
        </w:rPr>
        <w:t>parents</w:t>
      </w:r>
      <w:r>
        <w:rPr>
          <w:spacing w:val="40"/>
          <w:w w:val="105"/>
        </w:rPr>
        <w:t> </w:t>
      </w:r>
      <w:r>
        <w:rPr>
          <w:w w:val="105"/>
        </w:rPr>
        <w:t>may</w:t>
      </w:r>
      <w:r>
        <w:rPr>
          <w:spacing w:val="40"/>
          <w:w w:val="105"/>
        </w:rPr>
        <w:t> </w:t>
      </w:r>
      <w:r>
        <w:rPr>
          <w:w w:val="105"/>
        </w:rPr>
        <w:t>deny</w:t>
      </w:r>
      <w:r>
        <w:rPr>
          <w:spacing w:val="40"/>
          <w:w w:val="105"/>
        </w:rPr>
        <w:t> </w:t>
      </w:r>
      <w:r>
        <w:rPr>
          <w:w w:val="105"/>
        </w:rPr>
        <w:t>the</w:t>
      </w:r>
      <w:r>
        <w:rPr>
          <w:spacing w:val="40"/>
          <w:w w:val="105"/>
        </w:rPr>
        <w:t> </w:t>
      </w:r>
      <w:r>
        <w:rPr>
          <w:w w:val="105"/>
        </w:rPr>
        <w:t>social</w:t>
      </w:r>
      <w:r>
        <w:rPr>
          <w:spacing w:val="40"/>
          <w:w w:val="105"/>
        </w:rPr>
        <w:t> </w:t>
      </w:r>
      <w:r>
        <w:rPr>
          <w:w w:val="105"/>
        </w:rPr>
        <w:t>phobic</w:t>
      </w:r>
      <w:r>
        <w:rPr>
          <w:spacing w:val="40"/>
          <w:w w:val="105"/>
        </w:rPr>
        <w:t> </w:t>
      </w:r>
      <w:r>
        <w:rPr>
          <w:w w:val="105"/>
        </w:rPr>
        <w:t>some</w:t>
      </w:r>
      <w:r>
        <w:rPr>
          <w:spacing w:val="40"/>
          <w:w w:val="105"/>
        </w:rPr>
        <w:t> </w:t>
      </w:r>
      <w:r>
        <w:rPr>
          <w:w w:val="105"/>
        </w:rPr>
        <w:t>privileges</w:t>
      </w:r>
      <w:r>
        <w:rPr>
          <w:spacing w:val="40"/>
          <w:w w:val="105"/>
        </w:rPr>
        <w:t> </w:t>
      </w:r>
      <w:r>
        <w:rPr>
          <w:w w:val="105"/>
        </w:rPr>
        <w:t>like</w:t>
      </w:r>
      <w:r>
        <w:rPr>
          <w:spacing w:val="40"/>
          <w:w w:val="105"/>
        </w:rPr>
        <w:t> </w:t>
      </w:r>
      <w:r>
        <w:rPr>
          <w:w w:val="105"/>
        </w:rPr>
        <w:t>watching</w:t>
      </w:r>
      <w:r>
        <w:rPr>
          <w:spacing w:val="40"/>
          <w:w w:val="105"/>
        </w:rPr>
        <w:t> </w:t>
      </w:r>
      <w:r>
        <w:rPr>
          <w:w w:val="105"/>
        </w:rPr>
        <w:t>television whenever he stays away from social interactions</w:t>
      </w:r>
    </w:p>
    <w:p>
      <w:pPr>
        <w:pStyle w:val="BodyText"/>
      </w:pPr>
    </w:p>
    <w:p>
      <w:pPr>
        <w:pStyle w:val="BodyText"/>
      </w:pPr>
    </w:p>
    <w:p>
      <w:pPr>
        <w:pStyle w:val="BodyText"/>
        <w:spacing w:before="170"/>
      </w:pPr>
    </w:p>
    <w:p>
      <w:pPr>
        <w:pStyle w:val="Heading4"/>
      </w:pPr>
      <w:r>
        <w:rPr>
          <w:w w:val="105"/>
        </w:rPr>
        <w:t>Merits</w:t>
      </w:r>
      <w:r>
        <w:rPr>
          <w:spacing w:val="-12"/>
          <w:w w:val="105"/>
        </w:rPr>
        <w:t> </w:t>
      </w:r>
      <w:r>
        <w:rPr>
          <w:w w:val="105"/>
        </w:rPr>
        <w:t>of</w:t>
      </w:r>
      <w:r>
        <w:rPr>
          <w:spacing w:val="-12"/>
          <w:w w:val="105"/>
        </w:rPr>
        <w:t> </w:t>
      </w:r>
      <w:r>
        <w:rPr>
          <w:w w:val="105"/>
        </w:rPr>
        <w:t>Operant</w:t>
      </w:r>
      <w:r>
        <w:rPr>
          <w:spacing w:val="-6"/>
          <w:w w:val="105"/>
        </w:rPr>
        <w:t> </w:t>
      </w:r>
      <w:r>
        <w:rPr>
          <w:spacing w:val="-2"/>
          <w:w w:val="105"/>
        </w:rPr>
        <w:t>Conditioning</w:t>
      </w:r>
    </w:p>
    <w:p>
      <w:pPr>
        <w:pStyle w:val="BodyText"/>
        <w:spacing w:before="192"/>
        <w:rPr>
          <w:b/>
        </w:rPr>
      </w:pPr>
    </w:p>
    <w:p>
      <w:pPr>
        <w:pStyle w:val="BodyText"/>
        <w:spacing w:line="504" w:lineRule="auto"/>
        <w:ind w:left="841" w:right="1436"/>
        <w:jc w:val="both"/>
      </w:pPr>
      <w:r>
        <w:rPr>
          <w:w w:val="105"/>
        </w:rPr>
        <w:t>Operant</w:t>
      </w:r>
      <w:r>
        <w:rPr>
          <w:w w:val="105"/>
        </w:rPr>
        <w:t> conditioning</w:t>
      </w:r>
      <w:r>
        <w:rPr>
          <w:w w:val="105"/>
        </w:rPr>
        <w:t> has</w:t>
      </w:r>
      <w:r>
        <w:rPr>
          <w:w w:val="105"/>
        </w:rPr>
        <w:t> been</w:t>
      </w:r>
      <w:r>
        <w:rPr>
          <w:w w:val="105"/>
        </w:rPr>
        <w:t> conducted</w:t>
      </w:r>
      <w:r>
        <w:rPr>
          <w:w w:val="105"/>
        </w:rPr>
        <w:t> in</w:t>
      </w:r>
      <w:r>
        <w:rPr>
          <w:w w:val="105"/>
        </w:rPr>
        <w:t> a</w:t>
      </w:r>
      <w:r>
        <w:rPr>
          <w:w w:val="105"/>
        </w:rPr>
        <w:t> scientific</w:t>
      </w:r>
      <w:r>
        <w:rPr>
          <w:w w:val="105"/>
        </w:rPr>
        <w:t> manner.</w:t>
      </w:r>
      <w:r>
        <w:rPr>
          <w:w w:val="105"/>
        </w:rPr>
        <w:t> Skinner's</w:t>
      </w:r>
      <w:r>
        <w:rPr>
          <w:w w:val="105"/>
        </w:rPr>
        <w:t> study</w:t>
      </w:r>
      <w:r>
        <w:rPr>
          <w:w w:val="105"/>
        </w:rPr>
        <w:t> of behaviour</w:t>
      </w:r>
      <w:r>
        <w:rPr>
          <w:spacing w:val="26"/>
          <w:w w:val="105"/>
        </w:rPr>
        <w:t> </w:t>
      </w:r>
      <w:r>
        <w:rPr>
          <w:w w:val="105"/>
        </w:rPr>
        <w:t>in</w:t>
      </w:r>
      <w:r>
        <w:rPr>
          <w:spacing w:val="22"/>
          <w:w w:val="105"/>
        </w:rPr>
        <w:t> </w:t>
      </w:r>
      <w:r>
        <w:rPr>
          <w:w w:val="105"/>
        </w:rPr>
        <w:t>rats</w:t>
      </w:r>
      <w:r>
        <w:rPr>
          <w:spacing w:val="34"/>
          <w:w w:val="105"/>
        </w:rPr>
        <w:t> </w:t>
      </w:r>
      <w:r>
        <w:rPr>
          <w:w w:val="105"/>
        </w:rPr>
        <w:t>was</w:t>
      </w:r>
      <w:r>
        <w:rPr>
          <w:spacing w:val="34"/>
          <w:w w:val="105"/>
        </w:rPr>
        <w:t> </w:t>
      </w:r>
      <w:r>
        <w:rPr>
          <w:w w:val="105"/>
        </w:rPr>
        <w:t>conducted</w:t>
      </w:r>
      <w:r>
        <w:rPr>
          <w:spacing w:val="22"/>
          <w:w w:val="105"/>
        </w:rPr>
        <w:t> </w:t>
      </w:r>
      <w:r>
        <w:rPr>
          <w:w w:val="105"/>
        </w:rPr>
        <w:t>under</w:t>
      </w:r>
      <w:r>
        <w:rPr>
          <w:spacing w:val="33"/>
          <w:w w:val="105"/>
        </w:rPr>
        <w:t> </w:t>
      </w:r>
      <w:r>
        <w:rPr>
          <w:w w:val="105"/>
        </w:rPr>
        <w:t>carefully</w:t>
      </w:r>
      <w:r>
        <w:rPr>
          <w:spacing w:val="29"/>
          <w:w w:val="105"/>
        </w:rPr>
        <w:t> </w:t>
      </w:r>
      <w:r>
        <w:rPr>
          <w:w w:val="105"/>
        </w:rPr>
        <w:t>controlled</w:t>
      </w:r>
      <w:r>
        <w:rPr>
          <w:spacing w:val="29"/>
          <w:w w:val="105"/>
        </w:rPr>
        <w:t> </w:t>
      </w:r>
      <w:r>
        <w:rPr>
          <w:w w:val="105"/>
        </w:rPr>
        <w:t>laboratory</w:t>
      </w:r>
      <w:r>
        <w:rPr>
          <w:spacing w:val="29"/>
          <w:w w:val="105"/>
        </w:rPr>
        <w:t> </w:t>
      </w:r>
      <w:r>
        <w:rPr>
          <w:w w:val="105"/>
        </w:rPr>
        <w:t>conditions.</w:t>
      </w:r>
      <w:r>
        <w:rPr>
          <w:spacing w:val="24"/>
          <w:w w:val="105"/>
        </w:rPr>
        <w:t> </w:t>
      </w:r>
      <w:r>
        <w:rPr>
          <w:w w:val="105"/>
        </w:rPr>
        <w:t>It</w:t>
      </w:r>
      <w:r>
        <w:rPr>
          <w:spacing w:val="25"/>
          <w:w w:val="105"/>
        </w:rPr>
        <w:t> </w:t>
      </w:r>
      <w:r>
        <w:rPr>
          <w:w w:val="105"/>
        </w:rPr>
        <w:t>is</w:t>
      </w:r>
    </w:p>
    <w:p>
      <w:pPr>
        <w:spacing w:after="0" w:line="504" w:lineRule="auto"/>
        <w:jc w:val="both"/>
        <w:sectPr>
          <w:pgSz w:w="12240" w:h="15840"/>
          <w:pgMar w:header="0" w:footer="1063" w:top="1360" w:bottom="1260" w:left="1320" w:right="0"/>
        </w:sectPr>
      </w:pPr>
    </w:p>
    <w:p>
      <w:pPr>
        <w:pStyle w:val="BodyText"/>
        <w:spacing w:line="501" w:lineRule="auto" w:before="82"/>
        <w:ind w:left="841" w:right="1439"/>
        <w:jc w:val="both"/>
      </w:pPr>
      <w:r>
        <w:rPr>
          <w:w w:val="105"/>
        </w:rPr>
        <w:t>primarily</w:t>
      </w:r>
      <w:r>
        <w:rPr>
          <w:w w:val="105"/>
        </w:rPr>
        <w:t> concerned</w:t>
      </w:r>
      <w:r>
        <w:rPr>
          <w:w w:val="105"/>
        </w:rPr>
        <w:t> with</w:t>
      </w:r>
      <w:r>
        <w:rPr>
          <w:w w:val="105"/>
        </w:rPr>
        <w:t> observable</w:t>
      </w:r>
      <w:r>
        <w:rPr>
          <w:w w:val="105"/>
        </w:rPr>
        <w:t> behaviour,</w:t>
      </w:r>
      <w:r>
        <w:rPr>
          <w:w w:val="105"/>
        </w:rPr>
        <w:t> as</w:t>
      </w:r>
      <w:r>
        <w:rPr>
          <w:w w:val="105"/>
        </w:rPr>
        <w:t> opposed</w:t>
      </w:r>
      <w:r>
        <w:rPr>
          <w:w w:val="105"/>
        </w:rPr>
        <w:t> to</w:t>
      </w:r>
      <w:r>
        <w:rPr>
          <w:w w:val="105"/>
        </w:rPr>
        <w:t> internal</w:t>
      </w:r>
      <w:r>
        <w:rPr>
          <w:w w:val="105"/>
        </w:rPr>
        <w:t> events like thinking</w:t>
      </w:r>
      <w:r>
        <w:rPr>
          <w:w w:val="105"/>
        </w:rPr>
        <w:t> and</w:t>
      </w:r>
      <w:r>
        <w:rPr>
          <w:w w:val="105"/>
        </w:rPr>
        <w:t> emotion.</w:t>
      </w:r>
      <w:r>
        <w:rPr>
          <w:w w:val="105"/>
        </w:rPr>
        <w:t> The</w:t>
      </w:r>
      <w:r>
        <w:rPr>
          <w:w w:val="105"/>
        </w:rPr>
        <w:t> major</w:t>
      </w:r>
      <w:r>
        <w:rPr>
          <w:w w:val="105"/>
        </w:rPr>
        <w:t> influence</w:t>
      </w:r>
      <w:r>
        <w:rPr>
          <w:w w:val="105"/>
        </w:rPr>
        <w:t> on</w:t>
      </w:r>
      <w:r>
        <w:rPr>
          <w:w w:val="105"/>
        </w:rPr>
        <w:t> human</w:t>
      </w:r>
      <w:r>
        <w:rPr>
          <w:w w:val="105"/>
        </w:rPr>
        <w:t> behaviour</w:t>
      </w:r>
      <w:r>
        <w:rPr>
          <w:w w:val="105"/>
        </w:rPr>
        <w:t> is</w:t>
      </w:r>
      <w:r>
        <w:rPr>
          <w:w w:val="105"/>
        </w:rPr>
        <w:t> learning</w:t>
      </w:r>
      <w:r>
        <w:rPr>
          <w:w w:val="105"/>
        </w:rPr>
        <w:t> from</w:t>
      </w:r>
      <w:r>
        <w:rPr>
          <w:w w:val="105"/>
        </w:rPr>
        <w:t> our environment.</w:t>
      </w:r>
      <w:r>
        <w:rPr>
          <w:spacing w:val="80"/>
          <w:w w:val="105"/>
        </w:rPr>
        <w:t> </w:t>
      </w:r>
      <w:r>
        <w:rPr>
          <w:w w:val="105"/>
        </w:rPr>
        <w:t>In</w:t>
      </w:r>
      <w:r>
        <w:rPr>
          <w:spacing w:val="80"/>
          <w:w w:val="105"/>
        </w:rPr>
        <w:t> </w:t>
      </w:r>
      <w:r>
        <w:rPr>
          <w:w w:val="105"/>
        </w:rPr>
        <w:t>the</w:t>
      </w:r>
      <w:r>
        <w:rPr>
          <w:spacing w:val="80"/>
          <w:w w:val="105"/>
        </w:rPr>
        <w:t> </w:t>
      </w:r>
      <w:r>
        <w:rPr>
          <w:w w:val="105"/>
        </w:rPr>
        <w:t>Skinner</w:t>
      </w:r>
      <w:r>
        <w:rPr>
          <w:spacing w:val="80"/>
          <w:w w:val="105"/>
        </w:rPr>
        <w:t> </w:t>
      </w:r>
      <w:r>
        <w:rPr>
          <w:w w:val="105"/>
        </w:rPr>
        <w:t>study,</w:t>
      </w:r>
      <w:r>
        <w:rPr>
          <w:spacing w:val="80"/>
          <w:w w:val="105"/>
        </w:rPr>
        <w:t> </w:t>
      </w:r>
      <w:r>
        <w:rPr>
          <w:w w:val="105"/>
        </w:rPr>
        <w:t>because</w:t>
      </w:r>
      <w:r>
        <w:rPr>
          <w:spacing w:val="80"/>
          <w:w w:val="105"/>
        </w:rPr>
        <w:t> </w:t>
      </w:r>
      <w:r>
        <w:rPr>
          <w:w w:val="105"/>
        </w:rPr>
        <w:t>food</w:t>
      </w:r>
      <w:r>
        <w:rPr>
          <w:spacing w:val="80"/>
          <w:w w:val="105"/>
        </w:rPr>
        <w:t> </w:t>
      </w:r>
      <w:r>
        <w:rPr>
          <w:w w:val="105"/>
        </w:rPr>
        <w:t>followed</w:t>
      </w:r>
      <w:r>
        <w:rPr>
          <w:spacing w:val="80"/>
          <w:w w:val="105"/>
        </w:rPr>
        <w:t> </w:t>
      </w:r>
      <w:r>
        <w:rPr>
          <w:w w:val="105"/>
        </w:rPr>
        <w:t>a</w:t>
      </w:r>
      <w:r>
        <w:rPr>
          <w:spacing w:val="80"/>
          <w:w w:val="105"/>
        </w:rPr>
        <w:t> </w:t>
      </w:r>
      <w:r>
        <w:rPr>
          <w:w w:val="105"/>
        </w:rPr>
        <w:t>particular behaviour the</w:t>
      </w:r>
      <w:r>
        <w:rPr>
          <w:spacing w:val="40"/>
          <w:w w:val="105"/>
        </w:rPr>
        <w:t> </w:t>
      </w:r>
      <w:r>
        <w:rPr>
          <w:w w:val="105"/>
        </w:rPr>
        <w:t>rats</w:t>
      </w:r>
      <w:r>
        <w:rPr>
          <w:spacing w:val="40"/>
          <w:w w:val="105"/>
        </w:rPr>
        <w:t> </w:t>
      </w:r>
      <w:r>
        <w:rPr>
          <w:w w:val="105"/>
        </w:rPr>
        <w:t>learned</w:t>
      </w:r>
      <w:r>
        <w:rPr>
          <w:spacing w:val="64"/>
          <w:w w:val="105"/>
        </w:rPr>
        <w:t> </w:t>
      </w:r>
      <w:r>
        <w:rPr>
          <w:w w:val="105"/>
        </w:rPr>
        <w:t>to</w:t>
      </w:r>
      <w:r>
        <w:rPr>
          <w:spacing w:val="40"/>
          <w:w w:val="105"/>
        </w:rPr>
        <w:t> </w:t>
      </w:r>
      <w:r>
        <w:rPr>
          <w:w w:val="105"/>
        </w:rPr>
        <w:t>repeat</w:t>
      </w:r>
      <w:r>
        <w:rPr>
          <w:spacing w:val="40"/>
          <w:w w:val="105"/>
        </w:rPr>
        <w:t> </w:t>
      </w:r>
      <w:r>
        <w:rPr>
          <w:w w:val="105"/>
        </w:rPr>
        <w:t>that</w:t>
      </w:r>
      <w:r>
        <w:rPr>
          <w:spacing w:val="66"/>
          <w:w w:val="105"/>
        </w:rPr>
        <w:t> </w:t>
      </w:r>
      <w:r>
        <w:rPr>
          <w:w w:val="105"/>
        </w:rPr>
        <w:t>behaviour,</w:t>
      </w:r>
      <w:r>
        <w:rPr>
          <w:spacing w:val="65"/>
          <w:w w:val="105"/>
        </w:rPr>
        <w:t> </w:t>
      </w:r>
      <w:r>
        <w:rPr>
          <w:w w:val="105"/>
        </w:rPr>
        <w:t>for</w:t>
      </w:r>
      <w:r>
        <w:rPr>
          <w:spacing w:val="67"/>
          <w:w w:val="105"/>
        </w:rPr>
        <w:t> </w:t>
      </w:r>
      <w:r>
        <w:rPr>
          <w:w w:val="105"/>
        </w:rPr>
        <w:t>example,</w:t>
      </w:r>
      <w:r>
        <w:rPr>
          <w:spacing w:val="65"/>
          <w:w w:val="105"/>
        </w:rPr>
        <w:t> </w:t>
      </w:r>
      <w:r>
        <w:rPr>
          <w:w w:val="105"/>
        </w:rPr>
        <w:t>operant conditioning.</w:t>
      </w:r>
      <w:r>
        <w:rPr>
          <w:spacing w:val="80"/>
          <w:w w:val="150"/>
        </w:rPr>
        <w:t> </w:t>
      </w:r>
      <w:r>
        <w:rPr>
          <w:w w:val="105"/>
        </w:rPr>
        <w:t>There is</w:t>
      </w:r>
      <w:r>
        <w:rPr>
          <w:w w:val="105"/>
        </w:rPr>
        <w:t> little</w:t>
      </w:r>
      <w:r>
        <w:rPr>
          <w:w w:val="105"/>
        </w:rPr>
        <w:t> difference</w:t>
      </w:r>
      <w:r>
        <w:rPr>
          <w:w w:val="105"/>
        </w:rPr>
        <w:t> between</w:t>
      </w:r>
      <w:r>
        <w:rPr>
          <w:w w:val="105"/>
        </w:rPr>
        <w:t> the</w:t>
      </w:r>
      <w:r>
        <w:rPr>
          <w:w w:val="105"/>
        </w:rPr>
        <w:t> learning</w:t>
      </w:r>
      <w:r>
        <w:rPr>
          <w:w w:val="105"/>
        </w:rPr>
        <w:t> that</w:t>
      </w:r>
      <w:r>
        <w:rPr>
          <w:w w:val="105"/>
        </w:rPr>
        <w:t> takes</w:t>
      </w:r>
      <w:r>
        <w:rPr>
          <w:w w:val="105"/>
        </w:rPr>
        <w:t> place</w:t>
      </w:r>
      <w:r>
        <w:rPr>
          <w:w w:val="105"/>
        </w:rPr>
        <w:t> in humans</w:t>
      </w:r>
      <w:r>
        <w:rPr>
          <w:spacing w:val="-4"/>
          <w:w w:val="105"/>
        </w:rPr>
        <w:t> </w:t>
      </w:r>
      <w:r>
        <w:rPr>
          <w:w w:val="105"/>
        </w:rPr>
        <w:t>and</w:t>
      </w:r>
      <w:r>
        <w:rPr>
          <w:spacing w:val="-2"/>
          <w:w w:val="105"/>
        </w:rPr>
        <w:t> </w:t>
      </w:r>
      <w:r>
        <w:rPr>
          <w:w w:val="105"/>
        </w:rPr>
        <w:t>that in other animals. Therefore research in operant conditioning can be carried</w:t>
      </w:r>
      <w:r>
        <w:rPr>
          <w:spacing w:val="40"/>
          <w:w w:val="105"/>
        </w:rPr>
        <w:t> </w:t>
      </w:r>
      <w:r>
        <w:rPr>
          <w:w w:val="105"/>
        </w:rPr>
        <w:t>out</w:t>
      </w:r>
      <w:r>
        <w:rPr>
          <w:spacing w:val="40"/>
          <w:w w:val="105"/>
        </w:rPr>
        <w:t> </w:t>
      </w:r>
      <w:r>
        <w:rPr>
          <w:w w:val="105"/>
        </w:rPr>
        <w:t>on</w:t>
      </w:r>
      <w:r>
        <w:rPr>
          <w:spacing w:val="40"/>
          <w:w w:val="105"/>
        </w:rPr>
        <w:t> </w:t>
      </w:r>
      <w:r>
        <w:rPr>
          <w:w w:val="105"/>
        </w:rPr>
        <w:t>animals</w:t>
      </w:r>
      <w:r>
        <w:rPr>
          <w:spacing w:val="40"/>
          <w:w w:val="105"/>
        </w:rPr>
        <w:t> </w:t>
      </w:r>
      <w:r>
        <w:rPr>
          <w:w w:val="105"/>
        </w:rPr>
        <w:t>as well</w:t>
      </w:r>
      <w:r>
        <w:rPr>
          <w:spacing w:val="40"/>
          <w:w w:val="105"/>
        </w:rPr>
        <w:t> </w:t>
      </w:r>
      <w:r>
        <w:rPr>
          <w:w w:val="105"/>
        </w:rPr>
        <w:t>as</w:t>
      </w:r>
      <w:r>
        <w:rPr>
          <w:spacing w:val="40"/>
          <w:w w:val="105"/>
        </w:rPr>
        <w:t> </w:t>
      </w:r>
      <w:r>
        <w:rPr>
          <w:w w:val="105"/>
        </w:rPr>
        <w:t>on</w:t>
      </w:r>
      <w:r>
        <w:rPr>
          <w:spacing w:val="40"/>
          <w:w w:val="105"/>
        </w:rPr>
        <w:t> </w:t>
      </w:r>
      <w:r>
        <w:rPr>
          <w:w w:val="105"/>
        </w:rPr>
        <w:t>humans.</w:t>
      </w:r>
      <w:r>
        <w:rPr>
          <w:spacing w:val="40"/>
          <w:w w:val="105"/>
        </w:rPr>
        <w:t> </w:t>
      </w:r>
      <w:r>
        <w:rPr>
          <w:w w:val="105"/>
        </w:rPr>
        <w:t>Skinner</w:t>
      </w:r>
      <w:r>
        <w:rPr>
          <w:spacing w:val="40"/>
          <w:w w:val="105"/>
        </w:rPr>
        <w:t> </w:t>
      </w:r>
      <w:r>
        <w:rPr>
          <w:w w:val="105"/>
        </w:rPr>
        <w:t>proposed</w:t>
      </w:r>
      <w:r>
        <w:rPr>
          <w:spacing w:val="40"/>
          <w:w w:val="105"/>
        </w:rPr>
        <w:t> </w:t>
      </w:r>
      <w:r>
        <w:rPr>
          <w:w w:val="105"/>
        </w:rPr>
        <w:t>that</w:t>
      </w:r>
      <w:r>
        <w:rPr>
          <w:spacing w:val="40"/>
          <w:w w:val="105"/>
        </w:rPr>
        <w:t> </w:t>
      </w:r>
      <w:r>
        <w:rPr>
          <w:w w:val="105"/>
        </w:rPr>
        <w:t>the</w:t>
      </w:r>
      <w:r>
        <w:rPr>
          <w:spacing w:val="40"/>
          <w:w w:val="105"/>
        </w:rPr>
        <w:t> </w:t>
      </w:r>
      <w:r>
        <w:rPr>
          <w:w w:val="105"/>
        </w:rPr>
        <w:t>way</w:t>
      </w:r>
      <w:r>
        <w:rPr>
          <w:w w:val="105"/>
        </w:rPr>
        <w:t> humans</w:t>
      </w:r>
      <w:r>
        <w:rPr>
          <w:w w:val="105"/>
        </w:rPr>
        <w:t> learn</w:t>
      </w:r>
      <w:r>
        <w:rPr>
          <w:spacing w:val="40"/>
          <w:w w:val="105"/>
        </w:rPr>
        <w:t> </w:t>
      </w:r>
      <w:r>
        <w:rPr>
          <w:w w:val="105"/>
        </w:rPr>
        <w:t>behaviour; especially fear</w:t>
      </w:r>
      <w:r>
        <w:rPr>
          <w:spacing w:val="-8"/>
          <w:w w:val="105"/>
        </w:rPr>
        <w:t> </w:t>
      </w:r>
      <w:r>
        <w:rPr>
          <w:w w:val="105"/>
        </w:rPr>
        <w:t>and</w:t>
      </w:r>
      <w:r>
        <w:rPr>
          <w:spacing w:val="-5"/>
          <w:w w:val="105"/>
        </w:rPr>
        <w:t> </w:t>
      </w:r>
      <w:r>
        <w:rPr>
          <w:w w:val="105"/>
        </w:rPr>
        <w:t>or</w:t>
      </w:r>
      <w:r>
        <w:rPr>
          <w:spacing w:val="40"/>
          <w:w w:val="105"/>
        </w:rPr>
        <w:t> </w:t>
      </w:r>
      <w:r>
        <w:rPr>
          <w:w w:val="105"/>
        </w:rPr>
        <w:t>social</w:t>
      </w:r>
      <w:r>
        <w:rPr>
          <w:spacing w:val="-3"/>
          <w:w w:val="105"/>
        </w:rPr>
        <w:t> </w:t>
      </w:r>
      <w:r>
        <w:rPr>
          <w:w w:val="105"/>
        </w:rPr>
        <w:t>phobia</w:t>
      </w:r>
      <w:r>
        <w:rPr>
          <w:spacing w:val="40"/>
          <w:w w:val="105"/>
        </w:rPr>
        <w:t> </w:t>
      </w:r>
      <w:r>
        <w:rPr>
          <w:w w:val="105"/>
        </w:rPr>
        <w:t>is</w:t>
      </w:r>
      <w:r>
        <w:rPr>
          <w:spacing w:val="-7"/>
          <w:w w:val="105"/>
        </w:rPr>
        <w:t> </w:t>
      </w:r>
      <w:r>
        <w:rPr>
          <w:w w:val="105"/>
        </w:rPr>
        <w:t>much</w:t>
      </w:r>
      <w:r>
        <w:rPr>
          <w:spacing w:val="-5"/>
          <w:w w:val="105"/>
        </w:rPr>
        <w:t> </w:t>
      </w:r>
      <w:r>
        <w:rPr>
          <w:w w:val="105"/>
        </w:rPr>
        <w:t>the same</w:t>
      </w:r>
      <w:r>
        <w:rPr>
          <w:spacing w:val="-6"/>
          <w:w w:val="105"/>
        </w:rPr>
        <w:t> </w:t>
      </w:r>
      <w:r>
        <w:rPr>
          <w:w w:val="105"/>
        </w:rPr>
        <w:t>as</w:t>
      </w:r>
      <w:r>
        <w:rPr>
          <w:spacing w:val="-8"/>
          <w:w w:val="105"/>
        </w:rPr>
        <w:t> </w:t>
      </w:r>
      <w:r>
        <w:rPr>
          <w:w w:val="105"/>
        </w:rPr>
        <w:t>the</w:t>
      </w:r>
      <w:r>
        <w:rPr>
          <w:spacing w:val="-6"/>
          <w:w w:val="105"/>
        </w:rPr>
        <w:t> </w:t>
      </w:r>
      <w:r>
        <w:rPr>
          <w:w w:val="105"/>
        </w:rPr>
        <w:t>way</w:t>
      </w:r>
      <w:r>
        <w:rPr>
          <w:spacing w:val="-5"/>
          <w:w w:val="105"/>
        </w:rPr>
        <w:t> </w:t>
      </w:r>
      <w:r>
        <w:rPr>
          <w:w w:val="105"/>
        </w:rPr>
        <w:t>the</w:t>
      </w:r>
      <w:r>
        <w:rPr>
          <w:spacing w:val="-13"/>
          <w:w w:val="105"/>
        </w:rPr>
        <w:t> </w:t>
      </w:r>
      <w:r>
        <w:rPr>
          <w:w w:val="105"/>
        </w:rPr>
        <w:t>rats</w:t>
      </w:r>
      <w:r>
        <w:rPr>
          <w:spacing w:val="-8"/>
          <w:w w:val="105"/>
        </w:rPr>
        <w:t> </w:t>
      </w:r>
      <w:r>
        <w:rPr>
          <w:w w:val="105"/>
        </w:rPr>
        <w:t>learned</w:t>
      </w:r>
      <w:r>
        <w:rPr>
          <w:spacing w:val="-5"/>
          <w:w w:val="105"/>
        </w:rPr>
        <w:t> </w:t>
      </w:r>
      <w:r>
        <w:rPr>
          <w:w w:val="105"/>
        </w:rPr>
        <w:t>to</w:t>
      </w:r>
      <w:r>
        <w:rPr>
          <w:spacing w:val="-5"/>
          <w:w w:val="105"/>
        </w:rPr>
        <w:t> </w:t>
      </w:r>
      <w:r>
        <w:rPr>
          <w:w w:val="105"/>
        </w:rPr>
        <w:t>press a lever.The</w:t>
      </w:r>
      <w:r>
        <w:rPr>
          <w:spacing w:val="80"/>
          <w:w w:val="105"/>
        </w:rPr>
        <w:t> </w:t>
      </w:r>
      <w:r>
        <w:rPr>
          <w:w w:val="105"/>
        </w:rPr>
        <w:t>emphasis</w:t>
      </w:r>
      <w:r>
        <w:rPr>
          <w:spacing w:val="80"/>
          <w:w w:val="105"/>
        </w:rPr>
        <w:t> </w:t>
      </w:r>
      <w:r>
        <w:rPr>
          <w:w w:val="105"/>
        </w:rPr>
        <w:t>laid</w:t>
      </w:r>
      <w:r>
        <w:rPr>
          <w:spacing w:val="80"/>
          <w:w w:val="105"/>
        </w:rPr>
        <w:t> </w:t>
      </w:r>
      <w:r>
        <w:rPr>
          <w:w w:val="105"/>
        </w:rPr>
        <w:t>by</w:t>
      </w:r>
      <w:r>
        <w:rPr>
          <w:spacing w:val="80"/>
          <w:w w:val="105"/>
        </w:rPr>
        <w:t> </w:t>
      </w:r>
      <w:r>
        <w:rPr>
          <w:w w:val="105"/>
        </w:rPr>
        <w:t>Skinner</w:t>
      </w:r>
      <w:r>
        <w:rPr>
          <w:spacing w:val="80"/>
          <w:w w:val="105"/>
        </w:rPr>
        <w:t> </w:t>
      </w:r>
      <w:r>
        <w:rPr>
          <w:w w:val="105"/>
        </w:rPr>
        <w:t>is</w:t>
      </w:r>
      <w:r>
        <w:rPr>
          <w:spacing w:val="80"/>
          <w:w w:val="105"/>
        </w:rPr>
        <w:t> </w:t>
      </w:r>
      <w:r>
        <w:rPr>
          <w:w w:val="105"/>
        </w:rPr>
        <w:t>on</w:t>
      </w:r>
      <w:r>
        <w:rPr>
          <w:spacing w:val="80"/>
          <w:w w:val="105"/>
        </w:rPr>
        <w:t> </w:t>
      </w:r>
      <w:r>
        <w:rPr>
          <w:w w:val="105"/>
        </w:rPr>
        <w:t>how</w:t>
      </w:r>
      <w:r>
        <w:rPr>
          <w:spacing w:val="80"/>
          <w:w w:val="105"/>
        </w:rPr>
        <w:t> </w:t>
      </w:r>
      <w:r>
        <w:rPr>
          <w:w w:val="105"/>
        </w:rPr>
        <w:t>any</w:t>
      </w:r>
      <w:r>
        <w:rPr>
          <w:spacing w:val="80"/>
          <w:w w:val="105"/>
        </w:rPr>
        <w:t> </w:t>
      </w:r>
      <w:r>
        <w:rPr>
          <w:w w:val="105"/>
        </w:rPr>
        <w:t>type</w:t>
      </w:r>
      <w:r>
        <w:rPr>
          <w:spacing w:val="80"/>
          <w:w w:val="105"/>
        </w:rPr>
        <w:t> </w:t>
      </w:r>
      <w:r>
        <w:rPr>
          <w:w w:val="105"/>
        </w:rPr>
        <w:t>of</w:t>
      </w:r>
      <w:r>
        <w:rPr>
          <w:spacing w:val="80"/>
          <w:w w:val="105"/>
        </w:rPr>
        <w:t> </w:t>
      </w:r>
      <w:r>
        <w:rPr>
          <w:w w:val="105"/>
        </w:rPr>
        <w:t>phobia</w:t>
      </w:r>
      <w:r>
        <w:rPr>
          <w:spacing w:val="80"/>
          <w:w w:val="105"/>
        </w:rPr>
        <w:t> </w:t>
      </w:r>
      <w:r>
        <w:rPr>
          <w:w w:val="105"/>
        </w:rPr>
        <w:t>including social</w:t>
      </w:r>
      <w:r>
        <w:rPr>
          <w:spacing w:val="40"/>
          <w:w w:val="105"/>
        </w:rPr>
        <w:t> </w:t>
      </w:r>
      <w:r>
        <w:rPr>
          <w:w w:val="105"/>
        </w:rPr>
        <w:t>phobia</w:t>
      </w:r>
      <w:r>
        <w:rPr>
          <w:spacing w:val="40"/>
          <w:w w:val="105"/>
        </w:rPr>
        <w:t> </w:t>
      </w:r>
      <w:r>
        <w:rPr>
          <w:w w:val="105"/>
        </w:rPr>
        <w:t>is</w:t>
      </w:r>
      <w:r>
        <w:rPr>
          <w:spacing w:val="-1"/>
          <w:w w:val="105"/>
        </w:rPr>
        <w:t> </w:t>
      </w:r>
      <w:r>
        <w:rPr>
          <w:w w:val="105"/>
        </w:rPr>
        <w:t>maintained</w:t>
      </w:r>
      <w:r>
        <w:rPr>
          <w:spacing w:val="-5"/>
          <w:w w:val="105"/>
        </w:rPr>
        <w:t> </w:t>
      </w:r>
      <w:r>
        <w:rPr>
          <w:w w:val="105"/>
        </w:rPr>
        <w:t>are</w:t>
      </w:r>
      <w:r>
        <w:rPr>
          <w:spacing w:val="-6"/>
          <w:w w:val="105"/>
        </w:rPr>
        <w:t> </w:t>
      </w:r>
      <w:r>
        <w:rPr>
          <w:w w:val="105"/>
        </w:rPr>
        <w:t>in certain ways.</w:t>
      </w:r>
      <w:r>
        <w:rPr>
          <w:spacing w:val="-3"/>
          <w:w w:val="105"/>
        </w:rPr>
        <w:t> </w:t>
      </w:r>
      <w:r>
        <w:rPr>
          <w:w w:val="105"/>
        </w:rPr>
        <w:t>The social phobic</w:t>
      </w:r>
      <w:r>
        <w:rPr>
          <w:spacing w:val="-6"/>
          <w:w w:val="105"/>
        </w:rPr>
        <w:t> </w:t>
      </w:r>
      <w:r>
        <w:rPr>
          <w:w w:val="105"/>
        </w:rPr>
        <w:t>is</w:t>
      </w:r>
      <w:r>
        <w:rPr>
          <w:spacing w:val="-1"/>
          <w:w w:val="105"/>
        </w:rPr>
        <w:t> </w:t>
      </w:r>
      <w:r>
        <w:rPr>
          <w:w w:val="105"/>
        </w:rPr>
        <w:t>constantly</w:t>
      </w:r>
      <w:r>
        <w:rPr>
          <w:spacing w:val="-5"/>
          <w:w w:val="105"/>
        </w:rPr>
        <w:t> </w:t>
      </w:r>
      <w:r>
        <w:rPr>
          <w:w w:val="105"/>
        </w:rPr>
        <w:t>learning new</w:t>
      </w:r>
      <w:r>
        <w:rPr>
          <w:w w:val="105"/>
        </w:rPr>
        <w:t> behaviours</w:t>
      </w:r>
      <w:r>
        <w:rPr>
          <w:w w:val="105"/>
        </w:rPr>
        <w:t> and</w:t>
      </w:r>
      <w:r>
        <w:rPr>
          <w:w w:val="105"/>
        </w:rPr>
        <w:t> how</w:t>
      </w:r>
      <w:r>
        <w:rPr>
          <w:w w:val="105"/>
        </w:rPr>
        <w:t> to</w:t>
      </w:r>
      <w:r>
        <w:rPr>
          <w:w w:val="105"/>
        </w:rPr>
        <w:t> modify</w:t>
      </w:r>
      <w:r>
        <w:rPr>
          <w:w w:val="105"/>
        </w:rPr>
        <w:t> such</w:t>
      </w:r>
      <w:r>
        <w:rPr>
          <w:w w:val="105"/>
        </w:rPr>
        <w:t> existing</w:t>
      </w:r>
      <w:r>
        <w:rPr>
          <w:w w:val="105"/>
        </w:rPr>
        <w:t> behavior</w:t>
      </w:r>
      <w:r>
        <w:rPr>
          <w:w w:val="105"/>
        </w:rPr>
        <w:t> is</w:t>
      </w:r>
      <w:r>
        <w:rPr>
          <w:w w:val="105"/>
        </w:rPr>
        <w:t> possible</w:t>
      </w:r>
      <w:r>
        <w:rPr>
          <w:spacing w:val="-4"/>
          <w:w w:val="105"/>
        </w:rPr>
        <w:t> </w:t>
      </w:r>
      <w:r>
        <w:rPr>
          <w:w w:val="105"/>
        </w:rPr>
        <w:t>through</w:t>
      </w:r>
      <w:r>
        <w:rPr>
          <w:w w:val="105"/>
        </w:rPr>
        <w:t> the application</w:t>
      </w:r>
      <w:r>
        <w:rPr>
          <w:spacing w:val="80"/>
          <w:w w:val="105"/>
        </w:rPr>
        <w:t> </w:t>
      </w:r>
      <w:r>
        <w:rPr>
          <w:w w:val="105"/>
        </w:rPr>
        <w:t>of</w:t>
      </w:r>
      <w:r>
        <w:rPr>
          <w:spacing w:val="40"/>
          <w:w w:val="105"/>
        </w:rPr>
        <w:t> </w:t>
      </w:r>
      <w:r>
        <w:rPr>
          <w:w w:val="105"/>
        </w:rPr>
        <w:t>various</w:t>
      </w:r>
      <w:r>
        <w:rPr>
          <w:spacing w:val="79"/>
          <w:w w:val="105"/>
        </w:rPr>
        <w:t> </w:t>
      </w:r>
      <w:r>
        <w:rPr>
          <w:w w:val="105"/>
        </w:rPr>
        <w:t>principles</w:t>
      </w:r>
      <w:r>
        <w:rPr>
          <w:spacing w:val="79"/>
          <w:w w:val="105"/>
        </w:rPr>
        <w:t> </w:t>
      </w:r>
      <w:r>
        <w:rPr>
          <w:w w:val="105"/>
        </w:rPr>
        <w:t>of</w:t>
      </w:r>
      <w:r>
        <w:rPr>
          <w:spacing w:val="78"/>
          <w:w w:val="105"/>
        </w:rPr>
        <w:t> </w:t>
      </w:r>
      <w:r>
        <w:rPr>
          <w:w w:val="105"/>
        </w:rPr>
        <w:t>operant</w:t>
      </w:r>
      <w:r>
        <w:rPr>
          <w:spacing w:val="80"/>
          <w:w w:val="105"/>
        </w:rPr>
        <w:t> </w:t>
      </w:r>
      <w:r>
        <w:rPr>
          <w:w w:val="105"/>
        </w:rPr>
        <w:t>conditioning.</w:t>
      </w:r>
      <w:r>
        <w:rPr>
          <w:spacing w:val="40"/>
          <w:w w:val="105"/>
        </w:rPr>
        <w:t> </w:t>
      </w:r>
      <w:r>
        <w:rPr>
          <w:w w:val="105"/>
        </w:rPr>
        <w:t>Operant conditioning can be</w:t>
      </w:r>
      <w:r>
        <w:rPr>
          <w:spacing w:val="-7"/>
          <w:w w:val="105"/>
        </w:rPr>
        <w:t> </w:t>
      </w:r>
      <w:r>
        <w:rPr>
          <w:w w:val="105"/>
        </w:rPr>
        <w:t>used</w:t>
      </w:r>
      <w:r>
        <w:rPr>
          <w:spacing w:val="-6"/>
          <w:w w:val="105"/>
        </w:rPr>
        <w:t> </w:t>
      </w:r>
      <w:r>
        <w:rPr>
          <w:w w:val="105"/>
        </w:rPr>
        <w:t>to explain</w:t>
      </w:r>
      <w:r>
        <w:rPr>
          <w:spacing w:val="-6"/>
          <w:w w:val="105"/>
        </w:rPr>
        <w:t> </w:t>
      </w:r>
      <w:r>
        <w:rPr>
          <w:w w:val="105"/>
        </w:rPr>
        <w:t>a wide</w:t>
      </w:r>
      <w:r>
        <w:rPr>
          <w:spacing w:val="-1"/>
          <w:w w:val="105"/>
        </w:rPr>
        <w:t> </w:t>
      </w:r>
      <w:r>
        <w:rPr>
          <w:w w:val="105"/>
        </w:rPr>
        <w:t>variety</w:t>
      </w:r>
      <w:r>
        <w:rPr>
          <w:spacing w:val="-6"/>
          <w:w w:val="105"/>
        </w:rPr>
        <w:t> </w:t>
      </w:r>
      <w:r>
        <w:rPr>
          <w:w w:val="105"/>
        </w:rPr>
        <w:t>of</w:t>
      </w:r>
      <w:r>
        <w:rPr>
          <w:spacing w:val="-2"/>
          <w:w w:val="105"/>
        </w:rPr>
        <w:t> </w:t>
      </w:r>
      <w:r>
        <w:rPr>
          <w:w w:val="105"/>
        </w:rPr>
        <w:t>behaviour,</w:t>
      </w:r>
      <w:r>
        <w:rPr>
          <w:spacing w:val="-4"/>
          <w:w w:val="105"/>
        </w:rPr>
        <w:t> </w:t>
      </w:r>
      <w:r>
        <w:rPr>
          <w:w w:val="105"/>
        </w:rPr>
        <w:t>from</w:t>
      </w:r>
      <w:r>
        <w:rPr>
          <w:spacing w:val="-7"/>
          <w:w w:val="105"/>
        </w:rPr>
        <w:t> </w:t>
      </w:r>
      <w:r>
        <w:rPr>
          <w:w w:val="105"/>
        </w:rPr>
        <w:t>the</w:t>
      </w:r>
      <w:r>
        <w:rPr>
          <w:spacing w:val="-7"/>
          <w:w w:val="105"/>
        </w:rPr>
        <w:t> </w:t>
      </w:r>
      <w:r>
        <w:rPr>
          <w:w w:val="105"/>
        </w:rPr>
        <w:t>process</w:t>
      </w:r>
      <w:r>
        <w:rPr>
          <w:spacing w:val="-2"/>
          <w:w w:val="105"/>
        </w:rPr>
        <w:t> </w:t>
      </w:r>
      <w:r>
        <w:rPr>
          <w:w w:val="105"/>
        </w:rPr>
        <w:t>of</w:t>
      </w:r>
      <w:r>
        <w:rPr>
          <w:spacing w:val="-9"/>
          <w:w w:val="105"/>
        </w:rPr>
        <w:t> </w:t>
      </w:r>
      <w:r>
        <w:rPr>
          <w:w w:val="105"/>
        </w:rPr>
        <w:t>learning, to</w:t>
      </w:r>
      <w:r>
        <w:rPr>
          <w:spacing w:val="40"/>
          <w:w w:val="105"/>
        </w:rPr>
        <w:t> </w:t>
      </w:r>
      <w:r>
        <w:rPr>
          <w:w w:val="105"/>
        </w:rPr>
        <w:t>addiction and</w:t>
      </w:r>
      <w:r>
        <w:rPr>
          <w:spacing w:val="80"/>
          <w:w w:val="105"/>
        </w:rPr>
        <w:t> </w:t>
      </w:r>
      <w:r>
        <w:rPr>
          <w:w w:val="105"/>
        </w:rPr>
        <w:t>acquisitionof</w:t>
      </w:r>
      <w:r>
        <w:rPr>
          <w:spacing w:val="80"/>
          <w:w w:val="105"/>
        </w:rPr>
        <w:t> </w:t>
      </w:r>
      <w:r>
        <w:rPr>
          <w:w w:val="105"/>
        </w:rPr>
        <w:t>social</w:t>
      </w:r>
      <w:r>
        <w:rPr>
          <w:spacing w:val="80"/>
          <w:w w:val="105"/>
        </w:rPr>
        <w:t> </w:t>
      </w:r>
      <w:r>
        <w:rPr>
          <w:w w:val="105"/>
        </w:rPr>
        <w:t>phobia.</w:t>
      </w:r>
      <w:r>
        <w:rPr>
          <w:spacing w:val="80"/>
          <w:w w:val="105"/>
        </w:rPr>
        <w:t> </w:t>
      </w:r>
      <w:r>
        <w:rPr>
          <w:w w:val="105"/>
        </w:rPr>
        <w:t>It</w:t>
      </w:r>
      <w:r>
        <w:rPr>
          <w:spacing w:val="80"/>
          <w:w w:val="105"/>
        </w:rPr>
        <w:t> </w:t>
      </w:r>
      <w:r>
        <w:rPr>
          <w:w w:val="105"/>
        </w:rPr>
        <w:t>also</w:t>
      </w:r>
      <w:r>
        <w:rPr>
          <w:spacing w:val="80"/>
          <w:w w:val="105"/>
        </w:rPr>
        <w:t> </w:t>
      </w:r>
      <w:r>
        <w:rPr>
          <w:w w:val="105"/>
        </w:rPr>
        <w:t>has</w:t>
      </w:r>
      <w:r>
        <w:rPr>
          <w:spacing w:val="80"/>
          <w:w w:val="105"/>
        </w:rPr>
        <w:t> </w:t>
      </w:r>
      <w:r>
        <w:rPr>
          <w:w w:val="105"/>
        </w:rPr>
        <w:t>practical</w:t>
      </w:r>
      <w:r>
        <w:rPr>
          <w:w w:val="105"/>
        </w:rPr>
        <w:t> application</w:t>
      </w:r>
      <w:r>
        <w:rPr>
          <w:spacing w:val="80"/>
          <w:w w:val="105"/>
        </w:rPr>
        <w:t> </w:t>
      </w:r>
      <w:r>
        <w:rPr>
          <w:w w:val="105"/>
        </w:rPr>
        <w:t>which</w:t>
      </w:r>
      <w:r>
        <w:rPr>
          <w:w w:val="105"/>
        </w:rPr>
        <w:t> can</w:t>
      </w:r>
      <w:r>
        <w:rPr>
          <w:w w:val="105"/>
        </w:rPr>
        <w:t> be applied in schools, classrooms, prisons and psychiatric hospitals.</w:t>
      </w:r>
    </w:p>
    <w:p>
      <w:pPr>
        <w:pStyle w:val="Heading4"/>
        <w:spacing w:before="201"/>
        <w:jc w:val="both"/>
      </w:pPr>
      <w:r>
        <w:rPr>
          <w:w w:val="105"/>
        </w:rPr>
        <w:t>Criticism</w:t>
      </w:r>
      <w:r>
        <w:rPr>
          <w:spacing w:val="-16"/>
          <w:w w:val="105"/>
        </w:rPr>
        <w:t> </w:t>
      </w:r>
      <w:r>
        <w:rPr>
          <w:w w:val="105"/>
        </w:rPr>
        <w:t>against</w:t>
      </w:r>
      <w:r>
        <w:rPr>
          <w:spacing w:val="-14"/>
          <w:w w:val="105"/>
        </w:rPr>
        <w:t> </w:t>
      </w:r>
      <w:r>
        <w:rPr>
          <w:w w:val="105"/>
        </w:rPr>
        <w:t>Operant</w:t>
      </w:r>
      <w:r>
        <w:rPr>
          <w:spacing w:val="-13"/>
          <w:w w:val="105"/>
        </w:rPr>
        <w:t> </w:t>
      </w:r>
      <w:r>
        <w:rPr>
          <w:spacing w:val="-2"/>
          <w:w w:val="105"/>
        </w:rPr>
        <w:t>Conditioning</w:t>
      </w:r>
    </w:p>
    <w:p>
      <w:pPr>
        <w:pStyle w:val="BodyText"/>
        <w:spacing w:before="213"/>
        <w:rPr>
          <w:b/>
        </w:rPr>
      </w:pPr>
    </w:p>
    <w:p>
      <w:pPr>
        <w:pStyle w:val="BodyText"/>
        <w:spacing w:line="501" w:lineRule="auto"/>
        <w:ind w:left="841" w:right="1438"/>
        <w:jc w:val="both"/>
      </w:pPr>
      <w:r>
        <w:rPr>
          <w:w w:val="105"/>
        </w:rPr>
        <w:t>Operant</w:t>
      </w:r>
      <w:r>
        <w:rPr>
          <w:w w:val="105"/>
        </w:rPr>
        <w:t> conditioning</w:t>
      </w:r>
      <w:r>
        <w:rPr>
          <w:w w:val="105"/>
        </w:rPr>
        <w:t> have</w:t>
      </w:r>
      <w:r>
        <w:rPr>
          <w:w w:val="105"/>
        </w:rPr>
        <w:t> been</w:t>
      </w:r>
      <w:r>
        <w:rPr>
          <w:w w:val="105"/>
        </w:rPr>
        <w:t> criticized</w:t>
      </w:r>
      <w:r>
        <w:rPr>
          <w:w w:val="105"/>
        </w:rPr>
        <w:t> of</w:t>
      </w:r>
      <w:r>
        <w:rPr>
          <w:w w:val="105"/>
        </w:rPr>
        <w:t> failing</w:t>
      </w:r>
      <w:r>
        <w:rPr>
          <w:w w:val="105"/>
        </w:rPr>
        <w:t> to</w:t>
      </w:r>
      <w:r>
        <w:rPr>
          <w:w w:val="105"/>
        </w:rPr>
        <w:t> take</w:t>
      </w:r>
      <w:r>
        <w:rPr>
          <w:w w:val="105"/>
        </w:rPr>
        <w:t> into</w:t>
      </w:r>
      <w:r>
        <w:rPr>
          <w:w w:val="105"/>
        </w:rPr>
        <w:t> account</w:t>
      </w:r>
      <w:r>
        <w:rPr>
          <w:w w:val="105"/>
        </w:rPr>
        <w:t> the</w:t>
      </w:r>
      <w:r>
        <w:rPr>
          <w:w w:val="105"/>
        </w:rPr>
        <w:t> role</w:t>
      </w:r>
      <w:r>
        <w:rPr>
          <w:w w:val="105"/>
        </w:rPr>
        <w:t> of inherited and cognitive factors in learning, and thus is an incomplete explanation of the learning</w:t>
      </w:r>
      <w:r>
        <w:rPr>
          <w:w w:val="105"/>
        </w:rPr>
        <w:t> process</w:t>
      </w:r>
      <w:r>
        <w:rPr>
          <w:w w:val="105"/>
        </w:rPr>
        <w:t> in</w:t>
      </w:r>
      <w:r>
        <w:rPr>
          <w:w w:val="105"/>
        </w:rPr>
        <w:t> humans</w:t>
      </w:r>
      <w:r>
        <w:rPr>
          <w:w w:val="105"/>
        </w:rPr>
        <w:t> and</w:t>
      </w:r>
      <w:r>
        <w:rPr>
          <w:w w:val="105"/>
        </w:rPr>
        <w:t> animals.</w:t>
      </w:r>
      <w:r>
        <w:rPr>
          <w:w w:val="105"/>
        </w:rPr>
        <w:t> For</w:t>
      </w:r>
      <w:r>
        <w:rPr>
          <w:w w:val="105"/>
        </w:rPr>
        <w:t> example,</w:t>
      </w:r>
      <w:r>
        <w:rPr>
          <w:spacing w:val="40"/>
          <w:w w:val="105"/>
        </w:rPr>
        <w:t> </w:t>
      </w:r>
      <w:r>
        <w:rPr>
          <w:w w:val="105"/>
        </w:rPr>
        <w:t>Kohler</w:t>
      </w:r>
      <w:r>
        <w:rPr>
          <w:w w:val="105"/>
        </w:rPr>
        <w:t> (as</w:t>
      </w:r>
      <w:r>
        <w:rPr>
          <w:w w:val="105"/>
        </w:rPr>
        <w:t> cited</w:t>
      </w:r>
      <w:r>
        <w:rPr>
          <w:w w:val="105"/>
        </w:rPr>
        <w:t> inMcLeod,</w:t>
      </w:r>
      <w:r>
        <w:rPr>
          <w:spacing w:val="40"/>
          <w:w w:val="105"/>
        </w:rPr>
        <w:t> </w:t>
      </w:r>
      <w:r>
        <w:rPr>
          <w:w w:val="105"/>
        </w:rPr>
        <w:t>2014)</w:t>
      </w:r>
      <w:r>
        <w:rPr>
          <w:spacing w:val="40"/>
          <w:w w:val="105"/>
        </w:rPr>
        <w:t> </w:t>
      </w:r>
      <w:r>
        <w:rPr>
          <w:w w:val="105"/>
        </w:rPr>
        <w:t>found</w:t>
      </w:r>
      <w:r>
        <w:rPr>
          <w:spacing w:val="40"/>
          <w:w w:val="105"/>
        </w:rPr>
        <w:t> </w:t>
      </w:r>
      <w:r>
        <w:rPr>
          <w:w w:val="105"/>
        </w:rPr>
        <w:t>that</w:t>
      </w:r>
      <w:r>
        <w:rPr>
          <w:spacing w:val="40"/>
          <w:w w:val="105"/>
        </w:rPr>
        <w:t> </w:t>
      </w:r>
      <w:r>
        <w:rPr>
          <w:w w:val="105"/>
        </w:rPr>
        <w:t>primates</w:t>
      </w:r>
      <w:r>
        <w:rPr>
          <w:spacing w:val="40"/>
          <w:w w:val="105"/>
        </w:rPr>
        <w:t> </w:t>
      </w:r>
      <w:r>
        <w:rPr>
          <w:w w:val="105"/>
        </w:rPr>
        <w:t>often</w:t>
      </w:r>
      <w:r>
        <w:rPr>
          <w:spacing w:val="40"/>
          <w:w w:val="105"/>
        </w:rPr>
        <w:t> </w:t>
      </w:r>
      <w:r>
        <w:rPr>
          <w:w w:val="105"/>
        </w:rPr>
        <w:t>seem</w:t>
      </w:r>
      <w:r>
        <w:rPr>
          <w:spacing w:val="40"/>
          <w:w w:val="105"/>
        </w:rPr>
        <w:t> </w:t>
      </w:r>
      <w:r>
        <w:rPr>
          <w:w w:val="105"/>
        </w:rPr>
        <w:t>to</w:t>
      </w:r>
      <w:r>
        <w:rPr>
          <w:spacing w:val="40"/>
          <w:w w:val="105"/>
        </w:rPr>
        <w:t> </w:t>
      </w:r>
      <w:r>
        <w:rPr>
          <w:w w:val="105"/>
        </w:rPr>
        <w:t>solve</w:t>
      </w:r>
      <w:r>
        <w:rPr>
          <w:spacing w:val="40"/>
          <w:w w:val="105"/>
        </w:rPr>
        <w:t> </w:t>
      </w:r>
      <w:r>
        <w:rPr>
          <w:w w:val="105"/>
        </w:rPr>
        <w:t>problems</w:t>
      </w:r>
      <w:r>
        <w:rPr>
          <w:spacing w:val="40"/>
          <w:w w:val="105"/>
        </w:rPr>
        <w:t> </w:t>
      </w:r>
      <w:r>
        <w:rPr>
          <w:w w:val="105"/>
        </w:rPr>
        <w:t>in</w:t>
      </w:r>
      <w:r>
        <w:rPr>
          <w:spacing w:val="40"/>
          <w:w w:val="105"/>
        </w:rPr>
        <w:t> </w:t>
      </w:r>
      <w:r>
        <w:rPr>
          <w:w w:val="105"/>
        </w:rPr>
        <w:t>a</w:t>
      </w:r>
      <w:r>
        <w:rPr>
          <w:spacing w:val="40"/>
          <w:w w:val="105"/>
        </w:rPr>
        <w:t> </w:t>
      </w:r>
      <w:r>
        <w:rPr>
          <w:w w:val="105"/>
        </w:rPr>
        <w:t>flash</w:t>
      </w:r>
      <w:r>
        <w:rPr>
          <w:spacing w:val="40"/>
          <w:w w:val="105"/>
        </w:rPr>
        <w:t> </w:t>
      </w:r>
      <w:r>
        <w:rPr>
          <w:w w:val="105"/>
        </w:rPr>
        <w:t>of insight</w:t>
      </w:r>
      <w:r>
        <w:rPr>
          <w:spacing w:val="-8"/>
          <w:w w:val="105"/>
        </w:rPr>
        <w:t> </w:t>
      </w:r>
      <w:r>
        <w:rPr>
          <w:w w:val="105"/>
        </w:rPr>
        <w:t>rather than</w:t>
      </w:r>
      <w:r>
        <w:rPr>
          <w:w w:val="105"/>
        </w:rPr>
        <w:t> be</w:t>
      </w:r>
      <w:r>
        <w:rPr>
          <w:w w:val="105"/>
        </w:rPr>
        <w:t> trial</w:t>
      </w:r>
      <w:r>
        <w:rPr>
          <w:w w:val="105"/>
        </w:rPr>
        <w:t> and</w:t>
      </w:r>
      <w:r>
        <w:rPr>
          <w:w w:val="105"/>
        </w:rPr>
        <w:t> error</w:t>
      </w:r>
      <w:r>
        <w:rPr>
          <w:w w:val="105"/>
        </w:rPr>
        <w:t> learning.</w:t>
      </w:r>
      <w:r>
        <w:rPr>
          <w:w w:val="105"/>
        </w:rPr>
        <w:t> Also</w:t>
      </w:r>
      <w:r>
        <w:rPr>
          <w:w w:val="105"/>
        </w:rPr>
        <w:t> social</w:t>
      </w:r>
      <w:r>
        <w:rPr>
          <w:w w:val="105"/>
        </w:rPr>
        <w:t> learning</w:t>
      </w:r>
      <w:r>
        <w:rPr>
          <w:w w:val="105"/>
        </w:rPr>
        <w:t> theory</w:t>
      </w:r>
      <w:r>
        <w:rPr>
          <w:w w:val="105"/>
        </w:rPr>
        <w:t> (Bandura,</w:t>
      </w:r>
      <w:r>
        <w:rPr>
          <w:w w:val="105"/>
        </w:rPr>
        <w:t> as</w:t>
      </w:r>
      <w:r>
        <w:rPr>
          <w:w w:val="105"/>
        </w:rPr>
        <w:t> cited</w:t>
      </w:r>
      <w:r>
        <w:rPr>
          <w:w w:val="105"/>
        </w:rPr>
        <w:t> in</w:t>
      </w:r>
      <w:r>
        <w:rPr>
          <w:spacing w:val="40"/>
          <w:w w:val="105"/>
        </w:rPr>
        <w:t> </w:t>
      </w:r>
      <w:r>
        <w:rPr>
          <w:w w:val="105"/>
        </w:rPr>
        <w:t>McLeod, 2014)</w:t>
      </w:r>
      <w:r>
        <w:rPr>
          <w:spacing w:val="-3"/>
          <w:w w:val="105"/>
        </w:rPr>
        <w:t> </w:t>
      </w:r>
      <w:r>
        <w:rPr>
          <w:w w:val="105"/>
        </w:rPr>
        <w:t>suggests</w:t>
      </w:r>
      <w:r>
        <w:rPr>
          <w:spacing w:val="-9"/>
          <w:w w:val="105"/>
        </w:rPr>
        <w:t> </w:t>
      </w:r>
      <w:r>
        <w:rPr>
          <w:w w:val="105"/>
        </w:rPr>
        <w:t>that humans</w:t>
      </w:r>
      <w:r>
        <w:rPr>
          <w:spacing w:val="-3"/>
          <w:w w:val="105"/>
        </w:rPr>
        <w:t> </w:t>
      </w:r>
      <w:r>
        <w:rPr>
          <w:w w:val="105"/>
        </w:rPr>
        <w:t>can</w:t>
      </w:r>
      <w:r>
        <w:rPr>
          <w:spacing w:val="-7"/>
          <w:w w:val="105"/>
        </w:rPr>
        <w:t> </w:t>
      </w:r>
      <w:r>
        <w:rPr>
          <w:w w:val="105"/>
        </w:rPr>
        <w:t>learn</w:t>
      </w:r>
      <w:r>
        <w:rPr>
          <w:spacing w:val="-7"/>
          <w:w w:val="105"/>
        </w:rPr>
        <w:t> </w:t>
      </w:r>
      <w:r>
        <w:rPr>
          <w:w w:val="105"/>
        </w:rPr>
        <w:t>automatically</w:t>
      </w:r>
      <w:r>
        <w:rPr>
          <w:spacing w:val="-1"/>
          <w:w w:val="105"/>
        </w:rPr>
        <w:t> </w:t>
      </w:r>
      <w:r>
        <w:rPr>
          <w:w w:val="105"/>
        </w:rPr>
        <w:t>through</w:t>
      </w:r>
      <w:r>
        <w:rPr>
          <w:spacing w:val="40"/>
          <w:w w:val="105"/>
        </w:rPr>
        <w:t> </w:t>
      </w:r>
      <w:r>
        <w:rPr>
          <w:w w:val="105"/>
        </w:rPr>
        <w:t>observation</w:t>
      </w:r>
      <w:r>
        <w:rPr>
          <w:spacing w:val="-1"/>
          <w:w w:val="105"/>
        </w:rPr>
        <w:t> </w:t>
      </w:r>
      <w:r>
        <w:rPr>
          <w:w w:val="105"/>
        </w:rPr>
        <w:t>rather than</w:t>
      </w:r>
      <w:r>
        <w:rPr>
          <w:spacing w:val="35"/>
          <w:w w:val="105"/>
        </w:rPr>
        <w:t> </w:t>
      </w:r>
      <w:r>
        <w:rPr>
          <w:w w:val="105"/>
        </w:rPr>
        <w:t>through</w:t>
      </w:r>
      <w:r>
        <w:rPr>
          <w:spacing w:val="35"/>
          <w:w w:val="105"/>
        </w:rPr>
        <w:t> </w:t>
      </w:r>
      <w:r>
        <w:rPr>
          <w:w w:val="105"/>
        </w:rPr>
        <w:t>personal</w:t>
      </w:r>
      <w:r>
        <w:rPr>
          <w:spacing w:val="39"/>
          <w:w w:val="105"/>
        </w:rPr>
        <w:t> </w:t>
      </w:r>
      <w:r>
        <w:rPr>
          <w:w w:val="105"/>
        </w:rPr>
        <w:t>experience.</w:t>
      </w:r>
      <w:r>
        <w:rPr>
          <w:spacing w:val="29"/>
          <w:w w:val="105"/>
        </w:rPr>
        <w:t> </w:t>
      </w:r>
      <w:r>
        <w:rPr>
          <w:w w:val="105"/>
        </w:rPr>
        <w:t>The</w:t>
      </w:r>
      <w:r>
        <w:rPr>
          <w:spacing w:val="26"/>
          <w:w w:val="105"/>
        </w:rPr>
        <w:t> </w:t>
      </w:r>
      <w:r>
        <w:rPr>
          <w:w w:val="105"/>
        </w:rPr>
        <w:t>use</w:t>
      </w:r>
      <w:r>
        <w:rPr>
          <w:spacing w:val="37"/>
          <w:w w:val="105"/>
        </w:rPr>
        <w:t> </w:t>
      </w:r>
      <w:r>
        <w:rPr>
          <w:w w:val="105"/>
        </w:rPr>
        <w:t>of</w:t>
      </w:r>
      <w:r>
        <w:rPr>
          <w:spacing w:val="25"/>
          <w:w w:val="105"/>
        </w:rPr>
        <w:t> </w:t>
      </w:r>
      <w:r>
        <w:rPr>
          <w:w w:val="105"/>
        </w:rPr>
        <w:t>animal</w:t>
      </w:r>
      <w:r>
        <w:rPr>
          <w:spacing w:val="30"/>
          <w:w w:val="105"/>
        </w:rPr>
        <w:t> </w:t>
      </w:r>
      <w:r>
        <w:rPr>
          <w:w w:val="105"/>
        </w:rPr>
        <w:t>research</w:t>
      </w:r>
      <w:r>
        <w:rPr>
          <w:spacing w:val="27"/>
          <w:w w:val="105"/>
        </w:rPr>
        <w:t> </w:t>
      </w:r>
      <w:r>
        <w:rPr>
          <w:w w:val="105"/>
        </w:rPr>
        <w:t>in</w:t>
      </w:r>
      <w:r>
        <w:rPr>
          <w:spacing w:val="27"/>
          <w:w w:val="105"/>
        </w:rPr>
        <w:t> </w:t>
      </w:r>
      <w:r>
        <w:rPr>
          <w:w w:val="105"/>
        </w:rPr>
        <w:t>operant</w:t>
      </w:r>
      <w:r>
        <w:rPr>
          <w:spacing w:val="37"/>
          <w:w w:val="105"/>
        </w:rPr>
        <w:t> </w:t>
      </w:r>
      <w:r>
        <w:rPr>
          <w:w w:val="105"/>
        </w:rPr>
        <w:t>conditioning</w:t>
      </w:r>
    </w:p>
    <w:p>
      <w:pPr>
        <w:spacing w:after="0" w:line="501" w:lineRule="auto"/>
        <w:jc w:val="both"/>
        <w:sectPr>
          <w:pgSz w:w="12240" w:h="15840"/>
          <w:pgMar w:header="0" w:footer="1063" w:top="1360" w:bottom="1260" w:left="1320" w:right="0"/>
        </w:sectPr>
      </w:pPr>
    </w:p>
    <w:p>
      <w:pPr>
        <w:pStyle w:val="BodyText"/>
        <w:spacing w:line="501" w:lineRule="auto" w:before="82"/>
        <w:ind w:left="841" w:right="1446"/>
        <w:jc w:val="both"/>
      </w:pPr>
      <w:r>
        <w:rPr>
          <w:w w:val="105"/>
        </w:rPr>
        <w:t>studies alsoraises</w:t>
      </w:r>
      <w:r>
        <w:rPr>
          <w:w w:val="105"/>
        </w:rPr>
        <w:t> the</w:t>
      </w:r>
      <w:r>
        <w:rPr>
          <w:w w:val="105"/>
        </w:rPr>
        <w:t> issue</w:t>
      </w:r>
      <w:r>
        <w:rPr>
          <w:w w:val="105"/>
        </w:rPr>
        <w:t> of</w:t>
      </w:r>
      <w:r>
        <w:rPr>
          <w:w w:val="105"/>
        </w:rPr>
        <w:t> extrapolation.</w:t>
      </w:r>
      <w:r>
        <w:rPr>
          <w:w w:val="105"/>
        </w:rPr>
        <w:t> Some psychologists</w:t>
      </w:r>
      <w:r>
        <w:rPr>
          <w:w w:val="105"/>
        </w:rPr>
        <w:t> argue</w:t>
      </w:r>
      <w:r>
        <w:rPr>
          <w:w w:val="105"/>
        </w:rPr>
        <w:t> we</w:t>
      </w:r>
      <w:r>
        <w:rPr>
          <w:w w:val="105"/>
        </w:rPr>
        <w:t> cannot generalize</w:t>
      </w:r>
      <w:r>
        <w:rPr>
          <w:w w:val="105"/>
        </w:rPr>
        <w:t> from</w:t>
      </w:r>
      <w:r>
        <w:rPr>
          <w:w w:val="105"/>
        </w:rPr>
        <w:t> studies</w:t>
      </w:r>
      <w:r>
        <w:rPr>
          <w:w w:val="105"/>
        </w:rPr>
        <w:t> on</w:t>
      </w:r>
      <w:r>
        <w:rPr>
          <w:w w:val="105"/>
        </w:rPr>
        <w:t> animals</w:t>
      </w:r>
      <w:r>
        <w:rPr>
          <w:w w:val="105"/>
        </w:rPr>
        <w:t> to</w:t>
      </w:r>
      <w:r>
        <w:rPr>
          <w:w w:val="105"/>
        </w:rPr>
        <w:t> humans</w:t>
      </w:r>
      <w:r>
        <w:rPr>
          <w:w w:val="105"/>
        </w:rPr>
        <w:t> as</w:t>
      </w:r>
      <w:r>
        <w:rPr>
          <w:w w:val="105"/>
        </w:rPr>
        <w:t> their</w:t>
      </w:r>
      <w:r>
        <w:rPr>
          <w:w w:val="105"/>
        </w:rPr>
        <w:t> anatomy</w:t>
      </w:r>
      <w:r>
        <w:rPr>
          <w:w w:val="105"/>
        </w:rPr>
        <w:t> and</w:t>
      </w:r>
      <w:r>
        <w:rPr>
          <w:w w:val="105"/>
        </w:rPr>
        <w:t> physiology</w:t>
      </w:r>
      <w:r>
        <w:rPr>
          <w:w w:val="105"/>
        </w:rPr>
        <w:t> is different</w:t>
      </w:r>
      <w:r>
        <w:rPr>
          <w:spacing w:val="40"/>
          <w:w w:val="105"/>
        </w:rPr>
        <w:t> </w:t>
      </w:r>
      <w:r>
        <w:rPr>
          <w:w w:val="105"/>
        </w:rPr>
        <w:t>from</w:t>
      </w:r>
      <w:r>
        <w:rPr>
          <w:spacing w:val="40"/>
          <w:w w:val="105"/>
        </w:rPr>
        <w:t> </w:t>
      </w:r>
      <w:r>
        <w:rPr>
          <w:w w:val="105"/>
        </w:rPr>
        <w:t>humans,</w:t>
      </w:r>
      <w:r>
        <w:rPr>
          <w:spacing w:val="40"/>
          <w:w w:val="105"/>
        </w:rPr>
        <w:t> </w:t>
      </w:r>
      <w:r>
        <w:rPr>
          <w:w w:val="105"/>
        </w:rPr>
        <w:t>and</w:t>
      </w:r>
      <w:r>
        <w:rPr>
          <w:spacing w:val="40"/>
          <w:w w:val="105"/>
        </w:rPr>
        <w:t> </w:t>
      </w:r>
      <w:r>
        <w:rPr>
          <w:w w:val="105"/>
        </w:rPr>
        <w:t>they</w:t>
      </w:r>
      <w:r>
        <w:rPr>
          <w:spacing w:val="40"/>
          <w:w w:val="105"/>
        </w:rPr>
        <w:t> </w:t>
      </w:r>
      <w:r>
        <w:rPr>
          <w:w w:val="105"/>
        </w:rPr>
        <w:t>cannot</w:t>
      </w:r>
      <w:r>
        <w:rPr>
          <w:spacing w:val="40"/>
          <w:w w:val="105"/>
        </w:rPr>
        <w:t> </w:t>
      </w:r>
      <w:r>
        <w:rPr>
          <w:w w:val="105"/>
        </w:rPr>
        <w:t>think</w:t>
      </w:r>
      <w:r>
        <w:rPr>
          <w:w w:val="105"/>
        </w:rPr>
        <w:t> about</w:t>
      </w:r>
      <w:r>
        <w:rPr>
          <w:w w:val="105"/>
        </w:rPr>
        <w:t> their</w:t>
      </w:r>
      <w:r>
        <w:rPr>
          <w:w w:val="105"/>
        </w:rPr>
        <w:t> experiences</w:t>
      </w:r>
      <w:r>
        <w:rPr>
          <w:w w:val="105"/>
        </w:rPr>
        <w:t> and</w:t>
      </w:r>
      <w:r>
        <w:rPr>
          <w:w w:val="105"/>
        </w:rPr>
        <w:t> invoke reason, patience, and memory or self-comfort.</w:t>
      </w:r>
    </w:p>
    <w:p>
      <w:pPr>
        <w:pStyle w:val="Heading4"/>
        <w:numPr>
          <w:ilvl w:val="2"/>
          <w:numId w:val="9"/>
        </w:numPr>
        <w:tabs>
          <w:tab w:pos="1322" w:val="left" w:leader="none"/>
        </w:tabs>
        <w:spacing w:line="240" w:lineRule="auto" w:before="202" w:after="0"/>
        <w:ind w:left="1322" w:right="0" w:hanging="481"/>
        <w:jc w:val="both"/>
      </w:pPr>
      <w:r>
        <w:rPr/>
        <w:t>Albert</w:t>
      </w:r>
      <w:r>
        <w:rPr>
          <w:spacing w:val="15"/>
        </w:rPr>
        <w:t> </w:t>
      </w:r>
      <w:r>
        <w:rPr/>
        <w:t>Bandura‟s</w:t>
      </w:r>
      <w:r>
        <w:rPr>
          <w:spacing w:val="15"/>
        </w:rPr>
        <w:t> </w:t>
      </w:r>
      <w:r>
        <w:rPr/>
        <w:t>Social</w:t>
      </w:r>
      <w:r>
        <w:rPr>
          <w:spacing w:val="21"/>
        </w:rPr>
        <w:t> </w:t>
      </w:r>
      <w:r>
        <w:rPr/>
        <w:t>Learning</w:t>
      </w:r>
      <w:r>
        <w:rPr>
          <w:spacing w:val="19"/>
        </w:rPr>
        <w:t> </w:t>
      </w:r>
      <w:r>
        <w:rPr>
          <w:spacing w:val="-2"/>
        </w:rPr>
        <w:t>Theory</w:t>
      </w:r>
    </w:p>
    <w:p>
      <w:pPr>
        <w:pStyle w:val="BodyText"/>
        <w:spacing w:before="220"/>
        <w:rPr>
          <w:b/>
        </w:rPr>
      </w:pPr>
    </w:p>
    <w:p>
      <w:pPr>
        <w:pStyle w:val="BodyText"/>
        <w:spacing w:line="501" w:lineRule="auto"/>
        <w:ind w:left="841" w:right="1431"/>
        <w:jc w:val="both"/>
      </w:pPr>
      <w:r>
        <w:rPr>
          <w:w w:val="105"/>
        </w:rPr>
        <w:t>The social</w:t>
      </w:r>
      <w:r>
        <w:rPr>
          <w:spacing w:val="-4"/>
          <w:w w:val="105"/>
        </w:rPr>
        <w:t> </w:t>
      </w:r>
      <w:r>
        <w:rPr>
          <w:w w:val="105"/>
        </w:rPr>
        <w:t>learning</w:t>
      </w:r>
      <w:r>
        <w:rPr>
          <w:spacing w:val="-6"/>
          <w:w w:val="105"/>
        </w:rPr>
        <w:t> </w:t>
      </w:r>
      <w:r>
        <w:rPr>
          <w:w w:val="105"/>
        </w:rPr>
        <w:t>theory was</w:t>
      </w:r>
      <w:r>
        <w:rPr>
          <w:spacing w:val="-8"/>
          <w:w w:val="105"/>
        </w:rPr>
        <w:t> </w:t>
      </w:r>
      <w:r>
        <w:rPr>
          <w:w w:val="105"/>
        </w:rPr>
        <w:t>proposed</w:t>
      </w:r>
      <w:r>
        <w:rPr>
          <w:spacing w:val="-6"/>
          <w:w w:val="105"/>
        </w:rPr>
        <w:t> </w:t>
      </w:r>
      <w:r>
        <w:rPr>
          <w:w w:val="105"/>
        </w:rPr>
        <w:t>by Albert</w:t>
      </w:r>
      <w:r>
        <w:rPr>
          <w:spacing w:val="-4"/>
          <w:w w:val="105"/>
        </w:rPr>
        <w:t> </w:t>
      </w:r>
      <w:r>
        <w:rPr>
          <w:w w:val="105"/>
        </w:rPr>
        <w:t>Bandura.</w:t>
      </w:r>
      <w:r>
        <w:rPr>
          <w:spacing w:val="-4"/>
          <w:w w:val="105"/>
        </w:rPr>
        <w:t> </w:t>
      </w:r>
      <w:r>
        <w:rPr>
          <w:w w:val="105"/>
        </w:rPr>
        <w:t>The works</w:t>
      </w:r>
      <w:r>
        <w:rPr>
          <w:spacing w:val="-1"/>
          <w:w w:val="105"/>
        </w:rPr>
        <w:t> </w:t>
      </w:r>
      <w:r>
        <w:rPr>
          <w:w w:val="105"/>
        </w:rPr>
        <w:t>of</w:t>
      </w:r>
      <w:r>
        <w:rPr>
          <w:spacing w:val="-2"/>
          <w:w w:val="105"/>
        </w:rPr>
        <w:t> </w:t>
      </w:r>
      <w:r>
        <w:rPr>
          <w:w w:val="105"/>
        </w:rPr>
        <w:t>Ewen in</w:t>
      </w:r>
      <w:r>
        <w:rPr>
          <w:spacing w:val="-6"/>
          <w:w w:val="105"/>
        </w:rPr>
        <w:t> </w:t>
      </w:r>
      <w:r>
        <w:rPr>
          <w:w w:val="105"/>
        </w:rPr>
        <w:t>Ford- Martins, (2014)</w:t>
      </w:r>
      <w:r>
        <w:rPr>
          <w:spacing w:val="-2"/>
          <w:w w:val="105"/>
        </w:rPr>
        <w:t> </w:t>
      </w:r>
      <w:r>
        <w:rPr>
          <w:w w:val="105"/>
        </w:rPr>
        <w:t>have</w:t>
      </w:r>
      <w:r>
        <w:rPr>
          <w:spacing w:val="-1"/>
          <w:w w:val="105"/>
        </w:rPr>
        <w:t> </w:t>
      </w:r>
      <w:r>
        <w:rPr>
          <w:w w:val="105"/>
        </w:rPr>
        <w:t>contributed to our understanding of</w:t>
      </w:r>
      <w:r>
        <w:rPr>
          <w:spacing w:val="-3"/>
          <w:w w:val="105"/>
        </w:rPr>
        <w:t> </w:t>
      </w:r>
      <w:r>
        <w:rPr>
          <w:w w:val="105"/>
        </w:rPr>
        <w:t>the</w:t>
      </w:r>
      <w:r>
        <w:rPr>
          <w:spacing w:val="-1"/>
          <w:w w:val="105"/>
        </w:rPr>
        <w:t> </w:t>
      </w:r>
      <w:r>
        <w:rPr>
          <w:w w:val="105"/>
        </w:rPr>
        <w:t>social Learning</w:t>
      </w:r>
      <w:r>
        <w:rPr>
          <w:spacing w:val="-4"/>
          <w:w w:val="105"/>
        </w:rPr>
        <w:t> </w:t>
      </w:r>
      <w:r>
        <w:rPr>
          <w:w w:val="105"/>
        </w:rPr>
        <w:t>theory.</w:t>
      </w:r>
      <w:r>
        <w:rPr>
          <w:spacing w:val="-4"/>
          <w:w w:val="105"/>
        </w:rPr>
        <w:t> </w:t>
      </w:r>
      <w:r>
        <w:rPr>
          <w:w w:val="105"/>
        </w:rPr>
        <w:t>The social</w:t>
      </w:r>
      <w:r>
        <w:rPr>
          <w:w w:val="105"/>
        </w:rPr>
        <w:t> learning</w:t>
      </w:r>
      <w:r>
        <w:rPr>
          <w:w w:val="105"/>
        </w:rPr>
        <w:t> theory</w:t>
      </w:r>
      <w:r>
        <w:rPr>
          <w:w w:val="105"/>
        </w:rPr>
        <w:t> proposed</w:t>
      </w:r>
      <w:r>
        <w:rPr>
          <w:w w:val="105"/>
        </w:rPr>
        <w:t> by</w:t>
      </w:r>
      <w:r>
        <w:rPr>
          <w:w w:val="105"/>
        </w:rPr>
        <w:t> Albert</w:t>
      </w:r>
      <w:r>
        <w:rPr>
          <w:w w:val="105"/>
        </w:rPr>
        <w:t> Bandura</w:t>
      </w:r>
      <w:r>
        <w:rPr>
          <w:w w:val="105"/>
        </w:rPr>
        <w:t> has</w:t>
      </w:r>
      <w:r>
        <w:rPr>
          <w:w w:val="105"/>
        </w:rPr>
        <w:t> become</w:t>
      </w:r>
      <w:r>
        <w:rPr>
          <w:w w:val="105"/>
        </w:rPr>
        <w:t> perhaps</w:t>
      </w:r>
      <w:r>
        <w:rPr>
          <w:w w:val="105"/>
        </w:rPr>
        <w:t> the</w:t>
      </w:r>
      <w:r>
        <w:rPr>
          <w:w w:val="105"/>
        </w:rPr>
        <w:t> most influential theory of learning and development. While rooted in many basic concepts of traditional learning theory, Bandura believed</w:t>
      </w:r>
      <w:r>
        <w:rPr>
          <w:spacing w:val="-1"/>
          <w:w w:val="105"/>
        </w:rPr>
        <w:t> </w:t>
      </w:r>
      <w:r>
        <w:rPr>
          <w:w w:val="105"/>
        </w:rPr>
        <w:t>that direct reinforcement could</w:t>
      </w:r>
      <w:r>
        <w:rPr>
          <w:spacing w:val="-1"/>
          <w:w w:val="105"/>
        </w:rPr>
        <w:t> </w:t>
      </w:r>
      <w:r>
        <w:rPr>
          <w:w w:val="105"/>
        </w:rPr>
        <w:t>not account for all types of learning. Thus, Bandura was quoted to have said that:</w:t>
      </w:r>
    </w:p>
    <w:p>
      <w:pPr>
        <w:pStyle w:val="BodyText"/>
        <w:spacing w:line="501" w:lineRule="auto" w:before="199"/>
        <w:ind w:left="841" w:right="1433" w:firstLine="720"/>
        <w:jc w:val="both"/>
      </w:pPr>
      <w:r>
        <w:rPr>
          <w:w w:val="105"/>
        </w:rPr>
        <w:t>―Learning</w:t>
      </w:r>
      <w:r>
        <w:rPr>
          <w:w w:val="105"/>
        </w:rPr>
        <w:t> would</w:t>
      </w:r>
      <w:r>
        <w:rPr>
          <w:w w:val="105"/>
        </w:rPr>
        <w:t> be</w:t>
      </w:r>
      <w:r>
        <w:rPr>
          <w:w w:val="105"/>
        </w:rPr>
        <w:t> exceedingly</w:t>
      </w:r>
      <w:r>
        <w:rPr>
          <w:w w:val="105"/>
        </w:rPr>
        <w:t> laborious,</w:t>
      </w:r>
      <w:r>
        <w:rPr>
          <w:w w:val="105"/>
        </w:rPr>
        <w:t> not</w:t>
      </w:r>
      <w:r>
        <w:rPr>
          <w:w w:val="105"/>
        </w:rPr>
        <w:t> to</w:t>
      </w:r>
      <w:r>
        <w:rPr>
          <w:w w:val="105"/>
        </w:rPr>
        <w:t> mention</w:t>
      </w:r>
      <w:r>
        <w:rPr>
          <w:w w:val="105"/>
        </w:rPr>
        <w:t> hazardous</w:t>
      </w:r>
      <w:r>
        <w:rPr>
          <w:w w:val="105"/>
        </w:rPr>
        <w:t> if</w:t>
      </w:r>
      <w:r>
        <w:rPr>
          <w:w w:val="105"/>
        </w:rPr>
        <w:t> people had</w:t>
      </w:r>
      <w:r>
        <w:rPr>
          <w:w w:val="105"/>
        </w:rPr>
        <w:t> to</w:t>
      </w:r>
      <w:r>
        <w:rPr>
          <w:w w:val="105"/>
        </w:rPr>
        <w:t> rely</w:t>
      </w:r>
      <w:r>
        <w:rPr>
          <w:w w:val="105"/>
        </w:rPr>
        <w:t> solely</w:t>
      </w:r>
      <w:r>
        <w:rPr>
          <w:w w:val="105"/>
        </w:rPr>
        <w:t> on</w:t>
      </w:r>
      <w:r>
        <w:rPr>
          <w:w w:val="105"/>
        </w:rPr>
        <w:t> the</w:t>
      </w:r>
      <w:r>
        <w:rPr>
          <w:w w:val="105"/>
        </w:rPr>
        <w:t> effects</w:t>
      </w:r>
      <w:r>
        <w:rPr>
          <w:w w:val="105"/>
        </w:rPr>
        <w:t> of</w:t>
      </w:r>
      <w:r>
        <w:rPr>
          <w:w w:val="105"/>
        </w:rPr>
        <w:t> their</w:t>
      </w:r>
      <w:r>
        <w:rPr>
          <w:w w:val="105"/>
        </w:rPr>
        <w:t> own</w:t>
      </w:r>
      <w:r>
        <w:rPr>
          <w:w w:val="105"/>
        </w:rPr>
        <w:t> actions</w:t>
      </w:r>
      <w:r>
        <w:rPr>
          <w:w w:val="105"/>
        </w:rPr>
        <w:t> to</w:t>
      </w:r>
      <w:r>
        <w:rPr>
          <w:w w:val="105"/>
        </w:rPr>
        <w:t> inform</w:t>
      </w:r>
      <w:r>
        <w:rPr>
          <w:w w:val="105"/>
        </w:rPr>
        <w:t> them</w:t>
      </w:r>
      <w:r>
        <w:rPr>
          <w:w w:val="105"/>
        </w:rPr>
        <w:t> what</w:t>
      </w:r>
      <w:r>
        <w:rPr>
          <w:w w:val="105"/>
        </w:rPr>
        <w:t> to</w:t>
      </w:r>
      <w:r>
        <w:rPr>
          <w:w w:val="105"/>
        </w:rPr>
        <w:t> do. Fortunately,</w:t>
      </w:r>
      <w:r>
        <w:rPr>
          <w:w w:val="105"/>
        </w:rPr>
        <w:t> most</w:t>
      </w:r>
      <w:r>
        <w:rPr>
          <w:w w:val="105"/>
        </w:rPr>
        <w:t> human</w:t>
      </w:r>
      <w:r>
        <w:rPr>
          <w:w w:val="105"/>
        </w:rPr>
        <w:t> behaviour</w:t>
      </w:r>
      <w:r>
        <w:rPr>
          <w:w w:val="105"/>
        </w:rPr>
        <w:t> is</w:t>
      </w:r>
      <w:r>
        <w:rPr>
          <w:w w:val="105"/>
        </w:rPr>
        <w:t> learned</w:t>
      </w:r>
      <w:r>
        <w:rPr>
          <w:w w:val="105"/>
        </w:rPr>
        <w:t> observationally</w:t>
      </w:r>
      <w:r>
        <w:rPr>
          <w:w w:val="105"/>
        </w:rPr>
        <w:t> through</w:t>
      </w:r>
      <w:r>
        <w:rPr>
          <w:w w:val="105"/>
        </w:rPr>
        <w:t> modeling:</w:t>
      </w:r>
      <w:r>
        <w:rPr>
          <w:w w:val="105"/>
        </w:rPr>
        <w:t> from observing others, one forms an idea of how new behaviours are performed, and on later occasions,</w:t>
      </w:r>
      <w:r>
        <w:rPr>
          <w:w w:val="105"/>
        </w:rPr>
        <w:t> this</w:t>
      </w:r>
      <w:r>
        <w:rPr>
          <w:w w:val="105"/>
        </w:rPr>
        <w:t> coded</w:t>
      </w:r>
      <w:r>
        <w:rPr>
          <w:w w:val="105"/>
        </w:rPr>
        <w:t> information</w:t>
      </w:r>
      <w:r>
        <w:rPr>
          <w:w w:val="105"/>
        </w:rPr>
        <w:t> serves</w:t>
      </w:r>
      <w:r>
        <w:rPr>
          <w:w w:val="105"/>
        </w:rPr>
        <w:t> as</w:t>
      </w:r>
      <w:r>
        <w:rPr>
          <w:w w:val="105"/>
        </w:rPr>
        <w:t> a</w:t>
      </w:r>
      <w:r>
        <w:rPr>
          <w:w w:val="105"/>
        </w:rPr>
        <w:t> guide</w:t>
      </w:r>
      <w:r>
        <w:rPr>
          <w:w w:val="105"/>
        </w:rPr>
        <w:t> for</w:t>
      </w:r>
      <w:r>
        <w:rPr>
          <w:w w:val="105"/>
        </w:rPr>
        <w:t> action‖</w:t>
      </w:r>
      <w:r>
        <w:rPr>
          <w:b/>
          <w:i/>
          <w:w w:val="105"/>
        </w:rPr>
        <w:t>.</w:t>
      </w:r>
      <w:r>
        <w:rPr>
          <w:b/>
          <w:i/>
          <w:w w:val="105"/>
        </w:rPr>
        <w:t> </w:t>
      </w:r>
      <w:r>
        <w:rPr>
          <w:w w:val="105"/>
        </w:rPr>
        <w:t>Asonibare(2014)</w:t>
      </w:r>
      <w:r>
        <w:rPr>
          <w:w w:val="105"/>
        </w:rPr>
        <w:t> has stated</w:t>
      </w:r>
      <w:r>
        <w:rPr>
          <w:w w:val="105"/>
        </w:rPr>
        <w:t> that</w:t>
      </w:r>
      <w:r>
        <w:rPr>
          <w:w w:val="105"/>
        </w:rPr>
        <w:t> modeling,</w:t>
      </w:r>
      <w:r>
        <w:rPr>
          <w:w w:val="105"/>
        </w:rPr>
        <w:t> imitation,</w:t>
      </w:r>
      <w:r>
        <w:rPr>
          <w:w w:val="105"/>
        </w:rPr>
        <w:t> observational</w:t>
      </w:r>
      <w:r>
        <w:rPr>
          <w:w w:val="105"/>
        </w:rPr>
        <w:t> learning</w:t>
      </w:r>
      <w:r>
        <w:rPr>
          <w:w w:val="105"/>
        </w:rPr>
        <w:t> or</w:t>
      </w:r>
      <w:r>
        <w:rPr>
          <w:w w:val="105"/>
        </w:rPr>
        <w:t> social</w:t>
      </w:r>
      <w:r>
        <w:rPr>
          <w:w w:val="105"/>
        </w:rPr>
        <w:t> learning</w:t>
      </w:r>
      <w:r>
        <w:rPr>
          <w:w w:val="105"/>
        </w:rPr>
        <w:t> is</w:t>
      </w:r>
      <w:r>
        <w:rPr>
          <w:w w:val="105"/>
        </w:rPr>
        <w:t> used</w:t>
      </w:r>
      <w:r>
        <w:rPr>
          <w:w w:val="105"/>
        </w:rPr>
        <w:t> by various</w:t>
      </w:r>
      <w:r>
        <w:rPr>
          <w:w w:val="105"/>
        </w:rPr>
        <w:t> experts</w:t>
      </w:r>
      <w:r>
        <w:rPr>
          <w:w w:val="105"/>
        </w:rPr>
        <w:t> interchangeably</w:t>
      </w:r>
      <w:r>
        <w:rPr>
          <w:w w:val="105"/>
        </w:rPr>
        <w:t> to</w:t>
      </w:r>
      <w:r>
        <w:rPr>
          <w:w w:val="105"/>
        </w:rPr>
        <w:t> refer</w:t>
      </w:r>
      <w:r>
        <w:rPr>
          <w:w w:val="105"/>
        </w:rPr>
        <w:t> to</w:t>
      </w:r>
      <w:r>
        <w:rPr>
          <w:w w:val="105"/>
        </w:rPr>
        <w:t> the</w:t>
      </w:r>
      <w:r>
        <w:rPr>
          <w:w w:val="105"/>
        </w:rPr>
        <w:t> same</w:t>
      </w:r>
      <w:r>
        <w:rPr>
          <w:w w:val="105"/>
        </w:rPr>
        <w:t> thing.</w:t>
      </w:r>
      <w:r>
        <w:rPr>
          <w:w w:val="105"/>
        </w:rPr>
        <w:t> Thus</w:t>
      </w:r>
      <w:r>
        <w:rPr>
          <w:w w:val="105"/>
        </w:rPr>
        <w:t> he</w:t>
      </w:r>
      <w:r>
        <w:rPr>
          <w:w w:val="105"/>
        </w:rPr>
        <w:t> further</w:t>
      </w:r>
      <w:r>
        <w:rPr>
          <w:w w:val="105"/>
        </w:rPr>
        <w:t> stated</w:t>
      </w:r>
      <w:r>
        <w:rPr>
          <w:w w:val="105"/>
        </w:rPr>
        <w:t> that modeling</w:t>
      </w:r>
      <w:r>
        <w:rPr>
          <w:w w:val="105"/>
        </w:rPr>
        <w:t> at</w:t>
      </w:r>
      <w:r>
        <w:rPr>
          <w:w w:val="105"/>
        </w:rPr>
        <w:t> times</w:t>
      </w:r>
      <w:r>
        <w:rPr>
          <w:w w:val="105"/>
        </w:rPr>
        <w:t> is</w:t>
      </w:r>
      <w:r>
        <w:rPr>
          <w:w w:val="105"/>
        </w:rPr>
        <w:t> referred</w:t>
      </w:r>
      <w:r>
        <w:rPr>
          <w:w w:val="105"/>
        </w:rPr>
        <w:t> to</w:t>
      </w:r>
      <w:r>
        <w:rPr>
          <w:w w:val="105"/>
        </w:rPr>
        <w:t> as</w:t>
      </w:r>
      <w:r>
        <w:rPr>
          <w:w w:val="105"/>
        </w:rPr>
        <w:t> imitative,</w:t>
      </w:r>
      <w:r>
        <w:rPr>
          <w:w w:val="105"/>
        </w:rPr>
        <w:t> observational</w:t>
      </w:r>
      <w:r>
        <w:rPr>
          <w:w w:val="105"/>
        </w:rPr>
        <w:t> learning</w:t>
      </w:r>
      <w:r>
        <w:rPr>
          <w:w w:val="105"/>
        </w:rPr>
        <w:t> or</w:t>
      </w:r>
      <w:r>
        <w:rPr>
          <w:w w:val="105"/>
        </w:rPr>
        <w:t> social learning.Bandura</w:t>
      </w:r>
      <w:r>
        <w:rPr>
          <w:spacing w:val="-1"/>
          <w:w w:val="105"/>
        </w:rPr>
        <w:t> </w:t>
      </w:r>
      <w:r>
        <w:rPr>
          <w:w w:val="105"/>
        </w:rPr>
        <w:t>has</w:t>
      </w:r>
      <w:r>
        <w:rPr>
          <w:spacing w:val="-2"/>
          <w:w w:val="105"/>
        </w:rPr>
        <w:t> </w:t>
      </w:r>
      <w:r>
        <w:rPr>
          <w:w w:val="105"/>
        </w:rPr>
        <w:t>stressed</w:t>
      </w:r>
      <w:r>
        <w:rPr>
          <w:spacing w:val="-6"/>
          <w:w w:val="105"/>
        </w:rPr>
        <w:t> </w:t>
      </w:r>
      <w:r>
        <w:rPr>
          <w:w w:val="105"/>
        </w:rPr>
        <w:t>the</w:t>
      </w:r>
      <w:r>
        <w:rPr>
          <w:spacing w:val="-7"/>
          <w:w w:val="105"/>
        </w:rPr>
        <w:t> </w:t>
      </w:r>
      <w:r>
        <w:rPr>
          <w:w w:val="105"/>
        </w:rPr>
        <w:t>importance</w:t>
      </w:r>
      <w:r>
        <w:rPr>
          <w:spacing w:val="-1"/>
          <w:w w:val="105"/>
        </w:rPr>
        <w:t> </w:t>
      </w:r>
      <w:r>
        <w:rPr>
          <w:w w:val="105"/>
        </w:rPr>
        <w:t>of</w:t>
      </w:r>
      <w:r>
        <w:rPr>
          <w:spacing w:val="-3"/>
          <w:w w:val="105"/>
        </w:rPr>
        <w:t> </w:t>
      </w:r>
      <w:r>
        <w:rPr>
          <w:w w:val="105"/>
        </w:rPr>
        <w:t>social</w:t>
      </w:r>
      <w:r>
        <w:rPr>
          <w:spacing w:val="-5"/>
          <w:w w:val="105"/>
        </w:rPr>
        <w:t> </w:t>
      </w:r>
      <w:r>
        <w:rPr>
          <w:w w:val="105"/>
        </w:rPr>
        <w:t>and cognitive factor as</w:t>
      </w:r>
      <w:r>
        <w:rPr>
          <w:spacing w:val="-2"/>
          <w:w w:val="105"/>
        </w:rPr>
        <w:t> </w:t>
      </w:r>
      <w:r>
        <w:rPr>
          <w:w w:val="105"/>
        </w:rPr>
        <w:t>well as</w:t>
      </w:r>
      <w:r>
        <w:rPr>
          <w:spacing w:val="-2"/>
          <w:w w:val="105"/>
        </w:rPr>
        <w:t> </w:t>
      </w:r>
      <w:r>
        <w:rPr>
          <w:w w:val="105"/>
        </w:rPr>
        <w:t>the role</w:t>
      </w:r>
      <w:r>
        <w:rPr>
          <w:w w:val="105"/>
        </w:rPr>
        <w:t> of</w:t>
      </w:r>
      <w:r>
        <w:rPr>
          <w:w w:val="105"/>
        </w:rPr>
        <w:t> observational</w:t>
      </w:r>
      <w:r>
        <w:rPr>
          <w:w w:val="105"/>
        </w:rPr>
        <w:t> models</w:t>
      </w:r>
      <w:r>
        <w:rPr>
          <w:w w:val="105"/>
        </w:rPr>
        <w:t> in</w:t>
      </w:r>
      <w:r>
        <w:rPr>
          <w:w w:val="105"/>
        </w:rPr>
        <w:t> determining</w:t>
      </w:r>
      <w:r>
        <w:rPr>
          <w:w w:val="105"/>
        </w:rPr>
        <w:t> behaviour as</w:t>
      </w:r>
      <w:r>
        <w:rPr>
          <w:w w:val="105"/>
        </w:rPr>
        <w:t> an</w:t>
      </w:r>
      <w:r>
        <w:rPr>
          <w:w w:val="105"/>
        </w:rPr>
        <w:t> opposition</w:t>
      </w:r>
      <w:r>
        <w:rPr>
          <w:w w:val="105"/>
        </w:rPr>
        <w:t> to</w:t>
      </w:r>
      <w:r>
        <w:rPr>
          <w:w w:val="105"/>
        </w:rPr>
        <w:t> Skinner‘s emphasis</w:t>
      </w:r>
      <w:r>
        <w:rPr>
          <w:spacing w:val="53"/>
          <w:w w:val="105"/>
        </w:rPr>
        <w:t> </w:t>
      </w:r>
      <w:r>
        <w:rPr>
          <w:w w:val="105"/>
        </w:rPr>
        <w:t>on</w:t>
      </w:r>
      <w:r>
        <w:rPr>
          <w:spacing w:val="62"/>
          <w:w w:val="105"/>
        </w:rPr>
        <w:t> </w:t>
      </w:r>
      <w:r>
        <w:rPr>
          <w:w w:val="105"/>
        </w:rPr>
        <w:t>environment</w:t>
      </w:r>
      <w:r>
        <w:rPr>
          <w:spacing w:val="58"/>
          <w:w w:val="105"/>
        </w:rPr>
        <w:t> </w:t>
      </w:r>
      <w:r>
        <w:rPr>
          <w:w w:val="105"/>
        </w:rPr>
        <w:t>as</w:t>
      </w:r>
      <w:r>
        <w:rPr>
          <w:spacing w:val="54"/>
          <w:w w:val="105"/>
        </w:rPr>
        <w:t> </w:t>
      </w:r>
      <w:r>
        <w:rPr>
          <w:w w:val="105"/>
        </w:rPr>
        <w:t>a</w:t>
      </w:r>
      <w:r>
        <w:rPr>
          <w:spacing w:val="61"/>
          <w:w w:val="105"/>
        </w:rPr>
        <w:t> </w:t>
      </w:r>
      <w:r>
        <w:rPr>
          <w:w w:val="105"/>
        </w:rPr>
        <w:t>determinant</w:t>
      </w:r>
      <w:r>
        <w:rPr>
          <w:spacing w:val="64"/>
          <w:w w:val="105"/>
        </w:rPr>
        <w:t> </w:t>
      </w:r>
      <w:r>
        <w:rPr>
          <w:w w:val="105"/>
        </w:rPr>
        <w:t>of</w:t>
      </w:r>
      <w:r>
        <w:rPr>
          <w:spacing w:val="52"/>
          <w:w w:val="105"/>
        </w:rPr>
        <w:t> </w:t>
      </w:r>
      <w:r>
        <w:rPr>
          <w:w w:val="105"/>
        </w:rPr>
        <w:t>organisms</w:t>
      </w:r>
      <w:r>
        <w:rPr>
          <w:spacing w:val="54"/>
          <w:w w:val="105"/>
        </w:rPr>
        <w:t> </w:t>
      </w:r>
      <w:r>
        <w:rPr>
          <w:w w:val="105"/>
        </w:rPr>
        <w:t>(or</w:t>
      </w:r>
      <w:r>
        <w:rPr>
          <w:spacing w:val="65"/>
          <w:w w:val="105"/>
        </w:rPr>
        <w:t> </w:t>
      </w:r>
      <w:r>
        <w:rPr>
          <w:w w:val="105"/>
        </w:rPr>
        <w:t>man‘s)</w:t>
      </w:r>
      <w:r>
        <w:rPr>
          <w:spacing w:val="67"/>
          <w:w w:val="105"/>
        </w:rPr>
        <w:t> </w:t>
      </w:r>
      <w:r>
        <w:rPr>
          <w:w w:val="105"/>
        </w:rPr>
        <w:t>behaviour.</w:t>
      </w:r>
      <w:r>
        <w:rPr>
          <w:spacing w:val="57"/>
          <w:w w:val="105"/>
        </w:rPr>
        <w:t> </w:t>
      </w:r>
      <w:r>
        <w:rPr>
          <w:spacing w:val="-5"/>
          <w:w w:val="105"/>
        </w:rPr>
        <w:t>He</w:t>
      </w:r>
    </w:p>
    <w:p>
      <w:pPr>
        <w:spacing w:after="0" w:line="501" w:lineRule="auto"/>
        <w:jc w:val="both"/>
        <w:sectPr>
          <w:pgSz w:w="12240" w:h="15840"/>
          <w:pgMar w:header="0" w:footer="1063" w:top="1360" w:bottom="1260" w:left="1320" w:right="0"/>
        </w:sectPr>
      </w:pPr>
    </w:p>
    <w:p>
      <w:pPr>
        <w:pStyle w:val="BodyText"/>
        <w:spacing w:line="501" w:lineRule="auto" w:before="82"/>
        <w:ind w:left="841" w:right="1437"/>
        <w:jc w:val="both"/>
      </w:pPr>
      <w:r>
        <w:rPr>
          <w:w w:val="105"/>
        </w:rPr>
        <w:t>represents</w:t>
      </w:r>
      <w:r>
        <w:rPr>
          <w:w w:val="105"/>
        </w:rPr>
        <w:t> behaviour</w:t>
      </w:r>
      <w:r>
        <w:rPr>
          <w:w w:val="105"/>
        </w:rPr>
        <w:t> as</w:t>
      </w:r>
      <w:r>
        <w:rPr>
          <w:w w:val="105"/>
        </w:rPr>
        <w:t> a</w:t>
      </w:r>
      <w:r>
        <w:rPr>
          <w:w w:val="105"/>
        </w:rPr>
        <w:t> function</w:t>
      </w:r>
      <w:r>
        <w:rPr>
          <w:w w:val="105"/>
        </w:rPr>
        <w:t> of the</w:t>
      </w:r>
      <w:r>
        <w:rPr>
          <w:w w:val="105"/>
        </w:rPr>
        <w:t> person</w:t>
      </w:r>
      <w:r>
        <w:rPr>
          <w:w w:val="105"/>
        </w:rPr>
        <w:t> and</w:t>
      </w:r>
      <w:r>
        <w:rPr>
          <w:w w:val="105"/>
        </w:rPr>
        <w:t> the</w:t>
      </w:r>
      <w:r>
        <w:rPr>
          <w:w w:val="105"/>
        </w:rPr>
        <w:t> environment</w:t>
      </w:r>
      <w:r>
        <w:rPr>
          <w:w w:val="105"/>
        </w:rPr>
        <w:t> called</w:t>
      </w:r>
      <w:r>
        <w:rPr>
          <w:w w:val="105"/>
        </w:rPr>
        <w:t> reciprocal determination. This interaction among person, behaviour and environment demonstrates how</w:t>
      </w:r>
      <w:r>
        <w:rPr>
          <w:w w:val="105"/>
        </w:rPr>
        <w:t> the</w:t>
      </w:r>
      <w:r>
        <w:rPr>
          <w:w w:val="105"/>
        </w:rPr>
        <w:t> world</w:t>
      </w:r>
      <w:r>
        <w:rPr>
          <w:w w:val="105"/>
        </w:rPr>
        <w:t> and</w:t>
      </w:r>
      <w:r>
        <w:rPr>
          <w:w w:val="105"/>
        </w:rPr>
        <w:t> the</w:t>
      </w:r>
      <w:r>
        <w:rPr>
          <w:w w:val="105"/>
        </w:rPr>
        <w:t> person</w:t>
      </w:r>
      <w:r>
        <w:rPr>
          <w:w w:val="105"/>
        </w:rPr>
        <w:t> cause</w:t>
      </w:r>
      <w:r>
        <w:rPr>
          <w:w w:val="105"/>
        </w:rPr>
        <w:t> each</w:t>
      </w:r>
      <w:r>
        <w:rPr>
          <w:w w:val="105"/>
        </w:rPr>
        <w:t> other.</w:t>
      </w:r>
      <w:r>
        <w:rPr>
          <w:w w:val="105"/>
        </w:rPr>
        <w:t> Ford-Martins,</w:t>
      </w:r>
      <w:r>
        <w:rPr>
          <w:w w:val="105"/>
        </w:rPr>
        <w:t> (2014)</w:t>
      </w:r>
      <w:r>
        <w:rPr>
          <w:w w:val="105"/>
        </w:rPr>
        <w:t> thus</w:t>
      </w:r>
      <w:r>
        <w:rPr>
          <w:w w:val="105"/>
        </w:rPr>
        <w:t> argued</w:t>
      </w:r>
      <w:r>
        <w:rPr>
          <w:w w:val="105"/>
        </w:rPr>
        <w:t> that social</w:t>
      </w:r>
      <w:r>
        <w:rPr>
          <w:w w:val="105"/>
        </w:rPr>
        <w:t> learning</w:t>
      </w:r>
      <w:r>
        <w:rPr>
          <w:w w:val="105"/>
        </w:rPr>
        <w:t> theory</w:t>
      </w:r>
      <w:r>
        <w:rPr>
          <w:w w:val="105"/>
        </w:rPr>
        <w:t> states</w:t>
      </w:r>
      <w:r>
        <w:rPr>
          <w:w w:val="105"/>
        </w:rPr>
        <w:t> that</w:t>
      </w:r>
      <w:r>
        <w:rPr>
          <w:w w:val="105"/>
        </w:rPr>
        <w:t> people</w:t>
      </w:r>
      <w:r>
        <w:rPr>
          <w:w w:val="105"/>
        </w:rPr>
        <w:t> learn</w:t>
      </w:r>
      <w:r>
        <w:rPr>
          <w:w w:val="105"/>
        </w:rPr>
        <w:t> by</w:t>
      </w:r>
      <w:r>
        <w:rPr>
          <w:w w:val="105"/>
        </w:rPr>
        <w:t> watching</w:t>
      </w:r>
      <w:r>
        <w:rPr>
          <w:w w:val="105"/>
        </w:rPr>
        <w:t> others</w:t>
      </w:r>
      <w:r>
        <w:rPr>
          <w:w w:val="105"/>
        </w:rPr>
        <w:t> in</w:t>
      </w:r>
      <w:r>
        <w:rPr>
          <w:w w:val="105"/>
        </w:rPr>
        <w:t> social</w:t>
      </w:r>
      <w:r>
        <w:rPr>
          <w:w w:val="105"/>
        </w:rPr>
        <w:t> setting</w:t>
      </w:r>
      <w:r>
        <w:rPr>
          <w:w w:val="105"/>
        </w:rPr>
        <w:t> and modeling</w:t>
      </w:r>
      <w:r>
        <w:rPr>
          <w:w w:val="105"/>
        </w:rPr>
        <w:t> behaviour</w:t>
      </w:r>
      <w:r>
        <w:rPr>
          <w:w w:val="105"/>
        </w:rPr>
        <w:t> they</w:t>
      </w:r>
      <w:r>
        <w:rPr>
          <w:w w:val="105"/>
        </w:rPr>
        <w:t> think</w:t>
      </w:r>
      <w:r>
        <w:rPr>
          <w:w w:val="105"/>
        </w:rPr>
        <w:t> will</w:t>
      </w:r>
      <w:r>
        <w:rPr>
          <w:w w:val="105"/>
        </w:rPr>
        <w:t> lead</w:t>
      </w:r>
      <w:r>
        <w:rPr>
          <w:w w:val="105"/>
        </w:rPr>
        <w:t> to</w:t>
      </w:r>
      <w:r>
        <w:rPr>
          <w:w w:val="105"/>
        </w:rPr>
        <w:t> favourable</w:t>
      </w:r>
      <w:r>
        <w:rPr>
          <w:w w:val="105"/>
        </w:rPr>
        <w:t> outcomes,</w:t>
      </w:r>
      <w:r>
        <w:rPr>
          <w:w w:val="105"/>
        </w:rPr>
        <w:t> while</w:t>
      </w:r>
      <w:r>
        <w:rPr>
          <w:w w:val="105"/>
        </w:rPr>
        <w:t> avoiding behaviour</w:t>
      </w:r>
      <w:r>
        <w:rPr>
          <w:spacing w:val="-5"/>
          <w:w w:val="105"/>
        </w:rPr>
        <w:t> </w:t>
      </w:r>
      <w:r>
        <w:rPr>
          <w:w w:val="105"/>
        </w:rPr>
        <w:t>they</w:t>
      </w:r>
      <w:r>
        <w:rPr>
          <w:spacing w:val="-3"/>
          <w:w w:val="105"/>
        </w:rPr>
        <w:t> </w:t>
      </w:r>
      <w:r>
        <w:rPr>
          <w:w w:val="105"/>
        </w:rPr>
        <w:t>think may</w:t>
      </w:r>
      <w:r>
        <w:rPr>
          <w:spacing w:val="-3"/>
          <w:w w:val="105"/>
        </w:rPr>
        <w:t> </w:t>
      </w:r>
      <w:r>
        <w:rPr>
          <w:w w:val="105"/>
        </w:rPr>
        <w:t>lead to punishing consequences. social phobia is</w:t>
      </w:r>
      <w:r>
        <w:rPr>
          <w:spacing w:val="-4"/>
          <w:w w:val="105"/>
        </w:rPr>
        <w:t> </w:t>
      </w:r>
      <w:r>
        <w:rPr>
          <w:w w:val="105"/>
        </w:rPr>
        <w:t>an</w:t>
      </w:r>
      <w:r>
        <w:rPr>
          <w:spacing w:val="-9"/>
          <w:w w:val="105"/>
        </w:rPr>
        <w:t> </w:t>
      </w:r>
      <w:r>
        <w:rPr>
          <w:w w:val="105"/>
        </w:rPr>
        <w:t>attempt by children to avoid stressful events in the school.</w:t>
      </w:r>
    </w:p>
    <w:p>
      <w:pPr>
        <w:pStyle w:val="Heading4"/>
        <w:spacing w:before="200"/>
        <w:jc w:val="both"/>
      </w:pPr>
      <w:r>
        <w:rPr>
          <w:w w:val="105"/>
        </w:rPr>
        <w:t>Bobo</w:t>
      </w:r>
      <w:r>
        <w:rPr>
          <w:spacing w:val="-9"/>
          <w:w w:val="105"/>
        </w:rPr>
        <w:t> </w:t>
      </w:r>
      <w:r>
        <w:rPr>
          <w:w w:val="105"/>
        </w:rPr>
        <w:t>Doll</w:t>
      </w:r>
      <w:r>
        <w:rPr>
          <w:spacing w:val="-14"/>
          <w:w w:val="105"/>
        </w:rPr>
        <w:t> </w:t>
      </w:r>
      <w:r>
        <w:rPr>
          <w:spacing w:val="-2"/>
          <w:w w:val="105"/>
        </w:rPr>
        <w:t>Experiment</w:t>
      </w:r>
    </w:p>
    <w:p>
      <w:pPr>
        <w:pStyle w:val="BodyText"/>
        <w:spacing w:before="220"/>
        <w:rPr>
          <w:b/>
        </w:rPr>
      </w:pPr>
    </w:p>
    <w:p>
      <w:pPr>
        <w:pStyle w:val="BodyText"/>
        <w:spacing w:line="501" w:lineRule="auto"/>
        <w:ind w:left="841" w:right="1434"/>
        <w:jc w:val="both"/>
      </w:pPr>
      <w:r>
        <w:rPr>
          <w:w w:val="105"/>
        </w:rPr>
        <w:t>In</w:t>
      </w:r>
      <w:r>
        <w:rPr>
          <w:spacing w:val="-5"/>
          <w:w w:val="105"/>
        </w:rPr>
        <w:t> </w:t>
      </w:r>
      <w:r>
        <w:rPr>
          <w:w w:val="105"/>
        </w:rPr>
        <w:t>famous</w:t>
      </w:r>
      <w:r>
        <w:rPr>
          <w:spacing w:val="-12"/>
          <w:w w:val="105"/>
        </w:rPr>
        <w:t> </w:t>
      </w:r>
      <w:r>
        <w:rPr>
          <w:w w:val="105"/>
        </w:rPr>
        <w:t>―Bobo</w:t>
      </w:r>
      <w:r>
        <w:rPr>
          <w:spacing w:val="-11"/>
          <w:w w:val="105"/>
        </w:rPr>
        <w:t> </w:t>
      </w:r>
      <w:r>
        <w:rPr>
          <w:w w:val="105"/>
        </w:rPr>
        <w:t>doll</w:t>
      </w:r>
      <w:r>
        <w:rPr>
          <w:spacing w:val="-3"/>
          <w:w w:val="105"/>
        </w:rPr>
        <w:t> </w:t>
      </w:r>
      <w:r>
        <w:rPr>
          <w:w w:val="105"/>
        </w:rPr>
        <w:t>experiment</w:t>
      </w:r>
      <w:r>
        <w:rPr>
          <w:spacing w:val="-8"/>
          <w:w w:val="105"/>
        </w:rPr>
        <w:t> </w:t>
      </w:r>
      <w:r>
        <w:rPr>
          <w:w w:val="105"/>
        </w:rPr>
        <w:t>in</w:t>
      </w:r>
      <w:r>
        <w:rPr>
          <w:spacing w:val="-11"/>
          <w:w w:val="105"/>
        </w:rPr>
        <w:t> </w:t>
      </w:r>
      <w:r>
        <w:rPr>
          <w:w w:val="105"/>
        </w:rPr>
        <w:t>1961,</w:t>
      </w:r>
      <w:r>
        <w:rPr>
          <w:spacing w:val="-9"/>
          <w:w w:val="105"/>
        </w:rPr>
        <w:t> </w:t>
      </w:r>
      <w:r>
        <w:rPr>
          <w:w w:val="105"/>
        </w:rPr>
        <w:t>Bandura</w:t>
      </w:r>
      <w:r>
        <w:rPr>
          <w:spacing w:val="-6"/>
          <w:w w:val="105"/>
        </w:rPr>
        <w:t> </w:t>
      </w:r>
      <w:r>
        <w:rPr>
          <w:w w:val="105"/>
        </w:rPr>
        <w:t>demonstrated</w:t>
      </w:r>
      <w:r>
        <w:rPr>
          <w:spacing w:val="-11"/>
          <w:w w:val="105"/>
        </w:rPr>
        <w:t> </w:t>
      </w:r>
      <w:r>
        <w:rPr>
          <w:w w:val="105"/>
        </w:rPr>
        <w:t>that</w:t>
      </w:r>
      <w:r>
        <w:rPr>
          <w:spacing w:val="-3"/>
          <w:w w:val="105"/>
        </w:rPr>
        <w:t> </w:t>
      </w:r>
      <w:r>
        <w:rPr>
          <w:w w:val="105"/>
        </w:rPr>
        <w:t>children</w:t>
      </w:r>
      <w:r>
        <w:rPr>
          <w:spacing w:val="-11"/>
          <w:w w:val="105"/>
        </w:rPr>
        <w:t> </w:t>
      </w:r>
      <w:r>
        <w:rPr>
          <w:w w:val="105"/>
        </w:rPr>
        <w:t>learn</w:t>
      </w:r>
      <w:r>
        <w:rPr>
          <w:spacing w:val="-11"/>
          <w:w w:val="105"/>
        </w:rPr>
        <w:t> </w:t>
      </w:r>
      <w:r>
        <w:rPr>
          <w:w w:val="105"/>
        </w:rPr>
        <w:t>and imitate</w:t>
      </w:r>
      <w:r>
        <w:rPr>
          <w:w w:val="105"/>
        </w:rPr>
        <w:t> behaviours</w:t>
      </w:r>
      <w:r>
        <w:rPr>
          <w:w w:val="105"/>
        </w:rPr>
        <w:t> they</w:t>
      </w:r>
      <w:r>
        <w:rPr>
          <w:w w:val="105"/>
        </w:rPr>
        <w:t> have</w:t>
      </w:r>
      <w:r>
        <w:rPr>
          <w:w w:val="105"/>
        </w:rPr>
        <w:t> observed</w:t>
      </w:r>
      <w:r>
        <w:rPr>
          <w:w w:val="105"/>
        </w:rPr>
        <w:t> in</w:t>
      </w:r>
      <w:r>
        <w:rPr>
          <w:w w:val="105"/>
        </w:rPr>
        <w:t> other</w:t>
      </w:r>
      <w:r>
        <w:rPr>
          <w:w w:val="105"/>
        </w:rPr>
        <w:t> people</w:t>
      </w:r>
      <w:r>
        <w:rPr>
          <w:w w:val="105"/>
        </w:rPr>
        <w:t> (Davis,</w:t>
      </w:r>
      <w:r>
        <w:rPr>
          <w:w w:val="105"/>
        </w:rPr>
        <w:t> &amp;Ollendick, 2015). The children</w:t>
      </w:r>
      <w:r>
        <w:rPr>
          <w:w w:val="105"/>
        </w:rPr>
        <w:t> in Bandura‘s</w:t>
      </w:r>
      <w:r>
        <w:rPr>
          <w:w w:val="105"/>
        </w:rPr>
        <w:t> study</w:t>
      </w:r>
      <w:r>
        <w:rPr>
          <w:w w:val="105"/>
        </w:rPr>
        <w:t> observed</w:t>
      </w:r>
      <w:r>
        <w:rPr>
          <w:w w:val="105"/>
        </w:rPr>
        <w:t> an</w:t>
      </w:r>
      <w:r>
        <w:rPr>
          <w:w w:val="105"/>
        </w:rPr>
        <w:t> adult</w:t>
      </w:r>
      <w:r>
        <w:rPr>
          <w:w w:val="105"/>
        </w:rPr>
        <w:t> acting</w:t>
      </w:r>
      <w:r>
        <w:rPr>
          <w:w w:val="105"/>
        </w:rPr>
        <w:t> aggressively</w:t>
      </w:r>
      <w:r>
        <w:rPr>
          <w:w w:val="105"/>
        </w:rPr>
        <w:t> toward</w:t>
      </w:r>
      <w:r>
        <w:rPr>
          <w:w w:val="105"/>
        </w:rPr>
        <w:t> a</w:t>
      </w:r>
      <w:r>
        <w:rPr>
          <w:w w:val="105"/>
        </w:rPr>
        <w:t> Bobo</w:t>
      </w:r>
      <w:r>
        <w:rPr>
          <w:w w:val="105"/>
        </w:rPr>
        <w:t> doll. When</w:t>
      </w:r>
      <w:r>
        <w:rPr>
          <w:spacing w:val="-5"/>
          <w:w w:val="105"/>
        </w:rPr>
        <w:t> </w:t>
      </w:r>
      <w:r>
        <w:rPr>
          <w:w w:val="105"/>
        </w:rPr>
        <w:t>the children were</w:t>
      </w:r>
      <w:r>
        <w:rPr>
          <w:spacing w:val="-6"/>
          <w:w w:val="105"/>
        </w:rPr>
        <w:t> </w:t>
      </w:r>
      <w:r>
        <w:rPr>
          <w:w w:val="105"/>
        </w:rPr>
        <w:t>later</w:t>
      </w:r>
      <w:r>
        <w:rPr>
          <w:spacing w:val="-2"/>
          <w:w w:val="105"/>
        </w:rPr>
        <w:t> </w:t>
      </w:r>
      <w:r>
        <w:rPr>
          <w:w w:val="105"/>
        </w:rPr>
        <w:t>allowed to play</w:t>
      </w:r>
      <w:r>
        <w:rPr>
          <w:spacing w:val="-5"/>
          <w:w w:val="105"/>
        </w:rPr>
        <w:t> </w:t>
      </w:r>
      <w:r>
        <w:rPr>
          <w:w w:val="105"/>
        </w:rPr>
        <w:t>in</w:t>
      </w:r>
      <w:r>
        <w:rPr>
          <w:spacing w:val="-5"/>
          <w:w w:val="105"/>
        </w:rPr>
        <w:t> </w:t>
      </w:r>
      <w:r>
        <w:rPr>
          <w:w w:val="105"/>
        </w:rPr>
        <w:t>a room with the</w:t>
      </w:r>
      <w:r>
        <w:rPr>
          <w:spacing w:val="-6"/>
          <w:w w:val="105"/>
        </w:rPr>
        <w:t> </w:t>
      </w:r>
      <w:r>
        <w:rPr>
          <w:w w:val="105"/>
        </w:rPr>
        <w:t>Bobo doll, they began</w:t>
      </w:r>
      <w:r>
        <w:rPr>
          <w:spacing w:val="-5"/>
          <w:w w:val="105"/>
        </w:rPr>
        <w:t> </w:t>
      </w:r>
      <w:r>
        <w:rPr>
          <w:w w:val="105"/>
        </w:rPr>
        <w:t>to imitate</w:t>
      </w:r>
      <w:r>
        <w:rPr>
          <w:w w:val="105"/>
        </w:rPr>
        <w:t> the</w:t>
      </w:r>
      <w:r>
        <w:rPr>
          <w:w w:val="105"/>
        </w:rPr>
        <w:t> aggressive</w:t>
      </w:r>
      <w:r>
        <w:rPr>
          <w:w w:val="105"/>
        </w:rPr>
        <w:t> acting</w:t>
      </w:r>
      <w:r>
        <w:rPr>
          <w:w w:val="105"/>
        </w:rPr>
        <w:t> they</w:t>
      </w:r>
      <w:r>
        <w:rPr>
          <w:w w:val="105"/>
        </w:rPr>
        <w:t> had</w:t>
      </w:r>
      <w:r>
        <w:rPr>
          <w:w w:val="105"/>
        </w:rPr>
        <w:t> previously</w:t>
      </w:r>
      <w:r>
        <w:rPr>
          <w:w w:val="105"/>
        </w:rPr>
        <w:t> observed.</w:t>
      </w:r>
      <w:r>
        <w:rPr>
          <w:w w:val="105"/>
        </w:rPr>
        <w:t> In</w:t>
      </w:r>
      <w:r>
        <w:rPr>
          <w:w w:val="105"/>
        </w:rPr>
        <w:t> the</w:t>
      </w:r>
      <w:r>
        <w:rPr>
          <w:w w:val="105"/>
        </w:rPr>
        <w:t> study,</w:t>
      </w:r>
      <w:r>
        <w:rPr>
          <w:w w:val="105"/>
        </w:rPr>
        <w:t> Bandura identified three basic models of observational learning which include:</w:t>
      </w:r>
    </w:p>
    <w:p>
      <w:pPr>
        <w:pStyle w:val="ListParagraph"/>
        <w:numPr>
          <w:ilvl w:val="0"/>
          <w:numId w:val="15"/>
        </w:numPr>
        <w:tabs>
          <w:tab w:pos="1475" w:val="left" w:leader="none"/>
        </w:tabs>
        <w:spacing w:line="496" w:lineRule="auto" w:before="199" w:after="0"/>
        <w:ind w:left="1475" w:right="1444" w:hanging="635"/>
        <w:jc w:val="left"/>
        <w:rPr>
          <w:sz w:val="23"/>
        </w:rPr>
      </w:pPr>
      <w:r>
        <w:rPr>
          <w:w w:val="105"/>
          <w:sz w:val="23"/>
        </w:rPr>
        <w:t>A</w:t>
      </w:r>
      <w:r>
        <w:rPr>
          <w:spacing w:val="33"/>
          <w:w w:val="105"/>
          <w:sz w:val="23"/>
        </w:rPr>
        <w:t> </w:t>
      </w:r>
      <w:r>
        <w:rPr>
          <w:w w:val="105"/>
          <w:sz w:val="23"/>
        </w:rPr>
        <w:t>live</w:t>
      </w:r>
      <w:r>
        <w:rPr>
          <w:spacing w:val="40"/>
          <w:w w:val="105"/>
          <w:sz w:val="23"/>
        </w:rPr>
        <w:t> </w:t>
      </w:r>
      <w:r>
        <w:rPr>
          <w:w w:val="105"/>
          <w:sz w:val="23"/>
        </w:rPr>
        <w:t>model,</w:t>
      </w:r>
      <w:r>
        <w:rPr>
          <w:spacing w:val="40"/>
          <w:w w:val="105"/>
          <w:sz w:val="23"/>
        </w:rPr>
        <w:t> </w:t>
      </w:r>
      <w:r>
        <w:rPr>
          <w:w w:val="105"/>
          <w:sz w:val="23"/>
        </w:rPr>
        <w:t>which</w:t>
      </w:r>
      <w:r>
        <w:rPr>
          <w:spacing w:val="36"/>
          <w:w w:val="105"/>
          <w:sz w:val="23"/>
        </w:rPr>
        <w:t> </w:t>
      </w:r>
      <w:r>
        <w:rPr>
          <w:w w:val="105"/>
          <w:sz w:val="23"/>
        </w:rPr>
        <w:t>involves</w:t>
      </w:r>
      <w:r>
        <w:rPr>
          <w:spacing w:val="33"/>
          <w:w w:val="105"/>
          <w:sz w:val="23"/>
        </w:rPr>
        <w:t> </w:t>
      </w:r>
      <w:r>
        <w:rPr>
          <w:w w:val="105"/>
          <w:sz w:val="23"/>
        </w:rPr>
        <w:t>an</w:t>
      </w:r>
      <w:r>
        <w:rPr>
          <w:spacing w:val="36"/>
          <w:w w:val="105"/>
          <w:sz w:val="23"/>
        </w:rPr>
        <w:t> </w:t>
      </w:r>
      <w:r>
        <w:rPr>
          <w:w w:val="105"/>
          <w:sz w:val="23"/>
        </w:rPr>
        <w:t>actual</w:t>
      </w:r>
      <w:r>
        <w:rPr>
          <w:spacing w:val="38"/>
          <w:w w:val="105"/>
          <w:sz w:val="23"/>
        </w:rPr>
        <w:t> </w:t>
      </w:r>
      <w:r>
        <w:rPr>
          <w:w w:val="105"/>
          <w:sz w:val="23"/>
        </w:rPr>
        <w:t>individual</w:t>
      </w:r>
      <w:r>
        <w:rPr>
          <w:spacing w:val="38"/>
          <w:w w:val="105"/>
          <w:sz w:val="23"/>
        </w:rPr>
        <w:t> </w:t>
      </w:r>
      <w:r>
        <w:rPr>
          <w:w w:val="105"/>
          <w:sz w:val="23"/>
        </w:rPr>
        <w:t>demonstrating</w:t>
      </w:r>
      <w:r>
        <w:rPr>
          <w:spacing w:val="36"/>
          <w:w w:val="105"/>
          <w:sz w:val="23"/>
        </w:rPr>
        <w:t> </w:t>
      </w:r>
      <w:r>
        <w:rPr>
          <w:w w:val="105"/>
          <w:sz w:val="23"/>
        </w:rPr>
        <w:t>or</w:t>
      </w:r>
      <w:r>
        <w:rPr>
          <w:spacing w:val="39"/>
          <w:w w:val="105"/>
          <w:sz w:val="23"/>
        </w:rPr>
        <w:t> </w:t>
      </w:r>
      <w:r>
        <w:rPr>
          <w:w w:val="105"/>
          <w:sz w:val="23"/>
        </w:rPr>
        <w:t>acting</w:t>
      </w:r>
      <w:r>
        <w:rPr>
          <w:spacing w:val="40"/>
          <w:w w:val="105"/>
          <w:sz w:val="23"/>
        </w:rPr>
        <w:t> </w:t>
      </w:r>
      <w:r>
        <w:rPr>
          <w:w w:val="105"/>
          <w:sz w:val="23"/>
        </w:rPr>
        <w:t>out </w:t>
      </w:r>
      <w:r>
        <w:rPr>
          <w:spacing w:val="-2"/>
          <w:w w:val="105"/>
          <w:sz w:val="23"/>
        </w:rPr>
        <w:t>behaviour.</w:t>
      </w:r>
    </w:p>
    <w:p>
      <w:pPr>
        <w:pStyle w:val="ListParagraph"/>
        <w:numPr>
          <w:ilvl w:val="0"/>
          <w:numId w:val="15"/>
        </w:numPr>
        <w:tabs>
          <w:tab w:pos="1475" w:val="left" w:leader="none"/>
          <w:tab w:pos="7977" w:val="left" w:leader="none"/>
        </w:tabs>
        <w:spacing w:line="504" w:lineRule="auto" w:before="7" w:after="0"/>
        <w:ind w:left="1475" w:right="1430" w:hanging="635"/>
        <w:jc w:val="left"/>
        <w:rPr>
          <w:sz w:val="23"/>
        </w:rPr>
      </w:pPr>
      <w:r>
        <w:rPr>
          <w:w w:val="105"/>
          <w:sz w:val="23"/>
        </w:rPr>
        <w:t>A</w:t>
      </w:r>
      <w:r>
        <w:rPr>
          <w:spacing w:val="40"/>
          <w:w w:val="105"/>
          <w:sz w:val="23"/>
        </w:rPr>
        <w:t> </w:t>
      </w:r>
      <w:r>
        <w:rPr>
          <w:w w:val="105"/>
          <w:sz w:val="23"/>
        </w:rPr>
        <w:t>verbal</w:t>
      </w:r>
      <w:r>
        <w:rPr>
          <w:w w:val="105"/>
          <w:sz w:val="23"/>
        </w:rPr>
        <w:t> instructional</w:t>
      </w:r>
      <w:r>
        <w:rPr>
          <w:spacing w:val="40"/>
          <w:w w:val="105"/>
          <w:sz w:val="23"/>
        </w:rPr>
        <w:t> </w:t>
      </w:r>
      <w:r>
        <w:rPr>
          <w:w w:val="105"/>
          <w:sz w:val="23"/>
        </w:rPr>
        <w:t>model,</w:t>
      </w:r>
      <w:r>
        <w:rPr>
          <w:spacing w:val="40"/>
          <w:w w:val="105"/>
          <w:sz w:val="23"/>
        </w:rPr>
        <w:t> </w:t>
      </w:r>
      <w:r>
        <w:rPr>
          <w:w w:val="105"/>
          <w:sz w:val="23"/>
        </w:rPr>
        <w:t>which</w:t>
      </w:r>
      <w:r>
        <w:rPr>
          <w:spacing w:val="40"/>
          <w:w w:val="105"/>
          <w:sz w:val="23"/>
        </w:rPr>
        <w:t> </w:t>
      </w:r>
      <w:r>
        <w:rPr>
          <w:w w:val="105"/>
          <w:sz w:val="23"/>
        </w:rPr>
        <w:t>involves</w:t>
      </w:r>
      <w:r>
        <w:rPr>
          <w:spacing w:val="40"/>
          <w:w w:val="105"/>
          <w:sz w:val="23"/>
        </w:rPr>
        <w:t> </w:t>
      </w:r>
      <w:r>
        <w:rPr>
          <w:w w:val="105"/>
          <w:sz w:val="23"/>
        </w:rPr>
        <w:t>descriptions</w:t>
      </w:r>
      <w:r>
        <w:rPr>
          <w:spacing w:val="40"/>
          <w:w w:val="105"/>
          <w:sz w:val="23"/>
        </w:rPr>
        <w:t> </w:t>
      </w:r>
      <w:r>
        <w:rPr>
          <w:w w:val="105"/>
          <w:sz w:val="23"/>
        </w:rPr>
        <w:t>and</w:t>
      </w:r>
      <w:r>
        <w:rPr>
          <w:sz w:val="23"/>
        </w:rPr>
        <w:tab/>
      </w:r>
      <w:r>
        <w:rPr>
          <w:w w:val="105"/>
          <w:sz w:val="23"/>
        </w:rPr>
        <w:t>explanations</w:t>
      </w:r>
      <w:r>
        <w:rPr>
          <w:w w:val="105"/>
          <w:sz w:val="23"/>
        </w:rPr>
        <w:t> </w:t>
      </w:r>
      <w:r>
        <w:rPr>
          <w:w w:val="105"/>
          <w:sz w:val="23"/>
        </w:rPr>
        <w:t>of </w:t>
      </w:r>
      <w:r>
        <w:rPr>
          <w:spacing w:val="-2"/>
          <w:w w:val="105"/>
          <w:sz w:val="23"/>
        </w:rPr>
        <w:t>behaviour.</w:t>
      </w:r>
    </w:p>
    <w:p>
      <w:pPr>
        <w:pStyle w:val="ListParagraph"/>
        <w:numPr>
          <w:ilvl w:val="0"/>
          <w:numId w:val="15"/>
        </w:numPr>
        <w:tabs>
          <w:tab w:pos="1475" w:val="left" w:leader="none"/>
        </w:tabs>
        <w:spacing w:line="504" w:lineRule="auto" w:before="0" w:after="0"/>
        <w:ind w:left="1475" w:right="1448" w:hanging="635"/>
        <w:jc w:val="left"/>
        <w:rPr>
          <w:sz w:val="23"/>
        </w:rPr>
      </w:pPr>
      <w:r>
        <w:rPr>
          <w:w w:val="105"/>
          <w:sz w:val="23"/>
        </w:rPr>
        <w:t>A</w:t>
      </w:r>
      <w:r>
        <w:rPr>
          <w:spacing w:val="80"/>
          <w:w w:val="105"/>
          <w:sz w:val="23"/>
        </w:rPr>
        <w:t> </w:t>
      </w:r>
      <w:r>
        <w:rPr>
          <w:w w:val="105"/>
          <w:sz w:val="23"/>
        </w:rPr>
        <w:t>symbolic</w:t>
      </w:r>
      <w:r>
        <w:rPr>
          <w:spacing w:val="80"/>
          <w:w w:val="105"/>
          <w:sz w:val="23"/>
        </w:rPr>
        <w:t> </w:t>
      </w:r>
      <w:r>
        <w:rPr>
          <w:w w:val="105"/>
          <w:sz w:val="23"/>
        </w:rPr>
        <w:t>model,</w:t>
      </w:r>
      <w:r>
        <w:rPr>
          <w:spacing w:val="80"/>
          <w:w w:val="105"/>
          <w:sz w:val="23"/>
        </w:rPr>
        <w:t> </w:t>
      </w:r>
      <w:r>
        <w:rPr>
          <w:w w:val="105"/>
          <w:sz w:val="23"/>
        </w:rPr>
        <w:t>which</w:t>
      </w:r>
      <w:r>
        <w:rPr>
          <w:spacing w:val="80"/>
          <w:w w:val="105"/>
          <w:sz w:val="23"/>
        </w:rPr>
        <w:t> </w:t>
      </w:r>
      <w:r>
        <w:rPr>
          <w:w w:val="105"/>
          <w:sz w:val="23"/>
        </w:rPr>
        <w:t>involves</w:t>
      </w:r>
      <w:r>
        <w:rPr>
          <w:spacing w:val="80"/>
          <w:w w:val="105"/>
          <w:sz w:val="23"/>
        </w:rPr>
        <w:t> </w:t>
      </w:r>
      <w:r>
        <w:rPr>
          <w:w w:val="105"/>
          <w:sz w:val="23"/>
        </w:rPr>
        <w:t>real</w:t>
      </w:r>
      <w:r>
        <w:rPr>
          <w:spacing w:val="80"/>
          <w:w w:val="105"/>
          <w:sz w:val="23"/>
        </w:rPr>
        <w:t> </w:t>
      </w:r>
      <w:r>
        <w:rPr>
          <w:w w:val="105"/>
          <w:sz w:val="23"/>
        </w:rPr>
        <w:t>or</w:t>
      </w:r>
      <w:r>
        <w:rPr>
          <w:spacing w:val="80"/>
          <w:w w:val="105"/>
          <w:sz w:val="23"/>
        </w:rPr>
        <w:t> </w:t>
      </w:r>
      <w:r>
        <w:rPr>
          <w:w w:val="105"/>
          <w:sz w:val="23"/>
        </w:rPr>
        <w:t>fictional</w:t>
      </w:r>
      <w:r>
        <w:rPr>
          <w:spacing w:val="80"/>
          <w:w w:val="105"/>
          <w:sz w:val="23"/>
        </w:rPr>
        <w:t> </w:t>
      </w:r>
      <w:r>
        <w:rPr>
          <w:w w:val="105"/>
          <w:sz w:val="23"/>
        </w:rPr>
        <w:t>characters</w:t>
      </w:r>
      <w:r>
        <w:rPr>
          <w:spacing w:val="80"/>
          <w:w w:val="105"/>
          <w:sz w:val="23"/>
        </w:rPr>
        <w:t> </w:t>
      </w:r>
      <w:r>
        <w:rPr>
          <w:w w:val="105"/>
          <w:sz w:val="23"/>
        </w:rPr>
        <w:t>displaying behaviours in books, films, television programmes, or online media.</w:t>
      </w:r>
    </w:p>
    <w:p>
      <w:pPr>
        <w:pStyle w:val="BodyText"/>
        <w:spacing w:line="504" w:lineRule="auto" w:before="185"/>
        <w:ind w:left="841" w:right="1448"/>
      </w:pPr>
      <w:r>
        <w:rPr>
          <w:w w:val="105"/>
        </w:rPr>
        <w:t>All</w:t>
      </w:r>
      <w:r>
        <w:rPr>
          <w:spacing w:val="26"/>
          <w:w w:val="105"/>
        </w:rPr>
        <w:t> </w:t>
      </w:r>
      <w:r>
        <w:rPr>
          <w:w w:val="105"/>
        </w:rPr>
        <w:t>these</w:t>
      </w:r>
      <w:r>
        <w:rPr>
          <w:w w:val="105"/>
        </w:rPr>
        <w:t> according</w:t>
      </w:r>
      <w:r>
        <w:rPr>
          <w:spacing w:val="30"/>
          <w:w w:val="105"/>
        </w:rPr>
        <w:t> </w:t>
      </w:r>
      <w:r>
        <w:rPr>
          <w:w w:val="105"/>
        </w:rPr>
        <w:t>to</w:t>
      </w:r>
      <w:r>
        <w:rPr>
          <w:w w:val="105"/>
        </w:rPr>
        <w:t> Bandura,</w:t>
      </w:r>
      <w:r>
        <w:rPr>
          <w:spacing w:val="32"/>
          <w:w w:val="105"/>
        </w:rPr>
        <w:t> </w:t>
      </w:r>
      <w:r>
        <w:rPr>
          <w:w w:val="105"/>
        </w:rPr>
        <w:t>connote</w:t>
      </w:r>
      <w:r>
        <w:rPr>
          <w:spacing w:val="29"/>
          <w:w w:val="105"/>
        </w:rPr>
        <w:t> </w:t>
      </w:r>
      <w:r>
        <w:rPr>
          <w:w w:val="105"/>
        </w:rPr>
        <w:t>that</w:t>
      </w:r>
      <w:r>
        <w:rPr>
          <w:spacing w:val="33"/>
          <w:w w:val="105"/>
        </w:rPr>
        <w:t> </w:t>
      </w:r>
      <w:r>
        <w:rPr>
          <w:w w:val="105"/>
        </w:rPr>
        <w:t>people</w:t>
      </w:r>
      <w:r>
        <w:rPr>
          <w:spacing w:val="29"/>
          <w:w w:val="105"/>
        </w:rPr>
        <w:t> </w:t>
      </w:r>
      <w:r>
        <w:rPr>
          <w:w w:val="105"/>
        </w:rPr>
        <w:t>can</w:t>
      </w:r>
      <w:r>
        <w:rPr>
          <w:spacing w:val="30"/>
          <w:w w:val="105"/>
        </w:rPr>
        <w:t> </w:t>
      </w:r>
      <w:r>
        <w:rPr>
          <w:w w:val="105"/>
        </w:rPr>
        <w:t>learn</w:t>
      </w:r>
      <w:r>
        <w:rPr>
          <w:spacing w:val="30"/>
          <w:w w:val="105"/>
        </w:rPr>
        <w:t> </w:t>
      </w:r>
      <w:r>
        <w:rPr>
          <w:w w:val="105"/>
        </w:rPr>
        <w:t>through</w:t>
      </w:r>
      <w:r>
        <w:rPr>
          <w:spacing w:val="30"/>
          <w:w w:val="105"/>
        </w:rPr>
        <w:t> </w:t>
      </w:r>
      <w:r>
        <w:rPr>
          <w:w w:val="105"/>
        </w:rPr>
        <w:t>observation.</w:t>
      </w:r>
      <w:r>
        <w:rPr>
          <w:spacing w:val="38"/>
          <w:w w:val="105"/>
        </w:rPr>
        <w:t> </w:t>
      </w:r>
      <w:r>
        <w:rPr>
          <w:w w:val="105"/>
        </w:rPr>
        <w:t>A student</w:t>
      </w:r>
      <w:r>
        <w:rPr>
          <w:spacing w:val="36"/>
          <w:w w:val="105"/>
        </w:rPr>
        <w:t> </w:t>
      </w:r>
      <w:r>
        <w:rPr>
          <w:w w:val="105"/>
        </w:rPr>
        <w:t>who</w:t>
      </w:r>
      <w:r>
        <w:rPr>
          <w:spacing w:val="28"/>
          <w:w w:val="105"/>
        </w:rPr>
        <w:t> </w:t>
      </w:r>
      <w:r>
        <w:rPr>
          <w:w w:val="105"/>
        </w:rPr>
        <w:t>has</w:t>
      </w:r>
      <w:r>
        <w:rPr>
          <w:spacing w:val="26"/>
          <w:w w:val="105"/>
        </w:rPr>
        <w:t> </w:t>
      </w:r>
      <w:r>
        <w:rPr>
          <w:w w:val="105"/>
        </w:rPr>
        <w:t>escaped</w:t>
      </w:r>
      <w:r>
        <w:rPr>
          <w:spacing w:val="28"/>
          <w:w w:val="105"/>
        </w:rPr>
        <w:t> </w:t>
      </w:r>
      <w:r>
        <w:rPr>
          <w:w w:val="105"/>
        </w:rPr>
        <w:t>or</w:t>
      </w:r>
      <w:r>
        <w:rPr>
          <w:spacing w:val="31"/>
          <w:w w:val="105"/>
        </w:rPr>
        <w:t> </w:t>
      </w:r>
      <w:r>
        <w:rPr>
          <w:w w:val="105"/>
        </w:rPr>
        <w:t>survived</w:t>
      </w:r>
      <w:r>
        <w:rPr>
          <w:spacing w:val="28"/>
          <w:w w:val="105"/>
        </w:rPr>
        <w:t> </w:t>
      </w:r>
      <w:r>
        <w:rPr>
          <w:w w:val="105"/>
        </w:rPr>
        <w:t>a</w:t>
      </w:r>
      <w:r>
        <w:rPr>
          <w:spacing w:val="33"/>
          <w:w w:val="105"/>
        </w:rPr>
        <w:t> </w:t>
      </w:r>
      <w:r>
        <w:rPr>
          <w:w w:val="105"/>
        </w:rPr>
        <w:t>cult</w:t>
      </w:r>
      <w:r>
        <w:rPr>
          <w:spacing w:val="24"/>
          <w:w w:val="105"/>
        </w:rPr>
        <w:t> </w:t>
      </w:r>
      <w:r>
        <w:rPr>
          <w:w w:val="105"/>
        </w:rPr>
        <w:t>attack</w:t>
      </w:r>
      <w:r>
        <w:rPr>
          <w:spacing w:val="28"/>
          <w:w w:val="105"/>
        </w:rPr>
        <w:t> </w:t>
      </w:r>
      <w:r>
        <w:rPr>
          <w:w w:val="105"/>
        </w:rPr>
        <w:t>that</w:t>
      </w:r>
      <w:r>
        <w:rPr>
          <w:spacing w:val="30"/>
          <w:w w:val="105"/>
        </w:rPr>
        <w:t> </w:t>
      </w:r>
      <w:r>
        <w:rPr>
          <w:w w:val="105"/>
        </w:rPr>
        <w:t>led</w:t>
      </w:r>
      <w:r>
        <w:rPr>
          <w:spacing w:val="28"/>
          <w:w w:val="105"/>
        </w:rPr>
        <w:t> </w:t>
      </w:r>
      <w:r>
        <w:rPr>
          <w:w w:val="105"/>
        </w:rPr>
        <w:t>to</w:t>
      </w:r>
      <w:r>
        <w:rPr>
          <w:spacing w:val="28"/>
          <w:w w:val="105"/>
        </w:rPr>
        <w:t> </w:t>
      </w:r>
      <w:r>
        <w:rPr>
          <w:w w:val="105"/>
        </w:rPr>
        <w:t>death</w:t>
      </w:r>
      <w:r>
        <w:rPr>
          <w:spacing w:val="27"/>
          <w:w w:val="105"/>
        </w:rPr>
        <w:t> </w:t>
      </w:r>
      <w:r>
        <w:rPr>
          <w:w w:val="105"/>
        </w:rPr>
        <w:t>of</w:t>
      </w:r>
      <w:r>
        <w:rPr>
          <w:spacing w:val="32"/>
          <w:w w:val="105"/>
        </w:rPr>
        <w:t> </w:t>
      </w:r>
      <w:r>
        <w:rPr>
          <w:w w:val="105"/>
        </w:rPr>
        <w:t>many</w:t>
      </w:r>
      <w:r>
        <w:rPr>
          <w:spacing w:val="34"/>
          <w:w w:val="105"/>
        </w:rPr>
        <w:t> </w:t>
      </w:r>
      <w:r>
        <w:rPr>
          <w:spacing w:val="-2"/>
          <w:w w:val="105"/>
        </w:rPr>
        <w:t>students,</w:t>
      </w:r>
    </w:p>
    <w:p>
      <w:pPr>
        <w:spacing w:after="0" w:line="504" w:lineRule="auto"/>
        <w:sectPr>
          <w:pgSz w:w="12240" w:h="15840"/>
          <w:pgMar w:header="0" w:footer="1063" w:top="1360" w:bottom="1260" w:left="1320" w:right="0"/>
        </w:sectPr>
      </w:pPr>
    </w:p>
    <w:p>
      <w:pPr>
        <w:pStyle w:val="BodyText"/>
        <w:spacing w:line="504" w:lineRule="auto" w:before="82"/>
        <w:ind w:left="841" w:right="1445"/>
        <w:jc w:val="both"/>
      </w:pPr>
      <w:r>
        <w:rPr>
          <w:w w:val="105"/>
        </w:rPr>
        <w:t>including his close friend may suffer social phobia. Ordinary news</w:t>
      </w:r>
      <w:r>
        <w:rPr>
          <w:spacing w:val="-2"/>
          <w:w w:val="105"/>
        </w:rPr>
        <w:t> </w:t>
      </w:r>
      <w:r>
        <w:rPr>
          <w:w w:val="105"/>
        </w:rPr>
        <w:t>broadcast on radio or television can influence social phobia in some students.</w:t>
      </w:r>
    </w:p>
    <w:p>
      <w:pPr>
        <w:pStyle w:val="Heading4"/>
        <w:spacing w:before="200"/>
      </w:pPr>
      <w:r>
        <w:rPr>
          <w:w w:val="105"/>
        </w:rPr>
        <w:t>Application</w:t>
      </w:r>
      <w:r>
        <w:rPr>
          <w:spacing w:val="-15"/>
          <w:w w:val="105"/>
        </w:rPr>
        <w:t> </w:t>
      </w:r>
      <w:r>
        <w:rPr>
          <w:w w:val="105"/>
        </w:rPr>
        <w:t>of</w:t>
      </w:r>
      <w:r>
        <w:rPr>
          <w:spacing w:val="-9"/>
          <w:w w:val="105"/>
        </w:rPr>
        <w:t> </w:t>
      </w:r>
      <w:r>
        <w:rPr>
          <w:w w:val="105"/>
        </w:rPr>
        <w:t>Social</w:t>
      </w:r>
      <w:r>
        <w:rPr>
          <w:spacing w:val="-10"/>
          <w:w w:val="105"/>
        </w:rPr>
        <w:t> </w:t>
      </w:r>
      <w:r>
        <w:rPr>
          <w:w w:val="105"/>
        </w:rPr>
        <w:t>Learning</w:t>
      </w:r>
      <w:r>
        <w:rPr>
          <w:spacing w:val="-12"/>
          <w:w w:val="105"/>
        </w:rPr>
        <w:t> </w:t>
      </w:r>
      <w:r>
        <w:rPr>
          <w:w w:val="105"/>
        </w:rPr>
        <w:t>Concepts</w:t>
      </w:r>
      <w:r>
        <w:rPr>
          <w:spacing w:val="-14"/>
          <w:w w:val="105"/>
        </w:rPr>
        <w:t> </w:t>
      </w:r>
      <w:r>
        <w:rPr>
          <w:w w:val="105"/>
        </w:rPr>
        <w:t>to</w:t>
      </w:r>
      <w:r>
        <w:rPr>
          <w:spacing w:val="-6"/>
          <w:w w:val="105"/>
        </w:rPr>
        <w:t> </w:t>
      </w:r>
      <w:r>
        <w:rPr>
          <w:w w:val="105"/>
        </w:rPr>
        <w:t>Social</w:t>
      </w:r>
      <w:r>
        <w:rPr>
          <w:spacing w:val="-10"/>
          <w:w w:val="105"/>
        </w:rPr>
        <w:t> </w:t>
      </w:r>
      <w:r>
        <w:rPr>
          <w:spacing w:val="-2"/>
          <w:w w:val="105"/>
        </w:rPr>
        <w:t>Phobia</w:t>
      </w:r>
    </w:p>
    <w:p>
      <w:pPr>
        <w:pStyle w:val="BodyText"/>
        <w:spacing w:before="220"/>
        <w:rPr>
          <w:b/>
        </w:rPr>
      </w:pPr>
    </w:p>
    <w:p>
      <w:pPr>
        <w:pStyle w:val="BodyText"/>
        <w:spacing w:line="501" w:lineRule="auto"/>
        <w:ind w:left="841" w:right="1445"/>
        <w:jc w:val="both"/>
      </w:pPr>
      <w:r>
        <w:rPr>
          <w:w w:val="105"/>
        </w:rPr>
        <w:t>Ford-Martins, (2014)has</w:t>
      </w:r>
      <w:r>
        <w:rPr>
          <w:spacing w:val="-1"/>
          <w:w w:val="105"/>
        </w:rPr>
        <w:t> </w:t>
      </w:r>
      <w:r>
        <w:rPr>
          <w:w w:val="105"/>
        </w:rPr>
        <w:t>identified the basic</w:t>
      </w:r>
      <w:r>
        <w:rPr>
          <w:spacing w:val="-1"/>
          <w:w w:val="105"/>
        </w:rPr>
        <w:t> </w:t>
      </w:r>
      <w:r>
        <w:rPr>
          <w:w w:val="105"/>
        </w:rPr>
        <w:t>learning concepts</w:t>
      </w:r>
      <w:r>
        <w:rPr>
          <w:spacing w:val="-1"/>
          <w:w w:val="105"/>
        </w:rPr>
        <w:t> </w:t>
      </w:r>
      <w:r>
        <w:rPr>
          <w:w w:val="105"/>
        </w:rPr>
        <w:t>as observational learning, intrinsic</w:t>
      </w:r>
      <w:r>
        <w:rPr>
          <w:w w:val="105"/>
        </w:rPr>
        <w:t> reinforcement,</w:t>
      </w:r>
      <w:r>
        <w:rPr>
          <w:w w:val="105"/>
        </w:rPr>
        <w:t> the</w:t>
      </w:r>
      <w:r>
        <w:rPr>
          <w:w w:val="105"/>
        </w:rPr>
        <w:t> modeling</w:t>
      </w:r>
      <w:r>
        <w:rPr>
          <w:w w:val="105"/>
        </w:rPr>
        <w:t> process</w:t>
      </w:r>
      <w:r>
        <w:rPr>
          <w:w w:val="105"/>
        </w:rPr>
        <w:t> such</w:t>
      </w:r>
      <w:r>
        <w:rPr>
          <w:w w:val="105"/>
        </w:rPr>
        <w:t> as</w:t>
      </w:r>
      <w:r>
        <w:rPr>
          <w:w w:val="105"/>
        </w:rPr>
        <w:t> attention,</w:t>
      </w:r>
      <w:r>
        <w:rPr>
          <w:w w:val="105"/>
        </w:rPr>
        <w:t> retention,</w:t>
      </w:r>
      <w:r>
        <w:rPr>
          <w:w w:val="105"/>
        </w:rPr>
        <w:t> reproduction and motivation.</w:t>
      </w:r>
      <w:r>
        <w:rPr>
          <w:spacing w:val="-4"/>
          <w:w w:val="105"/>
        </w:rPr>
        <w:t> </w:t>
      </w:r>
      <w:r>
        <w:rPr>
          <w:w w:val="105"/>
        </w:rPr>
        <w:t>However,</w:t>
      </w:r>
      <w:r>
        <w:rPr>
          <w:spacing w:val="-4"/>
          <w:w w:val="105"/>
        </w:rPr>
        <w:t> </w:t>
      </w:r>
      <w:r>
        <w:rPr>
          <w:w w:val="105"/>
        </w:rPr>
        <w:t>a</w:t>
      </w:r>
      <w:r>
        <w:rPr>
          <w:spacing w:val="-1"/>
          <w:w w:val="105"/>
        </w:rPr>
        <w:t> </w:t>
      </w:r>
      <w:r>
        <w:rPr>
          <w:w w:val="105"/>
        </w:rPr>
        <w:t>revision</w:t>
      </w:r>
      <w:r>
        <w:rPr>
          <w:spacing w:val="-6"/>
          <w:w w:val="105"/>
        </w:rPr>
        <w:t> </w:t>
      </w:r>
      <w:r>
        <w:rPr>
          <w:w w:val="105"/>
        </w:rPr>
        <w:t>has</w:t>
      </w:r>
      <w:r>
        <w:rPr>
          <w:spacing w:val="-2"/>
          <w:w w:val="105"/>
        </w:rPr>
        <w:t> </w:t>
      </w:r>
      <w:r>
        <w:rPr>
          <w:w w:val="105"/>
        </w:rPr>
        <w:t>been effected on</w:t>
      </w:r>
      <w:r>
        <w:rPr>
          <w:spacing w:val="-6"/>
          <w:w w:val="105"/>
        </w:rPr>
        <w:t> </w:t>
      </w:r>
      <w:r>
        <w:rPr>
          <w:w w:val="105"/>
        </w:rPr>
        <w:t>this</w:t>
      </w:r>
      <w:r>
        <w:rPr>
          <w:spacing w:val="-8"/>
          <w:w w:val="105"/>
        </w:rPr>
        <w:t> </w:t>
      </w:r>
      <w:r>
        <w:rPr>
          <w:w w:val="105"/>
        </w:rPr>
        <w:t>theory by Bandura</w:t>
      </w:r>
      <w:r>
        <w:rPr>
          <w:spacing w:val="-1"/>
          <w:w w:val="105"/>
        </w:rPr>
        <w:t> </w:t>
      </w:r>
      <w:r>
        <w:rPr>
          <w:w w:val="105"/>
        </w:rPr>
        <w:t>in</w:t>
      </w:r>
      <w:r>
        <w:rPr>
          <w:spacing w:val="-6"/>
          <w:w w:val="105"/>
        </w:rPr>
        <w:t> </w:t>
      </w:r>
      <w:r>
        <w:rPr>
          <w:w w:val="105"/>
        </w:rPr>
        <w:t>1986 to include agents of experience.</w:t>
      </w:r>
    </w:p>
    <w:p>
      <w:pPr>
        <w:pStyle w:val="Heading4"/>
        <w:spacing w:before="202"/>
      </w:pPr>
      <w:r>
        <w:rPr/>
        <w:t>Observation</w:t>
      </w:r>
      <w:r>
        <w:rPr>
          <w:spacing w:val="36"/>
        </w:rPr>
        <w:t> </w:t>
      </w:r>
      <w:r>
        <w:rPr>
          <w:spacing w:val="-2"/>
        </w:rPr>
        <w:t>Learning</w:t>
      </w:r>
    </w:p>
    <w:p>
      <w:pPr>
        <w:pStyle w:val="BodyText"/>
        <w:spacing w:before="213"/>
        <w:rPr>
          <w:b/>
        </w:rPr>
      </w:pPr>
    </w:p>
    <w:p>
      <w:pPr>
        <w:pStyle w:val="BodyText"/>
        <w:spacing w:line="501" w:lineRule="auto"/>
        <w:ind w:left="841" w:right="1437"/>
        <w:jc w:val="both"/>
      </w:pPr>
      <w:r>
        <w:rPr>
          <w:w w:val="105"/>
        </w:rPr>
        <w:t>Observation</w:t>
      </w:r>
      <w:r>
        <w:rPr>
          <w:w w:val="105"/>
        </w:rPr>
        <w:t> learning</w:t>
      </w:r>
      <w:r>
        <w:rPr>
          <w:w w:val="105"/>
        </w:rPr>
        <w:t> theory</w:t>
      </w:r>
      <w:r>
        <w:rPr>
          <w:w w:val="105"/>
        </w:rPr>
        <w:t> stresses</w:t>
      </w:r>
      <w:r>
        <w:rPr>
          <w:w w:val="105"/>
        </w:rPr>
        <w:t> the</w:t>
      </w:r>
      <w:r>
        <w:rPr>
          <w:w w:val="105"/>
        </w:rPr>
        <w:t> importance</w:t>
      </w:r>
      <w:r>
        <w:rPr>
          <w:w w:val="105"/>
        </w:rPr>
        <w:t> of unique</w:t>
      </w:r>
      <w:r>
        <w:rPr>
          <w:w w:val="105"/>
        </w:rPr>
        <w:t> experience</w:t>
      </w:r>
      <w:r>
        <w:rPr>
          <w:w w:val="105"/>
        </w:rPr>
        <w:t> in</w:t>
      </w:r>
      <w:r>
        <w:rPr>
          <w:w w:val="105"/>
        </w:rPr>
        <w:t> family, school, community and so on and so forth (Ford-Martins, 2014). According to this view point,</w:t>
      </w:r>
      <w:r>
        <w:rPr>
          <w:w w:val="105"/>
        </w:rPr>
        <w:t> we</w:t>
      </w:r>
      <w:r>
        <w:rPr>
          <w:w w:val="105"/>
        </w:rPr>
        <w:t> learn</w:t>
      </w:r>
      <w:r>
        <w:rPr>
          <w:w w:val="105"/>
        </w:rPr>
        <w:t> behaviours</w:t>
      </w:r>
      <w:r>
        <w:rPr>
          <w:w w:val="105"/>
        </w:rPr>
        <w:t> through</w:t>
      </w:r>
      <w:r>
        <w:rPr>
          <w:w w:val="105"/>
        </w:rPr>
        <w:t> observing</w:t>
      </w:r>
      <w:r>
        <w:rPr>
          <w:w w:val="105"/>
        </w:rPr>
        <w:t> and</w:t>
      </w:r>
      <w:r>
        <w:rPr>
          <w:w w:val="105"/>
        </w:rPr>
        <w:t> mimicking</w:t>
      </w:r>
      <w:r>
        <w:rPr>
          <w:w w:val="105"/>
        </w:rPr>
        <w:t> the</w:t>
      </w:r>
      <w:r>
        <w:rPr>
          <w:w w:val="105"/>
        </w:rPr>
        <w:t> behaviours</w:t>
      </w:r>
      <w:r>
        <w:rPr>
          <w:w w:val="105"/>
        </w:rPr>
        <w:t> of others. Children</w:t>
      </w:r>
      <w:r>
        <w:rPr>
          <w:w w:val="105"/>
        </w:rPr>
        <w:t> who</w:t>
      </w:r>
      <w:r>
        <w:rPr>
          <w:w w:val="105"/>
        </w:rPr>
        <w:t> have</w:t>
      </w:r>
      <w:r>
        <w:rPr>
          <w:w w:val="105"/>
        </w:rPr>
        <w:t> observed</w:t>
      </w:r>
      <w:r>
        <w:rPr>
          <w:w w:val="105"/>
        </w:rPr>
        <w:t> other</w:t>
      </w:r>
      <w:r>
        <w:rPr>
          <w:w w:val="105"/>
        </w:rPr>
        <w:t> students</w:t>
      </w:r>
      <w:r>
        <w:rPr>
          <w:w w:val="105"/>
        </w:rPr>
        <w:t> being</w:t>
      </w:r>
      <w:r>
        <w:rPr>
          <w:w w:val="105"/>
        </w:rPr>
        <w:t> mocked</w:t>
      </w:r>
      <w:r>
        <w:rPr>
          <w:w w:val="105"/>
        </w:rPr>
        <w:t> or</w:t>
      </w:r>
      <w:r>
        <w:rPr>
          <w:w w:val="105"/>
        </w:rPr>
        <w:t> embarrassed</w:t>
      </w:r>
      <w:r>
        <w:rPr>
          <w:w w:val="105"/>
        </w:rPr>
        <w:t> by</w:t>
      </w:r>
      <w:r>
        <w:rPr>
          <w:w w:val="105"/>
        </w:rPr>
        <w:t> other students may</w:t>
      </w:r>
      <w:r>
        <w:rPr>
          <w:spacing w:val="-1"/>
          <w:w w:val="105"/>
        </w:rPr>
        <w:t> </w:t>
      </w:r>
      <w:r>
        <w:rPr>
          <w:w w:val="105"/>
        </w:rPr>
        <w:t>acquire fear of social interaction at a very</w:t>
      </w:r>
      <w:r>
        <w:rPr>
          <w:spacing w:val="-1"/>
          <w:w w:val="105"/>
        </w:rPr>
        <w:t> </w:t>
      </w:r>
      <w:r>
        <w:rPr>
          <w:w w:val="105"/>
        </w:rPr>
        <w:t>trivial provocation.</w:t>
      </w:r>
    </w:p>
    <w:p>
      <w:pPr>
        <w:pStyle w:val="Heading4"/>
        <w:spacing w:before="204"/>
      </w:pPr>
      <w:r>
        <w:rPr>
          <w:spacing w:val="-2"/>
          <w:w w:val="105"/>
        </w:rPr>
        <w:t>Intrinsic</w:t>
      </w:r>
      <w:r>
        <w:rPr>
          <w:spacing w:val="-1"/>
          <w:w w:val="105"/>
        </w:rPr>
        <w:t> </w:t>
      </w:r>
      <w:r>
        <w:rPr>
          <w:spacing w:val="-2"/>
          <w:w w:val="105"/>
        </w:rPr>
        <w:t>Reinforcement</w:t>
      </w:r>
    </w:p>
    <w:p>
      <w:pPr>
        <w:pStyle w:val="BodyText"/>
        <w:spacing w:before="220"/>
        <w:rPr>
          <w:b/>
        </w:rPr>
      </w:pPr>
    </w:p>
    <w:p>
      <w:pPr>
        <w:pStyle w:val="BodyText"/>
        <w:spacing w:line="501" w:lineRule="auto"/>
        <w:ind w:left="841" w:right="1435"/>
        <w:jc w:val="both"/>
      </w:pPr>
      <w:r>
        <w:rPr>
          <w:w w:val="105"/>
        </w:rPr>
        <w:t>Mental</w:t>
      </w:r>
      <w:r>
        <w:rPr>
          <w:w w:val="105"/>
        </w:rPr>
        <w:t> states</w:t>
      </w:r>
      <w:r>
        <w:rPr>
          <w:w w:val="105"/>
        </w:rPr>
        <w:t> are</w:t>
      </w:r>
      <w:r>
        <w:rPr>
          <w:w w:val="105"/>
        </w:rPr>
        <w:t> important</w:t>
      </w:r>
      <w:r>
        <w:rPr>
          <w:w w:val="105"/>
        </w:rPr>
        <w:t> to</w:t>
      </w:r>
      <w:r>
        <w:rPr>
          <w:w w:val="105"/>
        </w:rPr>
        <w:t> learning</w:t>
      </w:r>
      <w:r>
        <w:rPr>
          <w:w w:val="105"/>
        </w:rPr>
        <w:t> (Ford-Martins,</w:t>
      </w:r>
      <w:r>
        <w:rPr>
          <w:w w:val="105"/>
        </w:rPr>
        <w:t> 2014).</w:t>
      </w:r>
      <w:r>
        <w:rPr>
          <w:w w:val="105"/>
        </w:rPr>
        <w:t> Bandura</w:t>
      </w:r>
      <w:r>
        <w:rPr>
          <w:w w:val="105"/>
        </w:rPr>
        <w:t> had</w:t>
      </w:r>
      <w:r>
        <w:rPr>
          <w:w w:val="105"/>
        </w:rPr>
        <w:t> argued</w:t>
      </w:r>
      <w:r>
        <w:rPr>
          <w:w w:val="105"/>
        </w:rPr>
        <w:t> that external,</w:t>
      </w:r>
      <w:r>
        <w:rPr>
          <w:w w:val="105"/>
        </w:rPr>
        <w:t> environmental</w:t>
      </w:r>
      <w:r>
        <w:rPr>
          <w:w w:val="105"/>
        </w:rPr>
        <w:t> reinforcement</w:t>
      </w:r>
      <w:r>
        <w:rPr>
          <w:w w:val="105"/>
        </w:rPr>
        <w:t> was</w:t>
      </w:r>
      <w:r>
        <w:rPr>
          <w:w w:val="105"/>
        </w:rPr>
        <w:t> not</w:t>
      </w:r>
      <w:r>
        <w:rPr>
          <w:w w:val="105"/>
        </w:rPr>
        <w:t> the</w:t>
      </w:r>
      <w:r>
        <w:rPr>
          <w:w w:val="105"/>
        </w:rPr>
        <w:t> only</w:t>
      </w:r>
      <w:r>
        <w:rPr>
          <w:w w:val="105"/>
        </w:rPr>
        <w:t> factors</w:t>
      </w:r>
      <w:r>
        <w:rPr>
          <w:w w:val="105"/>
        </w:rPr>
        <w:t> that</w:t>
      </w:r>
      <w:r>
        <w:rPr>
          <w:w w:val="105"/>
        </w:rPr>
        <w:t> influence</w:t>
      </w:r>
      <w:r>
        <w:rPr>
          <w:w w:val="105"/>
        </w:rPr>
        <w:t> learning and</w:t>
      </w:r>
      <w:r>
        <w:rPr>
          <w:w w:val="105"/>
        </w:rPr>
        <w:t> behaviour</w:t>
      </w:r>
      <w:r>
        <w:rPr>
          <w:w w:val="105"/>
        </w:rPr>
        <w:t> (as</w:t>
      </w:r>
      <w:r>
        <w:rPr>
          <w:w w:val="105"/>
        </w:rPr>
        <w:t> proposed</w:t>
      </w:r>
      <w:r>
        <w:rPr>
          <w:w w:val="105"/>
        </w:rPr>
        <w:t> by</w:t>
      </w:r>
      <w:r>
        <w:rPr>
          <w:w w:val="105"/>
        </w:rPr>
        <w:t> Skinner</w:t>
      </w:r>
      <w:r>
        <w:rPr>
          <w:w w:val="105"/>
        </w:rPr>
        <w:t> and</w:t>
      </w:r>
      <w:r>
        <w:rPr>
          <w:w w:val="105"/>
        </w:rPr>
        <w:t> other</w:t>
      </w:r>
      <w:r>
        <w:rPr>
          <w:w w:val="105"/>
        </w:rPr>
        <w:t> operant</w:t>
      </w:r>
      <w:r>
        <w:rPr>
          <w:w w:val="105"/>
        </w:rPr>
        <w:t> conditioning</w:t>
      </w:r>
      <w:r>
        <w:rPr>
          <w:w w:val="105"/>
        </w:rPr>
        <w:t> psychologists). Bandura</w:t>
      </w:r>
      <w:r>
        <w:rPr>
          <w:w w:val="105"/>
        </w:rPr>
        <w:t> described</w:t>
      </w:r>
      <w:r>
        <w:rPr>
          <w:w w:val="105"/>
        </w:rPr>
        <w:t> intrinsic</w:t>
      </w:r>
      <w:r>
        <w:rPr>
          <w:w w:val="105"/>
        </w:rPr>
        <w:t> reinforcement</w:t>
      </w:r>
      <w:r>
        <w:rPr>
          <w:w w:val="105"/>
        </w:rPr>
        <w:t> as</w:t>
      </w:r>
      <w:r>
        <w:rPr>
          <w:w w:val="105"/>
        </w:rPr>
        <w:t> a</w:t>
      </w:r>
      <w:r>
        <w:rPr>
          <w:w w:val="105"/>
        </w:rPr>
        <w:t> form</w:t>
      </w:r>
      <w:r>
        <w:rPr>
          <w:w w:val="105"/>
        </w:rPr>
        <w:t> of</w:t>
      </w:r>
      <w:r>
        <w:rPr>
          <w:w w:val="105"/>
        </w:rPr>
        <w:t> internal</w:t>
      </w:r>
      <w:r>
        <w:rPr>
          <w:w w:val="105"/>
        </w:rPr>
        <w:t> reward,</w:t>
      </w:r>
      <w:r>
        <w:rPr>
          <w:w w:val="105"/>
        </w:rPr>
        <w:t> such</w:t>
      </w:r>
      <w:r>
        <w:rPr>
          <w:w w:val="105"/>
        </w:rPr>
        <w:t> as</w:t>
      </w:r>
      <w:r>
        <w:rPr>
          <w:w w:val="105"/>
        </w:rPr>
        <w:t> pride, satisfaction,</w:t>
      </w:r>
      <w:r>
        <w:rPr>
          <w:w w:val="105"/>
        </w:rPr>
        <w:t> and</w:t>
      </w:r>
      <w:r>
        <w:rPr>
          <w:w w:val="105"/>
        </w:rPr>
        <w:t> a</w:t>
      </w:r>
      <w:r>
        <w:rPr>
          <w:w w:val="105"/>
        </w:rPr>
        <w:t> sense</w:t>
      </w:r>
      <w:r>
        <w:rPr>
          <w:w w:val="105"/>
        </w:rPr>
        <w:t> of</w:t>
      </w:r>
      <w:r>
        <w:rPr>
          <w:w w:val="105"/>
        </w:rPr>
        <w:t> accomplishment.</w:t>
      </w:r>
      <w:r>
        <w:rPr>
          <w:w w:val="105"/>
        </w:rPr>
        <w:t> For</w:t>
      </w:r>
      <w:r>
        <w:rPr>
          <w:w w:val="105"/>
        </w:rPr>
        <w:t> example,</w:t>
      </w:r>
      <w:r>
        <w:rPr>
          <w:w w:val="105"/>
        </w:rPr>
        <w:t> a</w:t>
      </w:r>
      <w:r>
        <w:rPr>
          <w:w w:val="105"/>
        </w:rPr>
        <w:t> student</w:t>
      </w:r>
      <w:r>
        <w:rPr>
          <w:w w:val="105"/>
        </w:rPr>
        <w:t> who</w:t>
      </w:r>
      <w:r>
        <w:rPr>
          <w:w w:val="105"/>
        </w:rPr>
        <w:t> is</w:t>
      </w:r>
      <w:r>
        <w:rPr>
          <w:w w:val="105"/>
        </w:rPr>
        <w:t> usually praised</w:t>
      </w:r>
      <w:r>
        <w:rPr>
          <w:w w:val="105"/>
        </w:rPr>
        <w:t> by</w:t>
      </w:r>
      <w:r>
        <w:rPr>
          <w:w w:val="105"/>
        </w:rPr>
        <w:t> his parents</w:t>
      </w:r>
      <w:r>
        <w:rPr>
          <w:w w:val="105"/>
        </w:rPr>
        <w:t> for</w:t>
      </w:r>
      <w:r>
        <w:rPr>
          <w:w w:val="105"/>
        </w:rPr>
        <w:t> always staying</w:t>
      </w:r>
      <w:r>
        <w:rPr>
          <w:w w:val="105"/>
        </w:rPr>
        <w:t> out</w:t>
      </w:r>
      <w:r>
        <w:rPr>
          <w:w w:val="105"/>
        </w:rPr>
        <w:t> of trouble</w:t>
      </w:r>
      <w:r>
        <w:rPr>
          <w:w w:val="105"/>
        </w:rPr>
        <w:t> (though</w:t>
      </w:r>
      <w:r>
        <w:rPr>
          <w:w w:val="105"/>
        </w:rPr>
        <w:t> an</w:t>
      </w:r>
      <w:r>
        <w:rPr>
          <w:w w:val="105"/>
        </w:rPr>
        <w:t> extrinsic reinforcement</w:t>
      </w:r>
      <w:r>
        <w:rPr>
          <w:spacing w:val="29"/>
          <w:w w:val="105"/>
        </w:rPr>
        <w:t> </w:t>
      </w:r>
      <w:r>
        <w:rPr>
          <w:w w:val="105"/>
        </w:rPr>
        <w:t>or</w:t>
      </w:r>
      <w:r>
        <w:rPr>
          <w:spacing w:val="30"/>
          <w:w w:val="105"/>
        </w:rPr>
        <w:t> </w:t>
      </w:r>
      <w:r>
        <w:rPr>
          <w:w w:val="105"/>
        </w:rPr>
        <w:t>the</w:t>
      </w:r>
      <w:r>
        <w:rPr>
          <w:spacing w:val="25"/>
          <w:w w:val="105"/>
        </w:rPr>
        <w:t> </w:t>
      </w:r>
      <w:r>
        <w:rPr>
          <w:w w:val="105"/>
        </w:rPr>
        <w:t>self</w:t>
      </w:r>
      <w:r>
        <w:rPr>
          <w:spacing w:val="24"/>
          <w:w w:val="105"/>
        </w:rPr>
        <w:t> </w:t>
      </w:r>
      <w:r>
        <w:rPr>
          <w:w w:val="105"/>
        </w:rPr>
        <w:t>motivation)</w:t>
      </w:r>
      <w:r>
        <w:rPr>
          <w:spacing w:val="30"/>
          <w:w w:val="105"/>
        </w:rPr>
        <w:t> </w:t>
      </w:r>
      <w:r>
        <w:rPr>
          <w:w w:val="105"/>
        </w:rPr>
        <w:t>may</w:t>
      </w:r>
      <w:r>
        <w:rPr>
          <w:spacing w:val="34"/>
          <w:w w:val="105"/>
        </w:rPr>
        <w:t> </w:t>
      </w:r>
      <w:r>
        <w:rPr>
          <w:w w:val="105"/>
        </w:rPr>
        <w:t>avoid</w:t>
      </w:r>
      <w:r>
        <w:rPr>
          <w:spacing w:val="28"/>
          <w:w w:val="105"/>
        </w:rPr>
        <w:t> </w:t>
      </w:r>
      <w:r>
        <w:rPr>
          <w:w w:val="105"/>
        </w:rPr>
        <w:t>school</w:t>
      </w:r>
      <w:r>
        <w:rPr>
          <w:spacing w:val="36"/>
          <w:w w:val="105"/>
        </w:rPr>
        <w:t> </w:t>
      </w:r>
      <w:r>
        <w:rPr>
          <w:w w:val="105"/>
        </w:rPr>
        <w:t>for</w:t>
      </w:r>
      <w:r>
        <w:rPr>
          <w:spacing w:val="37"/>
          <w:w w:val="105"/>
        </w:rPr>
        <w:t> </w:t>
      </w:r>
      <w:r>
        <w:rPr>
          <w:w w:val="105"/>
        </w:rPr>
        <w:t>fear</w:t>
      </w:r>
      <w:r>
        <w:rPr>
          <w:spacing w:val="30"/>
          <w:w w:val="105"/>
        </w:rPr>
        <w:t> </w:t>
      </w:r>
      <w:r>
        <w:rPr>
          <w:w w:val="105"/>
        </w:rPr>
        <w:t>of</w:t>
      </w:r>
      <w:r>
        <w:rPr>
          <w:spacing w:val="33"/>
          <w:w w:val="105"/>
        </w:rPr>
        <w:t> </w:t>
      </w:r>
      <w:r>
        <w:rPr>
          <w:w w:val="105"/>
        </w:rPr>
        <w:t>failure</w:t>
      </w:r>
      <w:r>
        <w:rPr>
          <w:spacing w:val="32"/>
          <w:w w:val="105"/>
        </w:rPr>
        <w:t> </w:t>
      </w:r>
      <w:r>
        <w:rPr>
          <w:w w:val="105"/>
        </w:rPr>
        <w:t>which</w:t>
      </w:r>
      <w:r>
        <w:rPr>
          <w:spacing w:val="36"/>
          <w:w w:val="105"/>
        </w:rPr>
        <w:t> </w:t>
      </w:r>
      <w:r>
        <w:rPr>
          <w:spacing w:val="-5"/>
          <w:w w:val="105"/>
        </w:rPr>
        <w:t>may</w:t>
      </w:r>
    </w:p>
    <w:p>
      <w:pPr>
        <w:spacing w:after="0" w:line="501" w:lineRule="auto"/>
        <w:jc w:val="both"/>
        <w:sectPr>
          <w:pgSz w:w="12240" w:h="15840"/>
          <w:pgMar w:header="0" w:footer="1063" w:top="1360" w:bottom="1260" w:left="1320" w:right="0"/>
        </w:sectPr>
      </w:pPr>
    </w:p>
    <w:p>
      <w:pPr>
        <w:pStyle w:val="BodyText"/>
        <w:spacing w:line="501" w:lineRule="auto" w:before="82"/>
        <w:ind w:left="841" w:right="1436"/>
        <w:jc w:val="both"/>
      </w:pPr>
      <w:r>
        <w:rPr>
          <w:w w:val="105"/>
        </w:rPr>
        <w:t>result</w:t>
      </w:r>
      <w:r>
        <w:rPr>
          <w:spacing w:val="-5"/>
          <w:w w:val="105"/>
        </w:rPr>
        <w:t> </w:t>
      </w:r>
      <w:r>
        <w:rPr>
          <w:w w:val="105"/>
        </w:rPr>
        <w:t>into</w:t>
      </w:r>
      <w:r>
        <w:rPr>
          <w:spacing w:val="-6"/>
          <w:w w:val="105"/>
        </w:rPr>
        <w:t> </w:t>
      </w:r>
      <w:r>
        <w:rPr>
          <w:w w:val="105"/>
        </w:rPr>
        <w:t>embarrassment;</w:t>
      </w:r>
      <w:r>
        <w:rPr>
          <w:spacing w:val="-11"/>
          <w:w w:val="105"/>
        </w:rPr>
        <w:t> </w:t>
      </w:r>
      <w:r>
        <w:rPr>
          <w:w w:val="105"/>
        </w:rPr>
        <w:t>and</w:t>
      </w:r>
      <w:r>
        <w:rPr>
          <w:spacing w:val="-6"/>
          <w:w w:val="105"/>
        </w:rPr>
        <w:t> </w:t>
      </w:r>
      <w:r>
        <w:rPr>
          <w:w w:val="105"/>
        </w:rPr>
        <w:t>the</w:t>
      </w:r>
      <w:r>
        <w:rPr>
          <w:spacing w:val="-7"/>
          <w:w w:val="105"/>
        </w:rPr>
        <w:t> </w:t>
      </w:r>
      <w:r>
        <w:rPr>
          <w:w w:val="105"/>
        </w:rPr>
        <w:t>consequent self</w:t>
      </w:r>
      <w:r>
        <w:rPr>
          <w:spacing w:val="-9"/>
          <w:w w:val="105"/>
        </w:rPr>
        <w:t> </w:t>
      </w:r>
      <w:r>
        <w:rPr>
          <w:w w:val="105"/>
        </w:rPr>
        <w:t>image</w:t>
      </w:r>
      <w:r>
        <w:rPr>
          <w:spacing w:val="-7"/>
          <w:w w:val="105"/>
        </w:rPr>
        <w:t> </w:t>
      </w:r>
      <w:r>
        <w:rPr>
          <w:w w:val="105"/>
        </w:rPr>
        <w:t>which</w:t>
      </w:r>
      <w:r>
        <w:rPr>
          <w:spacing w:val="-6"/>
          <w:w w:val="105"/>
        </w:rPr>
        <w:t> </w:t>
      </w:r>
      <w:r>
        <w:rPr>
          <w:w w:val="105"/>
        </w:rPr>
        <w:t>may</w:t>
      </w:r>
      <w:r>
        <w:rPr>
          <w:spacing w:val="-7"/>
          <w:w w:val="105"/>
        </w:rPr>
        <w:t> </w:t>
      </w:r>
      <w:r>
        <w:rPr>
          <w:w w:val="105"/>
        </w:rPr>
        <w:t>be</w:t>
      </w:r>
      <w:r>
        <w:rPr>
          <w:spacing w:val="-7"/>
          <w:w w:val="105"/>
        </w:rPr>
        <w:t> </w:t>
      </w:r>
      <w:r>
        <w:rPr>
          <w:w w:val="105"/>
        </w:rPr>
        <w:t>dented</w:t>
      </w:r>
      <w:r>
        <w:rPr>
          <w:spacing w:val="-13"/>
          <w:w w:val="105"/>
        </w:rPr>
        <w:t> </w:t>
      </w:r>
      <w:r>
        <w:rPr>
          <w:w w:val="105"/>
        </w:rPr>
        <w:t>in</w:t>
      </w:r>
      <w:r>
        <w:rPr>
          <w:spacing w:val="-6"/>
          <w:w w:val="105"/>
        </w:rPr>
        <w:t> </w:t>
      </w:r>
      <w:r>
        <w:rPr>
          <w:w w:val="105"/>
        </w:rPr>
        <w:t>front</w:t>
      </w:r>
      <w:r>
        <w:rPr>
          <w:spacing w:val="-5"/>
          <w:w w:val="105"/>
        </w:rPr>
        <w:t> </w:t>
      </w:r>
      <w:r>
        <w:rPr>
          <w:w w:val="105"/>
        </w:rPr>
        <w:t>of his</w:t>
      </w:r>
      <w:r>
        <w:rPr>
          <w:spacing w:val="-1"/>
          <w:w w:val="105"/>
        </w:rPr>
        <w:t> </w:t>
      </w:r>
      <w:r>
        <w:rPr>
          <w:w w:val="105"/>
        </w:rPr>
        <w:t>parents.</w:t>
      </w:r>
      <w:r>
        <w:rPr>
          <w:spacing w:val="-3"/>
          <w:w w:val="105"/>
        </w:rPr>
        <w:t> </w:t>
      </w:r>
      <w:r>
        <w:rPr>
          <w:w w:val="105"/>
        </w:rPr>
        <w:t>The emphasis</w:t>
      </w:r>
      <w:r>
        <w:rPr>
          <w:spacing w:val="-1"/>
          <w:w w:val="105"/>
        </w:rPr>
        <w:t> </w:t>
      </w:r>
      <w:r>
        <w:rPr>
          <w:w w:val="105"/>
        </w:rPr>
        <w:t>on internal thoughts</w:t>
      </w:r>
      <w:r>
        <w:rPr>
          <w:spacing w:val="-1"/>
          <w:w w:val="105"/>
        </w:rPr>
        <w:t> </w:t>
      </w:r>
      <w:r>
        <w:rPr>
          <w:w w:val="105"/>
        </w:rPr>
        <w:t>helps</w:t>
      </w:r>
      <w:r>
        <w:rPr>
          <w:spacing w:val="-1"/>
          <w:w w:val="105"/>
        </w:rPr>
        <w:t> </w:t>
      </w:r>
      <w:r>
        <w:rPr>
          <w:w w:val="105"/>
        </w:rPr>
        <w:t>connect learning</w:t>
      </w:r>
      <w:r>
        <w:rPr>
          <w:spacing w:val="-5"/>
          <w:w w:val="105"/>
        </w:rPr>
        <w:t> </w:t>
      </w:r>
      <w:r>
        <w:rPr>
          <w:w w:val="105"/>
        </w:rPr>
        <w:t>theory</w:t>
      </w:r>
      <w:r>
        <w:rPr>
          <w:spacing w:val="-5"/>
          <w:w w:val="105"/>
        </w:rPr>
        <w:t> </w:t>
      </w:r>
      <w:r>
        <w:rPr>
          <w:w w:val="105"/>
        </w:rPr>
        <w:t>to cognitive developmental</w:t>
      </w:r>
      <w:r>
        <w:rPr>
          <w:w w:val="105"/>
        </w:rPr>
        <w:t> theories.</w:t>
      </w:r>
      <w:r>
        <w:rPr>
          <w:w w:val="105"/>
        </w:rPr>
        <w:t> While</w:t>
      </w:r>
      <w:r>
        <w:rPr>
          <w:w w:val="105"/>
        </w:rPr>
        <w:t> many</w:t>
      </w:r>
      <w:r>
        <w:rPr>
          <w:w w:val="105"/>
        </w:rPr>
        <w:t> textbooks</w:t>
      </w:r>
      <w:r>
        <w:rPr>
          <w:w w:val="105"/>
        </w:rPr>
        <w:t> place</w:t>
      </w:r>
      <w:r>
        <w:rPr>
          <w:w w:val="105"/>
        </w:rPr>
        <w:t> social</w:t>
      </w:r>
      <w:r>
        <w:rPr>
          <w:w w:val="105"/>
        </w:rPr>
        <w:t> learning</w:t>
      </w:r>
      <w:r>
        <w:rPr>
          <w:w w:val="105"/>
        </w:rPr>
        <w:t> theory</w:t>
      </w:r>
      <w:r>
        <w:rPr>
          <w:w w:val="105"/>
        </w:rPr>
        <w:t> with behavioural</w:t>
      </w:r>
      <w:r>
        <w:rPr>
          <w:w w:val="105"/>
        </w:rPr>
        <w:t> theories,</w:t>
      </w:r>
      <w:r>
        <w:rPr>
          <w:w w:val="105"/>
        </w:rPr>
        <w:t> Bandura</w:t>
      </w:r>
      <w:r>
        <w:rPr>
          <w:w w:val="105"/>
        </w:rPr>
        <w:t> himself</w:t>
      </w:r>
      <w:r>
        <w:rPr>
          <w:w w:val="105"/>
        </w:rPr>
        <w:t> describes</w:t>
      </w:r>
      <w:r>
        <w:rPr>
          <w:w w:val="105"/>
        </w:rPr>
        <w:t> his</w:t>
      </w:r>
      <w:r>
        <w:rPr>
          <w:w w:val="105"/>
        </w:rPr>
        <w:t> approach</w:t>
      </w:r>
      <w:r>
        <w:rPr>
          <w:w w:val="105"/>
        </w:rPr>
        <w:t> as</w:t>
      </w:r>
      <w:r>
        <w:rPr>
          <w:w w:val="105"/>
        </w:rPr>
        <w:t> a</w:t>
      </w:r>
      <w:r>
        <w:rPr>
          <w:w w:val="105"/>
        </w:rPr>
        <w:t> ‗social</w:t>
      </w:r>
      <w:r>
        <w:rPr>
          <w:w w:val="105"/>
        </w:rPr>
        <w:t> cognitive theory‘ (Ford-Martins, 2014).</w:t>
      </w:r>
    </w:p>
    <w:p>
      <w:pPr>
        <w:pStyle w:val="Heading4"/>
        <w:spacing w:before="204"/>
        <w:jc w:val="both"/>
      </w:pPr>
      <w:r>
        <w:rPr>
          <w:w w:val="105"/>
        </w:rPr>
        <w:t>The</w:t>
      </w:r>
      <w:r>
        <w:rPr>
          <w:spacing w:val="-16"/>
          <w:w w:val="105"/>
        </w:rPr>
        <w:t> </w:t>
      </w:r>
      <w:r>
        <w:rPr>
          <w:w w:val="105"/>
        </w:rPr>
        <w:t>Modeling</w:t>
      </w:r>
      <w:r>
        <w:rPr>
          <w:spacing w:val="-9"/>
          <w:w w:val="105"/>
        </w:rPr>
        <w:t> </w:t>
      </w:r>
      <w:r>
        <w:rPr>
          <w:spacing w:val="-2"/>
          <w:w w:val="105"/>
        </w:rPr>
        <w:t>Process</w:t>
      </w:r>
    </w:p>
    <w:p>
      <w:pPr>
        <w:pStyle w:val="BodyText"/>
        <w:spacing w:before="220"/>
        <w:rPr>
          <w:b/>
        </w:rPr>
      </w:pPr>
    </w:p>
    <w:p>
      <w:pPr>
        <w:pStyle w:val="BodyText"/>
        <w:spacing w:line="501" w:lineRule="auto"/>
        <w:ind w:left="841" w:right="1435"/>
        <w:jc w:val="both"/>
      </w:pPr>
      <w:r>
        <w:rPr>
          <w:w w:val="105"/>
        </w:rPr>
        <w:t>In</w:t>
      </w:r>
      <w:r>
        <w:rPr>
          <w:spacing w:val="-6"/>
          <w:w w:val="105"/>
        </w:rPr>
        <w:t> </w:t>
      </w:r>
      <w:r>
        <w:rPr>
          <w:w w:val="105"/>
        </w:rPr>
        <w:t>a sharp</w:t>
      </w:r>
      <w:r>
        <w:rPr>
          <w:spacing w:val="-6"/>
          <w:w w:val="105"/>
        </w:rPr>
        <w:t> </w:t>
      </w:r>
      <w:r>
        <w:rPr>
          <w:w w:val="105"/>
        </w:rPr>
        <w:t>reaction</w:t>
      </w:r>
      <w:r>
        <w:rPr>
          <w:spacing w:val="-6"/>
          <w:w w:val="105"/>
        </w:rPr>
        <w:t> </w:t>
      </w:r>
      <w:r>
        <w:rPr>
          <w:w w:val="105"/>
        </w:rPr>
        <w:t>to</w:t>
      </w:r>
      <w:r>
        <w:rPr>
          <w:spacing w:val="-2"/>
          <w:w w:val="105"/>
        </w:rPr>
        <w:t> </w:t>
      </w:r>
      <w:r>
        <w:rPr>
          <w:w w:val="105"/>
        </w:rPr>
        <w:t>behaviourists who believed that learning</w:t>
      </w:r>
      <w:r>
        <w:rPr>
          <w:spacing w:val="-6"/>
          <w:w w:val="105"/>
        </w:rPr>
        <w:t> </w:t>
      </w:r>
      <w:r>
        <w:rPr>
          <w:w w:val="105"/>
        </w:rPr>
        <w:t>led to</w:t>
      </w:r>
      <w:r>
        <w:rPr>
          <w:spacing w:val="-6"/>
          <w:w w:val="105"/>
        </w:rPr>
        <w:t> </w:t>
      </w:r>
      <w:r>
        <w:rPr>
          <w:w w:val="105"/>
        </w:rPr>
        <w:t>a permanent change in behaviour, observational learning demonstrates that people can learn new information without</w:t>
      </w:r>
      <w:r>
        <w:rPr>
          <w:w w:val="105"/>
        </w:rPr>
        <w:t> demonstrating</w:t>
      </w:r>
      <w:r>
        <w:rPr>
          <w:w w:val="105"/>
        </w:rPr>
        <w:t> new</w:t>
      </w:r>
      <w:r>
        <w:rPr>
          <w:w w:val="105"/>
        </w:rPr>
        <w:t> behaviours.</w:t>
      </w:r>
      <w:r>
        <w:rPr>
          <w:w w:val="105"/>
        </w:rPr>
        <w:t> It</w:t>
      </w:r>
      <w:r>
        <w:rPr>
          <w:w w:val="105"/>
        </w:rPr>
        <w:t> is</w:t>
      </w:r>
      <w:r>
        <w:rPr>
          <w:w w:val="105"/>
        </w:rPr>
        <w:t> not</w:t>
      </w:r>
      <w:r>
        <w:rPr>
          <w:w w:val="105"/>
        </w:rPr>
        <w:t> all</w:t>
      </w:r>
      <w:r>
        <w:rPr>
          <w:w w:val="105"/>
        </w:rPr>
        <w:t> the</w:t>
      </w:r>
      <w:r>
        <w:rPr>
          <w:w w:val="105"/>
        </w:rPr>
        <w:t> observed</w:t>
      </w:r>
      <w:r>
        <w:rPr>
          <w:w w:val="105"/>
        </w:rPr>
        <w:t> behaviours</w:t>
      </w:r>
      <w:r>
        <w:rPr>
          <w:w w:val="105"/>
        </w:rPr>
        <w:t> that</w:t>
      </w:r>
      <w:r>
        <w:rPr>
          <w:w w:val="105"/>
        </w:rPr>
        <w:t> are effectively</w:t>
      </w:r>
      <w:r>
        <w:rPr>
          <w:w w:val="105"/>
        </w:rPr>
        <w:t> learnt.</w:t>
      </w:r>
      <w:r>
        <w:rPr>
          <w:w w:val="105"/>
        </w:rPr>
        <w:t> Factors</w:t>
      </w:r>
      <w:r>
        <w:rPr>
          <w:w w:val="105"/>
        </w:rPr>
        <w:t> involving</w:t>
      </w:r>
      <w:r>
        <w:rPr>
          <w:w w:val="105"/>
        </w:rPr>
        <w:t> both</w:t>
      </w:r>
      <w:r>
        <w:rPr>
          <w:w w:val="105"/>
        </w:rPr>
        <w:t> the</w:t>
      </w:r>
      <w:r>
        <w:rPr>
          <w:w w:val="105"/>
        </w:rPr>
        <w:t> model</w:t>
      </w:r>
      <w:r>
        <w:rPr>
          <w:w w:val="105"/>
        </w:rPr>
        <w:t> and</w:t>
      </w:r>
      <w:r>
        <w:rPr>
          <w:w w:val="105"/>
        </w:rPr>
        <w:t> the</w:t>
      </w:r>
      <w:r>
        <w:rPr>
          <w:w w:val="105"/>
        </w:rPr>
        <w:t> learner</w:t>
      </w:r>
      <w:r>
        <w:rPr>
          <w:w w:val="105"/>
        </w:rPr>
        <w:t> can</w:t>
      </w:r>
      <w:r>
        <w:rPr>
          <w:w w:val="105"/>
        </w:rPr>
        <w:t> play</w:t>
      </w:r>
      <w:r>
        <w:rPr>
          <w:w w:val="105"/>
        </w:rPr>
        <w:t> a</w:t>
      </w:r>
      <w:r>
        <w:rPr>
          <w:w w:val="105"/>
        </w:rPr>
        <w:t> role</w:t>
      </w:r>
      <w:r>
        <w:rPr>
          <w:w w:val="105"/>
        </w:rPr>
        <w:t> in whether</w:t>
      </w:r>
      <w:r>
        <w:rPr>
          <w:w w:val="105"/>
        </w:rPr>
        <w:t> social</w:t>
      </w:r>
      <w:r>
        <w:rPr>
          <w:w w:val="105"/>
        </w:rPr>
        <w:t> learning</w:t>
      </w:r>
      <w:r>
        <w:rPr>
          <w:w w:val="105"/>
        </w:rPr>
        <w:t> is</w:t>
      </w:r>
      <w:r>
        <w:rPr>
          <w:w w:val="105"/>
        </w:rPr>
        <w:t> successful.</w:t>
      </w:r>
      <w:r>
        <w:rPr>
          <w:w w:val="105"/>
        </w:rPr>
        <w:t> (Ford-Martins,</w:t>
      </w:r>
      <w:r>
        <w:rPr>
          <w:w w:val="105"/>
        </w:rPr>
        <w:t> 2014)</w:t>
      </w:r>
      <w:r>
        <w:rPr>
          <w:w w:val="105"/>
        </w:rPr>
        <w:t> argued</w:t>
      </w:r>
      <w:r>
        <w:rPr>
          <w:w w:val="105"/>
        </w:rPr>
        <w:t> that</w:t>
      </w:r>
      <w:r>
        <w:rPr>
          <w:w w:val="105"/>
        </w:rPr>
        <w:t> certain requirements and steps must be followed.</w:t>
      </w:r>
    </w:p>
    <w:p>
      <w:pPr>
        <w:pStyle w:val="BodyText"/>
        <w:spacing w:line="504" w:lineRule="auto" w:before="192"/>
        <w:ind w:left="841" w:right="1438"/>
        <w:jc w:val="both"/>
      </w:pPr>
      <w:r>
        <w:rPr>
          <w:w w:val="105"/>
        </w:rPr>
        <w:t>To</w:t>
      </w:r>
      <w:r>
        <w:rPr>
          <w:w w:val="105"/>
        </w:rPr>
        <w:t> corroborate</w:t>
      </w:r>
      <w:r>
        <w:rPr>
          <w:w w:val="105"/>
        </w:rPr>
        <w:t> the</w:t>
      </w:r>
      <w:r>
        <w:rPr>
          <w:w w:val="105"/>
        </w:rPr>
        <w:t> above</w:t>
      </w:r>
      <w:r>
        <w:rPr>
          <w:w w:val="105"/>
        </w:rPr>
        <w:t> assertion,</w:t>
      </w:r>
      <w:r>
        <w:rPr>
          <w:w w:val="105"/>
        </w:rPr>
        <w:t> Asonibare</w:t>
      </w:r>
      <w:r>
        <w:rPr>
          <w:w w:val="105"/>
        </w:rPr>
        <w:t> (20014) regarded</w:t>
      </w:r>
      <w:r>
        <w:rPr>
          <w:w w:val="105"/>
        </w:rPr>
        <w:t> the</w:t>
      </w:r>
      <w:r>
        <w:rPr>
          <w:w w:val="105"/>
        </w:rPr>
        <w:t> requirements</w:t>
      </w:r>
      <w:r>
        <w:rPr>
          <w:w w:val="105"/>
        </w:rPr>
        <w:t> as characteristics of effective models which include that:</w:t>
      </w:r>
    </w:p>
    <w:p>
      <w:pPr>
        <w:pStyle w:val="ListParagraph"/>
        <w:numPr>
          <w:ilvl w:val="0"/>
          <w:numId w:val="16"/>
        </w:numPr>
        <w:tabs>
          <w:tab w:pos="1562" w:val="left" w:leader="none"/>
        </w:tabs>
        <w:spacing w:line="504" w:lineRule="auto" w:before="192" w:after="0"/>
        <w:ind w:left="1562" w:right="1450" w:hanging="721"/>
        <w:jc w:val="left"/>
        <w:rPr>
          <w:sz w:val="23"/>
        </w:rPr>
      </w:pPr>
      <w:r>
        <w:rPr>
          <w:w w:val="105"/>
          <w:sz w:val="23"/>
        </w:rPr>
        <w:t>Similarity of models to observer in age, sex, and attitude will enhance modeling than dissimilarity.</w:t>
      </w:r>
    </w:p>
    <w:p>
      <w:pPr>
        <w:pStyle w:val="ListParagraph"/>
        <w:numPr>
          <w:ilvl w:val="0"/>
          <w:numId w:val="16"/>
        </w:numPr>
        <w:tabs>
          <w:tab w:pos="1562" w:val="left" w:leader="none"/>
        </w:tabs>
        <w:spacing w:line="496" w:lineRule="auto" w:before="0" w:after="0"/>
        <w:ind w:left="1562" w:right="1439" w:hanging="721"/>
        <w:jc w:val="left"/>
        <w:rPr>
          <w:sz w:val="23"/>
        </w:rPr>
      </w:pPr>
      <w:r>
        <w:rPr>
          <w:w w:val="105"/>
          <w:sz w:val="23"/>
        </w:rPr>
        <w:t>Models</w:t>
      </w:r>
      <w:r>
        <w:rPr>
          <w:spacing w:val="21"/>
          <w:w w:val="105"/>
          <w:sz w:val="23"/>
        </w:rPr>
        <w:t> </w:t>
      </w:r>
      <w:r>
        <w:rPr>
          <w:w w:val="105"/>
          <w:sz w:val="23"/>
        </w:rPr>
        <w:t>that</w:t>
      </w:r>
      <w:r>
        <w:rPr>
          <w:spacing w:val="33"/>
          <w:w w:val="105"/>
          <w:sz w:val="23"/>
        </w:rPr>
        <w:t> </w:t>
      </w:r>
      <w:r>
        <w:rPr>
          <w:w w:val="105"/>
          <w:sz w:val="23"/>
        </w:rPr>
        <w:t>have a</w:t>
      </w:r>
      <w:r>
        <w:rPr>
          <w:spacing w:val="29"/>
          <w:w w:val="105"/>
          <w:sz w:val="23"/>
        </w:rPr>
        <w:t> </w:t>
      </w:r>
      <w:r>
        <w:rPr>
          <w:w w:val="105"/>
          <w:sz w:val="23"/>
        </w:rPr>
        <w:t>degree</w:t>
      </w:r>
      <w:r>
        <w:rPr>
          <w:spacing w:val="22"/>
          <w:w w:val="105"/>
          <w:sz w:val="23"/>
        </w:rPr>
        <w:t> </w:t>
      </w:r>
      <w:r>
        <w:rPr>
          <w:w w:val="105"/>
          <w:sz w:val="23"/>
        </w:rPr>
        <w:t>of</w:t>
      </w:r>
      <w:r>
        <w:rPr>
          <w:spacing w:val="27"/>
          <w:w w:val="105"/>
          <w:sz w:val="23"/>
        </w:rPr>
        <w:t> </w:t>
      </w:r>
      <w:r>
        <w:rPr>
          <w:w w:val="105"/>
          <w:sz w:val="23"/>
        </w:rPr>
        <w:t>prestige</w:t>
      </w:r>
      <w:r>
        <w:rPr>
          <w:spacing w:val="22"/>
          <w:w w:val="105"/>
          <w:sz w:val="23"/>
        </w:rPr>
        <w:t> </w:t>
      </w:r>
      <w:r>
        <w:rPr>
          <w:w w:val="105"/>
          <w:sz w:val="23"/>
        </w:rPr>
        <w:t>and</w:t>
      </w:r>
      <w:r>
        <w:rPr>
          <w:spacing w:val="23"/>
          <w:w w:val="105"/>
          <w:sz w:val="23"/>
        </w:rPr>
        <w:t> </w:t>
      </w:r>
      <w:r>
        <w:rPr>
          <w:w w:val="105"/>
          <w:sz w:val="23"/>
        </w:rPr>
        <w:t>status</w:t>
      </w:r>
      <w:r>
        <w:rPr>
          <w:spacing w:val="21"/>
          <w:w w:val="105"/>
          <w:sz w:val="23"/>
        </w:rPr>
        <w:t> </w:t>
      </w:r>
      <w:r>
        <w:rPr>
          <w:w w:val="105"/>
          <w:sz w:val="23"/>
        </w:rPr>
        <w:t>are</w:t>
      </w:r>
      <w:r>
        <w:rPr>
          <w:spacing w:val="22"/>
          <w:w w:val="105"/>
          <w:sz w:val="23"/>
        </w:rPr>
        <w:t> </w:t>
      </w:r>
      <w:r>
        <w:rPr>
          <w:w w:val="105"/>
          <w:sz w:val="23"/>
        </w:rPr>
        <w:t>more likely</w:t>
      </w:r>
      <w:r>
        <w:rPr>
          <w:spacing w:val="23"/>
          <w:w w:val="105"/>
          <w:sz w:val="23"/>
        </w:rPr>
        <w:t> </w:t>
      </w:r>
      <w:r>
        <w:rPr>
          <w:w w:val="105"/>
          <w:sz w:val="23"/>
        </w:rPr>
        <w:t>to</w:t>
      </w:r>
      <w:r>
        <w:rPr>
          <w:spacing w:val="23"/>
          <w:w w:val="105"/>
          <w:sz w:val="23"/>
        </w:rPr>
        <w:t> </w:t>
      </w:r>
      <w:r>
        <w:rPr>
          <w:w w:val="105"/>
          <w:sz w:val="23"/>
        </w:rPr>
        <w:t>be</w:t>
      </w:r>
      <w:r>
        <w:rPr>
          <w:spacing w:val="22"/>
          <w:w w:val="105"/>
          <w:sz w:val="23"/>
        </w:rPr>
        <w:t> </w:t>
      </w:r>
      <w:r>
        <w:rPr>
          <w:w w:val="105"/>
          <w:sz w:val="23"/>
        </w:rPr>
        <w:t>imitated than those of low prestige.</w:t>
      </w:r>
    </w:p>
    <w:p>
      <w:pPr>
        <w:pStyle w:val="ListParagraph"/>
        <w:numPr>
          <w:ilvl w:val="0"/>
          <w:numId w:val="16"/>
        </w:numPr>
        <w:tabs>
          <w:tab w:pos="1562" w:val="left" w:leader="none"/>
        </w:tabs>
        <w:spacing w:line="504" w:lineRule="auto" w:before="6" w:after="0"/>
        <w:ind w:left="1562" w:right="1457" w:hanging="721"/>
        <w:jc w:val="left"/>
        <w:rPr>
          <w:sz w:val="23"/>
        </w:rPr>
      </w:pPr>
      <w:r>
        <w:rPr>
          <w:w w:val="105"/>
          <w:sz w:val="23"/>
        </w:rPr>
        <w:t>Models who are competent in their performance and who exhibit warmth tend to facilitate modeling.</w:t>
      </w:r>
    </w:p>
    <w:p>
      <w:pPr>
        <w:pStyle w:val="ListParagraph"/>
        <w:numPr>
          <w:ilvl w:val="0"/>
          <w:numId w:val="16"/>
        </w:numPr>
        <w:tabs>
          <w:tab w:pos="1562" w:val="left" w:leader="none"/>
        </w:tabs>
        <w:spacing w:line="504" w:lineRule="auto" w:before="0" w:after="0"/>
        <w:ind w:left="1562" w:right="1456" w:hanging="721"/>
        <w:jc w:val="left"/>
        <w:rPr>
          <w:sz w:val="23"/>
        </w:rPr>
      </w:pPr>
      <w:r>
        <w:rPr>
          <w:w w:val="105"/>
          <w:sz w:val="23"/>
        </w:rPr>
        <w:t>The</w:t>
      </w:r>
      <w:r>
        <w:rPr>
          <w:w w:val="105"/>
          <w:sz w:val="23"/>
        </w:rPr>
        <w:t> kind</w:t>
      </w:r>
      <w:r>
        <w:rPr>
          <w:w w:val="105"/>
          <w:sz w:val="23"/>
        </w:rPr>
        <w:t> of relationship</w:t>
      </w:r>
      <w:r>
        <w:rPr>
          <w:w w:val="105"/>
          <w:sz w:val="23"/>
        </w:rPr>
        <w:t> that</w:t>
      </w:r>
      <w:r>
        <w:rPr>
          <w:w w:val="105"/>
          <w:sz w:val="23"/>
        </w:rPr>
        <w:t> the</w:t>
      </w:r>
      <w:r>
        <w:rPr>
          <w:spacing w:val="26"/>
          <w:w w:val="105"/>
          <w:sz w:val="23"/>
        </w:rPr>
        <w:t> </w:t>
      </w:r>
      <w:r>
        <w:rPr>
          <w:w w:val="105"/>
          <w:sz w:val="23"/>
        </w:rPr>
        <w:t>model</w:t>
      </w:r>
      <w:r>
        <w:rPr>
          <w:spacing w:val="29"/>
          <w:w w:val="105"/>
          <w:sz w:val="23"/>
        </w:rPr>
        <w:t> </w:t>
      </w:r>
      <w:r>
        <w:rPr>
          <w:w w:val="105"/>
          <w:sz w:val="23"/>
        </w:rPr>
        <w:t>has</w:t>
      </w:r>
      <w:r>
        <w:rPr>
          <w:spacing w:val="25"/>
          <w:w w:val="105"/>
          <w:sz w:val="23"/>
        </w:rPr>
        <w:t> </w:t>
      </w:r>
      <w:r>
        <w:rPr>
          <w:w w:val="105"/>
          <w:sz w:val="23"/>
        </w:rPr>
        <w:t>with</w:t>
      </w:r>
      <w:r>
        <w:rPr>
          <w:w w:val="105"/>
          <w:sz w:val="23"/>
        </w:rPr>
        <w:t> the</w:t>
      </w:r>
      <w:r>
        <w:rPr>
          <w:w w:val="105"/>
          <w:sz w:val="23"/>
        </w:rPr>
        <w:t> observed</w:t>
      </w:r>
      <w:r>
        <w:rPr>
          <w:w w:val="105"/>
          <w:sz w:val="23"/>
        </w:rPr>
        <w:t> will</w:t>
      </w:r>
      <w:r>
        <w:rPr>
          <w:w w:val="105"/>
          <w:sz w:val="23"/>
        </w:rPr>
        <w:t> determining enhancement of modeling.</w:t>
      </w:r>
    </w:p>
    <w:p>
      <w:pPr>
        <w:spacing w:after="0" w:line="504" w:lineRule="auto"/>
        <w:jc w:val="left"/>
        <w:rPr>
          <w:sz w:val="23"/>
        </w:rPr>
        <w:sectPr>
          <w:pgSz w:w="12240" w:h="15840"/>
          <w:pgMar w:header="0" w:footer="1063" w:top="1360" w:bottom="1260" w:left="1320" w:right="0"/>
        </w:sectPr>
      </w:pPr>
    </w:p>
    <w:p>
      <w:pPr>
        <w:pStyle w:val="BodyText"/>
        <w:spacing w:line="501" w:lineRule="auto" w:before="82"/>
        <w:ind w:left="841" w:right="1442" w:firstLine="634"/>
        <w:jc w:val="both"/>
      </w:pPr>
      <w:r>
        <w:rPr>
          <w:w w:val="105"/>
        </w:rPr>
        <w:t>The therapist who is</w:t>
      </w:r>
      <w:r>
        <w:rPr>
          <w:spacing w:val="-2"/>
          <w:w w:val="105"/>
        </w:rPr>
        <w:t> </w:t>
      </w:r>
      <w:r>
        <w:rPr>
          <w:w w:val="105"/>
        </w:rPr>
        <w:t>to treat social phobic</w:t>
      </w:r>
      <w:r>
        <w:rPr>
          <w:spacing w:val="-1"/>
          <w:w w:val="105"/>
        </w:rPr>
        <w:t> </w:t>
      </w:r>
      <w:r>
        <w:rPr>
          <w:w w:val="105"/>
        </w:rPr>
        <w:t>is, by this</w:t>
      </w:r>
      <w:r>
        <w:rPr>
          <w:spacing w:val="-2"/>
          <w:w w:val="105"/>
        </w:rPr>
        <w:t> </w:t>
      </w:r>
      <w:r>
        <w:rPr>
          <w:w w:val="105"/>
        </w:rPr>
        <w:t>concept, requires</w:t>
      </w:r>
      <w:r>
        <w:rPr>
          <w:spacing w:val="-2"/>
          <w:w w:val="105"/>
        </w:rPr>
        <w:t> </w:t>
      </w:r>
      <w:r>
        <w:rPr>
          <w:w w:val="105"/>
        </w:rPr>
        <w:t>to present a high</w:t>
      </w:r>
      <w:r>
        <w:rPr>
          <w:w w:val="105"/>
        </w:rPr>
        <w:t> degree</w:t>
      </w:r>
      <w:r>
        <w:rPr>
          <w:w w:val="105"/>
        </w:rPr>
        <w:t> of</w:t>
      </w:r>
      <w:r>
        <w:rPr>
          <w:w w:val="105"/>
        </w:rPr>
        <w:t> prestige,</w:t>
      </w:r>
      <w:r>
        <w:rPr>
          <w:w w:val="105"/>
        </w:rPr>
        <w:t> competence,</w:t>
      </w:r>
      <w:r>
        <w:rPr>
          <w:w w:val="105"/>
        </w:rPr>
        <w:t> warmth,</w:t>
      </w:r>
      <w:r>
        <w:rPr>
          <w:w w:val="105"/>
        </w:rPr>
        <w:t> confidence,</w:t>
      </w:r>
      <w:r>
        <w:rPr>
          <w:w w:val="105"/>
        </w:rPr>
        <w:t> and</w:t>
      </w:r>
      <w:r>
        <w:rPr>
          <w:w w:val="105"/>
        </w:rPr>
        <w:t> positive</w:t>
      </w:r>
      <w:r>
        <w:rPr>
          <w:w w:val="105"/>
        </w:rPr>
        <w:t> regard</w:t>
      </w:r>
      <w:r>
        <w:rPr>
          <w:w w:val="105"/>
        </w:rPr>
        <w:t> for</w:t>
      </w:r>
      <w:r>
        <w:rPr>
          <w:w w:val="105"/>
        </w:rPr>
        <w:t> the clients</w:t>
      </w:r>
      <w:r>
        <w:rPr>
          <w:w w:val="105"/>
        </w:rPr>
        <w:t> who</w:t>
      </w:r>
      <w:r>
        <w:rPr>
          <w:w w:val="105"/>
        </w:rPr>
        <w:t> may</w:t>
      </w:r>
      <w:r>
        <w:rPr>
          <w:w w:val="105"/>
        </w:rPr>
        <w:t> have</w:t>
      </w:r>
      <w:r>
        <w:rPr>
          <w:w w:val="105"/>
        </w:rPr>
        <w:t> social</w:t>
      </w:r>
      <w:r>
        <w:rPr>
          <w:w w:val="105"/>
        </w:rPr>
        <w:t> phobia.Bandura</w:t>
      </w:r>
      <w:r>
        <w:rPr>
          <w:w w:val="105"/>
        </w:rPr>
        <w:t> has</w:t>
      </w:r>
      <w:r>
        <w:rPr>
          <w:w w:val="105"/>
        </w:rPr>
        <w:t> stated</w:t>
      </w:r>
      <w:r>
        <w:rPr>
          <w:w w:val="105"/>
        </w:rPr>
        <w:t> that</w:t>
      </w:r>
      <w:r>
        <w:rPr>
          <w:w w:val="105"/>
        </w:rPr>
        <w:t> the</w:t>
      </w:r>
      <w:r>
        <w:rPr>
          <w:w w:val="105"/>
        </w:rPr>
        <w:t> following</w:t>
      </w:r>
      <w:r>
        <w:rPr>
          <w:w w:val="105"/>
        </w:rPr>
        <w:t> steps</w:t>
      </w:r>
      <w:r>
        <w:rPr>
          <w:w w:val="105"/>
        </w:rPr>
        <w:t> are involved in social learning and modeling process (Carbonel, 2014).</w:t>
      </w:r>
    </w:p>
    <w:p>
      <w:pPr>
        <w:pStyle w:val="Heading4"/>
        <w:spacing w:before="202"/>
      </w:pPr>
      <w:r>
        <w:rPr>
          <w:spacing w:val="-2"/>
          <w:w w:val="105"/>
        </w:rPr>
        <w:t>Attention</w:t>
      </w:r>
    </w:p>
    <w:p>
      <w:pPr>
        <w:pStyle w:val="BodyText"/>
        <w:spacing w:before="220"/>
        <w:rPr>
          <w:b/>
        </w:rPr>
      </w:pPr>
    </w:p>
    <w:p>
      <w:pPr>
        <w:pStyle w:val="BodyText"/>
        <w:spacing w:line="501" w:lineRule="auto"/>
        <w:ind w:left="841" w:right="1434"/>
        <w:jc w:val="both"/>
      </w:pPr>
      <w:r>
        <w:rPr>
          <w:w w:val="105"/>
        </w:rPr>
        <w:t>In order to learn through observation, the learner</w:t>
      </w:r>
      <w:r>
        <w:rPr>
          <w:w w:val="105"/>
        </w:rPr>
        <w:t> must direct</w:t>
      </w:r>
      <w:r>
        <w:rPr>
          <w:w w:val="105"/>
        </w:rPr>
        <w:t> his or</w:t>
      </w:r>
      <w:r>
        <w:rPr>
          <w:w w:val="105"/>
        </w:rPr>
        <w:t> her attention to the model,</w:t>
      </w:r>
      <w:r>
        <w:rPr>
          <w:w w:val="105"/>
        </w:rPr>
        <w:t> (that</w:t>
      </w:r>
      <w:r>
        <w:rPr>
          <w:w w:val="105"/>
        </w:rPr>
        <w:t> is,</w:t>
      </w:r>
      <w:r>
        <w:rPr>
          <w:w w:val="105"/>
        </w:rPr>
        <w:t> to</w:t>
      </w:r>
      <w:r>
        <w:rPr>
          <w:w w:val="105"/>
        </w:rPr>
        <w:t> the</w:t>
      </w:r>
      <w:r>
        <w:rPr>
          <w:w w:val="105"/>
        </w:rPr>
        <w:t> other</w:t>
      </w:r>
      <w:r>
        <w:rPr>
          <w:w w:val="105"/>
        </w:rPr>
        <w:t> person</w:t>
      </w:r>
      <w:r>
        <w:rPr>
          <w:w w:val="105"/>
        </w:rPr>
        <w:t> performing</w:t>
      </w:r>
      <w:r>
        <w:rPr>
          <w:w w:val="105"/>
        </w:rPr>
        <w:t> an</w:t>
      </w:r>
      <w:r>
        <w:rPr>
          <w:w w:val="105"/>
        </w:rPr>
        <w:t> activity).</w:t>
      </w:r>
      <w:r>
        <w:rPr>
          <w:w w:val="105"/>
        </w:rPr>
        <w:t> Anything</w:t>
      </w:r>
      <w:r>
        <w:rPr>
          <w:w w:val="105"/>
        </w:rPr>
        <w:t> that</w:t>
      </w:r>
      <w:r>
        <w:rPr>
          <w:w w:val="105"/>
        </w:rPr>
        <w:t> detracts</w:t>
      </w:r>
      <w:r>
        <w:rPr>
          <w:w w:val="105"/>
        </w:rPr>
        <w:t> the learner‘s</w:t>
      </w:r>
      <w:r>
        <w:rPr>
          <w:w w:val="105"/>
        </w:rPr>
        <w:t> attention</w:t>
      </w:r>
      <w:r>
        <w:rPr>
          <w:w w:val="105"/>
        </w:rPr>
        <w:t> is</w:t>
      </w:r>
      <w:r>
        <w:rPr>
          <w:w w:val="105"/>
        </w:rPr>
        <w:t> going</w:t>
      </w:r>
      <w:r>
        <w:rPr>
          <w:w w:val="105"/>
        </w:rPr>
        <w:t> to</w:t>
      </w:r>
      <w:r>
        <w:rPr>
          <w:w w:val="105"/>
        </w:rPr>
        <w:t> have</w:t>
      </w:r>
      <w:r>
        <w:rPr>
          <w:w w:val="105"/>
        </w:rPr>
        <w:t> a</w:t>
      </w:r>
      <w:r>
        <w:rPr>
          <w:w w:val="105"/>
        </w:rPr>
        <w:t> negative</w:t>
      </w:r>
      <w:r>
        <w:rPr>
          <w:w w:val="105"/>
        </w:rPr>
        <w:t> effect</w:t>
      </w:r>
      <w:r>
        <w:rPr>
          <w:w w:val="105"/>
        </w:rPr>
        <w:t> on</w:t>
      </w:r>
      <w:r>
        <w:rPr>
          <w:w w:val="105"/>
        </w:rPr>
        <w:t> observational</w:t>
      </w:r>
      <w:r>
        <w:rPr>
          <w:w w:val="105"/>
        </w:rPr>
        <w:t> learning.</w:t>
      </w:r>
      <w:r>
        <w:rPr>
          <w:w w:val="105"/>
        </w:rPr>
        <w:t> If</w:t>
      </w:r>
      <w:r>
        <w:rPr>
          <w:w w:val="105"/>
        </w:rPr>
        <w:t> the model</w:t>
      </w:r>
      <w:r>
        <w:rPr>
          <w:w w:val="105"/>
        </w:rPr>
        <w:t> is</w:t>
      </w:r>
      <w:r>
        <w:rPr>
          <w:w w:val="105"/>
        </w:rPr>
        <w:t> interesting</w:t>
      </w:r>
      <w:r>
        <w:rPr>
          <w:w w:val="105"/>
        </w:rPr>
        <w:t> or</w:t>
      </w:r>
      <w:r>
        <w:rPr>
          <w:w w:val="105"/>
        </w:rPr>
        <w:t> there</w:t>
      </w:r>
      <w:r>
        <w:rPr>
          <w:w w:val="105"/>
        </w:rPr>
        <w:t> is</w:t>
      </w:r>
      <w:r>
        <w:rPr>
          <w:w w:val="105"/>
        </w:rPr>
        <w:t> a</w:t>
      </w:r>
      <w:r>
        <w:rPr>
          <w:w w:val="105"/>
        </w:rPr>
        <w:t> novel</w:t>
      </w:r>
      <w:r>
        <w:rPr>
          <w:w w:val="105"/>
        </w:rPr>
        <w:t> aspect</w:t>
      </w:r>
      <w:r>
        <w:rPr>
          <w:w w:val="105"/>
        </w:rPr>
        <w:t> to</w:t>
      </w:r>
      <w:r>
        <w:rPr>
          <w:w w:val="105"/>
        </w:rPr>
        <w:t> the</w:t>
      </w:r>
      <w:r>
        <w:rPr>
          <w:w w:val="105"/>
        </w:rPr>
        <w:t> situation,</w:t>
      </w:r>
      <w:r>
        <w:rPr>
          <w:w w:val="105"/>
        </w:rPr>
        <w:t> the</w:t>
      </w:r>
      <w:r>
        <w:rPr>
          <w:w w:val="105"/>
        </w:rPr>
        <w:t> learner</w:t>
      </w:r>
      <w:r>
        <w:rPr>
          <w:w w:val="105"/>
        </w:rPr>
        <w:t> is</w:t>
      </w:r>
      <w:r>
        <w:rPr>
          <w:w w:val="105"/>
        </w:rPr>
        <w:t> far</w:t>
      </w:r>
      <w:r>
        <w:rPr>
          <w:w w:val="105"/>
        </w:rPr>
        <w:t> more likely</w:t>
      </w:r>
      <w:r>
        <w:rPr>
          <w:spacing w:val="-5"/>
          <w:w w:val="105"/>
        </w:rPr>
        <w:t> </w:t>
      </w:r>
      <w:r>
        <w:rPr>
          <w:w w:val="105"/>
        </w:rPr>
        <w:t>to dedicate his or her full</w:t>
      </w:r>
      <w:r>
        <w:rPr>
          <w:spacing w:val="-3"/>
          <w:w w:val="105"/>
        </w:rPr>
        <w:t> </w:t>
      </w:r>
      <w:r>
        <w:rPr>
          <w:w w:val="105"/>
        </w:rPr>
        <w:t>attention to</w:t>
      </w:r>
      <w:r>
        <w:rPr>
          <w:spacing w:val="-5"/>
          <w:w w:val="105"/>
        </w:rPr>
        <w:t> </w:t>
      </w:r>
      <w:r>
        <w:rPr>
          <w:w w:val="105"/>
        </w:rPr>
        <w:t>learning.</w:t>
      </w:r>
      <w:r>
        <w:rPr>
          <w:spacing w:val="40"/>
          <w:w w:val="105"/>
        </w:rPr>
        <w:t> </w:t>
      </w:r>
      <w:r>
        <w:rPr>
          <w:w w:val="105"/>
        </w:rPr>
        <w:t>The</w:t>
      </w:r>
      <w:r>
        <w:rPr>
          <w:spacing w:val="-5"/>
          <w:w w:val="105"/>
        </w:rPr>
        <w:t> </w:t>
      </w:r>
      <w:r>
        <w:rPr>
          <w:w w:val="105"/>
        </w:rPr>
        <w:t>importance of</w:t>
      </w:r>
      <w:r>
        <w:rPr>
          <w:spacing w:val="-7"/>
          <w:w w:val="105"/>
        </w:rPr>
        <w:t> </w:t>
      </w:r>
      <w:r>
        <w:rPr>
          <w:w w:val="105"/>
        </w:rPr>
        <w:t>attention during learning</w:t>
      </w:r>
      <w:r>
        <w:rPr>
          <w:spacing w:val="40"/>
          <w:w w:val="105"/>
        </w:rPr>
        <w:t> </w:t>
      </w:r>
      <w:r>
        <w:rPr>
          <w:w w:val="105"/>
        </w:rPr>
        <w:t>is</w:t>
      </w:r>
      <w:r>
        <w:rPr>
          <w:w w:val="105"/>
        </w:rPr>
        <w:t> that</w:t>
      </w:r>
      <w:r>
        <w:rPr>
          <w:w w:val="105"/>
        </w:rPr>
        <w:t> learning</w:t>
      </w:r>
      <w:r>
        <w:rPr>
          <w:w w:val="105"/>
        </w:rPr>
        <w:t> involves</w:t>
      </w:r>
      <w:r>
        <w:rPr>
          <w:w w:val="105"/>
        </w:rPr>
        <w:t> three</w:t>
      </w:r>
      <w:r>
        <w:rPr>
          <w:w w:val="105"/>
        </w:rPr>
        <w:t> distinguishable</w:t>
      </w:r>
      <w:r>
        <w:rPr>
          <w:w w:val="105"/>
        </w:rPr>
        <w:t> stages.</w:t>
      </w:r>
      <w:r>
        <w:rPr>
          <w:w w:val="105"/>
        </w:rPr>
        <w:t> These</w:t>
      </w:r>
      <w:r>
        <w:rPr>
          <w:w w:val="105"/>
        </w:rPr>
        <w:t> are</w:t>
      </w:r>
      <w:r>
        <w:rPr>
          <w:w w:val="105"/>
        </w:rPr>
        <w:t> acquisition stage,</w:t>
      </w:r>
      <w:r>
        <w:rPr>
          <w:spacing w:val="-3"/>
          <w:w w:val="105"/>
        </w:rPr>
        <w:t> </w:t>
      </w:r>
      <w:r>
        <w:rPr>
          <w:w w:val="105"/>
        </w:rPr>
        <w:t>retention stage</w:t>
      </w:r>
      <w:r>
        <w:rPr>
          <w:spacing w:val="-5"/>
          <w:w w:val="105"/>
        </w:rPr>
        <w:t> </w:t>
      </w:r>
      <w:r>
        <w:rPr>
          <w:w w:val="105"/>
        </w:rPr>
        <w:t>and reproduction stage. The acquisition stage is where</w:t>
      </w:r>
      <w:r>
        <w:rPr>
          <w:spacing w:val="-5"/>
          <w:w w:val="105"/>
        </w:rPr>
        <w:t> </w:t>
      </w:r>
      <w:r>
        <w:rPr>
          <w:w w:val="105"/>
        </w:rPr>
        <w:t>the</w:t>
      </w:r>
      <w:r>
        <w:rPr>
          <w:spacing w:val="-5"/>
          <w:w w:val="105"/>
        </w:rPr>
        <w:t> </w:t>
      </w:r>
      <w:r>
        <w:rPr>
          <w:w w:val="105"/>
        </w:rPr>
        <w:t>attention of the learner is grossly required; otherwise effective learning will not take place. social phobia may not be</w:t>
      </w:r>
      <w:r>
        <w:rPr>
          <w:spacing w:val="-6"/>
          <w:w w:val="105"/>
        </w:rPr>
        <w:t> </w:t>
      </w:r>
      <w:r>
        <w:rPr>
          <w:w w:val="105"/>
        </w:rPr>
        <w:t>acquired where children</w:t>
      </w:r>
      <w:r>
        <w:rPr>
          <w:spacing w:val="-5"/>
          <w:w w:val="105"/>
        </w:rPr>
        <w:t> </w:t>
      </w:r>
      <w:r>
        <w:rPr>
          <w:w w:val="105"/>
        </w:rPr>
        <w:t>are</w:t>
      </w:r>
      <w:r>
        <w:rPr>
          <w:spacing w:val="-6"/>
          <w:w w:val="105"/>
        </w:rPr>
        <w:t> </w:t>
      </w:r>
      <w:r>
        <w:rPr>
          <w:w w:val="105"/>
        </w:rPr>
        <w:t>unable to pay</w:t>
      </w:r>
      <w:r>
        <w:rPr>
          <w:spacing w:val="-5"/>
          <w:w w:val="105"/>
        </w:rPr>
        <w:t> </w:t>
      </w:r>
      <w:r>
        <w:rPr>
          <w:w w:val="105"/>
        </w:rPr>
        <w:t>attention</w:t>
      </w:r>
      <w:r>
        <w:rPr>
          <w:spacing w:val="-5"/>
          <w:w w:val="105"/>
        </w:rPr>
        <w:t> </w:t>
      </w:r>
      <w:r>
        <w:rPr>
          <w:w w:val="105"/>
        </w:rPr>
        <w:t>to stressful events that led to fear. To be able to generate social phobia, the child must witness the event or get</w:t>
      </w:r>
      <w:r>
        <w:rPr>
          <w:w w:val="105"/>
        </w:rPr>
        <w:t> information</w:t>
      </w:r>
      <w:r>
        <w:rPr>
          <w:w w:val="105"/>
        </w:rPr>
        <w:t> about</w:t>
      </w:r>
      <w:r>
        <w:rPr>
          <w:w w:val="105"/>
        </w:rPr>
        <w:t> it.</w:t>
      </w:r>
      <w:r>
        <w:rPr>
          <w:w w:val="105"/>
        </w:rPr>
        <w:t> In</w:t>
      </w:r>
      <w:r>
        <w:rPr>
          <w:w w:val="105"/>
        </w:rPr>
        <w:t> the</w:t>
      </w:r>
      <w:r>
        <w:rPr>
          <w:w w:val="105"/>
        </w:rPr>
        <w:t> other</w:t>
      </w:r>
      <w:r>
        <w:rPr>
          <w:w w:val="105"/>
        </w:rPr>
        <w:t> way,</w:t>
      </w:r>
      <w:r>
        <w:rPr>
          <w:w w:val="105"/>
        </w:rPr>
        <w:t> therapist</w:t>
      </w:r>
      <w:r>
        <w:rPr>
          <w:w w:val="105"/>
        </w:rPr>
        <w:t> treating</w:t>
      </w:r>
      <w:r>
        <w:rPr>
          <w:w w:val="105"/>
        </w:rPr>
        <w:t> social phobiainschoolemphasise the need for the clients to be very attentive in order to ensure the success of the treatment.</w:t>
      </w:r>
    </w:p>
    <w:p>
      <w:pPr>
        <w:pStyle w:val="Heading4"/>
        <w:spacing w:before="198"/>
      </w:pPr>
      <w:r>
        <w:rPr>
          <w:spacing w:val="-2"/>
          <w:w w:val="105"/>
        </w:rPr>
        <w:t>Retention</w:t>
      </w:r>
    </w:p>
    <w:p>
      <w:pPr>
        <w:pStyle w:val="BodyText"/>
        <w:spacing w:before="220"/>
        <w:rPr>
          <w:b/>
        </w:rPr>
      </w:pPr>
    </w:p>
    <w:p>
      <w:pPr>
        <w:pStyle w:val="BodyText"/>
        <w:spacing w:line="499" w:lineRule="auto"/>
        <w:ind w:left="841" w:right="1451"/>
        <w:jc w:val="both"/>
      </w:pPr>
      <w:r>
        <w:rPr>
          <w:w w:val="105"/>
        </w:rPr>
        <w:t>The</w:t>
      </w:r>
      <w:r>
        <w:rPr>
          <w:w w:val="105"/>
        </w:rPr>
        <w:t> ability</w:t>
      </w:r>
      <w:r>
        <w:rPr>
          <w:w w:val="105"/>
        </w:rPr>
        <w:t> to</w:t>
      </w:r>
      <w:r>
        <w:rPr>
          <w:w w:val="105"/>
        </w:rPr>
        <w:t> store</w:t>
      </w:r>
      <w:r>
        <w:rPr>
          <w:w w:val="105"/>
        </w:rPr>
        <w:t> information</w:t>
      </w:r>
      <w:r>
        <w:rPr>
          <w:w w:val="105"/>
        </w:rPr>
        <w:t> is</w:t>
      </w:r>
      <w:r>
        <w:rPr>
          <w:w w:val="105"/>
        </w:rPr>
        <w:t> also</w:t>
      </w:r>
      <w:r>
        <w:rPr>
          <w:w w:val="105"/>
        </w:rPr>
        <w:t> an</w:t>
      </w:r>
      <w:r>
        <w:rPr>
          <w:w w:val="105"/>
        </w:rPr>
        <w:t> important</w:t>
      </w:r>
      <w:r>
        <w:rPr>
          <w:w w:val="105"/>
        </w:rPr>
        <w:t> part</w:t>
      </w:r>
      <w:r>
        <w:rPr>
          <w:w w:val="105"/>
        </w:rPr>
        <w:t> of</w:t>
      </w:r>
      <w:r>
        <w:rPr>
          <w:w w:val="105"/>
        </w:rPr>
        <w:t> the</w:t>
      </w:r>
      <w:r>
        <w:rPr>
          <w:w w:val="105"/>
        </w:rPr>
        <w:t> learning</w:t>
      </w:r>
      <w:r>
        <w:rPr>
          <w:w w:val="105"/>
        </w:rPr>
        <w:t> process.</w:t>
      </w:r>
      <w:r>
        <w:rPr>
          <w:w w:val="105"/>
        </w:rPr>
        <w:t> The learner must be</w:t>
      </w:r>
      <w:r>
        <w:rPr>
          <w:spacing w:val="-7"/>
          <w:w w:val="105"/>
        </w:rPr>
        <w:t> </w:t>
      </w:r>
      <w:r>
        <w:rPr>
          <w:w w:val="105"/>
        </w:rPr>
        <w:t>able to do what the</w:t>
      </w:r>
      <w:r>
        <w:rPr>
          <w:spacing w:val="-7"/>
          <w:w w:val="105"/>
        </w:rPr>
        <w:t> </w:t>
      </w:r>
      <w:r>
        <w:rPr>
          <w:w w:val="105"/>
        </w:rPr>
        <w:t>teacher,</w:t>
      </w:r>
      <w:r>
        <w:rPr>
          <w:spacing w:val="-4"/>
          <w:w w:val="105"/>
        </w:rPr>
        <w:t> </w:t>
      </w:r>
      <w:r>
        <w:rPr>
          <w:w w:val="105"/>
        </w:rPr>
        <w:t>the person or model have said or done. Only when</w:t>
      </w:r>
      <w:r>
        <w:rPr>
          <w:spacing w:val="27"/>
          <w:w w:val="105"/>
        </w:rPr>
        <w:t> </w:t>
      </w:r>
      <w:r>
        <w:rPr>
          <w:w w:val="105"/>
        </w:rPr>
        <w:t>the</w:t>
      </w:r>
      <w:r>
        <w:rPr>
          <w:spacing w:val="27"/>
          <w:w w:val="105"/>
        </w:rPr>
        <w:t> </w:t>
      </w:r>
      <w:r>
        <w:rPr>
          <w:w w:val="105"/>
        </w:rPr>
        <w:t>learner</w:t>
      </w:r>
      <w:r>
        <w:rPr>
          <w:spacing w:val="38"/>
          <w:w w:val="105"/>
        </w:rPr>
        <w:t> </w:t>
      </w:r>
      <w:r>
        <w:rPr>
          <w:w w:val="105"/>
        </w:rPr>
        <w:t>can</w:t>
      </w:r>
      <w:r>
        <w:rPr>
          <w:spacing w:val="28"/>
          <w:w w:val="105"/>
        </w:rPr>
        <w:t> </w:t>
      </w:r>
      <w:r>
        <w:rPr>
          <w:w w:val="105"/>
        </w:rPr>
        <w:t>retain</w:t>
      </w:r>
      <w:r>
        <w:rPr>
          <w:spacing w:val="36"/>
          <w:w w:val="105"/>
        </w:rPr>
        <w:t> </w:t>
      </w:r>
      <w:r>
        <w:rPr>
          <w:w w:val="105"/>
        </w:rPr>
        <w:t>some</w:t>
      </w:r>
      <w:r>
        <w:rPr>
          <w:spacing w:val="27"/>
          <w:w w:val="105"/>
        </w:rPr>
        <w:t> </w:t>
      </w:r>
      <w:r>
        <w:rPr>
          <w:w w:val="105"/>
        </w:rPr>
        <w:t>representation</w:t>
      </w:r>
      <w:r>
        <w:rPr>
          <w:spacing w:val="27"/>
          <w:w w:val="105"/>
        </w:rPr>
        <w:t> </w:t>
      </w:r>
      <w:r>
        <w:rPr>
          <w:w w:val="105"/>
        </w:rPr>
        <w:t>of</w:t>
      </w:r>
      <w:r>
        <w:rPr>
          <w:spacing w:val="25"/>
          <w:w w:val="105"/>
        </w:rPr>
        <w:t> </w:t>
      </w:r>
      <w:r>
        <w:rPr>
          <w:w w:val="105"/>
        </w:rPr>
        <w:t>the</w:t>
      </w:r>
      <w:r>
        <w:rPr>
          <w:spacing w:val="35"/>
          <w:w w:val="105"/>
        </w:rPr>
        <w:t> </w:t>
      </w:r>
      <w:r>
        <w:rPr>
          <w:w w:val="105"/>
        </w:rPr>
        <w:t>model‘s</w:t>
      </w:r>
      <w:r>
        <w:rPr>
          <w:spacing w:val="32"/>
          <w:w w:val="105"/>
        </w:rPr>
        <w:t> </w:t>
      </w:r>
      <w:r>
        <w:rPr>
          <w:w w:val="105"/>
        </w:rPr>
        <w:t>or</w:t>
      </w:r>
      <w:r>
        <w:rPr>
          <w:spacing w:val="32"/>
          <w:w w:val="105"/>
        </w:rPr>
        <w:t> </w:t>
      </w:r>
      <w:r>
        <w:rPr>
          <w:w w:val="105"/>
        </w:rPr>
        <w:t>teacher‘s</w:t>
      </w:r>
      <w:r>
        <w:rPr>
          <w:spacing w:val="26"/>
          <w:w w:val="105"/>
        </w:rPr>
        <w:t> </w:t>
      </w:r>
      <w:r>
        <w:rPr>
          <w:w w:val="105"/>
        </w:rPr>
        <w:t>action</w:t>
      </w:r>
      <w:r>
        <w:rPr>
          <w:spacing w:val="35"/>
          <w:w w:val="105"/>
        </w:rPr>
        <w:t> </w:t>
      </w:r>
      <w:r>
        <w:rPr>
          <w:spacing w:val="-5"/>
          <w:w w:val="105"/>
        </w:rPr>
        <w:t>or</w:t>
      </w:r>
    </w:p>
    <w:p>
      <w:pPr>
        <w:spacing w:after="0" w:line="499" w:lineRule="auto"/>
        <w:jc w:val="both"/>
        <w:sectPr>
          <w:pgSz w:w="12240" w:h="15840"/>
          <w:pgMar w:header="0" w:footer="1063" w:top="1360" w:bottom="1260" w:left="1320" w:right="0"/>
        </w:sectPr>
      </w:pPr>
    </w:p>
    <w:p>
      <w:pPr>
        <w:pStyle w:val="BodyText"/>
        <w:spacing w:line="501" w:lineRule="auto" w:before="82"/>
        <w:ind w:left="841" w:right="1439"/>
        <w:jc w:val="both"/>
      </w:pPr>
      <w:r>
        <w:rPr>
          <w:w w:val="105"/>
        </w:rPr>
        <w:t>words</w:t>
      </w:r>
      <w:r>
        <w:rPr>
          <w:w w:val="105"/>
        </w:rPr>
        <w:t> in</w:t>
      </w:r>
      <w:r>
        <w:rPr>
          <w:w w:val="105"/>
        </w:rPr>
        <w:t> memory</w:t>
      </w:r>
      <w:r>
        <w:rPr>
          <w:w w:val="105"/>
        </w:rPr>
        <w:t> can</w:t>
      </w:r>
      <w:r>
        <w:rPr>
          <w:w w:val="105"/>
        </w:rPr>
        <w:t> he</w:t>
      </w:r>
      <w:r>
        <w:rPr>
          <w:w w:val="105"/>
        </w:rPr>
        <w:t> or</w:t>
      </w:r>
      <w:r>
        <w:rPr>
          <w:w w:val="105"/>
        </w:rPr>
        <w:t> she</w:t>
      </w:r>
      <w:r>
        <w:rPr>
          <w:w w:val="105"/>
        </w:rPr>
        <w:t> perform</w:t>
      </w:r>
      <w:r>
        <w:rPr>
          <w:w w:val="105"/>
        </w:rPr>
        <w:t> similar</w:t>
      </w:r>
      <w:r>
        <w:rPr>
          <w:w w:val="105"/>
        </w:rPr>
        <w:t> action</w:t>
      </w:r>
      <w:r>
        <w:rPr>
          <w:w w:val="105"/>
        </w:rPr>
        <w:t> at later</w:t>
      </w:r>
      <w:r>
        <w:rPr>
          <w:w w:val="105"/>
        </w:rPr>
        <w:t> times</w:t>
      </w:r>
      <w:r>
        <w:rPr>
          <w:w w:val="105"/>
        </w:rPr>
        <w:t> or</w:t>
      </w:r>
      <w:r>
        <w:rPr>
          <w:w w:val="105"/>
        </w:rPr>
        <w:t> acquire</w:t>
      </w:r>
      <w:r>
        <w:rPr>
          <w:w w:val="105"/>
        </w:rPr>
        <w:t> useful information. Retention can be affected by a number of factors, but the ability to pull up information later and act on it is vital to social learning. Social phobic might have learnt about events</w:t>
      </w:r>
      <w:r>
        <w:rPr>
          <w:spacing w:val="-9"/>
          <w:w w:val="105"/>
        </w:rPr>
        <w:t> </w:t>
      </w:r>
      <w:r>
        <w:rPr>
          <w:w w:val="105"/>
        </w:rPr>
        <w:t>that</w:t>
      </w:r>
      <w:r>
        <w:rPr>
          <w:spacing w:val="-6"/>
          <w:w w:val="105"/>
        </w:rPr>
        <w:t> </w:t>
      </w:r>
      <w:r>
        <w:rPr>
          <w:w w:val="105"/>
        </w:rPr>
        <w:t>influenced</w:t>
      </w:r>
      <w:r>
        <w:rPr>
          <w:spacing w:val="-8"/>
          <w:w w:val="105"/>
        </w:rPr>
        <w:t> </w:t>
      </w:r>
      <w:r>
        <w:rPr>
          <w:w w:val="105"/>
        </w:rPr>
        <w:t>the</w:t>
      </w:r>
      <w:r>
        <w:rPr>
          <w:spacing w:val="-8"/>
          <w:w w:val="105"/>
        </w:rPr>
        <w:t> </w:t>
      </w:r>
      <w:r>
        <w:rPr>
          <w:w w:val="105"/>
        </w:rPr>
        <w:t>fear but</w:t>
      </w:r>
      <w:r>
        <w:rPr>
          <w:spacing w:val="-6"/>
          <w:w w:val="105"/>
        </w:rPr>
        <w:t> </w:t>
      </w:r>
      <w:r>
        <w:rPr>
          <w:w w:val="105"/>
        </w:rPr>
        <w:t>may</w:t>
      </w:r>
      <w:r>
        <w:rPr>
          <w:spacing w:val="-8"/>
          <w:w w:val="105"/>
        </w:rPr>
        <w:t> </w:t>
      </w:r>
      <w:r>
        <w:rPr>
          <w:w w:val="105"/>
        </w:rPr>
        <w:t>present</w:t>
      </w:r>
      <w:r>
        <w:rPr>
          <w:spacing w:val="-6"/>
          <w:w w:val="105"/>
        </w:rPr>
        <w:t> </w:t>
      </w:r>
      <w:r>
        <w:rPr>
          <w:w w:val="105"/>
        </w:rPr>
        <w:t>the</w:t>
      </w:r>
      <w:r>
        <w:rPr>
          <w:spacing w:val="-8"/>
          <w:w w:val="105"/>
        </w:rPr>
        <w:t> </w:t>
      </w:r>
      <w:r>
        <w:rPr>
          <w:w w:val="105"/>
        </w:rPr>
        <w:t>unwarranted behaviour</w:t>
      </w:r>
      <w:r>
        <w:rPr>
          <w:spacing w:val="-3"/>
          <w:w w:val="105"/>
        </w:rPr>
        <w:t> </w:t>
      </w:r>
      <w:r>
        <w:rPr>
          <w:w w:val="105"/>
        </w:rPr>
        <w:t>at</w:t>
      </w:r>
      <w:r>
        <w:rPr>
          <w:spacing w:val="-6"/>
          <w:w w:val="105"/>
        </w:rPr>
        <w:t> </w:t>
      </w:r>
      <w:r>
        <w:rPr>
          <w:w w:val="105"/>
        </w:rPr>
        <w:t>a</w:t>
      </w:r>
      <w:r>
        <w:rPr>
          <w:spacing w:val="-2"/>
          <w:w w:val="105"/>
        </w:rPr>
        <w:t> </w:t>
      </w:r>
      <w:r>
        <w:rPr>
          <w:w w:val="105"/>
        </w:rPr>
        <w:t>later time. In another way, therapist using CR and SST needs to make his clients to retain the techniques learnt in upsetting social phobia.</w:t>
      </w:r>
    </w:p>
    <w:p>
      <w:pPr>
        <w:pStyle w:val="Heading4"/>
        <w:spacing w:before="206"/>
      </w:pPr>
      <w:r>
        <w:rPr>
          <w:spacing w:val="-2"/>
          <w:w w:val="105"/>
        </w:rPr>
        <w:t>Reproduction</w:t>
      </w:r>
    </w:p>
    <w:p>
      <w:pPr>
        <w:pStyle w:val="BodyText"/>
        <w:spacing w:before="212"/>
        <w:rPr>
          <w:b/>
        </w:rPr>
      </w:pPr>
    </w:p>
    <w:p>
      <w:pPr>
        <w:pStyle w:val="BodyText"/>
        <w:spacing w:line="501" w:lineRule="auto" w:before="1"/>
        <w:ind w:left="841" w:right="1438"/>
        <w:jc w:val="both"/>
      </w:pPr>
      <w:r>
        <w:rPr>
          <w:w w:val="105"/>
        </w:rPr>
        <w:t>Once the learner has paid attention to the model and retained the information, he or she must</w:t>
      </w:r>
      <w:r>
        <w:rPr>
          <w:w w:val="105"/>
        </w:rPr>
        <w:t> be</w:t>
      </w:r>
      <w:r>
        <w:rPr>
          <w:w w:val="105"/>
        </w:rPr>
        <w:t> able</w:t>
      </w:r>
      <w:r>
        <w:rPr>
          <w:w w:val="105"/>
        </w:rPr>
        <w:t> to</w:t>
      </w:r>
      <w:r>
        <w:rPr>
          <w:w w:val="105"/>
        </w:rPr>
        <w:t> perform</w:t>
      </w:r>
      <w:r>
        <w:rPr>
          <w:w w:val="105"/>
        </w:rPr>
        <w:t> the</w:t>
      </w:r>
      <w:r>
        <w:rPr>
          <w:w w:val="105"/>
        </w:rPr>
        <w:t> behaviour</w:t>
      </w:r>
      <w:r>
        <w:rPr>
          <w:w w:val="105"/>
        </w:rPr>
        <w:t> he</w:t>
      </w:r>
      <w:r>
        <w:rPr>
          <w:w w:val="105"/>
        </w:rPr>
        <w:t> observed.</w:t>
      </w:r>
      <w:r>
        <w:rPr>
          <w:w w:val="105"/>
        </w:rPr>
        <w:t> This</w:t>
      </w:r>
      <w:r>
        <w:rPr>
          <w:w w:val="105"/>
        </w:rPr>
        <w:t> aspect</w:t>
      </w:r>
      <w:r>
        <w:rPr>
          <w:w w:val="105"/>
        </w:rPr>
        <w:t> of</w:t>
      </w:r>
      <w:r>
        <w:rPr>
          <w:w w:val="105"/>
        </w:rPr>
        <w:t> social</w:t>
      </w:r>
      <w:r>
        <w:rPr>
          <w:w w:val="105"/>
        </w:rPr>
        <w:t> learning</w:t>
      </w:r>
      <w:r>
        <w:rPr>
          <w:w w:val="105"/>
        </w:rPr>
        <w:t> is termed</w:t>
      </w:r>
      <w:r>
        <w:rPr>
          <w:w w:val="105"/>
        </w:rPr>
        <w:t> a</w:t>
      </w:r>
      <w:r>
        <w:rPr>
          <w:w w:val="105"/>
        </w:rPr>
        <w:t> production</w:t>
      </w:r>
      <w:r>
        <w:rPr>
          <w:w w:val="105"/>
        </w:rPr>
        <w:t> process</w:t>
      </w:r>
      <w:r>
        <w:rPr>
          <w:w w:val="105"/>
        </w:rPr>
        <w:t> which</w:t>
      </w:r>
      <w:r>
        <w:rPr>
          <w:w w:val="105"/>
        </w:rPr>
        <w:t> depends</w:t>
      </w:r>
      <w:r>
        <w:rPr>
          <w:w w:val="105"/>
        </w:rPr>
        <w:t> on</w:t>
      </w:r>
      <w:r>
        <w:rPr>
          <w:w w:val="105"/>
        </w:rPr>
        <w:t> the</w:t>
      </w:r>
      <w:r>
        <w:rPr>
          <w:w w:val="105"/>
        </w:rPr>
        <w:t> learner‘s</w:t>
      </w:r>
      <w:r>
        <w:rPr>
          <w:w w:val="105"/>
        </w:rPr>
        <w:t> abilities.</w:t>
      </w:r>
      <w:r>
        <w:rPr>
          <w:w w:val="105"/>
        </w:rPr>
        <w:t> If</w:t>
      </w:r>
      <w:r>
        <w:rPr>
          <w:w w:val="105"/>
        </w:rPr>
        <w:t> he</w:t>
      </w:r>
      <w:r>
        <w:rPr>
          <w:w w:val="105"/>
        </w:rPr>
        <w:t> cannot perform the behaviour in question, have a clear representation of it in his memory, then, the</w:t>
      </w:r>
      <w:r>
        <w:rPr>
          <w:w w:val="105"/>
        </w:rPr>
        <w:t> learning</w:t>
      </w:r>
      <w:r>
        <w:rPr>
          <w:w w:val="105"/>
        </w:rPr>
        <w:t> is</w:t>
      </w:r>
      <w:r>
        <w:rPr>
          <w:w w:val="105"/>
        </w:rPr>
        <w:t> of</w:t>
      </w:r>
      <w:r>
        <w:rPr>
          <w:w w:val="105"/>
        </w:rPr>
        <w:t> little</w:t>
      </w:r>
      <w:r>
        <w:rPr>
          <w:w w:val="105"/>
        </w:rPr>
        <w:t> use.</w:t>
      </w:r>
      <w:r>
        <w:rPr>
          <w:w w:val="105"/>
        </w:rPr>
        <w:t> In</w:t>
      </w:r>
      <w:r>
        <w:rPr>
          <w:w w:val="105"/>
        </w:rPr>
        <w:t> addition,</w:t>
      </w:r>
      <w:r>
        <w:rPr>
          <w:w w:val="105"/>
        </w:rPr>
        <w:t> the</w:t>
      </w:r>
      <w:r>
        <w:rPr>
          <w:w w:val="105"/>
        </w:rPr>
        <w:t> learner‘s</w:t>
      </w:r>
      <w:r>
        <w:rPr>
          <w:w w:val="105"/>
        </w:rPr>
        <w:t> capacity</w:t>
      </w:r>
      <w:r>
        <w:rPr>
          <w:w w:val="105"/>
        </w:rPr>
        <w:t> to</w:t>
      </w:r>
      <w:r>
        <w:rPr>
          <w:w w:val="105"/>
        </w:rPr>
        <w:t> monitor</w:t>
      </w:r>
      <w:r>
        <w:rPr>
          <w:w w:val="105"/>
        </w:rPr>
        <w:t> his</w:t>
      </w:r>
      <w:r>
        <w:rPr>
          <w:w w:val="105"/>
        </w:rPr>
        <w:t> own performance</w:t>
      </w:r>
      <w:r>
        <w:rPr>
          <w:w w:val="105"/>
        </w:rPr>
        <w:t> and</w:t>
      </w:r>
      <w:r>
        <w:rPr>
          <w:w w:val="105"/>
        </w:rPr>
        <w:t> adjust</w:t>
      </w:r>
      <w:r>
        <w:rPr>
          <w:w w:val="105"/>
        </w:rPr>
        <w:t> until</w:t>
      </w:r>
      <w:r>
        <w:rPr>
          <w:w w:val="105"/>
        </w:rPr>
        <w:t> it</w:t>
      </w:r>
      <w:r>
        <w:rPr>
          <w:w w:val="105"/>
        </w:rPr>
        <w:t> matches</w:t>
      </w:r>
      <w:r>
        <w:rPr>
          <w:w w:val="105"/>
        </w:rPr>
        <w:t> that</w:t>
      </w:r>
      <w:r>
        <w:rPr>
          <w:w w:val="105"/>
        </w:rPr>
        <w:t> of</w:t>
      </w:r>
      <w:r>
        <w:rPr>
          <w:w w:val="105"/>
        </w:rPr>
        <w:t> the</w:t>
      </w:r>
      <w:r>
        <w:rPr>
          <w:w w:val="105"/>
        </w:rPr>
        <w:t> model</w:t>
      </w:r>
      <w:r>
        <w:rPr>
          <w:w w:val="105"/>
        </w:rPr>
        <w:t> (Carbone,</w:t>
      </w:r>
      <w:r>
        <w:rPr>
          <w:w w:val="105"/>
        </w:rPr>
        <w:t> 2014).</w:t>
      </w:r>
      <w:r>
        <w:rPr>
          <w:w w:val="105"/>
        </w:rPr>
        <w:t> Therapist should</w:t>
      </w:r>
      <w:r>
        <w:rPr>
          <w:spacing w:val="-1"/>
          <w:w w:val="105"/>
        </w:rPr>
        <w:t> </w:t>
      </w:r>
      <w:r>
        <w:rPr>
          <w:w w:val="105"/>
        </w:rPr>
        <w:t>treat client with</w:t>
      </w:r>
      <w:r>
        <w:rPr>
          <w:spacing w:val="-7"/>
          <w:w w:val="105"/>
        </w:rPr>
        <w:t> </w:t>
      </w:r>
      <w:r>
        <w:rPr>
          <w:w w:val="105"/>
        </w:rPr>
        <w:t>a view</w:t>
      </w:r>
      <w:r>
        <w:rPr>
          <w:spacing w:val="-2"/>
          <w:w w:val="105"/>
        </w:rPr>
        <w:t> </w:t>
      </w:r>
      <w:r>
        <w:rPr>
          <w:w w:val="105"/>
        </w:rPr>
        <w:t>to</w:t>
      </w:r>
      <w:r>
        <w:rPr>
          <w:spacing w:val="-1"/>
          <w:w w:val="105"/>
        </w:rPr>
        <w:t> </w:t>
      </w:r>
      <w:r>
        <w:rPr>
          <w:w w:val="105"/>
        </w:rPr>
        <w:t>the</w:t>
      </w:r>
      <w:r>
        <w:rPr>
          <w:spacing w:val="-8"/>
          <w:w w:val="105"/>
        </w:rPr>
        <w:t> </w:t>
      </w:r>
      <w:r>
        <w:rPr>
          <w:w w:val="105"/>
        </w:rPr>
        <w:t>latter reproducing</w:t>
      </w:r>
      <w:r>
        <w:rPr>
          <w:spacing w:val="-1"/>
          <w:w w:val="105"/>
        </w:rPr>
        <w:t> </w:t>
      </w:r>
      <w:r>
        <w:rPr>
          <w:w w:val="105"/>
        </w:rPr>
        <w:t>the</w:t>
      </w:r>
      <w:r>
        <w:rPr>
          <w:spacing w:val="-1"/>
          <w:w w:val="105"/>
        </w:rPr>
        <w:t> </w:t>
      </w:r>
      <w:r>
        <w:rPr>
          <w:w w:val="105"/>
        </w:rPr>
        <w:t>techniques</w:t>
      </w:r>
      <w:r>
        <w:rPr>
          <w:spacing w:val="-2"/>
          <w:w w:val="105"/>
        </w:rPr>
        <w:t> </w:t>
      </w:r>
      <w:r>
        <w:rPr>
          <w:w w:val="105"/>
        </w:rPr>
        <w:t>overcoming social </w:t>
      </w:r>
      <w:r>
        <w:rPr>
          <w:spacing w:val="-2"/>
          <w:w w:val="105"/>
        </w:rPr>
        <w:t>phobia.</w:t>
      </w:r>
    </w:p>
    <w:p>
      <w:pPr>
        <w:pStyle w:val="Heading4"/>
        <w:spacing w:before="202"/>
      </w:pPr>
      <w:r>
        <w:rPr>
          <w:spacing w:val="-2"/>
          <w:w w:val="105"/>
        </w:rPr>
        <w:t>Motivation</w:t>
      </w:r>
    </w:p>
    <w:p>
      <w:pPr>
        <w:pStyle w:val="BodyText"/>
        <w:spacing w:before="220"/>
        <w:rPr>
          <w:b/>
        </w:rPr>
      </w:pPr>
    </w:p>
    <w:p>
      <w:pPr>
        <w:pStyle w:val="BodyText"/>
        <w:spacing w:line="501" w:lineRule="auto"/>
        <w:ind w:left="841" w:right="1447"/>
        <w:jc w:val="both"/>
      </w:pPr>
      <w:r>
        <w:rPr>
          <w:w w:val="105"/>
        </w:rPr>
        <w:t>Motivation</w:t>
      </w:r>
      <w:r>
        <w:rPr>
          <w:w w:val="105"/>
        </w:rPr>
        <w:t> plays</w:t>
      </w:r>
      <w:r>
        <w:rPr>
          <w:w w:val="105"/>
        </w:rPr>
        <w:t> a</w:t>
      </w:r>
      <w:r>
        <w:rPr>
          <w:w w:val="105"/>
        </w:rPr>
        <w:t> vital</w:t>
      </w:r>
      <w:r>
        <w:rPr>
          <w:w w:val="105"/>
        </w:rPr>
        <w:t> role</w:t>
      </w:r>
      <w:r>
        <w:rPr>
          <w:w w:val="105"/>
        </w:rPr>
        <w:t> in</w:t>
      </w:r>
      <w:r>
        <w:rPr>
          <w:w w:val="105"/>
        </w:rPr>
        <w:t> social</w:t>
      </w:r>
      <w:r>
        <w:rPr>
          <w:w w:val="105"/>
        </w:rPr>
        <w:t> learning.</w:t>
      </w:r>
      <w:r>
        <w:rPr>
          <w:w w:val="105"/>
        </w:rPr>
        <w:t> Learners</w:t>
      </w:r>
      <w:r>
        <w:rPr>
          <w:w w:val="105"/>
        </w:rPr>
        <w:t> often</w:t>
      </w:r>
      <w:r>
        <w:rPr>
          <w:w w:val="105"/>
        </w:rPr>
        <w:t> acquire</w:t>
      </w:r>
      <w:r>
        <w:rPr>
          <w:w w:val="105"/>
        </w:rPr>
        <w:t> information through observational learning but may not put it into immediate use in their behaviour. In</w:t>
      </w:r>
      <w:r>
        <w:rPr>
          <w:spacing w:val="-8"/>
          <w:w w:val="105"/>
        </w:rPr>
        <w:t> </w:t>
      </w:r>
      <w:r>
        <w:rPr>
          <w:w w:val="105"/>
        </w:rPr>
        <w:t>order for observational</w:t>
      </w:r>
      <w:r>
        <w:rPr>
          <w:spacing w:val="-6"/>
          <w:w w:val="105"/>
        </w:rPr>
        <w:t> </w:t>
      </w:r>
      <w:r>
        <w:rPr>
          <w:w w:val="105"/>
        </w:rPr>
        <w:t>learning</w:t>
      </w:r>
      <w:r>
        <w:rPr>
          <w:spacing w:val="-8"/>
          <w:w w:val="105"/>
        </w:rPr>
        <w:t> </w:t>
      </w:r>
      <w:r>
        <w:rPr>
          <w:w w:val="105"/>
        </w:rPr>
        <w:t>to</w:t>
      </w:r>
      <w:r>
        <w:rPr>
          <w:spacing w:val="-2"/>
          <w:w w:val="105"/>
        </w:rPr>
        <w:t> </w:t>
      </w:r>
      <w:r>
        <w:rPr>
          <w:w w:val="105"/>
        </w:rPr>
        <w:t>be</w:t>
      </w:r>
      <w:r>
        <w:rPr>
          <w:spacing w:val="-2"/>
          <w:w w:val="105"/>
        </w:rPr>
        <w:t> </w:t>
      </w:r>
      <w:r>
        <w:rPr>
          <w:w w:val="105"/>
        </w:rPr>
        <w:t>successful, learners</w:t>
      </w:r>
      <w:r>
        <w:rPr>
          <w:spacing w:val="-3"/>
          <w:w w:val="105"/>
        </w:rPr>
        <w:t> </w:t>
      </w:r>
      <w:r>
        <w:rPr>
          <w:w w:val="105"/>
        </w:rPr>
        <w:t>must be</w:t>
      </w:r>
      <w:r>
        <w:rPr>
          <w:spacing w:val="-2"/>
          <w:w w:val="105"/>
        </w:rPr>
        <w:t> </w:t>
      </w:r>
      <w:r>
        <w:rPr>
          <w:w w:val="105"/>
        </w:rPr>
        <w:t>motivated</w:t>
      </w:r>
      <w:r>
        <w:rPr>
          <w:spacing w:val="-8"/>
          <w:w w:val="105"/>
        </w:rPr>
        <w:t> </w:t>
      </w:r>
      <w:r>
        <w:rPr>
          <w:w w:val="105"/>
        </w:rPr>
        <w:t>to</w:t>
      </w:r>
      <w:r>
        <w:rPr>
          <w:spacing w:val="-8"/>
          <w:w w:val="105"/>
        </w:rPr>
        <w:t> </w:t>
      </w:r>
      <w:r>
        <w:rPr>
          <w:w w:val="105"/>
        </w:rPr>
        <w:t>imitate the behaviour of</w:t>
      </w:r>
      <w:r>
        <w:rPr>
          <w:spacing w:val="-1"/>
          <w:w w:val="105"/>
        </w:rPr>
        <w:t> </w:t>
      </w:r>
      <w:r>
        <w:rPr>
          <w:w w:val="105"/>
        </w:rPr>
        <w:t>the model. Learner may have no need for the someone tie a bow tie but have</w:t>
      </w:r>
      <w:r>
        <w:rPr>
          <w:w w:val="105"/>
        </w:rPr>
        <w:t> no</w:t>
      </w:r>
      <w:r>
        <w:rPr>
          <w:w w:val="105"/>
        </w:rPr>
        <w:t> plan</w:t>
      </w:r>
      <w:r>
        <w:rPr>
          <w:w w:val="105"/>
        </w:rPr>
        <w:t> behaviour</w:t>
      </w:r>
      <w:r>
        <w:rPr>
          <w:w w:val="105"/>
        </w:rPr>
        <w:t> may</w:t>
      </w:r>
      <w:r>
        <w:rPr>
          <w:w w:val="105"/>
        </w:rPr>
        <w:t> involve</w:t>
      </w:r>
      <w:r>
        <w:rPr>
          <w:w w:val="105"/>
        </w:rPr>
        <w:t> high</w:t>
      </w:r>
      <w:r>
        <w:rPr>
          <w:w w:val="105"/>
        </w:rPr>
        <w:t> risk</w:t>
      </w:r>
      <w:r>
        <w:rPr>
          <w:w w:val="105"/>
        </w:rPr>
        <w:t> of</w:t>
      </w:r>
      <w:r>
        <w:rPr>
          <w:w w:val="105"/>
        </w:rPr>
        <w:t> punishment,</w:t>
      </w:r>
      <w:r>
        <w:rPr>
          <w:w w:val="105"/>
        </w:rPr>
        <w:t> as</w:t>
      </w:r>
      <w:r>
        <w:rPr>
          <w:w w:val="105"/>
        </w:rPr>
        <w:t> when</w:t>
      </w:r>
      <w:r>
        <w:rPr>
          <w:w w:val="105"/>
        </w:rPr>
        <w:t> he</w:t>
      </w:r>
      <w:r>
        <w:rPr>
          <w:w w:val="105"/>
        </w:rPr>
        <w:t> observed</w:t>
      </w:r>
      <w:r>
        <w:rPr>
          <w:w w:val="105"/>
        </w:rPr>
        <w:t> a model</w:t>
      </w:r>
      <w:r>
        <w:rPr>
          <w:spacing w:val="43"/>
          <w:w w:val="105"/>
        </w:rPr>
        <w:t> </w:t>
      </w:r>
      <w:r>
        <w:rPr>
          <w:w w:val="105"/>
        </w:rPr>
        <w:t>cheating</w:t>
      </w:r>
      <w:r>
        <w:rPr>
          <w:spacing w:val="42"/>
          <w:w w:val="105"/>
        </w:rPr>
        <w:t> </w:t>
      </w:r>
      <w:r>
        <w:rPr>
          <w:w w:val="105"/>
        </w:rPr>
        <w:t>during</w:t>
      </w:r>
      <w:r>
        <w:rPr>
          <w:spacing w:val="36"/>
          <w:w w:val="105"/>
        </w:rPr>
        <w:t> </w:t>
      </w:r>
      <w:r>
        <w:rPr>
          <w:w w:val="105"/>
        </w:rPr>
        <w:t>an</w:t>
      </w:r>
      <w:r>
        <w:rPr>
          <w:spacing w:val="42"/>
          <w:w w:val="105"/>
        </w:rPr>
        <w:t> </w:t>
      </w:r>
      <w:r>
        <w:rPr>
          <w:w w:val="105"/>
        </w:rPr>
        <w:t>examination,</w:t>
      </w:r>
      <w:r>
        <w:rPr>
          <w:spacing w:val="43"/>
          <w:w w:val="105"/>
        </w:rPr>
        <w:t> </w:t>
      </w:r>
      <w:r>
        <w:rPr>
          <w:w w:val="105"/>
        </w:rPr>
        <w:t>but</w:t>
      </w:r>
      <w:r>
        <w:rPr>
          <w:spacing w:val="44"/>
          <w:w w:val="105"/>
        </w:rPr>
        <w:t> </w:t>
      </w:r>
      <w:r>
        <w:rPr>
          <w:w w:val="105"/>
        </w:rPr>
        <w:t>do</w:t>
      </w:r>
      <w:r>
        <w:rPr>
          <w:spacing w:val="42"/>
          <w:w w:val="105"/>
        </w:rPr>
        <w:t> </w:t>
      </w:r>
      <w:r>
        <w:rPr>
          <w:w w:val="105"/>
        </w:rPr>
        <w:t>not</w:t>
      </w:r>
      <w:r>
        <w:rPr>
          <w:spacing w:val="52"/>
          <w:w w:val="105"/>
        </w:rPr>
        <w:t> </w:t>
      </w:r>
      <w:r>
        <w:rPr>
          <w:w w:val="105"/>
        </w:rPr>
        <w:t>want</w:t>
      </w:r>
      <w:r>
        <w:rPr>
          <w:spacing w:val="37"/>
          <w:w w:val="105"/>
        </w:rPr>
        <w:t> </w:t>
      </w:r>
      <w:r>
        <w:rPr>
          <w:w w:val="105"/>
        </w:rPr>
        <w:t>to</w:t>
      </w:r>
      <w:r>
        <w:rPr>
          <w:spacing w:val="36"/>
          <w:w w:val="105"/>
        </w:rPr>
        <w:t> </w:t>
      </w:r>
      <w:r>
        <w:rPr>
          <w:w w:val="105"/>
        </w:rPr>
        <w:t>try</w:t>
      </w:r>
      <w:r>
        <w:rPr>
          <w:spacing w:val="35"/>
          <w:w w:val="105"/>
        </w:rPr>
        <w:t> </w:t>
      </w:r>
      <w:r>
        <w:rPr>
          <w:w w:val="105"/>
        </w:rPr>
        <w:t>it</w:t>
      </w:r>
      <w:r>
        <w:rPr>
          <w:spacing w:val="37"/>
          <w:w w:val="105"/>
        </w:rPr>
        <w:t> </w:t>
      </w:r>
      <w:r>
        <w:rPr>
          <w:w w:val="105"/>
        </w:rPr>
        <w:t>himself.</w:t>
      </w:r>
      <w:r>
        <w:rPr>
          <w:spacing w:val="44"/>
          <w:w w:val="105"/>
        </w:rPr>
        <w:t> </w:t>
      </w:r>
      <w:r>
        <w:rPr>
          <w:w w:val="105"/>
        </w:rPr>
        <w:t>In</w:t>
      </w:r>
      <w:r>
        <w:rPr>
          <w:spacing w:val="36"/>
          <w:w w:val="105"/>
        </w:rPr>
        <w:t> </w:t>
      </w:r>
      <w:r>
        <w:rPr>
          <w:spacing w:val="-2"/>
          <w:w w:val="105"/>
        </w:rPr>
        <w:t>another</w:t>
      </w:r>
    </w:p>
    <w:p>
      <w:pPr>
        <w:spacing w:after="0" w:line="501" w:lineRule="auto"/>
        <w:jc w:val="both"/>
        <w:sectPr>
          <w:pgSz w:w="12240" w:h="15840"/>
          <w:pgMar w:header="0" w:footer="1063" w:top="1360" w:bottom="1260" w:left="1320" w:right="0"/>
        </w:sectPr>
      </w:pPr>
    </w:p>
    <w:p>
      <w:pPr>
        <w:pStyle w:val="BodyText"/>
        <w:spacing w:line="501" w:lineRule="auto" w:before="82"/>
        <w:ind w:left="841" w:right="1438"/>
        <w:jc w:val="both"/>
      </w:pPr>
      <w:r>
        <w:rPr>
          <w:w w:val="105"/>
        </w:rPr>
        <w:t>example, if the learner sees another student with</w:t>
      </w:r>
      <w:r>
        <w:rPr>
          <w:w w:val="105"/>
        </w:rPr>
        <w:t> social phobia</w:t>
      </w:r>
      <w:r>
        <w:rPr>
          <w:w w:val="105"/>
        </w:rPr>
        <w:t> he (the learner) may not start to show the behaviour until something in the environment urges or motivate him to develop it.Therapist also needs to motivate clients to seek</w:t>
      </w:r>
      <w:r>
        <w:rPr>
          <w:w w:val="105"/>
        </w:rPr>
        <w:t> for therapy when they harbor fear of social interactions especially in school activities.</w:t>
      </w:r>
    </w:p>
    <w:p>
      <w:pPr>
        <w:pStyle w:val="BodyText"/>
        <w:spacing w:line="504" w:lineRule="auto" w:before="195"/>
        <w:ind w:left="841" w:right="1448"/>
        <w:jc w:val="both"/>
      </w:pPr>
      <w:r>
        <w:rPr>
          <w:w w:val="105"/>
        </w:rPr>
        <w:t>Bandura</w:t>
      </w:r>
      <w:r>
        <w:rPr>
          <w:w w:val="105"/>
        </w:rPr>
        <w:t> in</w:t>
      </w:r>
      <w:r>
        <w:rPr>
          <w:w w:val="105"/>
        </w:rPr>
        <w:t> (Carleson,</w:t>
      </w:r>
      <w:r>
        <w:rPr>
          <w:w w:val="105"/>
        </w:rPr>
        <w:t> 2008)</w:t>
      </w:r>
      <w:r>
        <w:rPr>
          <w:w w:val="105"/>
        </w:rPr>
        <w:t> refined</w:t>
      </w:r>
      <w:r>
        <w:rPr>
          <w:w w:val="105"/>
        </w:rPr>
        <w:t> the</w:t>
      </w:r>
      <w:r>
        <w:rPr>
          <w:w w:val="105"/>
        </w:rPr>
        <w:t> social</w:t>
      </w:r>
      <w:r>
        <w:rPr>
          <w:w w:val="105"/>
        </w:rPr>
        <w:t> cognitive</w:t>
      </w:r>
      <w:r>
        <w:rPr>
          <w:w w:val="105"/>
        </w:rPr>
        <w:t> theory</w:t>
      </w:r>
      <w:r>
        <w:rPr>
          <w:w w:val="105"/>
        </w:rPr>
        <w:t> with</w:t>
      </w:r>
      <w:r>
        <w:rPr>
          <w:w w:val="105"/>
        </w:rPr>
        <w:t> ―agents</w:t>
      </w:r>
      <w:r>
        <w:rPr>
          <w:w w:val="105"/>
        </w:rPr>
        <w:t> of experience and features of agency. These are stated below:</w:t>
      </w:r>
    </w:p>
    <w:p>
      <w:pPr>
        <w:pStyle w:val="Heading4"/>
        <w:spacing w:before="207"/>
        <w:jc w:val="both"/>
      </w:pPr>
      <w:r>
        <w:rPr>
          <w:w w:val="105"/>
        </w:rPr>
        <w:t>Agents</w:t>
      </w:r>
      <w:r>
        <w:rPr>
          <w:spacing w:val="-12"/>
          <w:w w:val="105"/>
        </w:rPr>
        <w:t> </w:t>
      </w:r>
      <w:r>
        <w:rPr>
          <w:w w:val="105"/>
        </w:rPr>
        <w:t>of</w:t>
      </w:r>
      <w:r>
        <w:rPr>
          <w:spacing w:val="-4"/>
          <w:w w:val="105"/>
        </w:rPr>
        <w:t> </w:t>
      </w:r>
      <w:r>
        <w:rPr>
          <w:spacing w:val="-2"/>
          <w:w w:val="105"/>
        </w:rPr>
        <w:t>Experience</w:t>
      </w:r>
    </w:p>
    <w:p>
      <w:pPr>
        <w:pStyle w:val="BodyText"/>
        <w:spacing w:before="213"/>
        <w:rPr>
          <w:b/>
        </w:rPr>
      </w:pPr>
    </w:p>
    <w:p>
      <w:pPr>
        <w:pStyle w:val="BodyText"/>
        <w:spacing w:line="501" w:lineRule="auto"/>
        <w:ind w:left="841" w:right="1431"/>
        <w:jc w:val="both"/>
      </w:pPr>
      <w:r>
        <w:rPr>
          <w:w w:val="105"/>
        </w:rPr>
        <w:t>Bandura asserted that people are agents of experiences rather than simply undergoers of experience</w:t>
      </w:r>
      <w:r>
        <w:rPr>
          <w:w w:val="105"/>
        </w:rPr>
        <w:t> (Emslie,</w:t>
      </w:r>
      <w:r>
        <w:rPr>
          <w:w w:val="105"/>
        </w:rPr>
        <w:t> 2018).</w:t>
      </w:r>
      <w:r>
        <w:rPr>
          <w:w w:val="105"/>
        </w:rPr>
        <w:t> He</w:t>
      </w:r>
      <w:r>
        <w:rPr>
          <w:w w:val="105"/>
        </w:rPr>
        <w:t> re-emphasized</w:t>
      </w:r>
      <w:r>
        <w:rPr>
          <w:w w:val="105"/>
        </w:rPr>
        <w:t> that</w:t>
      </w:r>
      <w:r>
        <w:rPr>
          <w:w w:val="105"/>
        </w:rPr>
        <w:t> people</w:t>
      </w:r>
      <w:r>
        <w:rPr>
          <w:w w:val="105"/>
        </w:rPr>
        <w:t> are</w:t>
      </w:r>
      <w:r>
        <w:rPr>
          <w:w w:val="105"/>
        </w:rPr>
        <w:t> not</w:t>
      </w:r>
      <w:r>
        <w:rPr>
          <w:w w:val="105"/>
        </w:rPr>
        <w:t> machines</w:t>
      </w:r>
      <w:r>
        <w:rPr>
          <w:w w:val="105"/>
        </w:rPr>
        <w:t> passively serious as victims of</w:t>
      </w:r>
      <w:r>
        <w:rPr>
          <w:spacing w:val="-1"/>
          <w:w w:val="105"/>
        </w:rPr>
        <w:t> </w:t>
      </w:r>
      <w:r>
        <w:rPr>
          <w:w w:val="105"/>
        </w:rPr>
        <w:t>their environment. He laid much emphasis on the role agency plays in</w:t>
      </w:r>
      <w:r>
        <w:rPr>
          <w:w w:val="105"/>
        </w:rPr>
        <w:t> learning.</w:t>
      </w:r>
      <w:r>
        <w:rPr>
          <w:w w:val="105"/>
        </w:rPr>
        <w:t> Human</w:t>
      </w:r>
      <w:r>
        <w:rPr>
          <w:w w:val="105"/>
        </w:rPr>
        <w:t> being</w:t>
      </w:r>
      <w:r>
        <w:rPr>
          <w:w w:val="105"/>
        </w:rPr>
        <w:t> have</w:t>
      </w:r>
      <w:r>
        <w:rPr>
          <w:w w:val="105"/>
        </w:rPr>
        <w:t> five</w:t>
      </w:r>
      <w:r>
        <w:rPr>
          <w:w w:val="105"/>
        </w:rPr>
        <w:t> basic</w:t>
      </w:r>
      <w:r>
        <w:rPr>
          <w:w w:val="105"/>
        </w:rPr>
        <w:t> capabilities</w:t>
      </w:r>
      <w:r>
        <w:rPr>
          <w:w w:val="105"/>
        </w:rPr>
        <w:t> which</w:t>
      </w:r>
      <w:r>
        <w:rPr>
          <w:w w:val="105"/>
        </w:rPr>
        <w:t> distinguished</w:t>
      </w:r>
      <w:r>
        <w:rPr>
          <w:w w:val="105"/>
        </w:rPr>
        <w:t> them</w:t>
      </w:r>
      <w:r>
        <w:rPr>
          <w:w w:val="105"/>
        </w:rPr>
        <w:t> from dogs,</w:t>
      </w:r>
      <w:r>
        <w:rPr>
          <w:w w:val="105"/>
        </w:rPr>
        <w:t> cats,</w:t>
      </w:r>
      <w:r>
        <w:rPr>
          <w:w w:val="105"/>
        </w:rPr>
        <w:t> rats,</w:t>
      </w:r>
      <w:r>
        <w:rPr>
          <w:w w:val="105"/>
        </w:rPr>
        <w:t> birds</w:t>
      </w:r>
      <w:r>
        <w:rPr>
          <w:w w:val="105"/>
        </w:rPr>
        <w:t> or animal</w:t>
      </w:r>
      <w:r>
        <w:rPr>
          <w:w w:val="105"/>
        </w:rPr>
        <w:t> in</w:t>
      </w:r>
      <w:r>
        <w:rPr>
          <w:w w:val="105"/>
        </w:rPr>
        <w:t> behaviorists</w:t>
      </w:r>
      <w:r>
        <w:rPr>
          <w:w w:val="105"/>
        </w:rPr>
        <w:t> experiment.</w:t>
      </w:r>
      <w:r>
        <w:rPr>
          <w:w w:val="105"/>
        </w:rPr>
        <w:t> Human</w:t>
      </w:r>
      <w:r>
        <w:rPr>
          <w:w w:val="105"/>
        </w:rPr>
        <w:t> beings can</w:t>
      </w:r>
      <w:r>
        <w:rPr>
          <w:w w:val="105"/>
        </w:rPr>
        <w:t> form hypothesis,</w:t>
      </w:r>
      <w:r>
        <w:rPr>
          <w:w w:val="105"/>
        </w:rPr>
        <w:t> set</w:t>
      </w:r>
      <w:r>
        <w:rPr>
          <w:w w:val="105"/>
        </w:rPr>
        <w:t> goals,</w:t>
      </w:r>
      <w:r>
        <w:rPr>
          <w:w w:val="105"/>
        </w:rPr>
        <w:t> make</w:t>
      </w:r>
      <w:r>
        <w:rPr>
          <w:w w:val="105"/>
        </w:rPr>
        <w:t> judgment,</w:t>
      </w:r>
      <w:r>
        <w:rPr>
          <w:w w:val="105"/>
        </w:rPr>
        <w:t> and</w:t>
      </w:r>
      <w:r>
        <w:rPr>
          <w:w w:val="105"/>
        </w:rPr>
        <w:t> regulate</w:t>
      </w:r>
      <w:r>
        <w:rPr>
          <w:w w:val="105"/>
        </w:rPr>
        <w:t> the</w:t>
      </w:r>
      <w:r>
        <w:rPr>
          <w:w w:val="105"/>
        </w:rPr>
        <w:t> reciprocal</w:t>
      </w:r>
      <w:r>
        <w:rPr>
          <w:w w:val="105"/>
        </w:rPr>
        <w:t> interactions</w:t>
      </w:r>
      <w:r>
        <w:rPr>
          <w:w w:val="105"/>
        </w:rPr>
        <w:t> among person,</w:t>
      </w:r>
      <w:r>
        <w:rPr>
          <w:w w:val="105"/>
        </w:rPr>
        <w:t> behaviour,</w:t>
      </w:r>
      <w:r>
        <w:rPr>
          <w:w w:val="105"/>
        </w:rPr>
        <w:t> and</w:t>
      </w:r>
      <w:r>
        <w:rPr>
          <w:w w:val="105"/>
        </w:rPr>
        <w:t> environment.</w:t>
      </w:r>
      <w:r>
        <w:rPr>
          <w:w w:val="105"/>
        </w:rPr>
        <w:t> Human</w:t>
      </w:r>
      <w:r>
        <w:rPr>
          <w:w w:val="105"/>
        </w:rPr>
        <w:t> beings</w:t>
      </w:r>
      <w:r>
        <w:rPr>
          <w:w w:val="105"/>
        </w:rPr>
        <w:t> have</w:t>
      </w:r>
      <w:r>
        <w:rPr>
          <w:w w:val="105"/>
        </w:rPr>
        <w:t> abilities</w:t>
      </w:r>
      <w:r>
        <w:rPr>
          <w:w w:val="105"/>
        </w:rPr>
        <w:t> to</w:t>
      </w:r>
      <w:r>
        <w:rPr>
          <w:w w:val="105"/>
        </w:rPr>
        <w:t> symbolize,</w:t>
      </w:r>
      <w:r>
        <w:rPr>
          <w:w w:val="105"/>
        </w:rPr>
        <w:t> self- directed</w:t>
      </w:r>
      <w:r>
        <w:rPr>
          <w:w w:val="105"/>
        </w:rPr>
        <w:t> forethought,</w:t>
      </w:r>
      <w:r>
        <w:rPr>
          <w:w w:val="105"/>
        </w:rPr>
        <w:t> the</w:t>
      </w:r>
      <w:r>
        <w:rPr>
          <w:w w:val="105"/>
        </w:rPr>
        <w:t> ability</w:t>
      </w:r>
      <w:r>
        <w:rPr>
          <w:w w:val="105"/>
        </w:rPr>
        <w:t> to</w:t>
      </w:r>
      <w:r>
        <w:rPr>
          <w:w w:val="105"/>
        </w:rPr>
        <w:t> learn</w:t>
      </w:r>
      <w:r>
        <w:rPr>
          <w:w w:val="105"/>
        </w:rPr>
        <w:t> vicariously</w:t>
      </w:r>
      <w:r>
        <w:rPr>
          <w:w w:val="105"/>
        </w:rPr>
        <w:t> or</w:t>
      </w:r>
      <w:r>
        <w:rPr>
          <w:w w:val="105"/>
        </w:rPr>
        <w:t> through</w:t>
      </w:r>
      <w:r>
        <w:rPr>
          <w:w w:val="105"/>
        </w:rPr>
        <w:t> experiences</w:t>
      </w:r>
      <w:r>
        <w:rPr>
          <w:w w:val="105"/>
        </w:rPr>
        <w:t> of</w:t>
      </w:r>
      <w:r>
        <w:rPr>
          <w:w w:val="105"/>
        </w:rPr>
        <w:t> others, self-regulation,</w:t>
      </w:r>
      <w:r>
        <w:rPr>
          <w:spacing w:val="-9"/>
          <w:w w:val="105"/>
        </w:rPr>
        <w:t> </w:t>
      </w:r>
      <w:r>
        <w:rPr>
          <w:w w:val="105"/>
        </w:rPr>
        <w:t>and</w:t>
      </w:r>
      <w:r>
        <w:rPr>
          <w:spacing w:val="-4"/>
          <w:w w:val="105"/>
        </w:rPr>
        <w:t> </w:t>
      </w:r>
      <w:r>
        <w:rPr>
          <w:w w:val="105"/>
        </w:rPr>
        <w:t>self-reflection.</w:t>
      </w:r>
      <w:r>
        <w:rPr>
          <w:spacing w:val="-9"/>
          <w:w w:val="105"/>
        </w:rPr>
        <w:t> </w:t>
      </w:r>
      <w:r>
        <w:rPr>
          <w:w w:val="105"/>
        </w:rPr>
        <w:t>Therefore,</w:t>
      </w:r>
      <w:r>
        <w:rPr>
          <w:spacing w:val="-7"/>
          <w:w w:val="105"/>
        </w:rPr>
        <w:t> </w:t>
      </w:r>
      <w:r>
        <w:rPr>
          <w:w w:val="105"/>
        </w:rPr>
        <w:t>therapists</w:t>
      </w:r>
      <w:r>
        <w:rPr>
          <w:spacing w:val="-10"/>
          <w:w w:val="105"/>
        </w:rPr>
        <w:t> </w:t>
      </w:r>
      <w:r>
        <w:rPr>
          <w:w w:val="105"/>
        </w:rPr>
        <w:t>and</w:t>
      </w:r>
      <w:r>
        <w:rPr>
          <w:spacing w:val="-10"/>
          <w:w w:val="105"/>
        </w:rPr>
        <w:t> </w:t>
      </w:r>
      <w:r>
        <w:rPr>
          <w:w w:val="105"/>
        </w:rPr>
        <w:t>all</w:t>
      </w:r>
      <w:r>
        <w:rPr>
          <w:spacing w:val="-9"/>
          <w:w w:val="105"/>
        </w:rPr>
        <w:t> </w:t>
      </w:r>
      <w:r>
        <w:rPr>
          <w:w w:val="105"/>
        </w:rPr>
        <w:t>stakeholders</w:t>
      </w:r>
      <w:r>
        <w:rPr>
          <w:spacing w:val="-6"/>
          <w:w w:val="105"/>
        </w:rPr>
        <w:t> </w:t>
      </w:r>
      <w:r>
        <w:rPr>
          <w:w w:val="105"/>
        </w:rPr>
        <w:t>in</w:t>
      </w:r>
      <w:r>
        <w:rPr>
          <w:spacing w:val="-10"/>
          <w:w w:val="105"/>
        </w:rPr>
        <w:t> </w:t>
      </w:r>
      <w:r>
        <w:rPr>
          <w:w w:val="105"/>
        </w:rPr>
        <w:t>secondary school affairs need to reassure students of their safety.</w:t>
      </w:r>
    </w:p>
    <w:p>
      <w:pPr>
        <w:pStyle w:val="Heading4"/>
        <w:spacing w:before="199"/>
        <w:jc w:val="both"/>
      </w:pPr>
      <w:r>
        <w:rPr>
          <w:w w:val="105"/>
        </w:rPr>
        <w:t>Feature</w:t>
      </w:r>
      <w:r>
        <w:rPr>
          <w:spacing w:val="-12"/>
          <w:w w:val="105"/>
        </w:rPr>
        <w:t> </w:t>
      </w:r>
      <w:r>
        <w:rPr>
          <w:w w:val="105"/>
        </w:rPr>
        <w:t>of</w:t>
      </w:r>
      <w:r>
        <w:rPr>
          <w:spacing w:val="-6"/>
          <w:w w:val="105"/>
        </w:rPr>
        <w:t> </w:t>
      </w:r>
      <w:r>
        <w:rPr>
          <w:spacing w:val="-2"/>
          <w:w w:val="105"/>
        </w:rPr>
        <w:t>Agency</w:t>
      </w:r>
    </w:p>
    <w:p>
      <w:pPr>
        <w:pStyle w:val="BodyText"/>
        <w:spacing w:before="202"/>
        <w:rPr>
          <w:b/>
        </w:rPr>
      </w:pPr>
    </w:p>
    <w:p>
      <w:pPr>
        <w:pStyle w:val="BodyText"/>
        <w:spacing w:line="501" w:lineRule="auto"/>
        <w:ind w:left="841" w:right="1438"/>
        <w:jc w:val="both"/>
      </w:pPr>
      <w:r>
        <w:rPr>
          <w:w w:val="105"/>
        </w:rPr>
        <w:t>Bandura</w:t>
      </w:r>
      <w:r>
        <w:rPr>
          <w:w w:val="105"/>
        </w:rPr>
        <w:t> said</w:t>
      </w:r>
      <w:r>
        <w:rPr>
          <w:w w:val="105"/>
        </w:rPr>
        <w:t> that</w:t>
      </w:r>
      <w:r>
        <w:rPr>
          <w:w w:val="105"/>
        </w:rPr>
        <w:t> the</w:t>
      </w:r>
      <w:r>
        <w:rPr>
          <w:w w:val="105"/>
        </w:rPr>
        <w:t> choices</w:t>
      </w:r>
      <w:r>
        <w:rPr>
          <w:w w:val="105"/>
        </w:rPr>
        <w:t> people</w:t>
      </w:r>
      <w:r>
        <w:rPr>
          <w:w w:val="105"/>
        </w:rPr>
        <w:t> make</w:t>
      </w:r>
      <w:r>
        <w:rPr>
          <w:w w:val="105"/>
        </w:rPr>
        <w:t> shape</w:t>
      </w:r>
      <w:r>
        <w:rPr>
          <w:w w:val="105"/>
        </w:rPr>
        <w:t> the</w:t>
      </w:r>
      <w:r>
        <w:rPr>
          <w:w w:val="105"/>
        </w:rPr>
        <w:t> neuronal</w:t>
      </w:r>
      <w:r>
        <w:rPr>
          <w:w w:val="105"/>
        </w:rPr>
        <w:t> functional</w:t>
      </w:r>
      <w:r>
        <w:rPr>
          <w:w w:val="105"/>
        </w:rPr>
        <w:t> structure</w:t>
      </w:r>
      <w:r>
        <w:rPr>
          <w:w w:val="105"/>
        </w:rPr>
        <w:t> of their brains</w:t>
      </w:r>
      <w:r>
        <w:rPr>
          <w:w w:val="105"/>
        </w:rPr>
        <w:t> while referring to</w:t>
      </w:r>
      <w:r>
        <w:rPr>
          <w:w w:val="105"/>
        </w:rPr>
        <w:t> emerging research into brain</w:t>
      </w:r>
      <w:r>
        <w:rPr>
          <w:w w:val="105"/>
        </w:rPr>
        <w:t> development.</w:t>
      </w:r>
      <w:r>
        <w:rPr>
          <w:w w:val="105"/>
        </w:rPr>
        <w:t> By regulating their motivation and activities, people or learners can produce the experiences that form the</w:t>
      </w:r>
      <w:r>
        <w:rPr>
          <w:spacing w:val="40"/>
          <w:w w:val="105"/>
        </w:rPr>
        <w:t> </w:t>
      </w:r>
      <w:r>
        <w:rPr>
          <w:w w:val="105"/>
        </w:rPr>
        <w:t>functional</w:t>
      </w:r>
      <w:r>
        <w:rPr>
          <w:spacing w:val="40"/>
          <w:w w:val="105"/>
        </w:rPr>
        <w:t> </w:t>
      </w:r>
      <w:r>
        <w:rPr>
          <w:w w:val="105"/>
        </w:rPr>
        <w:t>neurobiological</w:t>
      </w:r>
      <w:r>
        <w:rPr>
          <w:spacing w:val="63"/>
          <w:w w:val="105"/>
        </w:rPr>
        <w:t> </w:t>
      </w:r>
      <w:r>
        <w:rPr>
          <w:w w:val="105"/>
        </w:rPr>
        <w:t>substrate</w:t>
      </w:r>
      <w:r>
        <w:rPr>
          <w:spacing w:val="40"/>
          <w:w w:val="105"/>
        </w:rPr>
        <w:t> </w:t>
      </w:r>
      <w:r>
        <w:rPr>
          <w:w w:val="105"/>
        </w:rPr>
        <w:t>of</w:t>
      </w:r>
      <w:r>
        <w:rPr>
          <w:spacing w:val="40"/>
          <w:w w:val="105"/>
        </w:rPr>
        <w:t> </w:t>
      </w:r>
      <w:r>
        <w:rPr>
          <w:w w:val="105"/>
        </w:rPr>
        <w:t>symbolic,</w:t>
      </w:r>
      <w:r>
        <w:rPr>
          <w:spacing w:val="40"/>
          <w:w w:val="105"/>
        </w:rPr>
        <w:t> </w:t>
      </w:r>
      <w:r>
        <w:rPr>
          <w:w w:val="105"/>
        </w:rPr>
        <w:t>social,</w:t>
      </w:r>
      <w:r>
        <w:rPr>
          <w:spacing w:val="40"/>
          <w:w w:val="105"/>
        </w:rPr>
        <w:t> </w:t>
      </w:r>
      <w:r>
        <w:rPr>
          <w:w w:val="105"/>
        </w:rPr>
        <w:t>psychomotor</w:t>
      </w:r>
      <w:r>
        <w:rPr>
          <w:spacing w:val="40"/>
          <w:w w:val="105"/>
        </w:rPr>
        <w:t> </w:t>
      </w:r>
      <w:r>
        <w:rPr>
          <w:w w:val="105"/>
        </w:rPr>
        <w:t>and</w:t>
      </w:r>
      <w:r>
        <w:rPr>
          <w:spacing w:val="40"/>
          <w:w w:val="105"/>
        </w:rPr>
        <w:t> </w:t>
      </w:r>
      <w:r>
        <w:rPr>
          <w:w w:val="105"/>
        </w:rPr>
        <w:t>other</w:t>
      </w:r>
    </w:p>
    <w:p>
      <w:pPr>
        <w:spacing w:after="0" w:line="501" w:lineRule="auto"/>
        <w:jc w:val="both"/>
        <w:sectPr>
          <w:pgSz w:w="12240" w:h="15840"/>
          <w:pgMar w:header="0" w:footer="1063" w:top="1360" w:bottom="1260" w:left="1320" w:right="0"/>
        </w:sectPr>
      </w:pPr>
    </w:p>
    <w:p>
      <w:pPr>
        <w:pStyle w:val="BodyText"/>
        <w:spacing w:line="504" w:lineRule="auto" w:before="82"/>
        <w:ind w:left="841" w:right="1446"/>
        <w:jc w:val="both"/>
      </w:pPr>
      <w:r>
        <w:rPr>
          <w:w w:val="105"/>
        </w:rPr>
        <w:t>skills.</w:t>
      </w:r>
      <w:r>
        <w:rPr>
          <w:spacing w:val="40"/>
          <w:w w:val="105"/>
        </w:rPr>
        <w:t> </w:t>
      </w:r>
      <w:r>
        <w:rPr>
          <w:w w:val="105"/>
        </w:rPr>
        <w:t>For this to occur, Bandura proposed four core features of</w:t>
      </w:r>
      <w:r>
        <w:rPr>
          <w:w w:val="105"/>
        </w:rPr>
        <w:t> personal agency which includes intentionality, forethought, self-reactiveness and self-reflectiveness.</w:t>
      </w:r>
    </w:p>
    <w:p>
      <w:pPr>
        <w:pStyle w:val="BodyText"/>
        <w:spacing w:line="501" w:lineRule="auto" w:before="193"/>
        <w:ind w:left="841" w:right="1437" w:firstLine="720"/>
        <w:jc w:val="both"/>
      </w:pPr>
      <w:r>
        <w:rPr>
          <w:w w:val="105"/>
        </w:rPr>
        <w:t>Ford-Martins</w:t>
      </w:r>
      <w:r>
        <w:rPr>
          <w:w w:val="105"/>
        </w:rPr>
        <w:t> (2014)states</w:t>
      </w:r>
      <w:r>
        <w:rPr>
          <w:w w:val="105"/>
        </w:rPr>
        <w:t> that</w:t>
      </w:r>
      <w:r>
        <w:rPr>
          <w:w w:val="105"/>
        </w:rPr>
        <w:t> the</w:t>
      </w:r>
      <w:r>
        <w:rPr>
          <w:w w:val="105"/>
        </w:rPr>
        <w:t> criticisms</w:t>
      </w:r>
      <w:r>
        <w:rPr>
          <w:w w:val="105"/>
        </w:rPr>
        <w:t> levied</w:t>
      </w:r>
      <w:r>
        <w:rPr>
          <w:w w:val="105"/>
        </w:rPr>
        <w:t> against</w:t>
      </w:r>
      <w:r>
        <w:rPr>
          <w:w w:val="105"/>
        </w:rPr>
        <w:t> the</w:t>
      </w:r>
      <w:r>
        <w:rPr>
          <w:w w:val="105"/>
        </w:rPr>
        <w:t> social</w:t>
      </w:r>
      <w:r>
        <w:rPr>
          <w:w w:val="105"/>
        </w:rPr>
        <w:t> learning theory is</w:t>
      </w:r>
      <w:r>
        <w:rPr>
          <w:spacing w:val="-1"/>
          <w:w w:val="105"/>
        </w:rPr>
        <w:t> </w:t>
      </w:r>
      <w:r>
        <w:rPr>
          <w:w w:val="105"/>
        </w:rPr>
        <w:t>that Bandura has proposed his theory ignoring such important and complicated aspects of behaviour as conflicts, both conscious and unconscious, and</w:t>
      </w:r>
      <w:r>
        <w:rPr>
          <w:w w:val="105"/>
        </w:rPr>
        <w:t> for an excessive bias</w:t>
      </w:r>
      <w:r>
        <w:rPr>
          <w:w w:val="105"/>
        </w:rPr>
        <w:t> against</w:t>
      </w:r>
      <w:r>
        <w:rPr>
          <w:w w:val="105"/>
        </w:rPr>
        <w:t> psychoanalysis.</w:t>
      </w:r>
      <w:r>
        <w:rPr>
          <w:spacing w:val="80"/>
          <w:w w:val="105"/>
        </w:rPr>
        <w:t> </w:t>
      </w:r>
      <w:r>
        <w:rPr>
          <w:w w:val="105"/>
        </w:rPr>
        <w:t>He</w:t>
      </w:r>
      <w:r>
        <w:rPr>
          <w:w w:val="105"/>
        </w:rPr>
        <w:t> accepted</w:t>
      </w:r>
      <w:r>
        <w:rPr>
          <w:w w:val="105"/>
        </w:rPr>
        <w:t> the</w:t>
      </w:r>
      <w:r>
        <w:rPr>
          <w:w w:val="105"/>
        </w:rPr>
        <w:t> negative</w:t>
      </w:r>
      <w:r>
        <w:rPr>
          <w:w w:val="105"/>
        </w:rPr>
        <w:t> findings</w:t>
      </w:r>
      <w:r>
        <w:rPr>
          <w:w w:val="105"/>
        </w:rPr>
        <w:t> of</w:t>
      </w:r>
      <w:r>
        <w:rPr>
          <w:w w:val="105"/>
        </w:rPr>
        <w:t> outdated</w:t>
      </w:r>
      <w:r>
        <w:rPr>
          <w:w w:val="105"/>
        </w:rPr>
        <w:t> and outmoded laboratory studies of defense mechanisms, and he rejects the value of clinical data</w:t>
      </w:r>
      <w:r>
        <w:rPr>
          <w:w w:val="105"/>
        </w:rPr>
        <w:t> without</w:t>
      </w:r>
      <w:r>
        <w:rPr>
          <w:w w:val="105"/>
        </w:rPr>
        <w:t> considering</w:t>
      </w:r>
      <w:r>
        <w:rPr>
          <w:w w:val="105"/>
        </w:rPr>
        <w:t> the</w:t>
      </w:r>
      <w:r>
        <w:rPr>
          <w:w w:val="105"/>
        </w:rPr>
        <w:t> other</w:t>
      </w:r>
      <w:r>
        <w:rPr>
          <w:w w:val="105"/>
        </w:rPr>
        <w:t> side</w:t>
      </w:r>
      <w:r>
        <w:rPr>
          <w:w w:val="105"/>
        </w:rPr>
        <w:t> of</w:t>
      </w:r>
      <w:r>
        <w:rPr>
          <w:w w:val="105"/>
        </w:rPr>
        <w:t> the</w:t>
      </w:r>
      <w:r>
        <w:rPr>
          <w:w w:val="105"/>
        </w:rPr>
        <w:t> story.</w:t>
      </w:r>
      <w:r>
        <w:rPr>
          <w:w w:val="105"/>
        </w:rPr>
        <w:t> Despite</w:t>
      </w:r>
      <w:r>
        <w:rPr>
          <w:w w:val="105"/>
        </w:rPr>
        <w:t> these</w:t>
      </w:r>
      <w:r>
        <w:rPr>
          <w:w w:val="105"/>
        </w:rPr>
        <w:t> criticisms,</w:t>
      </w:r>
      <w:r>
        <w:rPr>
          <w:w w:val="105"/>
        </w:rPr>
        <w:t> social learning theory</w:t>
      </w:r>
      <w:r>
        <w:rPr>
          <w:w w:val="105"/>
        </w:rPr>
        <w:t> has</w:t>
      </w:r>
      <w:r>
        <w:rPr>
          <w:w w:val="105"/>
        </w:rPr>
        <w:t> been accepted and used</w:t>
      </w:r>
      <w:r>
        <w:rPr>
          <w:w w:val="105"/>
        </w:rPr>
        <w:t> by many researchers.</w:t>
      </w:r>
      <w:r>
        <w:rPr>
          <w:w w:val="105"/>
        </w:rPr>
        <w:t> Among</w:t>
      </w:r>
      <w:r>
        <w:rPr>
          <w:w w:val="105"/>
        </w:rPr>
        <w:t> the generally accepted findings is the observation of aggression that tends to increase the likelihood of behaving</w:t>
      </w:r>
      <w:r>
        <w:rPr>
          <w:w w:val="105"/>
        </w:rPr>
        <w:t> aggressively.</w:t>
      </w:r>
      <w:r>
        <w:rPr>
          <w:w w:val="105"/>
        </w:rPr>
        <w:t> Modelling</w:t>
      </w:r>
      <w:r>
        <w:rPr>
          <w:w w:val="105"/>
        </w:rPr>
        <w:t> is</w:t>
      </w:r>
      <w:r>
        <w:rPr>
          <w:w w:val="105"/>
        </w:rPr>
        <w:t> more</w:t>
      </w:r>
      <w:r>
        <w:rPr>
          <w:w w:val="105"/>
        </w:rPr>
        <w:t> likely</w:t>
      </w:r>
      <w:r>
        <w:rPr>
          <w:w w:val="105"/>
        </w:rPr>
        <w:t> to</w:t>
      </w:r>
      <w:r>
        <w:rPr>
          <w:w w:val="105"/>
        </w:rPr>
        <w:t> be</w:t>
      </w:r>
      <w:r>
        <w:rPr>
          <w:w w:val="105"/>
        </w:rPr>
        <w:t> more</w:t>
      </w:r>
      <w:r>
        <w:rPr>
          <w:w w:val="105"/>
        </w:rPr>
        <w:t> effective,</w:t>
      </w:r>
      <w:r>
        <w:rPr>
          <w:w w:val="105"/>
        </w:rPr>
        <w:t> if</w:t>
      </w:r>
      <w:r>
        <w:rPr>
          <w:w w:val="105"/>
        </w:rPr>
        <w:t> the</w:t>
      </w:r>
      <w:r>
        <w:rPr>
          <w:w w:val="105"/>
        </w:rPr>
        <w:t> model</w:t>
      </w:r>
      <w:r>
        <w:rPr>
          <w:w w:val="105"/>
        </w:rPr>
        <w:t> is attractive.This shows that a student is likely to imitate a socially phobic model and start eliciting</w:t>
      </w:r>
      <w:r>
        <w:rPr>
          <w:w w:val="105"/>
        </w:rPr>
        <w:t> the</w:t>
      </w:r>
      <w:r>
        <w:rPr>
          <w:w w:val="105"/>
        </w:rPr>
        <w:t> behavior</w:t>
      </w:r>
      <w:r>
        <w:rPr>
          <w:w w:val="105"/>
        </w:rPr>
        <w:t> especially</w:t>
      </w:r>
      <w:r>
        <w:rPr>
          <w:w w:val="105"/>
        </w:rPr>
        <w:t> when</w:t>
      </w:r>
      <w:r>
        <w:rPr>
          <w:w w:val="105"/>
        </w:rPr>
        <w:t> the</w:t>
      </w:r>
      <w:r>
        <w:rPr>
          <w:w w:val="105"/>
        </w:rPr>
        <w:t> model</w:t>
      </w:r>
      <w:r>
        <w:rPr>
          <w:w w:val="105"/>
        </w:rPr>
        <w:t> perform</w:t>
      </w:r>
      <w:r>
        <w:rPr>
          <w:w w:val="105"/>
        </w:rPr>
        <w:t> poorly or in a</w:t>
      </w:r>
      <w:r>
        <w:rPr>
          <w:w w:val="105"/>
        </w:rPr>
        <w:t> humiliating</w:t>
      </w:r>
      <w:r>
        <w:rPr>
          <w:w w:val="105"/>
        </w:rPr>
        <w:t> or embarrassing</w:t>
      </w:r>
      <w:r>
        <w:rPr>
          <w:w w:val="105"/>
        </w:rPr>
        <w:t> manner.</w:t>
      </w:r>
      <w:r>
        <w:rPr>
          <w:w w:val="105"/>
        </w:rPr>
        <w:t> He</w:t>
      </w:r>
      <w:r>
        <w:rPr>
          <w:w w:val="105"/>
        </w:rPr>
        <w:t> is</w:t>
      </w:r>
      <w:r>
        <w:rPr>
          <w:w w:val="105"/>
        </w:rPr>
        <w:t> also</w:t>
      </w:r>
      <w:r>
        <w:rPr>
          <w:w w:val="105"/>
        </w:rPr>
        <w:t> likely</w:t>
      </w:r>
      <w:r>
        <w:rPr>
          <w:w w:val="105"/>
        </w:rPr>
        <w:t> to</w:t>
      </w:r>
      <w:r>
        <w:rPr>
          <w:w w:val="105"/>
        </w:rPr>
        <w:t> aquire</w:t>
      </w:r>
      <w:r>
        <w:rPr>
          <w:w w:val="105"/>
        </w:rPr>
        <w:t> social</w:t>
      </w:r>
      <w:r>
        <w:rPr>
          <w:w w:val="105"/>
        </w:rPr>
        <w:t> phobia</w:t>
      </w:r>
      <w:r>
        <w:rPr>
          <w:w w:val="105"/>
        </w:rPr>
        <w:t> when</w:t>
      </w:r>
      <w:r>
        <w:rPr>
          <w:w w:val="105"/>
        </w:rPr>
        <w:t> he</w:t>
      </w:r>
      <w:r>
        <w:rPr>
          <w:w w:val="105"/>
        </w:rPr>
        <w:t> observesthe model or any other individual being embarrassed</w:t>
      </w:r>
      <w:r>
        <w:rPr>
          <w:spacing w:val="40"/>
          <w:w w:val="105"/>
        </w:rPr>
        <w:t> </w:t>
      </w:r>
      <w:r>
        <w:rPr>
          <w:w w:val="105"/>
        </w:rPr>
        <w:t>humiliated,</w:t>
      </w:r>
      <w:r>
        <w:rPr>
          <w:spacing w:val="-2"/>
          <w:w w:val="105"/>
        </w:rPr>
        <w:t> </w:t>
      </w:r>
      <w:r>
        <w:rPr>
          <w:w w:val="105"/>
        </w:rPr>
        <w:t>histhougth will be</w:t>
      </w:r>
      <w:r>
        <w:rPr>
          <w:spacing w:val="-4"/>
          <w:w w:val="105"/>
        </w:rPr>
        <w:t> </w:t>
      </w:r>
      <w:r>
        <w:rPr>
          <w:w w:val="105"/>
        </w:rPr>
        <w:t>―I will be embarrassed or humiliated the way this person is.</w:t>
      </w:r>
    </w:p>
    <w:p>
      <w:pPr>
        <w:pStyle w:val="Heading4"/>
        <w:numPr>
          <w:ilvl w:val="2"/>
          <w:numId w:val="9"/>
        </w:numPr>
        <w:tabs>
          <w:tab w:pos="1437" w:val="left" w:leader="none"/>
        </w:tabs>
        <w:spacing w:line="240" w:lineRule="auto" w:before="199" w:after="0"/>
        <w:ind w:left="1437" w:right="0" w:hanging="596"/>
        <w:jc w:val="left"/>
      </w:pPr>
      <w:r>
        <w:rPr/>
        <w:t>Aaron</w:t>
      </w:r>
      <w:r>
        <w:rPr>
          <w:spacing w:val="24"/>
        </w:rPr>
        <w:t> </w:t>
      </w:r>
      <w:r>
        <w:rPr/>
        <w:t>Beck‟s</w:t>
      </w:r>
      <w:r>
        <w:rPr>
          <w:spacing w:val="20"/>
        </w:rPr>
        <w:t> </w:t>
      </w:r>
      <w:r>
        <w:rPr/>
        <w:t>Cognitive</w:t>
      </w:r>
      <w:r>
        <w:rPr>
          <w:spacing w:val="22"/>
        </w:rPr>
        <w:t> </w:t>
      </w:r>
      <w:r>
        <w:rPr/>
        <w:t>Restructuring</w:t>
      </w:r>
      <w:r>
        <w:rPr>
          <w:spacing w:val="24"/>
        </w:rPr>
        <w:t> </w:t>
      </w:r>
      <w:r>
        <w:rPr>
          <w:spacing w:val="-2"/>
        </w:rPr>
        <w:t>Theory</w:t>
      </w:r>
    </w:p>
    <w:p>
      <w:pPr>
        <w:pStyle w:val="BodyText"/>
        <w:spacing w:before="220"/>
        <w:rPr>
          <w:b/>
        </w:rPr>
      </w:pPr>
    </w:p>
    <w:p>
      <w:pPr>
        <w:pStyle w:val="BodyText"/>
        <w:spacing w:line="501" w:lineRule="auto"/>
        <w:ind w:left="841" w:right="1438"/>
        <w:jc w:val="both"/>
      </w:pPr>
      <w:r>
        <w:rPr>
          <w:w w:val="105"/>
        </w:rPr>
        <w:t>The</w:t>
      </w:r>
      <w:r>
        <w:rPr>
          <w:w w:val="105"/>
        </w:rPr>
        <w:t> terms</w:t>
      </w:r>
      <w:r>
        <w:rPr>
          <w:w w:val="105"/>
        </w:rPr>
        <w:t> cognitive</w:t>
      </w:r>
      <w:r>
        <w:rPr>
          <w:w w:val="105"/>
        </w:rPr>
        <w:t> therapy</w:t>
      </w:r>
      <w:r>
        <w:rPr>
          <w:w w:val="105"/>
        </w:rPr>
        <w:t> (CT)</w:t>
      </w:r>
      <w:r>
        <w:rPr>
          <w:w w:val="105"/>
        </w:rPr>
        <w:t> and</w:t>
      </w:r>
      <w:r>
        <w:rPr>
          <w:w w:val="105"/>
        </w:rPr>
        <w:t> the</w:t>
      </w:r>
      <w:r>
        <w:rPr>
          <w:w w:val="105"/>
        </w:rPr>
        <w:t> generic</w:t>
      </w:r>
      <w:r>
        <w:rPr>
          <w:w w:val="105"/>
        </w:rPr>
        <w:t> term</w:t>
      </w:r>
      <w:r>
        <w:rPr>
          <w:w w:val="105"/>
        </w:rPr>
        <w:t> cognitive-behaviour</w:t>
      </w:r>
      <w:r>
        <w:rPr>
          <w:w w:val="105"/>
        </w:rPr>
        <w:t> therapy (CBT) are frequently</w:t>
      </w:r>
      <w:r>
        <w:rPr>
          <w:spacing w:val="-1"/>
          <w:w w:val="105"/>
        </w:rPr>
        <w:t> </w:t>
      </w:r>
      <w:r>
        <w:rPr>
          <w:w w:val="105"/>
        </w:rPr>
        <w:t>used as synonyms</w:t>
      </w:r>
      <w:r>
        <w:rPr>
          <w:spacing w:val="-2"/>
          <w:w w:val="105"/>
        </w:rPr>
        <w:t> </w:t>
      </w:r>
      <w:r>
        <w:rPr>
          <w:w w:val="105"/>
        </w:rPr>
        <w:t>to describe psychoterapy based on the cognitive model.</w:t>
      </w:r>
      <w:r>
        <w:rPr>
          <w:w w:val="105"/>
        </w:rPr>
        <w:t> The</w:t>
      </w:r>
      <w:r>
        <w:rPr>
          <w:w w:val="105"/>
        </w:rPr>
        <w:t> term</w:t>
      </w:r>
      <w:r>
        <w:rPr>
          <w:w w:val="105"/>
        </w:rPr>
        <w:t> CBT</w:t>
      </w:r>
      <w:r>
        <w:rPr>
          <w:w w:val="105"/>
        </w:rPr>
        <w:t> is</w:t>
      </w:r>
      <w:r>
        <w:rPr>
          <w:w w:val="105"/>
        </w:rPr>
        <w:t> also</w:t>
      </w:r>
      <w:r>
        <w:rPr>
          <w:w w:val="105"/>
        </w:rPr>
        <w:t> used</w:t>
      </w:r>
      <w:r>
        <w:rPr>
          <w:w w:val="105"/>
        </w:rPr>
        <w:t> for</w:t>
      </w:r>
      <w:r>
        <w:rPr>
          <w:w w:val="105"/>
        </w:rPr>
        <w:t> a</w:t>
      </w:r>
      <w:r>
        <w:rPr>
          <w:w w:val="105"/>
        </w:rPr>
        <w:t> group</w:t>
      </w:r>
      <w:r>
        <w:rPr>
          <w:w w:val="105"/>
        </w:rPr>
        <w:t> of techniques in</w:t>
      </w:r>
      <w:r>
        <w:rPr>
          <w:w w:val="105"/>
        </w:rPr>
        <w:t> which</w:t>
      </w:r>
      <w:r>
        <w:rPr>
          <w:w w:val="105"/>
        </w:rPr>
        <w:t> a</w:t>
      </w:r>
      <w:r>
        <w:rPr>
          <w:w w:val="105"/>
        </w:rPr>
        <w:t> cognitive approach</w:t>
      </w:r>
      <w:r>
        <w:rPr>
          <w:spacing w:val="24"/>
          <w:w w:val="105"/>
        </w:rPr>
        <w:t> </w:t>
      </w:r>
      <w:r>
        <w:rPr>
          <w:w w:val="105"/>
        </w:rPr>
        <w:t>and</w:t>
      </w:r>
      <w:r>
        <w:rPr>
          <w:spacing w:val="18"/>
          <w:w w:val="105"/>
        </w:rPr>
        <w:t> </w:t>
      </w:r>
      <w:r>
        <w:rPr>
          <w:w w:val="105"/>
        </w:rPr>
        <w:t>a</w:t>
      </w:r>
      <w:r>
        <w:rPr>
          <w:spacing w:val="30"/>
          <w:w w:val="105"/>
        </w:rPr>
        <w:t> </w:t>
      </w:r>
      <w:r>
        <w:rPr>
          <w:w w:val="105"/>
        </w:rPr>
        <w:t>set</w:t>
      </w:r>
      <w:r>
        <w:rPr>
          <w:spacing w:val="26"/>
          <w:w w:val="105"/>
        </w:rPr>
        <w:t> </w:t>
      </w:r>
      <w:r>
        <w:rPr>
          <w:w w:val="105"/>
        </w:rPr>
        <w:t>of</w:t>
      </w:r>
      <w:r>
        <w:rPr>
          <w:spacing w:val="21"/>
          <w:w w:val="105"/>
        </w:rPr>
        <w:t> </w:t>
      </w:r>
      <w:r>
        <w:rPr>
          <w:w w:val="105"/>
        </w:rPr>
        <w:t>behavioural</w:t>
      </w:r>
      <w:r>
        <w:rPr>
          <w:spacing w:val="26"/>
          <w:w w:val="105"/>
        </w:rPr>
        <w:t> </w:t>
      </w:r>
      <w:r>
        <w:rPr>
          <w:w w:val="105"/>
        </w:rPr>
        <w:t>procedures</w:t>
      </w:r>
      <w:r>
        <w:rPr>
          <w:spacing w:val="15"/>
          <w:w w:val="105"/>
        </w:rPr>
        <w:t> </w:t>
      </w:r>
      <w:r>
        <w:rPr>
          <w:w w:val="105"/>
        </w:rPr>
        <w:t>are</w:t>
      </w:r>
      <w:r>
        <w:rPr>
          <w:spacing w:val="23"/>
          <w:w w:val="105"/>
        </w:rPr>
        <w:t> </w:t>
      </w:r>
      <w:r>
        <w:rPr>
          <w:w w:val="105"/>
        </w:rPr>
        <w:t>combined.</w:t>
      </w:r>
      <w:r>
        <w:rPr>
          <w:spacing w:val="26"/>
          <w:w w:val="105"/>
        </w:rPr>
        <w:t> </w:t>
      </w:r>
      <w:r>
        <w:rPr>
          <w:w w:val="105"/>
        </w:rPr>
        <w:t>CBT</w:t>
      </w:r>
      <w:r>
        <w:rPr>
          <w:spacing w:val="26"/>
          <w:w w:val="105"/>
        </w:rPr>
        <w:t> </w:t>
      </w:r>
      <w:r>
        <w:rPr>
          <w:w w:val="105"/>
        </w:rPr>
        <w:t>has</w:t>
      </w:r>
      <w:r>
        <w:rPr>
          <w:spacing w:val="22"/>
          <w:w w:val="105"/>
        </w:rPr>
        <w:t> </w:t>
      </w:r>
      <w:r>
        <w:rPr>
          <w:w w:val="105"/>
        </w:rPr>
        <w:t>been</w:t>
      </w:r>
      <w:r>
        <w:rPr>
          <w:spacing w:val="24"/>
          <w:w w:val="105"/>
        </w:rPr>
        <w:t> </w:t>
      </w:r>
      <w:r>
        <w:rPr>
          <w:w w:val="105"/>
        </w:rPr>
        <w:t>used</w:t>
      </w:r>
      <w:r>
        <w:rPr>
          <w:spacing w:val="18"/>
          <w:w w:val="105"/>
        </w:rPr>
        <w:t> </w:t>
      </w:r>
      <w:r>
        <w:rPr>
          <w:w w:val="105"/>
        </w:rPr>
        <w:t>as</w:t>
      </w:r>
      <w:r>
        <w:rPr>
          <w:spacing w:val="15"/>
          <w:w w:val="105"/>
        </w:rPr>
        <w:t> </w:t>
      </w:r>
      <w:r>
        <w:rPr>
          <w:w w:val="105"/>
        </w:rPr>
        <w:t>an</w:t>
      </w:r>
    </w:p>
    <w:p>
      <w:pPr>
        <w:spacing w:after="0" w:line="501" w:lineRule="auto"/>
        <w:jc w:val="both"/>
        <w:sectPr>
          <w:pgSz w:w="12240" w:h="15840"/>
          <w:pgMar w:header="0" w:footer="1063" w:top="1360" w:bottom="1260" w:left="1320" w:right="0"/>
        </w:sectPr>
      </w:pPr>
    </w:p>
    <w:p>
      <w:pPr>
        <w:pStyle w:val="BodyText"/>
        <w:spacing w:line="504" w:lineRule="auto" w:before="82"/>
        <w:ind w:left="841" w:right="1450"/>
        <w:jc w:val="both"/>
      </w:pPr>
      <w:r>
        <w:rPr>
          <w:w w:val="105"/>
        </w:rPr>
        <w:t>umbrella</w:t>
      </w:r>
      <w:r>
        <w:rPr>
          <w:spacing w:val="-4"/>
          <w:w w:val="105"/>
        </w:rPr>
        <w:t> </w:t>
      </w:r>
      <w:r>
        <w:rPr>
          <w:w w:val="105"/>
        </w:rPr>
        <w:t>term</w:t>
      </w:r>
      <w:r>
        <w:rPr>
          <w:spacing w:val="-10"/>
          <w:w w:val="105"/>
        </w:rPr>
        <w:t> </w:t>
      </w:r>
      <w:r>
        <w:rPr>
          <w:w w:val="105"/>
        </w:rPr>
        <w:t>to</w:t>
      </w:r>
      <w:r>
        <w:rPr>
          <w:spacing w:val="-9"/>
          <w:w w:val="105"/>
        </w:rPr>
        <w:t> </w:t>
      </w:r>
      <w:r>
        <w:rPr>
          <w:w w:val="105"/>
        </w:rPr>
        <w:t>include</w:t>
      </w:r>
      <w:r>
        <w:rPr>
          <w:spacing w:val="-4"/>
          <w:w w:val="105"/>
        </w:rPr>
        <w:t> </w:t>
      </w:r>
      <w:r>
        <w:rPr>
          <w:w w:val="105"/>
        </w:rPr>
        <w:t>both</w:t>
      </w:r>
      <w:r>
        <w:rPr>
          <w:spacing w:val="-3"/>
          <w:w w:val="105"/>
        </w:rPr>
        <w:t> </w:t>
      </w:r>
      <w:r>
        <w:rPr>
          <w:w w:val="105"/>
        </w:rPr>
        <w:t>standard</w:t>
      </w:r>
      <w:r>
        <w:rPr>
          <w:spacing w:val="-9"/>
          <w:w w:val="105"/>
        </w:rPr>
        <w:t> </w:t>
      </w:r>
      <w:r>
        <w:rPr>
          <w:w w:val="105"/>
        </w:rPr>
        <w:t>CT</w:t>
      </w:r>
      <w:r>
        <w:rPr>
          <w:spacing w:val="-2"/>
          <w:w w:val="105"/>
        </w:rPr>
        <w:t> </w:t>
      </w:r>
      <w:r>
        <w:rPr>
          <w:w w:val="105"/>
        </w:rPr>
        <w:t>and</w:t>
      </w:r>
      <w:r>
        <w:rPr>
          <w:spacing w:val="-9"/>
          <w:w w:val="105"/>
        </w:rPr>
        <w:t> </w:t>
      </w:r>
      <w:r>
        <w:rPr>
          <w:w w:val="105"/>
        </w:rPr>
        <w:t>a</w:t>
      </w:r>
      <w:r>
        <w:rPr>
          <w:spacing w:val="-4"/>
          <w:w w:val="105"/>
        </w:rPr>
        <w:t> </w:t>
      </w:r>
      <w:r>
        <w:rPr>
          <w:w w:val="105"/>
        </w:rPr>
        <w:t>theoretical</w:t>
      </w:r>
      <w:r>
        <w:rPr>
          <w:spacing w:val="-8"/>
          <w:w w:val="105"/>
        </w:rPr>
        <w:t> </w:t>
      </w:r>
      <w:r>
        <w:rPr>
          <w:w w:val="105"/>
        </w:rPr>
        <w:t>combination</w:t>
      </w:r>
      <w:r>
        <w:rPr>
          <w:spacing w:val="-9"/>
          <w:w w:val="105"/>
        </w:rPr>
        <w:t> </w:t>
      </w:r>
      <w:r>
        <w:rPr>
          <w:w w:val="105"/>
        </w:rPr>
        <w:t>of</w:t>
      </w:r>
      <w:r>
        <w:rPr>
          <w:spacing w:val="-6"/>
          <w:w w:val="105"/>
        </w:rPr>
        <w:t> </w:t>
      </w:r>
      <w:r>
        <w:rPr>
          <w:w w:val="105"/>
        </w:rPr>
        <w:t>cognitive</w:t>
      </w:r>
      <w:r>
        <w:rPr>
          <w:spacing w:val="-10"/>
          <w:w w:val="105"/>
        </w:rPr>
        <w:t> </w:t>
      </w:r>
      <w:r>
        <w:rPr>
          <w:w w:val="105"/>
        </w:rPr>
        <w:t>and behavioural strategies (Beck, 2005).</w:t>
      </w:r>
    </w:p>
    <w:p>
      <w:pPr>
        <w:pStyle w:val="BodyText"/>
        <w:spacing w:line="501" w:lineRule="auto" w:before="193"/>
        <w:ind w:left="841" w:right="1437" w:firstLine="720"/>
        <w:jc w:val="both"/>
      </w:pPr>
      <w:r>
        <w:rPr>
          <w:w w:val="105"/>
        </w:rPr>
        <w:t>Since</w:t>
      </w:r>
      <w:r>
        <w:rPr>
          <w:spacing w:val="-5"/>
          <w:w w:val="105"/>
        </w:rPr>
        <w:t> </w:t>
      </w:r>
      <w:r>
        <w:rPr>
          <w:w w:val="105"/>
        </w:rPr>
        <w:t>about</w:t>
      </w:r>
      <w:r>
        <w:rPr>
          <w:spacing w:val="-2"/>
          <w:w w:val="105"/>
        </w:rPr>
        <w:t> </w:t>
      </w:r>
      <w:r>
        <w:rPr>
          <w:w w:val="105"/>
        </w:rPr>
        <w:t>45 years</w:t>
      </w:r>
      <w:r>
        <w:rPr>
          <w:spacing w:val="-6"/>
          <w:w w:val="105"/>
        </w:rPr>
        <w:t> </w:t>
      </w:r>
      <w:r>
        <w:rPr>
          <w:w w:val="105"/>
        </w:rPr>
        <w:t>ago, when the role of cognition</w:t>
      </w:r>
      <w:r>
        <w:rPr>
          <w:spacing w:val="-4"/>
          <w:w w:val="105"/>
        </w:rPr>
        <w:t> </w:t>
      </w:r>
      <w:r>
        <w:rPr>
          <w:w w:val="105"/>
        </w:rPr>
        <w:t>in depression</w:t>
      </w:r>
      <w:r>
        <w:rPr>
          <w:spacing w:val="-4"/>
          <w:w w:val="105"/>
        </w:rPr>
        <w:t> </w:t>
      </w:r>
      <w:r>
        <w:rPr>
          <w:w w:val="105"/>
        </w:rPr>
        <w:t>and in</w:t>
      </w:r>
      <w:r>
        <w:rPr>
          <w:spacing w:val="-4"/>
          <w:w w:val="105"/>
        </w:rPr>
        <w:t> </w:t>
      </w:r>
      <w:r>
        <w:rPr>
          <w:w w:val="105"/>
        </w:rPr>
        <w:t>therapy was</w:t>
      </w:r>
      <w:r>
        <w:rPr>
          <w:w w:val="105"/>
        </w:rPr>
        <w:t> first</w:t>
      </w:r>
      <w:r>
        <w:rPr>
          <w:w w:val="105"/>
        </w:rPr>
        <w:t> described</w:t>
      </w:r>
      <w:r>
        <w:rPr>
          <w:w w:val="105"/>
        </w:rPr>
        <w:t> in</w:t>
      </w:r>
      <w:r>
        <w:rPr>
          <w:w w:val="105"/>
        </w:rPr>
        <w:t> the</w:t>
      </w:r>
      <w:r>
        <w:rPr>
          <w:w w:val="105"/>
        </w:rPr>
        <w:t> literature,</w:t>
      </w:r>
      <w:r>
        <w:rPr>
          <w:w w:val="105"/>
        </w:rPr>
        <w:t> there</w:t>
      </w:r>
      <w:r>
        <w:rPr>
          <w:w w:val="105"/>
        </w:rPr>
        <w:t> has</w:t>
      </w:r>
      <w:r>
        <w:rPr>
          <w:w w:val="105"/>
        </w:rPr>
        <w:t> been</w:t>
      </w:r>
      <w:r>
        <w:rPr>
          <w:w w:val="105"/>
        </w:rPr>
        <w:t> continuing</w:t>
      </w:r>
      <w:r>
        <w:rPr>
          <w:w w:val="105"/>
        </w:rPr>
        <w:t> progress</w:t>
      </w:r>
      <w:r>
        <w:rPr>
          <w:w w:val="105"/>
        </w:rPr>
        <w:t> in</w:t>
      </w:r>
      <w:r>
        <w:rPr>
          <w:w w:val="105"/>
        </w:rPr>
        <w:t> the development</w:t>
      </w:r>
      <w:r>
        <w:rPr>
          <w:w w:val="105"/>
        </w:rPr>
        <w:t> of</w:t>
      </w:r>
      <w:r>
        <w:rPr>
          <w:w w:val="105"/>
        </w:rPr>
        <w:t> cognitive</w:t>
      </w:r>
      <w:r>
        <w:rPr>
          <w:w w:val="105"/>
        </w:rPr>
        <w:t> theory.</w:t>
      </w:r>
      <w:r>
        <w:rPr>
          <w:w w:val="105"/>
        </w:rPr>
        <w:t> Empirical</w:t>
      </w:r>
      <w:r>
        <w:rPr>
          <w:w w:val="105"/>
        </w:rPr>
        <w:t> testing</w:t>
      </w:r>
      <w:r>
        <w:rPr>
          <w:w w:val="105"/>
        </w:rPr>
        <w:t> has</w:t>
      </w:r>
      <w:r>
        <w:rPr>
          <w:w w:val="105"/>
        </w:rPr>
        <w:t> refined</w:t>
      </w:r>
      <w:r>
        <w:rPr>
          <w:w w:val="105"/>
        </w:rPr>
        <w:t> the</w:t>
      </w:r>
      <w:r>
        <w:rPr>
          <w:w w:val="105"/>
        </w:rPr>
        <w:t> cognitive</w:t>
      </w:r>
      <w:r>
        <w:rPr>
          <w:w w:val="105"/>
        </w:rPr>
        <w:t> model throughout</w:t>
      </w:r>
      <w:r>
        <w:rPr>
          <w:w w:val="105"/>
        </w:rPr>
        <w:t> the</w:t>
      </w:r>
      <w:r>
        <w:rPr>
          <w:w w:val="105"/>
        </w:rPr>
        <w:t> years</w:t>
      </w:r>
      <w:r>
        <w:rPr>
          <w:spacing w:val="40"/>
          <w:w w:val="105"/>
        </w:rPr>
        <w:t> </w:t>
      </w:r>
      <w:r>
        <w:rPr>
          <w:w w:val="105"/>
        </w:rPr>
        <w:t>The</w:t>
      </w:r>
      <w:r>
        <w:rPr>
          <w:w w:val="105"/>
        </w:rPr>
        <w:t> essential</w:t>
      </w:r>
      <w:r>
        <w:rPr>
          <w:w w:val="105"/>
        </w:rPr>
        <w:t> features</w:t>
      </w:r>
      <w:r>
        <w:rPr>
          <w:w w:val="105"/>
        </w:rPr>
        <w:t> of</w:t>
      </w:r>
      <w:r>
        <w:rPr>
          <w:w w:val="105"/>
        </w:rPr>
        <w:t> CBT,</w:t>
      </w:r>
      <w:r>
        <w:rPr>
          <w:w w:val="105"/>
        </w:rPr>
        <w:t> however,</w:t>
      </w:r>
      <w:r>
        <w:rPr>
          <w:w w:val="105"/>
        </w:rPr>
        <w:t> have</w:t>
      </w:r>
      <w:r>
        <w:rPr>
          <w:w w:val="105"/>
        </w:rPr>
        <w:t> persisted,</w:t>
      </w:r>
      <w:r>
        <w:rPr>
          <w:w w:val="105"/>
        </w:rPr>
        <w:t> in particular</w:t>
      </w:r>
      <w:r>
        <w:rPr>
          <w:w w:val="105"/>
        </w:rPr>
        <w:t> the</w:t>
      </w:r>
      <w:r>
        <w:rPr>
          <w:w w:val="105"/>
        </w:rPr>
        <w:t> emphasis</w:t>
      </w:r>
      <w:r>
        <w:rPr>
          <w:w w:val="105"/>
        </w:rPr>
        <w:t> on</w:t>
      </w:r>
      <w:r>
        <w:rPr>
          <w:w w:val="105"/>
        </w:rPr>
        <w:t> the</w:t>
      </w:r>
      <w:r>
        <w:rPr>
          <w:w w:val="105"/>
        </w:rPr>
        <w:t> influence</w:t>
      </w:r>
      <w:r>
        <w:rPr>
          <w:w w:val="105"/>
        </w:rPr>
        <w:t> of</w:t>
      </w:r>
      <w:r>
        <w:rPr>
          <w:w w:val="105"/>
        </w:rPr>
        <w:t> distorted</w:t>
      </w:r>
      <w:r>
        <w:rPr>
          <w:w w:val="105"/>
        </w:rPr>
        <w:t> thinking</w:t>
      </w:r>
      <w:r>
        <w:rPr>
          <w:w w:val="105"/>
        </w:rPr>
        <w:t> and</w:t>
      </w:r>
      <w:r>
        <w:rPr>
          <w:w w:val="105"/>
        </w:rPr>
        <w:t> unrealistic</w:t>
      </w:r>
      <w:r>
        <w:rPr>
          <w:w w:val="105"/>
        </w:rPr>
        <w:t> cognitive appraisals</w:t>
      </w:r>
      <w:r>
        <w:rPr>
          <w:w w:val="105"/>
        </w:rPr>
        <w:t> of</w:t>
      </w:r>
      <w:r>
        <w:rPr>
          <w:w w:val="105"/>
        </w:rPr>
        <w:t> events</w:t>
      </w:r>
      <w:r>
        <w:rPr>
          <w:w w:val="105"/>
        </w:rPr>
        <w:t> on</w:t>
      </w:r>
      <w:r>
        <w:rPr>
          <w:w w:val="105"/>
        </w:rPr>
        <w:t> an</w:t>
      </w:r>
      <w:r>
        <w:rPr>
          <w:w w:val="105"/>
        </w:rPr>
        <w:t> individual‘s</w:t>
      </w:r>
      <w:r>
        <w:rPr>
          <w:w w:val="105"/>
        </w:rPr>
        <w:t> feelings</w:t>
      </w:r>
      <w:r>
        <w:rPr>
          <w:w w:val="105"/>
        </w:rPr>
        <w:t> and</w:t>
      </w:r>
      <w:r>
        <w:rPr>
          <w:w w:val="105"/>
        </w:rPr>
        <w:t> behaviour</w:t>
      </w:r>
      <w:r>
        <w:rPr>
          <w:w w:val="105"/>
        </w:rPr>
        <w:t> (Beck,</w:t>
      </w:r>
      <w:r>
        <w:rPr>
          <w:w w:val="105"/>
        </w:rPr>
        <w:t> Rush,</w:t>
      </w:r>
      <w:r>
        <w:rPr>
          <w:w w:val="105"/>
        </w:rPr>
        <w:t> Shaw,</w:t>
      </w:r>
      <w:r>
        <w:rPr>
          <w:w w:val="105"/>
        </w:rPr>
        <w:t> &amp; Emery,</w:t>
      </w:r>
      <w:r>
        <w:rPr>
          <w:w w:val="105"/>
        </w:rPr>
        <w:t> 1979).</w:t>
      </w:r>
      <w:r>
        <w:rPr>
          <w:w w:val="105"/>
        </w:rPr>
        <w:t> Aaron</w:t>
      </w:r>
      <w:r>
        <w:rPr>
          <w:w w:val="105"/>
        </w:rPr>
        <w:t> Beck,</w:t>
      </w:r>
      <w:r>
        <w:rPr>
          <w:w w:val="105"/>
        </w:rPr>
        <w:t> the</w:t>
      </w:r>
      <w:r>
        <w:rPr>
          <w:w w:val="105"/>
        </w:rPr>
        <w:t> founder</w:t>
      </w:r>
      <w:r>
        <w:rPr>
          <w:w w:val="105"/>
        </w:rPr>
        <w:t> of</w:t>
      </w:r>
      <w:r>
        <w:rPr>
          <w:w w:val="105"/>
        </w:rPr>
        <w:t> cognitive</w:t>
      </w:r>
      <w:r>
        <w:rPr>
          <w:w w:val="105"/>
        </w:rPr>
        <w:t> therapy,</w:t>
      </w:r>
      <w:r>
        <w:rPr>
          <w:w w:val="105"/>
        </w:rPr>
        <w:t> formulated</w:t>
      </w:r>
      <w:r>
        <w:rPr>
          <w:w w:val="105"/>
        </w:rPr>
        <w:t> a</w:t>
      </w:r>
      <w:r>
        <w:rPr>
          <w:w w:val="105"/>
        </w:rPr>
        <w:t> coherent theoretical</w:t>
      </w:r>
      <w:r>
        <w:rPr>
          <w:w w:val="105"/>
        </w:rPr>
        <w:t> framework</w:t>
      </w:r>
      <w:r>
        <w:rPr>
          <w:w w:val="105"/>
        </w:rPr>
        <w:t> before</w:t>
      </w:r>
      <w:r>
        <w:rPr>
          <w:w w:val="105"/>
        </w:rPr>
        <w:t> treatment</w:t>
      </w:r>
      <w:r>
        <w:rPr>
          <w:w w:val="105"/>
        </w:rPr>
        <w:t> strategies</w:t>
      </w:r>
      <w:r>
        <w:rPr>
          <w:w w:val="105"/>
        </w:rPr>
        <w:t> were</w:t>
      </w:r>
      <w:r>
        <w:rPr>
          <w:w w:val="105"/>
        </w:rPr>
        <w:t> developed.</w:t>
      </w:r>
      <w:r>
        <w:rPr>
          <w:w w:val="105"/>
        </w:rPr>
        <w:t> The</w:t>
      </w:r>
      <w:r>
        <w:rPr>
          <w:w w:val="105"/>
        </w:rPr>
        <w:t> guidelines</w:t>
      </w:r>
      <w:r>
        <w:rPr>
          <w:w w:val="105"/>
        </w:rPr>
        <w:t> to develop</w:t>
      </w:r>
      <w:r>
        <w:rPr>
          <w:w w:val="105"/>
        </w:rPr>
        <w:t> and</w:t>
      </w:r>
      <w:r>
        <w:rPr>
          <w:w w:val="105"/>
        </w:rPr>
        <w:t> evaluate</w:t>
      </w:r>
      <w:r>
        <w:rPr>
          <w:w w:val="105"/>
        </w:rPr>
        <w:t> the</w:t>
      </w:r>
      <w:r>
        <w:rPr>
          <w:w w:val="105"/>
        </w:rPr>
        <w:t> novel</w:t>
      </w:r>
      <w:r>
        <w:rPr>
          <w:w w:val="105"/>
        </w:rPr>
        <w:t> system</w:t>
      </w:r>
      <w:r>
        <w:rPr>
          <w:w w:val="105"/>
        </w:rPr>
        <w:t> of</w:t>
      </w:r>
      <w:r>
        <w:rPr>
          <w:w w:val="105"/>
        </w:rPr>
        <w:t> psychopathology,</w:t>
      </w:r>
      <w:r>
        <w:rPr>
          <w:w w:val="105"/>
        </w:rPr>
        <w:t> according</w:t>
      </w:r>
      <w:r>
        <w:rPr>
          <w:w w:val="105"/>
        </w:rPr>
        <w:t> to</w:t>
      </w:r>
      <w:r>
        <w:rPr>
          <w:w w:val="105"/>
        </w:rPr>
        <w:t> Beck</w:t>
      </w:r>
      <w:r>
        <w:rPr>
          <w:w w:val="105"/>
        </w:rPr>
        <w:t> (2005) </w:t>
      </w:r>
      <w:r>
        <w:rPr>
          <w:spacing w:val="-2"/>
          <w:w w:val="105"/>
        </w:rPr>
        <w:t>were:</w:t>
      </w:r>
    </w:p>
    <w:p>
      <w:pPr>
        <w:pStyle w:val="ListParagraph"/>
        <w:numPr>
          <w:ilvl w:val="0"/>
          <w:numId w:val="17"/>
        </w:numPr>
        <w:tabs>
          <w:tab w:pos="1560" w:val="left" w:leader="none"/>
          <w:tab w:pos="1562" w:val="left" w:leader="none"/>
        </w:tabs>
        <w:spacing w:line="504" w:lineRule="auto" w:before="191" w:after="0"/>
        <w:ind w:left="1562" w:right="1450" w:hanging="721"/>
        <w:jc w:val="both"/>
        <w:rPr>
          <w:sz w:val="23"/>
        </w:rPr>
      </w:pPr>
      <w:r>
        <w:rPr>
          <w:w w:val="105"/>
          <w:sz w:val="23"/>
        </w:rPr>
        <w:t>To</w:t>
      </w:r>
      <w:r>
        <w:rPr>
          <w:w w:val="105"/>
          <w:sz w:val="23"/>
        </w:rPr>
        <w:t> construct</w:t>
      </w:r>
      <w:r>
        <w:rPr>
          <w:w w:val="105"/>
          <w:sz w:val="23"/>
        </w:rPr>
        <w:t> a</w:t>
      </w:r>
      <w:r>
        <w:rPr>
          <w:w w:val="105"/>
          <w:sz w:val="23"/>
        </w:rPr>
        <w:t> comprehensive</w:t>
      </w:r>
      <w:r>
        <w:rPr>
          <w:w w:val="105"/>
          <w:sz w:val="23"/>
        </w:rPr>
        <w:t> theory</w:t>
      </w:r>
      <w:r>
        <w:rPr>
          <w:w w:val="105"/>
          <w:sz w:val="23"/>
        </w:rPr>
        <w:t> of</w:t>
      </w:r>
      <w:r>
        <w:rPr>
          <w:w w:val="105"/>
          <w:sz w:val="23"/>
        </w:rPr>
        <w:t> psychopathology</w:t>
      </w:r>
      <w:r>
        <w:rPr>
          <w:w w:val="105"/>
          <w:sz w:val="23"/>
        </w:rPr>
        <w:t> that</w:t>
      </w:r>
      <w:r>
        <w:rPr>
          <w:w w:val="105"/>
          <w:sz w:val="23"/>
        </w:rPr>
        <w:t> articulated</w:t>
      </w:r>
      <w:r>
        <w:rPr>
          <w:w w:val="105"/>
          <w:sz w:val="23"/>
        </w:rPr>
        <w:t> well with the thrapeutic approach;</w:t>
      </w:r>
    </w:p>
    <w:p>
      <w:pPr>
        <w:pStyle w:val="ListParagraph"/>
        <w:numPr>
          <w:ilvl w:val="0"/>
          <w:numId w:val="17"/>
        </w:numPr>
        <w:tabs>
          <w:tab w:pos="1561" w:val="left" w:leader="none"/>
        </w:tabs>
        <w:spacing w:line="240" w:lineRule="auto" w:before="201" w:after="0"/>
        <w:ind w:left="1561" w:right="0" w:hanging="720"/>
        <w:jc w:val="left"/>
        <w:rPr>
          <w:sz w:val="23"/>
        </w:rPr>
      </w:pPr>
      <w:r>
        <w:rPr>
          <w:w w:val="105"/>
          <w:sz w:val="23"/>
        </w:rPr>
        <w:t>To</w:t>
      </w:r>
      <w:r>
        <w:rPr>
          <w:spacing w:val="-16"/>
          <w:w w:val="105"/>
          <w:sz w:val="23"/>
        </w:rPr>
        <w:t> </w:t>
      </w:r>
      <w:r>
        <w:rPr>
          <w:w w:val="105"/>
          <w:sz w:val="23"/>
        </w:rPr>
        <w:t>investigate</w:t>
      </w:r>
      <w:r>
        <w:rPr>
          <w:spacing w:val="-13"/>
          <w:w w:val="105"/>
          <w:sz w:val="23"/>
        </w:rPr>
        <w:t> </w:t>
      </w:r>
      <w:r>
        <w:rPr>
          <w:w w:val="105"/>
          <w:sz w:val="23"/>
        </w:rPr>
        <w:t>empirical</w:t>
      </w:r>
      <w:r>
        <w:rPr>
          <w:spacing w:val="-9"/>
          <w:w w:val="105"/>
          <w:sz w:val="23"/>
        </w:rPr>
        <w:t> </w:t>
      </w:r>
      <w:r>
        <w:rPr>
          <w:w w:val="105"/>
          <w:sz w:val="23"/>
        </w:rPr>
        <w:t>support</w:t>
      </w:r>
      <w:r>
        <w:rPr>
          <w:spacing w:val="-4"/>
          <w:w w:val="105"/>
          <w:sz w:val="23"/>
        </w:rPr>
        <w:t> </w:t>
      </w:r>
      <w:r>
        <w:rPr>
          <w:w w:val="105"/>
          <w:sz w:val="23"/>
        </w:rPr>
        <w:t>for</w:t>
      </w:r>
      <w:r>
        <w:rPr>
          <w:spacing w:val="-8"/>
          <w:w w:val="105"/>
          <w:sz w:val="23"/>
        </w:rPr>
        <w:t> </w:t>
      </w:r>
      <w:r>
        <w:rPr>
          <w:w w:val="105"/>
          <w:sz w:val="23"/>
        </w:rPr>
        <w:t>the</w:t>
      </w:r>
      <w:r>
        <w:rPr>
          <w:spacing w:val="-11"/>
          <w:w w:val="105"/>
          <w:sz w:val="23"/>
        </w:rPr>
        <w:t> </w:t>
      </w:r>
      <w:r>
        <w:rPr>
          <w:w w:val="105"/>
          <w:sz w:val="23"/>
        </w:rPr>
        <w:t>theory;</w:t>
      </w:r>
      <w:r>
        <w:rPr>
          <w:spacing w:val="-10"/>
          <w:w w:val="105"/>
          <w:sz w:val="23"/>
        </w:rPr>
        <w:t> </w:t>
      </w:r>
      <w:r>
        <w:rPr>
          <w:spacing w:val="-5"/>
          <w:w w:val="105"/>
          <w:sz w:val="23"/>
        </w:rPr>
        <w:t>and</w:t>
      </w:r>
    </w:p>
    <w:p>
      <w:pPr>
        <w:pStyle w:val="BodyText"/>
        <w:spacing w:before="220"/>
      </w:pPr>
    </w:p>
    <w:p>
      <w:pPr>
        <w:pStyle w:val="ListParagraph"/>
        <w:numPr>
          <w:ilvl w:val="0"/>
          <w:numId w:val="17"/>
        </w:numPr>
        <w:tabs>
          <w:tab w:pos="1561" w:val="left" w:leader="none"/>
        </w:tabs>
        <w:spacing w:line="240" w:lineRule="auto" w:before="0" w:after="0"/>
        <w:ind w:left="1561" w:right="0" w:hanging="720"/>
        <w:jc w:val="left"/>
        <w:rPr>
          <w:sz w:val="23"/>
        </w:rPr>
      </w:pPr>
      <w:r>
        <w:rPr>
          <w:w w:val="105"/>
          <w:sz w:val="23"/>
        </w:rPr>
        <w:t>To</w:t>
      </w:r>
      <w:r>
        <w:rPr>
          <w:spacing w:val="-14"/>
          <w:w w:val="105"/>
          <w:sz w:val="23"/>
        </w:rPr>
        <w:t> </w:t>
      </w:r>
      <w:r>
        <w:rPr>
          <w:w w:val="105"/>
          <w:sz w:val="23"/>
        </w:rPr>
        <w:t>conduct</w:t>
      </w:r>
      <w:r>
        <w:rPr>
          <w:spacing w:val="-6"/>
          <w:w w:val="105"/>
          <w:sz w:val="23"/>
        </w:rPr>
        <w:t> </w:t>
      </w:r>
      <w:r>
        <w:rPr>
          <w:w w:val="105"/>
          <w:sz w:val="23"/>
        </w:rPr>
        <w:t>empirical</w:t>
      </w:r>
      <w:r>
        <w:rPr>
          <w:spacing w:val="-7"/>
          <w:w w:val="105"/>
          <w:sz w:val="23"/>
        </w:rPr>
        <w:t> </w:t>
      </w:r>
      <w:r>
        <w:rPr>
          <w:w w:val="105"/>
          <w:sz w:val="23"/>
        </w:rPr>
        <w:t>studies</w:t>
      </w:r>
      <w:r>
        <w:rPr>
          <w:spacing w:val="-9"/>
          <w:w w:val="105"/>
          <w:sz w:val="23"/>
        </w:rPr>
        <w:t> </w:t>
      </w:r>
      <w:r>
        <w:rPr>
          <w:w w:val="105"/>
          <w:sz w:val="23"/>
        </w:rPr>
        <w:t>that</w:t>
      </w:r>
      <w:r>
        <w:rPr>
          <w:spacing w:val="-6"/>
          <w:w w:val="105"/>
          <w:sz w:val="23"/>
        </w:rPr>
        <w:t> </w:t>
      </w:r>
      <w:r>
        <w:rPr>
          <w:w w:val="105"/>
          <w:sz w:val="23"/>
        </w:rPr>
        <w:t>tested</w:t>
      </w:r>
      <w:r>
        <w:rPr>
          <w:spacing w:val="-8"/>
          <w:w w:val="105"/>
          <w:sz w:val="23"/>
        </w:rPr>
        <w:t> </w:t>
      </w:r>
      <w:r>
        <w:rPr>
          <w:w w:val="105"/>
          <w:sz w:val="23"/>
        </w:rPr>
        <w:t>the</w:t>
      </w:r>
      <w:r>
        <w:rPr>
          <w:spacing w:val="-9"/>
          <w:w w:val="105"/>
          <w:sz w:val="23"/>
        </w:rPr>
        <w:t> </w:t>
      </w:r>
      <w:r>
        <w:rPr>
          <w:w w:val="105"/>
          <w:sz w:val="23"/>
        </w:rPr>
        <w:t>efficacy</w:t>
      </w:r>
      <w:r>
        <w:rPr>
          <w:spacing w:val="-7"/>
          <w:w w:val="105"/>
          <w:sz w:val="23"/>
        </w:rPr>
        <w:t> </w:t>
      </w:r>
      <w:r>
        <w:rPr>
          <w:w w:val="105"/>
          <w:sz w:val="23"/>
        </w:rPr>
        <w:t>of</w:t>
      </w:r>
      <w:r>
        <w:rPr>
          <w:spacing w:val="-11"/>
          <w:w w:val="105"/>
          <w:sz w:val="23"/>
        </w:rPr>
        <w:t> </w:t>
      </w:r>
      <w:r>
        <w:rPr>
          <w:w w:val="105"/>
          <w:sz w:val="23"/>
        </w:rPr>
        <w:t>the</w:t>
      </w:r>
      <w:r>
        <w:rPr>
          <w:spacing w:val="-9"/>
          <w:w w:val="105"/>
          <w:sz w:val="23"/>
        </w:rPr>
        <w:t> </w:t>
      </w:r>
      <w:r>
        <w:rPr>
          <w:spacing w:val="-2"/>
          <w:w w:val="105"/>
          <w:sz w:val="23"/>
        </w:rPr>
        <w:t>therapy.</w:t>
      </w:r>
    </w:p>
    <w:p>
      <w:pPr>
        <w:pStyle w:val="BodyText"/>
        <w:spacing w:before="220"/>
      </w:pPr>
    </w:p>
    <w:p>
      <w:pPr>
        <w:pStyle w:val="BodyText"/>
        <w:spacing w:line="501" w:lineRule="auto"/>
        <w:ind w:left="841" w:right="1435"/>
        <w:jc w:val="both"/>
      </w:pPr>
      <w:r>
        <w:rPr>
          <w:w w:val="105"/>
        </w:rPr>
        <w:t>Research thereafter involved several stages; trying to identify the idiosyncratic cognitive elements</w:t>
      </w:r>
      <w:r>
        <w:rPr>
          <w:spacing w:val="-5"/>
          <w:w w:val="105"/>
        </w:rPr>
        <w:t> </w:t>
      </w:r>
      <w:r>
        <w:rPr>
          <w:w w:val="105"/>
        </w:rPr>
        <w:t>derived</w:t>
      </w:r>
      <w:r>
        <w:rPr>
          <w:spacing w:val="-3"/>
          <w:w w:val="105"/>
        </w:rPr>
        <w:t> </w:t>
      </w:r>
      <w:r>
        <w:rPr>
          <w:w w:val="105"/>
        </w:rPr>
        <w:t>from</w:t>
      </w:r>
      <w:r>
        <w:rPr>
          <w:spacing w:val="-4"/>
          <w:w w:val="105"/>
        </w:rPr>
        <w:t> </w:t>
      </w:r>
      <w:r>
        <w:rPr>
          <w:w w:val="105"/>
        </w:rPr>
        <w:t>clinical data</w:t>
      </w:r>
      <w:r>
        <w:rPr>
          <w:spacing w:val="-4"/>
          <w:w w:val="105"/>
        </w:rPr>
        <w:t> </w:t>
      </w:r>
      <w:r>
        <w:rPr>
          <w:w w:val="105"/>
        </w:rPr>
        <w:t>in</w:t>
      </w:r>
      <w:r>
        <w:rPr>
          <w:spacing w:val="-3"/>
          <w:w w:val="105"/>
        </w:rPr>
        <w:t> </w:t>
      </w:r>
      <w:r>
        <w:rPr>
          <w:w w:val="105"/>
        </w:rPr>
        <w:t>various</w:t>
      </w:r>
      <w:r>
        <w:rPr>
          <w:spacing w:val="-11"/>
          <w:w w:val="105"/>
        </w:rPr>
        <w:t> </w:t>
      </w:r>
      <w:r>
        <w:rPr>
          <w:w w:val="105"/>
        </w:rPr>
        <w:t>disorders; developing</w:t>
      </w:r>
      <w:r>
        <w:rPr>
          <w:spacing w:val="-9"/>
          <w:w w:val="105"/>
        </w:rPr>
        <w:t> </w:t>
      </w:r>
      <w:r>
        <w:rPr>
          <w:w w:val="105"/>
        </w:rPr>
        <w:t>and</w:t>
      </w:r>
      <w:r>
        <w:rPr>
          <w:spacing w:val="-4"/>
          <w:w w:val="105"/>
        </w:rPr>
        <w:t> </w:t>
      </w:r>
      <w:r>
        <w:rPr>
          <w:w w:val="105"/>
        </w:rPr>
        <w:t>testing</w:t>
      </w:r>
      <w:r>
        <w:rPr>
          <w:spacing w:val="-3"/>
          <w:w w:val="105"/>
        </w:rPr>
        <w:t> </w:t>
      </w:r>
      <w:r>
        <w:rPr>
          <w:w w:val="105"/>
        </w:rPr>
        <w:t>measures to</w:t>
      </w:r>
      <w:r>
        <w:rPr>
          <w:w w:val="105"/>
        </w:rPr>
        <w:t> systematize these</w:t>
      </w:r>
      <w:r>
        <w:rPr>
          <w:w w:val="105"/>
        </w:rPr>
        <w:t> clinical observations; and</w:t>
      </w:r>
      <w:r>
        <w:rPr>
          <w:w w:val="105"/>
        </w:rPr>
        <w:t> preparing treatment</w:t>
      </w:r>
      <w:r>
        <w:rPr>
          <w:w w:val="105"/>
        </w:rPr>
        <w:t> plans and</w:t>
      </w:r>
      <w:r>
        <w:rPr>
          <w:w w:val="105"/>
        </w:rPr>
        <w:t> guidelines for therapy..</w:t>
      </w:r>
    </w:p>
    <w:p>
      <w:pPr>
        <w:spacing w:after="0" w:line="501" w:lineRule="auto"/>
        <w:jc w:val="both"/>
        <w:sectPr>
          <w:pgSz w:w="12240" w:h="15840"/>
          <w:pgMar w:header="0" w:footer="1063" w:top="1360" w:bottom="1260" w:left="1320" w:right="0"/>
        </w:sectPr>
      </w:pPr>
    </w:p>
    <w:p>
      <w:pPr>
        <w:pStyle w:val="BodyText"/>
        <w:spacing w:line="501" w:lineRule="auto" w:before="82"/>
        <w:ind w:left="841" w:right="1431" w:firstLine="720"/>
        <w:jc w:val="both"/>
      </w:pPr>
      <w:r>
        <w:rPr>
          <w:w w:val="105"/>
        </w:rPr>
        <w:t>Research</w:t>
      </w:r>
      <w:r>
        <w:rPr>
          <w:w w:val="105"/>
        </w:rPr>
        <w:t> and</w:t>
      </w:r>
      <w:r>
        <w:rPr>
          <w:w w:val="105"/>
        </w:rPr>
        <w:t> clinical</w:t>
      </w:r>
      <w:r>
        <w:rPr>
          <w:w w:val="105"/>
        </w:rPr>
        <w:t> practice</w:t>
      </w:r>
      <w:r>
        <w:rPr>
          <w:w w:val="105"/>
        </w:rPr>
        <w:t> have</w:t>
      </w:r>
      <w:r>
        <w:rPr>
          <w:w w:val="105"/>
        </w:rPr>
        <w:t> shown</w:t>
      </w:r>
      <w:r>
        <w:rPr>
          <w:w w:val="105"/>
        </w:rPr>
        <w:t> CBT</w:t>
      </w:r>
      <w:r>
        <w:rPr>
          <w:w w:val="105"/>
        </w:rPr>
        <w:t> to</w:t>
      </w:r>
      <w:r>
        <w:rPr>
          <w:w w:val="105"/>
        </w:rPr>
        <w:t> be</w:t>
      </w:r>
      <w:r>
        <w:rPr>
          <w:w w:val="105"/>
        </w:rPr>
        <w:t> effective</w:t>
      </w:r>
      <w:r>
        <w:rPr>
          <w:w w:val="105"/>
        </w:rPr>
        <w:t> in</w:t>
      </w:r>
      <w:r>
        <w:rPr>
          <w:w w:val="105"/>
        </w:rPr>
        <w:t> reducing symptoms</w:t>
      </w:r>
      <w:r>
        <w:rPr>
          <w:spacing w:val="-1"/>
          <w:w w:val="105"/>
        </w:rPr>
        <w:t> </w:t>
      </w:r>
      <w:r>
        <w:rPr>
          <w:w w:val="105"/>
        </w:rPr>
        <w:t>and relapse rates, with or without medication, in a wide variety of psychiatric disorders.</w:t>
      </w:r>
      <w:r>
        <w:rPr>
          <w:spacing w:val="-5"/>
          <w:w w:val="105"/>
        </w:rPr>
        <w:t> </w:t>
      </w:r>
      <w:r>
        <w:rPr>
          <w:w w:val="105"/>
        </w:rPr>
        <w:t>Beck</w:t>
      </w:r>
      <w:r>
        <w:rPr>
          <w:spacing w:val="-1"/>
          <w:w w:val="105"/>
        </w:rPr>
        <w:t> </w:t>
      </w:r>
      <w:r>
        <w:rPr>
          <w:w w:val="105"/>
        </w:rPr>
        <w:t>applied</w:t>
      </w:r>
      <w:r>
        <w:rPr>
          <w:spacing w:val="-7"/>
          <w:w w:val="105"/>
        </w:rPr>
        <w:t> </w:t>
      </w:r>
      <w:r>
        <w:rPr>
          <w:w w:val="105"/>
        </w:rPr>
        <w:t>CBT‘s</w:t>
      </w:r>
      <w:r>
        <w:rPr>
          <w:spacing w:val="-9"/>
          <w:w w:val="105"/>
        </w:rPr>
        <w:t> </w:t>
      </w:r>
      <w:r>
        <w:rPr>
          <w:w w:val="105"/>
        </w:rPr>
        <w:t>theoretical</w:t>
      </w:r>
      <w:r>
        <w:rPr>
          <w:spacing w:val="-5"/>
          <w:w w:val="105"/>
        </w:rPr>
        <w:t> </w:t>
      </w:r>
      <w:r>
        <w:rPr>
          <w:w w:val="105"/>
        </w:rPr>
        <w:t>and</w:t>
      </w:r>
      <w:r>
        <w:rPr>
          <w:spacing w:val="-4"/>
          <w:w w:val="105"/>
        </w:rPr>
        <w:t> </w:t>
      </w:r>
      <w:r>
        <w:rPr>
          <w:w w:val="105"/>
        </w:rPr>
        <w:t>therapeutic set of</w:t>
      </w:r>
      <w:r>
        <w:rPr>
          <w:spacing w:val="-10"/>
          <w:w w:val="105"/>
        </w:rPr>
        <w:t> </w:t>
      </w:r>
      <w:r>
        <w:rPr>
          <w:w w:val="105"/>
        </w:rPr>
        <w:t>principles</w:t>
      </w:r>
      <w:r>
        <w:rPr>
          <w:spacing w:val="-3"/>
          <w:w w:val="105"/>
        </w:rPr>
        <w:t> </w:t>
      </w:r>
      <w:r>
        <w:rPr>
          <w:w w:val="105"/>
        </w:rPr>
        <w:t>systematically to</w:t>
      </w:r>
      <w:r>
        <w:rPr>
          <w:spacing w:val="-8"/>
          <w:w w:val="105"/>
        </w:rPr>
        <w:t> </w:t>
      </w:r>
      <w:r>
        <w:rPr>
          <w:w w:val="105"/>
        </w:rPr>
        <w:t>a</w:t>
      </w:r>
      <w:r>
        <w:rPr>
          <w:spacing w:val="-2"/>
          <w:w w:val="105"/>
        </w:rPr>
        <w:t> </w:t>
      </w:r>
      <w:r>
        <w:rPr>
          <w:w w:val="105"/>
        </w:rPr>
        <w:t>sequence</w:t>
      </w:r>
      <w:r>
        <w:rPr>
          <w:spacing w:val="-2"/>
          <w:w w:val="105"/>
        </w:rPr>
        <w:t> </w:t>
      </w:r>
      <w:r>
        <w:rPr>
          <w:w w:val="105"/>
        </w:rPr>
        <w:t>of</w:t>
      </w:r>
      <w:r>
        <w:rPr>
          <w:spacing w:val="-10"/>
          <w:w w:val="105"/>
        </w:rPr>
        <w:t> </w:t>
      </w:r>
      <w:r>
        <w:rPr>
          <w:w w:val="105"/>
        </w:rPr>
        <w:t>disorders</w:t>
      </w:r>
      <w:r>
        <w:rPr>
          <w:spacing w:val="-3"/>
          <w:w w:val="105"/>
        </w:rPr>
        <w:t> </w:t>
      </w:r>
      <w:r>
        <w:rPr>
          <w:w w:val="105"/>
        </w:rPr>
        <w:t>starting</w:t>
      </w:r>
      <w:r>
        <w:rPr>
          <w:spacing w:val="-2"/>
          <w:w w:val="105"/>
        </w:rPr>
        <w:t> </w:t>
      </w:r>
      <w:r>
        <w:rPr>
          <w:w w:val="105"/>
        </w:rPr>
        <w:t>with</w:t>
      </w:r>
      <w:r>
        <w:rPr>
          <w:spacing w:val="-8"/>
          <w:w w:val="105"/>
        </w:rPr>
        <w:t> </w:t>
      </w:r>
      <w:r>
        <w:rPr>
          <w:w w:val="105"/>
        </w:rPr>
        <w:t>depression, suicide,anxiety</w:t>
      </w:r>
      <w:r>
        <w:rPr>
          <w:spacing w:val="-8"/>
          <w:w w:val="105"/>
        </w:rPr>
        <w:t> </w:t>
      </w:r>
      <w:r>
        <w:rPr>
          <w:w w:val="105"/>
        </w:rPr>
        <w:t>disorders</w:t>
      </w:r>
      <w:r>
        <w:rPr>
          <w:spacing w:val="-9"/>
          <w:w w:val="105"/>
        </w:rPr>
        <w:t> </w:t>
      </w:r>
      <w:r>
        <w:rPr>
          <w:w w:val="105"/>
        </w:rPr>
        <w:t>and</w:t>
      </w:r>
      <w:r>
        <w:rPr>
          <w:spacing w:val="-8"/>
          <w:w w:val="105"/>
        </w:rPr>
        <w:t> </w:t>
      </w:r>
      <w:r>
        <w:rPr>
          <w:w w:val="105"/>
        </w:rPr>
        <w:t>learning difficulties,</w:t>
      </w:r>
      <w:r>
        <w:rPr>
          <w:w w:val="105"/>
        </w:rPr>
        <w:t> panic</w:t>
      </w:r>
      <w:r>
        <w:rPr>
          <w:w w:val="105"/>
        </w:rPr>
        <w:t> disorder,</w:t>
      </w:r>
      <w:r>
        <w:rPr>
          <w:w w:val="105"/>
        </w:rPr>
        <w:t> personality</w:t>
      </w:r>
      <w:r>
        <w:rPr>
          <w:w w:val="105"/>
        </w:rPr>
        <w:t> disorders,</w:t>
      </w:r>
      <w:r>
        <w:rPr>
          <w:w w:val="105"/>
        </w:rPr>
        <w:t> and</w:t>
      </w:r>
      <w:r>
        <w:rPr>
          <w:w w:val="105"/>
        </w:rPr>
        <w:t> substance</w:t>
      </w:r>
      <w:r>
        <w:rPr>
          <w:w w:val="105"/>
        </w:rPr>
        <w:t> abuse,.</w:t>
      </w:r>
      <w:r>
        <w:rPr>
          <w:w w:val="105"/>
        </w:rPr>
        <w:t> Interpersonal problems and anger, hostility, and violence,</w:t>
      </w:r>
      <w:r>
        <w:rPr>
          <w:w w:val="105"/>
        </w:rPr>
        <w:t> were also studied. In addition, more recent work</w:t>
      </w:r>
      <w:r>
        <w:rPr>
          <w:w w:val="105"/>
        </w:rPr>
        <w:t> with</w:t>
      </w:r>
      <w:r>
        <w:rPr>
          <w:w w:val="105"/>
        </w:rPr>
        <w:t> this</w:t>
      </w:r>
      <w:r>
        <w:rPr>
          <w:w w:val="105"/>
        </w:rPr>
        <w:t> approach</w:t>
      </w:r>
      <w:r>
        <w:rPr>
          <w:w w:val="105"/>
        </w:rPr>
        <w:t> has</w:t>
      </w:r>
      <w:r>
        <w:rPr>
          <w:w w:val="105"/>
        </w:rPr>
        <w:t> shown</w:t>
      </w:r>
      <w:r>
        <w:rPr>
          <w:w w:val="105"/>
        </w:rPr>
        <w:t> an</w:t>
      </w:r>
      <w:r>
        <w:rPr>
          <w:w w:val="105"/>
        </w:rPr>
        <w:t> additional</w:t>
      </w:r>
      <w:r>
        <w:rPr>
          <w:w w:val="105"/>
        </w:rPr>
        <w:t> effect</w:t>
      </w:r>
      <w:r>
        <w:rPr>
          <w:w w:val="105"/>
        </w:rPr>
        <w:t> over</w:t>
      </w:r>
      <w:r>
        <w:rPr>
          <w:w w:val="105"/>
        </w:rPr>
        <w:t> medication</w:t>
      </w:r>
      <w:r>
        <w:rPr>
          <w:w w:val="105"/>
        </w:rPr>
        <w:t> treatment</w:t>
      </w:r>
      <w:r>
        <w:rPr>
          <w:w w:val="105"/>
        </w:rPr>
        <w:t> of severe psychiatric disorders such as schizophrenia and bipolar disorder (Lam, McCrone, Wright</w:t>
      </w:r>
      <w:r>
        <w:rPr>
          <w:w w:val="105"/>
        </w:rPr>
        <w:t> &amp;</w:t>
      </w:r>
      <w:r>
        <w:rPr>
          <w:w w:val="105"/>
        </w:rPr>
        <w:t> Kerr,</w:t>
      </w:r>
      <w:r>
        <w:rPr>
          <w:w w:val="105"/>
        </w:rPr>
        <w:t> 2005).</w:t>
      </w:r>
      <w:r>
        <w:rPr>
          <w:w w:val="105"/>
        </w:rPr>
        <w:t> Ongoing</w:t>
      </w:r>
      <w:r>
        <w:rPr>
          <w:w w:val="105"/>
        </w:rPr>
        <w:t> adaptations</w:t>
      </w:r>
      <w:r>
        <w:rPr>
          <w:w w:val="105"/>
        </w:rPr>
        <w:t> of</w:t>
      </w:r>
      <w:r>
        <w:rPr>
          <w:w w:val="105"/>
        </w:rPr>
        <w:t> cognitive-behavioural</w:t>
      </w:r>
      <w:r>
        <w:rPr>
          <w:w w:val="105"/>
        </w:rPr>
        <w:t> protocols</w:t>
      </w:r>
      <w:r>
        <w:rPr>
          <w:w w:val="105"/>
        </w:rPr>
        <w:t> for</w:t>
      </w:r>
      <w:r>
        <w:rPr>
          <w:w w:val="105"/>
        </w:rPr>
        <w:t> an increasingly</w:t>
      </w:r>
      <w:r>
        <w:rPr>
          <w:w w:val="105"/>
        </w:rPr>
        <w:t> wider</w:t>
      </w:r>
      <w:r>
        <w:rPr>
          <w:w w:val="105"/>
        </w:rPr>
        <w:t> range</w:t>
      </w:r>
      <w:r>
        <w:rPr>
          <w:w w:val="105"/>
        </w:rPr>
        <w:t> of</w:t>
      </w:r>
      <w:r>
        <w:rPr>
          <w:w w:val="105"/>
        </w:rPr>
        <w:t> psychological</w:t>
      </w:r>
      <w:r>
        <w:rPr>
          <w:w w:val="105"/>
        </w:rPr>
        <w:t> and</w:t>
      </w:r>
      <w:r>
        <w:rPr>
          <w:w w:val="105"/>
        </w:rPr>
        <w:t> medical</w:t>
      </w:r>
      <w:r>
        <w:rPr>
          <w:w w:val="105"/>
        </w:rPr>
        <w:t> disorders</w:t>
      </w:r>
      <w:r>
        <w:rPr>
          <w:w w:val="105"/>
        </w:rPr>
        <w:t> have</w:t>
      </w:r>
      <w:r>
        <w:rPr>
          <w:w w:val="105"/>
        </w:rPr>
        <w:t> been</w:t>
      </w:r>
      <w:r>
        <w:rPr>
          <w:w w:val="105"/>
        </w:rPr>
        <w:t> tested</w:t>
      </w:r>
      <w:r>
        <w:rPr>
          <w:w w:val="105"/>
        </w:rPr>
        <w:t> for chronic</w:t>
      </w:r>
      <w:r>
        <w:rPr>
          <w:spacing w:val="-8"/>
          <w:w w:val="105"/>
        </w:rPr>
        <w:t> </w:t>
      </w:r>
      <w:r>
        <w:rPr>
          <w:w w:val="105"/>
        </w:rPr>
        <w:t>pain,</w:t>
      </w:r>
      <w:r>
        <w:rPr>
          <w:spacing w:val="-5"/>
          <w:w w:val="105"/>
        </w:rPr>
        <w:t> </w:t>
      </w:r>
      <w:r>
        <w:rPr>
          <w:w w:val="105"/>
        </w:rPr>
        <w:t>marital</w:t>
      </w:r>
      <w:r>
        <w:rPr>
          <w:spacing w:val="-5"/>
          <w:w w:val="105"/>
        </w:rPr>
        <w:t> </w:t>
      </w:r>
      <w:r>
        <w:rPr>
          <w:w w:val="105"/>
        </w:rPr>
        <w:t>distress, childhood somatic</w:t>
      </w:r>
      <w:r>
        <w:rPr>
          <w:spacing w:val="-8"/>
          <w:w w:val="105"/>
        </w:rPr>
        <w:t> </w:t>
      </w:r>
      <w:r>
        <w:rPr>
          <w:w w:val="105"/>
        </w:rPr>
        <w:t>disorders,</w:t>
      </w:r>
      <w:r>
        <w:rPr>
          <w:spacing w:val="-5"/>
          <w:w w:val="105"/>
        </w:rPr>
        <w:t> </w:t>
      </w:r>
      <w:r>
        <w:rPr>
          <w:w w:val="105"/>
        </w:rPr>
        <w:t>as</w:t>
      </w:r>
      <w:r>
        <w:rPr>
          <w:spacing w:val="-2"/>
          <w:w w:val="105"/>
        </w:rPr>
        <w:t> </w:t>
      </w:r>
      <w:r>
        <w:rPr>
          <w:w w:val="105"/>
        </w:rPr>
        <w:t>well</w:t>
      </w:r>
      <w:r>
        <w:rPr>
          <w:spacing w:val="-5"/>
          <w:w w:val="105"/>
        </w:rPr>
        <w:t> </w:t>
      </w:r>
      <w:r>
        <w:rPr>
          <w:w w:val="105"/>
        </w:rPr>
        <w:t>as</w:t>
      </w:r>
      <w:r>
        <w:rPr>
          <w:spacing w:val="-2"/>
          <w:w w:val="105"/>
        </w:rPr>
        <w:t> </w:t>
      </w:r>
      <w:r>
        <w:rPr>
          <w:w w:val="105"/>
        </w:rPr>
        <w:t>for</w:t>
      </w:r>
      <w:r>
        <w:rPr>
          <w:spacing w:val="-3"/>
          <w:w w:val="105"/>
        </w:rPr>
        <w:t> </w:t>
      </w:r>
      <w:r>
        <w:rPr>
          <w:w w:val="105"/>
        </w:rPr>
        <w:t>bulimia</w:t>
      </w:r>
      <w:r>
        <w:rPr>
          <w:spacing w:val="-1"/>
          <w:w w:val="105"/>
        </w:rPr>
        <w:t> </w:t>
      </w:r>
      <w:r>
        <w:rPr>
          <w:w w:val="105"/>
        </w:rPr>
        <w:t>nervosa and</w:t>
      </w:r>
      <w:r>
        <w:rPr>
          <w:w w:val="105"/>
        </w:rPr>
        <w:t> overeating</w:t>
      </w:r>
      <w:r>
        <w:rPr>
          <w:w w:val="105"/>
        </w:rPr>
        <w:t> problems.</w:t>
      </w:r>
      <w:r>
        <w:rPr>
          <w:spacing w:val="40"/>
          <w:w w:val="105"/>
        </w:rPr>
        <w:t> </w:t>
      </w:r>
      <w:r>
        <w:rPr>
          <w:w w:val="105"/>
        </w:rPr>
        <w:t>There</w:t>
      </w:r>
      <w:r>
        <w:rPr>
          <w:w w:val="105"/>
        </w:rPr>
        <w:t> are</w:t>
      </w:r>
      <w:r>
        <w:rPr>
          <w:w w:val="105"/>
        </w:rPr>
        <w:t> now</w:t>
      </w:r>
      <w:r>
        <w:rPr>
          <w:w w:val="105"/>
        </w:rPr>
        <w:t> over</w:t>
      </w:r>
      <w:r>
        <w:rPr>
          <w:w w:val="105"/>
        </w:rPr>
        <w:t> 330</w:t>
      </w:r>
      <w:r>
        <w:rPr>
          <w:w w:val="105"/>
        </w:rPr>
        <w:t> outcome</w:t>
      </w:r>
      <w:r>
        <w:rPr>
          <w:w w:val="105"/>
        </w:rPr>
        <w:t> studies</w:t>
      </w:r>
      <w:r>
        <w:rPr>
          <w:w w:val="105"/>
        </w:rPr>
        <w:t> on</w:t>
      </w:r>
      <w:r>
        <w:rPr>
          <w:w w:val="105"/>
        </w:rPr>
        <w:t> cognitive- behavioural</w:t>
      </w:r>
      <w:r>
        <w:rPr>
          <w:w w:val="105"/>
        </w:rPr>
        <w:t> interventions,</w:t>
      </w:r>
      <w:r>
        <w:rPr>
          <w:w w:val="105"/>
        </w:rPr>
        <w:t> and</w:t>
      </w:r>
      <w:r>
        <w:rPr>
          <w:w w:val="105"/>
        </w:rPr>
        <w:t> research</w:t>
      </w:r>
      <w:r>
        <w:rPr>
          <w:w w:val="105"/>
        </w:rPr>
        <w:t> production</w:t>
      </w:r>
      <w:r>
        <w:rPr>
          <w:w w:val="105"/>
        </w:rPr>
        <w:t> has</w:t>
      </w:r>
      <w:r>
        <w:rPr>
          <w:w w:val="105"/>
        </w:rPr>
        <w:t> continued</w:t>
      </w:r>
      <w:r>
        <w:rPr>
          <w:w w:val="105"/>
        </w:rPr>
        <w:t> (Butler,</w:t>
      </w:r>
      <w:r>
        <w:rPr>
          <w:w w:val="105"/>
        </w:rPr>
        <w:t> Chapman, Foreman,</w:t>
      </w:r>
      <w:r>
        <w:rPr>
          <w:w w:val="105"/>
        </w:rPr>
        <w:t> &amp;</w:t>
      </w:r>
      <w:r>
        <w:rPr>
          <w:w w:val="105"/>
        </w:rPr>
        <w:t> Beck,</w:t>
      </w:r>
      <w:r>
        <w:rPr>
          <w:w w:val="105"/>
        </w:rPr>
        <w:t> 2006).</w:t>
      </w:r>
      <w:r>
        <w:rPr>
          <w:w w:val="105"/>
        </w:rPr>
        <w:t> A</w:t>
      </w:r>
      <w:r>
        <w:rPr>
          <w:w w:val="105"/>
        </w:rPr>
        <w:t> few</w:t>
      </w:r>
      <w:r>
        <w:rPr>
          <w:w w:val="105"/>
        </w:rPr>
        <w:t> neuro-imaging</w:t>
      </w:r>
      <w:r>
        <w:rPr>
          <w:w w:val="105"/>
        </w:rPr>
        <w:t> outcome</w:t>
      </w:r>
      <w:r>
        <w:rPr>
          <w:w w:val="105"/>
        </w:rPr>
        <w:t> studies</w:t>
      </w:r>
      <w:r>
        <w:rPr>
          <w:spacing w:val="80"/>
          <w:w w:val="105"/>
        </w:rPr>
        <w:t> </w:t>
      </w:r>
      <w:r>
        <w:rPr>
          <w:w w:val="105"/>
        </w:rPr>
        <w:t>have</w:t>
      </w:r>
      <w:r>
        <w:rPr>
          <w:w w:val="105"/>
        </w:rPr>
        <w:t> recently confirmed</w:t>
      </w:r>
      <w:r>
        <w:rPr>
          <w:w w:val="105"/>
        </w:rPr>
        <w:t> what</w:t>
      </w:r>
      <w:r>
        <w:rPr>
          <w:w w:val="105"/>
        </w:rPr>
        <w:t> was</w:t>
      </w:r>
      <w:r>
        <w:rPr>
          <w:w w:val="105"/>
        </w:rPr>
        <w:t> already</w:t>
      </w:r>
      <w:r>
        <w:rPr>
          <w:w w:val="105"/>
        </w:rPr>
        <w:t> thought:</w:t>
      </w:r>
      <w:r>
        <w:rPr>
          <w:w w:val="105"/>
        </w:rPr>
        <w:t> CBTs</w:t>
      </w:r>
      <w:r>
        <w:rPr>
          <w:w w:val="105"/>
        </w:rPr>
        <w:t> produce</w:t>
      </w:r>
      <w:r>
        <w:rPr>
          <w:w w:val="105"/>
        </w:rPr>
        <w:t> physiological</w:t>
      </w:r>
      <w:r>
        <w:rPr>
          <w:w w:val="105"/>
        </w:rPr>
        <w:t> and</w:t>
      </w:r>
      <w:r>
        <w:rPr>
          <w:w w:val="105"/>
        </w:rPr>
        <w:t> functional changes in many brain sites.</w:t>
      </w:r>
    </w:p>
    <w:p>
      <w:pPr>
        <w:pStyle w:val="Heading4"/>
        <w:numPr>
          <w:ilvl w:val="0"/>
          <w:numId w:val="18"/>
        </w:numPr>
        <w:tabs>
          <w:tab w:pos="1561" w:val="left" w:leader="none"/>
        </w:tabs>
        <w:spacing w:line="240" w:lineRule="auto" w:before="196" w:after="0"/>
        <w:ind w:left="1561" w:right="0" w:hanging="662"/>
        <w:jc w:val="left"/>
      </w:pPr>
      <w:r>
        <w:rPr/>
        <w:t>Theoretical</w:t>
      </w:r>
      <w:r>
        <w:rPr>
          <w:spacing w:val="40"/>
        </w:rPr>
        <w:t> </w:t>
      </w:r>
      <w:r>
        <w:rPr>
          <w:spacing w:val="-2"/>
        </w:rPr>
        <w:t>Foundations</w:t>
      </w:r>
    </w:p>
    <w:p>
      <w:pPr>
        <w:pStyle w:val="BodyText"/>
        <w:spacing w:before="220"/>
        <w:rPr>
          <w:b/>
        </w:rPr>
      </w:pPr>
    </w:p>
    <w:p>
      <w:pPr>
        <w:pStyle w:val="BodyText"/>
        <w:spacing w:line="501" w:lineRule="auto"/>
        <w:ind w:left="841" w:right="1438"/>
        <w:jc w:val="both"/>
      </w:pPr>
      <w:r>
        <w:rPr>
          <w:w w:val="105"/>
        </w:rPr>
        <w:t>The cognitive model was originally constructed following</w:t>
      </w:r>
      <w:r>
        <w:rPr>
          <w:spacing w:val="-1"/>
          <w:w w:val="105"/>
        </w:rPr>
        <w:t> </w:t>
      </w:r>
      <w:r>
        <w:rPr>
          <w:w w:val="105"/>
        </w:rPr>
        <w:t>research studies conducted by Aaron Beck to explain the psychological processes in depression, in an atempt to prove Freudian‘s</w:t>
      </w:r>
      <w:r>
        <w:rPr>
          <w:spacing w:val="-7"/>
          <w:w w:val="105"/>
        </w:rPr>
        <w:t> </w:t>
      </w:r>
      <w:r>
        <w:rPr>
          <w:w w:val="105"/>
        </w:rPr>
        <w:t>theory of</w:t>
      </w:r>
      <w:r>
        <w:rPr>
          <w:spacing w:val="-1"/>
          <w:w w:val="105"/>
        </w:rPr>
        <w:t> </w:t>
      </w:r>
      <w:r>
        <w:rPr>
          <w:w w:val="105"/>
        </w:rPr>
        <w:t>depression</w:t>
      </w:r>
      <w:r>
        <w:rPr>
          <w:spacing w:val="-5"/>
          <w:w w:val="105"/>
        </w:rPr>
        <w:t> </w:t>
      </w:r>
      <w:r>
        <w:rPr>
          <w:w w:val="105"/>
        </w:rPr>
        <w:t>as repressed retroflexed hostility.</w:t>
      </w:r>
      <w:r>
        <w:rPr>
          <w:spacing w:val="-3"/>
          <w:w w:val="105"/>
        </w:rPr>
        <w:t> </w:t>
      </w:r>
      <w:r>
        <w:rPr>
          <w:w w:val="105"/>
        </w:rPr>
        <w:t>Instead of</w:t>
      </w:r>
      <w:r>
        <w:rPr>
          <w:spacing w:val="-1"/>
          <w:w w:val="105"/>
        </w:rPr>
        <w:t> </w:t>
      </w:r>
      <w:r>
        <w:rPr>
          <w:w w:val="105"/>
        </w:rPr>
        <w:t>hostility</w:t>
      </w:r>
      <w:r>
        <w:rPr>
          <w:spacing w:val="-5"/>
          <w:w w:val="105"/>
        </w:rPr>
        <w:t> </w:t>
      </w:r>
      <w:r>
        <w:rPr>
          <w:w w:val="105"/>
        </w:rPr>
        <w:t>and anger,</w:t>
      </w:r>
      <w:r>
        <w:rPr>
          <w:spacing w:val="-6"/>
          <w:w w:val="105"/>
        </w:rPr>
        <w:t> </w:t>
      </w:r>
      <w:r>
        <w:rPr>
          <w:w w:val="105"/>
        </w:rPr>
        <w:t>the</w:t>
      </w:r>
      <w:r>
        <w:rPr>
          <w:spacing w:val="-8"/>
          <w:w w:val="105"/>
        </w:rPr>
        <w:t> </w:t>
      </w:r>
      <w:r>
        <w:rPr>
          <w:w w:val="105"/>
        </w:rPr>
        <w:t>research</w:t>
      </w:r>
      <w:r>
        <w:rPr>
          <w:spacing w:val="-2"/>
          <w:w w:val="105"/>
        </w:rPr>
        <w:t> </w:t>
      </w:r>
      <w:r>
        <w:rPr>
          <w:w w:val="105"/>
        </w:rPr>
        <w:t>on</w:t>
      </w:r>
      <w:r>
        <w:rPr>
          <w:spacing w:val="-2"/>
          <w:w w:val="105"/>
        </w:rPr>
        <w:t> </w:t>
      </w:r>
      <w:r>
        <w:rPr>
          <w:w w:val="105"/>
        </w:rPr>
        <w:t>clients‘ dreams</w:t>
      </w:r>
      <w:r>
        <w:rPr>
          <w:spacing w:val="-3"/>
          <w:w w:val="105"/>
        </w:rPr>
        <w:t> </w:t>
      </w:r>
      <w:r>
        <w:rPr>
          <w:w w:val="105"/>
        </w:rPr>
        <w:t>showed</w:t>
      </w:r>
      <w:r>
        <w:rPr>
          <w:spacing w:val="-7"/>
          <w:w w:val="105"/>
        </w:rPr>
        <w:t> </w:t>
      </w:r>
      <w:r>
        <w:rPr>
          <w:w w:val="105"/>
        </w:rPr>
        <w:t>a</w:t>
      </w:r>
      <w:r>
        <w:rPr>
          <w:spacing w:val="-2"/>
          <w:w w:val="105"/>
        </w:rPr>
        <w:t> </w:t>
      </w:r>
      <w:r>
        <w:rPr>
          <w:w w:val="105"/>
        </w:rPr>
        <w:t>―sense</w:t>
      </w:r>
      <w:r>
        <w:rPr>
          <w:spacing w:val="-8"/>
          <w:w w:val="105"/>
        </w:rPr>
        <w:t> </w:t>
      </w:r>
      <w:r>
        <w:rPr>
          <w:w w:val="105"/>
        </w:rPr>
        <w:t>of</w:t>
      </w:r>
      <w:r>
        <w:rPr>
          <w:spacing w:val="-4"/>
          <w:w w:val="105"/>
        </w:rPr>
        <w:t> </w:t>
      </w:r>
      <w:r>
        <w:rPr>
          <w:w w:val="105"/>
        </w:rPr>
        <w:t>defeat, failure</w:t>
      </w:r>
      <w:r>
        <w:rPr>
          <w:spacing w:val="-8"/>
          <w:w w:val="105"/>
        </w:rPr>
        <w:t> </w:t>
      </w:r>
      <w:r>
        <w:rPr>
          <w:w w:val="105"/>
        </w:rPr>
        <w:t>and</w:t>
      </w:r>
      <w:r>
        <w:rPr>
          <w:spacing w:val="-7"/>
          <w:w w:val="105"/>
        </w:rPr>
        <w:t> </w:t>
      </w:r>
      <w:r>
        <w:rPr>
          <w:w w:val="105"/>
        </w:rPr>
        <w:t>loss‖</w:t>
      </w:r>
      <w:r>
        <w:rPr>
          <w:spacing w:val="-2"/>
          <w:w w:val="105"/>
        </w:rPr>
        <w:t> </w:t>
      </w:r>
      <w:r>
        <w:rPr>
          <w:w w:val="105"/>
        </w:rPr>
        <w:t>(Beck &amp;</w:t>
      </w:r>
      <w:r>
        <w:rPr>
          <w:w w:val="105"/>
        </w:rPr>
        <w:t> Ward,</w:t>
      </w:r>
      <w:r>
        <w:rPr>
          <w:w w:val="105"/>
        </w:rPr>
        <w:t> 1961).Depressed</w:t>
      </w:r>
      <w:r>
        <w:rPr>
          <w:w w:val="105"/>
        </w:rPr>
        <w:t> clients‘ themes</w:t>
      </w:r>
      <w:r>
        <w:rPr>
          <w:w w:val="105"/>
        </w:rPr>
        <w:t> while</w:t>
      </w:r>
      <w:r>
        <w:rPr>
          <w:w w:val="105"/>
        </w:rPr>
        <w:t> dreaming</w:t>
      </w:r>
      <w:r>
        <w:rPr>
          <w:w w:val="105"/>
        </w:rPr>
        <w:t> were</w:t>
      </w:r>
      <w:r>
        <w:rPr>
          <w:w w:val="105"/>
        </w:rPr>
        <w:t> consistent</w:t>
      </w:r>
      <w:r>
        <w:rPr>
          <w:w w:val="105"/>
        </w:rPr>
        <w:t> with</w:t>
      </w:r>
      <w:r>
        <w:rPr>
          <w:w w:val="105"/>
        </w:rPr>
        <w:t> their waking themes;</w:t>
      </w:r>
      <w:r>
        <w:rPr>
          <w:spacing w:val="18"/>
          <w:w w:val="105"/>
        </w:rPr>
        <w:t> </w:t>
      </w:r>
      <w:r>
        <w:rPr>
          <w:w w:val="105"/>
        </w:rPr>
        <w:t>dreams could</w:t>
      </w:r>
      <w:r>
        <w:rPr>
          <w:spacing w:val="16"/>
          <w:w w:val="105"/>
        </w:rPr>
        <w:t> </w:t>
      </w:r>
      <w:r>
        <w:rPr>
          <w:w w:val="105"/>
        </w:rPr>
        <w:t>simply</w:t>
      </w:r>
      <w:r>
        <w:rPr>
          <w:spacing w:val="16"/>
          <w:w w:val="105"/>
        </w:rPr>
        <w:t> </w:t>
      </w:r>
      <w:r>
        <w:rPr>
          <w:w w:val="105"/>
        </w:rPr>
        <w:t>be a reflection</w:t>
      </w:r>
      <w:r>
        <w:rPr>
          <w:spacing w:val="16"/>
          <w:w w:val="105"/>
        </w:rPr>
        <w:t> </w:t>
      </w:r>
      <w:r>
        <w:rPr>
          <w:w w:val="105"/>
        </w:rPr>
        <w:t>of the person‘s thoughts.</w:t>
      </w:r>
      <w:r>
        <w:rPr>
          <w:spacing w:val="17"/>
          <w:w w:val="105"/>
        </w:rPr>
        <w:t> </w:t>
      </w:r>
      <w:r>
        <w:rPr>
          <w:w w:val="105"/>
        </w:rPr>
        <w:t>Based on</w:t>
      </w:r>
    </w:p>
    <w:p>
      <w:pPr>
        <w:spacing w:after="0" w:line="501" w:lineRule="auto"/>
        <w:jc w:val="both"/>
        <w:sectPr>
          <w:pgSz w:w="12240" w:h="15840"/>
          <w:pgMar w:header="0" w:footer="1063" w:top="1360" w:bottom="1260" w:left="1320" w:right="0"/>
        </w:sectPr>
      </w:pPr>
    </w:p>
    <w:p>
      <w:pPr>
        <w:pStyle w:val="BodyText"/>
        <w:spacing w:line="501" w:lineRule="auto" w:before="82"/>
        <w:ind w:left="841" w:right="1437"/>
        <w:jc w:val="both"/>
      </w:pPr>
      <w:r>
        <w:rPr>
          <w:w w:val="105"/>
        </w:rPr>
        <w:t>systematic</w:t>
      </w:r>
      <w:r>
        <w:rPr>
          <w:w w:val="105"/>
        </w:rPr>
        <w:t> research</w:t>
      </w:r>
      <w:r>
        <w:rPr>
          <w:w w:val="105"/>
        </w:rPr>
        <w:t> and</w:t>
      </w:r>
      <w:r>
        <w:rPr>
          <w:w w:val="105"/>
        </w:rPr>
        <w:t> clinical</w:t>
      </w:r>
      <w:r>
        <w:rPr>
          <w:w w:val="105"/>
        </w:rPr>
        <w:t> observations,</w:t>
      </w:r>
      <w:r>
        <w:rPr>
          <w:w w:val="105"/>
        </w:rPr>
        <w:t> Beck</w:t>
      </w:r>
      <w:r>
        <w:rPr>
          <w:w w:val="105"/>
        </w:rPr>
        <w:t> proposed</w:t>
      </w:r>
      <w:r>
        <w:rPr>
          <w:w w:val="105"/>
        </w:rPr>
        <w:t> that</w:t>
      </w:r>
      <w:r>
        <w:rPr>
          <w:w w:val="105"/>
        </w:rPr>
        <w:t> the</w:t>
      </w:r>
      <w:r>
        <w:rPr>
          <w:w w:val="105"/>
        </w:rPr>
        <w:t> symptoms</w:t>
      </w:r>
      <w:r>
        <w:rPr>
          <w:w w:val="105"/>
        </w:rPr>
        <w:t> of depression</w:t>
      </w:r>
      <w:r>
        <w:rPr>
          <w:w w:val="105"/>
        </w:rPr>
        <w:t> could</w:t>
      </w:r>
      <w:r>
        <w:rPr>
          <w:w w:val="105"/>
        </w:rPr>
        <w:t> be</w:t>
      </w:r>
      <w:r>
        <w:rPr>
          <w:w w:val="105"/>
        </w:rPr>
        <w:t> explained</w:t>
      </w:r>
      <w:r>
        <w:rPr>
          <w:w w:val="105"/>
        </w:rPr>
        <w:t> in</w:t>
      </w:r>
      <w:r>
        <w:rPr>
          <w:w w:val="105"/>
        </w:rPr>
        <w:t> cognitive</w:t>
      </w:r>
      <w:r>
        <w:rPr>
          <w:w w:val="105"/>
        </w:rPr>
        <w:t> terms</w:t>
      </w:r>
      <w:r>
        <w:rPr>
          <w:w w:val="105"/>
        </w:rPr>
        <w:t> as</w:t>
      </w:r>
      <w:r>
        <w:rPr>
          <w:w w:val="105"/>
        </w:rPr>
        <w:t> biased</w:t>
      </w:r>
      <w:r>
        <w:rPr>
          <w:w w:val="105"/>
        </w:rPr>
        <w:t> interpretations of</w:t>
      </w:r>
      <w:r>
        <w:rPr>
          <w:w w:val="105"/>
        </w:rPr>
        <w:t> events attributed</w:t>
      </w:r>
      <w:r>
        <w:rPr>
          <w:spacing w:val="-4"/>
          <w:w w:val="105"/>
        </w:rPr>
        <w:t> </w:t>
      </w:r>
      <w:r>
        <w:rPr>
          <w:w w:val="105"/>
        </w:rPr>
        <w:t>to</w:t>
      </w:r>
      <w:r>
        <w:rPr>
          <w:spacing w:val="-4"/>
          <w:w w:val="105"/>
        </w:rPr>
        <w:t> </w:t>
      </w:r>
      <w:r>
        <w:rPr>
          <w:w w:val="105"/>
        </w:rPr>
        <w:t>the</w:t>
      </w:r>
      <w:r>
        <w:rPr>
          <w:spacing w:val="-5"/>
          <w:w w:val="105"/>
        </w:rPr>
        <w:t> </w:t>
      </w:r>
      <w:r>
        <w:rPr>
          <w:w w:val="105"/>
        </w:rPr>
        <w:t>activation of</w:t>
      </w:r>
      <w:r>
        <w:rPr>
          <w:spacing w:val="-1"/>
          <w:w w:val="105"/>
        </w:rPr>
        <w:t> </w:t>
      </w:r>
      <w:r>
        <w:rPr>
          <w:w w:val="105"/>
        </w:rPr>
        <w:t>negative</w:t>
      </w:r>
      <w:r>
        <w:rPr>
          <w:spacing w:val="-5"/>
          <w:w w:val="105"/>
        </w:rPr>
        <w:t> </w:t>
      </w:r>
      <w:r>
        <w:rPr>
          <w:w w:val="105"/>
        </w:rPr>
        <w:t>representations of</w:t>
      </w:r>
      <w:r>
        <w:rPr>
          <w:spacing w:val="-7"/>
          <w:w w:val="105"/>
        </w:rPr>
        <w:t> </w:t>
      </w:r>
      <w:r>
        <w:rPr>
          <w:w w:val="105"/>
        </w:rPr>
        <w:t>the self, the personal</w:t>
      </w:r>
      <w:r>
        <w:rPr>
          <w:spacing w:val="-2"/>
          <w:w w:val="105"/>
        </w:rPr>
        <w:t> </w:t>
      </w:r>
      <w:r>
        <w:rPr>
          <w:w w:val="105"/>
        </w:rPr>
        <w:t>world,</w:t>
      </w:r>
      <w:r>
        <w:rPr>
          <w:spacing w:val="-2"/>
          <w:w w:val="105"/>
        </w:rPr>
        <w:t> </w:t>
      </w:r>
      <w:r>
        <w:rPr>
          <w:w w:val="105"/>
        </w:rPr>
        <w:t>and the future (the cognitive triad).</w:t>
      </w:r>
    </w:p>
    <w:p>
      <w:pPr>
        <w:pStyle w:val="BodyText"/>
        <w:spacing w:line="501" w:lineRule="auto" w:before="195"/>
        <w:ind w:left="841" w:right="1434" w:firstLine="720"/>
        <w:jc w:val="both"/>
      </w:pPr>
      <w:r>
        <w:rPr>
          <w:w w:val="105"/>
        </w:rPr>
        <w:t>As</w:t>
      </w:r>
      <w:r>
        <w:rPr>
          <w:spacing w:val="-11"/>
          <w:w w:val="105"/>
        </w:rPr>
        <w:t> </w:t>
      </w:r>
      <w:r>
        <w:rPr>
          <w:w w:val="105"/>
        </w:rPr>
        <w:t>a</w:t>
      </w:r>
      <w:r>
        <w:rPr>
          <w:spacing w:val="-4"/>
          <w:w w:val="105"/>
        </w:rPr>
        <w:t> </w:t>
      </w:r>
      <w:r>
        <w:rPr>
          <w:w w:val="105"/>
        </w:rPr>
        <w:t>natural</w:t>
      </w:r>
      <w:r>
        <w:rPr>
          <w:spacing w:val="-7"/>
          <w:w w:val="105"/>
        </w:rPr>
        <w:t> </w:t>
      </w:r>
      <w:r>
        <w:rPr>
          <w:w w:val="105"/>
        </w:rPr>
        <w:t>consequence,</w:t>
      </w:r>
      <w:r>
        <w:rPr>
          <w:spacing w:val="-7"/>
          <w:w w:val="105"/>
        </w:rPr>
        <w:t> </w:t>
      </w:r>
      <w:r>
        <w:rPr>
          <w:w w:val="105"/>
        </w:rPr>
        <w:t>Beck</w:t>
      </w:r>
      <w:r>
        <w:rPr>
          <w:spacing w:val="-3"/>
          <w:w w:val="105"/>
        </w:rPr>
        <w:t> </w:t>
      </w:r>
      <w:r>
        <w:rPr>
          <w:w w:val="105"/>
        </w:rPr>
        <w:t>began</w:t>
      </w:r>
      <w:r>
        <w:rPr>
          <w:spacing w:val="-9"/>
          <w:w w:val="105"/>
        </w:rPr>
        <w:t> </w:t>
      </w:r>
      <w:r>
        <w:rPr>
          <w:w w:val="105"/>
        </w:rPr>
        <w:t>to</w:t>
      </w:r>
      <w:r>
        <w:rPr>
          <w:spacing w:val="-9"/>
          <w:w w:val="105"/>
        </w:rPr>
        <w:t> </w:t>
      </w:r>
      <w:r>
        <w:rPr>
          <w:w w:val="105"/>
        </w:rPr>
        <w:t>increasingly</w:t>
      </w:r>
      <w:r>
        <w:rPr>
          <w:spacing w:val="-3"/>
          <w:w w:val="105"/>
        </w:rPr>
        <w:t> </w:t>
      </w:r>
      <w:r>
        <w:rPr>
          <w:w w:val="105"/>
        </w:rPr>
        <w:t>question</w:t>
      </w:r>
      <w:r>
        <w:rPr>
          <w:spacing w:val="-9"/>
          <w:w w:val="105"/>
        </w:rPr>
        <w:t> </w:t>
      </w:r>
      <w:r>
        <w:rPr>
          <w:w w:val="105"/>
        </w:rPr>
        <w:t>the</w:t>
      </w:r>
      <w:r>
        <w:rPr>
          <w:spacing w:val="-4"/>
          <w:w w:val="105"/>
        </w:rPr>
        <w:t> </w:t>
      </w:r>
      <w:r>
        <w:rPr>
          <w:w w:val="105"/>
        </w:rPr>
        <w:t>psychoanalytic unconscious motivational model and therapeutic method,</w:t>
      </w:r>
      <w:r>
        <w:rPr>
          <w:w w:val="105"/>
        </w:rPr>
        <w:t> especially</w:t>
      </w:r>
      <w:r>
        <w:rPr>
          <w:w w:val="105"/>
        </w:rPr>
        <w:t> the</w:t>
      </w:r>
      <w:r>
        <w:rPr>
          <w:w w:val="105"/>
        </w:rPr>
        <w:t> psychoanalysis‘ emphasis</w:t>
      </w:r>
      <w:r>
        <w:rPr>
          <w:w w:val="105"/>
        </w:rPr>
        <w:t> on</w:t>
      </w:r>
      <w:r>
        <w:rPr>
          <w:w w:val="105"/>
        </w:rPr>
        <w:t> motivational-affective</w:t>
      </w:r>
      <w:r>
        <w:rPr>
          <w:w w:val="105"/>
        </w:rPr>
        <w:t> conceptualizations</w:t>
      </w:r>
      <w:r>
        <w:rPr>
          <w:w w:val="105"/>
        </w:rPr>
        <w:t> of</w:t>
      </w:r>
      <w:r>
        <w:rPr>
          <w:w w:val="105"/>
        </w:rPr>
        <w:t> emotional</w:t>
      </w:r>
      <w:r>
        <w:rPr>
          <w:w w:val="105"/>
        </w:rPr>
        <w:t> disorders,</w:t>
      </w:r>
      <w:r>
        <w:rPr>
          <w:w w:val="105"/>
        </w:rPr>
        <w:t> which largely</w:t>
      </w:r>
      <w:r>
        <w:rPr>
          <w:w w:val="105"/>
        </w:rPr>
        <w:t> ignored</w:t>
      </w:r>
      <w:r>
        <w:rPr>
          <w:w w:val="105"/>
        </w:rPr>
        <w:t> cognitive</w:t>
      </w:r>
      <w:r>
        <w:rPr>
          <w:w w:val="105"/>
        </w:rPr>
        <w:t> factors,</w:t>
      </w:r>
      <w:r>
        <w:rPr>
          <w:w w:val="105"/>
        </w:rPr>
        <w:t> as</w:t>
      </w:r>
      <w:r>
        <w:rPr>
          <w:w w:val="105"/>
        </w:rPr>
        <w:t> it</w:t>
      </w:r>
      <w:r>
        <w:rPr>
          <w:w w:val="105"/>
        </w:rPr>
        <w:t> was</w:t>
      </w:r>
      <w:r>
        <w:rPr>
          <w:w w:val="105"/>
        </w:rPr>
        <w:t> substantiated</w:t>
      </w:r>
      <w:r>
        <w:rPr>
          <w:w w:val="105"/>
        </w:rPr>
        <w:t> by</w:t>
      </w:r>
      <w:r>
        <w:rPr>
          <w:w w:val="105"/>
        </w:rPr>
        <w:t> his</w:t>
      </w:r>
      <w:r>
        <w:rPr>
          <w:w w:val="105"/>
        </w:rPr>
        <w:t> research</w:t>
      </w:r>
      <w:r>
        <w:rPr>
          <w:w w:val="105"/>
        </w:rPr>
        <w:t> findings</w:t>
      </w:r>
      <w:r>
        <w:rPr>
          <w:w w:val="105"/>
        </w:rPr>
        <w:t> on depression.Laying</w:t>
      </w:r>
      <w:r>
        <w:rPr>
          <w:w w:val="105"/>
        </w:rPr>
        <w:t> the</w:t>
      </w:r>
      <w:r>
        <w:rPr>
          <w:w w:val="105"/>
        </w:rPr>
        <w:t> grounds</w:t>
      </w:r>
      <w:r>
        <w:rPr>
          <w:w w:val="105"/>
        </w:rPr>
        <w:t> for</w:t>
      </w:r>
      <w:r>
        <w:rPr>
          <w:w w:val="105"/>
        </w:rPr>
        <w:t> cognitive</w:t>
      </w:r>
      <w:r>
        <w:rPr>
          <w:w w:val="105"/>
        </w:rPr>
        <w:t> theory</w:t>
      </w:r>
      <w:r>
        <w:rPr>
          <w:w w:val="105"/>
        </w:rPr>
        <w:t> and</w:t>
      </w:r>
      <w:r>
        <w:rPr>
          <w:w w:val="105"/>
        </w:rPr>
        <w:t> technique,</w:t>
      </w:r>
      <w:r>
        <w:rPr>
          <w:w w:val="105"/>
        </w:rPr>
        <w:t> Beck</w:t>
      </w:r>
      <w:r>
        <w:rPr>
          <w:w w:val="105"/>
        </w:rPr>
        <w:t> started differentiating</w:t>
      </w:r>
      <w:r>
        <w:rPr>
          <w:spacing w:val="-7"/>
          <w:w w:val="105"/>
        </w:rPr>
        <w:t> </w:t>
      </w:r>
      <w:r>
        <w:rPr>
          <w:w w:val="105"/>
        </w:rPr>
        <w:t>the</w:t>
      </w:r>
      <w:r>
        <w:rPr>
          <w:spacing w:val="-1"/>
          <w:w w:val="105"/>
        </w:rPr>
        <w:t> </w:t>
      </w:r>
      <w:r>
        <w:rPr>
          <w:w w:val="105"/>
        </w:rPr>
        <w:t>cognitive from</w:t>
      </w:r>
      <w:r>
        <w:rPr>
          <w:spacing w:val="-1"/>
          <w:w w:val="105"/>
        </w:rPr>
        <w:t> </w:t>
      </w:r>
      <w:r>
        <w:rPr>
          <w:w w:val="105"/>
        </w:rPr>
        <w:t>the</w:t>
      </w:r>
      <w:r>
        <w:rPr>
          <w:spacing w:val="-1"/>
          <w:w w:val="105"/>
        </w:rPr>
        <w:t> </w:t>
      </w:r>
      <w:r>
        <w:rPr>
          <w:w w:val="105"/>
        </w:rPr>
        <w:t>psychoanalytic</w:t>
      </w:r>
      <w:r>
        <w:rPr>
          <w:spacing w:val="-7"/>
          <w:w w:val="105"/>
        </w:rPr>
        <w:t> </w:t>
      </w:r>
      <w:r>
        <w:rPr>
          <w:w w:val="105"/>
        </w:rPr>
        <w:t>approach, focusing</w:t>
      </w:r>
      <w:r>
        <w:rPr>
          <w:spacing w:val="-7"/>
          <w:w w:val="105"/>
        </w:rPr>
        <w:t> </w:t>
      </w:r>
      <w:r>
        <w:rPr>
          <w:w w:val="105"/>
        </w:rPr>
        <w:t>the</w:t>
      </w:r>
      <w:r>
        <w:rPr>
          <w:spacing w:val="-1"/>
          <w:w w:val="105"/>
        </w:rPr>
        <w:t> </w:t>
      </w:r>
      <w:r>
        <w:rPr>
          <w:w w:val="105"/>
        </w:rPr>
        <w:t>treatment on present</w:t>
      </w:r>
      <w:r>
        <w:rPr>
          <w:w w:val="105"/>
        </w:rPr>
        <w:t> problems,</w:t>
      </w:r>
      <w:r>
        <w:rPr>
          <w:w w:val="105"/>
        </w:rPr>
        <w:t> as</w:t>
      </w:r>
      <w:r>
        <w:rPr>
          <w:w w:val="105"/>
        </w:rPr>
        <w:t> opposed</w:t>
      </w:r>
      <w:r>
        <w:rPr>
          <w:w w:val="105"/>
        </w:rPr>
        <w:t> to</w:t>
      </w:r>
      <w:r>
        <w:rPr>
          <w:w w:val="105"/>
        </w:rPr>
        <w:t> uncovering</w:t>
      </w:r>
      <w:r>
        <w:rPr>
          <w:w w:val="105"/>
        </w:rPr>
        <w:t> hidden</w:t>
      </w:r>
      <w:r>
        <w:rPr>
          <w:w w:val="105"/>
        </w:rPr>
        <w:t> traumas</w:t>
      </w:r>
      <w:r>
        <w:rPr>
          <w:w w:val="105"/>
        </w:rPr>
        <w:t> from</w:t>
      </w:r>
      <w:r>
        <w:rPr>
          <w:w w:val="105"/>
        </w:rPr>
        <w:t> the</w:t>
      </w:r>
      <w:r>
        <w:rPr>
          <w:w w:val="105"/>
        </w:rPr>
        <w:t> past,</w:t>
      </w:r>
      <w:r>
        <w:rPr>
          <w:w w:val="105"/>
        </w:rPr>
        <w:t> and</w:t>
      </w:r>
      <w:r>
        <w:rPr>
          <w:w w:val="105"/>
        </w:rPr>
        <w:t> on analyzing accessible,</w:t>
      </w:r>
      <w:r>
        <w:rPr>
          <w:w w:val="105"/>
        </w:rPr>
        <w:t> rather than unconscious,</w:t>
      </w:r>
      <w:r>
        <w:rPr>
          <w:w w:val="105"/>
        </w:rPr>
        <w:t> psychological</w:t>
      </w:r>
      <w:r>
        <w:rPr>
          <w:w w:val="105"/>
        </w:rPr>
        <w:t> experiences</w:t>
      </w:r>
      <w:r>
        <w:rPr>
          <w:w w:val="105"/>
        </w:rPr>
        <w:t> .Nevertheless, the</w:t>
      </w:r>
      <w:r>
        <w:rPr>
          <w:w w:val="105"/>
        </w:rPr>
        <w:t> experience</w:t>
      </w:r>
      <w:r>
        <w:rPr>
          <w:w w:val="105"/>
        </w:rPr>
        <w:t> with</w:t>
      </w:r>
      <w:r>
        <w:rPr>
          <w:w w:val="105"/>
        </w:rPr>
        <w:t> psychoanalysis</w:t>
      </w:r>
      <w:r>
        <w:rPr>
          <w:w w:val="105"/>
        </w:rPr>
        <w:t> was</w:t>
      </w:r>
      <w:r>
        <w:rPr>
          <w:w w:val="105"/>
        </w:rPr>
        <w:t> important</w:t>
      </w:r>
      <w:r>
        <w:rPr>
          <w:w w:val="105"/>
        </w:rPr>
        <w:t> in</w:t>
      </w:r>
      <w:r>
        <w:rPr>
          <w:w w:val="105"/>
        </w:rPr>
        <w:t> the</w:t>
      </w:r>
      <w:r>
        <w:rPr>
          <w:w w:val="105"/>
        </w:rPr>
        <w:t> initial</w:t>
      </w:r>
      <w:r>
        <w:rPr>
          <w:w w:val="105"/>
        </w:rPr>
        <w:t> development</w:t>
      </w:r>
      <w:r>
        <w:rPr>
          <w:w w:val="105"/>
        </w:rPr>
        <w:t> of the therapeutic concepts and strategies of CT. An important</w:t>
      </w:r>
      <w:r>
        <w:rPr>
          <w:w w:val="105"/>
        </w:rPr>
        <w:t> contribution to the foundations of</w:t>
      </w:r>
      <w:r>
        <w:rPr>
          <w:spacing w:val="-9"/>
          <w:w w:val="105"/>
        </w:rPr>
        <w:t> </w:t>
      </w:r>
      <w:r>
        <w:rPr>
          <w:w w:val="105"/>
        </w:rPr>
        <w:t>CT was</w:t>
      </w:r>
      <w:r>
        <w:rPr>
          <w:spacing w:val="-2"/>
          <w:w w:val="105"/>
        </w:rPr>
        <w:t> </w:t>
      </w:r>
      <w:r>
        <w:rPr>
          <w:w w:val="105"/>
        </w:rPr>
        <w:t>given</w:t>
      </w:r>
      <w:r>
        <w:rPr>
          <w:spacing w:val="-6"/>
          <w:w w:val="105"/>
        </w:rPr>
        <w:t> </w:t>
      </w:r>
      <w:r>
        <w:rPr>
          <w:w w:val="105"/>
        </w:rPr>
        <w:t>by the</w:t>
      </w:r>
      <w:r>
        <w:rPr>
          <w:spacing w:val="-1"/>
          <w:w w:val="105"/>
        </w:rPr>
        <w:t> </w:t>
      </w:r>
      <w:r>
        <w:rPr>
          <w:w w:val="105"/>
        </w:rPr>
        <w:t>Freudian formulation of</w:t>
      </w:r>
      <w:r>
        <w:rPr>
          <w:spacing w:val="-3"/>
          <w:w w:val="105"/>
        </w:rPr>
        <w:t> </w:t>
      </w:r>
      <w:r>
        <w:rPr>
          <w:w w:val="105"/>
        </w:rPr>
        <w:t>hierarchical structuring of</w:t>
      </w:r>
      <w:r>
        <w:rPr>
          <w:spacing w:val="-3"/>
          <w:w w:val="105"/>
        </w:rPr>
        <w:t> </w:t>
      </w:r>
      <w:r>
        <w:rPr>
          <w:w w:val="105"/>
        </w:rPr>
        <w:t>cognition</w:t>
      </w:r>
      <w:r>
        <w:rPr>
          <w:spacing w:val="-6"/>
          <w:w w:val="105"/>
        </w:rPr>
        <w:t> </w:t>
      </w:r>
      <w:r>
        <w:rPr>
          <w:w w:val="105"/>
        </w:rPr>
        <w:t>into a</w:t>
      </w:r>
      <w:r>
        <w:rPr>
          <w:w w:val="105"/>
        </w:rPr>
        <w:t> primary</w:t>
      </w:r>
      <w:r>
        <w:rPr>
          <w:w w:val="105"/>
        </w:rPr>
        <w:t> process (i.e.,</w:t>
      </w:r>
      <w:r>
        <w:rPr>
          <w:w w:val="105"/>
        </w:rPr>
        <w:t> out</w:t>
      </w:r>
      <w:r>
        <w:rPr>
          <w:w w:val="105"/>
        </w:rPr>
        <w:t> of</w:t>
      </w:r>
      <w:r>
        <w:rPr>
          <w:w w:val="105"/>
        </w:rPr>
        <w:t> awareness</w:t>
      </w:r>
      <w:r>
        <w:rPr>
          <w:w w:val="105"/>
        </w:rPr>
        <w:t> and</w:t>
      </w:r>
      <w:r>
        <w:rPr>
          <w:w w:val="105"/>
        </w:rPr>
        <w:t> based</w:t>
      </w:r>
      <w:r>
        <w:rPr>
          <w:w w:val="105"/>
        </w:rPr>
        <w:t> on</w:t>
      </w:r>
      <w:r>
        <w:rPr>
          <w:w w:val="105"/>
        </w:rPr>
        <w:t> fantasies</w:t>
      </w:r>
      <w:r>
        <w:rPr>
          <w:w w:val="105"/>
        </w:rPr>
        <w:t> and</w:t>
      </w:r>
      <w:r>
        <w:rPr>
          <w:w w:val="105"/>
        </w:rPr>
        <w:t> wishes) and</w:t>
      </w:r>
      <w:r>
        <w:rPr>
          <w:w w:val="105"/>
        </w:rPr>
        <w:t> a secondary process (i.e., accessible to awareness and based on the principles of objective reality),</w:t>
      </w:r>
      <w:r>
        <w:rPr>
          <w:w w:val="105"/>
        </w:rPr>
        <w:t> as</w:t>
      </w:r>
      <w:r>
        <w:rPr>
          <w:w w:val="105"/>
        </w:rPr>
        <w:t> well</w:t>
      </w:r>
      <w:r>
        <w:rPr>
          <w:w w:val="105"/>
        </w:rPr>
        <w:t> as</w:t>
      </w:r>
      <w:r>
        <w:rPr>
          <w:w w:val="105"/>
        </w:rPr>
        <w:t> the</w:t>
      </w:r>
      <w:r>
        <w:rPr>
          <w:w w:val="105"/>
        </w:rPr>
        <w:t> concept</w:t>
      </w:r>
      <w:r>
        <w:rPr>
          <w:w w:val="105"/>
        </w:rPr>
        <w:t> that</w:t>
      </w:r>
      <w:r>
        <w:rPr>
          <w:w w:val="105"/>
        </w:rPr>
        <w:t> symptoms</w:t>
      </w:r>
      <w:r>
        <w:rPr>
          <w:w w:val="105"/>
        </w:rPr>
        <w:t> are</w:t>
      </w:r>
      <w:r>
        <w:rPr>
          <w:w w:val="105"/>
        </w:rPr>
        <w:t> based</w:t>
      </w:r>
      <w:r>
        <w:rPr>
          <w:w w:val="105"/>
        </w:rPr>
        <w:t> on</w:t>
      </w:r>
      <w:r>
        <w:rPr>
          <w:w w:val="105"/>
        </w:rPr>
        <w:t> pathogenic</w:t>
      </w:r>
      <w:r>
        <w:rPr>
          <w:w w:val="105"/>
        </w:rPr>
        <w:t> ideas.Since</w:t>
      </w:r>
      <w:r>
        <w:rPr>
          <w:w w:val="105"/>
        </w:rPr>
        <w:t> his psychoanalysis</w:t>
      </w:r>
      <w:r>
        <w:rPr>
          <w:w w:val="105"/>
        </w:rPr>
        <w:t> training</w:t>
      </w:r>
      <w:r>
        <w:rPr>
          <w:w w:val="105"/>
        </w:rPr>
        <w:t> and</w:t>
      </w:r>
      <w:r>
        <w:rPr>
          <w:w w:val="105"/>
        </w:rPr>
        <w:t> along</w:t>
      </w:r>
      <w:r>
        <w:rPr>
          <w:w w:val="105"/>
        </w:rPr>
        <w:t> his</w:t>
      </w:r>
      <w:r>
        <w:rPr>
          <w:w w:val="105"/>
        </w:rPr>
        <w:t> professional</w:t>
      </w:r>
      <w:r>
        <w:rPr>
          <w:w w:val="105"/>
        </w:rPr>
        <w:t> career,</w:t>
      </w:r>
      <w:r>
        <w:rPr>
          <w:w w:val="105"/>
        </w:rPr>
        <w:t> Beck</w:t>
      </w:r>
      <w:r>
        <w:rPr>
          <w:w w:val="105"/>
        </w:rPr>
        <w:t> identified</w:t>
      </w:r>
      <w:r>
        <w:rPr>
          <w:w w:val="105"/>
        </w:rPr>
        <w:t> himself</w:t>
      </w:r>
      <w:r>
        <w:rPr>
          <w:w w:val="105"/>
        </w:rPr>
        <w:t> with neo-analysts,</w:t>
      </w:r>
      <w:r>
        <w:rPr>
          <w:w w:val="105"/>
        </w:rPr>
        <w:t> such as</w:t>
      </w:r>
      <w:r>
        <w:rPr>
          <w:w w:val="105"/>
        </w:rPr>
        <w:t> Alfred</w:t>
      </w:r>
      <w:r>
        <w:rPr>
          <w:w w:val="105"/>
        </w:rPr>
        <w:t> Adler,</w:t>
      </w:r>
      <w:r>
        <w:rPr>
          <w:w w:val="105"/>
        </w:rPr>
        <w:t> Karen Horney, Otto Rank</w:t>
      </w:r>
      <w:r>
        <w:rPr>
          <w:w w:val="105"/>
        </w:rPr>
        <w:t> and Harry</w:t>
      </w:r>
      <w:r>
        <w:rPr>
          <w:w w:val="105"/>
        </w:rPr>
        <w:t> Sullivan,</w:t>
      </w:r>
      <w:r>
        <w:rPr>
          <w:w w:val="105"/>
        </w:rPr>
        <w:t> who emphasized</w:t>
      </w:r>
      <w:r>
        <w:rPr>
          <w:w w:val="105"/>
        </w:rPr>
        <w:t> the</w:t>
      </w:r>
      <w:r>
        <w:rPr>
          <w:w w:val="105"/>
        </w:rPr>
        <w:t> importance</w:t>
      </w:r>
      <w:r>
        <w:rPr>
          <w:w w:val="105"/>
        </w:rPr>
        <w:t> of</w:t>
      </w:r>
      <w:r>
        <w:rPr>
          <w:w w:val="105"/>
        </w:rPr>
        <w:t> understanding</w:t>
      </w:r>
      <w:r>
        <w:rPr>
          <w:w w:val="105"/>
        </w:rPr>
        <w:t> and</w:t>
      </w:r>
      <w:r>
        <w:rPr>
          <w:w w:val="105"/>
        </w:rPr>
        <w:t> dealing</w:t>
      </w:r>
      <w:r>
        <w:rPr>
          <w:w w:val="105"/>
        </w:rPr>
        <w:t> with</w:t>
      </w:r>
      <w:r>
        <w:rPr>
          <w:w w:val="105"/>
        </w:rPr>
        <w:t> patients‘</w:t>
      </w:r>
      <w:r>
        <w:rPr>
          <w:w w:val="105"/>
        </w:rPr>
        <w:t> conscious experiences</w:t>
      </w:r>
      <w:r>
        <w:rPr>
          <w:w w:val="105"/>
        </w:rPr>
        <w:t> as</w:t>
      </w:r>
      <w:r>
        <w:rPr>
          <w:w w:val="105"/>
        </w:rPr>
        <w:t> well</w:t>
      </w:r>
      <w:r>
        <w:rPr>
          <w:w w:val="105"/>
        </w:rPr>
        <w:t> as</w:t>
      </w:r>
      <w:r>
        <w:rPr>
          <w:w w:val="105"/>
        </w:rPr>
        <w:t> the</w:t>
      </w:r>
      <w:r>
        <w:rPr>
          <w:w w:val="105"/>
        </w:rPr>
        <w:t> need</w:t>
      </w:r>
      <w:r>
        <w:rPr>
          <w:w w:val="105"/>
        </w:rPr>
        <w:t> to</w:t>
      </w:r>
      <w:r>
        <w:rPr>
          <w:w w:val="105"/>
        </w:rPr>
        <w:t> treat</w:t>
      </w:r>
      <w:r>
        <w:rPr>
          <w:w w:val="105"/>
        </w:rPr>
        <w:t> the</w:t>
      </w:r>
      <w:r>
        <w:rPr>
          <w:w w:val="105"/>
        </w:rPr>
        <w:t> meanings</w:t>
      </w:r>
      <w:r>
        <w:rPr>
          <w:w w:val="105"/>
        </w:rPr>
        <w:t> patients</w:t>
      </w:r>
      <w:r>
        <w:rPr>
          <w:w w:val="105"/>
        </w:rPr>
        <w:t> give</w:t>
      </w:r>
      <w:r>
        <w:rPr>
          <w:w w:val="105"/>
        </w:rPr>
        <w:t> to</w:t>
      </w:r>
      <w:r>
        <w:rPr>
          <w:w w:val="105"/>
        </w:rPr>
        <w:t> events</w:t>
      </w:r>
      <w:r>
        <w:rPr>
          <w:w w:val="105"/>
        </w:rPr>
        <w:t> they experience in their lives. Cognitive theory with its focus on intrapsychic processes rather</w:t>
      </w:r>
    </w:p>
    <w:p>
      <w:pPr>
        <w:spacing w:after="0" w:line="501" w:lineRule="auto"/>
        <w:jc w:val="both"/>
        <w:sectPr>
          <w:pgSz w:w="12240" w:h="15840"/>
          <w:pgMar w:header="0" w:footer="1063" w:top="1360" w:bottom="1260" w:left="1320" w:right="0"/>
        </w:sectPr>
      </w:pPr>
    </w:p>
    <w:p>
      <w:pPr>
        <w:pStyle w:val="BodyText"/>
        <w:spacing w:line="504" w:lineRule="auto" w:before="82"/>
        <w:ind w:left="841" w:right="1439"/>
        <w:jc w:val="both"/>
      </w:pPr>
      <w:r>
        <w:rPr>
          <w:w w:val="105"/>
        </w:rPr>
        <w:t>than overt behaviour is more a legacy from psychoanalytic theory, although therapeutic procedures are more similar to behaviour counselling (Beck &amp;Ward 1961).</w:t>
      </w:r>
    </w:p>
    <w:p>
      <w:pPr>
        <w:pStyle w:val="BodyText"/>
        <w:spacing w:line="501" w:lineRule="auto" w:before="193"/>
        <w:ind w:left="841" w:right="1436" w:firstLine="720"/>
        <w:jc w:val="both"/>
      </w:pPr>
      <w:r>
        <w:rPr>
          <w:w w:val="105"/>
        </w:rPr>
        <w:t>Furthermore,</w:t>
      </w:r>
      <w:r>
        <w:rPr>
          <w:spacing w:val="-5"/>
          <w:w w:val="105"/>
        </w:rPr>
        <w:t> </w:t>
      </w:r>
      <w:r>
        <w:rPr>
          <w:w w:val="105"/>
        </w:rPr>
        <w:t>the</w:t>
      </w:r>
      <w:r>
        <w:rPr>
          <w:spacing w:val="-7"/>
          <w:w w:val="105"/>
        </w:rPr>
        <w:t> </w:t>
      </w:r>
      <w:r>
        <w:rPr>
          <w:w w:val="105"/>
        </w:rPr>
        <w:t>theoretical structure</w:t>
      </w:r>
      <w:r>
        <w:rPr>
          <w:spacing w:val="-1"/>
          <w:w w:val="105"/>
        </w:rPr>
        <w:t> </w:t>
      </w:r>
      <w:r>
        <w:rPr>
          <w:w w:val="105"/>
        </w:rPr>
        <w:t>of</w:t>
      </w:r>
      <w:r>
        <w:rPr>
          <w:spacing w:val="-3"/>
          <w:w w:val="105"/>
        </w:rPr>
        <w:t> </w:t>
      </w:r>
      <w:r>
        <w:rPr>
          <w:w w:val="105"/>
        </w:rPr>
        <w:t>CT was</w:t>
      </w:r>
      <w:r>
        <w:rPr>
          <w:spacing w:val="-2"/>
          <w:w w:val="105"/>
        </w:rPr>
        <w:t> </w:t>
      </w:r>
      <w:r>
        <w:rPr>
          <w:w w:val="105"/>
        </w:rPr>
        <w:t>built</w:t>
      </w:r>
      <w:r>
        <w:rPr>
          <w:spacing w:val="-5"/>
          <w:w w:val="105"/>
        </w:rPr>
        <w:t> </w:t>
      </w:r>
      <w:r>
        <w:rPr>
          <w:w w:val="105"/>
        </w:rPr>
        <w:t>on contributions</w:t>
      </w:r>
      <w:r>
        <w:rPr>
          <w:spacing w:val="-2"/>
          <w:w w:val="105"/>
        </w:rPr>
        <w:t> </w:t>
      </w:r>
      <w:r>
        <w:rPr>
          <w:w w:val="105"/>
        </w:rPr>
        <w:t>from</w:t>
      </w:r>
      <w:r>
        <w:rPr>
          <w:spacing w:val="-1"/>
          <w:w w:val="105"/>
        </w:rPr>
        <w:t> </w:t>
      </w:r>
      <w:r>
        <w:rPr>
          <w:w w:val="105"/>
        </w:rPr>
        <w:t>other schools,</w:t>
      </w:r>
      <w:r>
        <w:rPr>
          <w:w w:val="105"/>
        </w:rPr>
        <w:t> such</w:t>
      </w:r>
      <w:r>
        <w:rPr>
          <w:w w:val="105"/>
        </w:rPr>
        <w:t> as</w:t>
      </w:r>
      <w:r>
        <w:rPr>
          <w:w w:val="105"/>
        </w:rPr>
        <w:t> the</w:t>
      </w:r>
      <w:r>
        <w:rPr>
          <w:w w:val="105"/>
        </w:rPr>
        <w:t> phenomenological-humanistic</w:t>
      </w:r>
      <w:r>
        <w:rPr>
          <w:w w:val="105"/>
        </w:rPr>
        <w:t> approach</w:t>
      </w:r>
      <w:r>
        <w:rPr>
          <w:w w:val="105"/>
        </w:rPr>
        <w:t> to</w:t>
      </w:r>
      <w:r>
        <w:rPr>
          <w:w w:val="105"/>
        </w:rPr>
        <w:t> psychology.</w:t>
      </w:r>
      <w:r>
        <w:rPr>
          <w:w w:val="105"/>
        </w:rPr>
        <w:t> Inspired</w:t>
      </w:r>
      <w:r>
        <w:rPr>
          <w:w w:val="105"/>
        </w:rPr>
        <w:t> in part</w:t>
      </w:r>
      <w:r>
        <w:rPr>
          <w:w w:val="105"/>
        </w:rPr>
        <w:t> by</w:t>
      </w:r>
      <w:r>
        <w:rPr>
          <w:w w:val="105"/>
        </w:rPr>
        <w:t> philosophers</w:t>
      </w:r>
      <w:r>
        <w:rPr>
          <w:w w:val="105"/>
        </w:rPr>
        <w:t> such</w:t>
      </w:r>
      <w:r>
        <w:rPr>
          <w:w w:val="105"/>
        </w:rPr>
        <w:t> as</w:t>
      </w:r>
      <w:r>
        <w:rPr>
          <w:w w:val="105"/>
        </w:rPr>
        <w:t> Kant,</w:t>
      </w:r>
      <w:r>
        <w:rPr>
          <w:w w:val="105"/>
        </w:rPr>
        <w:t> Heidegger</w:t>
      </w:r>
      <w:r>
        <w:rPr>
          <w:w w:val="105"/>
        </w:rPr>
        <w:t> and</w:t>
      </w:r>
      <w:r>
        <w:rPr>
          <w:w w:val="105"/>
        </w:rPr>
        <w:t> Husserl,</w:t>
      </w:r>
      <w:r>
        <w:rPr>
          <w:w w:val="105"/>
        </w:rPr>
        <w:t> it</w:t>
      </w:r>
      <w:r>
        <w:rPr>
          <w:w w:val="105"/>
        </w:rPr>
        <w:t> adopted</w:t>
      </w:r>
      <w:r>
        <w:rPr>
          <w:w w:val="105"/>
        </w:rPr>
        <w:t> the</w:t>
      </w:r>
      <w:r>
        <w:rPr>
          <w:w w:val="105"/>
        </w:rPr>
        <w:t> emphasis</w:t>
      </w:r>
      <w:r>
        <w:rPr>
          <w:w w:val="105"/>
        </w:rPr>
        <w:t> on conscious</w:t>
      </w:r>
      <w:r>
        <w:rPr>
          <w:w w:val="105"/>
        </w:rPr>
        <w:t> subjective</w:t>
      </w:r>
      <w:r>
        <w:rPr>
          <w:w w:val="105"/>
        </w:rPr>
        <w:t> experience.</w:t>
      </w:r>
      <w:r>
        <w:rPr>
          <w:w w:val="105"/>
        </w:rPr>
        <w:t> Derived</w:t>
      </w:r>
      <w:r>
        <w:rPr>
          <w:w w:val="105"/>
        </w:rPr>
        <w:t> from</w:t>
      </w:r>
      <w:r>
        <w:rPr>
          <w:w w:val="105"/>
        </w:rPr>
        <w:t> the</w:t>
      </w:r>
      <w:r>
        <w:rPr>
          <w:w w:val="105"/>
        </w:rPr>
        <w:t> Greek</w:t>
      </w:r>
      <w:r>
        <w:rPr>
          <w:w w:val="105"/>
        </w:rPr>
        <w:t> stoic</w:t>
      </w:r>
      <w:r>
        <w:rPr>
          <w:w w:val="105"/>
        </w:rPr>
        <w:t> philosophers</w:t>
      </w:r>
      <w:r>
        <w:rPr>
          <w:w w:val="105"/>
        </w:rPr>
        <w:t> came</w:t>
      </w:r>
      <w:r>
        <w:rPr>
          <w:w w:val="105"/>
        </w:rPr>
        <w:t> the concept that human beings are disturbed by the meanings they attach to facts, not by the facts</w:t>
      </w:r>
      <w:r>
        <w:rPr>
          <w:spacing w:val="-10"/>
          <w:w w:val="105"/>
        </w:rPr>
        <w:t> </w:t>
      </w:r>
      <w:r>
        <w:rPr>
          <w:w w:val="105"/>
        </w:rPr>
        <w:t>per</w:t>
      </w:r>
      <w:r>
        <w:rPr>
          <w:spacing w:val="-4"/>
          <w:w w:val="105"/>
        </w:rPr>
        <w:t> </w:t>
      </w:r>
      <w:r>
        <w:rPr>
          <w:w w:val="105"/>
        </w:rPr>
        <w:t>se.</w:t>
      </w:r>
      <w:r>
        <w:rPr>
          <w:spacing w:val="-6"/>
          <w:w w:val="105"/>
        </w:rPr>
        <w:t> </w:t>
      </w:r>
      <w:r>
        <w:rPr>
          <w:w w:val="105"/>
        </w:rPr>
        <w:t>Carl</w:t>
      </w:r>
      <w:r>
        <w:rPr>
          <w:spacing w:val="-6"/>
          <w:w w:val="105"/>
        </w:rPr>
        <w:t> </w:t>
      </w:r>
      <w:r>
        <w:rPr>
          <w:w w:val="105"/>
        </w:rPr>
        <w:t>Rogers</w:t>
      </w:r>
      <w:r>
        <w:rPr>
          <w:spacing w:val="-3"/>
          <w:w w:val="105"/>
        </w:rPr>
        <w:t> </w:t>
      </w:r>
      <w:r>
        <w:rPr>
          <w:w w:val="105"/>
        </w:rPr>
        <w:t>with</w:t>
      </w:r>
      <w:r>
        <w:rPr>
          <w:spacing w:val="-8"/>
          <w:w w:val="105"/>
        </w:rPr>
        <w:t> </w:t>
      </w:r>
      <w:r>
        <w:rPr>
          <w:w w:val="105"/>
        </w:rPr>
        <w:t>his</w:t>
      </w:r>
      <w:r>
        <w:rPr>
          <w:spacing w:val="-10"/>
          <w:w w:val="105"/>
        </w:rPr>
        <w:t> </w:t>
      </w:r>
      <w:r>
        <w:rPr>
          <w:w w:val="105"/>
        </w:rPr>
        <w:t>client-oriented</w:t>
      </w:r>
      <w:r>
        <w:rPr>
          <w:spacing w:val="-8"/>
          <w:w w:val="105"/>
        </w:rPr>
        <w:t> </w:t>
      </w:r>
      <w:r>
        <w:rPr>
          <w:w w:val="105"/>
        </w:rPr>
        <w:t>counselling</w:t>
      </w:r>
      <w:r>
        <w:rPr>
          <w:spacing w:val="-8"/>
          <w:w w:val="105"/>
        </w:rPr>
        <w:t> </w:t>
      </w:r>
      <w:r>
        <w:rPr>
          <w:w w:val="105"/>
        </w:rPr>
        <w:t>inspired</w:t>
      </w:r>
      <w:r>
        <w:rPr>
          <w:spacing w:val="-14"/>
          <w:w w:val="105"/>
        </w:rPr>
        <w:t> </w:t>
      </w:r>
      <w:r>
        <w:rPr>
          <w:w w:val="105"/>
        </w:rPr>
        <w:t>the</w:t>
      </w:r>
      <w:r>
        <w:rPr>
          <w:spacing w:val="-9"/>
          <w:w w:val="105"/>
        </w:rPr>
        <w:t> </w:t>
      </w:r>
      <w:r>
        <w:rPr>
          <w:w w:val="105"/>
        </w:rPr>
        <w:t>therapeutic</w:t>
      </w:r>
      <w:r>
        <w:rPr>
          <w:spacing w:val="-2"/>
          <w:w w:val="105"/>
        </w:rPr>
        <w:t> </w:t>
      </w:r>
      <w:r>
        <w:rPr>
          <w:w w:val="105"/>
        </w:rPr>
        <w:t>style of</w:t>
      </w:r>
      <w:r>
        <w:rPr>
          <w:w w:val="105"/>
        </w:rPr>
        <w:t> gentle</w:t>
      </w:r>
      <w:r>
        <w:rPr>
          <w:w w:val="105"/>
        </w:rPr>
        <w:t> questioning</w:t>
      </w:r>
      <w:r>
        <w:rPr>
          <w:w w:val="105"/>
        </w:rPr>
        <w:t> and</w:t>
      </w:r>
      <w:r>
        <w:rPr>
          <w:w w:val="105"/>
        </w:rPr>
        <w:t> the</w:t>
      </w:r>
      <w:r>
        <w:rPr>
          <w:w w:val="105"/>
        </w:rPr>
        <w:t> unconditional</w:t>
      </w:r>
      <w:r>
        <w:rPr>
          <w:w w:val="105"/>
        </w:rPr>
        <w:t> acceptance</w:t>
      </w:r>
      <w:r>
        <w:rPr>
          <w:w w:val="105"/>
        </w:rPr>
        <w:t> of</w:t>
      </w:r>
      <w:r>
        <w:rPr>
          <w:w w:val="105"/>
        </w:rPr>
        <w:t> the</w:t>
      </w:r>
      <w:r>
        <w:rPr>
          <w:w w:val="105"/>
        </w:rPr>
        <w:t> patient.</w:t>
      </w:r>
      <w:r>
        <w:rPr>
          <w:w w:val="105"/>
        </w:rPr>
        <w:t> John</w:t>
      </w:r>
      <w:r>
        <w:rPr>
          <w:w w:val="105"/>
        </w:rPr>
        <w:t> Bowlby‘s attachment</w:t>
      </w:r>
      <w:r>
        <w:rPr>
          <w:w w:val="105"/>
        </w:rPr>
        <w:t> theory</w:t>
      </w:r>
      <w:r>
        <w:rPr>
          <w:w w:val="105"/>
        </w:rPr>
        <w:t> was</w:t>
      </w:r>
      <w:r>
        <w:rPr>
          <w:w w:val="105"/>
        </w:rPr>
        <w:t> a</w:t>
      </w:r>
      <w:r>
        <w:rPr>
          <w:w w:val="105"/>
        </w:rPr>
        <w:t> highly</w:t>
      </w:r>
      <w:r>
        <w:rPr>
          <w:w w:val="105"/>
        </w:rPr>
        <w:t> valuable</w:t>
      </w:r>
      <w:r>
        <w:rPr>
          <w:w w:val="105"/>
        </w:rPr>
        <w:t> source</w:t>
      </w:r>
      <w:r>
        <w:rPr>
          <w:w w:val="105"/>
        </w:rPr>
        <w:t> for</w:t>
      </w:r>
      <w:r>
        <w:rPr>
          <w:w w:val="105"/>
        </w:rPr>
        <w:t> the</w:t>
      </w:r>
      <w:r>
        <w:rPr>
          <w:w w:val="105"/>
        </w:rPr>
        <w:t> development</w:t>
      </w:r>
      <w:r>
        <w:rPr>
          <w:w w:val="105"/>
        </w:rPr>
        <w:t> of</w:t>
      </w:r>
      <w:r>
        <w:rPr>
          <w:w w:val="105"/>
        </w:rPr>
        <w:t> cognitive </w:t>
      </w:r>
      <w:r>
        <w:rPr>
          <w:spacing w:val="-2"/>
          <w:w w:val="105"/>
        </w:rPr>
        <w:t>conceptualization.</w:t>
      </w:r>
    </w:p>
    <w:p>
      <w:pPr>
        <w:pStyle w:val="BodyText"/>
        <w:spacing w:line="501" w:lineRule="auto" w:before="197"/>
        <w:ind w:left="841" w:right="1435" w:firstLine="720"/>
        <w:jc w:val="both"/>
      </w:pPr>
      <w:r>
        <w:rPr>
          <w:w w:val="105"/>
        </w:rPr>
        <w:t>Influences</w:t>
      </w:r>
      <w:r>
        <w:rPr>
          <w:w w:val="105"/>
        </w:rPr>
        <w:t> from cognitive sciences and cognitive psychology also accounted</w:t>
      </w:r>
      <w:r>
        <w:rPr>
          <w:w w:val="105"/>
        </w:rPr>
        <w:t> for the</w:t>
      </w:r>
      <w:r>
        <w:rPr>
          <w:w w:val="105"/>
        </w:rPr>
        <w:t> foundations</w:t>
      </w:r>
      <w:r>
        <w:rPr>
          <w:w w:val="105"/>
        </w:rPr>
        <w:t> of</w:t>
      </w:r>
      <w:r>
        <w:rPr>
          <w:w w:val="105"/>
        </w:rPr>
        <w:t> CT.</w:t>
      </w:r>
      <w:r>
        <w:rPr>
          <w:w w:val="105"/>
        </w:rPr>
        <w:t> The</w:t>
      </w:r>
      <w:r>
        <w:rPr>
          <w:w w:val="105"/>
        </w:rPr>
        <w:t> writings</w:t>
      </w:r>
      <w:r>
        <w:rPr>
          <w:w w:val="105"/>
        </w:rPr>
        <w:t> of</w:t>
      </w:r>
      <w:r>
        <w:rPr>
          <w:w w:val="105"/>
        </w:rPr>
        <w:t> cognitive</w:t>
      </w:r>
      <w:r>
        <w:rPr>
          <w:w w:val="105"/>
        </w:rPr>
        <w:t> psychologist</w:t>
      </w:r>
      <w:r>
        <w:rPr>
          <w:w w:val="105"/>
        </w:rPr>
        <w:t> George</w:t>
      </w:r>
      <w:r>
        <w:rPr>
          <w:w w:val="105"/>
        </w:rPr>
        <w:t> Kelly</w:t>
      </w:r>
      <w:r>
        <w:rPr>
          <w:w w:val="105"/>
        </w:rPr>
        <w:t> had</w:t>
      </w:r>
      <w:r>
        <w:rPr>
          <w:w w:val="105"/>
        </w:rPr>
        <w:t> a prominent</w:t>
      </w:r>
      <w:r>
        <w:rPr>
          <w:w w:val="105"/>
        </w:rPr>
        <w:t> impact,</w:t>
      </w:r>
      <w:r>
        <w:rPr>
          <w:w w:val="105"/>
        </w:rPr>
        <w:t> especially</w:t>
      </w:r>
      <w:r>
        <w:rPr>
          <w:w w:val="105"/>
        </w:rPr>
        <w:t> his</w:t>
      </w:r>
      <w:r>
        <w:rPr>
          <w:w w:val="105"/>
        </w:rPr>
        <w:t> personal</w:t>
      </w:r>
      <w:r>
        <w:rPr>
          <w:w w:val="105"/>
        </w:rPr>
        <w:t> construct</w:t>
      </w:r>
      <w:r>
        <w:rPr>
          <w:w w:val="105"/>
        </w:rPr>
        <w:t> theory,</w:t>
      </w:r>
      <w:r>
        <w:rPr>
          <w:w w:val="105"/>
        </w:rPr>
        <w:t> which,</w:t>
      </w:r>
      <w:r>
        <w:rPr>
          <w:w w:val="105"/>
        </w:rPr>
        <w:t> along</w:t>
      </w:r>
      <w:r>
        <w:rPr>
          <w:w w:val="105"/>
        </w:rPr>
        <w:t> with</w:t>
      </w:r>
      <w:r>
        <w:rPr>
          <w:w w:val="105"/>
        </w:rPr>
        <w:t> Piaget‘s idea</w:t>
      </w:r>
      <w:r>
        <w:rPr>
          <w:spacing w:val="-3"/>
          <w:w w:val="105"/>
        </w:rPr>
        <w:t> </w:t>
      </w:r>
      <w:r>
        <w:rPr>
          <w:w w:val="105"/>
        </w:rPr>
        <w:t>of</w:t>
      </w:r>
      <w:r>
        <w:rPr>
          <w:spacing w:val="-11"/>
          <w:w w:val="105"/>
        </w:rPr>
        <w:t> </w:t>
      </w:r>
      <w:r>
        <w:rPr>
          <w:w w:val="105"/>
        </w:rPr>
        <w:t>schemata,</w:t>
      </w:r>
      <w:r>
        <w:rPr>
          <w:spacing w:val="-6"/>
          <w:w w:val="105"/>
        </w:rPr>
        <w:t> </w:t>
      </w:r>
      <w:r>
        <w:rPr>
          <w:w w:val="105"/>
        </w:rPr>
        <w:t>evolved</w:t>
      </w:r>
      <w:r>
        <w:rPr>
          <w:spacing w:val="-8"/>
          <w:w w:val="105"/>
        </w:rPr>
        <w:t> </w:t>
      </w:r>
      <w:r>
        <w:rPr>
          <w:w w:val="105"/>
        </w:rPr>
        <w:t>into</w:t>
      </w:r>
      <w:r>
        <w:rPr>
          <w:spacing w:val="-8"/>
          <w:w w:val="105"/>
        </w:rPr>
        <w:t> </w:t>
      </w:r>
      <w:r>
        <w:rPr>
          <w:w w:val="105"/>
        </w:rPr>
        <w:t>Beck‘s</w:t>
      </w:r>
      <w:r>
        <w:rPr>
          <w:spacing w:val="-4"/>
          <w:w w:val="105"/>
        </w:rPr>
        <w:t> </w:t>
      </w:r>
      <w:r>
        <w:rPr>
          <w:w w:val="105"/>
        </w:rPr>
        <w:t>similar</w:t>
      </w:r>
      <w:r>
        <w:rPr>
          <w:spacing w:val="-4"/>
          <w:w w:val="105"/>
        </w:rPr>
        <w:t> </w:t>
      </w:r>
      <w:r>
        <w:rPr>
          <w:w w:val="105"/>
        </w:rPr>
        <w:t>definition</w:t>
      </w:r>
      <w:r>
        <w:rPr>
          <w:spacing w:val="-8"/>
          <w:w w:val="105"/>
        </w:rPr>
        <w:t> </w:t>
      </w:r>
      <w:r>
        <w:rPr>
          <w:w w:val="105"/>
        </w:rPr>
        <w:t>of</w:t>
      </w:r>
      <w:r>
        <w:rPr>
          <w:spacing w:val="-4"/>
          <w:w w:val="105"/>
        </w:rPr>
        <w:t> </w:t>
      </w:r>
      <w:r>
        <w:rPr>
          <w:w w:val="105"/>
        </w:rPr>
        <w:t>schemas.</w:t>
      </w:r>
      <w:r>
        <w:rPr>
          <w:spacing w:val="-6"/>
          <w:w w:val="105"/>
        </w:rPr>
        <w:t> </w:t>
      </w:r>
      <w:r>
        <w:rPr>
          <w:w w:val="105"/>
        </w:rPr>
        <w:t>The</w:t>
      </w:r>
      <w:r>
        <w:rPr>
          <w:spacing w:val="-9"/>
          <w:w w:val="105"/>
        </w:rPr>
        <w:t> </w:t>
      </w:r>
      <w:r>
        <w:rPr>
          <w:w w:val="105"/>
        </w:rPr>
        <w:t>cognitive</w:t>
      </w:r>
      <w:r>
        <w:rPr>
          <w:spacing w:val="-9"/>
          <w:w w:val="105"/>
        </w:rPr>
        <w:t> </w:t>
      </w:r>
      <w:r>
        <w:rPr>
          <w:w w:val="105"/>
        </w:rPr>
        <w:t>theory of emotions</w:t>
      </w:r>
      <w:r>
        <w:rPr>
          <w:w w:val="105"/>
        </w:rPr>
        <w:t> by</w:t>
      </w:r>
      <w:r>
        <w:rPr>
          <w:w w:val="105"/>
        </w:rPr>
        <w:t> Lazarus</w:t>
      </w:r>
      <w:r>
        <w:rPr>
          <w:w w:val="105"/>
        </w:rPr>
        <w:t> &amp;Alfert,</w:t>
      </w:r>
      <w:r>
        <w:rPr>
          <w:w w:val="105"/>
        </w:rPr>
        <w:t> the</w:t>
      </w:r>
      <w:r>
        <w:rPr>
          <w:w w:val="105"/>
        </w:rPr>
        <w:t> problem-solving</w:t>
      </w:r>
      <w:r>
        <w:rPr>
          <w:w w:val="105"/>
        </w:rPr>
        <w:t> approach,the</w:t>
      </w:r>
      <w:r>
        <w:rPr>
          <w:w w:val="105"/>
        </w:rPr>
        <w:t> self-management models</w:t>
      </w:r>
      <w:r>
        <w:rPr>
          <w:w w:val="105"/>
        </w:rPr>
        <w:t> by</w:t>
      </w:r>
      <w:r>
        <w:rPr>
          <w:w w:val="105"/>
        </w:rPr>
        <w:t> Bandura</w:t>
      </w:r>
      <w:r>
        <w:rPr>
          <w:w w:val="105"/>
        </w:rPr>
        <w:t> and</w:t>
      </w:r>
      <w:r>
        <w:rPr>
          <w:spacing w:val="40"/>
          <w:w w:val="105"/>
        </w:rPr>
        <w:t> </w:t>
      </w:r>
      <w:r>
        <w:rPr>
          <w:w w:val="105"/>
        </w:rPr>
        <w:t>Meichenbaum,along</w:t>
      </w:r>
      <w:r>
        <w:rPr>
          <w:w w:val="105"/>
        </w:rPr>
        <w:t> with</w:t>
      </w:r>
      <w:r>
        <w:rPr>
          <w:w w:val="105"/>
        </w:rPr>
        <w:t> cognition-oriented</w:t>
      </w:r>
      <w:r>
        <w:rPr>
          <w:w w:val="105"/>
        </w:rPr>
        <w:t> writers</w:t>
      </w:r>
      <w:r>
        <w:rPr>
          <w:w w:val="105"/>
        </w:rPr>
        <w:t> also influenced cognitive theory. CT‘s emphasis on a problem-solving approach to conscious problems was also adopted by Ellis‘s rational-emotional-behaviour counselling.</w:t>
      </w:r>
    </w:p>
    <w:p>
      <w:pPr>
        <w:pStyle w:val="BodyText"/>
        <w:spacing w:line="499" w:lineRule="auto" w:before="195"/>
        <w:ind w:left="841" w:right="1442"/>
        <w:jc w:val="both"/>
      </w:pPr>
      <w:r>
        <w:rPr>
          <w:w w:val="105"/>
        </w:rPr>
        <w:t>The</w:t>
      </w:r>
      <w:r>
        <w:rPr>
          <w:w w:val="105"/>
        </w:rPr>
        <w:t> scientific</w:t>
      </w:r>
      <w:r>
        <w:rPr>
          <w:w w:val="105"/>
        </w:rPr>
        <w:t> approach</w:t>
      </w:r>
      <w:r>
        <w:rPr>
          <w:w w:val="105"/>
        </w:rPr>
        <w:t> espoused</w:t>
      </w:r>
      <w:r>
        <w:rPr>
          <w:w w:val="105"/>
        </w:rPr>
        <w:t> by</w:t>
      </w:r>
      <w:r>
        <w:rPr>
          <w:w w:val="105"/>
        </w:rPr>
        <w:t> behaviour</w:t>
      </w:r>
      <w:r>
        <w:rPr>
          <w:w w:val="105"/>
        </w:rPr>
        <w:t> counselling</w:t>
      </w:r>
      <w:r>
        <w:rPr>
          <w:w w:val="105"/>
        </w:rPr>
        <w:t> contributed</w:t>
      </w:r>
      <w:r>
        <w:rPr>
          <w:w w:val="105"/>
        </w:rPr>
        <w:t> to</w:t>
      </w:r>
      <w:r>
        <w:rPr>
          <w:w w:val="105"/>
        </w:rPr>
        <w:t> diverse therapeutic</w:t>
      </w:r>
      <w:r>
        <w:rPr>
          <w:spacing w:val="-2"/>
          <w:w w:val="105"/>
        </w:rPr>
        <w:t> </w:t>
      </w:r>
      <w:r>
        <w:rPr>
          <w:w w:val="105"/>
        </w:rPr>
        <w:t>procedures</w:t>
      </w:r>
      <w:r>
        <w:rPr>
          <w:spacing w:val="-9"/>
          <w:w w:val="105"/>
        </w:rPr>
        <w:t> </w:t>
      </w:r>
      <w:r>
        <w:rPr>
          <w:w w:val="105"/>
        </w:rPr>
        <w:t>and</w:t>
      </w:r>
      <w:r>
        <w:rPr>
          <w:spacing w:val="-1"/>
          <w:w w:val="105"/>
        </w:rPr>
        <w:t> </w:t>
      </w:r>
      <w:r>
        <w:rPr>
          <w:w w:val="105"/>
        </w:rPr>
        <w:t>strategies, such</w:t>
      </w:r>
      <w:r>
        <w:rPr>
          <w:spacing w:val="-8"/>
          <w:w w:val="105"/>
        </w:rPr>
        <w:t> </w:t>
      </w:r>
      <w:r>
        <w:rPr>
          <w:w w:val="105"/>
        </w:rPr>
        <w:t>as</w:t>
      </w:r>
      <w:r>
        <w:rPr>
          <w:spacing w:val="-9"/>
          <w:w w:val="105"/>
        </w:rPr>
        <w:t> </w:t>
      </w:r>
      <w:r>
        <w:rPr>
          <w:w w:val="105"/>
        </w:rPr>
        <w:t>the</w:t>
      </w:r>
      <w:r>
        <w:rPr>
          <w:spacing w:val="-2"/>
          <w:w w:val="105"/>
        </w:rPr>
        <w:t> </w:t>
      </w:r>
      <w:r>
        <w:rPr>
          <w:w w:val="105"/>
        </w:rPr>
        <w:t>session</w:t>
      </w:r>
      <w:r>
        <w:rPr>
          <w:spacing w:val="-1"/>
          <w:w w:val="105"/>
        </w:rPr>
        <w:t> </w:t>
      </w:r>
      <w:r>
        <w:rPr>
          <w:w w:val="105"/>
        </w:rPr>
        <w:t>structure,</w:t>
      </w:r>
      <w:r>
        <w:rPr>
          <w:spacing w:val="-6"/>
          <w:w w:val="105"/>
        </w:rPr>
        <w:t> </w:t>
      </w:r>
      <w:r>
        <w:rPr>
          <w:w w:val="105"/>
        </w:rPr>
        <w:t>the</w:t>
      </w:r>
      <w:r>
        <w:rPr>
          <w:spacing w:val="-8"/>
          <w:w w:val="105"/>
        </w:rPr>
        <w:t> </w:t>
      </w:r>
      <w:r>
        <w:rPr>
          <w:w w:val="105"/>
        </w:rPr>
        <w:t>greater</w:t>
      </w:r>
      <w:r>
        <w:rPr>
          <w:spacing w:val="-4"/>
          <w:w w:val="105"/>
        </w:rPr>
        <w:t> </w:t>
      </w:r>
      <w:r>
        <w:rPr>
          <w:w w:val="105"/>
        </w:rPr>
        <w:t>activity</w:t>
      </w:r>
      <w:r>
        <w:rPr>
          <w:spacing w:val="-8"/>
          <w:w w:val="105"/>
        </w:rPr>
        <w:t> </w:t>
      </w:r>
      <w:r>
        <w:rPr>
          <w:w w:val="105"/>
        </w:rPr>
        <w:t>by the</w:t>
      </w:r>
      <w:r>
        <w:rPr>
          <w:spacing w:val="15"/>
          <w:w w:val="105"/>
        </w:rPr>
        <w:t> </w:t>
      </w:r>
      <w:r>
        <w:rPr>
          <w:w w:val="105"/>
        </w:rPr>
        <w:t>counsellor,</w:t>
      </w:r>
      <w:r>
        <w:rPr>
          <w:spacing w:val="17"/>
          <w:w w:val="105"/>
        </w:rPr>
        <w:t> </w:t>
      </w:r>
      <w:r>
        <w:rPr>
          <w:w w:val="105"/>
        </w:rPr>
        <w:t>the</w:t>
      </w:r>
      <w:r>
        <w:rPr>
          <w:spacing w:val="21"/>
          <w:w w:val="105"/>
        </w:rPr>
        <w:t> </w:t>
      </w:r>
      <w:r>
        <w:rPr>
          <w:w w:val="105"/>
        </w:rPr>
        <w:t>setting</w:t>
      </w:r>
      <w:r>
        <w:rPr>
          <w:spacing w:val="16"/>
          <w:w w:val="105"/>
        </w:rPr>
        <w:t> </w:t>
      </w:r>
      <w:r>
        <w:rPr>
          <w:w w:val="105"/>
        </w:rPr>
        <w:t>of</w:t>
      </w:r>
      <w:r>
        <w:rPr>
          <w:spacing w:val="19"/>
          <w:w w:val="105"/>
        </w:rPr>
        <w:t> </w:t>
      </w:r>
      <w:r>
        <w:rPr>
          <w:w w:val="105"/>
        </w:rPr>
        <w:t>treatment</w:t>
      </w:r>
      <w:r>
        <w:rPr>
          <w:spacing w:val="25"/>
          <w:w w:val="105"/>
        </w:rPr>
        <w:t> </w:t>
      </w:r>
      <w:r>
        <w:rPr>
          <w:w w:val="105"/>
        </w:rPr>
        <w:t>goals</w:t>
      </w:r>
      <w:r>
        <w:rPr>
          <w:spacing w:val="20"/>
          <w:w w:val="105"/>
        </w:rPr>
        <w:t> </w:t>
      </w:r>
      <w:r>
        <w:rPr>
          <w:w w:val="105"/>
        </w:rPr>
        <w:t>for</w:t>
      </w:r>
      <w:r>
        <w:rPr>
          <w:spacing w:val="19"/>
          <w:w w:val="105"/>
        </w:rPr>
        <w:t> </w:t>
      </w:r>
      <w:r>
        <w:rPr>
          <w:w w:val="105"/>
        </w:rPr>
        <w:t>the</w:t>
      </w:r>
      <w:r>
        <w:rPr>
          <w:spacing w:val="21"/>
          <w:w w:val="105"/>
        </w:rPr>
        <w:t> </w:t>
      </w:r>
      <w:r>
        <w:rPr>
          <w:w w:val="105"/>
        </w:rPr>
        <w:t>entire</w:t>
      </w:r>
      <w:r>
        <w:rPr>
          <w:spacing w:val="21"/>
          <w:w w:val="105"/>
        </w:rPr>
        <w:t> </w:t>
      </w:r>
      <w:r>
        <w:rPr>
          <w:w w:val="105"/>
        </w:rPr>
        <w:t>counselling</w:t>
      </w:r>
      <w:r>
        <w:rPr>
          <w:spacing w:val="16"/>
          <w:w w:val="105"/>
        </w:rPr>
        <w:t> </w:t>
      </w:r>
      <w:r>
        <w:rPr>
          <w:w w:val="105"/>
        </w:rPr>
        <w:t>as</w:t>
      </w:r>
      <w:r>
        <w:rPr>
          <w:spacing w:val="20"/>
          <w:w w:val="105"/>
        </w:rPr>
        <w:t> </w:t>
      </w:r>
      <w:r>
        <w:rPr>
          <w:w w:val="105"/>
        </w:rPr>
        <w:t>well</w:t>
      </w:r>
      <w:r>
        <w:rPr>
          <w:spacing w:val="18"/>
          <w:w w:val="105"/>
        </w:rPr>
        <w:t> </w:t>
      </w:r>
      <w:r>
        <w:rPr>
          <w:w w:val="105"/>
        </w:rPr>
        <w:t>as</w:t>
      </w:r>
      <w:r>
        <w:rPr>
          <w:spacing w:val="13"/>
          <w:w w:val="105"/>
        </w:rPr>
        <w:t> </w:t>
      </w:r>
      <w:r>
        <w:rPr>
          <w:w w:val="105"/>
        </w:rPr>
        <w:t>of</w:t>
      </w:r>
      <w:r>
        <w:rPr>
          <w:spacing w:val="12"/>
          <w:w w:val="105"/>
        </w:rPr>
        <w:t> </w:t>
      </w:r>
      <w:r>
        <w:rPr>
          <w:w w:val="105"/>
        </w:rPr>
        <w:t>an</w:t>
      </w:r>
    </w:p>
    <w:p>
      <w:pPr>
        <w:spacing w:after="0" w:line="499" w:lineRule="auto"/>
        <w:jc w:val="both"/>
        <w:sectPr>
          <w:pgSz w:w="12240" w:h="15840"/>
          <w:pgMar w:header="0" w:footer="1063" w:top="1360" w:bottom="1260" w:left="1320" w:right="0"/>
        </w:sectPr>
      </w:pPr>
    </w:p>
    <w:p>
      <w:pPr>
        <w:pStyle w:val="BodyText"/>
        <w:spacing w:line="501" w:lineRule="auto" w:before="82"/>
        <w:ind w:left="841" w:right="1437"/>
        <w:jc w:val="both"/>
      </w:pPr>
      <w:r>
        <w:rPr>
          <w:w w:val="105"/>
        </w:rPr>
        <w:t>agenda</w:t>
      </w:r>
      <w:r>
        <w:rPr>
          <w:w w:val="105"/>
        </w:rPr>
        <w:t> for</w:t>
      </w:r>
      <w:r>
        <w:rPr>
          <w:w w:val="105"/>
        </w:rPr>
        <w:t> each</w:t>
      </w:r>
      <w:r>
        <w:rPr>
          <w:w w:val="105"/>
        </w:rPr>
        <w:t> session,</w:t>
      </w:r>
      <w:r>
        <w:rPr>
          <w:w w:val="105"/>
        </w:rPr>
        <w:t> the</w:t>
      </w:r>
      <w:r>
        <w:rPr>
          <w:w w:val="105"/>
        </w:rPr>
        <w:t> formulation</w:t>
      </w:r>
      <w:r>
        <w:rPr>
          <w:w w:val="105"/>
        </w:rPr>
        <w:t> and</w:t>
      </w:r>
      <w:r>
        <w:rPr>
          <w:w w:val="105"/>
        </w:rPr>
        <w:t> test</w:t>
      </w:r>
      <w:r>
        <w:rPr>
          <w:w w:val="105"/>
        </w:rPr>
        <w:t> of</w:t>
      </w:r>
      <w:r>
        <w:rPr>
          <w:w w:val="105"/>
        </w:rPr>
        <w:t> hypotheses,</w:t>
      </w:r>
      <w:r>
        <w:rPr>
          <w:w w:val="105"/>
        </w:rPr>
        <w:t> the</w:t>
      </w:r>
      <w:r>
        <w:rPr>
          <w:w w:val="105"/>
        </w:rPr>
        <w:t> elicitation</w:t>
      </w:r>
      <w:r>
        <w:rPr>
          <w:w w:val="105"/>
        </w:rPr>
        <w:t> of feedback,</w:t>
      </w:r>
      <w:r>
        <w:rPr>
          <w:spacing w:val="-5"/>
          <w:w w:val="105"/>
        </w:rPr>
        <w:t> </w:t>
      </w:r>
      <w:r>
        <w:rPr>
          <w:w w:val="105"/>
        </w:rPr>
        <w:t>the</w:t>
      </w:r>
      <w:r>
        <w:rPr>
          <w:spacing w:val="-7"/>
          <w:w w:val="105"/>
        </w:rPr>
        <w:t> </w:t>
      </w:r>
      <w:r>
        <w:rPr>
          <w:w w:val="105"/>
        </w:rPr>
        <w:t>use</w:t>
      </w:r>
      <w:r>
        <w:rPr>
          <w:spacing w:val="-1"/>
          <w:w w:val="105"/>
        </w:rPr>
        <w:t> </w:t>
      </w:r>
      <w:r>
        <w:rPr>
          <w:w w:val="105"/>
        </w:rPr>
        <w:t>of</w:t>
      </w:r>
      <w:r>
        <w:rPr>
          <w:spacing w:val="-9"/>
          <w:w w:val="105"/>
        </w:rPr>
        <w:t> </w:t>
      </w:r>
      <w:r>
        <w:rPr>
          <w:w w:val="105"/>
        </w:rPr>
        <w:t>problem-solving</w:t>
      </w:r>
      <w:r>
        <w:rPr>
          <w:spacing w:val="-6"/>
          <w:w w:val="105"/>
        </w:rPr>
        <w:t> </w:t>
      </w:r>
      <w:r>
        <w:rPr>
          <w:w w:val="105"/>
        </w:rPr>
        <w:t>techniques</w:t>
      </w:r>
      <w:r>
        <w:rPr>
          <w:spacing w:val="-8"/>
          <w:w w:val="105"/>
        </w:rPr>
        <w:t> </w:t>
      </w:r>
      <w:r>
        <w:rPr>
          <w:w w:val="105"/>
        </w:rPr>
        <w:t>and social</w:t>
      </w:r>
      <w:r>
        <w:rPr>
          <w:spacing w:val="-5"/>
          <w:w w:val="105"/>
        </w:rPr>
        <w:t> </w:t>
      </w:r>
      <w:r>
        <w:rPr>
          <w:w w:val="105"/>
        </w:rPr>
        <w:t>skills</w:t>
      </w:r>
      <w:r>
        <w:rPr>
          <w:spacing w:val="-8"/>
          <w:w w:val="105"/>
        </w:rPr>
        <w:t> </w:t>
      </w:r>
      <w:r>
        <w:rPr>
          <w:w w:val="105"/>
        </w:rPr>
        <w:t>training,</w:t>
      </w:r>
      <w:r>
        <w:rPr>
          <w:spacing w:val="-5"/>
          <w:w w:val="105"/>
        </w:rPr>
        <w:t> </w:t>
      </w:r>
      <w:r>
        <w:rPr>
          <w:w w:val="105"/>
        </w:rPr>
        <w:t>the</w:t>
      </w:r>
      <w:r>
        <w:rPr>
          <w:spacing w:val="-7"/>
          <w:w w:val="105"/>
        </w:rPr>
        <w:t> </w:t>
      </w:r>
      <w:r>
        <w:rPr>
          <w:w w:val="105"/>
        </w:rPr>
        <w:t>assignment of</w:t>
      </w:r>
      <w:r>
        <w:rPr>
          <w:w w:val="105"/>
        </w:rPr>
        <w:t> between-sessions</w:t>
      </w:r>
      <w:r>
        <w:rPr>
          <w:w w:val="105"/>
        </w:rPr>
        <w:t> homework</w:t>
      </w:r>
      <w:r>
        <w:rPr>
          <w:w w:val="105"/>
        </w:rPr>
        <w:t> and</w:t>
      </w:r>
      <w:r>
        <w:rPr>
          <w:w w:val="105"/>
        </w:rPr>
        <w:t> experiments,</w:t>
      </w:r>
      <w:r>
        <w:rPr>
          <w:w w:val="105"/>
        </w:rPr>
        <w:t> and</w:t>
      </w:r>
      <w:r>
        <w:rPr>
          <w:w w:val="105"/>
        </w:rPr>
        <w:t> the</w:t>
      </w:r>
      <w:r>
        <w:rPr>
          <w:w w:val="105"/>
        </w:rPr>
        <w:t> measurement</w:t>
      </w:r>
      <w:r>
        <w:rPr>
          <w:w w:val="105"/>
        </w:rPr>
        <w:t> of</w:t>
      </w:r>
      <w:r>
        <w:rPr>
          <w:w w:val="105"/>
        </w:rPr>
        <w:t> mediational variables</w:t>
      </w:r>
      <w:r>
        <w:rPr>
          <w:spacing w:val="-11"/>
          <w:w w:val="105"/>
        </w:rPr>
        <w:t> </w:t>
      </w:r>
      <w:r>
        <w:rPr>
          <w:w w:val="105"/>
        </w:rPr>
        <w:t>and</w:t>
      </w:r>
      <w:r>
        <w:rPr>
          <w:spacing w:val="-8"/>
          <w:w w:val="105"/>
        </w:rPr>
        <w:t> </w:t>
      </w:r>
      <w:r>
        <w:rPr>
          <w:w w:val="105"/>
        </w:rPr>
        <w:t>outcomes.</w:t>
      </w:r>
      <w:r>
        <w:rPr>
          <w:spacing w:val="-6"/>
          <w:w w:val="105"/>
        </w:rPr>
        <w:t> </w:t>
      </w:r>
      <w:r>
        <w:rPr>
          <w:w w:val="105"/>
        </w:rPr>
        <w:t>However, from</w:t>
      </w:r>
      <w:r>
        <w:rPr>
          <w:spacing w:val="-9"/>
          <w:w w:val="105"/>
        </w:rPr>
        <w:t> </w:t>
      </w:r>
      <w:r>
        <w:rPr>
          <w:w w:val="105"/>
        </w:rPr>
        <w:t>a</w:t>
      </w:r>
      <w:r>
        <w:rPr>
          <w:spacing w:val="-3"/>
          <w:w w:val="105"/>
        </w:rPr>
        <w:t> </w:t>
      </w:r>
      <w:r>
        <w:rPr>
          <w:w w:val="105"/>
        </w:rPr>
        <w:t>philosophical</w:t>
      </w:r>
      <w:r>
        <w:rPr>
          <w:spacing w:val="-6"/>
          <w:w w:val="105"/>
        </w:rPr>
        <w:t> </w:t>
      </w:r>
      <w:r>
        <w:rPr>
          <w:w w:val="105"/>
        </w:rPr>
        <w:t>point</w:t>
      </w:r>
      <w:r>
        <w:rPr>
          <w:spacing w:val="-6"/>
          <w:w w:val="105"/>
        </w:rPr>
        <w:t> </w:t>
      </w:r>
      <w:r>
        <w:rPr>
          <w:w w:val="105"/>
        </w:rPr>
        <w:t>of</w:t>
      </w:r>
      <w:r>
        <w:rPr>
          <w:spacing w:val="-11"/>
          <w:w w:val="105"/>
        </w:rPr>
        <w:t> </w:t>
      </w:r>
      <w:r>
        <w:rPr>
          <w:w w:val="105"/>
        </w:rPr>
        <w:t>view,</w:t>
      </w:r>
      <w:r>
        <w:rPr>
          <w:spacing w:val="-6"/>
          <w:w w:val="105"/>
        </w:rPr>
        <w:t> </w:t>
      </w:r>
      <w:r>
        <w:rPr>
          <w:w w:val="105"/>
        </w:rPr>
        <w:t>CT may</w:t>
      </w:r>
      <w:r>
        <w:rPr>
          <w:spacing w:val="-8"/>
          <w:w w:val="105"/>
        </w:rPr>
        <w:t> </w:t>
      </w:r>
      <w:r>
        <w:rPr>
          <w:w w:val="105"/>
        </w:rPr>
        <w:t>be</w:t>
      </w:r>
      <w:r>
        <w:rPr>
          <w:spacing w:val="-3"/>
          <w:w w:val="105"/>
        </w:rPr>
        <w:t> </w:t>
      </w:r>
      <w:r>
        <w:rPr>
          <w:w w:val="105"/>
        </w:rPr>
        <w:t>seen</w:t>
      </w:r>
      <w:r>
        <w:rPr>
          <w:spacing w:val="-14"/>
          <w:w w:val="105"/>
        </w:rPr>
        <w:t> </w:t>
      </w:r>
      <w:r>
        <w:rPr>
          <w:w w:val="105"/>
        </w:rPr>
        <w:t>as much</w:t>
      </w:r>
      <w:r>
        <w:rPr>
          <w:w w:val="105"/>
        </w:rPr>
        <w:t> more</w:t>
      </w:r>
      <w:r>
        <w:rPr>
          <w:w w:val="105"/>
        </w:rPr>
        <w:t> humanistic,</w:t>
      </w:r>
      <w:r>
        <w:rPr>
          <w:w w:val="105"/>
        </w:rPr>
        <w:t> exploratory,</w:t>
      </w:r>
      <w:r>
        <w:rPr>
          <w:w w:val="105"/>
        </w:rPr>
        <w:t> as</w:t>
      </w:r>
      <w:r>
        <w:rPr>
          <w:w w:val="105"/>
        </w:rPr>
        <w:t> it</w:t>
      </w:r>
      <w:r>
        <w:rPr>
          <w:w w:val="105"/>
        </w:rPr>
        <w:t> works</w:t>
      </w:r>
      <w:r>
        <w:rPr>
          <w:w w:val="105"/>
        </w:rPr>
        <w:t> with</w:t>
      </w:r>
      <w:r>
        <w:rPr>
          <w:w w:val="105"/>
        </w:rPr>
        <w:t> constructs</w:t>
      </w:r>
      <w:r>
        <w:rPr>
          <w:w w:val="105"/>
        </w:rPr>
        <w:t> such</w:t>
      </w:r>
      <w:r>
        <w:rPr>
          <w:w w:val="105"/>
        </w:rPr>
        <w:t> as</w:t>
      </w:r>
      <w:r>
        <w:rPr>
          <w:w w:val="105"/>
        </w:rPr>
        <w:t> the</w:t>
      </w:r>
      <w:r>
        <w:rPr>
          <w:w w:val="105"/>
        </w:rPr>
        <w:t> mind,</w:t>
      </w:r>
      <w:r>
        <w:rPr>
          <w:w w:val="105"/>
        </w:rPr>
        <w:t> and deals with feelings and thoughts, whereas many would see behaviour counselling as too </w:t>
      </w:r>
      <w:r>
        <w:rPr>
          <w:spacing w:val="-2"/>
          <w:w w:val="105"/>
        </w:rPr>
        <w:t>mechanistic.</w:t>
      </w:r>
    </w:p>
    <w:p>
      <w:pPr>
        <w:pStyle w:val="Heading4"/>
        <w:numPr>
          <w:ilvl w:val="0"/>
          <w:numId w:val="18"/>
        </w:numPr>
        <w:tabs>
          <w:tab w:pos="1561" w:val="left" w:leader="none"/>
        </w:tabs>
        <w:spacing w:line="240" w:lineRule="auto" w:before="200" w:after="0"/>
        <w:ind w:left="1561" w:right="0" w:hanging="720"/>
        <w:jc w:val="left"/>
      </w:pPr>
      <w:r>
        <w:rPr>
          <w:w w:val="105"/>
        </w:rPr>
        <w:t>Principles</w:t>
      </w:r>
      <w:r>
        <w:rPr>
          <w:spacing w:val="-14"/>
          <w:w w:val="105"/>
        </w:rPr>
        <w:t> </w:t>
      </w:r>
      <w:r>
        <w:rPr>
          <w:w w:val="105"/>
        </w:rPr>
        <w:t>of</w:t>
      </w:r>
      <w:r>
        <w:rPr>
          <w:spacing w:val="-14"/>
          <w:w w:val="105"/>
        </w:rPr>
        <w:t> </w:t>
      </w:r>
      <w:r>
        <w:rPr>
          <w:spacing w:val="-5"/>
          <w:w w:val="105"/>
        </w:rPr>
        <w:t>CT</w:t>
      </w:r>
    </w:p>
    <w:p>
      <w:pPr>
        <w:pStyle w:val="BodyText"/>
        <w:spacing w:before="220"/>
        <w:rPr>
          <w:b/>
        </w:rPr>
      </w:pPr>
    </w:p>
    <w:p>
      <w:pPr>
        <w:pStyle w:val="BodyText"/>
        <w:spacing w:line="499" w:lineRule="auto"/>
        <w:ind w:left="841" w:right="1440"/>
        <w:jc w:val="both"/>
      </w:pPr>
      <w:r>
        <w:rPr>
          <w:w w:val="105"/>
        </w:rPr>
        <w:t>Again, following the information-processing approach, the major principle of CT is that the</w:t>
      </w:r>
      <w:r>
        <w:rPr>
          <w:w w:val="105"/>
        </w:rPr>
        <w:t> way</w:t>
      </w:r>
      <w:r>
        <w:rPr>
          <w:w w:val="105"/>
        </w:rPr>
        <w:t> individuals</w:t>
      </w:r>
      <w:r>
        <w:rPr>
          <w:w w:val="105"/>
        </w:rPr>
        <w:t> perceive</w:t>
      </w:r>
      <w:r>
        <w:rPr>
          <w:w w:val="105"/>
        </w:rPr>
        <w:t> and</w:t>
      </w:r>
      <w:r>
        <w:rPr>
          <w:w w:val="105"/>
        </w:rPr>
        <w:t> process</w:t>
      </w:r>
      <w:r>
        <w:rPr>
          <w:w w:val="105"/>
        </w:rPr>
        <w:t> reality</w:t>
      </w:r>
      <w:r>
        <w:rPr>
          <w:w w:val="105"/>
        </w:rPr>
        <w:t> will</w:t>
      </w:r>
      <w:r>
        <w:rPr>
          <w:w w:val="105"/>
        </w:rPr>
        <w:t> influence</w:t>
      </w:r>
      <w:r>
        <w:rPr>
          <w:w w:val="105"/>
        </w:rPr>
        <w:t> the</w:t>
      </w:r>
      <w:r>
        <w:rPr>
          <w:w w:val="105"/>
        </w:rPr>
        <w:t> way</w:t>
      </w:r>
      <w:r>
        <w:rPr>
          <w:w w:val="105"/>
        </w:rPr>
        <w:t> they</w:t>
      </w:r>
      <w:r>
        <w:rPr>
          <w:w w:val="105"/>
        </w:rPr>
        <w:t> feel</w:t>
      </w:r>
      <w:r>
        <w:rPr>
          <w:w w:val="105"/>
        </w:rPr>
        <w:t> and behave. Thus, the counselling goal of</w:t>
      </w:r>
      <w:r>
        <w:rPr>
          <w:spacing w:val="-2"/>
          <w:w w:val="105"/>
        </w:rPr>
        <w:t> </w:t>
      </w:r>
      <w:r>
        <w:rPr>
          <w:w w:val="105"/>
        </w:rPr>
        <w:t>CT, since its very origins, has been to reframe and correct</w:t>
      </w:r>
      <w:r>
        <w:rPr>
          <w:w w:val="105"/>
        </w:rPr>
        <w:t> these</w:t>
      </w:r>
      <w:r>
        <w:rPr>
          <w:w w:val="105"/>
        </w:rPr>
        <w:t> distorted</w:t>
      </w:r>
      <w:r>
        <w:rPr>
          <w:w w:val="105"/>
        </w:rPr>
        <w:t> thoughts,</w:t>
      </w:r>
      <w:r>
        <w:rPr>
          <w:w w:val="105"/>
        </w:rPr>
        <w:t> and</w:t>
      </w:r>
      <w:r>
        <w:rPr>
          <w:w w:val="105"/>
        </w:rPr>
        <w:t> collaboratively</w:t>
      </w:r>
      <w:r>
        <w:rPr>
          <w:w w:val="105"/>
        </w:rPr>
        <w:t> endeavour</w:t>
      </w:r>
      <w:r>
        <w:rPr>
          <w:w w:val="105"/>
        </w:rPr>
        <w:t> pragmatic</w:t>
      </w:r>
      <w:r>
        <w:rPr>
          <w:w w:val="105"/>
        </w:rPr>
        <w:t> solutions</w:t>
      </w:r>
      <w:r>
        <w:rPr>
          <w:w w:val="105"/>
        </w:rPr>
        <w:t> to engender behavioural change and ameliorate emotional disorders.</w:t>
      </w:r>
    </w:p>
    <w:p>
      <w:pPr>
        <w:pStyle w:val="BodyText"/>
        <w:spacing w:line="501" w:lineRule="auto" w:before="211"/>
        <w:ind w:left="841" w:right="1438"/>
        <w:jc w:val="both"/>
      </w:pPr>
      <w:r>
        <w:rPr>
          <w:w w:val="105"/>
        </w:rPr>
        <w:t>Cognitive</w:t>
      </w:r>
      <w:r>
        <w:rPr>
          <w:w w:val="105"/>
        </w:rPr>
        <w:t> therapy</w:t>
      </w:r>
      <w:r>
        <w:rPr>
          <w:w w:val="105"/>
        </w:rPr>
        <w:t> posits</w:t>
      </w:r>
      <w:r>
        <w:rPr>
          <w:w w:val="105"/>
        </w:rPr>
        <w:t> that</w:t>
      </w:r>
      <w:r>
        <w:rPr>
          <w:w w:val="105"/>
        </w:rPr>
        <w:t> there</w:t>
      </w:r>
      <w:r>
        <w:rPr>
          <w:w w:val="105"/>
        </w:rPr>
        <w:t> are</w:t>
      </w:r>
      <w:r>
        <w:rPr>
          <w:w w:val="105"/>
        </w:rPr>
        <w:t> thoughts</w:t>
      </w:r>
      <w:r>
        <w:rPr>
          <w:w w:val="105"/>
        </w:rPr>
        <w:t> at</w:t>
      </w:r>
      <w:r>
        <w:rPr>
          <w:w w:val="105"/>
        </w:rPr>
        <w:t> the</w:t>
      </w:r>
      <w:r>
        <w:rPr>
          <w:w w:val="105"/>
        </w:rPr>
        <w:t> fringe</w:t>
      </w:r>
      <w:r>
        <w:rPr>
          <w:w w:val="105"/>
        </w:rPr>
        <w:t> of</w:t>
      </w:r>
      <w:r>
        <w:rPr>
          <w:w w:val="105"/>
        </w:rPr>
        <w:t> awareness</w:t>
      </w:r>
      <w:r>
        <w:rPr>
          <w:w w:val="105"/>
        </w:rPr>
        <w:t> that</w:t>
      </w:r>
      <w:r>
        <w:rPr>
          <w:w w:val="105"/>
        </w:rPr>
        <w:t> occur spontaneously</w:t>
      </w:r>
      <w:r>
        <w:rPr>
          <w:w w:val="105"/>
        </w:rPr>
        <w:t> and</w:t>
      </w:r>
      <w:r>
        <w:rPr>
          <w:w w:val="105"/>
        </w:rPr>
        <w:t> rapidly,</w:t>
      </w:r>
      <w:r>
        <w:rPr>
          <w:w w:val="105"/>
        </w:rPr>
        <w:t> and</w:t>
      </w:r>
      <w:r>
        <w:rPr>
          <w:w w:val="105"/>
        </w:rPr>
        <w:t> are</w:t>
      </w:r>
      <w:r>
        <w:rPr>
          <w:w w:val="105"/>
        </w:rPr>
        <w:t> an</w:t>
      </w:r>
      <w:r>
        <w:rPr>
          <w:w w:val="105"/>
        </w:rPr>
        <w:t> immediate</w:t>
      </w:r>
      <w:r>
        <w:rPr>
          <w:w w:val="105"/>
        </w:rPr>
        <w:t> interpretation</w:t>
      </w:r>
      <w:r>
        <w:rPr>
          <w:w w:val="105"/>
        </w:rPr>
        <w:t> of</w:t>
      </w:r>
      <w:r>
        <w:rPr>
          <w:w w:val="105"/>
        </w:rPr>
        <w:t> any</w:t>
      </w:r>
      <w:r>
        <w:rPr>
          <w:w w:val="105"/>
        </w:rPr>
        <w:t> given</w:t>
      </w:r>
      <w:r>
        <w:rPr>
          <w:w w:val="105"/>
        </w:rPr>
        <w:t> situation (Beck &amp;Waed 1961).These are called automatic thoughts</w:t>
      </w:r>
      <w:r>
        <w:rPr>
          <w:spacing w:val="-1"/>
          <w:w w:val="105"/>
        </w:rPr>
        <w:t> </w:t>
      </w:r>
      <w:r>
        <w:rPr>
          <w:w w:val="105"/>
        </w:rPr>
        <w:t>and are distinguished from the ordinary</w:t>
      </w:r>
      <w:r>
        <w:rPr>
          <w:w w:val="105"/>
        </w:rPr>
        <w:t> flow</w:t>
      </w:r>
      <w:r>
        <w:rPr>
          <w:w w:val="105"/>
        </w:rPr>
        <w:t> of</w:t>
      </w:r>
      <w:r>
        <w:rPr>
          <w:w w:val="105"/>
        </w:rPr>
        <w:t> thoughts</w:t>
      </w:r>
      <w:r>
        <w:rPr>
          <w:w w:val="105"/>
        </w:rPr>
        <w:t> observed</w:t>
      </w:r>
      <w:r>
        <w:rPr>
          <w:w w:val="105"/>
        </w:rPr>
        <w:t> in</w:t>
      </w:r>
      <w:r>
        <w:rPr>
          <w:w w:val="105"/>
        </w:rPr>
        <w:t> reflective</w:t>
      </w:r>
      <w:r>
        <w:rPr>
          <w:w w:val="105"/>
        </w:rPr>
        <w:t> thinking</w:t>
      </w:r>
      <w:r>
        <w:rPr>
          <w:w w:val="105"/>
        </w:rPr>
        <w:t> or</w:t>
      </w:r>
      <w:r>
        <w:rPr>
          <w:w w:val="105"/>
        </w:rPr>
        <w:t> free</w:t>
      </w:r>
      <w:r>
        <w:rPr>
          <w:w w:val="105"/>
        </w:rPr>
        <w:t> association.</w:t>
      </w:r>
      <w:r>
        <w:rPr>
          <w:w w:val="105"/>
        </w:rPr>
        <w:t> They</w:t>
      </w:r>
      <w:r>
        <w:rPr>
          <w:w w:val="105"/>
        </w:rPr>
        <w:t> are generally accepted as plausible, and their accuracy is taken for granted. Most people are not immediately aware of the presence of automatic thoughts, unless they are trained at </w:t>
      </w:r>
      <w:r>
        <w:rPr/>
        <w:t>monitoring and identifying them. He further states that, ―it is just as possible to perceive a </w:t>
      </w:r>
      <w:r>
        <w:rPr>
          <w:w w:val="105"/>
        </w:rPr>
        <w:t>thought, focus on it,</w:t>
      </w:r>
      <w:r>
        <w:rPr>
          <w:spacing w:val="-2"/>
          <w:w w:val="105"/>
        </w:rPr>
        <w:t> </w:t>
      </w:r>
      <w:r>
        <w:rPr>
          <w:w w:val="105"/>
        </w:rPr>
        <w:t>and evaluate it as it is</w:t>
      </w:r>
      <w:r>
        <w:rPr>
          <w:spacing w:val="-6"/>
          <w:w w:val="105"/>
        </w:rPr>
        <w:t> </w:t>
      </w:r>
      <w:r>
        <w:rPr>
          <w:w w:val="105"/>
        </w:rPr>
        <w:t>to identify</w:t>
      </w:r>
      <w:r>
        <w:rPr>
          <w:spacing w:val="-4"/>
          <w:w w:val="105"/>
        </w:rPr>
        <w:t> </w:t>
      </w:r>
      <w:r>
        <w:rPr>
          <w:w w:val="105"/>
        </w:rPr>
        <w:t>and reflect on a sensation</w:t>
      </w:r>
      <w:r>
        <w:rPr>
          <w:spacing w:val="-4"/>
          <w:w w:val="105"/>
        </w:rPr>
        <w:t> </w:t>
      </w:r>
      <w:r>
        <w:rPr>
          <w:w w:val="105"/>
        </w:rPr>
        <w:t>as pain‖.</w:t>
      </w:r>
    </w:p>
    <w:p>
      <w:pPr>
        <w:spacing w:after="0" w:line="501" w:lineRule="auto"/>
        <w:jc w:val="both"/>
        <w:sectPr>
          <w:pgSz w:w="12240" w:h="15840"/>
          <w:pgMar w:header="0" w:footer="1063" w:top="1360" w:bottom="1260" w:left="1320" w:right="0"/>
        </w:sectPr>
      </w:pPr>
    </w:p>
    <w:p>
      <w:pPr>
        <w:pStyle w:val="BodyText"/>
        <w:spacing w:line="501" w:lineRule="auto" w:before="82"/>
        <w:ind w:left="841" w:right="1433"/>
        <w:jc w:val="both"/>
      </w:pPr>
      <w:r>
        <w:rPr>
          <w:w w:val="105"/>
        </w:rPr>
        <w:t>In</w:t>
      </w:r>
      <w:r>
        <w:rPr>
          <w:spacing w:val="-5"/>
          <w:w w:val="105"/>
        </w:rPr>
        <w:t> </w:t>
      </w:r>
      <w:r>
        <w:rPr>
          <w:w w:val="105"/>
        </w:rPr>
        <w:t>the</w:t>
      </w:r>
      <w:r>
        <w:rPr>
          <w:spacing w:val="-6"/>
          <w:w w:val="105"/>
        </w:rPr>
        <w:t> </w:t>
      </w:r>
      <w:r>
        <w:rPr>
          <w:w w:val="105"/>
        </w:rPr>
        <w:t>roots of</w:t>
      </w:r>
      <w:r>
        <w:rPr>
          <w:spacing w:val="-7"/>
          <w:w w:val="105"/>
        </w:rPr>
        <w:t> </w:t>
      </w:r>
      <w:r>
        <w:rPr>
          <w:w w:val="105"/>
        </w:rPr>
        <w:t>these</w:t>
      </w:r>
      <w:r>
        <w:rPr>
          <w:spacing w:val="-6"/>
          <w:w w:val="105"/>
        </w:rPr>
        <w:t> </w:t>
      </w:r>
      <w:r>
        <w:rPr>
          <w:w w:val="105"/>
        </w:rPr>
        <w:t>distorted automatic interpretations</w:t>
      </w:r>
      <w:r>
        <w:rPr>
          <w:spacing w:val="-7"/>
          <w:w w:val="105"/>
        </w:rPr>
        <w:t> </w:t>
      </w:r>
      <w:r>
        <w:rPr>
          <w:w w:val="105"/>
        </w:rPr>
        <w:t>are deeper dysfunctional thoughts called schemas (also called core beliefs, and used interchangeably by many authors). As defined</w:t>
      </w:r>
      <w:r>
        <w:rPr>
          <w:w w:val="105"/>
        </w:rPr>
        <w:t> by</w:t>
      </w:r>
      <w:r>
        <w:rPr>
          <w:w w:val="105"/>
        </w:rPr>
        <w:t> Clark,</w:t>
      </w:r>
      <w:r>
        <w:rPr>
          <w:w w:val="105"/>
        </w:rPr>
        <w:t> Beck</w:t>
      </w:r>
      <w:r>
        <w:rPr>
          <w:w w:val="105"/>
        </w:rPr>
        <w:t> &amp;</w:t>
      </w:r>
      <w:r>
        <w:rPr>
          <w:w w:val="105"/>
        </w:rPr>
        <w:t> Alford</w:t>
      </w:r>
      <w:r>
        <w:rPr>
          <w:w w:val="105"/>
        </w:rPr>
        <w:t> (1999),schemas</w:t>
      </w:r>
      <w:r>
        <w:rPr>
          <w:w w:val="105"/>
        </w:rPr>
        <w:t> are</w:t>
      </w:r>
      <w:r>
        <w:rPr>
          <w:w w:val="105"/>
        </w:rPr>
        <w:t> ―relatively</w:t>
      </w:r>
      <w:r>
        <w:rPr>
          <w:w w:val="105"/>
        </w:rPr>
        <w:t> enduring</w:t>
      </w:r>
      <w:r>
        <w:rPr>
          <w:w w:val="105"/>
        </w:rPr>
        <w:t> internal cognitive</w:t>
      </w:r>
      <w:r>
        <w:rPr>
          <w:w w:val="105"/>
        </w:rPr>
        <w:t> structures</w:t>
      </w:r>
      <w:r>
        <w:rPr>
          <w:w w:val="105"/>
        </w:rPr>
        <w:t> of</w:t>
      </w:r>
      <w:r>
        <w:rPr>
          <w:w w:val="105"/>
        </w:rPr>
        <w:t> stored</w:t>
      </w:r>
      <w:r>
        <w:rPr>
          <w:w w:val="105"/>
        </w:rPr>
        <w:t> generic</w:t>
      </w:r>
      <w:r>
        <w:rPr>
          <w:w w:val="105"/>
        </w:rPr>
        <w:t> or</w:t>
      </w:r>
      <w:r>
        <w:rPr>
          <w:w w:val="105"/>
        </w:rPr>
        <w:t> prototypical</w:t>
      </w:r>
      <w:r>
        <w:rPr>
          <w:w w:val="105"/>
        </w:rPr>
        <w:t> features</w:t>
      </w:r>
      <w:r>
        <w:rPr>
          <w:w w:val="105"/>
        </w:rPr>
        <w:t> of</w:t>
      </w:r>
      <w:r>
        <w:rPr>
          <w:w w:val="105"/>
        </w:rPr>
        <w:t> stimuli,</w:t>
      </w:r>
      <w:r>
        <w:rPr>
          <w:w w:val="105"/>
        </w:rPr>
        <w:t> ideas,</w:t>
      </w:r>
      <w:r>
        <w:rPr>
          <w:w w:val="105"/>
        </w:rPr>
        <w:t> or experiences</w:t>
      </w:r>
      <w:r>
        <w:rPr>
          <w:w w:val="105"/>
        </w:rPr>
        <w:t> that</w:t>
      </w:r>
      <w:r>
        <w:rPr>
          <w:w w:val="105"/>
        </w:rPr>
        <w:t> are</w:t>
      </w:r>
      <w:r>
        <w:rPr>
          <w:w w:val="105"/>
        </w:rPr>
        <w:t> used</w:t>
      </w:r>
      <w:r>
        <w:rPr>
          <w:w w:val="105"/>
        </w:rPr>
        <w:t> to</w:t>
      </w:r>
      <w:r>
        <w:rPr>
          <w:w w:val="105"/>
        </w:rPr>
        <w:t> organize</w:t>
      </w:r>
      <w:r>
        <w:rPr>
          <w:w w:val="105"/>
        </w:rPr>
        <w:t> new</w:t>
      </w:r>
      <w:r>
        <w:rPr>
          <w:w w:val="105"/>
        </w:rPr>
        <w:t> information</w:t>
      </w:r>
      <w:r>
        <w:rPr>
          <w:w w:val="105"/>
        </w:rPr>
        <w:t> in</w:t>
      </w:r>
      <w:r>
        <w:rPr>
          <w:w w:val="105"/>
        </w:rPr>
        <w:t> a</w:t>
      </w:r>
      <w:r>
        <w:rPr>
          <w:w w:val="105"/>
        </w:rPr>
        <w:t> meaningful</w:t>
      </w:r>
      <w:r>
        <w:rPr>
          <w:w w:val="105"/>
        </w:rPr>
        <w:t> way</w:t>
      </w:r>
      <w:r>
        <w:rPr>
          <w:w w:val="105"/>
        </w:rPr>
        <w:t> thereby determining how phenomena are perceived and conceptualized‖. Once a particular basic belief is formed it may influence the subsequent formation of new related beliefs, and if they</w:t>
      </w:r>
      <w:r>
        <w:rPr>
          <w:w w:val="105"/>
        </w:rPr>
        <w:t> persist, they are incorporated into the enduring cognitive</w:t>
      </w:r>
      <w:r>
        <w:rPr>
          <w:w w:val="105"/>
        </w:rPr>
        <w:t> structure or</w:t>
      </w:r>
      <w:r>
        <w:rPr>
          <w:w w:val="105"/>
        </w:rPr>
        <w:t> schema.Core beliefs</w:t>
      </w:r>
      <w:r>
        <w:rPr>
          <w:w w:val="105"/>
        </w:rPr>
        <w:t> embedded</w:t>
      </w:r>
      <w:r>
        <w:rPr>
          <w:w w:val="105"/>
        </w:rPr>
        <w:t> in these</w:t>
      </w:r>
      <w:r>
        <w:rPr>
          <w:w w:val="105"/>
        </w:rPr>
        <w:t> cognitive</w:t>
      </w:r>
      <w:r>
        <w:rPr>
          <w:w w:val="105"/>
        </w:rPr>
        <w:t> structures</w:t>
      </w:r>
      <w:r>
        <w:rPr>
          <w:w w:val="105"/>
        </w:rPr>
        <w:t> shape an</w:t>
      </w:r>
      <w:r>
        <w:rPr>
          <w:w w:val="105"/>
        </w:rPr>
        <w:t> individual‘s</w:t>
      </w:r>
      <w:r>
        <w:rPr>
          <w:w w:val="105"/>
        </w:rPr>
        <w:t> thinking</w:t>
      </w:r>
      <w:r>
        <w:rPr>
          <w:w w:val="105"/>
        </w:rPr>
        <w:t> style and foster the cognitive errors encountered in psychopathology.</w:t>
      </w:r>
    </w:p>
    <w:p>
      <w:pPr>
        <w:pStyle w:val="BodyText"/>
        <w:spacing w:line="501" w:lineRule="auto" w:before="192"/>
        <w:ind w:left="841" w:right="1450"/>
        <w:jc w:val="both"/>
      </w:pPr>
      <w:r>
        <w:rPr>
          <w:w w:val="105"/>
        </w:rPr>
        <w:t>Schemas are acquired early in an individual‘s development, and act as ―filters‖</w:t>
      </w:r>
      <w:r>
        <w:rPr>
          <w:w w:val="105"/>
        </w:rPr>
        <w:t> through which</w:t>
      </w:r>
      <w:r>
        <w:rPr>
          <w:w w:val="105"/>
        </w:rPr>
        <w:t> current</w:t>
      </w:r>
      <w:r>
        <w:rPr>
          <w:w w:val="105"/>
        </w:rPr>
        <w:t> information</w:t>
      </w:r>
      <w:r>
        <w:rPr>
          <w:w w:val="105"/>
        </w:rPr>
        <w:t> and</w:t>
      </w:r>
      <w:r>
        <w:rPr>
          <w:w w:val="105"/>
        </w:rPr>
        <w:t> experience</w:t>
      </w:r>
      <w:r>
        <w:rPr>
          <w:w w:val="105"/>
        </w:rPr>
        <w:t> is</w:t>
      </w:r>
      <w:r>
        <w:rPr>
          <w:w w:val="105"/>
        </w:rPr>
        <w:t> processed.</w:t>
      </w:r>
      <w:r>
        <w:rPr>
          <w:w w:val="105"/>
        </w:rPr>
        <w:t> These</w:t>
      </w:r>
      <w:r>
        <w:rPr>
          <w:w w:val="105"/>
        </w:rPr>
        <w:t> beliefs</w:t>
      </w:r>
      <w:r>
        <w:rPr>
          <w:w w:val="105"/>
        </w:rPr>
        <w:t> are</w:t>
      </w:r>
      <w:r>
        <w:rPr>
          <w:w w:val="105"/>
        </w:rPr>
        <w:t> moulded</w:t>
      </w:r>
      <w:r>
        <w:rPr>
          <w:w w:val="105"/>
        </w:rPr>
        <w:t> by personal experiences</w:t>
      </w:r>
      <w:r>
        <w:rPr>
          <w:spacing w:val="-9"/>
          <w:w w:val="105"/>
        </w:rPr>
        <w:t> </w:t>
      </w:r>
      <w:r>
        <w:rPr>
          <w:w w:val="105"/>
        </w:rPr>
        <w:t>and</w:t>
      </w:r>
      <w:r>
        <w:rPr>
          <w:spacing w:val="-1"/>
          <w:w w:val="105"/>
        </w:rPr>
        <w:t> </w:t>
      </w:r>
      <w:r>
        <w:rPr>
          <w:w w:val="105"/>
        </w:rPr>
        <w:t>derived</w:t>
      </w:r>
      <w:r>
        <w:rPr>
          <w:spacing w:val="-1"/>
          <w:w w:val="105"/>
        </w:rPr>
        <w:t> </w:t>
      </w:r>
      <w:r>
        <w:rPr>
          <w:w w:val="105"/>
        </w:rPr>
        <w:t>from</w:t>
      </w:r>
      <w:r>
        <w:rPr>
          <w:spacing w:val="-2"/>
          <w:w w:val="105"/>
        </w:rPr>
        <w:t> </w:t>
      </w:r>
      <w:r>
        <w:rPr>
          <w:w w:val="105"/>
        </w:rPr>
        <w:t>identification</w:t>
      </w:r>
      <w:r>
        <w:rPr>
          <w:spacing w:val="-1"/>
          <w:w w:val="105"/>
        </w:rPr>
        <w:t> </w:t>
      </w:r>
      <w:r>
        <w:rPr>
          <w:w w:val="105"/>
        </w:rPr>
        <w:t>with</w:t>
      </w:r>
      <w:r>
        <w:rPr>
          <w:spacing w:val="-1"/>
          <w:w w:val="105"/>
        </w:rPr>
        <w:t> </w:t>
      </w:r>
      <w:r>
        <w:rPr>
          <w:w w:val="105"/>
        </w:rPr>
        <w:t>significant others</w:t>
      </w:r>
      <w:r>
        <w:rPr>
          <w:spacing w:val="-3"/>
          <w:w w:val="105"/>
        </w:rPr>
        <w:t> </w:t>
      </w:r>
      <w:r>
        <w:rPr>
          <w:w w:val="105"/>
        </w:rPr>
        <w:t>and</w:t>
      </w:r>
      <w:r>
        <w:rPr>
          <w:spacing w:val="-1"/>
          <w:w w:val="105"/>
        </w:rPr>
        <w:t> </w:t>
      </w:r>
      <w:r>
        <w:rPr>
          <w:w w:val="105"/>
        </w:rPr>
        <w:t>from</w:t>
      </w:r>
      <w:r>
        <w:rPr>
          <w:spacing w:val="-2"/>
          <w:w w:val="105"/>
        </w:rPr>
        <w:t> </w:t>
      </w:r>
      <w:r>
        <w:rPr>
          <w:w w:val="105"/>
        </w:rPr>
        <w:t>the perception of other people‘s attitudes toward them.</w:t>
      </w:r>
    </w:p>
    <w:p>
      <w:pPr>
        <w:spacing w:after="0" w:line="501" w:lineRule="auto"/>
        <w:jc w:val="both"/>
        <w:sectPr>
          <w:pgSz w:w="12240" w:h="15840"/>
          <w:pgMar w:header="0" w:footer="1063" w:top="1360" w:bottom="1260" w:left="1320" w:right="0"/>
        </w:sectPr>
      </w:pPr>
    </w:p>
    <w:p>
      <w:pPr>
        <w:pStyle w:val="Heading4"/>
        <w:spacing w:before="69"/>
        <w:jc w:val="both"/>
      </w:pPr>
      <w:r>
        <w:rPr/>
        <w:t>Cognitive</w:t>
      </w:r>
      <w:r>
        <w:rPr>
          <w:spacing w:val="32"/>
        </w:rPr>
        <w:t> </w:t>
      </w:r>
      <w:r>
        <w:rPr>
          <w:spacing w:val="-2"/>
        </w:rPr>
        <w:t>Distortions</w:t>
      </w:r>
    </w:p>
    <w:p>
      <w:pPr>
        <w:pStyle w:val="BodyText"/>
        <w:spacing w:before="213"/>
        <w:rPr>
          <w:b/>
        </w:rPr>
      </w:pPr>
    </w:p>
    <w:p>
      <w:pPr>
        <w:pStyle w:val="ListParagraph"/>
        <w:numPr>
          <w:ilvl w:val="0"/>
          <w:numId w:val="19"/>
        </w:numPr>
        <w:tabs>
          <w:tab w:pos="1561" w:val="left" w:leader="none"/>
        </w:tabs>
        <w:spacing w:line="501" w:lineRule="auto" w:before="0" w:after="0"/>
        <w:ind w:left="747" w:right="1448" w:firstLine="0"/>
        <w:jc w:val="both"/>
        <w:rPr>
          <w:b/>
          <w:sz w:val="23"/>
        </w:rPr>
      </w:pPr>
      <w:r>
        <w:rPr>
          <w:b/>
          <w:w w:val="105"/>
          <w:sz w:val="23"/>
        </w:rPr>
        <w:t>Catastrophizing</w:t>
      </w:r>
      <w:r>
        <w:rPr>
          <w:b/>
          <w:w w:val="105"/>
          <w:sz w:val="23"/>
        </w:rPr>
        <w:t> –</w:t>
      </w:r>
      <w:r>
        <w:rPr>
          <w:b/>
          <w:w w:val="105"/>
          <w:sz w:val="23"/>
        </w:rPr>
        <w:t> </w:t>
      </w:r>
      <w:r>
        <w:rPr>
          <w:w w:val="105"/>
          <w:sz w:val="23"/>
        </w:rPr>
        <w:t>thinking</w:t>
      </w:r>
      <w:r>
        <w:rPr>
          <w:w w:val="105"/>
          <w:sz w:val="23"/>
        </w:rPr>
        <w:t> that</w:t>
      </w:r>
      <w:r>
        <w:rPr>
          <w:w w:val="105"/>
          <w:sz w:val="23"/>
        </w:rPr>
        <w:t> the</w:t>
      </w:r>
      <w:r>
        <w:rPr>
          <w:w w:val="105"/>
          <w:sz w:val="23"/>
        </w:rPr>
        <w:t> worse</w:t>
      </w:r>
      <w:r>
        <w:rPr>
          <w:w w:val="105"/>
          <w:sz w:val="23"/>
        </w:rPr>
        <w:t> in</w:t>
      </w:r>
      <w:r>
        <w:rPr>
          <w:w w:val="105"/>
          <w:sz w:val="23"/>
        </w:rPr>
        <w:t> a</w:t>
      </w:r>
      <w:r>
        <w:rPr>
          <w:w w:val="105"/>
          <w:sz w:val="23"/>
        </w:rPr>
        <w:t> situation</w:t>
      </w:r>
      <w:r>
        <w:rPr>
          <w:w w:val="105"/>
          <w:sz w:val="23"/>
        </w:rPr>
        <w:t> will</w:t>
      </w:r>
      <w:r>
        <w:rPr>
          <w:w w:val="105"/>
          <w:sz w:val="23"/>
        </w:rPr>
        <w:t> happen,</w:t>
      </w:r>
      <w:r>
        <w:rPr>
          <w:w w:val="105"/>
          <w:sz w:val="23"/>
        </w:rPr>
        <w:t> without taking into account the possibility of</w:t>
      </w:r>
      <w:r>
        <w:rPr>
          <w:spacing w:val="-3"/>
          <w:w w:val="105"/>
          <w:sz w:val="23"/>
        </w:rPr>
        <w:t> </w:t>
      </w:r>
      <w:r>
        <w:rPr>
          <w:w w:val="105"/>
          <w:sz w:val="23"/>
        </w:rPr>
        <w:t>other outcomes believing that what has happened or will happen will be terrible and unbearable. Examples: Losing may job will be the end of my</w:t>
      </w:r>
      <w:r>
        <w:rPr>
          <w:spacing w:val="-3"/>
          <w:w w:val="105"/>
          <w:sz w:val="23"/>
        </w:rPr>
        <w:t> </w:t>
      </w:r>
      <w:r>
        <w:rPr>
          <w:w w:val="105"/>
          <w:sz w:val="23"/>
        </w:rPr>
        <w:t>career‖.</w:t>
      </w:r>
      <w:r>
        <w:rPr>
          <w:spacing w:val="-1"/>
          <w:w w:val="105"/>
          <w:sz w:val="23"/>
        </w:rPr>
        <w:t> </w:t>
      </w:r>
      <w:r>
        <w:rPr>
          <w:w w:val="105"/>
          <w:sz w:val="23"/>
        </w:rPr>
        <w:t>―I will</w:t>
      </w:r>
      <w:r>
        <w:rPr>
          <w:spacing w:val="-1"/>
          <w:w w:val="105"/>
          <w:sz w:val="23"/>
        </w:rPr>
        <w:t> </w:t>
      </w:r>
      <w:r>
        <w:rPr>
          <w:w w:val="105"/>
          <w:sz w:val="23"/>
        </w:rPr>
        <w:t>not stand separating from my wife‖.</w:t>
      </w:r>
      <w:r>
        <w:rPr>
          <w:spacing w:val="-1"/>
          <w:w w:val="105"/>
          <w:sz w:val="23"/>
        </w:rPr>
        <w:t> </w:t>
      </w:r>
      <w:r>
        <w:rPr>
          <w:w w:val="105"/>
          <w:sz w:val="23"/>
        </w:rPr>
        <w:t>―if I lose control</w:t>
      </w:r>
      <w:r>
        <w:rPr>
          <w:spacing w:val="-1"/>
          <w:w w:val="105"/>
          <w:sz w:val="23"/>
        </w:rPr>
        <w:t> </w:t>
      </w:r>
      <w:r>
        <w:rPr>
          <w:w w:val="105"/>
          <w:sz w:val="23"/>
        </w:rPr>
        <w:t>the will be my </w:t>
      </w:r>
      <w:r>
        <w:rPr>
          <w:spacing w:val="-4"/>
          <w:w w:val="105"/>
          <w:sz w:val="23"/>
        </w:rPr>
        <w:t>end‖</w:t>
      </w:r>
    </w:p>
    <w:p>
      <w:pPr>
        <w:pStyle w:val="ListParagraph"/>
        <w:numPr>
          <w:ilvl w:val="0"/>
          <w:numId w:val="19"/>
        </w:numPr>
        <w:tabs>
          <w:tab w:pos="1561" w:val="left" w:leader="none"/>
        </w:tabs>
        <w:spacing w:line="240" w:lineRule="auto" w:before="2" w:after="0"/>
        <w:ind w:left="1561" w:right="0" w:hanging="814"/>
        <w:jc w:val="both"/>
        <w:rPr>
          <w:b/>
          <w:sz w:val="23"/>
        </w:rPr>
      </w:pPr>
      <w:r>
        <w:rPr>
          <w:b/>
          <w:w w:val="105"/>
          <w:sz w:val="23"/>
        </w:rPr>
        <w:t>Emotional</w:t>
      </w:r>
      <w:r>
        <w:rPr>
          <w:b/>
          <w:spacing w:val="55"/>
          <w:w w:val="105"/>
          <w:sz w:val="23"/>
        </w:rPr>
        <w:t> </w:t>
      </w:r>
      <w:r>
        <w:rPr>
          <w:b/>
          <w:w w:val="105"/>
          <w:sz w:val="23"/>
        </w:rPr>
        <w:t>Reasoning</w:t>
      </w:r>
      <w:r>
        <w:rPr>
          <w:b/>
          <w:spacing w:val="60"/>
          <w:w w:val="105"/>
          <w:sz w:val="23"/>
        </w:rPr>
        <w:t> </w:t>
      </w:r>
      <w:r>
        <w:rPr>
          <w:b/>
          <w:w w:val="105"/>
          <w:sz w:val="23"/>
        </w:rPr>
        <w:t>(emotionalizing)</w:t>
      </w:r>
      <w:r>
        <w:rPr>
          <w:b/>
          <w:spacing w:val="64"/>
          <w:w w:val="105"/>
          <w:sz w:val="23"/>
        </w:rPr>
        <w:t> </w:t>
      </w:r>
      <w:r>
        <w:rPr>
          <w:b/>
          <w:w w:val="105"/>
          <w:sz w:val="23"/>
        </w:rPr>
        <w:t>–</w:t>
      </w:r>
      <w:r>
        <w:rPr>
          <w:b/>
          <w:spacing w:val="67"/>
          <w:w w:val="105"/>
          <w:sz w:val="23"/>
        </w:rPr>
        <w:t> </w:t>
      </w:r>
      <w:r>
        <w:rPr>
          <w:w w:val="105"/>
          <w:sz w:val="23"/>
        </w:rPr>
        <w:t>Presuming</w:t>
      </w:r>
      <w:r>
        <w:rPr>
          <w:spacing w:val="53"/>
          <w:w w:val="105"/>
          <w:sz w:val="23"/>
        </w:rPr>
        <w:t> </w:t>
      </w:r>
      <w:r>
        <w:rPr>
          <w:w w:val="105"/>
          <w:sz w:val="23"/>
        </w:rPr>
        <w:t>that</w:t>
      </w:r>
      <w:r>
        <w:rPr>
          <w:spacing w:val="62"/>
          <w:w w:val="105"/>
          <w:sz w:val="23"/>
        </w:rPr>
        <w:t> </w:t>
      </w:r>
      <w:r>
        <w:rPr>
          <w:w w:val="105"/>
          <w:sz w:val="23"/>
        </w:rPr>
        <w:t>feelings</w:t>
      </w:r>
      <w:r>
        <w:rPr>
          <w:spacing w:val="51"/>
          <w:w w:val="105"/>
          <w:sz w:val="23"/>
        </w:rPr>
        <w:t> </w:t>
      </w:r>
      <w:r>
        <w:rPr>
          <w:w w:val="105"/>
          <w:sz w:val="23"/>
        </w:rPr>
        <w:t>are</w:t>
      </w:r>
      <w:r>
        <w:rPr>
          <w:spacing w:val="59"/>
          <w:w w:val="105"/>
          <w:sz w:val="23"/>
        </w:rPr>
        <w:t> </w:t>
      </w:r>
      <w:r>
        <w:rPr>
          <w:spacing w:val="-2"/>
          <w:w w:val="105"/>
          <w:sz w:val="23"/>
        </w:rPr>
        <w:t>facts.</w:t>
      </w:r>
    </w:p>
    <w:p>
      <w:pPr>
        <w:pStyle w:val="BodyText"/>
        <w:spacing w:before="19"/>
      </w:pPr>
    </w:p>
    <w:p>
      <w:pPr>
        <w:pStyle w:val="BodyText"/>
        <w:spacing w:line="501" w:lineRule="auto"/>
        <w:ind w:left="747" w:right="1437"/>
        <w:jc w:val="both"/>
      </w:pPr>
      <w:r>
        <w:rPr>
          <w:w w:val="105"/>
        </w:rPr>
        <w:t>Thinking that something</w:t>
      </w:r>
      <w:r>
        <w:rPr>
          <w:spacing w:val="-6"/>
          <w:w w:val="105"/>
        </w:rPr>
        <w:t> </w:t>
      </w:r>
      <w:r>
        <w:rPr>
          <w:w w:val="105"/>
        </w:rPr>
        <w:t>is</w:t>
      </w:r>
      <w:r>
        <w:rPr>
          <w:spacing w:val="-2"/>
          <w:w w:val="105"/>
        </w:rPr>
        <w:t> </w:t>
      </w:r>
      <w:r>
        <w:rPr>
          <w:w w:val="105"/>
        </w:rPr>
        <w:t>true</w:t>
      </w:r>
      <w:r>
        <w:rPr>
          <w:spacing w:val="-1"/>
          <w:w w:val="105"/>
        </w:rPr>
        <w:t> </w:t>
      </w:r>
      <w:r>
        <w:rPr>
          <w:w w:val="105"/>
        </w:rPr>
        <w:t>because</w:t>
      </w:r>
      <w:r>
        <w:rPr>
          <w:spacing w:val="-1"/>
          <w:w w:val="105"/>
        </w:rPr>
        <w:t> </w:t>
      </w:r>
      <w:r>
        <w:rPr>
          <w:w w:val="105"/>
        </w:rPr>
        <w:t>one</w:t>
      </w:r>
      <w:r>
        <w:rPr>
          <w:spacing w:val="-1"/>
          <w:w w:val="105"/>
        </w:rPr>
        <w:t> </w:t>
      </w:r>
      <w:r>
        <w:rPr>
          <w:w w:val="105"/>
        </w:rPr>
        <w:t>has</w:t>
      </w:r>
      <w:r>
        <w:rPr>
          <w:spacing w:val="-2"/>
          <w:w w:val="105"/>
        </w:rPr>
        <w:t> </w:t>
      </w:r>
      <w:r>
        <w:rPr>
          <w:w w:val="105"/>
        </w:rPr>
        <w:t>a</w:t>
      </w:r>
      <w:r>
        <w:rPr>
          <w:spacing w:val="-1"/>
          <w:w w:val="105"/>
        </w:rPr>
        <w:t> </w:t>
      </w:r>
      <w:r>
        <w:rPr>
          <w:w w:val="105"/>
        </w:rPr>
        <w:t>very strong feeling</w:t>
      </w:r>
      <w:r>
        <w:rPr>
          <w:spacing w:val="-6"/>
          <w:w w:val="105"/>
        </w:rPr>
        <w:t> </w:t>
      </w:r>
      <w:r>
        <w:rPr>
          <w:w w:val="105"/>
        </w:rPr>
        <w:t>(actually,</w:t>
      </w:r>
      <w:r>
        <w:rPr>
          <w:spacing w:val="-5"/>
          <w:w w:val="105"/>
        </w:rPr>
        <w:t> </w:t>
      </w:r>
      <w:r>
        <w:rPr>
          <w:w w:val="105"/>
        </w:rPr>
        <w:t>a</w:t>
      </w:r>
      <w:r>
        <w:rPr>
          <w:spacing w:val="-1"/>
          <w:w w:val="105"/>
        </w:rPr>
        <w:t> </w:t>
      </w:r>
      <w:r>
        <w:rPr>
          <w:w w:val="105"/>
        </w:rPr>
        <w:t>thought) about</w:t>
      </w:r>
      <w:r>
        <w:rPr>
          <w:w w:val="105"/>
        </w:rPr>
        <w:t> it.</w:t>
      </w:r>
      <w:r>
        <w:rPr>
          <w:w w:val="105"/>
        </w:rPr>
        <w:t> Leaving</w:t>
      </w:r>
      <w:r>
        <w:rPr>
          <w:w w:val="105"/>
        </w:rPr>
        <w:t> the</w:t>
      </w:r>
      <w:r>
        <w:rPr>
          <w:w w:val="105"/>
        </w:rPr>
        <w:t> feelings</w:t>
      </w:r>
      <w:r>
        <w:rPr>
          <w:w w:val="105"/>
        </w:rPr>
        <w:t> to</w:t>
      </w:r>
      <w:r>
        <w:rPr>
          <w:w w:val="105"/>
        </w:rPr>
        <w:t> guide</w:t>
      </w:r>
      <w:r>
        <w:rPr>
          <w:w w:val="105"/>
        </w:rPr>
        <w:t> the</w:t>
      </w:r>
      <w:r>
        <w:rPr>
          <w:w w:val="105"/>
        </w:rPr>
        <w:t> interpretation</w:t>
      </w:r>
      <w:r>
        <w:rPr>
          <w:w w:val="105"/>
        </w:rPr>
        <w:t> of</w:t>
      </w:r>
      <w:r>
        <w:rPr>
          <w:w w:val="105"/>
        </w:rPr>
        <w:t> reality.</w:t>
      </w:r>
      <w:r>
        <w:rPr>
          <w:w w:val="105"/>
        </w:rPr>
        <w:t> Presuming</w:t>
      </w:r>
      <w:r>
        <w:rPr>
          <w:w w:val="105"/>
        </w:rPr>
        <w:t> that</w:t>
      </w:r>
      <w:r>
        <w:rPr>
          <w:w w:val="105"/>
        </w:rPr>
        <w:t> the emotional reactions necessarily reflect the real</w:t>
      </w:r>
      <w:r>
        <w:rPr>
          <w:w w:val="105"/>
        </w:rPr>
        <w:t> situation.</w:t>
      </w:r>
      <w:r>
        <w:rPr>
          <w:w w:val="105"/>
        </w:rPr>
        <w:t> Examples: ―I</w:t>
      </w:r>
      <w:r>
        <w:rPr>
          <w:w w:val="105"/>
        </w:rPr>
        <w:t> feel that</w:t>
      </w:r>
      <w:r>
        <w:rPr>
          <w:w w:val="105"/>
        </w:rPr>
        <w:t> my</w:t>
      </w:r>
      <w:r>
        <w:rPr>
          <w:w w:val="105"/>
        </w:rPr>
        <w:t> wife does</w:t>
      </w:r>
      <w:r>
        <w:rPr>
          <w:spacing w:val="-13"/>
          <w:w w:val="105"/>
        </w:rPr>
        <w:t> </w:t>
      </w:r>
      <w:r>
        <w:rPr>
          <w:w w:val="105"/>
        </w:rPr>
        <w:t>not</w:t>
      </w:r>
      <w:r>
        <w:rPr>
          <w:spacing w:val="-8"/>
          <w:w w:val="105"/>
        </w:rPr>
        <w:t> </w:t>
      </w:r>
      <w:r>
        <w:rPr>
          <w:w w:val="105"/>
        </w:rPr>
        <w:t>like</w:t>
      </w:r>
      <w:r>
        <w:rPr>
          <w:spacing w:val="-6"/>
          <w:w w:val="105"/>
        </w:rPr>
        <w:t> </w:t>
      </w:r>
      <w:r>
        <w:rPr>
          <w:w w:val="105"/>
        </w:rPr>
        <w:t>me</w:t>
      </w:r>
      <w:r>
        <w:rPr>
          <w:spacing w:val="-11"/>
          <w:w w:val="105"/>
        </w:rPr>
        <w:t> </w:t>
      </w:r>
      <w:r>
        <w:rPr>
          <w:w w:val="105"/>
        </w:rPr>
        <w:t>anymore‖.</w:t>
      </w:r>
      <w:r>
        <w:rPr>
          <w:spacing w:val="-9"/>
          <w:w w:val="105"/>
        </w:rPr>
        <w:t> </w:t>
      </w:r>
      <w:r>
        <w:rPr>
          <w:w w:val="105"/>
        </w:rPr>
        <w:t>―I</w:t>
      </w:r>
      <w:r>
        <w:rPr>
          <w:spacing w:val="-7"/>
          <w:w w:val="105"/>
        </w:rPr>
        <w:t> </w:t>
      </w:r>
      <w:r>
        <w:rPr>
          <w:w w:val="105"/>
        </w:rPr>
        <w:t>feel</w:t>
      </w:r>
      <w:r>
        <w:rPr>
          <w:spacing w:val="-14"/>
          <w:w w:val="105"/>
        </w:rPr>
        <w:t> </w:t>
      </w:r>
      <w:r>
        <w:rPr>
          <w:w w:val="105"/>
        </w:rPr>
        <w:t>that</w:t>
      </w:r>
      <w:r>
        <w:rPr>
          <w:spacing w:val="-14"/>
          <w:w w:val="105"/>
        </w:rPr>
        <w:t> </w:t>
      </w:r>
      <w:r>
        <w:rPr>
          <w:w w:val="105"/>
        </w:rPr>
        <w:t>I‘m</w:t>
      </w:r>
      <w:r>
        <w:rPr>
          <w:spacing w:val="-16"/>
          <w:w w:val="105"/>
        </w:rPr>
        <w:t> </w:t>
      </w:r>
      <w:r>
        <w:rPr>
          <w:w w:val="105"/>
        </w:rPr>
        <w:t>the</w:t>
      </w:r>
      <w:r>
        <w:rPr>
          <w:spacing w:val="-15"/>
          <w:w w:val="105"/>
        </w:rPr>
        <w:t> </w:t>
      </w:r>
      <w:r>
        <w:rPr>
          <w:w w:val="105"/>
        </w:rPr>
        <w:t>laughing</w:t>
      </w:r>
      <w:r>
        <w:rPr>
          <w:spacing w:val="-2"/>
          <w:w w:val="105"/>
        </w:rPr>
        <w:t> </w:t>
      </w:r>
      <w:r>
        <w:rPr>
          <w:w w:val="105"/>
        </w:rPr>
        <w:t>–</w:t>
      </w:r>
      <w:r>
        <w:rPr>
          <w:spacing w:val="-4"/>
          <w:w w:val="105"/>
        </w:rPr>
        <w:t> </w:t>
      </w:r>
      <w:r>
        <w:rPr>
          <w:w w:val="105"/>
        </w:rPr>
        <w:t>stock</w:t>
      </w:r>
      <w:r>
        <w:rPr>
          <w:spacing w:val="-5"/>
          <w:w w:val="105"/>
        </w:rPr>
        <w:t> </w:t>
      </w:r>
      <w:r>
        <w:rPr>
          <w:w w:val="105"/>
        </w:rPr>
        <w:t>of</w:t>
      </w:r>
      <w:r>
        <w:rPr>
          <w:spacing w:val="-13"/>
          <w:w w:val="105"/>
        </w:rPr>
        <w:t> </w:t>
      </w:r>
      <w:r>
        <w:rPr>
          <w:w w:val="105"/>
        </w:rPr>
        <w:t>my</w:t>
      </w:r>
      <w:r>
        <w:rPr>
          <w:spacing w:val="-10"/>
          <w:w w:val="105"/>
        </w:rPr>
        <w:t> </w:t>
      </w:r>
      <w:r>
        <w:rPr>
          <w:w w:val="105"/>
        </w:rPr>
        <w:t>colleagues‖</w:t>
      </w:r>
      <w:r>
        <w:rPr>
          <w:spacing w:val="-11"/>
          <w:w w:val="105"/>
        </w:rPr>
        <w:t> </w:t>
      </w:r>
      <w:r>
        <w:rPr>
          <w:w w:val="105"/>
        </w:rPr>
        <w:t>―I</w:t>
      </w:r>
      <w:r>
        <w:rPr>
          <w:spacing w:val="-7"/>
          <w:w w:val="105"/>
        </w:rPr>
        <w:t> </w:t>
      </w:r>
      <w:r>
        <w:rPr>
          <w:w w:val="105"/>
        </w:rPr>
        <w:t>feel desperate, thus the situation should be desperate‖.</w:t>
      </w:r>
    </w:p>
    <w:p>
      <w:pPr>
        <w:pStyle w:val="ListParagraph"/>
        <w:numPr>
          <w:ilvl w:val="0"/>
          <w:numId w:val="19"/>
        </w:numPr>
        <w:tabs>
          <w:tab w:pos="1561" w:val="left" w:leader="none"/>
        </w:tabs>
        <w:spacing w:line="499" w:lineRule="auto" w:before="2" w:after="0"/>
        <w:ind w:left="747" w:right="1439" w:firstLine="0"/>
        <w:jc w:val="both"/>
        <w:rPr>
          <w:b/>
          <w:sz w:val="23"/>
        </w:rPr>
      </w:pPr>
      <w:r>
        <w:rPr>
          <w:b/>
          <w:w w:val="105"/>
          <w:sz w:val="23"/>
        </w:rPr>
        <w:t>Polarization</w:t>
      </w:r>
      <w:r>
        <w:rPr>
          <w:b/>
          <w:w w:val="105"/>
          <w:sz w:val="23"/>
        </w:rPr>
        <w:t> (all-or-nothing,</w:t>
      </w:r>
      <w:r>
        <w:rPr>
          <w:b/>
          <w:w w:val="105"/>
          <w:sz w:val="23"/>
        </w:rPr>
        <w:t> dychotomic</w:t>
      </w:r>
      <w:r>
        <w:rPr>
          <w:b/>
          <w:w w:val="105"/>
          <w:sz w:val="23"/>
        </w:rPr>
        <w:t> thought)</w:t>
      </w:r>
      <w:r>
        <w:rPr>
          <w:b/>
          <w:w w:val="105"/>
          <w:sz w:val="23"/>
        </w:rPr>
        <w:t> –</w:t>
      </w:r>
      <w:r>
        <w:rPr>
          <w:b/>
          <w:w w:val="105"/>
          <w:sz w:val="23"/>
        </w:rPr>
        <w:t> </w:t>
      </w:r>
      <w:r>
        <w:rPr>
          <w:w w:val="105"/>
          <w:sz w:val="23"/>
        </w:rPr>
        <w:t>Looking</w:t>
      </w:r>
      <w:r>
        <w:rPr>
          <w:w w:val="105"/>
          <w:sz w:val="23"/>
        </w:rPr>
        <w:t> at a</w:t>
      </w:r>
      <w:r>
        <w:rPr>
          <w:w w:val="105"/>
          <w:sz w:val="23"/>
        </w:rPr>
        <w:t> situation in only two categories, mutually exclusive, rather than in a continuum. Perceiving events or people</w:t>
      </w:r>
      <w:r>
        <w:rPr>
          <w:w w:val="105"/>
          <w:sz w:val="23"/>
        </w:rPr>
        <w:t> in</w:t>
      </w:r>
      <w:r>
        <w:rPr>
          <w:w w:val="105"/>
          <w:sz w:val="23"/>
        </w:rPr>
        <w:t> absolute</w:t>
      </w:r>
      <w:r>
        <w:rPr>
          <w:w w:val="105"/>
          <w:sz w:val="23"/>
        </w:rPr>
        <w:t> terms.</w:t>
      </w:r>
      <w:r>
        <w:rPr>
          <w:w w:val="105"/>
          <w:sz w:val="23"/>
        </w:rPr>
        <w:t> Examples:</w:t>
      </w:r>
      <w:r>
        <w:rPr>
          <w:w w:val="105"/>
          <w:sz w:val="23"/>
        </w:rPr>
        <w:t> ―everything</w:t>
      </w:r>
      <w:r>
        <w:rPr>
          <w:w w:val="105"/>
          <w:sz w:val="23"/>
        </w:rPr>
        <w:t> went</w:t>
      </w:r>
      <w:r>
        <w:rPr>
          <w:w w:val="105"/>
          <w:sz w:val="23"/>
        </w:rPr>
        <w:t> wrong</w:t>
      </w:r>
      <w:r>
        <w:rPr>
          <w:w w:val="105"/>
          <w:sz w:val="23"/>
        </w:rPr>
        <w:t> in</w:t>
      </w:r>
      <w:r>
        <w:rPr>
          <w:w w:val="105"/>
          <w:sz w:val="23"/>
        </w:rPr>
        <w:t> the</w:t>
      </w:r>
      <w:r>
        <w:rPr>
          <w:w w:val="105"/>
          <w:sz w:val="23"/>
        </w:rPr>
        <w:t> party‖.</w:t>
      </w:r>
      <w:r>
        <w:rPr>
          <w:w w:val="105"/>
          <w:sz w:val="23"/>
        </w:rPr>
        <w:t> ―I should always get the highest grade, otherwise I‘ll be a</w:t>
      </w:r>
      <w:r>
        <w:rPr>
          <w:w w:val="105"/>
          <w:sz w:val="23"/>
        </w:rPr>
        <w:t> failure‖. ―Something is either perfect or worthless‖.―Everything was</w:t>
      </w:r>
      <w:r>
        <w:rPr>
          <w:spacing w:val="-2"/>
          <w:w w:val="105"/>
          <w:sz w:val="23"/>
        </w:rPr>
        <w:t> </w:t>
      </w:r>
      <w:r>
        <w:rPr>
          <w:w w:val="105"/>
          <w:sz w:val="23"/>
        </w:rPr>
        <w:t>a total waste of time‖.</w:t>
      </w:r>
    </w:p>
    <w:p>
      <w:pPr>
        <w:pStyle w:val="ListParagraph"/>
        <w:numPr>
          <w:ilvl w:val="0"/>
          <w:numId w:val="19"/>
        </w:numPr>
        <w:tabs>
          <w:tab w:pos="1561" w:val="left" w:leader="none"/>
        </w:tabs>
        <w:spacing w:line="501" w:lineRule="auto" w:before="8" w:after="0"/>
        <w:ind w:left="747" w:right="1434" w:firstLine="0"/>
        <w:jc w:val="both"/>
        <w:rPr>
          <w:b/>
          <w:sz w:val="23"/>
        </w:rPr>
      </w:pPr>
      <w:r>
        <w:rPr>
          <w:b/>
          <w:w w:val="105"/>
          <w:sz w:val="23"/>
        </w:rPr>
        <w:t>Selective</w:t>
      </w:r>
      <w:r>
        <w:rPr>
          <w:b/>
          <w:w w:val="105"/>
          <w:sz w:val="23"/>
        </w:rPr>
        <w:t> abstractions</w:t>
      </w:r>
      <w:r>
        <w:rPr>
          <w:b/>
          <w:w w:val="105"/>
          <w:sz w:val="23"/>
        </w:rPr>
        <w:t> (tunnel</w:t>
      </w:r>
      <w:r>
        <w:rPr>
          <w:b/>
          <w:w w:val="105"/>
          <w:sz w:val="23"/>
        </w:rPr>
        <w:t> vision,</w:t>
      </w:r>
      <w:r>
        <w:rPr>
          <w:b/>
          <w:w w:val="105"/>
          <w:sz w:val="23"/>
        </w:rPr>
        <w:t> mental</w:t>
      </w:r>
      <w:r>
        <w:rPr>
          <w:b/>
          <w:w w:val="105"/>
          <w:sz w:val="23"/>
        </w:rPr>
        <w:t> filter,</w:t>
      </w:r>
      <w:r>
        <w:rPr>
          <w:b/>
          <w:w w:val="105"/>
          <w:sz w:val="23"/>
        </w:rPr>
        <w:t> negative</w:t>
      </w:r>
      <w:r>
        <w:rPr>
          <w:b/>
          <w:w w:val="105"/>
          <w:sz w:val="23"/>
        </w:rPr>
        <w:t> filter)</w:t>
      </w:r>
      <w:r>
        <w:rPr>
          <w:b/>
          <w:w w:val="105"/>
          <w:sz w:val="23"/>
        </w:rPr>
        <w:t> –</w:t>
      </w:r>
      <w:r>
        <w:rPr>
          <w:b/>
          <w:w w:val="105"/>
          <w:sz w:val="23"/>
        </w:rPr>
        <w:t> </w:t>
      </w:r>
      <w:r>
        <w:rPr>
          <w:w w:val="105"/>
          <w:sz w:val="23"/>
        </w:rPr>
        <w:t>One aspect of a</w:t>
      </w:r>
      <w:r>
        <w:rPr>
          <w:w w:val="105"/>
          <w:sz w:val="23"/>
        </w:rPr>
        <w:t> complex situation is the focus of attention,</w:t>
      </w:r>
      <w:r>
        <w:rPr>
          <w:w w:val="105"/>
          <w:sz w:val="23"/>
        </w:rPr>
        <w:t> whereas other relevant aspects of the</w:t>
      </w:r>
      <w:r>
        <w:rPr>
          <w:w w:val="105"/>
          <w:sz w:val="23"/>
        </w:rPr>
        <w:t> situation</w:t>
      </w:r>
      <w:r>
        <w:rPr>
          <w:w w:val="105"/>
          <w:sz w:val="23"/>
        </w:rPr>
        <w:t> are</w:t>
      </w:r>
      <w:r>
        <w:rPr>
          <w:w w:val="105"/>
          <w:sz w:val="23"/>
        </w:rPr>
        <w:t> ignored.</w:t>
      </w:r>
      <w:r>
        <w:rPr>
          <w:w w:val="105"/>
          <w:sz w:val="23"/>
        </w:rPr>
        <w:t> One</w:t>
      </w:r>
      <w:r>
        <w:rPr>
          <w:w w:val="105"/>
          <w:sz w:val="23"/>
        </w:rPr>
        <w:t> negative</w:t>
      </w:r>
      <w:r>
        <w:rPr>
          <w:w w:val="105"/>
          <w:sz w:val="23"/>
        </w:rPr>
        <w:t> (or even</w:t>
      </w:r>
      <w:r>
        <w:rPr>
          <w:w w:val="105"/>
          <w:sz w:val="23"/>
        </w:rPr>
        <w:t> neutral)</w:t>
      </w:r>
      <w:r>
        <w:rPr>
          <w:w w:val="105"/>
          <w:sz w:val="23"/>
        </w:rPr>
        <w:t> part</w:t>
      </w:r>
      <w:r>
        <w:rPr>
          <w:w w:val="105"/>
          <w:sz w:val="23"/>
        </w:rPr>
        <w:t> of</w:t>
      </w:r>
      <w:r>
        <w:rPr>
          <w:w w:val="105"/>
          <w:sz w:val="23"/>
        </w:rPr>
        <w:t> a</w:t>
      </w:r>
      <w:r>
        <w:rPr>
          <w:w w:val="105"/>
          <w:sz w:val="23"/>
        </w:rPr>
        <w:t> whole</w:t>
      </w:r>
      <w:r>
        <w:rPr>
          <w:w w:val="105"/>
          <w:sz w:val="23"/>
        </w:rPr>
        <w:t> situation</w:t>
      </w:r>
      <w:r>
        <w:rPr>
          <w:w w:val="105"/>
          <w:sz w:val="23"/>
        </w:rPr>
        <w:t> is highlighted,</w:t>
      </w:r>
      <w:r>
        <w:rPr>
          <w:spacing w:val="-16"/>
          <w:w w:val="105"/>
          <w:sz w:val="23"/>
        </w:rPr>
        <w:t> </w:t>
      </w:r>
      <w:r>
        <w:rPr>
          <w:w w:val="105"/>
          <w:sz w:val="23"/>
        </w:rPr>
        <w:t>and</w:t>
      </w:r>
      <w:r>
        <w:rPr>
          <w:spacing w:val="-15"/>
          <w:w w:val="105"/>
          <w:sz w:val="23"/>
        </w:rPr>
        <w:t> </w:t>
      </w:r>
      <w:r>
        <w:rPr>
          <w:w w:val="105"/>
          <w:sz w:val="23"/>
        </w:rPr>
        <w:t>all</w:t>
      </w:r>
      <w:r>
        <w:rPr>
          <w:spacing w:val="-15"/>
          <w:w w:val="105"/>
          <w:sz w:val="23"/>
        </w:rPr>
        <w:t> </w:t>
      </w:r>
      <w:r>
        <w:rPr>
          <w:w w:val="105"/>
          <w:sz w:val="23"/>
        </w:rPr>
        <w:t>which</w:t>
      </w:r>
      <w:r>
        <w:rPr>
          <w:spacing w:val="-15"/>
          <w:w w:val="105"/>
          <w:sz w:val="23"/>
        </w:rPr>
        <w:t> </w:t>
      </w:r>
      <w:r>
        <w:rPr>
          <w:w w:val="105"/>
          <w:sz w:val="23"/>
        </w:rPr>
        <w:t>remains</w:t>
      </w:r>
      <w:r>
        <w:rPr>
          <w:spacing w:val="-15"/>
          <w:w w:val="105"/>
          <w:sz w:val="23"/>
        </w:rPr>
        <w:t> </w:t>
      </w:r>
      <w:r>
        <w:rPr>
          <w:w w:val="105"/>
          <w:sz w:val="23"/>
        </w:rPr>
        <w:t>is</w:t>
      </w:r>
      <w:r>
        <w:rPr>
          <w:spacing w:val="-15"/>
          <w:w w:val="105"/>
          <w:sz w:val="23"/>
        </w:rPr>
        <w:t> </w:t>
      </w:r>
      <w:r>
        <w:rPr>
          <w:w w:val="105"/>
          <w:sz w:val="23"/>
        </w:rPr>
        <w:t>not</w:t>
      </w:r>
      <w:r>
        <w:rPr>
          <w:spacing w:val="-15"/>
          <w:w w:val="105"/>
          <w:sz w:val="23"/>
        </w:rPr>
        <w:t> </w:t>
      </w:r>
      <w:r>
        <w:rPr>
          <w:w w:val="105"/>
          <w:sz w:val="23"/>
        </w:rPr>
        <w:t>perceived.</w:t>
      </w:r>
      <w:r>
        <w:rPr>
          <w:spacing w:val="-15"/>
          <w:w w:val="105"/>
          <w:sz w:val="23"/>
        </w:rPr>
        <w:t> </w:t>
      </w:r>
      <w:r>
        <w:rPr>
          <w:w w:val="105"/>
          <w:sz w:val="23"/>
        </w:rPr>
        <w:t>Examples</w:t>
      </w:r>
      <w:r>
        <w:rPr>
          <w:spacing w:val="-12"/>
          <w:w w:val="105"/>
          <w:sz w:val="23"/>
        </w:rPr>
        <w:t> </w:t>
      </w:r>
      <w:r>
        <w:rPr>
          <w:w w:val="105"/>
          <w:sz w:val="23"/>
        </w:rPr>
        <w:t>―Look</w:t>
      </w:r>
      <w:r>
        <w:rPr>
          <w:spacing w:val="-11"/>
          <w:w w:val="105"/>
          <w:sz w:val="23"/>
        </w:rPr>
        <w:t> </w:t>
      </w:r>
      <w:r>
        <w:rPr>
          <w:w w:val="105"/>
          <w:sz w:val="23"/>
        </w:rPr>
        <w:t>at</w:t>
      </w:r>
      <w:r>
        <w:rPr>
          <w:spacing w:val="-15"/>
          <w:w w:val="105"/>
          <w:sz w:val="23"/>
        </w:rPr>
        <w:t> </w:t>
      </w:r>
      <w:r>
        <w:rPr>
          <w:w w:val="105"/>
          <w:sz w:val="23"/>
        </w:rPr>
        <w:t>all</w:t>
      </w:r>
      <w:r>
        <w:rPr>
          <w:spacing w:val="-15"/>
          <w:w w:val="105"/>
          <w:sz w:val="23"/>
        </w:rPr>
        <w:t> </w:t>
      </w:r>
      <w:r>
        <w:rPr>
          <w:w w:val="105"/>
          <w:sz w:val="23"/>
        </w:rPr>
        <w:t>the</w:t>
      </w:r>
      <w:r>
        <w:rPr>
          <w:spacing w:val="-12"/>
          <w:w w:val="105"/>
          <w:sz w:val="23"/>
        </w:rPr>
        <w:t> </w:t>
      </w:r>
      <w:r>
        <w:rPr>
          <w:w w:val="105"/>
          <w:sz w:val="23"/>
        </w:rPr>
        <w:t>people</w:t>
      </w:r>
      <w:r>
        <w:rPr>
          <w:spacing w:val="-12"/>
          <w:w w:val="105"/>
          <w:sz w:val="23"/>
        </w:rPr>
        <w:t> </w:t>
      </w:r>
      <w:r>
        <w:rPr>
          <w:w w:val="105"/>
          <w:sz w:val="23"/>
        </w:rPr>
        <w:t>who do</w:t>
      </w:r>
      <w:r>
        <w:rPr>
          <w:w w:val="105"/>
          <w:sz w:val="23"/>
        </w:rPr>
        <w:t> not like</w:t>
      </w:r>
      <w:r>
        <w:rPr>
          <w:w w:val="105"/>
          <w:sz w:val="23"/>
        </w:rPr>
        <w:t> me‖. ―My</w:t>
      </w:r>
      <w:r>
        <w:rPr>
          <w:w w:val="105"/>
          <w:sz w:val="23"/>
        </w:rPr>
        <w:t> boss</w:t>
      </w:r>
      <w:r>
        <w:rPr>
          <w:w w:val="105"/>
          <w:sz w:val="23"/>
        </w:rPr>
        <w:t> gave</w:t>
      </w:r>
      <w:r>
        <w:rPr>
          <w:w w:val="105"/>
          <w:sz w:val="23"/>
        </w:rPr>
        <w:t> me a</w:t>
      </w:r>
      <w:r>
        <w:rPr>
          <w:w w:val="105"/>
          <w:sz w:val="23"/>
        </w:rPr>
        <w:t> poor assessment‖</w:t>
      </w:r>
      <w:r>
        <w:rPr>
          <w:w w:val="105"/>
          <w:sz w:val="23"/>
        </w:rPr>
        <w:t> (focusing on</w:t>
      </w:r>
      <w:r>
        <w:rPr>
          <w:w w:val="105"/>
          <w:sz w:val="23"/>
        </w:rPr>
        <w:t> only one negative comment and neglecting all the positive comments).</w:t>
      </w:r>
    </w:p>
    <w:p>
      <w:pPr>
        <w:spacing w:after="0" w:line="501" w:lineRule="auto"/>
        <w:jc w:val="both"/>
        <w:rPr>
          <w:sz w:val="23"/>
        </w:rPr>
        <w:sectPr>
          <w:pgSz w:w="12240" w:h="15840"/>
          <w:pgMar w:header="0" w:footer="1063" w:top="1380" w:bottom="1260" w:left="1320" w:right="0"/>
        </w:sectPr>
      </w:pPr>
    </w:p>
    <w:p>
      <w:pPr>
        <w:pStyle w:val="ListParagraph"/>
        <w:numPr>
          <w:ilvl w:val="0"/>
          <w:numId w:val="19"/>
        </w:numPr>
        <w:tabs>
          <w:tab w:pos="1561" w:val="left" w:leader="none"/>
        </w:tabs>
        <w:spacing w:line="504" w:lineRule="auto" w:before="82" w:after="0"/>
        <w:ind w:left="747" w:right="1446" w:firstLine="0"/>
        <w:jc w:val="both"/>
        <w:rPr>
          <w:b/>
          <w:sz w:val="23"/>
        </w:rPr>
      </w:pPr>
      <w:r>
        <w:rPr>
          <w:b/>
          <w:w w:val="105"/>
          <w:sz w:val="23"/>
        </w:rPr>
        <w:t>Mental</w:t>
      </w:r>
      <w:r>
        <w:rPr>
          <w:b/>
          <w:w w:val="105"/>
          <w:sz w:val="23"/>
        </w:rPr>
        <w:t> Reading</w:t>
      </w:r>
      <w:r>
        <w:rPr>
          <w:b/>
          <w:w w:val="105"/>
          <w:sz w:val="23"/>
        </w:rPr>
        <w:t> –</w:t>
      </w:r>
      <w:r>
        <w:rPr>
          <w:b/>
          <w:w w:val="105"/>
          <w:sz w:val="23"/>
        </w:rPr>
        <w:t> </w:t>
      </w:r>
      <w:r>
        <w:rPr>
          <w:w w:val="105"/>
          <w:sz w:val="23"/>
        </w:rPr>
        <w:t>Presuming,</w:t>
      </w:r>
      <w:r>
        <w:rPr>
          <w:w w:val="105"/>
          <w:sz w:val="23"/>
        </w:rPr>
        <w:t> without</w:t>
      </w:r>
      <w:r>
        <w:rPr>
          <w:w w:val="105"/>
          <w:sz w:val="23"/>
        </w:rPr>
        <w:t> any</w:t>
      </w:r>
      <w:r>
        <w:rPr>
          <w:w w:val="105"/>
          <w:sz w:val="23"/>
        </w:rPr>
        <w:t> evidence,</w:t>
      </w:r>
      <w:r>
        <w:rPr>
          <w:w w:val="105"/>
          <w:sz w:val="23"/>
        </w:rPr>
        <w:t> that</w:t>
      </w:r>
      <w:r>
        <w:rPr>
          <w:w w:val="105"/>
          <w:sz w:val="23"/>
        </w:rPr>
        <w:t> one</w:t>
      </w:r>
      <w:r>
        <w:rPr>
          <w:w w:val="105"/>
          <w:sz w:val="23"/>
        </w:rPr>
        <w:t> knows</w:t>
      </w:r>
      <w:r>
        <w:rPr>
          <w:w w:val="105"/>
          <w:sz w:val="23"/>
        </w:rPr>
        <w:t> what</w:t>
      </w:r>
      <w:r>
        <w:rPr>
          <w:w w:val="105"/>
          <w:sz w:val="23"/>
        </w:rPr>
        <w:t> the others</w:t>
      </w:r>
      <w:r>
        <w:rPr>
          <w:spacing w:val="25"/>
          <w:w w:val="105"/>
          <w:sz w:val="23"/>
        </w:rPr>
        <w:t> </w:t>
      </w:r>
      <w:r>
        <w:rPr>
          <w:w w:val="105"/>
          <w:sz w:val="23"/>
        </w:rPr>
        <w:t>are</w:t>
      </w:r>
      <w:r>
        <w:rPr>
          <w:spacing w:val="26"/>
          <w:w w:val="105"/>
          <w:sz w:val="23"/>
        </w:rPr>
        <w:t> </w:t>
      </w:r>
      <w:r>
        <w:rPr>
          <w:w w:val="105"/>
          <w:sz w:val="23"/>
        </w:rPr>
        <w:t>thinking,</w:t>
      </w:r>
      <w:r>
        <w:rPr>
          <w:spacing w:val="35"/>
          <w:w w:val="105"/>
          <w:sz w:val="23"/>
        </w:rPr>
        <w:t> </w:t>
      </w:r>
      <w:r>
        <w:rPr>
          <w:w w:val="105"/>
          <w:sz w:val="23"/>
        </w:rPr>
        <w:t>not</w:t>
      </w:r>
      <w:r>
        <w:rPr>
          <w:spacing w:val="29"/>
          <w:w w:val="105"/>
          <w:sz w:val="23"/>
        </w:rPr>
        <w:t> </w:t>
      </w:r>
      <w:r>
        <w:rPr>
          <w:w w:val="105"/>
          <w:sz w:val="23"/>
        </w:rPr>
        <w:t>taking</w:t>
      </w:r>
      <w:r>
        <w:rPr>
          <w:spacing w:val="26"/>
          <w:w w:val="105"/>
          <w:sz w:val="23"/>
        </w:rPr>
        <w:t> </w:t>
      </w:r>
      <w:r>
        <w:rPr>
          <w:w w:val="105"/>
          <w:sz w:val="23"/>
        </w:rPr>
        <w:t>into</w:t>
      </w:r>
      <w:r>
        <w:rPr>
          <w:spacing w:val="26"/>
          <w:w w:val="105"/>
          <w:sz w:val="23"/>
        </w:rPr>
        <w:t> </w:t>
      </w:r>
      <w:r>
        <w:rPr>
          <w:w w:val="105"/>
          <w:sz w:val="23"/>
        </w:rPr>
        <w:t>consideration</w:t>
      </w:r>
      <w:r>
        <w:rPr>
          <w:spacing w:val="34"/>
          <w:w w:val="105"/>
          <w:sz w:val="23"/>
        </w:rPr>
        <w:t> </w:t>
      </w:r>
      <w:r>
        <w:rPr>
          <w:w w:val="105"/>
          <w:sz w:val="23"/>
        </w:rPr>
        <w:t>other</w:t>
      </w:r>
      <w:r>
        <w:rPr>
          <w:spacing w:val="36"/>
          <w:w w:val="105"/>
          <w:sz w:val="23"/>
        </w:rPr>
        <w:t> </w:t>
      </w:r>
      <w:r>
        <w:rPr>
          <w:w w:val="105"/>
          <w:sz w:val="23"/>
        </w:rPr>
        <w:t>possible</w:t>
      </w:r>
      <w:r>
        <w:rPr>
          <w:spacing w:val="33"/>
          <w:w w:val="105"/>
          <w:sz w:val="23"/>
        </w:rPr>
        <w:t> </w:t>
      </w:r>
      <w:r>
        <w:rPr>
          <w:w w:val="105"/>
          <w:sz w:val="23"/>
        </w:rPr>
        <w:t>hypotheses.</w:t>
      </w:r>
      <w:r>
        <w:rPr>
          <w:spacing w:val="28"/>
          <w:w w:val="105"/>
          <w:sz w:val="23"/>
        </w:rPr>
        <w:t> </w:t>
      </w:r>
      <w:r>
        <w:rPr>
          <w:w w:val="105"/>
          <w:sz w:val="23"/>
        </w:rPr>
        <w:t>Examples:</w:t>
      </w:r>
    </w:p>
    <w:p>
      <w:pPr>
        <w:pStyle w:val="BodyText"/>
        <w:spacing w:line="504" w:lineRule="auto"/>
        <w:ind w:left="747" w:right="1457"/>
        <w:jc w:val="both"/>
      </w:pPr>
      <w:r>
        <w:rPr/>
        <w:t>―she does not like my talking‖. ―He is thinking I‘m inopportune‖. ―he did not like my </w:t>
      </w:r>
      <w:r>
        <w:rPr>
          <w:spacing w:val="-2"/>
        </w:rPr>
        <w:t>project.‖.</w:t>
      </w:r>
    </w:p>
    <w:p>
      <w:pPr>
        <w:pStyle w:val="ListParagraph"/>
        <w:numPr>
          <w:ilvl w:val="0"/>
          <w:numId w:val="19"/>
        </w:numPr>
        <w:tabs>
          <w:tab w:pos="1561" w:val="left" w:leader="none"/>
        </w:tabs>
        <w:spacing w:line="499" w:lineRule="auto" w:before="0" w:after="0"/>
        <w:ind w:left="747" w:right="1451" w:firstLine="0"/>
        <w:jc w:val="both"/>
        <w:rPr>
          <w:b/>
          <w:sz w:val="23"/>
        </w:rPr>
      </w:pPr>
      <w:r>
        <w:rPr>
          <w:b/>
          <w:w w:val="105"/>
          <w:sz w:val="23"/>
        </w:rPr>
        <w:t>Labelling – </w:t>
      </w:r>
      <w:r>
        <w:rPr>
          <w:w w:val="105"/>
          <w:sz w:val="23"/>
        </w:rPr>
        <w:t>Putting a global, rigid label on oneself, a person or a situation rather than</w:t>
      </w:r>
      <w:r>
        <w:rPr>
          <w:w w:val="105"/>
          <w:sz w:val="23"/>
        </w:rPr>
        <w:t> labelling the</w:t>
      </w:r>
      <w:r>
        <w:rPr>
          <w:w w:val="105"/>
          <w:sz w:val="23"/>
        </w:rPr>
        <w:t> specific</w:t>
      </w:r>
      <w:r>
        <w:rPr>
          <w:w w:val="105"/>
          <w:sz w:val="23"/>
        </w:rPr>
        <w:t> situation or</w:t>
      </w:r>
      <w:r>
        <w:rPr>
          <w:w w:val="105"/>
          <w:sz w:val="23"/>
        </w:rPr>
        <w:t> behaviour. Examples: ―I‘m incompetent‖. He is a bad person‖. ―She is stupid‖.</w:t>
      </w:r>
    </w:p>
    <w:p>
      <w:pPr>
        <w:pStyle w:val="ListParagraph"/>
        <w:numPr>
          <w:ilvl w:val="0"/>
          <w:numId w:val="19"/>
        </w:numPr>
        <w:tabs>
          <w:tab w:pos="1561" w:val="left" w:leader="none"/>
        </w:tabs>
        <w:spacing w:line="501" w:lineRule="auto" w:before="0" w:after="0"/>
        <w:ind w:left="747" w:right="1438" w:firstLine="0"/>
        <w:jc w:val="both"/>
        <w:rPr>
          <w:b/>
          <w:sz w:val="23"/>
        </w:rPr>
      </w:pPr>
      <w:r>
        <w:rPr>
          <w:b/>
          <w:w w:val="105"/>
          <w:sz w:val="23"/>
        </w:rPr>
        <w:t>Minimization</w:t>
      </w:r>
      <w:r>
        <w:rPr>
          <w:b/>
          <w:w w:val="105"/>
          <w:sz w:val="23"/>
        </w:rPr>
        <w:t> and</w:t>
      </w:r>
      <w:r>
        <w:rPr>
          <w:b/>
          <w:w w:val="105"/>
          <w:sz w:val="23"/>
        </w:rPr>
        <w:t> Maximization</w:t>
      </w:r>
      <w:r>
        <w:rPr>
          <w:b/>
          <w:w w:val="105"/>
          <w:sz w:val="23"/>
        </w:rPr>
        <w:t> –</w:t>
      </w:r>
      <w:r>
        <w:rPr>
          <w:b/>
          <w:w w:val="105"/>
          <w:sz w:val="23"/>
        </w:rPr>
        <w:t> </w:t>
      </w:r>
      <w:r>
        <w:rPr>
          <w:w w:val="105"/>
          <w:sz w:val="23"/>
        </w:rPr>
        <w:t>Characteristics</w:t>
      </w:r>
      <w:r>
        <w:rPr>
          <w:w w:val="105"/>
          <w:sz w:val="23"/>
        </w:rPr>
        <w:t> and</w:t>
      </w:r>
      <w:r>
        <w:rPr>
          <w:w w:val="105"/>
          <w:sz w:val="23"/>
        </w:rPr>
        <w:t> experiences</w:t>
      </w:r>
      <w:r>
        <w:rPr>
          <w:w w:val="105"/>
          <w:sz w:val="23"/>
        </w:rPr>
        <w:t> which</w:t>
      </w:r>
      <w:r>
        <w:rPr>
          <w:w w:val="105"/>
          <w:sz w:val="23"/>
        </w:rPr>
        <w:t> are positive</w:t>
      </w:r>
      <w:r>
        <w:rPr>
          <w:w w:val="105"/>
          <w:sz w:val="23"/>
        </w:rPr>
        <w:t> in</w:t>
      </w:r>
      <w:r>
        <w:rPr>
          <w:w w:val="105"/>
          <w:sz w:val="23"/>
        </w:rPr>
        <w:t> themselves</w:t>
      </w:r>
      <w:r>
        <w:rPr>
          <w:w w:val="105"/>
          <w:sz w:val="23"/>
        </w:rPr>
        <w:t> in</w:t>
      </w:r>
      <w:r>
        <w:rPr>
          <w:w w:val="105"/>
          <w:sz w:val="23"/>
        </w:rPr>
        <w:t> other</w:t>
      </w:r>
      <w:r>
        <w:rPr>
          <w:w w:val="105"/>
          <w:sz w:val="23"/>
        </w:rPr>
        <w:t> people</w:t>
      </w:r>
      <w:r>
        <w:rPr>
          <w:w w:val="105"/>
          <w:sz w:val="23"/>
        </w:rPr>
        <w:t> or</w:t>
      </w:r>
      <w:r>
        <w:rPr>
          <w:w w:val="105"/>
          <w:sz w:val="23"/>
        </w:rPr>
        <w:t> situations</w:t>
      </w:r>
      <w:r>
        <w:rPr>
          <w:w w:val="105"/>
          <w:sz w:val="23"/>
        </w:rPr>
        <w:t> are</w:t>
      </w:r>
      <w:r>
        <w:rPr>
          <w:w w:val="105"/>
          <w:sz w:val="23"/>
        </w:rPr>
        <w:t> minimized,</w:t>
      </w:r>
      <w:r>
        <w:rPr>
          <w:w w:val="105"/>
          <w:sz w:val="23"/>
        </w:rPr>
        <w:t> while</w:t>
      </w:r>
      <w:r>
        <w:rPr>
          <w:w w:val="105"/>
          <w:sz w:val="23"/>
        </w:rPr>
        <w:t> the</w:t>
      </w:r>
      <w:r>
        <w:rPr>
          <w:w w:val="105"/>
          <w:sz w:val="23"/>
        </w:rPr>
        <w:t> negative aspect</w:t>
      </w:r>
      <w:r>
        <w:rPr>
          <w:w w:val="105"/>
          <w:sz w:val="23"/>
        </w:rPr>
        <w:t> is</w:t>
      </w:r>
      <w:r>
        <w:rPr>
          <w:w w:val="105"/>
          <w:sz w:val="23"/>
        </w:rPr>
        <w:t> magnified.</w:t>
      </w:r>
      <w:r>
        <w:rPr>
          <w:w w:val="105"/>
          <w:sz w:val="23"/>
        </w:rPr>
        <w:t> Examples:</w:t>
      </w:r>
      <w:r>
        <w:rPr>
          <w:w w:val="105"/>
          <w:sz w:val="23"/>
        </w:rPr>
        <w:t> ―I</w:t>
      </w:r>
      <w:r>
        <w:rPr>
          <w:w w:val="105"/>
          <w:sz w:val="23"/>
        </w:rPr>
        <w:t> have</w:t>
      </w:r>
      <w:r>
        <w:rPr>
          <w:w w:val="105"/>
          <w:sz w:val="23"/>
        </w:rPr>
        <w:t> an</w:t>
      </w:r>
      <w:r>
        <w:rPr>
          <w:w w:val="105"/>
          <w:sz w:val="23"/>
        </w:rPr>
        <w:t> excellent</w:t>
      </w:r>
      <w:r>
        <w:rPr>
          <w:w w:val="105"/>
          <w:sz w:val="23"/>
        </w:rPr>
        <w:t> job</w:t>
      </w:r>
      <w:r>
        <w:rPr>
          <w:w w:val="105"/>
          <w:sz w:val="23"/>
        </w:rPr>
        <w:t> but</w:t>
      </w:r>
      <w:r>
        <w:rPr>
          <w:w w:val="105"/>
          <w:sz w:val="23"/>
        </w:rPr>
        <w:t> everybody</w:t>
      </w:r>
      <w:r>
        <w:rPr>
          <w:w w:val="105"/>
          <w:sz w:val="23"/>
        </w:rPr>
        <w:t> does‖.</w:t>
      </w:r>
      <w:r>
        <w:rPr>
          <w:w w:val="105"/>
          <w:sz w:val="23"/>
        </w:rPr>
        <w:t> ―Getting good grades does not mean</w:t>
      </w:r>
      <w:r>
        <w:rPr>
          <w:spacing w:val="-2"/>
          <w:w w:val="105"/>
          <w:sz w:val="23"/>
        </w:rPr>
        <w:t> </w:t>
      </w:r>
      <w:r>
        <w:rPr>
          <w:w w:val="105"/>
          <w:sz w:val="23"/>
        </w:rPr>
        <w:t>that I‘m smart, the others can get better grades that I do‖.</w:t>
      </w:r>
    </w:p>
    <w:p>
      <w:pPr>
        <w:pStyle w:val="ListParagraph"/>
        <w:numPr>
          <w:ilvl w:val="0"/>
          <w:numId w:val="19"/>
        </w:numPr>
        <w:tabs>
          <w:tab w:pos="1561" w:val="left" w:leader="none"/>
        </w:tabs>
        <w:spacing w:line="501" w:lineRule="auto" w:before="0" w:after="0"/>
        <w:ind w:left="747" w:right="1435" w:firstLine="0"/>
        <w:jc w:val="both"/>
        <w:rPr>
          <w:sz w:val="23"/>
        </w:rPr>
      </w:pPr>
      <w:r>
        <w:rPr>
          <w:b/>
          <w:w w:val="105"/>
          <w:sz w:val="23"/>
        </w:rPr>
        <w:t>Imperatives</w:t>
      </w:r>
      <w:r>
        <w:rPr>
          <w:b/>
          <w:spacing w:val="-1"/>
          <w:w w:val="105"/>
          <w:sz w:val="23"/>
        </w:rPr>
        <w:t> </w:t>
      </w:r>
      <w:r>
        <w:rPr>
          <w:b/>
          <w:w w:val="105"/>
          <w:sz w:val="23"/>
        </w:rPr>
        <w:t>(“I</w:t>
      </w:r>
      <w:r>
        <w:rPr>
          <w:b/>
          <w:spacing w:val="-1"/>
          <w:w w:val="105"/>
          <w:sz w:val="23"/>
        </w:rPr>
        <w:t> </w:t>
      </w:r>
      <w:r>
        <w:rPr>
          <w:b/>
          <w:w w:val="105"/>
          <w:sz w:val="23"/>
        </w:rPr>
        <w:t>should</w:t>
      </w:r>
      <w:r>
        <w:rPr>
          <w:b/>
          <w:spacing w:val="-5"/>
          <w:w w:val="105"/>
          <w:sz w:val="23"/>
        </w:rPr>
        <w:t> </w:t>
      </w:r>
      <w:r>
        <w:rPr>
          <w:b/>
          <w:w w:val="105"/>
          <w:sz w:val="23"/>
        </w:rPr>
        <w:t>have” and</w:t>
      </w:r>
      <w:r>
        <w:rPr>
          <w:b/>
          <w:spacing w:val="-5"/>
          <w:w w:val="105"/>
          <w:sz w:val="23"/>
        </w:rPr>
        <w:t> </w:t>
      </w:r>
      <w:r>
        <w:rPr>
          <w:b/>
          <w:w w:val="105"/>
          <w:sz w:val="23"/>
        </w:rPr>
        <w:t>“I</w:t>
      </w:r>
      <w:r>
        <w:rPr>
          <w:b/>
          <w:spacing w:val="-1"/>
          <w:w w:val="105"/>
          <w:sz w:val="23"/>
        </w:rPr>
        <w:t> </w:t>
      </w:r>
      <w:r>
        <w:rPr>
          <w:b/>
          <w:w w:val="105"/>
          <w:sz w:val="23"/>
        </w:rPr>
        <w:t>have to”) – </w:t>
      </w:r>
      <w:r>
        <w:rPr>
          <w:w w:val="105"/>
          <w:sz w:val="23"/>
        </w:rPr>
        <w:t>Interpreting events</w:t>
      </w:r>
      <w:r>
        <w:rPr>
          <w:spacing w:val="-8"/>
          <w:w w:val="105"/>
          <w:sz w:val="23"/>
        </w:rPr>
        <w:t> </w:t>
      </w:r>
      <w:r>
        <w:rPr>
          <w:w w:val="105"/>
          <w:sz w:val="23"/>
        </w:rPr>
        <w:t>in</w:t>
      </w:r>
      <w:r>
        <w:rPr>
          <w:spacing w:val="-6"/>
          <w:w w:val="105"/>
          <w:sz w:val="23"/>
        </w:rPr>
        <w:t> </w:t>
      </w:r>
      <w:r>
        <w:rPr>
          <w:w w:val="105"/>
          <w:sz w:val="23"/>
        </w:rPr>
        <w:t>terms</w:t>
      </w:r>
      <w:r>
        <w:rPr>
          <w:spacing w:val="-1"/>
          <w:w w:val="105"/>
          <w:sz w:val="23"/>
        </w:rPr>
        <w:t> </w:t>
      </w:r>
      <w:r>
        <w:rPr>
          <w:w w:val="105"/>
          <w:sz w:val="23"/>
        </w:rPr>
        <w:t>of how</w:t>
      </w:r>
      <w:r>
        <w:rPr>
          <w:w w:val="105"/>
          <w:sz w:val="23"/>
        </w:rPr>
        <w:t> things</w:t>
      </w:r>
      <w:r>
        <w:rPr>
          <w:w w:val="105"/>
          <w:sz w:val="23"/>
        </w:rPr>
        <w:t> should</w:t>
      </w:r>
      <w:r>
        <w:rPr>
          <w:w w:val="105"/>
          <w:sz w:val="23"/>
        </w:rPr>
        <w:t> have</w:t>
      </w:r>
      <w:r>
        <w:rPr>
          <w:w w:val="105"/>
          <w:sz w:val="23"/>
        </w:rPr>
        <w:t> been</w:t>
      </w:r>
      <w:r>
        <w:rPr>
          <w:w w:val="105"/>
          <w:sz w:val="23"/>
        </w:rPr>
        <w:t> rather that</w:t>
      </w:r>
      <w:r>
        <w:rPr>
          <w:w w:val="105"/>
          <w:sz w:val="23"/>
        </w:rPr>
        <w:t> simply</w:t>
      </w:r>
      <w:r>
        <w:rPr>
          <w:w w:val="105"/>
          <w:sz w:val="23"/>
        </w:rPr>
        <w:t> focusing</w:t>
      </w:r>
      <w:r>
        <w:rPr>
          <w:w w:val="105"/>
          <w:sz w:val="23"/>
        </w:rPr>
        <w:t> on</w:t>
      </w:r>
      <w:r>
        <w:rPr>
          <w:w w:val="105"/>
          <w:sz w:val="23"/>
        </w:rPr>
        <w:t> how</w:t>
      </w:r>
      <w:r>
        <w:rPr>
          <w:w w:val="105"/>
          <w:sz w:val="23"/>
        </w:rPr>
        <w:t> things</w:t>
      </w:r>
      <w:r>
        <w:rPr>
          <w:w w:val="105"/>
          <w:sz w:val="23"/>
        </w:rPr>
        <w:t> are</w:t>
      </w:r>
      <w:r>
        <w:rPr>
          <w:w w:val="105"/>
          <w:sz w:val="23"/>
        </w:rPr>
        <w:t> absolute statements in an attempt to provide motivation</w:t>
      </w:r>
      <w:r>
        <w:rPr>
          <w:w w:val="105"/>
          <w:sz w:val="23"/>
        </w:rPr>
        <w:t> or modifying a</w:t>
      </w:r>
      <w:r>
        <w:rPr>
          <w:w w:val="105"/>
          <w:sz w:val="23"/>
        </w:rPr>
        <w:t> behaviour. Self demands, demands to the others and to the world to prevent the consequences</w:t>
      </w:r>
      <w:r>
        <w:rPr>
          <w:w w:val="105"/>
          <w:sz w:val="23"/>
        </w:rPr>
        <w:t> of not meeting these demands.</w:t>
      </w:r>
      <w:r>
        <w:rPr>
          <w:w w:val="105"/>
          <w:sz w:val="23"/>
        </w:rPr>
        <w:t> Examples:</w:t>
      </w:r>
      <w:r>
        <w:rPr>
          <w:w w:val="105"/>
          <w:sz w:val="23"/>
        </w:rPr>
        <w:t> ―I</w:t>
      </w:r>
      <w:r>
        <w:rPr>
          <w:w w:val="105"/>
          <w:sz w:val="23"/>
        </w:rPr>
        <w:t> have</w:t>
      </w:r>
      <w:r>
        <w:rPr>
          <w:w w:val="105"/>
          <w:sz w:val="23"/>
        </w:rPr>
        <w:t> to</w:t>
      </w:r>
      <w:r>
        <w:rPr>
          <w:w w:val="105"/>
          <w:sz w:val="23"/>
        </w:rPr>
        <w:t> be</w:t>
      </w:r>
      <w:r>
        <w:rPr>
          <w:w w:val="105"/>
          <w:sz w:val="23"/>
        </w:rPr>
        <w:t> in</w:t>
      </w:r>
      <w:r>
        <w:rPr>
          <w:w w:val="105"/>
          <w:sz w:val="23"/>
        </w:rPr>
        <w:t> control</w:t>
      </w:r>
      <w:r>
        <w:rPr>
          <w:w w:val="105"/>
          <w:sz w:val="23"/>
        </w:rPr>
        <w:t> of all</w:t>
      </w:r>
      <w:r>
        <w:rPr>
          <w:w w:val="105"/>
          <w:sz w:val="23"/>
        </w:rPr>
        <w:t> things‖.</w:t>
      </w:r>
      <w:r>
        <w:rPr>
          <w:w w:val="105"/>
          <w:sz w:val="23"/>
        </w:rPr>
        <w:t> ―I</w:t>
      </w:r>
      <w:r>
        <w:rPr>
          <w:w w:val="105"/>
          <w:sz w:val="23"/>
        </w:rPr>
        <w:t> should</w:t>
      </w:r>
      <w:r>
        <w:rPr>
          <w:w w:val="105"/>
          <w:sz w:val="23"/>
        </w:rPr>
        <w:t> be</w:t>
      </w:r>
      <w:r>
        <w:rPr>
          <w:w w:val="105"/>
          <w:sz w:val="23"/>
        </w:rPr>
        <w:t> perfect</w:t>
      </w:r>
      <w:r>
        <w:rPr>
          <w:w w:val="105"/>
          <w:sz w:val="23"/>
        </w:rPr>
        <w:t> in everything</w:t>
      </w:r>
      <w:r>
        <w:rPr>
          <w:spacing w:val="-5"/>
          <w:w w:val="105"/>
          <w:sz w:val="23"/>
        </w:rPr>
        <w:t> </w:t>
      </w:r>
      <w:r>
        <w:rPr>
          <w:w w:val="105"/>
          <w:sz w:val="23"/>
        </w:rPr>
        <w:t>I</w:t>
      </w:r>
      <w:r>
        <w:rPr>
          <w:spacing w:val="80"/>
          <w:w w:val="105"/>
          <w:sz w:val="23"/>
        </w:rPr>
        <w:t>  </w:t>
      </w:r>
      <w:r>
        <w:rPr>
          <w:w w:val="105"/>
          <w:sz w:val="23"/>
        </w:rPr>
        <w:t>do‖. ―I shouldn‘t be</w:t>
      </w:r>
      <w:r>
        <w:rPr>
          <w:spacing w:val="-6"/>
          <w:w w:val="105"/>
          <w:sz w:val="23"/>
        </w:rPr>
        <w:t> </w:t>
      </w:r>
      <w:r>
        <w:rPr>
          <w:w w:val="105"/>
          <w:sz w:val="23"/>
        </w:rPr>
        <w:t>upset by my wife‖(Beck, 2005).</w:t>
      </w:r>
    </w:p>
    <w:p>
      <w:pPr>
        <w:spacing w:after="0" w:line="501" w:lineRule="auto"/>
        <w:jc w:val="both"/>
        <w:rPr>
          <w:sz w:val="23"/>
        </w:rPr>
        <w:sectPr>
          <w:pgSz w:w="12240" w:h="15840"/>
          <w:pgMar w:header="0" w:footer="1063" w:top="1360" w:bottom="1260" w:left="1320" w:right="0"/>
        </w:sectPr>
      </w:pPr>
    </w:p>
    <w:p>
      <w:pPr>
        <w:pStyle w:val="BodyText"/>
        <w:spacing w:line="501" w:lineRule="auto" w:before="82"/>
        <w:ind w:left="841" w:right="1434"/>
        <w:jc w:val="both"/>
      </w:pPr>
      <w:r>
        <w:rPr>
          <w:w w:val="105"/>
        </w:rPr>
        <w:t>The</w:t>
      </w:r>
      <w:r>
        <w:rPr>
          <w:spacing w:val="-9"/>
          <w:w w:val="105"/>
        </w:rPr>
        <w:t> </w:t>
      </w:r>
      <w:r>
        <w:rPr>
          <w:w w:val="105"/>
        </w:rPr>
        <w:t>child‘s</w:t>
      </w:r>
      <w:r>
        <w:rPr>
          <w:spacing w:val="-4"/>
          <w:w w:val="105"/>
        </w:rPr>
        <w:t> </w:t>
      </w:r>
      <w:r>
        <w:rPr>
          <w:w w:val="105"/>
        </w:rPr>
        <w:t>environment either facilitates</w:t>
      </w:r>
      <w:r>
        <w:rPr>
          <w:spacing w:val="-10"/>
          <w:w w:val="105"/>
        </w:rPr>
        <w:t> </w:t>
      </w:r>
      <w:r>
        <w:rPr>
          <w:w w:val="105"/>
        </w:rPr>
        <w:t>the</w:t>
      </w:r>
      <w:r>
        <w:rPr>
          <w:spacing w:val="-9"/>
          <w:w w:val="105"/>
        </w:rPr>
        <w:t> </w:t>
      </w:r>
      <w:r>
        <w:rPr>
          <w:w w:val="105"/>
        </w:rPr>
        <w:t>emergence</w:t>
      </w:r>
      <w:r>
        <w:rPr>
          <w:spacing w:val="-3"/>
          <w:w w:val="105"/>
        </w:rPr>
        <w:t> </w:t>
      </w:r>
      <w:r>
        <w:rPr>
          <w:w w:val="105"/>
        </w:rPr>
        <w:t>of</w:t>
      </w:r>
      <w:r>
        <w:rPr>
          <w:spacing w:val="-11"/>
          <w:w w:val="105"/>
        </w:rPr>
        <w:t> </w:t>
      </w:r>
      <w:r>
        <w:rPr>
          <w:w w:val="105"/>
        </w:rPr>
        <w:t>particular</w:t>
      </w:r>
      <w:r>
        <w:rPr>
          <w:spacing w:val="-5"/>
          <w:w w:val="105"/>
        </w:rPr>
        <w:t> </w:t>
      </w:r>
      <w:r>
        <w:rPr>
          <w:w w:val="105"/>
        </w:rPr>
        <w:t>types</w:t>
      </w:r>
      <w:r>
        <w:rPr>
          <w:spacing w:val="-4"/>
          <w:w w:val="105"/>
        </w:rPr>
        <w:t> </w:t>
      </w:r>
      <w:r>
        <w:rPr>
          <w:w w:val="105"/>
        </w:rPr>
        <w:t>of</w:t>
      </w:r>
      <w:r>
        <w:rPr>
          <w:spacing w:val="-11"/>
          <w:w w:val="105"/>
        </w:rPr>
        <w:t> </w:t>
      </w:r>
      <w:r>
        <w:rPr>
          <w:w w:val="105"/>
        </w:rPr>
        <w:t>schemas</w:t>
      </w:r>
      <w:r>
        <w:rPr>
          <w:spacing w:val="-4"/>
          <w:w w:val="105"/>
        </w:rPr>
        <w:t> </w:t>
      </w:r>
      <w:r>
        <w:rPr>
          <w:w w:val="105"/>
        </w:rPr>
        <w:t>or tends</w:t>
      </w:r>
      <w:r>
        <w:rPr>
          <w:w w:val="105"/>
        </w:rPr>
        <w:t> to</w:t>
      </w:r>
      <w:r>
        <w:rPr>
          <w:w w:val="105"/>
        </w:rPr>
        <w:t> inhibit</w:t>
      </w:r>
      <w:r>
        <w:rPr>
          <w:w w:val="105"/>
        </w:rPr>
        <w:t> them.</w:t>
      </w:r>
      <w:r>
        <w:rPr>
          <w:w w:val="105"/>
        </w:rPr>
        <w:t> The</w:t>
      </w:r>
      <w:r>
        <w:rPr>
          <w:w w:val="105"/>
        </w:rPr>
        <w:t> schemas</w:t>
      </w:r>
      <w:r>
        <w:rPr>
          <w:w w:val="105"/>
        </w:rPr>
        <w:t> of</w:t>
      </w:r>
      <w:r>
        <w:rPr>
          <w:w w:val="105"/>
        </w:rPr>
        <w:t> well-adjusted</w:t>
      </w:r>
      <w:r>
        <w:rPr>
          <w:w w:val="105"/>
        </w:rPr>
        <w:t> individuals</w:t>
      </w:r>
      <w:r>
        <w:rPr>
          <w:w w:val="105"/>
        </w:rPr>
        <w:t> allow</w:t>
      </w:r>
      <w:r>
        <w:rPr>
          <w:w w:val="105"/>
        </w:rPr>
        <w:t> for</w:t>
      </w:r>
      <w:r>
        <w:rPr>
          <w:w w:val="105"/>
        </w:rPr>
        <w:t> realistic appraisals, while those of</w:t>
      </w:r>
      <w:r>
        <w:rPr>
          <w:spacing w:val="-2"/>
          <w:w w:val="105"/>
        </w:rPr>
        <w:t> </w:t>
      </w:r>
      <w:r>
        <w:rPr>
          <w:w w:val="105"/>
        </w:rPr>
        <w:t>maladjusted individuals</w:t>
      </w:r>
      <w:r>
        <w:rPr>
          <w:spacing w:val="-1"/>
          <w:w w:val="105"/>
        </w:rPr>
        <w:t> </w:t>
      </w:r>
      <w:r>
        <w:rPr>
          <w:w w:val="105"/>
        </w:rPr>
        <w:t>lead to distortions</w:t>
      </w:r>
      <w:r>
        <w:rPr>
          <w:spacing w:val="-1"/>
          <w:w w:val="105"/>
        </w:rPr>
        <w:t> </w:t>
      </w:r>
      <w:r>
        <w:rPr>
          <w:w w:val="105"/>
        </w:rPr>
        <w:t>of</w:t>
      </w:r>
      <w:r>
        <w:rPr>
          <w:spacing w:val="-2"/>
          <w:w w:val="105"/>
        </w:rPr>
        <w:t> </w:t>
      </w:r>
      <w:r>
        <w:rPr>
          <w:w w:val="105"/>
        </w:rPr>
        <w:t>reality, fostering, in</w:t>
      </w:r>
      <w:r>
        <w:rPr>
          <w:w w:val="105"/>
        </w:rPr>
        <w:t> turn,</w:t>
      </w:r>
      <w:r>
        <w:rPr>
          <w:w w:val="105"/>
        </w:rPr>
        <w:t> psychological</w:t>
      </w:r>
      <w:r>
        <w:rPr>
          <w:w w:val="105"/>
        </w:rPr>
        <w:t> disorder</w:t>
      </w:r>
      <w:r>
        <w:rPr>
          <w:w w:val="105"/>
          <w:vertAlign w:val="superscript"/>
        </w:rPr>
        <w:t>.</w:t>
      </w:r>
      <w:r>
        <w:rPr>
          <w:w w:val="105"/>
          <w:vertAlign w:val="baseline"/>
        </w:rPr>
        <w:t> Schemas</w:t>
      </w:r>
      <w:r>
        <w:rPr>
          <w:w w:val="105"/>
          <w:vertAlign w:val="baseline"/>
        </w:rPr>
        <w:t> have</w:t>
      </w:r>
      <w:r>
        <w:rPr>
          <w:w w:val="105"/>
          <w:vertAlign w:val="baseline"/>
        </w:rPr>
        <w:t> a</w:t>
      </w:r>
      <w:r>
        <w:rPr>
          <w:w w:val="105"/>
          <w:vertAlign w:val="baseline"/>
        </w:rPr>
        <w:t> variety</w:t>
      </w:r>
      <w:r>
        <w:rPr>
          <w:w w:val="105"/>
          <w:vertAlign w:val="baseline"/>
        </w:rPr>
        <w:t> of properties,</w:t>
      </w:r>
      <w:r>
        <w:rPr>
          <w:w w:val="105"/>
          <w:vertAlign w:val="baseline"/>
        </w:rPr>
        <w:t> such</w:t>
      </w:r>
      <w:r>
        <w:rPr>
          <w:w w:val="105"/>
          <w:vertAlign w:val="baseline"/>
        </w:rPr>
        <w:t> as permeability, flexibility, breadth, density, and also a degree of emotional</w:t>
      </w:r>
      <w:r>
        <w:rPr>
          <w:w w:val="105"/>
          <w:vertAlign w:val="baseline"/>
        </w:rPr>
        <w:t> charge,</w:t>
      </w:r>
      <w:r>
        <w:rPr>
          <w:w w:val="105"/>
          <w:vertAlign w:val="baseline"/>
        </w:rPr>
        <w:t> which may</w:t>
      </w:r>
      <w:r>
        <w:rPr>
          <w:w w:val="105"/>
          <w:vertAlign w:val="baseline"/>
        </w:rPr>
        <w:t> determine the</w:t>
      </w:r>
      <w:r>
        <w:rPr>
          <w:w w:val="105"/>
          <w:vertAlign w:val="baseline"/>
        </w:rPr>
        <w:t> difficulties or</w:t>
      </w:r>
      <w:r>
        <w:rPr>
          <w:w w:val="105"/>
          <w:vertAlign w:val="baseline"/>
        </w:rPr>
        <w:t> facilities encountered in the</w:t>
      </w:r>
      <w:r>
        <w:rPr>
          <w:w w:val="105"/>
          <w:vertAlign w:val="baseline"/>
        </w:rPr>
        <w:t> treatment process.</w:t>
      </w:r>
      <w:r>
        <w:rPr>
          <w:spacing w:val="80"/>
          <w:w w:val="105"/>
          <w:vertAlign w:val="baseline"/>
        </w:rPr>
        <w:t> </w:t>
      </w:r>
      <w:r>
        <w:rPr>
          <w:w w:val="105"/>
          <w:vertAlign w:val="baseline"/>
        </w:rPr>
        <w:t>Even though</w:t>
      </w:r>
      <w:r>
        <w:rPr>
          <w:w w:val="105"/>
          <w:vertAlign w:val="baseline"/>
        </w:rPr>
        <w:t> latent</w:t>
      </w:r>
      <w:r>
        <w:rPr>
          <w:w w:val="105"/>
          <w:vertAlign w:val="baseline"/>
        </w:rPr>
        <w:t> or</w:t>
      </w:r>
      <w:r>
        <w:rPr>
          <w:w w:val="105"/>
          <w:vertAlign w:val="baseline"/>
        </w:rPr>
        <w:t> inactive</w:t>
      </w:r>
      <w:r>
        <w:rPr>
          <w:w w:val="105"/>
          <w:vertAlign w:val="baseline"/>
        </w:rPr>
        <w:t> at</w:t>
      </w:r>
      <w:r>
        <w:rPr>
          <w:w w:val="105"/>
          <w:vertAlign w:val="baseline"/>
        </w:rPr>
        <w:t> given</w:t>
      </w:r>
      <w:r>
        <w:rPr>
          <w:w w:val="105"/>
          <w:vertAlign w:val="baseline"/>
        </w:rPr>
        <w:t> times,</w:t>
      </w:r>
      <w:r>
        <w:rPr>
          <w:w w:val="105"/>
          <w:vertAlign w:val="baseline"/>
        </w:rPr>
        <w:t> schemas,</w:t>
      </w:r>
      <w:r>
        <w:rPr>
          <w:w w:val="105"/>
          <w:vertAlign w:val="baseline"/>
        </w:rPr>
        <w:t> for</w:t>
      </w:r>
      <w:r>
        <w:rPr>
          <w:w w:val="105"/>
          <w:vertAlign w:val="baseline"/>
        </w:rPr>
        <w:t> example,</w:t>
      </w:r>
      <w:r>
        <w:rPr>
          <w:w w:val="105"/>
          <w:vertAlign w:val="baseline"/>
        </w:rPr>
        <w:t> ―I</w:t>
      </w:r>
      <w:r>
        <w:rPr>
          <w:w w:val="105"/>
          <w:vertAlign w:val="baseline"/>
        </w:rPr>
        <w:t> am</w:t>
      </w:r>
      <w:r>
        <w:rPr>
          <w:w w:val="105"/>
          <w:vertAlign w:val="baseline"/>
        </w:rPr>
        <w:t> unlovable‖,</w:t>
      </w:r>
      <w:r>
        <w:rPr>
          <w:w w:val="105"/>
          <w:vertAlign w:val="baseline"/>
        </w:rPr>
        <w:t> are activated</w:t>
      </w:r>
      <w:r>
        <w:rPr>
          <w:w w:val="105"/>
          <w:vertAlign w:val="baseline"/>
        </w:rPr>
        <w:t> by</w:t>
      </w:r>
      <w:r>
        <w:rPr>
          <w:w w:val="105"/>
          <w:vertAlign w:val="baseline"/>
        </w:rPr>
        <w:t> particular</w:t>
      </w:r>
      <w:r>
        <w:rPr>
          <w:w w:val="105"/>
          <w:vertAlign w:val="baseline"/>
        </w:rPr>
        <w:t> situations</w:t>
      </w:r>
      <w:r>
        <w:rPr>
          <w:w w:val="105"/>
          <w:vertAlign w:val="baseline"/>
        </w:rPr>
        <w:t> analogous</w:t>
      </w:r>
      <w:r>
        <w:rPr>
          <w:w w:val="105"/>
          <w:vertAlign w:val="baseline"/>
        </w:rPr>
        <w:t> to</w:t>
      </w:r>
      <w:r>
        <w:rPr>
          <w:w w:val="105"/>
          <w:vertAlign w:val="baseline"/>
        </w:rPr>
        <w:t> those</w:t>
      </w:r>
      <w:r>
        <w:rPr>
          <w:w w:val="105"/>
          <w:vertAlign w:val="baseline"/>
        </w:rPr>
        <w:t> early</w:t>
      </w:r>
      <w:r>
        <w:rPr>
          <w:w w:val="105"/>
          <w:vertAlign w:val="baseline"/>
        </w:rPr>
        <w:t> experiences</w:t>
      </w:r>
      <w:r>
        <w:rPr>
          <w:w w:val="105"/>
          <w:vertAlign w:val="baseline"/>
        </w:rPr>
        <w:t> that</w:t>
      </w:r>
      <w:r>
        <w:rPr>
          <w:w w:val="105"/>
          <w:vertAlign w:val="baseline"/>
        </w:rPr>
        <w:t> engendered the</w:t>
      </w:r>
      <w:r>
        <w:rPr>
          <w:w w:val="105"/>
          <w:vertAlign w:val="baseline"/>
        </w:rPr>
        <w:t> development</w:t>
      </w:r>
      <w:r>
        <w:rPr>
          <w:w w:val="105"/>
          <w:vertAlign w:val="baseline"/>
        </w:rPr>
        <w:t> of</w:t>
      </w:r>
      <w:r>
        <w:rPr>
          <w:w w:val="105"/>
          <w:vertAlign w:val="baseline"/>
        </w:rPr>
        <w:t> the</w:t>
      </w:r>
      <w:r>
        <w:rPr>
          <w:w w:val="105"/>
          <w:vertAlign w:val="baseline"/>
        </w:rPr>
        <w:t> schema.</w:t>
      </w:r>
      <w:r>
        <w:rPr>
          <w:w w:val="105"/>
          <w:vertAlign w:val="baseline"/>
        </w:rPr>
        <w:t> Associated</w:t>
      </w:r>
      <w:r>
        <w:rPr>
          <w:w w:val="105"/>
          <w:vertAlign w:val="baseline"/>
        </w:rPr>
        <w:t> with</w:t>
      </w:r>
      <w:r>
        <w:rPr>
          <w:w w:val="105"/>
          <w:vertAlign w:val="baseline"/>
        </w:rPr>
        <w:t> these</w:t>
      </w:r>
      <w:r>
        <w:rPr>
          <w:w w:val="105"/>
          <w:vertAlign w:val="baseline"/>
        </w:rPr>
        <w:t> dysfunctional</w:t>
      </w:r>
      <w:r>
        <w:rPr>
          <w:w w:val="105"/>
          <w:vertAlign w:val="baseline"/>
        </w:rPr>
        <w:t> core</w:t>
      </w:r>
      <w:r>
        <w:rPr>
          <w:w w:val="105"/>
          <w:vertAlign w:val="baseline"/>
        </w:rPr>
        <w:t> beliefs</w:t>
      </w:r>
      <w:r>
        <w:rPr>
          <w:w w:val="105"/>
          <w:vertAlign w:val="baseline"/>
        </w:rPr>
        <w:t> are </w:t>
      </w:r>
      <w:r>
        <w:rPr>
          <w:vertAlign w:val="baseline"/>
        </w:rPr>
        <w:t>subjacent individual conditional beliefs that lead to assumptions such as ―If I don‘t have a </w:t>
      </w:r>
      <w:r>
        <w:rPr>
          <w:w w:val="105"/>
          <w:vertAlign w:val="baseline"/>
        </w:rPr>
        <w:t>loving</w:t>
      </w:r>
      <w:r>
        <w:rPr>
          <w:w w:val="105"/>
          <w:vertAlign w:val="baseline"/>
        </w:rPr>
        <w:t> wife,</w:t>
      </w:r>
      <w:r>
        <w:rPr>
          <w:w w:val="105"/>
          <w:vertAlign w:val="baseline"/>
        </w:rPr>
        <w:t> I‘m</w:t>
      </w:r>
      <w:r>
        <w:rPr>
          <w:w w:val="105"/>
          <w:vertAlign w:val="baseline"/>
        </w:rPr>
        <w:t> nothing‖</w:t>
      </w:r>
      <w:r>
        <w:rPr>
          <w:w w:val="105"/>
          <w:vertAlign w:val="baseline"/>
        </w:rPr>
        <w:t> and</w:t>
      </w:r>
      <w:r>
        <w:rPr>
          <w:w w:val="105"/>
          <w:vertAlign w:val="baseline"/>
        </w:rPr>
        <w:t> rules</w:t>
      </w:r>
      <w:r>
        <w:rPr>
          <w:w w:val="105"/>
          <w:vertAlign w:val="baseline"/>
        </w:rPr>
        <w:t> such</w:t>
      </w:r>
      <w:r>
        <w:rPr>
          <w:w w:val="105"/>
          <w:vertAlign w:val="baseline"/>
        </w:rPr>
        <w:t> as</w:t>
      </w:r>
      <w:r>
        <w:rPr>
          <w:w w:val="105"/>
          <w:vertAlign w:val="baseline"/>
        </w:rPr>
        <w:t> ―A</w:t>
      </w:r>
      <w:r>
        <w:rPr>
          <w:w w:val="105"/>
          <w:vertAlign w:val="baseline"/>
        </w:rPr>
        <w:t> man</w:t>
      </w:r>
      <w:r>
        <w:rPr>
          <w:w w:val="105"/>
          <w:vertAlign w:val="baseline"/>
        </w:rPr>
        <w:t> cannot</w:t>
      </w:r>
      <w:r>
        <w:rPr>
          <w:w w:val="105"/>
          <w:vertAlign w:val="baseline"/>
        </w:rPr>
        <w:t> live</w:t>
      </w:r>
      <w:r>
        <w:rPr>
          <w:w w:val="105"/>
          <w:vertAlign w:val="baseline"/>
        </w:rPr>
        <w:t> without</w:t>
      </w:r>
      <w:r>
        <w:rPr>
          <w:w w:val="105"/>
          <w:vertAlign w:val="baseline"/>
        </w:rPr>
        <w:t> a</w:t>
      </w:r>
      <w:r>
        <w:rPr>
          <w:w w:val="105"/>
          <w:vertAlign w:val="baseline"/>
        </w:rPr>
        <w:t> wife‖.</w:t>
      </w:r>
      <w:r>
        <w:rPr>
          <w:w w:val="105"/>
          <w:vertAlign w:val="baseline"/>
        </w:rPr>
        <w:t> The activation of</w:t>
      </w:r>
      <w:r>
        <w:rPr>
          <w:spacing w:val="-2"/>
          <w:w w:val="105"/>
          <w:vertAlign w:val="baseline"/>
        </w:rPr>
        <w:t> </w:t>
      </w:r>
      <w:r>
        <w:rPr>
          <w:w w:val="105"/>
          <w:vertAlign w:val="baseline"/>
        </w:rPr>
        <w:t>these schemas</w:t>
      </w:r>
      <w:r>
        <w:rPr>
          <w:spacing w:val="-1"/>
          <w:w w:val="105"/>
          <w:vertAlign w:val="baseline"/>
        </w:rPr>
        <w:t> </w:t>
      </w:r>
      <w:r>
        <w:rPr>
          <w:w w:val="105"/>
          <w:vertAlign w:val="baseline"/>
        </w:rPr>
        <w:t>interferes with the capacity for objective</w:t>
      </w:r>
      <w:r>
        <w:rPr>
          <w:spacing w:val="-1"/>
          <w:w w:val="105"/>
          <w:vertAlign w:val="baseline"/>
        </w:rPr>
        <w:t> </w:t>
      </w:r>
      <w:r>
        <w:rPr>
          <w:w w:val="105"/>
          <w:vertAlign w:val="baseline"/>
        </w:rPr>
        <w:t>appraisal of events, and</w:t>
      </w:r>
      <w:r>
        <w:rPr>
          <w:w w:val="105"/>
          <w:vertAlign w:val="baseline"/>
        </w:rPr>
        <w:t> reasoning</w:t>
      </w:r>
      <w:r>
        <w:rPr>
          <w:w w:val="105"/>
          <w:vertAlign w:val="baseline"/>
        </w:rPr>
        <w:t> becomes</w:t>
      </w:r>
      <w:r>
        <w:rPr>
          <w:w w:val="105"/>
          <w:vertAlign w:val="baseline"/>
        </w:rPr>
        <w:t> impaired.</w:t>
      </w:r>
      <w:r>
        <w:rPr>
          <w:w w:val="105"/>
          <w:vertAlign w:val="baseline"/>
        </w:rPr>
        <w:t> Systematic</w:t>
      </w:r>
      <w:r>
        <w:rPr>
          <w:w w:val="105"/>
          <w:vertAlign w:val="baseline"/>
        </w:rPr>
        <w:t> cognitive</w:t>
      </w:r>
      <w:r>
        <w:rPr>
          <w:w w:val="105"/>
          <w:vertAlign w:val="baseline"/>
        </w:rPr>
        <w:t> distortions</w:t>
      </w:r>
      <w:r>
        <w:rPr>
          <w:w w:val="105"/>
          <w:vertAlign w:val="baseline"/>
        </w:rPr>
        <w:t> (for</w:t>
      </w:r>
      <w:r>
        <w:rPr>
          <w:w w:val="105"/>
          <w:vertAlign w:val="baseline"/>
        </w:rPr>
        <w:t> example, catastrophizing,</w:t>
      </w:r>
      <w:r>
        <w:rPr>
          <w:w w:val="105"/>
          <w:vertAlign w:val="baseline"/>
        </w:rPr>
        <w:t> emotional</w:t>
      </w:r>
      <w:r>
        <w:rPr>
          <w:w w:val="105"/>
          <w:vertAlign w:val="baseline"/>
        </w:rPr>
        <w:t> reasoning,</w:t>
      </w:r>
      <w:r>
        <w:rPr>
          <w:w w:val="105"/>
          <w:vertAlign w:val="baseline"/>
        </w:rPr>
        <w:t> and</w:t>
      </w:r>
      <w:r>
        <w:rPr>
          <w:w w:val="105"/>
          <w:vertAlign w:val="baseline"/>
        </w:rPr>
        <w:t> selective</w:t>
      </w:r>
      <w:r>
        <w:rPr>
          <w:w w:val="105"/>
          <w:vertAlign w:val="baseline"/>
        </w:rPr>
        <w:t> abstraction)</w:t>
      </w:r>
      <w:r>
        <w:rPr>
          <w:w w:val="105"/>
          <w:vertAlign w:val="baseline"/>
        </w:rPr>
        <w:t> occur</w:t>
      </w:r>
      <w:r>
        <w:rPr>
          <w:w w:val="105"/>
          <w:vertAlign w:val="baseline"/>
        </w:rPr>
        <w:t> as</w:t>
      </w:r>
      <w:r>
        <w:rPr>
          <w:w w:val="105"/>
          <w:vertAlign w:val="baseline"/>
        </w:rPr>
        <w:t> dysfunctional schemas</w:t>
      </w:r>
      <w:r>
        <w:rPr>
          <w:spacing w:val="-7"/>
          <w:w w:val="105"/>
          <w:vertAlign w:val="baseline"/>
        </w:rPr>
        <w:t> </w:t>
      </w:r>
      <w:r>
        <w:rPr>
          <w:w w:val="105"/>
          <w:vertAlign w:val="baseline"/>
        </w:rPr>
        <w:t>are</w:t>
      </w:r>
      <w:r>
        <w:rPr>
          <w:spacing w:val="-6"/>
          <w:w w:val="105"/>
          <w:vertAlign w:val="baseline"/>
        </w:rPr>
        <w:t> </w:t>
      </w:r>
      <w:r>
        <w:rPr>
          <w:w w:val="105"/>
          <w:vertAlign w:val="baseline"/>
        </w:rPr>
        <w:t>activated. As</w:t>
      </w:r>
      <w:r>
        <w:rPr>
          <w:spacing w:val="-7"/>
          <w:w w:val="105"/>
          <w:vertAlign w:val="baseline"/>
        </w:rPr>
        <w:t> </w:t>
      </w:r>
      <w:r>
        <w:rPr>
          <w:w w:val="105"/>
          <w:vertAlign w:val="baseline"/>
        </w:rPr>
        <w:t>tentative coping</w:t>
      </w:r>
      <w:r>
        <w:rPr>
          <w:spacing w:val="-5"/>
          <w:w w:val="105"/>
          <w:vertAlign w:val="baseline"/>
        </w:rPr>
        <w:t> </w:t>
      </w:r>
      <w:r>
        <w:rPr>
          <w:w w:val="105"/>
          <w:vertAlign w:val="baseline"/>
        </w:rPr>
        <w:t>strategies</w:t>
      </w:r>
      <w:r>
        <w:rPr>
          <w:spacing w:val="-7"/>
          <w:w w:val="105"/>
          <w:vertAlign w:val="baseline"/>
        </w:rPr>
        <w:t> </w:t>
      </w:r>
      <w:r>
        <w:rPr>
          <w:w w:val="105"/>
          <w:vertAlign w:val="baseline"/>
        </w:rPr>
        <w:t>to</w:t>
      </w:r>
      <w:r>
        <w:rPr>
          <w:spacing w:val="-5"/>
          <w:w w:val="105"/>
          <w:vertAlign w:val="baseline"/>
        </w:rPr>
        <w:t> </w:t>
      </w:r>
      <w:r>
        <w:rPr>
          <w:w w:val="105"/>
          <w:vertAlign w:val="baseline"/>
        </w:rPr>
        <w:t>avoid</w:t>
      </w:r>
      <w:r>
        <w:rPr>
          <w:spacing w:val="-5"/>
          <w:w w:val="105"/>
          <w:vertAlign w:val="baseline"/>
        </w:rPr>
        <w:t> </w:t>
      </w:r>
      <w:r>
        <w:rPr>
          <w:w w:val="105"/>
          <w:vertAlign w:val="baseline"/>
        </w:rPr>
        <w:t>getting</w:t>
      </w:r>
      <w:r>
        <w:rPr>
          <w:spacing w:val="-5"/>
          <w:w w:val="105"/>
          <w:vertAlign w:val="baseline"/>
        </w:rPr>
        <w:t> </w:t>
      </w:r>
      <w:r>
        <w:rPr>
          <w:w w:val="105"/>
          <w:vertAlign w:val="baseline"/>
        </w:rPr>
        <w:t>in</w:t>
      </w:r>
      <w:r>
        <w:rPr>
          <w:spacing w:val="-5"/>
          <w:w w:val="105"/>
          <w:vertAlign w:val="baseline"/>
        </w:rPr>
        <w:t> </w:t>
      </w:r>
      <w:r>
        <w:rPr>
          <w:w w:val="105"/>
          <w:vertAlign w:val="baseline"/>
        </w:rPr>
        <w:t>contact with</w:t>
      </w:r>
      <w:r>
        <w:rPr>
          <w:spacing w:val="-5"/>
          <w:w w:val="105"/>
          <w:vertAlign w:val="baseline"/>
        </w:rPr>
        <w:t> </w:t>
      </w:r>
      <w:r>
        <w:rPr>
          <w:w w:val="105"/>
          <w:vertAlign w:val="baseline"/>
        </w:rPr>
        <w:t>their core</w:t>
      </w:r>
      <w:r>
        <w:rPr>
          <w:w w:val="105"/>
          <w:vertAlign w:val="baseline"/>
        </w:rPr>
        <w:t> and underlying</w:t>
      </w:r>
      <w:r>
        <w:rPr>
          <w:w w:val="105"/>
          <w:vertAlign w:val="baseline"/>
        </w:rPr>
        <w:t> beliefs,</w:t>
      </w:r>
      <w:r>
        <w:rPr>
          <w:w w:val="105"/>
          <w:vertAlign w:val="baseline"/>
        </w:rPr>
        <w:t> patients</w:t>
      </w:r>
      <w:r>
        <w:rPr>
          <w:w w:val="105"/>
          <w:vertAlign w:val="baseline"/>
        </w:rPr>
        <w:t> may</w:t>
      </w:r>
      <w:r>
        <w:rPr>
          <w:w w:val="105"/>
          <w:vertAlign w:val="baseline"/>
        </w:rPr>
        <w:t> engage</w:t>
      </w:r>
      <w:r>
        <w:rPr>
          <w:w w:val="105"/>
          <w:vertAlign w:val="baseline"/>
        </w:rPr>
        <w:t> in</w:t>
      </w:r>
      <w:r>
        <w:rPr>
          <w:w w:val="105"/>
          <w:vertAlign w:val="baseline"/>
        </w:rPr>
        <w:t> compensatory</w:t>
      </w:r>
      <w:r>
        <w:rPr>
          <w:w w:val="105"/>
          <w:vertAlign w:val="baseline"/>
        </w:rPr>
        <w:t> strategies.</w:t>
      </w:r>
      <w:r>
        <w:rPr>
          <w:w w:val="105"/>
          <w:vertAlign w:val="baseline"/>
        </w:rPr>
        <w:t> Although these</w:t>
      </w:r>
      <w:r>
        <w:rPr>
          <w:w w:val="105"/>
          <w:vertAlign w:val="baseline"/>
        </w:rPr>
        <w:t> cognitive</w:t>
      </w:r>
      <w:r>
        <w:rPr>
          <w:w w:val="105"/>
          <w:vertAlign w:val="baseline"/>
        </w:rPr>
        <w:t> and</w:t>
      </w:r>
      <w:r>
        <w:rPr>
          <w:w w:val="105"/>
          <w:vertAlign w:val="baseline"/>
        </w:rPr>
        <w:t> behavioural</w:t>
      </w:r>
      <w:r>
        <w:rPr>
          <w:w w:val="105"/>
          <w:vertAlign w:val="baseline"/>
        </w:rPr>
        <w:t> manoeuvres</w:t>
      </w:r>
      <w:r>
        <w:rPr>
          <w:w w:val="105"/>
          <w:vertAlign w:val="baseline"/>
        </w:rPr>
        <w:t> alleviate</w:t>
      </w:r>
      <w:r>
        <w:rPr>
          <w:w w:val="105"/>
          <w:vertAlign w:val="baseline"/>
        </w:rPr>
        <w:t> their</w:t>
      </w:r>
      <w:r>
        <w:rPr>
          <w:w w:val="105"/>
          <w:vertAlign w:val="baseline"/>
        </w:rPr>
        <w:t> emotional</w:t>
      </w:r>
      <w:r>
        <w:rPr>
          <w:w w:val="105"/>
          <w:vertAlign w:val="baseline"/>
        </w:rPr>
        <w:t> suffering momentarily,</w:t>
      </w:r>
      <w:r>
        <w:rPr>
          <w:w w:val="105"/>
          <w:vertAlign w:val="baseline"/>
        </w:rPr>
        <w:t> in</w:t>
      </w:r>
      <w:r>
        <w:rPr>
          <w:w w:val="105"/>
          <w:vertAlign w:val="baseline"/>
        </w:rPr>
        <w:t> the</w:t>
      </w:r>
      <w:r>
        <w:rPr>
          <w:w w:val="105"/>
          <w:vertAlign w:val="baseline"/>
        </w:rPr>
        <w:t> long</w:t>
      </w:r>
      <w:r>
        <w:rPr>
          <w:w w:val="105"/>
          <w:vertAlign w:val="baseline"/>
        </w:rPr>
        <w:t> run</w:t>
      </w:r>
      <w:r>
        <w:rPr>
          <w:w w:val="105"/>
          <w:vertAlign w:val="baseline"/>
        </w:rPr>
        <w:t> compensatory</w:t>
      </w:r>
      <w:r>
        <w:rPr>
          <w:w w:val="105"/>
          <w:vertAlign w:val="baseline"/>
        </w:rPr>
        <w:t> strategies</w:t>
      </w:r>
      <w:r>
        <w:rPr>
          <w:w w:val="105"/>
          <w:vertAlign w:val="baseline"/>
        </w:rPr>
        <w:t> may</w:t>
      </w:r>
      <w:r>
        <w:rPr>
          <w:w w:val="105"/>
          <w:vertAlign w:val="baseline"/>
        </w:rPr>
        <w:t> reinforce</w:t>
      </w:r>
      <w:r>
        <w:rPr>
          <w:w w:val="105"/>
          <w:vertAlign w:val="baseline"/>
        </w:rPr>
        <w:t> and</w:t>
      </w:r>
      <w:r>
        <w:rPr>
          <w:w w:val="105"/>
          <w:vertAlign w:val="baseline"/>
        </w:rPr>
        <w:t> worsen dysfunctional beliefs.</w:t>
      </w:r>
    </w:p>
    <w:p>
      <w:pPr>
        <w:pStyle w:val="BodyText"/>
        <w:spacing w:line="501" w:lineRule="auto" w:before="187"/>
        <w:ind w:left="841" w:right="1436"/>
        <w:jc w:val="both"/>
      </w:pPr>
      <w:r>
        <w:rPr>
          <w:w w:val="105"/>
        </w:rPr>
        <w:t>There is a</w:t>
      </w:r>
      <w:r>
        <w:rPr>
          <w:w w:val="105"/>
        </w:rPr>
        <w:t> reciprocal relationship between affect and</w:t>
      </w:r>
      <w:r>
        <w:rPr>
          <w:w w:val="105"/>
        </w:rPr>
        <w:t> cognition, as increasing</w:t>
      </w:r>
      <w:r>
        <w:rPr>
          <w:w w:val="105"/>
        </w:rPr>
        <w:t> emotional and</w:t>
      </w:r>
      <w:r>
        <w:rPr>
          <w:spacing w:val="-1"/>
          <w:w w:val="105"/>
        </w:rPr>
        <w:t> </w:t>
      </w:r>
      <w:r>
        <w:rPr>
          <w:w w:val="105"/>
        </w:rPr>
        <w:t>cognitive</w:t>
      </w:r>
      <w:r>
        <w:rPr>
          <w:spacing w:val="-8"/>
          <w:w w:val="105"/>
        </w:rPr>
        <w:t> </w:t>
      </w:r>
      <w:r>
        <w:rPr>
          <w:w w:val="105"/>
        </w:rPr>
        <w:t>impairment</w:t>
      </w:r>
      <w:r>
        <w:rPr>
          <w:spacing w:val="-6"/>
          <w:w w:val="105"/>
        </w:rPr>
        <w:t> </w:t>
      </w:r>
      <w:r>
        <w:rPr>
          <w:w w:val="105"/>
        </w:rPr>
        <w:t>may</w:t>
      </w:r>
      <w:r>
        <w:rPr>
          <w:spacing w:val="-7"/>
          <w:w w:val="105"/>
        </w:rPr>
        <w:t> </w:t>
      </w:r>
      <w:r>
        <w:rPr>
          <w:w w:val="105"/>
        </w:rPr>
        <w:t>result from</w:t>
      </w:r>
      <w:r>
        <w:rPr>
          <w:spacing w:val="-2"/>
          <w:w w:val="105"/>
        </w:rPr>
        <w:t> </w:t>
      </w:r>
      <w:r>
        <w:rPr>
          <w:w w:val="105"/>
        </w:rPr>
        <w:t>one</w:t>
      </w:r>
      <w:r>
        <w:rPr>
          <w:spacing w:val="-8"/>
          <w:w w:val="105"/>
        </w:rPr>
        <w:t> </w:t>
      </w:r>
      <w:r>
        <w:rPr>
          <w:w w:val="105"/>
        </w:rPr>
        <w:t>reinforcing</w:t>
      </w:r>
      <w:r>
        <w:rPr>
          <w:spacing w:val="-1"/>
          <w:w w:val="105"/>
        </w:rPr>
        <w:t> </w:t>
      </w:r>
      <w:r>
        <w:rPr>
          <w:w w:val="105"/>
        </w:rPr>
        <w:t>the</w:t>
      </w:r>
      <w:r>
        <w:rPr>
          <w:spacing w:val="-2"/>
          <w:w w:val="105"/>
        </w:rPr>
        <w:t> </w:t>
      </w:r>
      <w:r>
        <w:rPr>
          <w:w w:val="105"/>
        </w:rPr>
        <w:t>other. A</w:t>
      </w:r>
      <w:r>
        <w:rPr>
          <w:spacing w:val="-7"/>
          <w:w w:val="105"/>
        </w:rPr>
        <w:t> </w:t>
      </w:r>
      <w:r>
        <w:rPr>
          <w:w w:val="105"/>
        </w:rPr>
        <w:t>crucial</w:t>
      </w:r>
      <w:r>
        <w:rPr>
          <w:spacing w:val="-6"/>
          <w:w w:val="105"/>
        </w:rPr>
        <w:t> </w:t>
      </w:r>
      <w:r>
        <w:rPr>
          <w:w w:val="105"/>
        </w:rPr>
        <w:t>hypothesis of</w:t>
      </w:r>
      <w:r>
        <w:rPr>
          <w:spacing w:val="-8"/>
          <w:w w:val="105"/>
        </w:rPr>
        <w:t> </w:t>
      </w:r>
      <w:r>
        <w:rPr>
          <w:w w:val="105"/>
        </w:rPr>
        <w:t>the cognitive</w:t>
      </w:r>
      <w:r>
        <w:rPr>
          <w:spacing w:val="-7"/>
          <w:w w:val="105"/>
        </w:rPr>
        <w:t> </w:t>
      </w:r>
      <w:r>
        <w:rPr>
          <w:w w:val="105"/>
        </w:rPr>
        <w:t>model</w:t>
      </w:r>
      <w:r>
        <w:rPr>
          <w:spacing w:val="-4"/>
          <w:w w:val="105"/>
        </w:rPr>
        <w:t> </w:t>
      </w:r>
      <w:r>
        <w:rPr>
          <w:w w:val="105"/>
        </w:rPr>
        <w:t>has</w:t>
      </w:r>
      <w:r>
        <w:rPr>
          <w:spacing w:val="-8"/>
          <w:w w:val="105"/>
        </w:rPr>
        <w:t> </w:t>
      </w:r>
      <w:r>
        <w:rPr>
          <w:w w:val="105"/>
        </w:rPr>
        <w:t>been</w:t>
      </w:r>
      <w:r>
        <w:rPr>
          <w:spacing w:val="-6"/>
          <w:w w:val="105"/>
        </w:rPr>
        <w:t> </w:t>
      </w:r>
      <w:r>
        <w:rPr>
          <w:w w:val="105"/>
        </w:rPr>
        <w:t>the</w:t>
      </w:r>
      <w:r>
        <w:rPr>
          <w:spacing w:val="-7"/>
          <w:w w:val="105"/>
        </w:rPr>
        <w:t> </w:t>
      </w:r>
      <w:r>
        <w:rPr>
          <w:w w:val="105"/>
        </w:rPr>
        <w:t>notion</w:t>
      </w:r>
      <w:r>
        <w:rPr>
          <w:spacing w:val="-6"/>
          <w:w w:val="105"/>
        </w:rPr>
        <w:t> </w:t>
      </w:r>
      <w:r>
        <w:rPr>
          <w:w w:val="105"/>
        </w:rPr>
        <w:t>that</w:t>
      </w:r>
      <w:r>
        <w:rPr>
          <w:spacing w:val="-4"/>
          <w:w w:val="105"/>
        </w:rPr>
        <w:t> </w:t>
      </w:r>
      <w:r>
        <w:rPr>
          <w:w w:val="105"/>
        </w:rPr>
        <w:t>certain beliefs</w:t>
      </w:r>
      <w:r>
        <w:rPr>
          <w:spacing w:val="-8"/>
          <w:w w:val="105"/>
        </w:rPr>
        <w:t> </w:t>
      </w:r>
      <w:r>
        <w:rPr>
          <w:w w:val="105"/>
        </w:rPr>
        <w:t>constitute</w:t>
      </w:r>
      <w:r>
        <w:rPr>
          <w:spacing w:val="-7"/>
          <w:w w:val="105"/>
        </w:rPr>
        <w:t> </w:t>
      </w:r>
      <w:r>
        <w:rPr>
          <w:w w:val="105"/>
        </w:rPr>
        <w:t>a vulnerability</w:t>
      </w:r>
      <w:r>
        <w:rPr>
          <w:spacing w:val="-6"/>
          <w:w w:val="105"/>
        </w:rPr>
        <w:t> </w:t>
      </w:r>
      <w:r>
        <w:rPr>
          <w:w w:val="105"/>
        </w:rPr>
        <w:t>to emotional</w:t>
      </w:r>
      <w:r>
        <w:rPr>
          <w:spacing w:val="72"/>
          <w:w w:val="105"/>
        </w:rPr>
        <w:t> </w:t>
      </w:r>
      <w:r>
        <w:rPr>
          <w:w w:val="105"/>
        </w:rPr>
        <w:t>disorders</w:t>
      </w:r>
      <w:r>
        <w:rPr>
          <w:spacing w:val="64"/>
          <w:w w:val="105"/>
        </w:rPr>
        <w:t> </w:t>
      </w:r>
      <w:r>
        <w:rPr>
          <w:w w:val="105"/>
        </w:rPr>
        <w:t>(stress-diathesis</w:t>
      </w:r>
      <w:r>
        <w:rPr>
          <w:spacing w:val="61"/>
          <w:w w:val="105"/>
        </w:rPr>
        <w:t> </w:t>
      </w:r>
      <w:r>
        <w:rPr>
          <w:w w:val="105"/>
        </w:rPr>
        <w:t>model).</w:t>
      </w:r>
      <w:r>
        <w:rPr>
          <w:spacing w:val="72"/>
          <w:w w:val="105"/>
        </w:rPr>
        <w:t> </w:t>
      </w:r>
      <w:r>
        <w:rPr>
          <w:w w:val="105"/>
        </w:rPr>
        <w:t>For</w:t>
      </w:r>
      <w:r>
        <w:rPr>
          <w:spacing w:val="73"/>
          <w:w w:val="105"/>
        </w:rPr>
        <w:t> </w:t>
      </w:r>
      <w:r>
        <w:rPr>
          <w:w w:val="105"/>
        </w:rPr>
        <w:t>example,</w:t>
      </w:r>
      <w:r>
        <w:rPr>
          <w:spacing w:val="65"/>
          <w:w w:val="105"/>
        </w:rPr>
        <w:t> </w:t>
      </w:r>
      <w:r>
        <w:rPr>
          <w:w w:val="105"/>
        </w:rPr>
        <w:t>if</w:t>
      </w:r>
      <w:r>
        <w:rPr>
          <w:spacing w:val="60"/>
          <w:w w:val="105"/>
        </w:rPr>
        <w:t> </w:t>
      </w:r>
      <w:r>
        <w:rPr>
          <w:w w:val="105"/>
        </w:rPr>
        <w:t>an</w:t>
      </w:r>
      <w:r>
        <w:rPr>
          <w:spacing w:val="64"/>
          <w:w w:val="105"/>
        </w:rPr>
        <w:t> </w:t>
      </w:r>
      <w:r>
        <w:rPr>
          <w:w w:val="105"/>
        </w:rPr>
        <w:t>individual</w:t>
      </w:r>
      <w:r>
        <w:rPr>
          <w:spacing w:val="66"/>
          <w:w w:val="105"/>
        </w:rPr>
        <w:t> </w:t>
      </w:r>
      <w:r>
        <w:rPr>
          <w:w w:val="105"/>
        </w:rPr>
        <w:t>holds</w:t>
      </w:r>
      <w:r>
        <w:rPr>
          <w:spacing w:val="61"/>
          <w:w w:val="105"/>
        </w:rPr>
        <w:t> </w:t>
      </w:r>
      <w:r>
        <w:rPr>
          <w:w w:val="105"/>
        </w:rPr>
        <w:t>a</w:t>
      </w:r>
    </w:p>
    <w:p>
      <w:pPr>
        <w:spacing w:after="0" w:line="501" w:lineRule="auto"/>
        <w:jc w:val="both"/>
        <w:sectPr>
          <w:pgSz w:w="12240" w:h="15840"/>
          <w:pgMar w:header="0" w:footer="1063" w:top="1360" w:bottom="1260" w:left="1320" w:right="0"/>
        </w:sectPr>
      </w:pPr>
    </w:p>
    <w:p>
      <w:pPr>
        <w:pStyle w:val="BodyText"/>
        <w:spacing w:line="501" w:lineRule="auto" w:before="82"/>
        <w:ind w:left="841" w:right="1435"/>
        <w:jc w:val="both"/>
      </w:pPr>
      <w:r>
        <w:rPr>
          <w:w w:val="105"/>
        </w:rPr>
        <w:t>cognitive</w:t>
      </w:r>
      <w:r>
        <w:rPr>
          <w:w w:val="105"/>
        </w:rPr>
        <w:t> vulnerability</w:t>
      </w:r>
      <w:r>
        <w:rPr>
          <w:w w:val="105"/>
        </w:rPr>
        <w:t> to</w:t>
      </w:r>
      <w:r>
        <w:rPr>
          <w:w w:val="105"/>
        </w:rPr>
        <w:t> themes</w:t>
      </w:r>
      <w:r>
        <w:rPr>
          <w:w w:val="105"/>
        </w:rPr>
        <w:t> of loss</w:t>
      </w:r>
      <w:r>
        <w:rPr>
          <w:w w:val="105"/>
        </w:rPr>
        <w:t> and</w:t>
      </w:r>
      <w:r>
        <w:rPr>
          <w:w w:val="105"/>
        </w:rPr>
        <w:t> failure,</w:t>
      </w:r>
      <w:r>
        <w:rPr>
          <w:w w:val="105"/>
        </w:rPr>
        <w:t> the</w:t>
      </w:r>
      <w:r>
        <w:rPr>
          <w:w w:val="105"/>
        </w:rPr>
        <w:t> emotional</w:t>
      </w:r>
      <w:r>
        <w:rPr>
          <w:w w:val="105"/>
        </w:rPr>
        <w:t> and</w:t>
      </w:r>
      <w:r>
        <w:rPr>
          <w:w w:val="105"/>
        </w:rPr>
        <w:t> behavioural consequences</w:t>
      </w:r>
      <w:r>
        <w:rPr>
          <w:w w:val="105"/>
        </w:rPr>
        <w:t> will</w:t>
      </w:r>
      <w:r>
        <w:rPr>
          <w:w w:val="105"/>
        </w:rPr>
        <w:t> include</w:t>
      </w:r>
      <w:r>
        <w:rPr>
          <w:w w:val="105"/>
        </w:rPr>
        <w:t> sadness,</w:t>
      </w:r>
      <w:r>
        <w:rPr>
          <w:w w:val="105"/>
        </w:rPr>
        <w:t> a</w:t>
      </w:r>
      <w:r>
        <w:rPr>
          <w:w w:val="105"/>
        </w:rPr>
        <w:t> sense</w:t>
      </w:r>
      <w:r>
        <w:rPr>
          <w:w w:val="105"/>
        </w:rPr>
        <w:t> of</w:t>
      </w:r>
      <w:r>
        <w:rPr>
          <w:w w:val="105"/>
        </w:rPr>
        <w:t> hopelessness,</w:t>
      </w:r>
      <w:r>
        <w:rPr>
          <w:w w:val="105"/>
        </w:rPr>
        <w:t> and</w:t>
      </w:r>
      <w:r>
        <w:rPr>
          <w:w w:val="105"/>
        </w:rPr>
        <w:t> social</w:t>
      </w:r>
      <w:r>
        <w:rPr>
          <w:w w:val="105"/>
        </w:rPr>
        <w:t> withdrawal,</w:t>
      </w:r>
      <w:r>
        <w:rPr>
          <w:w w:val="105"/>
        </w:rPr>
        <w:t> as found</w:t>
      </w:r>
      <w:r>
        <w:rPr>
          <w:spacing w:val="-9"/>
          <w:w w:val="105"/>
        </w:rPr>
        <w:t> </w:t>
      </w:r>
      <w:r>
        <w:rPr>
          <w:w w:val="105"/>
        </w:rPr>
        <w:t>in</w:t>
      </w:r>
      <w:r>
        <w:rPr>
          <w:spacing w:val="-3"/>
          <w:w w:val="105"/>
        </w:rPr>
        <w:t> </w:t>
      </w:r>
      <w:r>
        <w:rPr>
          <w:w w:val="105"/>
        </w:rPr>
        <w:t>depression.</w:t>
      </w:r>
      <w:r>
        <w:rPr>
          <w:spacing w:val="-5"/>
          <w:w w:val="105"/>
        </w:rPr>
        <w:t> </w:t>
      </w:r>
      <w:r>
        <w:rPr>
          <w:w w:val="105"/>
        </w:rPr>
        <w:t>If</w:t>
      </w:r>
      <w:r>
        <w:rPr>
          <w:spacing w:val="-6"/>
          <w:w w:val="105"/>
        </w:rPr>
        <w:t> </w:t>
      </w:r>
      <w:r>
        <w:rPr>
          <w:w w:val="105"/>
        </w:rPr>
        <w:t>other</w:t>
      </w:r>
      <w:r>
        <w:rPr>
          <w:spacing w:val="-6"/>
          <w:w w:val="105"/>
        </w:rPr>
        <w:t> </w:t>
      </w:r>
      <w:r>
        <w:rPr>
          <w:w w:val="105"/>
        </w:rPr>
        <w:t>individuals</w:t>
      </w:r>
      <w:r>
        <w:rPr>
          <w:spacing w:val="-5"/>
          <w:w w:val="105"/>
        </w:rPr>
        <w:t> </w:t>
      </w:r>
      <w:r>
        <w:rPr>
          <w:w w:val="105"/>
        </w:rPr>
        <w:t>hold</w:t>
      </w:r>
      <w:r>
        <w:rPr>
          <w:spacing w:val="-3"/>
          <w:w w:val="105"/>
        </w:rPr>
        <w:t> </w:t>
      </w:r>
      <w:r>
        <w:rPr>
          <w:w w:val="105"/>
        </w:rPr>
        <w:t>danger-oriented</w:t>
      </w:r>
      <w:r>
        <w:rPr>
          <w:spacing w:val="-9"/>
          <w:w w:val="105"/>
        </w:rPr>
        <w:t> </w:t>
      </w:r>
      <w:r>
        <w:rPr>
          <w:w w:val="105"/>
        </w:rPr>
        <w:t>beliefs,</w:t>
      </w:r>
      <w:r>
        <w:rPr>
          <w:spacing w:val="-8"/>
          <w:w w:val="105"/>
        </w:rPr>
        <w:t> </w:t>
      </w:r>
      <w:r>
        <w:rPr>
          <w:w w:val="105"/>
        </w:rPr>
        <w:t>anxiety</w:t>
      </w:r>
      <w:r>
        <w:rPr>
          <w:spacing w:val="-3"/>
          <w:w w:val="105"/>
        </w:rPr>
        <w:t> </w:t>
      </w:r>
      <w:r>
        <w:rPr>
          <w:w w:val="105"/>
        </w:rPr>
        <w:t>will</w:t>
      </w:r>
      <w:r>
        <w:rPr>
          <w:spacing w:val="-1"/>
          <w:w w:val="105"/>
        </w:rPr>
        <w:t> </w:t>
      </w:r>
      <w:r>
        <w:rPr>
          <w:w w:val="105"/>
        </w:rPr>
        <w:t>prevail and</w:t>
      </w:r>
      <w:r>
        <w:rPr>
          <w:w w:val="105"/>
        </w:rPr>
        <w:t> predispose</w:t>
      </w:r>
      <w:r>
        <w:rPr>
          <w:w w:val="105"/>
        </w:rPr>
        <w:t> them</w:t>
      </w:r>
      <w:r>
        <w:rPr>
          <w:w w:val="105"/>
        </w:rPr>
        <w:t> to</w:t>
      </w:r>
      <w:r>
        <w:rPr>
          <w:w w:val="105"/>
        </w:rPr>
        <w:t> narrow</w:t>
      </w:r>
      <w:r>
        <w:rPr>
          <w:w w:val="105"/>
        </w:rPr>
        <w:t> their attention</w:t>
      </w:r>
      <w:r>
        <w:rPr>
          <w:w w:val="105"/>
        </w:rPr>
        <w:t> to</w:t>
      </w:r>
      <w:r>
        <w:rPr>
          <w:w w:val="105"/>
        </w:rPr>
        <w:t> perceived</w:t>
      </w:r>
      <w:r>
        <w:rPr>
          <w:w w:val="105"/>
        </w:rPr>
        <w:t> threat,</w:t>
      </w:r>
      <w:r>
        <w:rPr>
          <w:w w:val="105"/>
        </w:rPr>
        <w:t> make</w:t>
      </w:r>
      <w:r>
        <w:rPr>
          <w:w w:val="105"/>
        </w:rPr>
        <w:t> catastrophic interpretations of</w:t>
      </w:r>
      <w:r>
        <w:rPr>
          <w:spacing w:val="-4"/>
          <w:w w:val="105"/>
        </w:rPr>
        <w:t> </w:t>
      </w:r>
      <w:r>
        <w:rPr>
          <w:w w:val="105"/>
        </w:rPr>
        <w:t>ambiguous</w:t>
      </w:r>
      <w:r>
        <w:rPr>
          <w:spacing w:val="-3"/>
          <w:w w:val="105"/>
        </w:rPr>
        <w:t> </w:t>
      </w:r>
      <w:r>
        <w:rPr>
          <w:w w:val="105"/>
        </w:rPr>
        <w:t>or even</w:t>
      </w:r>
      <w:r>
        <w:rPr>
          <w:spacing w:val="-1"/>
          <w:w w:val="105"/>
        </w:rPr>
        <w:t> </w:t>
      </w:r>
      <w:r>
        <w:rPr>
          <w:w w:val="105"/>
        </w:rPr>
        <w:t>neutral stimuli (Beck &amp;</w:t>
      </w:r>
      <w:r>
        <w:rPr>
          <w:spacing w:val="-2"/>
          <w:w w:val="105"/>
        </w:rPr>
        <w:t> </w:t>
      </w:r>
      <w:r>
        <w:rPr>
          <w:w w:val="105"/>
        </w:rPr>
        <w:t>Ward, 1961),and engage</w:t>
      </w:r>
      <w:r>
        <w:rPr>
          <w:spacing w:val="-2"/>
          <w:w w:val="105"/>
        </w:rPr>
        <w:t> </w:t>
      </w:r>
      <w:r>
        <w:rPr>
          <w:w w:val="105"/>
        </w:rPr>
        <w:t>in dysfunctional</w:t>
      </w:r>
      <w:r>
        <w:rPr>
          <w:spacing w:val="-12"/>
          <w:w w:val="105"/>
        </w:rPr>
        <w:t> </w:t>
      </w:r>
      <w:r>
        <w:rPr>
          <w:w w:val="105"/>
        </w:rPr>
        <w:t>―safety</w:t>
      </w:r>
      <w:r>
        <w:rPr>
          <w:spacing w:val="-13"/>
          <w:w w:val="105"/>
        </w:rPr>
        <w:t> </w:t>
      </w:r>
      <w:r>
        <w:rPr>
          <w:w w:val="105"/>
        </w:rPr>
        <w:t>behaviours‖;</w:t>
      </w:r>
      <w:r>
        <w:rPr>
          <w:spacing w:val="-12"/>
          <w:w w:val="105"/>
        </w:rPr>
        <w:t> </w:t>
      </w:r>
      <w:r>
        <w:rPr>
          <w:w w:val="105"/>
        </w:rPr>
        <w:t>they</w:t>
      </w:r>
      <w:r>
        <w:rPr>
          <w:spacing w:val="-8"/>
          <w:w w:val="105"/>
        </w:rPr>
        <w:t> </w:t>
      </w:r>
      <w:r>
        <w:rPr>
          <w:w w:val="105"/>
        </w:rPr>
        <w:t>will</w:t>
      </w:r>
      <w:r>
        <w:rPr>
          <w:spacing w:val="-5"/>
          <w:w w:val="105"/>
        </w:rPr>
        <w:t> </w:t>
      </w:r>
      <w:r>
        <w:rPr>
          <w:w w:val="105"/>
        </w:rPr>
        <w:t>be</w:t>
      </w:r>
      <w:r>
        <w:rPr>
          <w:spacing w:val="-14"/>
          <w:w w:val="105"/>
        </w:rPr>
        <w:t> </w:t>
      </w:r>
      <w:r>
        <w:rPr>
          <w:w w:val="105"/>
        </w:rPr>
        <w:t>impelled</w:t>
      </w:r>
      <w:r>
        <w:rPr>
          <w:spacing w:val="-8"/>
          <w:w w:val="105"/>
        </w:rPr>
        <w:t> </w:t>
      </w:r>
      <w:r>
        <w:rPr>
          <w:w w:val="105"/>
        </w:rPr>
        <w:t>to</w:t>
      </w:r>
      <w:r>
        <w:rPr>
          <w:spacing w:val="-8"/>
          <w:w w:val="105"/>
        </w:rPr>
        <w:t> </w:t>
      </w:r>
      <w:r>
        <w:rPr>
          <w:w w:val="105"/>
        </w:rPr>
        <w:t>seek</w:t>
      </w:r>
      <w:r>
        <w:rPr>
          <w:spacing w:val="-8"/>
          <w:w w:val="105"/>
        </w:rPr>
        <w:t> </w:t>
      </w:r>
      <w:r>
        <w:rPr>
          <w:w w:val="105"/>
        </w:rPr>
        <w:t>escapes</w:t>
      </w:r>
      <w:r>
        <w:rPr>
          <w:spacing w:val="-9"/>
          <w:w w:val="105"/>
        </w:rPr>
        <w:t> </w:t>
      </w:r>
      <w:r>
        <w:rPr>
          <w:w w:val="105"/>
        </w:rPr>
        <w:t>or</w:t>
      </w:r>
      <w:r>
        <w:rPr>
          <w:spacing w:val="-5"/>
          <w:w w:val="105"/>
        </w:rPr>
        <w:t> </w:t>
      </w:r>
      <w:r>
        <w:rPr>
          <w:w w:val="105"/>
        </w:rPr>
        <w:t>avoid</w:t>
      </w:r>
      <w:r>
        <w:rPr>
          <w:spacing w:val="-13"/>
          <w:w w:val="105"/>
        </w:rPr>
        <w:t> </w:t>
      </w:r>
      <w:r>
        <w:rPr>
          <w:w w:val="105"/>
        </w:rPr>
        <w:t>the</w:t>
      </w:r>
      <w:r>
        <w:rPr>
          <w:spacing w:val="-14"/>
          <w:w w:val="105"/>
        </w:rPr>
        <w:t> </w:t>
      </w:r>
      <w:r>
        <w:rPr>
          <w:w w:val="105"/>
        </w:rPr>
        <w:t>risk of perceived</w:t>
      </w:r>
      <w:r>
        <w:rPr>
          <w:w w:val="105"/>
        </w:rPr>
        <w:t> rejection,</w:t>
      </w:r>
      <w:r>
        <w:rPr>
          <w:w w:val="105"/>
        </w:rPr>
        <w:t> embarrassment</w:t>
      </w:r>
      <w:r>
        <w:rPr>
          <w:w w:val="105"/>
        </w:rPr>
        <w:t> or</w:t>
      </w:r>
      <w:r>
        <w:rPr>
          <w:w w:val="105"/>
        </w:rPr>
        <w:t> death.</w:t>
      </w:r>
      <w:r>
        <w:rPr>
          <w:w w:val="105"/>
        </w:rPr>
        <w:t> The</w:t>
      </w:r>
      <w:r>
        <w:rPr>
          <w:w w:val="105"/>
        </w:rPr>
        <w:t> danger-oriented</w:t>
      </w:r>
      <w:r>
        <w:rPr>
          <w:w w:val="105"/>
        </w:rPr>
        <w:t> biases</w:t>
      </w:r>
      <w:r>
        <w:rPr>
          <w:w w:val="105"/>
        </w:rPr>
        <w:t> –</w:t>
      </w:r>
      <w:r>
        <w:rPr>
          <w:w w:val="105"/>
        </w:rPr>
        <w:t> which occur automatically and are</w:t>
      </w:r>
      <w:r>
        <w:rPr>
          <w:spacing w:val="-1"/>
          <w:w w:val="105"/>
        </w:rPr>
        <w:t> </w:t>
      </w:r>
      <w:r>
        <w:rPr>
          <w:w w:val="105"/>
        </w:rPr>
        <w:t>not necessarily under conscious control – are</w:t>
      </w:r>
      <w:r>
        <w:rPr>
          <w:spacing w:val="-1"/>
          <w:w w:val="105"/>
        </w:rPr>
        <w:t> </w:t>
      </w:r>
      <w:r>
        <w:rPr>
          <w:w w:val="105"/>
        </w:rPr>
        <w:t>found in every phase of information processing (perception, interpretation, and recall)across all anxiety disorders.</w:t>
      </w:r>
      <w:r>
        <w:rPr>
          <w:w w:val="105"/>
        </w:rPr>
        <w:t> In</w:t>
      </w:r>
      <w:r>
        <w:rPr>
          <w:w w:val="105"/>
        </w:rPr>
        <w:t> clients</w:t>
      </w:r>
      <w:r>
        <w:rPr>
          <w:w w:val="105"/>
        </w:rPr>
        <w:t> with</w:t>
      </w:r>
      <w:r>
        <w:rPr>
          <w:w w:val="105"/>
        </w:rPr>
        <w:t> vulnerability</w:t>
      </w:r>
      <w:r>
        <w:rPr>
          <w:w w:val="105"/>
        </w:rPr>
        <w:t> to</w:t>
      </w:r>
      <w:r>
        <w:rPr>
          <w:w w:val="105"/>
        </w:rPr>
        <w:t> themes</w:t>
      </w:r>
      <w:r>
        <w:rPr>
          <w:w w:val="105"/>
        </w:rPr>
        <w:t> of humiliation,</w:t>
      </w:r>
      <w:r>
        <w:rPr>
          <w:w w:val="105"/>
        </w:rPr>
        <w:t> unfairness</w:t>
      </w:r>
      <w:r>
        <w:rPr>
          <w:w w:val="105"/>
        </w:rPr>
        <w:t> or</w:t>
      </w:r>
      <w:r>
        <w:rPr>
          <w:w w:val="105"/>
        </w:rPr>
        <w:t> the</w:t>
      </w:r>
      <w:r>
        <w:rPr>
          <w:w w:val="105"/>
        </w:rPr>
        <w:t> like, anger will</w:t>
      </w:r>
      <w:r>
        <w:rPr>
          <w:w w:val="105"/>
        </w:rPr>
        <w:t> be</w:t>
      </w:r>
      <w:r>
        <w:rPr>
          <w:w w:val="105"/>
        </w:rPr>
        <w:t> the</w:t>
      </w:r>
      <w:r>
        <w:rPr>
          <w:w w:val="105"/>
        </w:rPr>
        <w:t> tone,</w:t>
      </w:r>
      <w:r>
        <w:rPr>
          <w:w w:val="105"/>
        </w:rPr>
        <w:t> and</w:t>
      </w:r>
      <w:r>
        <w:rPr>
          <w:w w:val="105"/>
        </w:rPr>
        <w:t> a</w:t>
      </w:r>
      <w:r>
        <w:rPr>
          <w:w w:val="105"/>
        </w:rPr>
        <w:t> behavioural</w:t>
      </w:r>
      <w:r>
        <w:rPr>
          <w:w w:val="105"/>
        </w:rPr>
        <w:t> response</w:t>
      </w:r>
      <w:r>
        <w:rPr>
          <w:w w:val="105"/>
        </w:rPr>
        <w:t> in</w:t>
      </w:r>
      <w:r>
        <w:rPr>
          <w:w w:val="105"/>
        </w:rPr>
        <w:t> a</w:t>
      </w:r>
      <w:r>
        <w:rPr>
          <w:w w:val="105"/>
        </w:rPr>
        <w:t> retaliatory</w:t>
      </w:r>
      <w:r>
        <w:rPr>
          <w:w w:val="105"/>
        </w:rPr>
        <w:t> manner might</w:t>
      </w:r>
      <w:r>
        <w:rPr>
          <w:w w:val="105"/>
        </w:rPr>
        <w:t> be justified</w:t>
      </w:r>
      <w:r>
        <w:rPr>
          <w:w w:val="105"/>
        </w:rPr>
        <w:t> as</w:t>
      </w:r>
      <w:r>
        <w:rPr>
          <w:w w:val="105"/>
        </w:rPr>
        <w:t> a</w:t>
      </w:r>
      <w:r>
        <w:rPr>
          <w:w w:val="105"/>
        </w:rPr>
        <w:t> self-defense.Each</w:t>
      </w:r>
      <w:r>
        <w:rPr>
          <w:w w:val="105"/>
        </w:rPr>
        <w:t> personality</w:t>
      </w:r>
      <w:r>
        <w:rPr>
          <w:w w:val="105"/>
        </w:rPr>
        <w:t> disorder</w:t>
      </w:r>
      <w:r>
        <w:rPr>
          <w:w w:val="105"/>
        </w:rPr>
        <w:t> is</w:t>
      </w:r>
      <w:r>
        <w:rPr>
          <w:w w:val="105"/>
        </w:rPr>
        <w:t> also</w:t>
      </w:r>
      <w:r>
        <w:rPr>
          <w:w w:val="105"/>
        </w:rPr>
        <w:t> characterized</w:t>
      </w:r>
      <w:r>
        <w:rPr>
          <w:w w:val="105"/>
        </w:rPr>
        <w:t> by</w:t>
      </w:r>
      <w:r>
        <w:rPr>
          <w:w w:val="105"/>
        </w:rPr>
        <w:t> a</w:t>
      </w:r>
      <w:r>
        <w:rPr>
          <w:w w:val="105"/>
        </w:rPr>
        <w:t> specific personal</w:t>
      </w:r>
      <w:r>
        <w:rPr>
          <w:w w:val="105"/>
        </w:rPr>
        <w:t> set</w:t>
      </w:r>
      <w:r>
        <w:rPr>
          <w:w w:val="105"/>
        </w:rPr>
        <w:t> of</w:t>
      </w:r>
      <w:r>
        <w:rPr>
          <w:w w:val="105"/>
        </w:rPr>
        <w:t> dysfunctional</w:t>
      </w:r>
      <w:r>
        <w:rPr>
          <w:w w:val="105"/>
        </w:rPr>
        <w:t> cognitive</w:t>
      </w:r>
      <w:r>
        <w:rPr>
          <w:w w:val="105"/>
        </w:rPr>
        <w:t> contents,</w:t>
      </w:r>
      <w:r>
        <w:rPr>
          <w:w w:val="105"/>
        </w:rPr>
        <w:t> such</w:t>
      </w:r>
      <w:r>
        <w:rPr>
          <w:w w:val="105"/>
        </w:rPr>
        <w:t> as</w:t>
      </w:r>
      <w:r>
        <w:rPr>
          <w:w w:val="105"/>
        </w:rPr>
        <w:t> defectiveness,</w:t>
      </w:r>
      <w:r>
        <w:rPr>
          <w:w w:val="105"/>
        </w:rPr>
        <w:t> abandonment, dependency,</w:t>
      </w:r>
      <w:r>
        <w:rPr>
          <w:w w:val="105"/>
        </w:rPr>
        <w:t> or</w:t>
      </w:r>
      <w:r>
        <w:rPr>
          <w:w w:val="105"/>
        </w:rPr>
        <w:t> need</w:t>
      </w:r>
      <w:r>
        <w:rPr>
          <w:w w:val="105"/>
        </w:rPr>
        <w:t> for a</w:t>
      </w:r>
      <w:r>
        <w:rPr>
          <w:w w:val="105"/>
        </w:rPr>
        <w:t> special</w:t>
      </w:r>
      <w:r>
        <w:rPr>
          <w:w w:val="105"/>
        </w:rPr>
        <w:t> status,</w:t>
      </w:r>
      <w:r>
        <w:rPr>
          <w:w w:val="105"/>
        </w:rPr>
        <w:t> which</w:t>
      </w:r>
      <w:r>
        <w:rPr>
          <w:w w:val="105"/>
        </w:rPr>
        <w:t> constitute</w:t>
      </w:r>
      <w:r>
        <w:rPr>
          <w:w w:val="105"/>
        </w:rPr>
        <w:t> the</w:t>
      </w:r>
      <w:r>
        <w:rPr>
          <w:w w:val="105"/>
        </w:rPr>
        <w:t> individual‘s</w:t>
      </w:r>
      <w:r>
        <w:rPr>
          <w:w w:val="105"/>
        </w:rPr>
        <w:t> cognitive vulnerability.</w:t>
      </w:r>
      <w:r>
        <w:rPr>
          <w:w w:val="105"/>
        </w:rPr>
        <w:t> When</w:t>
      </w:r>
      <w:r>
        <w:rPr>
          <w:w w:val="105"/>
        </w:rPr>
        <w:t> activated</w:t>
      </w:r>
      <w:r>
        <w:rPr>
          <w:w w:val="105"/>
        </w:rPr>
        <w:t> by</w:t>
      </w:r>
      <w:r>
        <w:rPr>
          <w:w w:val="105"/>
        </w:rPr>
        <w:t> external</w:t>
      </w:r>
      <w:r>
        <w:rPr>
          <w:w w:val="105"/>
        </w:rPr>
        <w:t> events,</w:t>
      </w:r>
      <w:r>
        <w:rPr>
          <w:w w:val="105"/>
        </w:rPr>
        <w:t> drugs,</w:t>
      </w:r>
      <w:r>
        <w:rPr>
          <w:w w:val="105"/>
        </w:rPr>
        <w:t> or</w:t>
      </w:r>
      <w:r>
        <w:rPr>
          <w:w w:val="105"/>
        </w:rPr>
        <w:t> endocrine</w:t>
      </w:r>
      <w:r>
        <w:rPr>
          <w:w w:val="105"/>
        </w:rPr>
        <w:t> factors,</w:t>
      </w:r>
      <w:r>
        <w:rPr>
          <w:w w:val="105"/>
        </w:rPr>
        <w:t> these schemas</w:t>
      </w:r>
      <w:r>
        <w:rPr>
          <w:spacing w:val="-8"/>
          <w:w w:val="105"/>
        </w:rPr>
        <w:t> </w:t>
      </w:r>
      <w:r>
        <w:rPr>
          <w:w w:val="105"/>
        </w:rPr>
        <w:t>tend</w:t>
      </w:r>
      <w:r>
        <w:rPr>
          <w:spacing w:val="-12"/>
          <w:w w:val="105"/>
        </w:rPr>
        <w:t> </w:t>
      </w:r>
      <w:r>
        <w:rPr>
          <w:w w:val="105"/>
        </w:rPr>
        <w:t>to</w:t>
      </w:r>
      <w:r>
        <w:rPr>
          <w:spacing w:val="-6"/>
          <w:w w:val="105"/>
        </w:rPr>
        <w:t> </w:t>
      </w:r>
      <w:r>
        <w:rPr>
          <w:w w:val="105"/>
        </w:rPr>
        <w:t>bias</w:t>
      </w:r>
      <w:r>
        <w:rPr>
          <w:spacing w:val="-8"/>
          <w:w w:val="105"/>
        </w:rPr>
        <w:t> </w:t>
      </w:r>
      <w:r>
        <w:rPr>
          <w:w w:val="105"/>
        </w:rPr>
        <w:t>the</w:t>
      </w:r>
      <w:r>
        <w:rPr>
          <w:spacing w:val="-7"/>
          <w:w w:val="105"/>
        </w:rPr>
        <w:t> </w:t>
      </w:r>
      <w:r>
        <w:rPr>
          <w:w w:val="105"/>
        </w:rPr>
        <w:t>information</w:t>
      </w:r>
      <w:r>
        <w:rPr>
          <w:spacing w:val="-6"/>
          <w:w w:val="105"/>
        </w:rPr>
        <w:t> </w:t>
      </w:r>
      <w:r>
        <w:rPr>
          <w:w w:val="105"/>
        </w:rPr>
        <w:t>processing</w:t>
      </w:r>
      <w:r>
        <w:rPr>
          <w:spacing w:val="-12"/>
          <w:w w:val="105"/>
        </w:rPr>
        <w:t> </w:t>
      </w:r>
      <w:r>
        <w:rPr>
          <w:w w:val="105"/>
        </w:rPr>
        <w:t>and</w:t>
      </w:r>
      <w:r>
        <w:rPr>
          <w:spacing w:val="-6"/>
          <w:w w:val="105"/>
        </w:rPr>
        <w:t> </w:t>
      </w:r>
      <w:r>
        <w:rPr>
          <w:w w:val="105"/>
        </w:rPr>
        <w:t>produce</w:t>
      </w:r>
      <w:r>
        <w:rPr>
          <w:spacing w:val="-13"/>
          <w:w w:val="105"/>
        </w:rPr>
        <w:t> </w:t>
      </w:r>
      <w:r>
        <w:rPr>
          <w:w w:val="105"/>
        </w:rPr>
        <w:t>the</w:t>
      </w:r>
      <w:r>
        <w:rPr>
          <w:spacing w:val="-7"/>
          <w:w w:val="105"/>
        </w:rPr>
        <w:t> </w:t>
      </w:r>
      <w:r>
        <w:rPr>
          <w:w w:val="105"/>
        </w:rPr>
        <w:t>typical</w:t>
      </w:r>
      <w:r>
        <w:rPr>
          <w:spacing w:val="-4"/>
          <w:w w:val="105"/>
        </w:rPr>
        <w:t> </w:t>
      </w:r>
      <w:r>
        <w:rPr>
          <w:w w:val="105"/>
        </w:rPr>
        <w:t>cognitive</w:t>
      </w:r>
      <w:r>
        <w:rPr>
          <w:spacing w:val="-7"/>
          <w:w w:val="105"/>
        </w:rPr>
        <w:t> </w:t>
      </w:r>
      <w:r>
        <w:rPr>
          <w:w w:val="105"/>
        </w:rPr>
        <w:t>content of</w:t>
      </w:r>
      <w:r>
        <w:rPr>
          <w:spacing w:val="-15"/>
          <w:w w:val="105"/>
        </w:rPr>
        <w:t> </w:t>
      </w:r>
      <w:r>
        <w:rPr>
          <w:w w:val="105"/>
        </w:rPr>
        <w:t>a specific</w:t>
      </w:r>
      <w:r>
        <w:rPr>
          <w:spacing w:val="-5"/>
          <w:w w:val="105"/>
        </w:rPr>
        <w:t> </w:t>
      </w:r>
      <w:r>
        <w:rPr>
          <w:w w:val="105"/>
        </w:rPr>
        <w:t>disorder,</w:t>
      </w:r>
      <w:r>
        <w:rPr>
          <w:spacing w:val="-3"/>
          <w:w w:val="105"/>
        </w:rPr>
        <w:t> </w:t>
      </w:r>
      <w:r>
        <w:rPr>
          <w:w w:val="105"/>
        </w:rPr>
        <w:t>with</w:t>
      </w:r>
      <w:r>
        <w:rPr>
          <w:spacing w:val="-5"/>
          <w:w w:val="105"/>
        </w:rPr>
        <w:t> </w:t>
      </w:r>
      <w:r>
        <w:rPr>
          <w:w w:val="105"/>
        </w:rPr>
        <w:t>its</w:t>
      </w:r>
      <w:r>
        <w:rPr>
          <w:spacing w:val="-6"/>
          <w:w w:val="105"/>
        </w:rPr>
        <w:t> </w:t>
      </w:r>
      <w:r>
        <w:rPr>
          <w:w w:val="105"/>
        </w:rPr>
        <w:t>own</w:t>
      </w:r>
      <w:r>
        <w:rPr>
          <w:spacing w:val="-5"/>
          <w:w w:val="105"/>
        </w:rPr>
        <w:t> </w:t>
      </w:r>
      <w:r>
        <w:rPr>
          <w:w w:val="105"/>
        </w:rPr>
        <w:t>cognitive</w:t>
      </w:r>
      <w:r>
        <w:rPr>
          <w:spacing w:val="-5"/>
          <w:w w:val="105"/>
        </w:rPr>
        <w:t> </w:t>
      </w:r>
      <w:r>
        <w:rPr>
          <w:w w:val="105"/>
        </w:rPr>
        <w:t>constellation</w:t>
      </w:r>
      <w:r>
        <w:rPr>
          <w:spacing w:val="-11"/>
          <w:w w:val="105"/>
        </w:rPr>
        <w:t> </w:t>
      </w:r>
      <w:r>
        <w:rPr>
          <w:w w:val="105"/>
        </w:rPr>
        <w:t>and</w:t>
      </w:r>
      <w:r>
        <w:rPr>
          <w:spacing w:val="-5"/>
          <w:w w:val="105"/>
        </w:rPr>
        <w:t> </w:t>
      </w:r>
      <w:r>
        <w:rPr>
          <w:w w:val="105"/>
        </w:rPr>
        <w:t>idiosyncratic</w:t>
      </w:r>
      <w:r>
        <w:rPr>
          <w:spacing w:val="-5"/>
          <w:w w:val="105"/>
        </w:rPr>
        <w:t> </w:t>
      </w:r>
      <w:r>
        <w:rPr>
          <w:w w:val="105"/>
        </w:rPr>
        <w:t>set</w:t>
      </w:r>
      <w:r>
        <w:rPr>
          <w:spacing w:val="-3"/>
          <w:w w:val="105"/>
        </w:rPr>
        <w:t> </w:t>
      </w:r>
      <w:r>
        <w:rPr>
          <w:w w:val="105"/>
        </w:rPr>
        <w:t>of</w:t>
      </w:r>
      <w:r>
        <w:rPr>
          <w:spacing w:val="-7"/>
          <w:w w:val="105"/>
        </w:rPr>
        <w:t> </w:t>
      </w:r>
      <w:r>
        <w:rPr>
          <w:w w:val="105"/>
        </w:rPr>
        <w:t>beliefs.</w:t>
      </w:r>
    </w:p>
    <w:p>
      <w:pPr>
        <w:pStyle w:val="BodyText"/>
        <w:spacing w:line="501" w:lineRule="auto" w:before="190"/>
        <w:ind w:left="841" w:right="1439"/>
        <w:jc w:val="both"/>
      </w:pPr>
      <w:r>
        <w:rPr>
          <w:w w:val="105"/>
        </w:rPr>
        <w:t>Beck‘s</w:t>
      </w:r>
      <w:r>
        <w:rPr>
          <w:w w:val="105"/>
        </w:rPr>
        <w:t> model</w:t>
      </w:r>
      <w:r>
        <w:rPr>
          <w:w w:val="105"/>
        </w:rPr>
        <w:t> of</w:t>
      </w:r>
      <w:r>
        <w:rPr>
          <w:w w:val="105"/>
        </w:rPr>
        <w:t> vulnerability</w:t>
      </w:r>
      <w:r>
        <w:rPr>
          <w:w w:val="105"/>
        </w:rPr>
        <w:t> to</w:t>
      </w:r>
      <w:r>
        <w:rPr>
          <w:w w:val="105"/>
        </w:rPr>
        <w:t> depression</w:t>
      </w:r>
      <w:r>
        <w:rPr>
          <w:w w:val="105"/>
        </w:rPr>
        <w:t> was</w:t>
      </w:r>
      <w:r>
        <w:rPr>
          <w:w w:val="105"/>
        </w:rPr>
        <w:t> refined</w:t>
      </w:r>
      <w:r>
        <w:rPr>
          <w:w w:val="105"/>
        </w:rPr>
        <w:t> to</w:t>
      </w:r>
      <w:r>
        <w:rPr>
          <w:w w:val="105"/>
        </w:rPr>
        <w:t> suggest</w:t>
      </w:r>
      <w:r>
        <w:rPr>
          <w:w w:val="105"/>
        </w:rPr>
        <w:t> that</w:t>
      </w:r>
      <w:r>
        <w:rPr>
          <w:w w:val="105"/>
        </w:rPr>
        <w:t> predisposing beliefs</w:t>
      </w:r>
      <w:r>
        <w:rPr>
          <w:spacing w:val="-3"/>
          <w:w w:val="105"/>
        </w:rPr>
        <w:t> </w:t>
      </w:r>
      <w:r>
        <w:rPr>
          <w:w w:val="105"/>
        </w:rPr>
        <w:t>could</w:t>
      </w:r>
      <w:r>
        <w:rPr>
          <w:spacing w:val="-8"/>
          <w:w w:val="105"/>
        </w:rPr>
        <w:t> </w:t>
      </w:r>
      <w:r>
        <w:rPr>
          <w:w w:val="105"/>
        </w:rPr>
        <w:t>be</w:t>
      </w:r>
      <w:r>
        <w:rPr>
          <w:spacing w:val="-2"/>
          <w:w w:val="105"/>
        </w:rPr>
        <w:t> </w:t>
      </w:r>
      <w:r>
        <w:rPr>
          <w:w w:val="105"/>
        </w:rPr>
        <w:t>differentiated</w:t>
      </w:r>
      <w:r>
        <w:rPr>
          <w:spacing w:val="-8"/>
          <w:w w:val="105"/>
        </w:rPr>
        <w:t> </w:t>
      </w:r>
      <w:r>
        <w:rPr>
          <w:w w:val="105"/>
        </w:rPr>
        <w:t>according</w:t>
      </w:r>
      <w:r>
        <w:rPr>
          <w:spacing w:val="-8"/>
          <w:w w:val="105"/>
        </w:rPr>
        <w:t> </w:t>
      </w:r>
      <w:r>
        <w:rPr>
          <w:w w:val="105"/>
        </w:rPr>
        <w:t>to</w:t>
      </w:r>
      <w:r>
        <w:rPr>
          <w:spacing w:val="-1"/>
          <w:w w:val="105"/>
        </w:rPr>
        <w:t> </w:t>
      </w:r>
      <w:r>
        <w:rPr>
          <w:w w:val="105"/>
        </w:rPr>
        <w:t>whether</w:t>
      </w:r>
      <w:r>
        <w:rPr>
          <w:spacing w:val="-4"/>
          <w:w w:val="105"/>
        </w:rPr>
        <w:t> </w:t>
      </w:r>
      <w:r>
        <w:rPr>
          <w:w w:val="105"/>
        </w:rPr>
        <w:t>the</w:t>
      </w:r>
      <w:r>
        <w:rPr>
          <w:spacing w:val="-2"/>
          <w:w w:val="105"/>
        </w:rPr>
        <w:t> </w:t>
      </w:r>
      <w:r>
        <w:rPr>
          <w:w w:val="105"/>
        </w:rPr>
        <w:t>client‘s</w:t>
      </w:r>
      <w:r>
        <w:rPr>
          <w:spacing w:val="-3"/>
          <w:w w:val="105"/>
        </w:rPr>
        <w:t> </w:t>
      </w:r>
      <w:r>
        <w:rPr>
          <w:w w:val="105"/>
        </w:rPr>
        <w:t>personality</w:t>
      </w:r>
      <w:r>
        <w:rPr>
          <w:spacing w:val="-1"/>
          <w:w w:val="105"/>
        </w:rPr>
        <w:t> </w:t>
      </w:r>
      <w:r>
        <w:rPr>
          <w:w w:val="105"/>
        </w:rPr>
        <w:t>was</w:t>
      </w:r>
      <w:r>
        <w:rPr>
          <w:spacing w:val="-9"/>
          <w:w w:val="105"/>
        </w:rPr>
        <w:t> </w:t>
      </w:r>
      <w:r>
        <w:rPr>
          <w:w w:val="105"/>
        </w:rPr>
        <w:t>primarily autonomous</w:t>
      </w:r>
      <w:r>
        <w:rPr>
          <w:w w:val="105"/>
        </w:rPr>
        <w:t> or</w:t>
      </w:r>
      <w:r>
        <w:rPr>
          <w:w w:val="105"/>
        </w:rPr>
        <w:t> sociotropic.</w:t>
      </w:r>
      <w:r>
        <w:rPr>
          <w:w w:val="105"/>
        </w:rPr>
        <w:t> Autonomous</w:t>
      </w:r>
      <w:r>
        <w:rPr>
          <w:w w:val="105"/>
        </w:rPr>
        <w:t> individuals</w:t>
      </w:r>
      <w:r>
        <w:rPr>
          <w:w w:val="105"/>
        </w:rPr>
        <w:t> would</w:t>
      </w:r>
      <w:r>
        <w:rPr>
          <w:w w:val="105"/>
        </w:rPr>
        <w:t> more</w:t>
      </w:r>
      <w:r>
        <w:rPr>
          <w:w w:val="105"/>
        </w:rPr>
        <w:t> likely</w:t>
      </w:r>
      <w:r>
        <w:rPr>
          <w:w w:val="105"/>
        </w:rPr>
        <w:t> become depressed</w:t>
      </w:r>
      <w:r>
        <w:rPr>
          <w:w w:val="105"/>
        </w:rPr>
        <w:t> following</w:t>
      </w:r>
      <w:r>
        <w:rPr>
          <w:w w:val="105"/>
        </w:rPr>
        <w:t> an</w:t>
      </w:r>
      <w:r>
        <w:rPr>
          <w:w w:val="105"/>
        </w:rPr>
        <w:t> autonomous</w:t>
      </w:r>
      <w:r>
        <w:rPr>
          <w:w w:val="105"/>
        </w:rPr>
        <w:t> event</w:t>
      </w:r>
      <w:r>
        <w:rPr>
          <w:w w:val="105"/>
        </w:rPr>
        <w:t> (for example,</w:t>
      </w:r>
      <w:r>
        <w:rPr>
          <w:w w:val="105"/>
        </w:rPr>
        <w:t> a</w:t>
      </w:r>
      <w:r>
        <w:rPr>
          <w:w w:val="105"/>
        </w:rPr>
        <w:t> perceived</w:t>
      </w:r>
      <w:r>
        <w:rPr>
          <w:w w:val="105"/>
        </w:rPr>
        <w:t> personal</w:t>
      </w:r>
      <w:r>
        <w:rPr>
          <w:w w:val="105"/>
        </w:rPr>
        <w:t> failure) than following a</w:t>
      </w:r>
      <w:r>
        <w:rPr>
          <w:w w:val="105"/>
        </w:rPr>
        <w:t> sociotropic event (for example., loss of a relationship), and the reverse would be true for sociotropic individuals(Clark, Beck, &amp; Brown, 1992).</w:t>
      </w:r>
    </w:p>
    <w:p>
      <w:pPr>
        <w:spacing w:after="0" w:line="501" w:lineRule="auto"/>
        <w:jc w:val="both"/>
        <w:sectPr>
          <w:pgSz w:w="12240" w:h="15840"/>
          <w:pgMar w:header="0" w:footer="1063" w:top="1360" w:bottom="1260" w:left="1320" w:right="0"/>
        </w:sectPr>
      </w:pPr>
    </w:p>
    <w:p>
      <w:pPr>
        <w:pStyle w:val="Heading4"/>
        <w:numPr>
          <w:ilvl w:val="0"/>
          <w:numId w:val="18"/>
        </w:numPr>
        <w:tabs>
          <w:tab w:pos="1561" w:val="left" w:leader="none"/>
        </w:tabs>
        <w:spacing w:line="240" w:lineRule="auto" w:before="69" w:after="0"/>
        <w:ind w:left="1561" w:right="0" w:hanging="720"/>
        <w:jc w:val="left"/>
      </w:pPr>
      <w:r>
        <w:rPr/>
        <w:t>Procedures</w:t>
      </w:r>
      <w:r>
        <w:rPr>
          <w:spacing w:val="23"/>
        </w:rPr>
        <w:t> </w:t>
      </w:r>
      <w:r>
        <w:rPr/>
        <w:t>and</w:t>
      </w:r>
      <w:r>
        <w:rPr>
          <w:spacing w:val="30"/>
        </w:rPr>
        <w:t> </w:t>
      </w:r>
      <w:r>
        <w:rPr>
          <w:spacing w:val="-2"/>
        </w:rPr>
        <w:t>Techniques</w:t>
      </w:r>
    </w:p>
    <w:p>
      <w:pPr>
        <w:pStyle w:val="BodyText"/>
        <w:spacing w:before="213"/>
        <w:rPr>
          <w:b/>
        </w:rPr>
      </w:pPr>
    </w:p>
    <w:p>
      <w:pPr>
        <w:pStyle w:val="BodyText"/>
        <w:spacing w:line="501" w:lineRule="auto"/>
        <w:ind w:left="841" w:right="1441" w:firstLine="634"/>
        <w:jc w:val="both"/>
      </w:pPr>
      <w:r>
        <w:rPr>
          <w:w w:val="105"/>
        </w:rPr>
        <w:t>CT</w:t>
      </w:r>
      <w:r>
        <w:rPr>
          <w:w w:val="105"/>
        </w:rPr>
        <w:t> is</w:t>
      </w:r>
      <w:r>
        <w:rPr>
          <w:w w:val="105"/>
        </w:rPr>
        <w:t> not</w:t>
      </w:r>
      <w:r>
        <w:rPr>
          <w:w w:val="105"/>
        </w:rPr>
        <w:t> a</w:t>
      </w:r>
      <w:r>
        <w:rPr>
          <w:w w:val="105"/>
        </w:rPr>
        <w:t> set</w:t>
      </w:r>
      <w:r>
        <w:rPr>
          <w:w w:val="105"/>
        </w:rPr>
        <w:t> of</w:t>
      </w:r>
      <w:r>
        <w:rPr>
          <w:w w:val="105"/>
        </w:rPr>
        <w:t> techniques</w:t>
      </w:r>
      <w:r>
        <w:rPr>
          <w:w w:val="105"/>
        </w:rPr>
        <w:t> applied</w:t>
      </w:r>
      <w:r>
        <w:rPr>
          <w:w w:val="105"/>
        </w:rPr>
        <w:t> mechanically</w:t>
      </w:r>
      <w:r>
        <w:rPr>
          <w:w w:val="105"/>
        </w:rPr>
        <w:t> as</w:t>
      </w:r>
      <w:r>
        <w:rPr>
          <w:w w:val="105"/>
        </w:rPr>
        <w:t> we</w:t>
      </w:r>
      <w:r>
        <w:rPr>
          <w:w w:val="105"/>
        </w:rPr>
        <w:t> would</w:t>
      </w:r>
      <w:r>
        <w:rPr>
          <w:w w:val="105"/>
        </w:rPr>
        <w:t> think</w:t>
      </w:r>
      <w:r>
        <w:rPr>
          <w:w w:val="105"/>
        </w:rPr>
        <w:t> at</w:t>
      </w:r>
      <w:r>
        <w:rPr>
          <w:w w:val="105"/>
        </w:rPr>
        <w:t> a</w:t>
      </w:r>
      <w:r>
        <w:rPr>
          <w:w w:val="105"/>
        </w:rPr>
        <w:t> first glance.</w:t>
      </w:r>
      <w:r>
        <w:rPr>
          <w:w w:val="105"/>
        </w:rPr>
        <w:t> The</w:t>
      </w:r>
      <w:r>
        <w:rPr>
          <w:w w:val="105"/>
        </w:rPr>
        <w:t> psychologist‘s</w:t>
      </w:r>
      <w:r>
        <w:rPr>
          <w:w w:val="105"/>
        </w:rPr>
        <w:t> competence</w:t>
      </w:r>
      <w:r>
        <w:rPr>
          <w:w w:val="105"/>
        </w:rPr>
        <w:t> in</w:t>
      </w:r>
      <w:r>
        <w:rPr>
          <w:w w:val="105"/>
        </w:rPr>
        <w:t> a</w:t>
      </w:r>
      <w:r>
        <w:rPr>
          <w:w w:val="105"/>
        </w:rPr>
        <w:t> full</w:t>
      </w:r>
      <w:r>
        <w:rPr>
          <w:w w:val="105"/>
        </w:rPr>
        <w:t> range</w:t>
      </w:r>
      <w:r>
        <w:rPr>
          <w:w w:val="105"/>
        </w:rPr>
        <w:t> of</w:t>
      </w:r>
      <w:r>
        <w:rPr>
          <w:w w:val="105"/>
        </w:rPr>
        <w:t> treatment</w:t>
      </w:r>
      <w:r>
        <w:rPr>
          <w:w w:val="105"/>
        </w:rPr>
        <w:t> skills</w:t>
      </w:r>
      <w:r>
        <w:rPr>
          <w:w w:val="105"/>
        </w:rPr>
        <w:t> is</w:t>
      </w:r>
      <w:r>
        <w:rPr>
          <w:w w:val="105"/>
        </w:rPr>
        <w:t> needed</w:t>
      </w:r>
      <w:r>
        <w:rPr>
          <w:w w:val="105"/>
        </w:rPr>
        <w:t> to ensure</w:t>
      </w:r>
      <w:r>
        <w:rPr>
          <w:w w:val="105"/>
        </w:rPr>
        <w:t> efficacy</w:t>
      </w:r>
      <w:r>
        <w:rPr>
          <w:w w:val="105"/>
        </w:rPr>
        <w:t> to</w:t>
      </w:r>
      <w:r>
        <w:rPr>
          <w:w w:val="105"/>
        </w:rPr>
        <w:t> CT</w:t>
      </w:r>
      <w:r>
        <w:rPr>
          <w:w w:val="105"/>
        </w:rPr>
        <w:t> procedures.</w:t>
      </w:r>
      <w:r>
        <w:rPr>
          <w:w w:val="105"/>
        </w:rPr>
        <w:t> As</w:t>
      </w:r>
      <w:r>
        <w:rPr>
          <w:w w:val="105"/>
        </w:rPr>
        <w:t> Beck</w:t>
      </w:r>
      <w:r>
        <w:rPr>
          <w:w w:val="105"/>
        </w:rPr>
        <w:t> points</w:t>
      </w:r>
      <w:r>
        <w:rPr>
          <w:w w:val="105"/>
        </w:rPr>
        <w:t> out,</w:t>
      </w:r>
      <w:r>
        <w:rPr>
          <w:w w:val="105"/>
        </w:rPr>
        <w:t> first</w:t>
      </w:r>
      <w:r>
        <w:rPr>
          <w:w w:val="105"/>
        </w:rPr>
        <w:t> and</w:t>
      </w:r>
      <w:r>
        <w:rPr>
          <w:w w:val="105"/>
        </w:rPr>
        <w:t> primarily,</w:t>
      </w:r>
      <w:r>
        <w:rPr>
          <w:w w:val="105"/>
        </w:rPr>
        <w:t> to</w:t>
      </w:r>
      <w:r>
        <w:rPr>
          <w:w w:val="105"/>
        </w:rPr>
        <w:t> fulfil</w:t>
      </w:r>
      <w:r>
        <w:rPr>
          <w:w w:val="105"/>
        </w:rPr>
        <w:t> the counselling endeavour, it is important to establish a</w:t>
      </w:r>
      <w:r>
        <w:rPr>
          <w:w w:val="105"/>
        </w:rPr>
        <w:t> good working relationship with the client,</w:t>
      </w:r>
      <w:r>
        <w:rPr>
          <w:w w:val="105"/>
        </w:rPr>
        <w:t> a</w:t>
      </w:r>
      <w:r>
        <w:rPr>
          <w:w w:val="105"/>
        </w:rPr>
        <w:t> counselling</w:t>
      </w:r>
      <w:r>
        <w:rPr>
          <w:w w:val="105"/>
        </w:rPr>
        <w:t> procedure</w:t>
      </w:r>
      <w:r>
        <w:rPr>
          <w:w w:val="105"/>
        </w:rPr>
        <w:t> called</w:t>
      </w:r>
      <w:r>
        <w:rPr>
          <w:w w:val="105"/>
        </w:rPr>
        <w:t> collaborative</w:t>
      </w:r>
      <w:r>
        <w:rPr>
          <w:w w:val="105"/>
        </w:rPr>
        <w:t> empiricism.</w:t>
      </w:r>
      <w:r>
        <w:rPr>
          <w:w w:val="105"/>
        </w:rPr>
        <w:t> Client</w:t>
      </w:r>
      <w:r>
        <w:rPr>
          <w:w w:val="105"/>
        </w:rPr>
        <w:t> and</w:t>
      </w:r>
      <w:r>
        <w:rPr>
          <w:w w:val="105"/>
        </w:rPr>
        <w:t> counsellor work</w:t>
      </w:r>
      <w:r>
        <w:rPr>
          <w:w w:val="105"/>
        </w:rPr>
        <w:t> as</w:t>
      </w:r>
      <w:r>
        <w:rPr>
          <w:w w:val="105"/>
        </w:rPr>
        <w:t> a</w:t>
      </w:r>
      <w:r>
        <w:rPr>
          <w:w w:val="105"/>
        </w:rPr>
        <w:t> team</w:t>
      </w:r>
      <w:r>
        <w:rPr>
          <w:w w:val="105"/>
        </w:rPr>
        <w:t> of</w:t>
      </w:r>
      <w:r>
        <w:rPr>
          <w:w w:val="105"/>
        </w:rPr>
        <w:t> scientists</w:t>
      </w:r>
      <w:r>
        <w:rPr>
          <w:w w:val="105"/>
        </w:rPr>
        <w:t> in</w:t>
      </w:r>
      <w:r>
        <w:rPr>
          <w:w w:val="105"/>
        </w:rPr>
        <w:t> evaluating</w:t>
      </w:r>
      <w:r>
        <w:rPr>
          <w:w w:val="105"/>
        </w:rPr>
        <w:t> the</w:t>
      </w:r>
      <w:r>
        <w:rPr>
          <w:w w:val="105"/>
        </w:rPr>
        <w:t> client‘s</w:t>
      </w:r>
      <w:r>
        <w:rPr>
          <w:w w:val="105"/>
        </w:rPr>
        <w:t> beliefs,</w:t>
      </w:r>
      <w:r>
        <w:rPr>
          <w:w w:val="105"/>
        </w:rPr>
        <w:t> testing</w:t>
      </w:r>
      <w:r>
        <w:rPr>
          <w:w w:val="105"/>
        </w:rPr>
        <w:t> them</w:t>
      </w:r>
      <w:r>
        <w:rPr>
          <w:w w:val="105"/>
        </w:rPr>
        <w:t> out</w:t>
      </w:r>
      <w:r>
        <w:rPr>
          <w:w w:val="105"/>
        </w:rPr>
        <w:t> to</w:t>
      </w:r>
      <w:r>
        <w:rPr>
          <w:w w:val="105"/>
        </w:rPr>
        <w:t> see whether they are accurate or</w:t>
      </w:r>
      <w:r>
        <w:rPr>
          <w:w w:val="105"/>
        </w:rPr>
        <w:t> not, and</w:t>
      </w:r>
      <w:r>
        <w:rPr>
          <w:w w:val="105"/>
        </w:rPr>
        <w:t> modifying them according to reality. Second, the psycholgist‘s</w:t>
      </w:r>
      <w:r>
        <w:rPr>
          <w:w w:val="105"/>
        </w:rPr>
        <w:t> uses</w:t>
      </w:r>
      <w:r>
        <w:rPr>
          <w:w w:val="105"/>
        </w:rPr>
        <w:t> Socratic</w:t>
      </w:r>
      <w:r>
        <w:rPr>
          <w:w w:val="105"/>
        </w:rPr>
        <w:t> questioning</w:t>
      </w:r>
      <w:r>
        <w:rPr>
          <w:w w:val="105"/>
        </w:rPr>
        <w:t> as a</w:t>
      </w:r>
      <w:r>
        <w:rPr>
          <w:w w:val="105"/>
        </w:rPr>
        <w:t> means</w:t>
      </w:r>
      <w:r>
        <w:rPr>
          <w:w w:val="105"/>
        </w:rPr>
        <w:t> to</w:t>
      </w:r>
      <w:r>
        <w:rPr>
          <w:w w:val="105"/>
        </w:rPr>
        <w:t> guide</w:t>
      </w:r>
      <w:r>
        <w:rPr>
          <w:w w:val="105"/>
        </w:rPr>
        <w:t> the</w:t>
      </w:r>
      <w:r>
        <w:rPr>
          <w:w w:val="105"/>
        </w:rPr>
        <w:t> client</w:t>
      </w:r>
      <w:r>
        <w:rPr>
          <w:w w:val="105"/>
        </w:rPr>
        <w:t> in</w:t>
      </w:r>
      <w:r>
        <w:rPr>
          <w:w w:val="105"/>
        </w:rPr>
        <w:t> a</w:t>
      </w:r>
      <w:r>
        <w:rPr>
          <w:w w:val="105"/>
        </w:rPr>
        <w:t> mindful questioning</w:t>
      </w:r>
      <w:r>
        <w:rPr>
          <w:w w:val="105"/>
        </w:rPr>
        <w:t> that</w:t>
      </w:r>
      <w:r>
        <w:rPr>
          <w:w w:val="105"/>
        </w:rPr>
        <w:t> will</w:t>
      </w:r>
      <w:r>
        <w:rPr>
          <w:w w:val="105"/>
        </w:rPr>
        <w:t> enable</w:t>
      </w:r>
      <w:r>
        <w:rPr>
          <w:w w:val="105"/>
        </w:rPr>
        <w:t> clients</w:t>
      </w:r>
      <w:r>
        <w:rPr>
          <w:w w:val="105"/>
        </w:rPr>
        <w:t> to</w:t>
      </w:r>
      <w:r>
        <w:rPr>
          <w:w w:val="105"/>
        </w:rPr>
        <w:t> have</w:t>
      </w:r>
      <w:r>
        <w:rPr>
          <w:w w:val="105"/>
        </w:rPr>
        <w:t> insight</w:t>
      </w:r>
      <w:r>
        <w:rPr>
          <w:w w:val="105"/>
        </w:rPr>
        <w:t> over</w:t>
      </w:r>
      <w:r>
        <w:rPr>
          <w:w w:val="105"/>
        </w:rPr>
        <w:t> their</w:t>
      </w:r>
      <w:r>
        <w:rPr>
          <w:w w:val="105"/>
        </w:rPr>
        <w:t> distorted</w:t>
      </w:r>
      <w:r>
        <w:rPr>
          <w:w w:val="105"/>
        </w:rPr>
        <w:t> thinking,</w:t>
      </w:r>
      <w:r>
        <w:rPr>
          <w:w w:val="105"/>
        </w:rPr>
        <w:t> a procedure</w:t>
      </w:r>
      <w:r>
        <w:rPr>
          <w:w w:val="105"/>
        </w:rPr>
        <w:t> called</w:t>
      </w:r>
      <w:r>
        <w:rPr>
          <w:w w:val="105"/>
        </w:rPr>
        <w:t> guided</w:t>
      </w:r>
      <w:r>
        <w:rPr>
          <w:w w:val="105"/>
        </w:rPr>
        <w:t> discovery.</w:t>
      </w:r>
      <w:r>
        <w:rPr>
          <w:w w:val="105"/>
        </w:rPr>
        <w:t> Throughout</w:t>
      </w:r>
      <w:r>
        <w:rPr>
          <w:w w:val="105"/>
        </w:rPr>
        <w:t> the</w:t>
      </w:r>
      <w:r>
        <w:rPr>
          <w:w w:val="105"/>
        </w:rPr>
        <w:t> treatment,</w:t>
      </w:r>
      <w:r>
        <w:rPr>
          <w:w w:val="105"/>
        </w:rPr>
        <w:t> the</w:t>
      </w:r>
      <w:r>
        <w:rPr>
          <w:w w:val="105"/>
        </w:rPr>
        <w:t> collaborative</w:t>
      </w:r>
      <w:r>
        <w:rPr>
          <w:w w:val="105"/>
        </w:rPr>
        <w:t> and psycho-educational</w:t>
      </w:r>
      <w:r>
        <w:rPr>
          <w:w w:val="105"/>
        </w:rPr>
        <w:t> approach</w:t>
      </w:r>
      <w:r>
        <w:rPr>
          <w:w w:val="105"/>
        </w:rPr>
        <w:t> to</w:t>
      </w:r>
      <w:r>
        <w:rPr>
          <w:w w:val="105"/>
        </w:rPr>
        <w:t> treatment</w:t>
      </w:r>
      <w:r>
        <w:rPr>
          <w:w w:val="105"/>
        </w:rPr>
        <w:t> is</w:t>
      </w:r>
      <w:r>
        <w:rPr>
          <w:w w:val="105"/>
        </w:rPr>
        <w:t> used,</w:t>
      </w:r>
      <w:r>
        <w:rPr>
          <w:w w:val="105"/>
        </w:rPr>
        <w:t> with</w:t>
      </w:r>
      <w:r>
        <w:rPr>
          <w:w w:val="105"/>
        </w:rPr>
        <w:t> specific</w:t>
      </w:r>
      <w:r>
        <w:rPr>
          <w:w w:val="105"/>
        </w:rPr>
        <w:t> learning</w:t>
      </w:r>
      <w:r>
        <w:rPr>
          <w:w w:val="105"/>
        </w:rPr>
        <w:t> experiences designed to teach clients to:</w:t>
      </w:r>
    </w:p>
    <w:p>
      <w:pPr>
        <w:pStyle w:val="ListParagraph"/>
        <w:numPr>
          <w:ilvl w:val="0"/>
          <w:numId w:val="20"/>
        </w:numPr>
        <w:tabs>
          <w:tab w:pos="1561" w:val="left" w:leader="none"/>
        </w:tabs>
        <w:spacing w:line="240" w:lineRule="auto" w:before="196" w:after="0"/>
        <w:ind w:left="1561" w:right="0" w:hanging="720"/>
        <w:jc w:val="left"/>
        <w:rPr>
          <w:sz w:val="23"/>
        </w:rPr>
      </w:pPr>
      <w:r>
        <w:rPr>
          <w:sz w:val="23"/>
        </w:rPr>
        <w:t>Monitor</w:t>
      </w:r>
      <w:r>
        <w:rPr>
          <w:spacing w:val="33"/>
          <w:sz w:val="23"/>
        </w:rPr>
        <w:t> </w:t>
      </w:r>
      <w:r>
        <w:rPr>
          <w:sz w:val="23"/>
        </w:rPr>
        <w:t>and</w:t>
      </w:r>
      <w:r>
        <w:rPr>
          <w:spacing w:val="19"/>
          <w:sz w:val="23"/>
        </w:rPr>
        <w:t> </w:t>
      </w:r>
      <w:r>
        <w:rPr>
          <w:sz w:val="23"/>
        </w:rPr>
        <w:t>identify</w:t>
      </w:r>
      <w:r>
        <w:rPr>
          <w:spacing w:val="18"/>
          <w:sz w:val="23"/>
        </w:rPr>
        <w:t> </w:t>
      </w:r>
      <w:r>
        <w:rPr>
          <w:sz w:val="23"/>
        </w:rPr>
        <w:t>automatic</w:t>
      </w:r>
      <w:r>
        <w:rPr>
          <w:spacing w:val="27"/>
          <w:sz w:val="23"/>
        </w:rPr>
        <w:t> </w:t>
      </w:r>
      <w:r>
        <w:rPr>
          <w:spacing w:val="-2"/>
          <w:sz w:val="23"/>
        </w:rPr>
        <w:t>thoughts;</w:t>
      </w:r>
    </w:p>
    <w:p>
      <w:pPr>
        <w:pStyle w:val="BodyText"/>
        <w:spacing w:before="25"/>
      </w:pPr>
    </w:p>
    <w:p>
      <w:pPr>
        <w:pStyle w:val="ListParagraph"/>
        <w:numPr>
          <w:ilvl w:val="0"/>
          <w:numId w:val="20"/>
        </w:numPr>
        <w:tabs>
          <w:tab w:pos="1561" w:val="left" w:leader="none"/>
        </w:tabs>
        <w:spacing w:line="240" w:lineRule="auto" w:before="1" w:after="0"/>
        <w:ind w:left="1561" w:right="0" w:hanging="720"/>
        <w:jc w:val="left"/>
        <w:rPr>
          <w:sz w:val="23"/>
        </w:rPr>
      </w:pPr>
      <w:r>
        <w:rPr>
          <w:w w:val="105"/>
          <w:sz w:val="23"/>
        </w:rPr>
        <w:t>Recognize</w:t>
      </w:r>
      <w:r>
        <w:rPr>
          <w:spacing w:val="40"/>
          <w:w w:val="105"/>
          <w:sz w:val="23"/>
        </w:rPr>
        <w:t> </w:t>
      </w:r>
      <w:r>
        <w:rPr>
          <w:w w:val="105"/>
          <w:sz w:val="23"/>
        </w:rPr>
        <w:t>the</w:t>
      </w:r>
      <w:r>
        <w:rPr>
          <w:spacing w:val="-15"/>
          <w:w w:val="105"/>
          <w:sz w:val="23"/>
        </w:rPr>
        <w:t> </w:t>
      </w:r>
      <w:r>
        <w:rPr>
          <w:w w:val="105"/>
          <w:sz w:val="23"/>
        </w:rPr>
        <w:t>relationships</w:t>
      </w:r>
      <w:r>
        <w:rPr>
          <w:spacing w:val="-15"/>
          <w:w w:val="105"/>
          <w:sz w:val="23"/>
        </w:rPr>
        <w:t> </w:t>
      </w:r>
      <w:r>
        <w:rPr>
          <w:w w:val="105"/>
          <w:sz w:val="23"/>
        </w:rPr>
        <w:t>among</w:t>
      </w:r>
      <w:r>
        <w:rPr>
          <w:spacing w:val="-8"/>
          <w:w w:val="105"/>
          <w:sz w:val="23"/>
        </w:rPr>
        <w:t> </w:t>
      </w:r>
      <w:r>
        <w:rPr>
          <w:w w:val="105"/>
          <w:sz w:val="23"/>
        </w:rPr>
        <w:t>cognition,</w:t>
      </w:r>
      <w:r>
        <w:rPr>
          <w:spacing w:val="-6"/>
          <w:w w:val="105"/>
          <w:sz w:val="23"/>
        </w:rPr>
        <w:t> </w:t>
      </w:r>
      <w:r>
        <w:rPr>
          <w:w w:val="105"/>
          <w:sz w:val="23"/>
        </w:rPr>
        <w:t>affect,</w:t>
      </w:r>
      <w:r>
        <w:rPr>
          <w:spacing w:val="-13"/>
          <w:w w:val="105"/>
          <w:sz w:val="23"/>
        </w:rPr>
        <w:t> </w:t>
      </w:r>
      <w:r>
        <w:rPr>
          <w:w w:val="105"/>
          <w:sz w:val="23"/>
        </w:rPr>
        <w:t>and</w:t>
      </w:r>
      <w:r>
        <w:rPr>
          <w:spacing w:val="-7"/>
          <w:w w:val="105"/>
          <w:sz w:val="23"/>
        </w:rPr>
        <w:t> </w:t>
      </w:r>
      <w:r>
        <w:rPr>
          <w:spacing w:val="-2"/>
          <w:w w:val="105"/>
          <w:sz w:val="23"/>
        </w:rPr>
        <w:t>behaviour;</w:t>
      </w:r>
    </w:p>
    <w:p>
      <w:pPr>
        <w:pStyle w:val="BodyText"/>
        <w:spacing w:before="18"/>
      </w:pPr>
    </w:p>
    <w:p>
      <w:pPr>
        <w:pStyle w:val="ListParagraph"/>
        <w:numPr>
          <w:ilvl w:val="0"/>
          <w:numId w:val="20"/>
        </w:numPr>
        <w:tabs>
          <w:tab w:pos="1561" w:val="left" w:leader="none"/>
        </w:tabs>
        <w:spacing w:line="240" w:lineRule="auto" w:before="0" w:after="0"/>
        <w:ind w:left="1561" w:right="0" w:hanging="720"/>
        <w:jc w:val="left"/>
        <w:rPr>
          <w:sz w:val="23"/>
        </w:rPr>
      </w:pPr>
      <w:r>
        <w:rPr>
          <w:w w:val="105"/>
          <w:sz w:val="23"/>
        </w:rPr>
        <w:t>Test</w:t>
      </w:r>
      <w:r>
        <w:rPr>
          <w:spacing w:val="49"/>
          <w:w w:val="105"/>
          <w:sz w:val="23"/>
        </w:rPr>
        <w:t> </w:t>
      </w:r>
      <w:r>
        <w:rPr>
          <w:w w:val="105"/>
          <w:sz w:val="23"/>
        </w:rPr>
        <w:t>the</w:t>
      </w:r>
      <w:r>
        <w:rPr>
          <w:spacing w:val="-6"/>
          <w:w w:val="105"/>
          <w:sz w:val="23"/>
        </w:rPr>
        <w:t> </w:t>
      </w:r>
      <w:r>
        <w:rPr>
          <w:w w:val="105"/>
          <w:sz w:val="23"/>
        </w:rPr>
        <w:t>validity</w:t>
      </w:r>
      <w:r>
        <w:rPr>
          <w:spacing w:val="-4"/>
          <w:w w:val="105"/>
          <w:sz w:val="23"/>
        </w:rPr>
        <w:t> </w:t>
      </w:r>
      <w:r>
        <w:rPr>
          <w:w w:val="105"/>
          <w:sz w:val="23"/>
        </w:rPr>
        <w:t>of</w:t>
      </w:r>
      <w:r>
        <w:rPr>
          <w:spacing w:val="-15"/>
          <w:w w:val="105"/>
          <w:sz w:val="23"/>
        </w:rPr>
        <w:t> </w:t>
      </w:r>
      <w:r>
        <w:rPr>
          <w:w w:val="105"/>
          <w:sz w:val="23"/>
        </w:rPr>
        <w:t>automatic</w:t>
      </w:r>
      <w:r>
        <w:rPr>
          <w:spacing w:val="-12"/>
          <w:w w:val="105"/>
          <w:sz w:val="23"/>
        </w:rPr>
        <w:t> </w:t>
      </w:r>
      <w:r>
        <w:rPr>
          <w:w w:val="105"/>
          <w:sz w:val="23"/>
        </w:rPr>
        <w:t>thoughts</w:t>
      </w:r>
      <w:r>
        <w:rPr>
          <w:spacing w:val="-13"/>
          <w:w w:val="105"/>
          <w:sz w:val="23"/>
        </w:rPr>
        <w:t> </w:t>
      </w:r>
      <w:r>
        <w:rPr>
          <w:w w:val="105"/>
          <w:sz w:val="23"/>
        </w:rPr>
        <w:t>and</w:t>
      </w:r>
      <w:r>
        <w:rPr>
          <w:spacing w:val="-5"/>
          <w:w w:val="105"/>
          <w:sz w:val="23"/>
        </w:rPr>
        <w:t> </w:t>
      </w:r>
      <w:r>
        <w:rPr>
          <w:w w:val="105"/>
          <w:sz w:val="23"/>
        </w:rPr>
        <w:t>core</w:t>
      </w:r>
      <w:r>
        <w:rPr>
          <w:spacing w:val="-5"/>
          <w:w w:val="105"/>
          <w:sz w:val="23"/>
        </w:rPr>
        <w:t> </w:t>
      </w:r>
      <w:r>
        <w:rPr>
          <w:spacing w:val="-2"/>
          <w:w w:val="105"/>
          <w:sz w:val="23"/>
        </w:rPr>
        <w:t>beliefs;</w:t>
      </w:r>
    </w:p>
    <w:p>
      <w:pPr>
        <w:pStyle w:val="BodyText"/>
        <w:spacing w:before="25"/>
      </w:pPr>
    </w:p>
    <w:p>
      <w:pPr>
        <w:pStyle w:val="ListParagraph"/>
        <w:numPr>
          <w:ilvl w:val="0"/>
          <w:numId w:val="20"/>
        </w:numPr>
        <w:tabs>
          <w:tab w:pos="1560" w:val="left" w:leader="none"/>
          <w:tab w:pos="1562" w:val="left" w:leader="none"/>
        </w:tabs>
        <w:spacing w:line="504" w:lineRule="auto" w:before="1" w:after="0"/>
        <w:ind w:left="1562" w:right="1447" w:hanging="721"/>
        <w:jc w:val="both"/>
        <w:rPr>
          <w:sz w:val="23"/>
        </w:rPr>
      </w:pPr>
      <w:r>
        <w:rPr>
          <w:w w:val="105"/>
          <w:sz w:val="23"/>
        </w:rPr>
        <w:t>Correct</w:t>
      </w:r>
      <w:r>
        <w:rPr>
          <w:spacing w:val="40"/>
          <w:w w:val="105"/>
          <w:sz w:val="23"/>
        </w:rPr>
        <w:t> </w:t>
      </w:r>
      <w:r>
        <w:rPr>
          <w:w w:val="105"/>
          <w:sz w:val="23"/>
        </w:rPr>
        <w:t>biased</w:t>
      </w:r>
      <w:r>
        <w:rPr>
          <w:w w:val="105"/>
          <w:sz w:val="23"/>
        </w:rPr>
        <w:t> conceptualizations</w:t>
      </w:r>
      <w:r>
        <w:rPr>
          <w:w w:val="105"/>
          <w:sz w:val="23"/>
        </w:rPr>
        <w:t> by</w:t>
      </w:r>
      <w:r>
        <w:rPr>
          <w:w w:val="105"/>
          <w:sz w:val="23"/>
        </w:rPr>
        <w:t> replacing</w:t>
      </w:r>
      <w:r>
        <w:rPr>
          <w:w w:val="105"/>
          <w:sz w:val="23"/>
        </w:rPr>
        <w:t> distorted</w:t>
      </w:r>
      <w:r>
        <w:rPr>
          <w:w w:val="105"/>
          <w:sz w:val="23"/>
        </w:rPr>
        <w:t> thoughts</w:t>
      </w:r>
      <w:r>
        <w:rPr>
          <w:w w:val="105"/>
          <w:sz w:val="23"/>
        </w:rPr>
        <w:t> with</w:t>
      </w:r>
      <w:r>
        <w:rPr>
          <w:w w:val="105"/>
          <w:sz w:val="23"/>
        </w:rPr>
        <w:t> more realistic cognitions; and</w:t>
      </w:r>
    </w:p>
    <w:p>
      <w:pPr>
        <w:pStyle w:val="ListParagraph"/>
        <w:numPr>
          <w:ilvl w:val="0"/>
          <w:numId w:val="20"/>
        </w:numPr>
        <w:tabs>
          <w:tab w:pos="1560" w:val="left" w:leader="none"/>
          <w:tab w:pos="1562" w:val="left" w:leader="none"/>
        </w:tabs>
        <w:spacing w:line="504" w:lineRule="auto" w:before="0" w:after="0"/>
        <w:ind w:left="1562" w:right="1437" w:hanging="721"/>
        <w:jc w:val="both"/>
        <w:rPr>
          <w:sz w:val="23"/>
        </w:rPr>
      </w:pPr>
      <w:r>
        <w:rPr>
          <w:w w:val="105"/>
          <w:sz w:val="23"/>
        </w:rPr>
        <w:t>Identify</w:t>
      </w:r>
      <w:r>
        <w:rPr>
          <w:w w:val="105"/>
          <w:sz w:val="23"/>
        </w:rPr>
        <w:t> and</w:t>
      </w:r>
      <w:r>
        <w:rPr>
          <w:w w:val="105"/>
          <w:sz w:val="23"/>
        </w:rPr>
        <w:t> alter</w:t>
      </w:r>
      <w:r>
        <w:rPr>
          <w:w w:val="105"/>
          <w:sz w:val="23"/>
        </w:rPr>
        <w:t> beliefs,</w:t>
      </w:r>
      <w:r>
        <w:rPr>
          <w:w w:val="105"/>
          <w:sz w:val="23"/>
        </w:rPr>
        <w:t> assumptions,</w:t>
      </w:r>
      <w:r>
        <w:rPr>
          <w:w w:val="105"/>
          <w:sz w:val="23"/>
        </w:rPr>
        <w:t> or</w:t>
      </w:r>
      <w:r>
        <w:rPr>
          <w:w w:val="105"/>
          <w:sz w:val="23"/>
        </w:rPr>
        <w:t> schemas</w:t>
      </w:r>
      <w:r>
        <w:rPr>
          <w:w w:val="105"/>
          <w:sz w:val="23"/>
        </w:rPr>
        <w:t> that</w:t>
      </w:r>
      <w:r>
        <w:rPr>
          <w:w w:val="105"/>
          <w:sz w:val="23"/>
        </w:rPr>
        <w:t> underlie</w:t>
      </w:r>
      <w:r>
        <w:rPr>
          <w:w w:val="105"/>
          <w:sz w:val="23"/>
        </w:rPr>
        <w:t> faulty</w:t>
      </w:r>
      <w:r>
        <w:rPr>
          <w:w w:val="105"/>
          <w:sz w:val="23"/>
        </w:rPr>
        <w:t> thinking patterns (Beck, 2005).</w:t>
      </w:r>
    </w:p>
    <w:p>
      <w:pPr>
        <w:pStyle w:val="BodyText"/>
        <w:spacing w:line="499" w:lineRule="auto"/>
        <w:ind w:left="841" w:right="1440"/>
        <w:jc w:val="both"/>
      </w:pPr>
      <w:r>
        <w:rPr>
          <w:w w:val="105"/>
        </w:rPr>
        <w:t>In</w:t>
      </w:r>
      <w:r>
        <w:rPr>
          <w:w w:val="105"/>
        </w:rPr>
        <w:t> contrast</w:t>
      </w:r>
      <w:r>
        <w:rPr>
          <w:w w:val="105"/>
        </w:rPr>
        <w:t> to</w:t>
      </w:r>
      <w:r>
        <w:rPr>
          <w:w w:val="105"/>
        </w:rPr>
        <w:t> psychoanalytical</w:t>
      </w:r>
      <w:r>
        <w:rPr>
          <w:w w:val="105"/>
        </w:rPr>
        <w:t> technique,</w:t>
      </w:r>
      <w:r>
        <w:rPr>
          <w:w w:val="105"/>
        </w:rPr>
        <w:t> CT</w:t>
      </w:r>
      <w:r>
        <w:rPr>
          <w:w w:val="105"/>
        </w:rPr>
        <w:t> sessions</w:t>
      </w:r>
      <w:r>
        <w:rPr>
          <w:w w:val="105"/>
        </w:rPr>
        <w:t> have</w:t>
      </w:r>
      <w:r>
        <w:rPr>
          <w:w w:val="105"/>
        </w:rPr>
        <w:t> a</w:t>
      </w:r>
      <w:r>
        <w:rPr>
          <w:w w:val="105"/>
        </w:rPr>
        <w:t> structure</w:t>
      </w:r>
      <w:r>
        <w:rPr>
          <w:w w:val="105"/>
        </w:rPr>
        <w:t> in</w:t>
      </w:r>
      <w:r>
        <w:rPr>
          <w:w w:val="105"/>
        </w:rPr>
        <w:t> which</w:t>
      </w:r>
      <w:r>
        <w:rPr>
          <w:w w:val="105"/>
        </w:rPr>
        <w:t> the cognitive</w:t>
      </w:r>
      <w:r>
        <w:rPr>
          <w:w w:val="105"/>
        </w:rPr>
        <w:t> therapist</w:t>
      </w:r>
      <w:r>
        <w:rPr>
          <w:w w:val="105"/>
        </w:rPr>
        <w:t> plays</w:t>
      </w:r>
      <w:r>
        <w:rPr>
          <w:w w:val="105"/>
        </w:rPr>
        <w:t> an</w:t>
      </w:r>
      <w:r>
        <w:rPr>
          <w:w w:val="105"/>
        </w:rPr>
        <w:t> active</w:t>
      </w:r>
      <w:r>
        <w:rPr>
          <w:w w:val="105"/>
        </w:rPr>
        <w:t> role</w:t>
      </w:r>
      <w:r>
        <w:rPr>
          <w:w w:val="105"/>
        </w:rPr>
        <w:t> in</w:t>
      </w:r>
      <w:r>
        <w:rPr>
          <w:w w:val="105"/>
        </w:rPr>
        <w:t> helping</w:t>
      </w:r>
      <w:r>
        <w:rPr>
          <w:w w:val="105"/>
        </w:rPr>
        <w:t> the</w:t>
      </w:r>
      <w:r>
        <w:rPr>
          <w:w w:val="105"/>
        </w:rPr>
        <w:t> client</w:t>
      </w:r>
      <w:r>
        <w:rPr>
          <w:w w:val="105"/>
        </w:rPr>
        <w:t> identify</w:t>
      </w:r>
      <w:r>
        <w:rPr>
          <w:w w:val="105"/>
        </w:rPr>
        <w:t> and</w:t>
      </w:r>
      <w:r>
        <w:rPr>
          <w:w w:val="105"/>
        </w:rPr>
        <w:t> focus</w:t>
      </w:r>
      <w:r>
        <w:rPr>
          <w:w w:val="105"/>
        </w:rPr>
        <w:t> on important areas, proposing</w:t>
      </w:r>
      <w:r>
        <w:rPr>
          <w:spacing w:val="-2"/>
          <w:w w:val="105"/>
        </w:rPr>
        <w:t> </w:t>
      </w:r>
      <w:r>
        <w:rPr>
          <w:w w:val="105"/>
        </w:rPr>
        <w:t>and</w:t>
      </w:r>
      <w:r>
        <w:rPr>
          <w:spacing w:val="-2"/>
          <w:w w:val="105"/>
        </w:rPr>
        <w:t> </w:t>
      </w:r>
      <w:r>
        <w:rPr>
          <w:w w:val="105"/>
        </w:rPr>
        <w:t>rehearsing specific cognitive</w:t>
      </w:r>
      <w:r>
        <w:rPr>
          <w:spacing w:val="-3"/>
          <w:w w:val="105"/>
        </w:rPr>
        <w:t> </w:t>
      </w:r>
      <w:r>
        <w:rPr>
          <w:w w:val="105"/>
        </w:rPr>
        <w:t>and</w:t>
      </w:r>
      <w:r>
        <w:rPr>
          <w:spacing w:val="-2"/>
          <w:w w:val="105"/>
        </w:rPr>
        <w:t> </w:t>
      </w:r>
      <w:r>
        <w:rPr>
          <w:w w:val="105"/>
        </w:rPr>
        <w:t>behavioural techniques,</w:t>
      </w:r>
    </w:p>
    <w:p>
      <w:pPr>
        <w:spacing w:after="0" w:line="499" w:lineRule="auto"/>
        <w:jc w:val="both"/>
        <w:sectPr>
          <w:pgSz w:w="12240" w:h="15840"/>
          <w:pgMar w:header="0" w:footer="1063" w:top="1380" w:bottom="1260" w:left="1320" w:right="0"/>
        </w:sectPr>
      </w:pPr>
    </w:p>
    <w:p>
      <w:pPr>
        <w:pStyle w:val="BodyText"/>
        <w:spacing w:line="501" w:lineRule="auto" w:before="82"/>
        <w:ind w:left="841" w:right="1442"/>
        <w:jc w:val="both"/>
      </w:pPr>
      <w:r>
        <w:rPr>
          <w:w w:val="105"/>
        </w:rPr>
        <w:t>and</w:t>
      </w:r>
      <w:r>
        <w:rPr>
          <w:w w:val="105"/>
        </w:rPr>
        <w:t> collaboratively</w:t>
      </w:r>
      <w:r>
        <w:rPr>
          <w:w w:val="105"/>
        </w:rPr>
        <w:t> planning</w:t>
      </w:r>
      <w:r>
        <w:rPr>
          <w:w w:val="105"/>
        </w:rPr>
        <w:t> between-sessions</w:t>
      </w:r>
      <w:r>
        <w:rPr>
          <w:w w:val="105"/>
        </w:rPr>
        <w:t> assignments.</w:t>
      </w:r>
      <w:r>
        <w:rPr>
          <w:w w:val="105"/>
        </w:rPr>
        <w:t> A</w:t>
      </w:r>
      <w:r>
        <w:rPr>
          <w:w w:val="105"/>
        </w:rPr>
        <w:t> treatment</w:t>
      </w:r>
      <w:r>
        <w:rPr>
          <w:w w:val="105"/>
        </w:rPr>
        <w:t> plan</w:t>
      </w:r>
      <w:r>
        <w:rPr>
          <w:w w:val="105"/>
        </w:rPr>
        <w:t> for the whole</w:t>
      </w:r>
      <w:r>
        <w:rPr>
          <w:w w:val="105"/>
        </w:rPr>
        <w:t> treatment</w:t>
      </w:r>
      <w:r>
        <w:rPr>
          <w:w w:val="105"/>
        </w:rPr>
        <w:t> and</w:t>
      </w:r>
      <w:r>
        <w:rPr>
          <w:w w:val="105"/>
        </w:rPr>
        <w:t> the</w:t>
      </w:r>
      <w:r>
        <w:rPr>
          <w:w w:val="105"/>
        </w:rPr>
        <w:t> agenda</w:t>
      </w:r>
      <w:r>
        <w:rPr>
          <w:w w:val="105"/>
        </w:rPr>
        <w:t> for</w:t>
      </w:r>
      <w:r>
        <w:rPr>
          <w:w w:val="105"/>
        </w:rPr>
        <w:t> each</w:t>
      </w:r>
      <w:r>
        <w:rPr>
          <w:w w:val="105"/>
        </w:rPr>
        <w:t> session</w:t>
      </w:r>
      <w:r>
        <w:rPr>
          <w:w w:val="105"/>
        </w:rPr>
        <w:t> are</w:t>
      </w:r>
      <w:r>
        <w:rPr>
          <w:w w:val="105"/>
        </w:rPr>
        <w:t> discussed</w:t>
      </w:r>
      <w:r>
        <w:rPr>
          <w:w w:val="105"/>
        </w:rPr>
        <w:t> with</w:t>
      </w:r>
      <w:r>
        <w:rPr>
          <w:w w:val="105"/>
        </w:rPr>
        <w:t> the</w:t>
      </w:r>
      <w:r>
        <w:rPr>
          <w:w w:val="105"/>
        </w:rPr>
        <w:t> client,</w:t>
      </w:r>
      <w:r>
        <w:rPr>
          <w:w w:val="105"/>
        </w:rPr>
        <w:t> and</w:t>
      </w:r>
      <w:r>
        <w:rPr>
          <w:w w:val="105"/>
        </w:rPr>
        <w:t> a feedback</w:t>
      </w:r>
      <w:r>
        <w:rPr>
          <w:w w:val="105"/>
        </w:rPr>
        <w:t> of the</w:t>
      </w:r>
      <w:r>
        <w:rPr>
          <w:w w:val="105"/>
        </w:rPr>
        <w:t> client‘s thoughts about</w:t>
      </w:r>
      <w:r>
        <w:rPr>
          <w:w w:val="105"/>
        </w:rPr>
        <w:t> the</w:t>
      </w:r>
      <w:r>
        <w:rPr>
          <w:w w:val="105"/>
        </w:rPr>
        <w:t> ongoing</w:t>
      </w:r>
      <w:r>
        <w:rPr>
          <w:w w:val="105"/>
        </w:rPr>
        <w:t> session and</w:t>
      </w:r>
      <w:r>
        <w:rPr>
          <w:w w:val="105"/>
        </w:rPr>
        <w:t> the</w:t>
      </w:r>
      <w:r>
        <w:rPr>
          <w:w w:val="105"/>
        </w:rPr>
        <w:t> whole treatment is routinely asked in order to create the opportunity to treat and handle any misconceptions and</w:t>
      </w:r>
      <w:r>
        <w:rPr>
          <w:w w:val="105"/>
        </w:rPr>
        <w:t> misunderstandings</w:t>
      </w:r>
      <w:r>
        <w:rPr>
          <w:w w:val="105"/>
        </w:rPr>
        <w:t> that</w:t>
      </w:r>
      <w:r>
        <w:rPr>
          <w:w w:val="105"/>
        </w:rPr>
        <w:t> might</w:t>
      </w:r>
      <w:r>
        <w:rPr>
          <w:w w:val="105"/>
        </w:rPr>
        <w:t> arise</w:t>
      </w:r>
      <w:r>
        <w:rPr>
          <w:w w:val="105"/>
        </w:rPr>
        <w:t> over</w:t>
      </w:r>
      <w:r>
        <w:rPr>
          <w:w w:val="105"/>
        </w:rPr>
        <w:t> the</w:t>
      </w:r>
      <w:r>
        <w:rPr>
          <w:w w:val="105"/>
        </w:rPr>
        <w:t> course</w:t>
      </w:r>
      <w:r>
        <w:rPr>
          <w:w w:val="105"/>
        </w:rPr>
        <w:t> of</w:t>
      </w:r>
      <w:r>
        <w:rPr>
          <w:w w:val="105"/>
        </w:rPr>
        <w:t> counselling.</w:t>
      </w:r>
      <w:r>
        <w:rPr>
          <w:w w:val="105"/>
        </w:rPr>
        <w:t> The</w:t>
      </w:r>
      <w:r>
        <w:rPr>
          <w:w w:val="105"/>
        </w:rPr>
        <w:t> cognitive counsellor</w:t>
      </w:r>
      <w:r>
        <w:rPr>
          <w:w w:val="105"/>
        </w:rPr>
        <w:t> has</w:t>
      </w:r>
      <w:r>
        <w:rPr>
          <w:w w:val="105"/>
        </w:rPr>
        <w:t> to</w:t>
      </w:r>
      <w:r>
        <w:rPr>
          <w:w w:val="105"/>
        </w:rPr>
        <w:t> be a</w:t>
      </w:r>
      <w:r>
        <w:rPr>
          <w:w w:val="105"/>
        </w:rPr>
        <w:t> good</w:t>
      </w:r>
      <w:r>
        <w:rPr>
          <w:w w:val="105"/>
        </w:rPr>
        <w:t> strategist</w:t>
      </w:r>
      <w:r>
        <w:rPr>
          <w:w w:val="105"/>
        </w:rPr>
        <w:t> to</w:t>
      </w:r>
      <w:r>
        <w:rPr>
          <w:w w:val="105"/>
        </w:rPr>
        <w:t> devise</w:t>
      </w:r>
      <w:r>
        <w:rPr>
          <w:w w:val="105"/>
        </w:rPr>
        <w:t> specific</w:t>
      </w:r>
      <w:r>
        <w:rPr>
          <w:w w:val="105"/>
        </w:rPr>
        <w:t> treatment</w:t>
      </w:r>
      <w:r>
        <w:rPr>
          <w:w w:val="105"/>
        </w:rPr>
        <w:t> procedures that have higher chances of producing specific changes for that particular client.</w:t>
      </w:r>
    </w:p>
    <w:p>
      <w:pPr>
        <w:pStyle w:val="BodyText"/>
        <w:spacing w:line="501" w:lineRule="auto" w:before="193"/>
        <w:ind w:left="841" w:right="1442"/>
        <w:jc w:val="both"/>
      </w:pPr>
      <w:r>
        <w:rPr>
          <w:w w:val="105"/>
        </w:rPr>
        <w:t>CT encourages</w:t>
      </w:r>
      <w:r>
        <w:rPr>
          <w:spacing w:val="-2"/>
          <w:w w:val="105"/>
        </w:rPr>
        <w:t> </w:t>
      </w:r>
      <w:r>
        <w:rPr>
          <w:w w:val="105"/>
        </w:rPr>
        <w:t>the clients</w:t>
      </w:r>
      <w:r>
        <w:rPr>
          <w:spacing w:val="-2"/>
          <w:w w:val="105"/>
        </w:rPr>
        <w:t> </w:t>
      </w:r>
      <w:r>
        <w:rPr>
          <w:w w:val="105"/>
        </w:rPr>
        <w:t>to adopt the empirical problem-solving approach of scientists, and the</w:t>
      </w:r>
      <w:r>
        <w:rPr>
          <w:w w:val="105"/>
        </w:rPr>
        <w:t> psychologist serves as a</w:t>
      </w:r>
      <w:r>
        <w:rPr>
          <w:w w:val="105"/>
        </w:rPr>
        <w:t> role model for their patients</w:t>
      </w:r>
      <w:r>
        <w:rPr>
          <w:w w:val="105"/>
        </w:rPr>
        <w:t> by instilling</w:t>
      </w:r>
      <w:r>
        <w:rPr>
          <w:w w:val="105"/>
        </w:rPr>
        <w:t> self-efficacy, enthusiasm</w:t>
      </w:r>
      <w:r>
        <w:rPr>
          <w:w w:val="105"/>
        </w:rPr>
        <w:t> and</w:t>
      </w:r>
      <w:r>
        <w:rPr>
          <w:w w:val="105"/>
        </w:rPr>
        <w:t> hopefulness</w:t>
      </w:r>
      <w:r>
        <w:rPr>
          <w:w w:val="105"/>
        </w:rPr>
        <w:t> about</w:t>
      </w:r>
      <w:r>
        <w:rPr>
          <w:w w:val="105"/>
        </w:rPr>
        <w:t> the</w:t>
      </w:r>
      <w:r>
        <w:rPr>
          <w:w w:val="105"/>
        </w:rPr>
        <w:t> challenging</w:t>
      </w:r>
      <w:r>
        <w:rPr>
          <w:w w:val="105"/>
        </w:rPr>
        <w:t> work</w:t>
      </w:r>
      <w:r>
        <w:rPr>
          <w:w w:val="105"/>
        </w:rPr>
        <w:t> of</w:t>
      </w:r>
      <w:r>
        <w:rPr>
          <w:w w:val="105"/>
        </w:rPr>
        <w:t> changing</w:t>
      </w:r>
      <w:r>
        <w:rPr>
          <w:w w:val="105"/>
        </w:rPr>
        <w:t> maladaptive cognitions.</w:t>
      </w:r>
      <w:r>
        <w:rPr>
          <w:w w:val="105"/>
        </w:rPr>
        <w:t> Although</w:t>
      </w:r>
      <w:r>
        <w:rPr>
          <w:w w:val="105"/>
        </w:rPr>
        <w:t> slow</w:t>
      </w:r>
      <w:r>
        <w:rPr>
          <w:w w:val="105"/>
        </w:rPr>
        <w:t> learning</w:t>
      </w:r>
      <w:r>
        <w:rPr>
          <w:w w:val="105"/>
        </w:rPr>
        <w:t> is</w:t>
      </w:r>
      <w:r>
        <w:rPr>
          <w:w w:val="105"/>
        </w:rPr>
        <w:t> not</w:t>
      </w:r>
      <w:r>
        <w:rPr>
          <w:w w:val="105"/>
        </w:rPr>
        <w:t> encouraged,</w:t>
      </w:r>
      <w:r>
        <w:rPr>
          <w:w w:val="105"/>
        </w:rPr>
        <w:t> its</w:t>
      </w:r>
      <w:r>
        <w:rPr>
          <w:w w:val="105"/>
        </w:rPr>
        <w:t> manifestation</w:t>
      </w:r>
      <w:r>
        <w:rPr>
          <w:w w:val="105"/>
        </w:rPr>
        <w:t> might</w:t>
      </w:r>
      <w:r>
        <w:rPr>
          <w:w w:val="105"/>
        </w:rPr>
        <w:t> be</w:t>
      </w:r>
      <w:r>
        <w:rPr>
          <w:w w:val="105"/>
        </w:rPr>
        <w:t> a valuable</w:t>
      </w:r>
      <w:r>
        <w:rPr>
          <w:w w:val="105"/>
        </w:rPr>
        <w:t> tool</w:t>
      </w:r>
      <w:r>
        <w:rPr>
          <w:w w:val="105"/>
        </w:rPr>
        <w:t> in</w:t>
      </w:r>
      <w:r>
        <w:rPr>
          <w:w w:val="105"/>
        </w:rPr>
        <w:t> demonstrating</w:t>
      </w:r>
      <w:r>
        <w:rPr>
          <w:w w:val="105"/>
        </w:rPr>
        <w:t> to</w:t>
      </w:r>
      <w:r>
        <w:rPr>
          <w:w w:val="105"/>
        </w:rPr>
        <w:t> clients</w:t>
      </w:r>
      <w:r>
        <w:rPr>
          <w:w w:val="105"/>
        </w:rPr>
        <w:t> their</w:t>
      </w:r>
      <w:r>
        <w:rPr>
          <w:w w:val="105"/>
        </w:rPr>
        <w:t> interpersonal</w:t>
      </w:r>
      <w:r>
        <w:rPr>
          <w:w w:val="105"/>
        </w:rPr>
        <w:t> distortions.</w:t>
      </w:r>
      <w:r>
        <w:rPr>
          <w:w w:val="105"/>
        </w:rPr>
        <w:t> Similarly,</w:t>
      </w:r>
      <w:r>
        <w:rPr>
          <w:w w:val="105"/>
        </w:rPr>
        <w:t> any manifestation</w:t>
      </w:r>
      <w:r>
        <w:rPr>
          <w:w w:val="105"/>
        </w:rPr>
        <w:t> of</w:t>
      </w:r>
      <w:r>
        <w:rPr>
          <w:w w:val="105"/>
        </w:rPr>
        <w:t> slow</w:t>
      </w:r>
      <w:r>
        <w:rPr>
          <w:w w:val="105"/>
        </w:rPr>
        <w:t> learning</w:t>
      </w:r>
      <w:r>
        <w:rPr>
          <w:w w:val="105"/>
        </w:rPr>
        <w:t> is</w:t>
      </w:r>
      <w:r>
        <w:rPr>
          <w:w w:val="105"/>
        </w:rPr>
        <w:t> dealt</w:t>
      </w:r>
      <w:r>
        <w:rPr>
          <w:w w:val="105"/>
        </w:rPr>
        <w:t> with</w:t>
      </w:r>
      <w:r>
        <w:rPr>
          <w:w w:val="105"/>
        </w:rPr>
        <w:t> and</w:t>
      </w:r>
      <w:r>
        <w:rPr>
          <w:w w:val="105"/>
        </w:rPr>
        <w:t> treated</w:t>
      </w:r>
      <w:r>
        <w:rPr>
          <w:w w:val="105"/>
        </w:rPr>
        <w:t> as underlying</w:t>
      </w:r>
      <w:r>
        <w:rPr>
          <w:w w:val="105"/>
        </w:rPr>
        <w:t> dysfunctional </w:t>
      </w:r>
      <w:r>
        <w:rPr>
          <w:spacing w:val="-2"/>
          <w:w w:val="105"/>
        </w:rPr>
        <w:t>beliefs.</w:t>
      </w:r>
    </w:p>
    <w:p>
      <w:pPr>
        <w:pStyle w:val="Heading4"/>
        <w:numPr>
          <w:ilvl w:val="0"/>
          <w:numId w:val="18"/>
        </w:numPr>
        <w:tabs>
          <w:tab w:pos="1561" w:val="left" w:leader="none"/>
        </w:tabs>
        <w:spacing w:line="240" w:lineRule="auto" w:before="208" w:after="0"/>
        <w:ind w:left="1561" w:right="0" w:hanging="720"/>
        <w:jc w:val="left"/>
      </w:pPr>
      <w:r>
        <w:rPr/>
        <w:t>Cognitive</w:t>
      </w:r>
      <w:r>
        <w:rPr>
          <w:spacing w:val="27"/>
        </w:rPr>
        <w:t> </w:t>
      </w:r>
      <w:r>
        <w:rPr/>
        <w:t>and</w:t>
      </w:r>
      <w:r>
        <w:rPr>
          <w:spacing w:val="30"/>
        </w:rPr>
        <w:t> </w:t>
      </w:r>
      <w:r>
        <w:rPr/>
        <w:t>Behavioural</w:t>
      </w:r>
      <w:r>
        <w:rPr>
          <w:spacing w:val="32"/>
        </w:rPr>
        <w:t> </w:t>
      </w:r>
      <w:r>
        <w:rPr>
          <w:spacing w:val="-2"/>
        </w:rPr>
        <w:t>Techniques</w:t>
      </w:r>
    </w:p>
    <w:p>
      <w:pPr>
        <w:pStyle w:val="BodyText"/>
        <w:spacing w:before="213"/>
        <w:rPr>
          <w:b/>
        </w:rPr>
      </w:pPr>
    </w:p>
    <w:p>
      <w:pPr>
        <w:pStyle w:val="BodyText"/>
        <w:spacing w:line="501" w:lineRule="auto"/>
        <w:ind w:left="841" w:right="1433"/>
        <w:jc w:val="both"/>
      </w:pPr>
      <w:r>
        <w:rPr>
          <w:w w:val="105"/>
        </w:rPr>
        <w:t>The separation of</w:t>
      </w:r>
      <w:r>
        <w:rPr>
          <w:spacing w:val="-3"/>
          <w:w w:val="105"/>
        </w:rPr>
        <w:t> </w:t>
      </w:r>
      <w:r>
        <w:rPr>
          <w:w w:val="105"/>
        </w:rPr>
        <w:t>CT interventions into cognitive</w:t>
      </w:r>
      <w:r>
        <w:rPr>
          <w:spacing w:val="-1"/>
          <w:w w:val="105"/>
        </w:rPr>
        <w:t> </w:t>
      </w:r>
      <w:r>
        <w:rPr>
          <w:w w:val="105"/>
        </w:rPr>
        <w:t>techniques</w:t>
      </w:r>
      <w:r>
        <w:rPr>
          <w:spacing w:val="-2"/>
          <w:w w:val="105"/>
        </w:rPr>
        <w:t> </w:t>
      </w:r>
      <w:r>
        <w:rPr>
          <w:w w:val="105"/>
        </w:rPr>
        <w:t>and behavioural techniques is</w:t>
      </w:r>
      <w:r>
        <w:rPr>
          <w:w w:val="105"/>
        </w:rPr>
        <w:t> only</w:t>
      </w:r>
      <w:r>
        <w:rPr>
          <w:w w:val="105"/>
        </w:rPr>
        <w:t> for</w:t>
      </w:r>
      <w:r>
        <w:rPr>
          <w:w w:val="105"/>
        </w:rPr>
        <w:t> instructive</w:t>
      </w:r>
      <w:r>
        <w:rPr>
          <w:w w:val="105"/>
        </w:rPr>
        <w:t> purposes,</w:t>
      </w:r>
      <w:r>
        <w:rPr>
          <w:w w:val="105"/>
        </w:rPr>
        <w:t> in</w:t>
      </w:r>
      <w:r>
        <w:rPr>
          <w:w w:val="105"/>
        </w:rPr>
        <w:t> that</w:t>
      </w:r>
      <w:r>
        <w:rPr>
          <w:w w:val="105"/>
        </w:rPr>
        <w:t> many</w:t>
      </w:r>
      <w:r>
        <w:rPr>
          <w:w w:val="105"/>
        </w:rPr>
        <w:t> of the</w:t>
      </w:r>
      <w:r>
        <w:rPr>
          <w:w w:val="105"/>
        </w:rPr>
        <w:t> techniques</w:t>
      </w:r>
      <w:r>
        <w:rPr>
          <w:w w:val="105"/>
        </w:rPr>
        <w:t> affect</w:t>
      </w:r>
      <w:r>
        <w:rPr>
          <w:w w:val="105"/>
        </w:rPr>
        <w:t> both</w:t>
      </w:r>
      <w:r>
        <w:rPr>
          <w:w w:val="105"/>
        </w:rPr>
        <w:t> client‘s thought</w:t>
      </w:r>
      <w:r>
        <w:rPr>
          <w:w w:val="105"/>
        </w:rPr>
        <w:t> processes</w:t>
      </w:r>
      <w:r>
        <w:rPr>
          <w:w w:val="105"/>
        </w:rPr>
        <w:t> and</w:t>
      </w:r>
      <w:r>
        <w:rPr>
          <w:w w:val="105"/>
        </w:rPr>
        <w:t> behavioural</w:t>
      </w:r>
      <w:r>
        <w:rPr>
          <w:w w:val="105"/>
        </w:rPr>
        <w:t> patterns.</w:t>
      </w:r>
      <w:r>
        <w:rPr>
          <w:w w:val="105"/>
        </w:rPr>
        <w:t> As</w:t>
      </w:r>
      <w:r>
        <w:rPr>
          <w:w w:val="105"/>
        </w:rPr>
        <w:t> we</w:t>
      </w:r>
      <w:r>
        <w:rPr>
          <w:w w:val="105"/>
        </w:rPr>
        <w:t> know,</w:t>
      </w:r>
      <w:r>
        <w:rPr>
          <w:w w:val="105"/>
        </w:rPr>
        <w:t> cognitive</w:t>
      </w:r>
      <w:r>
        <w:rPr>
          <w:w w:val="105"/>
        </w:rPr>
        <w:t> change</w:t>
      </w:r>
      <w:r>
        <w:rPr>
          <w:w w:val="105"/>
        </w:rPr>
        <w:t> fosters behavioural</w:t>
      </w:r>
      <w:r>
        <w:rPr>
          <w:w w:val="105"/>
        </w:rPr>
        <w:t> change,</w:t>
      </w:r>
      <w:r>
        <w:rPr>
          <w:w w:val="105"/>
        </w:rPr>
        <w:t> and</w:t>
      </w:r>
      <w:r>
        <w:rPr>
          <w:w w:val="105"/>
        </w:rPr>
        <w:t> vice-versa.</w:t>
      </w:r>
      <w:r>
        <w:rPr>
          <w:w w:val="105"/>
        </w:rPr>
        <w:t> A</w:t>
      </w:r>
      <w:r>
        <w:rPr>
          <w:w w:val="105"/>
        </w:rPr>
        <w:t> number</w:t>
      </w:r>
      <w:r>
        <w:rPr>
          <w:w w:val="105"/>
        </w:rPr>
        <w:t> of</w:t>
      </w:r>
      <w:r>
        <w:rPr>
          <w:w w:val="105"/>
        </w:rPr>
        <w:t> different</w:t>
      </w:r>
      <w:r>
        <w:rPr>
          <w:w w:val="105"/>
        </w:rPr>
        <w:t> techniques</w:t>
      </w:r>
      <w:r>
        <w:rPr>
          <w:w w:val="105"/>
        </w:rPr>
        <w:t> may</w:t>
      </w:r>
      <w:r>
        <w:rPr>
          <w:w w:val="105"/>
        </w:rPr>
        <w:t> be</w:t>
      </w:r>
      <w:r>
        <w:rPr>
          <w:w w:val="105"/>
        </w:rPr>
        <w:t> used depending</w:t>
      </w:r>
      <w:r>
        <w:rPr>
          <w:w w:val="105"/>
        </w:rPr>
        <w:t> on</w:t>
      </w:r>
      <w:r>
        <w:rPr>
          <w:w w:val="105"/>
        </w:rPr>
        <w:t> the</w:t>
      </w:r>
      <w:r>
        <w:rPr>
          <w:w w:val="105"/>
        </w:rPr>
        <w:t> cognitive</w:t>
      </w:r>
      <w:r>
        <w:rPr>
          <w:w w:val="105"/>
        </w:rPr>
        <w:t> profile</w:t>
      </w:r>
      <w:r>
        <w:rPr>
          <w:w w:val="105"/>
        </w:rPr>
        <w:t> of</w:t>
      </w:r>
      <w:r>
        <w:rPr>
          <w:w w:val="105"/>
        </w:rPr>
        <w:t> the</w:t>
      </w:r>
      <w:r>
        <w:rPr>
          <w:w w:val="105"/>
        </w:rPr>
        <w:t> disorder,</w:t>
      </w:r>
      <w:r>
        <w:rPr>
          <w:w w:val="105"/>
        </w:rPr>
        <w:t> the</w:t>
      </w:r>
      <w:r>
        <w:rPr>
          <w:w w:val="105"/>
        </w:rPr>
        <w:t> phase</w:t>
      </w:r>
      <w:r>
        <w:rPr>
          <w:w w:val="105"/>
        </w:rPr>
        <w:t> of</w:t>
      </w:r>
      <w:r>
        <w:rPr>
          <w:w w:val="105"/>
        </w:rPr>
        <w:t> counselling,</w:t>
      </w:r>
      <w:r>
        <w:rPr>
          <w:w w:val="105"/>
        </w:rPr>
        <w:t> and</w:t>
      </w:r>
      <w:r>
        <w:rPr>
          <w:w w:val="105"/>
        </w:rPr>
        <w:t> the specific</w:t>
      </w:r>
      <w:r>
        <w:rPr>
          <w:w w:val="105"/>
        </w:rPr>
        <w:t> cognitive</w:t>
      </w:r>
      <w:r>
        <w:rPr>
          <w:w w:val="105"/>
        </w:rPr>
        <w:t> conceptualization</w:t>
      </w:r>
      <w:r>
        <w:rPr>
          <w:w w:val="105"/>
        </w:rPr>
        <w:t> of</w:t>
      </w:r>
      <w:r>
        <w:rPr>
          <w:w w:val="105"/>
        </w:rPr>
        <w:t> a</w:t>
      </w:r>
      <w:r>
        <w:rPr>
          <w:w w:val="105"/>
        </w:rPr>
        <w:t> given</w:t>
      </w:r>
      <w:r>
        <w:rPr>
          <w:w w:val="105"/>
        </w:rPr>
        <w:t> case.</w:t>
      </w:r>
      <w:r>
        <w:rPr>
          <w:w w:val="105"/>
        </w:rPr>
        <w:t> Behavioural</w:t>
      </w:r>
      <w:r>
        <w:rPr>
          <w:w w:val="105"/>
        </w:rPr>
        <w:t> techniques</w:t>
      </w:r>
      <w:r>
        <w:rPr>
          <w:w w:val="105"/>
        </w:rPr>
        <w:t> might</w:t>
      </w:r>
      <w:r>
        <w:rPr>
          <w:w w:val="105"/>
        </w:rPr>
        <w:t> </w:t>
      </w:r>
      <w:r>
        <w:rPr>
          <w:spacing w:val="10"/>
          <w:w w:val="105"/>
        </w:rPr>
        <w:t>be </w:t>
      </w:r>
      <w:r>
        <w:rPr>
          <w:w w:val="105"/>
        </w:rPr>
        <w:t>more used in cases</w:t>
      </w:r>
      <w:r>
        <w:rPr>
          <w:spacing w:val="13"/>
          <w:w w:val="105"/>
        </w:rPr>
        <w:t> </w:t>
      </w:r>
      <w:r>
        <w:rPr>
          <w:w w:val="105"/>
        </w:rPr>
        <w:t>of severe</w:t>
      </w:r>
      <w:r>
        <w:rPr>
          <w:spacing w:val="15"/>
          <w:w w:val="105"/>
        </w:rPr>
        <w:t> </w:t>
      </w:r>
      <w:r>
        <w:rPr>
          <w:w w:val="105"/>
        </w:rPr>
        <w:t>depression in</w:t>
      </w:r>
      <w:r>
        <w:rPr>
          <w:spacing w:val="16"/>
          <w:w w:val="105"/>
        </w:rPr>
        <w:t> </w:t>
      </w:r>
      <w:r>
        <w:rPr>
          <w:w w:val="105"/>
        </w:rPr>
        <w:t>which there is a</w:t>
      </w:r>
      <w:r>
        <w:rPr>
          <w:spacing w:val="14"/>
          <w:w w:val="105"/>
        </w:rPr>
        <w:t> </w:t>
      </w:r>
      <w:r>
        <w:rPr>
          <w:w w:val="105"/>
        </w:rPr>
        <w:t>need to promote the</w:t>
      </w:r>
      <w:r>
        <w:rPr>
          <w:spacing w:val="15"/>
          <w:w w:val="105"/>
        </w:rPr>
        <w:t> </w:t>
      </w:r>
      <w:r>
        <w:rPr>
          <w:w w:val="105"/>
        </w:rPr>
        <w:t>client‘s</w:t>
      </w:r>
    </w:p>
    <w:p>
      <w:pPr>
        <w:spacing w:after="0" w:line="501" w:lineRule="auto"/>
        <w:jc w:val="both"/>
        <w:sectPr>
          <w:pgSz w:w="12240" w:h="15840"/>
          <w:pgMar w:header="0" w:footer="1063" w:top="1360" w:bottom="1260" w:left="1320" w:right="0"/>
        </w:sectPr>
      </w:pPr>
    </w:p>
    <w:p>
      <w:pPr>
        <w:pStyle w:val="BodyText"/>
        <w:spacing w:line="501" w:lineRule="auto" w:before="82"/>
        <w:ind w:left="841" w:right="1444"/>
        <w:jc w:val="both"/>
      </w:pPr>
      <w:r>
        <w:rPr>
          <w:w w:val="105"/>
        </w:rPr>
        <w:t>behavioural</w:t>
      </w:r>
      <w:r>
        <w:rPr>
          <w:spacing w:val="-7"/>
          <w:w w:val="105"/>
        </w:rPr>
        <w:t> </w:t>
      </w:r>
      <w:r>
        <w:rPr>
          <w:w w:val="105"/>
        </w:rPr>
        <w:t>activation.</w:t>
      </w:r>
      <w:r>
        <w:rPr>
          <w:spacing w:val="-1"/>
          <w:w w:val="105"/>
        </w:rPr>
        <w:t> </w:t>
      </w:r>
      <w:r>
        <w:rPr>
          <w:w w:val="105"/>
        </w:rPr>
        <w:t>Conversely, when</w:t>
      </w:r>
      <w:r>
        <w:rPr>
          <w:spacing w:val="-9"/>
          <w:w w:val="105"/>
        </w:rPr>
        <w:t> </w:t>
      </w:r>
      <w:r>
        <w:rPr>
          <w:w w:val="105"/>
        </w:rPr>
        <w:t>the</w:t>
      </w:r>
      <w:r>
        <w:rPr>
          <w:spacing w:val="-10"/>
          <w:w w:val="105"/>
        </w:rPr>
        <w:t> </w:t>
      </w:r>
      <w:r>
        <w:rPr>
          <w:w w:val="105"/>
        </w:rPr>
        <w:t>patient</w:t>
      </w:r>
      <w:r>
        <w:rPr>
          <w:spacing w:val="-1"/>
          <w:w w:val="105"/>
        </w:rPr>
        <w:t> </w:t>
      </w:r>
      <w:r>
        <w:rPr>
          <w:w w:val="105"/>
        </w:rPr>
        <w:t>does</w:t>
      </w:r>
      <w:r>
        <w:rPr>
          <w:spacing w:val="-11"/>
          <w:w w:val="105"/>
        </w:rPr>
        <w:t> </w:t>
      </w:r>
      <w:r>
        <w:rPr>
          <w:w w:val="105"/>
        </w:rPr>
        <w:t>not</w:t>
      </w:r>
      <w:r>
        <w:rPr>
          <w:spacing w:val="-1"/>
          <w:w w:val="105"/>
        </w:rPr>
        <w:t> </w:t>
      </w:r>
      <w:r>
        <w:rPr>
          <w:w w:val="105"/>
        </w:rPr>
        <w:t>primarily</w:t>
      </w:r>
      <w:r>
        <w:rPr>
          <w:spacing w:val="-3"/>
          <w:w w:val="105"/>
        </w:rPr>
        <w:t> </w:t>
      </w:r>
      <w:r>
        <w:rPr>
          <w:w w:val="105"/>
        </w:rPr>
        <w:t>need</w:t>
      </w:r>
      <w:r>
        <w:rPr>
          <w:spacing w:val="-9"/>
          <w:w w:val="105"/>
        </w:rPr>
        <w:t> </w:t>
      </w:r>
      <w:r>
        <w:rPr>
          <w:w w:val="105"/>
        </w:rPr>
        <w:t>behavioural activation,</w:t>
      </w:r>
      <w:r>
        <w:rPr>
          <w:spacing w:val="-8"/>
          <w:w w:val="105"/>
        </w:rPr>
        <w:t> </w:t>
      </w:r>
      <w:r>
        <w:rPr>
          <w:w w:val="105"/>
        </w:rPr>
        <w:t>more</w:t>
      </w:r>
      <w:r>
        <w:rPr>
          <w:spacing w:val="-10"/>
          <w:w w:val="105"/>
        </w:rPr>
        <w:t> </w:t>
      </w:r>
      <w:r>
        <w:rPr>
          <w:w w:val="105"/>
        </w:rPr>
        <w:t>purely</w:t>
      </w:r>
      <w:r>
        <w:rPr>
          <w:spacing w:val="-4"/>
          <w:w w:val="105"/>
        </w:rPr>
        <w:t> </w:t>
      </w:r>
      <w:r>
        <w:rPr>
          <w:w w:val="105"/>
        </w:rPr>
        <w:t>cognitively</w:t>
      </w:r>
      <w:r>
        <w:rPr>
          <w:spacing w:val="-10"/>
          <w:w w:val="105"/>
        </w:rPr>
        <w:t> </w:t>
      </w:r>
      <w:r>
        <w:rPr>
          <w:w w:val="105"/>
        </w:rPr>
        <w:t>oriented</w:t>
      </w:r>
      <w:r>
        <w:rPr>
          <w:spacing w:val="-10"/>
          <w:w w:val="105"/>
        </w:rPr>
        <w:t> </w:t>
      </w:r>
      <w:r>
        <w:rPr>
          <w:w w:val="105"/>
        </w:rPr>
        <w:t>procedures</w:t>
      </w:r>
      <w:r>
        <w:rPr>
          <w:spacing w:val="-11"/>
          <w:w w:val="105"/>
        </w:rPr>
        <w:t> </w:t>
      </w:r>
      <w:r>
        <w:rPr>
          <w:w w:val="105"/>
        </w:rPr>
        <w:t>may</w:t>
      </w:r>
      <w:r>
        <w:rPr>
          <w:spacing w:val="-10"/>
          <w:w w:val="105"/>
        </w:rPr>
        <w:t> </w:t>
      </w:r>
      <w:r>
        <w:rPr>
          <w:w w:val="105"/>
        </w:rPr>
        <w:t>be</w:t>
      </w:r>
      <w:r>
        <w:rPr>
          <w:spacing w:val="-10"/>
          <w:w w:val="105"/>
        </w:rPr>
        <w:t> </w:t>
      </w:r>
      <w:r>
        <w:rPr>
          <w:w w:val="105"/>
        </w:rPr>
        <w:t>applied.</w:t>
      </w:r>
      <w:r>
        <w:rPr>
          <w:spacing w:val="-2"/>
          <w:w w:val="105"/>
        </w:rPr>
        <w:t> </w:t>
      </w:r>
      <w:r>
        <w:rPr>
          <w:w w:val="105"/>
        </w:rPr>
        <w:t>For patients</w:t>
      </w:r>
      <w:r>
        <w:rPr>
          <w:spacing w:val="-5"/>
          <w:w w:val="105"/>
        </w:rPr>
        <w:t> </w:t>
      </w:r>
      <w:r>
        <w:rPr>
          <w:w w:val="105"/>
        </w:rPr>
        <w:t>with anxiety disorders, an understanding of</w:t>
      </w:r>
      <w:r>
        <w:rPr>
          <w:spacing w:val="-2"/>
          <w:w w:val="105"/>
        </w:rPr>
        <w:t> </w:t>
      </w:r>
      <w:r>
        <w:rPr>
          <w:w w:val="105"/>
        </w:rPr>
        <w:t>the fundamental principles</w:t>
      </w:r>
      <w:r>
        <w:rPr>
          <w:spacing w:val="-1"/>
          <w:w w:val="105"/>
        </w:rPr>
        <w:t> </w:t>
      </w:r>
      <w:r>
        <w:rPr>
          <w:w w:val="105"/>
        </w:rPr>
        <w:t>of</w:t>
      </w:r>
      <w:r>
        <w:rPr>
          <w:spacing w:val="-2"/>
          <w:w w:val="105"/>
        </w:rPr>
        <w:t> </w:t>
      </w:r>
      <w:r>
        <w:rPr>
          <w:w w:val="105"/>
        </w:rPr>
        <w:t>the cognitive model will probably be necessary before the introduction of</w:t>
      </w:r>
      <w:r>
        <w:rPr>
          <w:spacing w:val="-4"/>
          <w:w w:val="105"/>
        </w:rPr>
        <w:t> </w:t>
      </w:r>
      <w:r>
        <w:rPr>
          <w:w w:val="105"/>
        </w:rPr>
        <w:t>any behavioural experiment.</w:t>
      </w:r>
    </w:p>
    <w:p>
      <w:pPr>
        <w:pStyle w:val="BodyText"/>
        <w:spacing w:line="501" w:lineRule="auto" w:before="195"/>
        <w:ind w:left="841" w:right="1440"/>
        <w:jc w:val="both"/>
      </w:pPr>
      <w:r>
        <w:rPr>
          <w:w w:val="105"/>
        </w:rPr>
        <w:t>A variety of cognitive techniques are used in CT, such as the identification, questioning, and correction of automatic thoughts, reattribution and cognitive restructuring, cognitive rehearsal, and other imagery</w:t>
      </w:r>
      <w:r>
        <w:rPr>
          <w:spacing w:val="-1"/>
          <w:w w:val="105"/>
        </w:rPr>
        <w:t> </w:t>
      </w:r>
      <w:r>
        <w:rPr>
          <w:w w:val="105"/>
        </w:rPr>
        <w:t>therapeutic procedures. Among</w:t>
      </w:r>
      <w:r>
        <w:rPr>
          <w:spacing w:val="-1"/>
          <w:w w:val="105"/>
        </w:rPr>
        <w:t> </w:t>
      </w:r>
      <w:r>
        <w:rPr>
          <w:w w:val="105"/>
        </w:rPr>
        <w:t>the behavioural techniques, there</w:t>
      </w:r>
      <w:r>
        <w:rPr>
          <w:w w:val="105"/>
        </w:rPr>
        <w:t> are,</w:t>
      </w:r>
      <w:r>
        <w:rPr>
          <w:w w:val="105"/>
        </w:rPr>
        <w:t> for example,</w:t>
      </w:r>
      <w:r>
        <w:rPr>
          <w:w w:val="105"/>
        </w:rPr>
        <w:t> activity</w:t>
      </w:r>
      <w:r>
        <w:rPr>
          <w:w w:val="105"/>
        </w:rPr>
        <w:t> scheduling,</w:t>
      </w:r>
      <w:r>
        <w:rPr>
          <w:w w:val="105"/>
        </w:rPr>
        <w:t> mastery</w:t>
      </w:r>
      <w:r>
        <w:rPr>
          <w:w w:val="105"/>
        </w:rPr>
        <w:t> and</w:t>
      </w:r>
      <w:r>
        <w:rPr>
          <w:w w:val="105"/>
        </w:rPr>
        <w:t> pleasure</w:t>
      </w:r>
      <w:r>
        <w:rPr>
          <w:w w:val="105"/>
        </w:rPr>
        <w:t> ratings,</w:t>
      </w:r>
      <w:r>
        <w:rPr>
          <w:w w:val="105"/>
        </w:rPr>
        <w:t> graded-task behavioural assignments, reality testing</w:t>
      </w:r>
      <w:r>
        <w:rPr>
          <w:w w:val="105"/>
        </w:rPr>
        <w:t> experiments, role-playing,</w:t>
      </w:r>
      <w:r>
        <w:rPr>
          <w:w w:val="105"/>
        </w:rPr>
        <w:t> social</w:t>
      </w:r>
      <w:r>
        <w:rPr>
          <w:w w:val="105"/>
        </w:rPr>
        <w:t> skills</w:t>
      </w:r>
      <w:r>
        <w:rPr>
          <w:w w:val="105"/>
        </w:rPr>
        <w:t> training, and problem-solving techniques.</w:t>
      </w:r>
    </w:p>
    <w:p>
      <w:pPr>
        <w:pStyle w:val="BodyText"/>
        <w:spacing w:line="501" w:lineRule="auto" w:before="198"/>
        <w:ind w:left="841" w:right="1446"/>
        <w:jc w:val="both"/>
      </w:pPr>
      <w:r>
        <w:rPr>
          <w:w w:val="105"/>
        </w:rPr>
        <w:t>Initial treatment focuses on the increase of the clients‘ awareness of automatic thoughts, and</w:t>
      </w:r>
      <w:r>
        <w:rPr>
          <w:w w:val="105"/>
        </w:rPr>
        <w:t> further</w:t>
      </w:r>
      <w:r>
        <w:rPr>
          <w:w w:val="105"/>
        </w:rPr>
        <w:t> work</w:t>
      </w:r>
      <w:r>
        <w:rPr>
          <w:w w:val="105"/>
        </w:rPr>
        <w:t> will</w:t>
      </w:r>
      <w:r>
        <w:rPr>
          <w:w w:val="105"/>
        </w:rPr>
        <w:t> focus</w:t>
      </w:r>
      <w:r>
        <w:rPr>
          <w:w w:val="105"/>
        </w:rPr>
        <w:t> on</w:t>
      </w:r>
      <w:r>
        <w:rPr>
          <w:w w:val="105"/>
        </w:rPr>
        <w:t> core</w:t>
      </w:r>
      <w:r>
        <w:rPr>
          <w:w w:val="105"/>
        </w:rPr>
        <w:t> and</w:t>
      </w:r>
      <w:r>
        <w:rPr>
          <w:w w:val="105"/>
        </w:rPr>
        <w:t> underlying</w:t>
      </w:r>
      <w:r>
        <w:rPr>
          <w:w w:val="105"/>
        </w:rPr>
        <w:t> beliefs.</w:t>
      </w:r>
      <w:r>
        <w:rPr>
          <w:w w:val="105"/>
        </w:rPr>
        <w:t> Treatment</w:t>
      </w:r>
      <w:r>
        <w:rPr>
          <w:w w:val="105"/>
        </w:rPr>
        <w:t> may</w:t>
      </w:r>
      <w:r>
        <w:rPr>
          <w:w w:val="105"/>
        </w:rPr>
        <w:t> start</w:t>
      </w:r>
      <w:r>
        <w:rPr>
          <w:w w:val="105"/>
        </w:rPr>
        <w:t> by identifying</w:t>
      </w:r>
      <w:r>
        <w:rPr>
          <w:spacing w:val="-9"/>
          <w:w w:val="105"/>
        </w:rPr>
        <w:t> </w:t>
      </w:r>
      <w:r>
        <w:rPr>
          <w:w w:val="105"/>
        </w:rPr>
        <w:t>and</w:t>
      </w:r>
      <w:r>
        <w:rPr>
          <w:spacing w:val="-9"/>
          <w:w w:val="105"/>
        </w:rPr>
        <w:t> </w:t>
      </w:r>
      <w:r>
        <w:rPr>
          <w:w w:val="105"/>
        </w:rPr>
        <w:t>questioning</w:t>
      </w:r>
      <w:r>
        <w:rPr>
          <w:spacing w:val="-9"/>
          <w:w w:val="105"/>
        </w:rPr>
        <w:t> </w:t>
      </w:r>
      <w:r>
        <w:rPr>
          <w:w w:val="105"/>
        </w:rPr>
        <w:t>automatic</w:t>
      </w:r>
      <w:r>
        <w:rPr>
          <w:spacing w:val="-10"/>
          <w:w w:val="105"/>
        </w:rPr>
        <w:t> </w:t>
      </w:r>
      <w:r>
        <w:rPr>
          <w:w w:val="105"/>
        </w:rPr>
        <w:t>thoughts,</w:t>
      </w:r>
      <w:r>
        <w:rPr>
          <w:spacing w:val="-1"/>
          <w:w w:val="105"/>
        </w:rPr>
        <w:t> </w:t>
      </w:r>
      <w:r>
        <w:rPr>
          <w:w w:val="105"/>
        </w:rPr>
        <w:t>which</w:t>
      </w:r>
      <w:r>
        <w:rPr>
          <w:spacing w:val="-3"/>
          <w:w w:val="105"/>
        </w:rPr>
        <w:t> </w:t>
      </w:r>
      <w:r>
        <w:rPr>
          <w:w w:val="105"/>
        </w:rPr>
        <w:t>can</w:t>
      </w:r>
      <w:r>
        <w:rPr>
          <w:spacing w:val="-9"/>
          <w:w w:val="105"/>
        </w:rPr>
        <w:t> </w:t>
      </w:r>
      <w:r>
        <w:rPr>
          <w:w w:val="105"/>
        </w:rPr>
        <w:t>be</w:t>
      </w:r>
      <w:r>
        <w:rPr>
          <w:spacing w:val="-10"/>
          <w:w w:val="105"/>
        </w:rPr>
        <w:t> </w:t>
      </w:r>
      <w:r>
        <w:rPr>
          <w:w w:val="105"/>
        </w:rPr>
        <w:t>done</w:t>
      </w:r>
      <w:r>
        <w:rPr>
          <w:spacing w:val="-10"/>
          <w:w w:val="105"/>
        </w:rPr>
        <w:t> </w:t>
      </w:r>
      <w:r>
        <w:rPr>
          <w:w w:val="105"/>
        </w:rPr>
        <w:t>in</w:t>
      </w:r>
      <w:r>
        <w:rPr>
          <w:spacing w:val="-9"/>
          <w:w w:val="105"/>
        </w:rPr>
        <w:t> </w:t>
      </w:r>
      <w:r>
        <w:rPr>
          <w:w w:val="105"/>
        </w:rPr>
        <w:t>different</w:t>
      </w:r>
      <w:r>
        <w:rPr>
          <w:spacing w:val="-7"/>
          <w:w w:val="105"/>
        </w:rPr>
        <w:t> </w:t>
      </w:r>
      <w:r>
        <w:rPr>
          <w:w w:val="105"/>
        </w:rPr>
        <w:t>ways.</w:t>
      </w:r>
      <w:r>
        <w:rPr>
          <w:spacing w:val="-7"/>
          <w:w w:val="105"/>
        </w:rPr>
        <w:t> </w:t>
      </w:r>
      <w:r>
        <w:rPr>
          <w:w w:val="105"/>
        </w:rPr>
        <w:t>The psychologist can</w:t>
      </w:r>
      <w:r>
        <w:rPr>
          <w:spacing w:val="-7"/>
          <w:w w:val="105"/>
        </w:rPr>
        <w:t> </w:t>
      </w:r>
      <w:r>
        <w:rPr>
          <w:w w:val="105"/>
        </w:rPr>
        <w:t>guide</w:t>
      </w:r>
      <w:r>
        <w:rPr>
          <w:spacing w:val="-8"/>
          <w:w w:val="105"/>
        </w:rPr>
        <w:t> </w:t>
      </w:r>
      <w:r>
        <w:rPr>
          <w:w w:val="105"/>
        </w:rPr>
        <w:t>clients</w:t>
      </w:r>
      <w:r>
        <w:rPr>
          <w:spacing w:val="-3"/>
          <w:w w:val="105"/>
        </w:rPr>
        <w:t> </w:t>
      </w:r>
      <w:r>
        <w:rPr>
          <w:w w:val="105"/>
        </w:rPr>
        <w:t>to</w:t>
      </w:r>
      <w:r>
        <w:rPr>
          <w:spacing w:val="-7"/>
          <w:w w:val="105"/>
        </w:rPr>
        <w:t> </w:t>
      </w:r>
      <w:r>
        <w:rPr>
          <w:w w:val="105"/>
        </w:rPr>
        <w:t>assess</w:t>
      </w:r>
      <w:r>
        <w:rPr>
          <w:spacing w:val="-9"/>
          <w:w w:val="105"/>
        </w:rPr>
        <w:t> </w:t>
      </w:r>
      <w:r>
        <w:rPr>
          <w:w w:val="105"/>
        </w:rPr>
        <w:t>their</w:t>
      </w:r>
      <w:r>
        <w:rPr>
          <w:spacing w:val="-4"/>
          <w:w w:val="105"/>
        </w:rPr>
        <w:t> </w:t>
      </w:r>
      <w:r>
        <w:rPr>
          <w:w w:val="105"/>
        </w:rPr>
        <w:t>automatic</w:t>
      </w:r>
      <w:r>
        <w:rPr>
          <w:spacing w:val="-8"/>
          <w:w w:val="105"/>
        </w:rPr>
        <w:t> </w:t>
      </w:r>
      <w:r>
        <w:rPr>
          <w:w w:val="105"/>
        </w:rPr>
        <w:t>thoughts, especially</w:t>
      </w:r>
      <w:r>
        <w:rPr>
          <w:spacing w:val="-1"/>
          <w:w w:val="105"/>
        </w:rPr>
        <w:t> </w:t>
      </w:r>
      <w:r>
        <w:rPr>
          <w:w w:val="105"/>
        </w:rPr>
        <w:t>when</w:t>
      </w:r>
      <w:r>
        <w:rPr>
          <w:spacing w:val="-7"/>
          <w:w w:val="105"/>
        </w:rPr>
        <w:t> </w:t>
      </w:r>
      <w:r>
        <w:rPr>
          <w:w w:val="105"/>
        </w:rPr>
        <w:t>there</w:t>
      </w:r>
      <w:r>
        <w:rPr>
          <w:spacing w:val="-8"/>
          <w:w w:val="105"/>
        </w:rPr>
        <w:t> </w:t>
      </w:r>
      <w:r>
        <w:rPr>
          <w:w w:val="105"/>
        </w:rPr>
        <w:t>is a</w:t>
      </w:r>
      <w:r>
        <w:rPr>
          <w:w w:val="105"/>
        </w:rPr>
        <w:t> perceived</w:t>
      </w:r>
      <w:r>
        <w:rPr>
          <w:w w:val="105"/>
        </w:rPr>
        <w:t> emotional</w:t>
      </w:r>
      <w:r>
        <w:rPr>
          <w:w w:val="105"/>
        </w:rPr>
        <w:t> arousal</w:t>
      </w:r>
      <w:r>
        <w:rPr>
          <w:w w:val="105"/>
        </w:rPr>
        <w:t> during</w:t>
      </w:r>
      <w:r>
        <w:rPr>
          <w:w w:val="105"/>
        </w:rPr>
        <w:t> the</w:t>
      </w:r>
      <w:r>
        <w:rPr>
          <w:w w:val="105"/>
        </w:rPr>
        <w:t> session,</w:t>
      </w:r>
      <w:r>
        <w:rPr>
          <w:w w:val="105"/>
        </w:rPr>
        <w:t> by</w:t>
      </w:r>
      <w:r>
        <w:rPr>
          <w:w w:val="105"/>
        </w:rPr>
        <w:t> simply</w:t>
      </w:r>
      <w:r>
        <w:rPr>
          <w:w w:val="105"/>
        </w:rPr>
        <w:t> asking:</w:t>
      </w:r>
      <w:r>
        <w:rPr>
          <w:w w:val="105"/>
        </w:rPr>
        <w:t> ―What</w:t>
      </w:r>
      <w:r>
        <w:rPr>
          <w:w w:val="105"/>
        </w:rPr>
        <w:t> is</w:t>
      </w:r>
      <w:r>
        <w:rPr>
          <w:w w:val="105"/>
        </w:rPr>
        <w:t> going through</w:t>
      </w:r>
      <w:r>
        <w:rPr>
          <w:w w:val="105"/>
        </w:rPr>
        <w:t> your</w:t>
      </w:r>
      <w:r>
        <w:rPr>
          <w:w w:val="105"/>
        </w:rPr>
        <w:t> mind?‖,</w:t>
      </w:r>
      <w:r>
        <w:rPr>
          <w:w w:val="105"/>
        </w:rPr>
        <w:t> or</w:t>
      </w:r>
      <w:r>
        <w:rPr>
          <w:w w:val="105"/>
        </w:rPr>
        <w:t> any</w:t>
      </w:r>
      <w:r>
        <w:rPr>
          <w:w w:val="105"/>
        </w:rPr>
        <w:t> variation</w:t>
      </w:r>
      <w:r>
        <w:rPr>
          <w:w w:val="105"/>
        </w:rPr>
        <w:t> of</w:t>
      </w:r>
      <w:r>
        <w:rPr>
          <w:w w:val="105"/>
        </w:rPr>
        <w:t> this</w:t>
      </w:r>
      <w:r>
        <w:rPr>
          <w:w w:val="105"/>
        </w:rPr>
        <w:t> question.</w:t>
      </w:r>
      <w:r>
        <w:rPr>
          <w:w w:val="105"/>
        </w:rPr>
        <w:t> Cognitive</w:t>
      </w:r>
      <w:r>
        <w:rPr>
          <w:w w:val="105"/>
        </w:rPr>
        <w:t> distortions</w:t>
      </w:r>
      <w:r>
        <w:rPr>
          <w:w w:val="105"/>
        </w:rPr>
        <w:t> may</w:t>
      </w:r>
      <w:r>
        <w:rPr>
          <w:w w:val="105"/>
        </w:rPr>
        <w:t> be unveiled</w:t>
      </w:r>
      <w:r>
        <w:rPr>
          <w:w w:val="105"/>
        </w:rPr>
        <w:t> by</w:t>
      </w:r>
      <w:r>
        <w:rPr>
          <w:spacing w:val="-3"/>
          <w:w w:val="105"/>
        </w:rPr>
        <w:t> </w:t>
      </w:r>
      <w:r>
        <w:rPr>
          <w:w w:val="105"/>
        </w:rPr>
        <w:t>asking,</w:t>
      </w:r>
      <w:r>
        <w:rPr>
          <w:w w:val="105"/>
        </w:rPr>
        <w:t> for</w:t>
      </w:r>
      <w:r>
        <w:rPr>
          <w:w w:val="105"/>
        </w:rPr>
        <w:t> example,</w:t>
      </w:r>
      <w:r>
        <w:rPr>
          <w:w w:val="105"/>
        </w:rPr>
        <w:t> ―What</w:t>
      </w:r>
      <w:r>
        <w:rPr>
          <w:spacing w:val="-2"/>
          <w:w w:val="105"/>
        </w:rPr>
        <w:t> </w:t>
      </w:r>
      <w:r>
        <w:rPr>
          <w:w w:val="105"/>
        </w:rPr>
        <w:t>are</w:t>
      </w:r>
      <w:r>
        <w:rPr>
          <w:w w:val="105"/>
        </w:rPr>
        <w:t> the</w:t>
      </w:r>
      <w:r>
        <w:rPr>
          <w:w w:val="105"/>
        </w:rPr>
        <w:t> evidences</w:t>
      </w:r>
      <w:r>
        <w:rPr>
          <w:w w:val="105"/>
        </w:rPr>
        <w:t> for</w:t>
      </w:r>
      <w:r>
        <w:rPr>
          <w:w w:val="105"/>
        </w:rPr>
        <w:t> your</w:t>
      </w:r>
      <w:r>
        <w:rPr>
          <w:w w:val="105"/>
        </w:rPr>
        <w:t> conclusion?‖,</w:t>
      </w:r>
      <w:r>
        <w:rPr>
          <w:w w:val="105"/>
        </w:rPr>
        <w:t> ―Are you</w:t>
      </w:r>
      <w:r>
        <w:rPr>
          <w:w w:val="105"/>
        </w:rPr>
        <w:t> omitting contradictory evidence?‖ ―Does your conclusion</w:t>
      </w:r>
      <w:r>
        <w:rPr>
          <w:w w:val="105"/>
        </w:rPr>
        <w:t> follow</w:t>
      </w:r>
      <w:r>
        <w:rPr>
          <w:spacing w:val="-6"/>
          <w:w w:val="105"/>
        </w:rPr>
        <w:t> </w:t>
      </w:r>
      <w:r>
        <w:rPr>
          <w:w w:val="105"/>
        </w:rPr>
        <w:t>logically from the observations</w:t>
      </w:r>
      <w:r>
        <w:rPr>
          <w:w w:val="105"/>
        </w:rPr>
        <w:t> you</w:t>
      </w:r>
      <w:r>
        <w:rPr>
          <w:w w:val="105"/>
        </w:rPr>
        <w:t> have</w:t>
      </w:r>
      <w:r>
        <w:rPr>
          <w:w w:val="105"/>
        </w:rPr>
        <w:t> made?‖,</w:t>
      </w:r>
      <w:r>
        <w:rPr>
          <w:w w:val="105"/>
        </w:rPr>
        <w:t> ―Are</w:t>
      </w:r>
      <w:r>
        <w:rPr>
          <w:w w:val="105"/>
        </w:rPr>
        <w:t> there</w:t>
      </w:r>
      <w:r>
        <w:rPr>
          <w:w w:val="105"/>
        </w:rPr>
        <w:t> alternative</w:t>
      </w:r>
      <w:r>
        <w:rPr>
          <w:w w:val="105"/>
        </w:rPr>
        <w:t> explanations</w:t>
      </w:r>
      <w:r>
        <w:rPr>
          <w:w w:val="105"/>
        </w:rPr>
        <w:t> that</w:t>
      </w:r>
      <w:r>
        <w:rPr>
          <w:w w:val="105"/>
        </w:rPr>
        <w:t> may</w:t>
      </w:r>
      <w:r>
        <w:rPr>
          <w:w w:val="105"/>
        </w:rPr>
        <w:t> be</w:t>
      </w:r>
      <w:r>
        <w:rPr>
          <w:w w:val="105"/>
        </w:rPr>
        <w:t> more accurate</w:t>
      </w:r>
      <w:r>
        <w:rPr>
          <w:w w:val="105"/>
        </w:rPr>
        <w:t> in</w:t>
      </w:r>
      <w:r>
        <w:rPr>
          <w:w w:val="105"/>
        </w:rPr>
        <w:t> explaining</w:t>
      </w:r>
      <w:r>
        <w:rPr>
          <w:w w:val="105"/>
        </w:rPr>
        <w:t> this</w:t>
      </w:r>
      <w:r>
        <w:rPr>
          <w:w w:val="105"/>
        </w:rPr>
        <w:t> particular episode?‖.</w:t>
      </w:r>
      <w:r>
        <w:rPr>
          <w:w w:val="105"/>
        </w:rPr>
        <w:t> When</w:t>
      </w:r>
      <w:r>
        <w:rPr>
          <w:w w:val="105"/>
        </w:rPr>
        <w:t> asked</w:t>
      </w:r>
      <w:r>
        <w:rPr>
          <w:w w:val="105"/>
        </w:rPr>
        <w:t> to</w:t>
      </w:r>
      <w:r>
        <w:rPr>
          <w:w w:val="105"/>
        </w:rPr>
        <w:t> reflect</w:t>
      </w:r>
      <w:r>
        <w:rPr>
          <w:w w:val="105"/>
        </w:rPr>
        <w:t> on</w:t>
      </w:r>
      <w:r>
        <w:rPr>
          <w:w w:val="105"/>
        </w:rPr>
        <w:t> alternative explanations,</w:t>
      </w:r>
      <w:r>
        <w:rPr>
          <w:w w:val="105"/>
        </w:rPr>
        <w:t> clients</w:t>
      </w:r>
      <w:r>
        <w:rPr>
          <w:w w:val="105"/>
        </w:rPr>
        <w:t> may</w:t>
      </w:r>
      <w:r>
        <w:rPr>
          <w:w w:val="105"/>
        </w:rPr>
        <w:t> realize</w:t>
      </w:r>
      <w:r>
        <w:rPr>
          <w:w w:val="105"/>
        </w:rPr>
        <w:t> that</w:t>
      </w:r>
      <w:r>
        <w:rPr>
          <w:w w:val="105"/>
        </w:rPr>
        <w:t> their</w:t>
      </w:r>
      <w:r>
        <w:rPr>
          <w:w w:val="105"/>
        </w:rPr>
        <w:t> initial</w:t>
      </w:r>
      <w:r>
        <w:rPr>
          <w:w w:val="105"/>
        </w:rPr>
        <w:t> explanations</w:t>
      </w:r>
      <w:r>
        <w:rPr>
          <w:w w:val="105"/>
        </w:rPr>
        <w:t> evolved</w:t>
      </w:r>
      <w:r>
        <w:rPr>
          <w:w w:val="105"/>
        </w:rPr>
        <w:t> through</w:t>
      </w:r>
      <w:r>
        <w:rPr>
          <w:w w:val="105"/>
        </w:rPr>
        <w:t> invalid inferences, which</w:t>
      </w:r>
      <w:r>
        <w:rPr>
          <w:spacing w:val="-7"/>
          <w:w w:val="105"/>
        </w:rPr>
        <w:t> </w:t>
      </w:r>
      <w:r>
        <w:rPr>
          <w:w w:val="105"/>
        </w:rPr>
        <w:t>leads</w:t>
      </w:r>
      <w:r>
        <w:rPr>
          <w:spacing w:val="-3"/>
          <w:w w:val="105"/>
        </w:rPr>
        <w:t> </w:t>
      </w:r>
      <w:r>
        <w:rPr>
          <w:w w:val="105"/>
        </w:rPr>
        <w:t>them</w:t>
      </w:r>
      <w:r>
        <w:rPr>
          <w:spacing w:val="-2"/>
          <w:w w:val="105"/>
        </w:rPr>
        <w:t> </w:t>
      </w:r>
      <w:r>
        <w:rPr>
          <w:w w:val="105"/>
        </w:rPr>
        <w:t>to</w:t>
      </w:r>
      <w:r>
        <w:rPr>
          <w:spacing w:val="-1"/>
          <w:w w:val="105"/>
        </w:rPr>
        <w:t> </w:t>
      </w:r>
      <w:r>
        <w:rPr>
          <w:w w:val="105"/>
        </w:rPr>
        <w:t>think of</w:t>
      </w:r>
      <w:r>
        <w:rPr>
          <w:spacing w:val="-4"/>
          <w:w w:val="105"/>
        </w:rPr>
        <w:t> </w:t>
      </w:r>
      <w:r>
        <w:rPr>
          <w:w w:val="105"/>
        </w:rPr>
        <w:t>different</w:t>
      </w:r>
      <w:r>
        <w:rPr>
          <w:spacing w:val="-5"/>
          <w:w w:val="105"/>
        </w:rPr>
        <w:t> </w:t>
      </w:r>
      <w:r>
        <w:rPr>
          <w:w w:val="105"/>
        </w:rPr>
        <w:t>interpretations</w:t>
      </w:r>
      <w:r>
        <w:rPr>
          <w:spacing w:val="-3"/>
          <w:w w:val="105"/>
        </w:rPr>
        <w:t> </w:t>
      </w:r>
      <w:r>
        <w:rPr>
          <w:w w:val="105"/>
        </w:rPr>
        <w:t>of</w:t>
      </w:r>
      <w:r>
        <w:rPr>
          <w:spacing w:val="-4"/>
          <w:w w:val="105"/>
        </w:rPr>
        <w:t> </w:t>
      </w:r>
      <w:r>
        <w:rPr>
          <w:w w:val="105"/>
        </w:rPr>
        <w:t>events,</w:t>
      </w:r>
      <w:r>
        <w:rPr>
          <w:spacing w:val="-5"/>
          <w:w w:val="105"/>
        </w:rPr>
        <w:t> </w:t>
      </w:r>
      <w:r>
        <w:rPr>
          <w:w w:val="105"/>
        </w:rPr>
        <w:t>thus</w:t>
      </w:r>
      <w:r>
        <w:rPr>
          <w:spacing w:val="-9"/>
          <w:w w:val="105"/>
        </w:rPr>
        <w:t> </w:t>
      </w:r>
      <w:r>
        <w:rPr>
          <w:w w:val="105"/>
        </w:rPr>
        <w:t>attaching new attributions and meanings to them (Beck &amp;Rector, 2005).</w:t>
      </w:r>
    </w:p>
    <w:p>
      <w:pPr>
        <w:spacing w:after="0" w:line="501" w:lineRule="auto"/>
        <w:jc w:val="both"/>
        <w:sectPr>
          <w:pgSz w:w="12240" w:h="15840"/>
          <w:pgMar w:header="0" w:footer="1063" w:top="1360" w:bottom="1260" w:left="1320" w:right="0"/>
        </w:sectPr>
      </w:pPr>
    </w:p>
    <w:p>
      <w:pPr>
        <w:pStyle w:val="BodyText"/>
        <w:spacing w:line="501" w:lineRule="auto" w:before="82"/>
        <w:ind w:left="841" w:right="1435"/>
        <w:jc w:val="both"/>
      </w:pPr>
      <w:r>
        <w:rPr>
          <w:w w:val="105"/>
        </w:rPr>
        <w:t>Most</w:t>
      </w:r>
      <w:r>
        <w:rPr>
          <w:w w:val="105"/>
        </w:rPr>
        <w:t> people</w:t>
      </w:r>
      <w:r>
        <w:rPr>
          <w:w w:val="105"/>
        </w:rPr>
        <w:t> are</w:t>
      </w:r>
      <w:r>
        <w:rPr>
          <w:w w:val="105"/>
        </w:rPr>
        <w:t> unaware</w:t>
      </w:r>
      <w:r>
        <w:rPr>
          <w:w w:val="105"/>
        </w:rPr>
        <w:t> that</w:t>
      </w:r>
      <w:r>
        <w:rPr>
          <w:w w:val="105"/>
        </w:rPr>
        <w:t> negative</w:t>
      </w:r>
      <w:r>
        <w:rPr>
          <w:w w:val="105"/>
        </w:rPr>
        <w:t> automatic</w:t>
      </w:r>
      <w:r>
        <w:rPr>
          <w:w w:val="105"/>
        </w:rPr>
        <w:t> thoughts</w:t>
      </w:r>
      <w:r>
        <w:rPr>
          <w:w w:val="105"/>
        </w:rPr>
        <w:t> precede</w:t>
      </w:r>
      <w:r>
        <w:rPr>
          <w:w w:val="105"/>
        </w:rPr>
        <w:t> unpleasant</w:t>
      </w:r>
      <w:r>
        <w:rPr>
          <w:w w:val="105"/>
        </w:rPr>
        <w:t> feelings and behavioural inhibitions, and that the emotions are consistent with the content of the automatic</w:t>
      </w:r>
      <w:r>
        <w:rPr>
          <w:w w:val="105"/>
        </w:rPr>
        <w:t> thoughts.</w:t>
      </w:r>
      <w:r>
        <w:rPr>
          <w:w w:val="105"/>
        </w:rPr>
        <w:t> To</w:t>
      </w:r>
      <w:r>
        <w:rPr>
          <w:w w:val="105"/>
        </w:rPr>
        <w:t> increase</w:t>
      </w:r>
      <w:r>
        <w:rPr>
          <w:w w:val="105"/>
        </w:rPr>
        <w:t> their</w:t>
      </w:r>
      <w:r>
        <w:rPr>
          <w:w w:val="105"/>
        </w:rPr>
        <w:t> awareness</w:t>
      </w:r>
      <w:r>
        <w:rPr>
          <w:w w:val="105"/>
        </w:rPr>
        <w:t> of</w:t>
      </w:r>
      <w:r>
        <w:rPr>
          <w:w w:val="105"/>
        </w:rPr>
        <w:t> these</w:t>
      </w:r>
      <w:r>
        <w:rPr>
          <w:w w:val="105"/>
        </w:rPr>
        <w:t> thoughts,</w:t>
      </w:r>
      <w:r>
        <w:rPr>
          <w:w w:val="105"/>
        </w:rPr>
        <w:t> clients</w:t>
      </w:r>
      <w:r>
        <w:rPr>
          <w:w w:val="105"/>
        </w:rPr>
        <w:t> can</w:t>
      </w:r>
      <w:r>
        <w:rPr>
          <w:w w:val="105"/>
        </w:rPr>
        <w:t> learn</w:t>
      </w:r>
      <w:r>
        <w:rPr>
          <w:w w:val="105"/>
        </w:rPr>
        <w:t> to track</w:t>
      </w:r>
      <w:r>
        <w:rPr>
          <w:w w:val="105"/>
        </w:rPr>
        <w:t> them</w:t>
      </w:r>
      <w:r>
        <w:rPr>
          <w:w w:val="105"/>
        </w:rPr>
        <w:t> and</w:t>
      </w:r>
      <w:r>
        <w:rPr>
          <w:w w:val="105"/>
        </w:rPr>
        <w:t> with</w:t>
      </w:r>
      <w:r>
        <w:rPr>
          <w:w w:val="105"/>
        </w:rPr>
        <w:t> systematic</w:t>
      </w:r>
      <w:r>
        <w:rPr>
          <w:w w:val="105"/>
        </w:rPr>
        <w:t> training</w:t>
      </w:r>
      <w:r>
        <w:rPr>
          <w:w w:val="105"/>
        </w:rPr>
        <w:t> pinpoint</w:t>
      </w:r>
      <w:r>
        <w:rPr>
          <w:w w:val="105"/>
        </w:rPr>
        <w:t> what</w:t>
      </w:r>
      <w:r>
        <w:rPr>
          <w:w w:val="105"/>
        </w:rPr>
        <w:t> kind</w:t>
      </w:r>
      <w:r>
        <w:rPr>
          <w:w w:val="105"/>
        </w:rPr>
        <w:t> of</w:t>
      </w:r>
      <w:r>
        <w:rPr>
          <w:w w:val="105"/>
        </w:rPr>
        <w:t> thoughts</w:t>
      </w:r>
      <w:r>
        <w:rPr>
          <w:w w:val="105"/>
        </w:rPr>
        <w:t> occurred immediately</w:t>
      </w:r>
      <w:r>
        <w:rPr>
          <w:spacing w:val="-1"/>
          <w:w w:val="105"/>
        </w:rPr>
        <w:t> </w:t>
      </w:r>
      <w:r>
        <w:rPr>
          <w:w w:val="105"/>
        </w:rPr>
        <w:t>before</w:t>
      </w:r>
      <w:r>
        <w:rPr>
          <w:spacing w:val="-2"/>
          <w:w w:val="105"/>
        </w:rPr>
        <w:t> </w:t>
      </w:r>
      <w:r>
        <w:rPr>
          <w:w w:val="105"/>
        </w:rPr>
        <w:t>an emotion, a behaviour, and</w:t>
      </w:r>
      <w:r>
        <w:rPr>
          <w:spacing w:val="-1"/>
          <w:w w:val="105"/>
        </w:rPr>
        <w:t> </w:t>
      </w:r>
      <w:r>
        <w:rPr>
          <w:w w:val="105"/>
        </w:rPr>
        <w:t>a physiologic</w:t>
      </w:r>
      <w:r>
        <w:rPr>
          <w:spacing w:val="-2"/>
          <w:w w:val="105"/>
        </w:rPr>
        <w:t> </w:t>
      </w:r>
      <w:r>
        <w:rPr>
          <w:w w:val="105"/>
        </w:rPr>
        <w:t>reaction</w:t>
      </w:r>
      <w:r>
        <w:rPr>
          <w:spacing w:val="-1"/>
          <w:w w:val="105"/>
        </w:rPr>
        <w:t> </w:t>
      </w:r>
      <w:r>
        <w:rPr>
          <w:w w:val="105"/>
        </w:rPr>
        <w:t>as consequences of that thought (Ellis‘</w:t>
      </w:r>
      <w:r>
        <w:rPr>
          <w:w w:val="105"/>
        </w:rPr>
        <w:t> ABC</w:t>
      </w:r>
      <w:r>
        <w:rPr>
          <w:w w:val="105"/>
        </w:rPr>
        <w:t> sequence). The Dysfunctional Thought Record (DTR)</w:t>
      </w:r>
      <w:r>
        <w:rPr>
          <w:w w:val="105"/>
        </w:rPr>
        <w:t> may be used to help track the thoughts that were activated by the</w:t>
      </w:r>
      <w:r>
        <w:rPr>
          <w:w w:val="105"/>
        </w:rPr>
        <w:t> stimulus situation and that generated the consequent emotion and behaviour. A</w:t>
      </w:r>
      <w:r>
        <w:rPr>
          <w:spacing w:val="-1"/>
          <w:w w:val="105"/>
        </w:rPr>
        <w:t> </w:t>
      </w:r>
      <w:r>
        <w:rPr>
          <w:w w:val="105"/>
        </w:rPr>
        <w:t>DTR exercise may enable clients</w:t>
      </w:r>
      <w:r>
        <w:rPr>
          <w:spacing w:val="-1"/>
          <w:w w:val="105"/>
        </w:rPr>
        <w:t> </w:t>
      </w:r>
      <w:r>
        <w:rPr>
          <w:w w:val="105"/>
        </w:rPr>
        <w:t>to discover,</w:t>
      </w:r>
      <w:r>
        <w:rPr>
          <w:w w:val="105"/>
        </w:rPr>
        <w:t> clarify</w:t>
      </w:r>
      <w:r>
        <w:rPr>
          <w:w w:val="105"/>
        </w:rPr>
        <w:t> and</w:t>
      </w:r>
      <w:r>
        <w:rPr>
          <w:w w:val="105"/>
        </w:rPr>
        <w:t> change</w:t>
      </w:r>
      <w:r>
        <w:rPr>
          <w:w w:val="105"/>
        </w:rPr>
        <w:t> the</w:t>
      </w:r>
      <w:r>
        <w:rPr>
          <w:w w:val="105"/>
        </w:rPr>
        <w:t> meanings</w:t>
      </w:r>
      <w:r>
        <w:rPr>
          <w:w w:val="105"/>
        </w:rPr>
        <w:t> they</w:t>
      </w:r>
      <w:r>
        <w:rPr>
          <w:w w:val="105"/>
        </w:rPr>
        <w:t> have</w:t>
      </w:r>
      <w:r>
        <w:rPr>
          <w:w w:val="105"/>
        </w:rPr>
        <w:t> assigned</w:t>
      </w:r>
      <w:r>
        <w:rPr>
          <w:w w:val="105"/>
        </w:rPr>
        <w:t> to</w:t>
      </w:r>
      <w:r>
        <w:rPr>
          <w:w w:val="105"/>
        </w:rPr>
        <w:t> upsetting</w:t>
      </w:r>
      <w:r>
        <w:rPr>
          <w:w w:val="105"/>
        </w:rPr>
        <w:t> events</w:t>
      </w:r>
      <w:r>
        <w:rPr>
          <w:w w:val="105"/>
        </w:rPr>
        <w:t> and compose</w:t>
      </w:r>
      <w:r>
        <w:rPr>
          <w:w w:val="105"/>
        </w:rPr>
        <w:t> an</w:t>
      </w:r>
      <w:r>
        <w:rPr>
          <w:w w:val="105"/>
        </w:rPr>
        <w:t> alternative</w:t>
      </w:r>
      <w:r>
        <w:rPr>
          <w:w w:val="105"/>
        </w:rPr>
        <w:t> or</w:t>
      </w:r>
      <w:r>
        <w:rPr>
          <w:w w:val="105"/>
        </w:rPr>
        <w:t> rational</w:t>
      </w:r>
      <w:r>
        <w:rPr>
          <w:w w:val="105"/>
        </w:rPr>
        <w:t> response.</w:t>
      </w:r>
      <w:r>
        <w:rPr>
          <w:w w:val="105"/>
        </w:rPr>
        <w:t> Sometimes,</w:t>
      </w:r>
      <w:r>
        <w:rPr>
          <w:w w:val="105"/>
        </w:rPr>
        <w:t> the</w:t>
      </w:r>
      <w:r>
        <w:rPr>
          <w:w w:val="105"/>
        </w:rPr>
        <w:t> simple</w:t>
      </w:r>
      <w:r>
        <w:rPr>
          <w:w w:val="105"/>
        </w:rPr>
        <w:t> task</w:t>
      </w:r>
      <w:r>
        <w:rPr>
          <w:w w:val="105"/>
        </w:rPr>
        <w:t> of identifying cognitive errors, alone or in combination with the filling out of a DTR, might be a good exercise to work on</w:t>
      </w:r>
      <w:r>
        <w:rPr>
          <w:spacing w:val="-1"/>
          <w:w w:val="105"/>
        </w:rPr>
        <w:t> </w:t>
      </w:r>
      <w:r>
        <w:rPr>
          <w:w w:val="105"/>
        </w:rPr>
        <w:t>at the office or as</w:t>
      </w:r>
      <w:r>
        <w:rPr>
          <w:spacing w:val="-3"/>
          <w:w w:val="105"/>
        </w:rPr>
        <w:t> </w:t>
      </w:r>
      <w:r>
        <w:rPr>
          <w:w w:val="105"/>
        </w:rPr>
        <w:t>a homework assignment.</w:t>
      </w:r>
    </w:p>
    <w:p>
      <w:pPr>
        <w:pStyle w:val="BodyText"/>
        <w:spacing w:line="501" w:lineRule="auto" w:before="195"/>
        <w:ind w:left="841" w:right="1443"/>
        <w:jc w:val="both"/>
      </w:pPr>
      <w:r>
        <w:rPr>
          <w:w w:val="105"/>
        </w:rPr>
        <w:t>For</w:t>
      </w:r>
      <w:r>
        <w:rPr>
          <w:w w:val="105"/>
        </w:rPr>
        <w:t> structural</w:t>
      </w:r>
      <w:r>
        <w:rPr>
          <w:w w:val="105"/>
        </w:rPr>
        <w:t> changes</w:t>
      </w:r>
      <w:r>
        <w:rPr>
          <w:w w:val="105"/>
        </w:rPr>
        <w:t> to</w:t>
      </w:r>
      <w:r>
        <w:rPr>
          <w:w w:val="105"/>
        </w:rPr>
        <w:t> occur,</w:t>
      </w:r>
      <w:r>
        <w:rPr>
          <w:w w:val="105"/>
        </w:rPr>
        <w:t> they</w:t>
      </w:r>
      <w:r>
        <w:rPr>
          <w:w w:val="105"/>
        </w:rPr>
        <w:t> have</w:t>
      </w:r>
      <w:r>
        <w:rPr>
          <w:w w:val="105"/>
        </w:rPr>
        <w:t> to</w:t>
      </w:r>
      <w:r>
        <w:rPr>
          <w:w w:val="105"/>
        </w:rPr>
        <w:t> go</w:t>
      </w:r>
      <w:r>
        <w:rPr>
          <w:w w:val="105"/>
        </w:rPr>
        <w:t> far</w:t>
      </w:r>
      <w:r>
        <w:rPr>
          <w:w w:val="105"/>
        </w:rPr>
        <w:t> beyond</w:t>
      </w:r>
      <w:r>
        <w:rPr>
          <w:w w:val="105"/>
        </w:rPr>
        <w:t> changing</w:t>
      </w:r>
      <w:r>
        <w:rPr>
          <w:w w:val="105"/>
        </w:rPr>
        <w:t> cognitive</w:t>
      </w:r>
      <w:r>
        <w:rPr>
          <w:w w:val="105"/>
        </w:rPr>
        <w:t> errors associated</w:t>
      </w:r>
      <w:r>
        <w:rPr>
          <w:w w:val="105"/>
        </w:rPr>
        <w:t> with</w:t>
      </w:r>
      <w:r>
        <w:rPr>
          <w:w w:val="105"/>
        </w:rPr>
        <w:t> a</w:t>
      </w:r>
      <w:r>
        <w:rPr>
          <w:w w:val="105"/>
        </w:rPr>
        <w:t> specific</w:t>
      </w:r>
      <w:r>
        <w:rPr>
          <w:w w:val="105"/>
        </w:rPr>
        <w:t> syndrome.</w:t>
      </w:r>
      <w:r>
        <w:rPr>
          <w:w w:val="105"/>
        </w:rPr>
        <w:t> Only</w:t>
      </w:r>
      <w:r>
        <w:rPr>
          <w:w w:val="105"/>
        </w:rPr>
        <w:t> through</w:t>
      </w:r>
      <w:r>
        <w:rPr>
          <w:w w:val="105"/>
        </w:rPr>
        <w:t> the</w:t>
      </w:r>
      <w:r>
        <w:rPr>
          <w:w w:val="105"/>
        </w:rPr>
        <w:t> analysis</w:t>
      </w:r>
      <w:r>
        <w:rPr>
          <w:w w:val="105"/>
        </w:rPr>
        <w:t> and</w:t>
      </w:r>
      <w:r>
        <w:rPr>
          <w:w w:val="105"/>
        </w:rPr>
        <w:t> correction</w:t>
      </w:r>
      <w:r>
        <w:rPr>
          <w:w w:val="105"/>
        </w:rPr>
        <w:t> of</w:t>
      </w:r>
      <w:r>
        <w:rPr>
          <w:w w:val="105"/>
        </w:rPr>
        <w:t> the more</w:t>
      </w:r>
      <w:r>
        <w:rPr>
          <w:spacing w:val="-4"/>
          <w:w w:val="105"/>
        </w:rPr>
        <w:t> </w:t>
      </w:r>
      <w:r>
        <w:rPr>
          <w:w w:val="105"/>
        </w:rPr>
        <w:t>ingrained</w:t>
      </w:r>
      <w:r>
        <w:rPr>
          <w:spacing w:val="-3"/>
          <w:w w:val="105"/>
        </w:rPr>
        <w:t> </w:t>
      </w:r>
      <w:r>
        <w:rPr>
          <w:w w:val="105"/>
        </w:rPr>
        <w:t>beliefs,</w:t>
      </w:r>
      <w:r>
        <w:rPr>
          <w:spacing w:val="-1"/>
          <w:w w:val="105"/>
        </w:rPr>
        <w:t> </w:t>
      </w:r>
      <w:r>
        <w:rPr>
          <w:w w:val="105"/>
        </w:rPr>
        <w:t>changing</w:t>
      </w:r>
      <w:r>
        <w:rPr>
          <w:spacing w:val="-9"/>
          <w:w w:val="105"/>
        </w:rPr>
        <w:t> </w:t>
      </w:r>
      <w:r>
        <w:rPr>
          <w:w w:val="105"/>
        </w:rPr>
        <w:t>the</w:t>
      </w:r>
      <w:r>
        <w:rPr>
          <w:spacing w:val="-4"/>
          <w:w w:val="105"/>
        </w:rPr>
        <w:t> </w:t>
      </w:r>
      <w:r>
        <w:rPr>
          <w:w w:val="105"/>
        </w:rPr>
        <w:t>organization</w:t>
      </w:r>
      <w:r>
        <w:rPr>
          <w:spacing w:val="-9"/>
          <w:w w:val="105"/>
        </w:rPr>
        <w:t> </w:t>
      </w:r>
      <w:r>
        <w:rPr>
          <w:w w:val="105"/>
        </w:rPr>
        <w:t>of</w:t>
      </w:r>
      <w:r>
        <w:rPr>
          <w:spacing w:val="-6"/>
          <w:w w:val="105"/>
        </w:rPr>
        <w:t> </w:t>
      </w:r>
      <w:r>
        <w:rPr>
          <w:w w:val="105"/>
        </w:rPr>
        <w:t>these</w:t>
      </w:r>
      <w:r>
        <w:rPr>
          <w:spacing w:val="-4"/>
          <w:w w:val="105"/>
        </w:rPr>
        <w:t> </w:t>
      </w:r>
      <w:r>
        <w:rPr>
          <w:w w:val="105"/>
        </w:rPr>
        <w:t>beliefs,</w:t>
      </w:r>
      <w:r>
        <w:rPr>
          <w:spacing w:val="-1"/>
          <w:w w:val="105"/>
        </w:rPr>
        <w:t> </w:t>
      </w:r>
      <w:r>
        <w:rPr>
          <w:w w:val="105"/>
        </w:rPr>
        <w:t>cognitive</w:t>
      </w:r>
      <w:r>
        <w:rPr>
          <w:spacing w:val="-4"/>
          <w:w w:val="105"/>
        </w:rPr>
        <w:t> </w:t>
      </w:r>
      <w:r>
        <w:rPr>
          <w:w w:val="105"/>
        </w:rPr>
        <w:t>restructuring may</w:t>
      </w:r>
      <w:r>
        <w:rPr>
          <w:w w:val="105"/>
        </w:rPr>
        <w:t> be accomplished. Treatment has to</w:t>
      </w:r>
      <w:r>
        <w:rPr>
          <w:w w:val="105"/>
        </w:rPr>
        <w:t> focus on the</w:t>
      </w:r>
      <w:r>
        <w:rPr>
          <w:w w:val="105"/>
        </w:rPr>
        <w:t> client‘s core beliefs,</w:t>
      </w:r>
      <w:r>
        <w:rPr>
          <w:w w:val="105"/>
        </w:rPr>
        <w:t> such as ―I‘m unlovable‖, and underlying</w:t>
      </w:r>
      <w:r>
        <w:rPr>
          <w:w w:val="105"/>
        </w:rPr>
        <w:t> beliefs,</w:t>
      </w:r>
      <w:r>
        <w:rPr>
          <w:w w:val="105"/>
        </w:rPr>
        <w:t> such as ―If I don‘t</w:t>
      </w:r>
      <w:r>
        <w:rPr>
          <w:w w:val="105"/>
        </w:rPr>
        <w:t> have a</w:t>
      </w:r>
      <w:r>
        <w:rPr>
          <w:w w:val="105"/>
        </w:rPr>
        <w:t> wife, then I‘m a</w:t>
      </w:r>
      <w:r>
        <w:rPr>
          <w:w w:val="105"/>
        </w:rPr>
        <w:t> failure‖ which are re-evaluated in the</w:t>
      </w:r>
      <w:r>
        <w:rPr>
          <w:w w:val="105"/>
        </w:rPr>
        <w:t> same</w:t>
      </w:r>
      <w:r>
        <w:rPr>
          <w:w w:val="105"/>
        </w:rPr>
        <w:t> way as automatic thoughts, that</w:t>
      </w:r>
      <w:r>
        <w:rPr>
          <w:w w:val="105"/>
        </w:rPr>
        <w:t> means,</w:t>
      </w:r>
      <w:r>
        <w:rPr>
          <w:w w:val="105"/>
        </w:rPr>
        <w:t> looking</w:t>
      </w:r>
      <w:r>
        <w:rPr>
          <w:w w:val="105"/>
        </w:rPr>
        <w:t> for evidence that supports them and correcting them with reality testing.</w:t>
      </w:r>
    </w:p>
    <w:p>
      <w:pPr>
        <w:pStyle w:val="BodyText"/>
        <w:spacing w:line="501" w:lineRule="auto" w:before="194"/>
        <w:ind w:left="841" w:right="1449"/>
        <w:jc w:val="both"/>
      </w:pPr>
      <w:r>
        <w:rPr>
          <w:w w:val="105"/>
        </w:rPr>
        <w:t>Behavioural</w:t>
      </w:r>
      <w:r>
        <w:rPr>
          <w:w w:val="105"/>
        </w:rPr>
        <w:t> techniques</w:t>
      </w:r>
      <w:r>
        <w:rPr>
          <w:w w:val="105"/>
        </w:rPr>
        <w:t> are</w:t>
      </w:r>
      <w:r>
        <w:rPr>
          <w:w w:val="105"/>
        </w:rPr>
        <w:t> integrated</w:t>
      </w:r>
      <w:r>
        <w:rPr>
          <w:w w:val="105"/>
        </w:rPr>
        <w:t> into</w:t>
      </w:r>
      <w:r>
        <w:rPr>
          <w:w w:val="105"/>
        </w:rPr>
        <w:t> a</w:t>
      </w:r>
      <w:r>
        <w:rPr>
          <w:w w:val="105"/>
        </w:rPr>
        <w:t> CT</w:t>
      </w:r>
      <w:r>
        <w:rPr>
          <w:w w:val="105"/>
        </w:rPr>
        <w:t> treatment</w:t>
      </w:r>
      <w:r>
        <w:rPr>
          <w:w w:val="105"/>
        </w:rPr>
        <w:t> program</w:t>
      </w:r>
      <w:r>
        <w:rPr>
          <w:w w:val="105"/>
        </w:rPr>
        <w:t> in</w:t>
      </w:r>
      <w:r>
        <w:rPr>
          <w:w w:val="105"/>
        </w:rPr>
        <w:t> many</w:t>
      </w:r>
      <w:r>
        <w:rPr>
          <w:w w:val="105"/>
        </w:rPr>
        <w:t> different forms.</w:t>
      </w:r>
      <w:r>
        <w:rPr>
          <w:spacing w:val="-7"/>
          <w:w w:val="105"/>
        </w:rPr>
        <w:t> </w:t>
      </w:r>
      <w:r>
        <w:rPr>
          <w:w w:val="105"/>
        </w:rPr>
        <w:t>When</w:t>
      </w:r>
      <w:r>
        <w:rPr>
          <w:spacing w:val="-3"/>
          <w:w w:val="105"/>
        </w:rPr>
        <w:t> </w:t>
      </w:r>
      <w:r>
        <w:rPr>
          <w:w w:val="105"/>
        </w:rPr>
        <w:t>chronic</w:t>
      </w:r>
      <w:r>
        <w:rPr>
          <w:spacing w:val="-10"/>
          <w:w w:val="105"/>
        </w:rPr>
        <w:t> </w:t>
      </w:r>
      <w:r>
        <w:rPr>
          <w:w w:val="105"/>
        </w:rPr>
        <w:t>and</w:t>
      </w:r>
      <w:r>
        <w:rPr>
          <w:spacing w:val="-3"/>
          <w:w w:val="105"/>
        </w:rPr>
        <w:t> </w:t>
      </w:r>
      <w:r>
        <w:rPr>
          <w:w w:val="105"/>
        </w:rPr>
        <w:t>severely</w:t>
      </w:r>
      <w:r>
        <w:rPr>
          <w:spacing w:val="-3"/>
          <w:w w:val="105"/>
        </w:rPr>
        <w:t> </w:t>
      </w:r>
      <w:r>
        <w:rPr>
          <w:w w:val="105"/>
        </w:rPr>
        <w:t>depressed</w:t>
      </w:r>
      <w:r>
        <w:rPr>
          <w:spacing w:val="-3"/>
          <w:w w:val="105"/>
        </w:rPr>
        <w:t> </w:t>
      </w:r>
      <w:r>
        <w:rPr>
          <w:w w:val="105"/>
        </w:rPr>
        <w:t>clients</w:t>
      </w:r>
      <w:r>
        <w:rPr>
          <w:spacing w:val="-5"/>
          <w:w w:val="105"/>
        </w:rPr>
        <w:t> </w:t>
      </w:r>
      <w:r>
        <w:rPr>
          <w:w w:val="105"/>
        </w:rPr>
        <w:t>have</w:t>
      </w:r>
      <w:r>
        <w:rPr>
          <w:spacing w:val="-10"/>
          <w:w w:val="105"/>
        </w:rPr>
        <w:t> </w:t>
      </w:r>
      <w:r>
        <w:rPr>
          <w:w w:val="105"/>
        </w:rPr>
        <w:t>their</w:t>
      </w:r>
      <w:r>
        <w:rPr>
          <w:spacing w:val="-6"/>
          <w:w w:val="105"/>
        </w:rPr>
        <w:t> </w:t>
      </w:r>
      <w:r>
        <w:rPr>
          <w:w w:val="105"/>
        </w:rPr>
        <w:t>activity</w:t>
      </w:r>
      <w:r>
        <w:rPr>
          <w:spacing w:val="-9"/>
          <w:w w:val="105"/>
        </w:rPr>
        <w:t> </w:t>
      </w:r>
      <w:r>
        <w:rPr>
          <w:w w:val="105"/>
        </w:rPr>
        <w:t>level</w:t>
      </w:r>
      <w:r>
        <w:rPr>
          <w:spacing w:val="-1"/>
          <w:w w:val="105"/>
        </w:rPr>
        <w:t> </w:t>
      </w:r>
      <w:r>
        <w:rPr>
          <w:w w:val="105"/>
        </w:rPr>
        <w:t>reduced,</w:t>
      </w:r>
      <w:r>
        <w:rPr>
          <w:spacing w:val="-7"/>
          <w:w w:val="105"/>
        </w:rPr>
        <w:t> </w:t>
      </w:r>
      <w:r>
        <w:rPr>
          <w:w w:val="105"/>
        </w:rPr>
        <w:t>and are</w:t>
      </w:r>
      <w:r>
        <w:rPr>
          <w:spacing w:val="-7"/>
          <w:w w:val="105"/>
        </w:rPr>
        <w:t> </w:t>
      </w:r>
      <w:r>
        <w:rPr>
          <w:w w:val="105"/>
        </w:rPr>
        <w:t>reluctant to commit themselves</w:t>
      </w:r>
      <w:r>
        <w:rPr>
          <w:spacing w:val="-8"/>
          <w:w w:val="105"/>
        </w:rPr>
        <w:t> </w:t>
      </w:r>
      <w:r>
        <w:rPr>
          <w:w w:val="105"/>
        </w:rPr>
        <w:t>to</w:t>
      </w:r>
      <w:r>
        <w:rPr>
          <w:spacing w:val="-6"/>
          <w:w w:val="105"/>
        </w:rPr>
        <w:t> </w:t>
      </w:r>
      <w:r>
        <w:rPr>
          <w:w w:val="105"/>
        </w:rPr>
        <w:t>any goal</w:t>
      </w:r>
      <w:r>
        <w:rPr>
          <w:spacing w:val="-4"/>
          <w:w w:val="105"/>
        </w:rPr>
        <w:t> </w:t>
      </w:r>
      <w:r>
        <w:rPr>
          <w:w w:val="105"/>
        </w:rPr>
        <w:t>because they have</w:t>
      </w:r>
      <w:r>
        <w:rPr>
          <w:spacing w:val="-7"/>
          <w:w w:val="105"/>
        </w:rPr>
        <w:t> </w:t>
      </w:r>
      <w:r>
        <w:rPr>
          <w:w w:val="105"/>
        </w:rPr>
        <w:t>low</w:t>
      </w:r>
      <w:r>
        <w:rPr>
          <w:spacing w:val="-1"/>
          <w:w w:val="105"/>
        </w:rPr>
        <w:t> </w:t>
      </w:r>
      <w:r>
        <w:rPr>
          <w:w w:val="105"/>
        </w:rPr>
        <w:t>expectations</w:t>
      </w:r>
      <w:r>
        <w:rPr>
          <w:spacing w:val="-8"/>
          <w:w w:val="105"/>
        </w:rPr>
        <w:t> </w:t>
      </w:r>
      <w:r>
        <w:rPr>
          <w:w w:val="105"/>
        </w:rPr>
        <w:t>about any</w:t>
      </w:r>
      <w:r>
        <w:rPr>
          <w:spacing w:val="8"/>
          <w:w w:val="105"/>
        </w:rPr>
        <w:t> </w:t>
      </w:r>
      <w:r>
        <w:rPr>
          <w:w w:val="105"/>
        </w:rPr>
        <w:t>achievements,</w:t>
      </w:r>
      <w:r>
        <w:rPr>
          <w:spacing w:val="10"/>
          <w:w w:val="105"/>
        </w:rPr>
        <w:t> </w:t>
      </w:r>
      <w:r>
        <w:rPr>
          <w:w w:val="105"/>
        </w:rPr>
        <w:t>behavioural</w:t>
      </w:r>
      <w:r>
        <w:rPr>
          <w:spacing w:val="12"/>
          <w:w w:val="105"/>
        </w:rPr>
        <w:t> </w:t>
      </w:r>
      <w:r>
        <w:rPr>
          <w:w w:val="105"/>
        </w:rPr>
        <w:t>activation</w:t>
      </w:r>
      <w:r>
        <w:rPr>
          <w:spacing w:val="9"/>
          <w:w w:val="105"/>
        </w:rPr>
        <w:t> </w:t>
      </w:r>
      <w:r>
        <w:rPr>
          <w:w w:val="105"/>
        </w:rPr>
        <w:t>procedures</w:t>
      </w:r>
      <w:r>
        <w:rPr>
          <w:spacing w:val="7"/>
          <w:w w:val="105"/>
        </w:rPr>
        <w:t> </w:t>
      </w:r>
      <w:r>
        <w:rPr>
          <w:w w:val="105"/>
        </w:rPr>
        <w:t>should</w:t>
      </w:r>
      <w:r>
        <w:rPr>
          <w:spacing w:val="9"/>
          <w:w w:val="105"/>
        </w:rPr>
        <w:t> </w:t>
      </w:r>
      <w:r>
        <w:rPr>
          <w:w w:val="105"/>
        </w:rPr>
        <w:t>be</w:t>
      </w:r>
      <w:r>
        <w:rPr>
          <w:spacing w:val="9"/>
          <w:w w:val="105"/>
        </w:rPr>
        <w:t> </w:t>
      </w:r>
      <w:r>
        <w:rPr>
          <w:w w:val="105"/>
        </w:rPr>
        <w:t>promoted.</w:t>
      </w:r>
      <w:r>
        <w:rPr>
          <w:spacing w:val="16"/>
          <w:w w:val="105"/>
        </w:rPr>
        <w:t> </w:t>
      </w:r>
      <w:r>
        <w:rPr>
          <w:w w:val="105"/>
        </w:rPr>
        <w:t>For</w:t>
      </w:r>
      <w:r>
        <w:rPr>
          <w:spacing w:val="18"/>
          <w:w w:val="105"/>
        </w:rPr>
        <w:t> </w:t>
      </w:r>
      <w:r>
        <w:rPr>
          <w:spacing w:val="-2"/>
          <w:w w:val="105"/>
        </w:rPr>
        <w:t>example,</w:t>
      </w:r>
    </w:p>
    <w:p>
      <w:pPr>
        <w:spacing w:after="0" w:line="501" w:lineRule="auto"/>
        <w:jc w:val="both"/>
        <w:sectPr>
          <w:pgSz w:w="12240" w:h="15840"/>
          <w:pgMar w:header="0" w:footer="1063" w:top="1360" w:bottom="1260" w:left="1320" w:right="0"/>
        </w:sectPr>
      </w:pPr>
    </w:p>
    <w:p>
      <w:pPr>
        <w:pStyle w:val="BodyText"/>
        <w:spacing w:line="501" w:lineRule="auto" w:before="82"/>
        <w:ind w:left="841" w:right="1442"/>
        <w:jc w:val="both"/>
      </w:pPr>
      <w:r>
        <w:rPr>
          <w:w w:val="105"/>
        </w:rPr>
        <w:t>counsellor and client may assign experiments collaboratively to see whether the client‘s negative expectations are valid or</w:t>
      </w:r>
      <w:r>
        <w:rPr>
          <w:w w:val="105"/>
        </w:rPr>
        <w:t> come from wrong inferences about him/herself, other people</w:t>
      </w:r>
      <w:r>
        <w:rPr>
          <w:w w:val="105"/>
        </w:rPr>
        <w:t> and</w:t>
      </w:r>
      <w:r>
        <w:rPr>
          <w:w w:val="105"/>
        </w:rPr>
        <w:t> the</w:t>
      </w:r>
      <w:r>
        <w:rPr>
          <w:w w:val="105"/>
        </w:rPr>
        <w:t> future.</w:t>
      </w:r>
      <w:r>
        <w:rPr>
          <w:w w:val="105"/>
        </w:rPr>
        <w:t> For</w:t>
      </w:r>
      <w:r>
        <w:rPr>
          <w:w w:val="105"/>
        </w:rPr>
        <w:t> instance,</w:t>
      </w:r>
      <w:r>
        <w:rPr>
          <w:w w:val="105"/>
        </w:rPr>
        <w:t> a</w:t>
      </w:r>
      <w:r>
        <w:rPr>
          <w:w w:val="105"/>
        </w:rPr>
        <w:t> depressed</w:t>
      </w:r>
      <w:r>
        <w:rPr>
          <w:w w:val="105"/>
        </w:rPr>
        <w:t> woman</w:t>
      </w:r>
      <w:r>
        <w:rPr>
          <w:w w:val="105"/>
        </w:rPr>
        <w:t> may</w:t>
      </w:r>
      <w:r>
        <w:rPr>
          <w:w w:val="105"/>
        </w:rPr>
        <w:t> believe</w:t>
      </w:r>
      <w:r>
        <w:rPr>
          <w:w w:val="105"/>
        </w:rPr>
        <w:t> she</w:t>
      </w:r>
      <w:r>
        <w:rPr>
          <w:w w:val="105"/>
        </w:rPr>
        <w:t> is</w:t>
      </w:r>
      <w:r>
        <w:rPr>
          <w:w w:val="105"/>
        </w:rPr>
        <w:t> no</w:t>
      </w:r>
      <w:r>
        <w:rPr>
          <w:w w:val="105"/>
        </w:rPr>
        <w:t> more capable of preparing a Sunday dessert that her grandchildren liked so much; as a</w:t>
      </w:r>
      <w:r>
        <w:rPr>
          <w:w w:val="105"/>
        </w:rPr>
        <w:t> matter of</w:t>
      </w:r>
      <w:r>
        <w:rPr>
          <w:w w:val="105"/>
        </w:rPr>
        <w:t> fact,</w:t>
      </w:r>
      <w:r>
        <w:rPr>
          <w:w w:val="105"/>
        </w:rPr>
        <w:t> she</w:t>
      </w:r>
      <w:r>
        <w:rPr>
          <w:w w:val="105"/>
        </w:rPr>
        <w:t> even</w:t>
      </w:r>
      <w:r>
        <w:rPr>
          <w:w w:val="105"/>
        </w:rPr>
        <w:t> believes</w:t>
      </w:r>
      <w:r>
        <w:rPr>
          <w:w w:val="105"/>
        </w:rPr>
        <w:t> she</w:t>
      </w:r>
      <w:r>
        <w:rPr>
          <w:w w:val="105"/>
        </w:rPr>
        <w:t> is</w:t>
      </w:r>
      <w:r>
        <w:rPr>
          <w:w w:val="105"/>
        </w:rPr>
        <w:t> unable</w:t>
      </w:r>
      <w:r>
        <w:rPr>
          <w:w w:val="105"/>
        </w:rPr>
        <w:t> to</w:t>
      </w:r>
      <w:r>
        <w:rPr>
          <w:w w:val="105"/>
        </w:rPr>
        <w:t> stay</w:t>
      </w:r>
      <w:r>
        <w:rPr>
          <w:w w:val="105"/>
        </w:rPr>
        <w:t> out</w:t>
      </w:r>
      <w:r>
        <w:rPr>
          <w:w w:val="105"/>
        </w:rPr>
        <w:t> of</w:t>
      </w:r>
      <w:r>
        <w:rPr>
          <w:w w:val="105"/>
        </w:rPr>
        <w:t> bed</w:t>
      </w:r>
      <w:r>
        <w:rPr>
          <w:w w:val="105"/>
        </w:rPr>
        <w:t> long</w:t>
      </w:r>
      <w:r>
        <w:rPr>
          <w:w w:val="105"/>
        </w:rPr>
        <w:t> enough</w:t>
      </w:r>
      <w:r>
        <w:rPr>
          <w:w w:val="105"/>
        </w:rPr>
        <w:t> to</w:t>
      </w:r>
      <w:r>
        <w:rPr>
          <w:w w:val="105"/>
        </w:rPr>
        <w:t> do</w:t>
      </w:r>
      <w:r>
        <w:rPr>
          <w:w w:val="105"/>
        </w:rPr>
        <w:t> almost anything, let alone to prepare a</w:t>
      </w:r>
      <w:r>
        <w:rPr>
          <w:w w:val="105"/>
        </w:rPr>
        <w:t> dessert. To gather evidence of her expected capacity of mastery on dessert</w:t>
      </w:r>
      <w:r>
        <w:rPr>
          <w:w w:val="105"/>
        </w:rPr>
        <w:t> preparation and</w:t>
      </w:r>
      <w:r>
        <w:rPr>
          <w:w w:val="105"/>
        </w:rPr>
        <w:t> expected capacity of experiencing</w:t>
      </w:r>
      <w:r>
        <w:rPr>
          <w:w w:val="105"/>
        </w:rPr>
        <w:t> pleasure with her cooking</w:t>
      </w:r>
      <w:r>
        <w:rPr>
          <w:w w:val="105"/>
        </w:rPr>
        <w:t> skills,</w:t>
      </w:r>
      <w:r>
        <w:rPr>
          <w:w w:val="105"/>
        </w:rPr>
        <w:t> she</w:t>
      </w:r>
      <w:r>
        <w:rPr>
          <w:w w:val="105"/>
        </w:rPr>
        <w:t> is</w:t>
      </w:r>
      <w:r>
        <w:rPr>
          <w:w w:val="105"/>
        </w:rPr>
        <w:t> stimulated</w:t>
      </w:r>
      <w:r>
        <w:rPr>
          <w:w w:val="105"/>
        </w:rPr>
        <w:t> to</w:t>
      </w:r>
      <w:r>
        <w:rPr>
          <w:w w:val="105"/>
        </w:rPr>
        <w:t> rate</w:t>
      </w:r>
      <w:r>
        <w:rPr>
          <w:w w:val="105"/>
        </w:rPr>
        <w:t> her mastery</w:t>
      </w:r>
      <w:r>
        <w:rPr>
          <w:w w:val="105"/>
        </w:rPr>
        <w:t> and</w:t>
      </w:r>
      <w:r>
        <w:rPr>
          <w:w w:val="105"/>
        </w:rPr>
        <w:t> pleasure</w:t>
      </w:r>
      <w:r>
        <w:rPr>
          <w:w w:val="105"/>
        </w:rPr>
        <w:t> expectations</w:t>
      </w:r>
      <w:r>
        <w:rPr>
          <w:w w:val="105"/>
        </w:rPr>
        <w:t> before performing</w:t>
      </w:r>
      <w:r>
        <w:rPr>
          <w:w w:val="105"/>
        </w:rPr>
        <w:t> the</w:t>
      </w:r>
      <w:r>
        <w:rPr>
          <w:w w:val="105"/>
        </w:rPr>
        <w:t> task</w:t>
      </w:r>
      <w:r>
        <w:rPr>
          <w:w w:val="105"/>
        </w:rPr>
        <w:t> on</w:t>
      </w:r>
      <w:r>
        <w:rPr>
          <w:w w:val="105"/>
        </w:rPr>
        <w:t> Sunday</w:t>
      </w:r>
      <w:r>
        <w:rPr>
          <w:w w:val="105"/>
        </w:rPr>
        <w:t> morning</w:t>
      </w:r>
      <w:r>
        <w:rPr>
          <w:w w:val="105"/>
        </w:rPr>
        <w:t> and</w:t>
      </w:r>
      <w:r>
        <w:rPr>
          <w:w w:val="105"/>
        </w:rPr>
        <w:t> compare</w:t>
      </w:r>
      <w:r>
        <w:rPr>
          <w:w w:val="105"/>
        </w:rPr>
        <w:t> them</w:t>
      </w:r>
      <w:r>
        <w:rPr>
          <w:w w:val="105"/>
        </w:rPr>
        <w:t> to</w:t>
      </w:r>
      <w:r>
        <w:rPr>
          <w:w w:val="105"/>
        </w:rPr>
        <w:t> what</w:t>
      </w:r>
      <w:r>
        <w:rPr>
          <w:w w:val="105"/>
        </w:rPr>
        <w:t> her</w:t>
      </w:r>
      <w:r>
        <w:rPr>
          <w:w w:val="105"/>
        </w:rPr>
        <w:t> thoughts</w:t>
      </w:r>
      <w:r>
        <w:rPr>
          <w:w w:val="105"/>
        </w:rPr>
        <w:t> and feelings</w:t>
      </w:r>
      <w:r>
        <w:rPr>
          <w:spacing w:val="-14"/>
          <w:w w:val="105"/>
        </w:rPr>
        <w:t> </w:t>
      </w:r>
      <w:r>
        <w:rPr>
          <w:w w:val="105"/>
        </w:rPr>
        <w:t>actually were</w:t>
      </w:r>
      <w:r>
        <w:rPr>
          <w:spacing w:val="-13"/>
          <w:w w:val="105"/>
        </w:rPr>
        <w:t> </w:t>
      </w:r>
      <w:r>
        <w:rPr>
          <w:w w:val="105"/>
        </w:rPr>
        <w:t>after</w:t>
      </w:r>
      <w:r>
        <w:rPr>
          <w:spacing w:val="-2"/>
          <w:w w:val="105"/>
        </w:rPr>
        <w:t> </w:t>
      </w:r>
      <w:r>
        <w:rPr>
          <w:w w:val="105"/>
        </w:rPr>
        <w:t>she</w:t>
      </w:r>
      <w:r>
        <w:rPr>
          <w:spacing w:val="-7"/>
          <w:w w:val="105"/>
        </w:rPr>
        <w:t> </w:t>
      </w:r>
      <w:r>
        <w:rPr>
          <w:w w:val="105"/>
        </w:rPr>
        <w:t>completed</w:t>
      </w:r>
      <w:r>
        <w:rPr>
          <w:spacing w:val="-6"/>
          <w:w w:val="105"/>
        </w:rPr>
        <w:t> </w:t>
      </w:r>
      <w:r>
        <w:rPr>
          <w:w w:val="105"/>
        </w:rPr>
        <w:t>the</w:t>
      </w:r>
      <w:r>
        <w:rPr>
          <w:spacing w:val="-7"/>
          <w:w w:val="105"/>
        </w:rPr>
        <w:t> </w:t>
      </w:r>
      <w:r>
        <w:rPr>
          <w:w w:val="105"/>
        </w:rPr>
        <w:t>assigned</w:t>
      </w:r>
      <w:r>
        <w:rPr>
          <w:spacing w:val="-12"/>
          <w:w w:val="105"/>
        </w:rPr>
        <w:t> </w:t>
      </w:r>
      <w:r>
        <w:rPr>
          <w:w w:val="105"/>
        </w:rPr>
        <w:t>task.</w:t>
      </w:r>
      <w:r>
        <w:rPr>
          <w:spacing w:val="-4"/>
          <w:w w:val="105"/>
        </w:rPr>
        <w:t> </w:t>
      </w:r>
      <w:r>
        <w:rPr>
          <w:w w:val="105"/>
        </w:rPr>
        <w:t>She</w:t>
      </w:r>
      <w:r>
        <w:rPr>
          <w:spacing w:val="-1"/>
          <w:w w:val="105"/>
        </w:rPr>
        <w:t> </w:t>
      </w:r>
      <w:r>
        <w:rPr>
          <w:w w:val="105"/>
        </w:rPr>
        <w:t>will</w:t>
      </w:r>
      <w:r>
        <w:rPr>
          <w:spacing w:val="-4"/>
          <w:w w:val="105"/>
        </w:rPr>
        <w:t> </w:t>
      </w:r>
      <w:r>
        <w:rPr>
          <w:w w:val="105"/>
        </w:rPr>
        <w:t>probably</w:t>
      </w:r>
      <w:r>
        <w:rPr>
          <w:spacing w:val="-12"/>
          <w:w w:val="105"/>
        </w:rPr>
        <w:t> </w:t>
      </w:r>
      <w:r>
        <w:rPr>
          <w:w w:val="105"/>
        </w:rPr>
        <w:t>receive,</w:t>
      </w:r>
      <w:r>
        <w:rPr>
          <w:spacing w:val="-11"/>
          <w:w w:val="105"/>
        </w:rPr>
        <w:t> </w:t>
      </w:r>
      <w:r>
        <w:rPr>
          <w:w w:val="105"/>
        </w:rPr>
        <w:t>as usual,</w:t>
      </w:r>
      <w:r>
        <w:rPr>
          <w:w w:val="105"/>
        </w:rPr>
        <w:t> many</w:t>
      </w:r>
      <w:r>
        <w:rPr>
          <w:w w:val="105"/>
        </w:rPr>
        <w:t> positive</w:t>
      </w:r>
      <w:r>
        <w:rPr>
          <w:w w:val="105"/>
        </w:rPr>
        <w:t> feedbacks,</w:t>
      </w:r>
      <w:r>
        <w:rPr>
          <w:w w:val="105"/>
        </w:rPr>
        <w:t> which</w:t>
      </w:r>
      <w:r>
        <w:rPr>
          <w:w w:val="105"/>
        </w:rPr>
        <w:t> will</w:t>
      </w:r>
      <w:r>
        <w:rPr>
          <w:w w:val="105"/>
        </w:rPr>
        <w:t> help</w:t>
      </w:r>
      <w:r>
        <w:rPr>
          <w:w w:val="105"/>
        </w:rPr>
        <w:t> her</w:t>
      </w:r>
      <w:r>
        <w:rPr>
          <w:w w:val="105"/>
        </w:rPr>
        <w:t> correct</w:t>
      </w:r>
      <w:r>
        <w:rPr>
          <w:w w:val="105"/>
        </w:rPr>
        <w:t> inaccurate</w:t>
      </w:r>
      <w:r>
        <w:rPr>
          <w:w w:val="105"/>
        </w:rPr>
        <w:t> mastery</w:t>
      </w:r>
      <w:r>
        <w:rPr>
          <w:w w:val="105"/>
        </w:rPr>
        <w:t> and pleasure</w:t>
      </w:r>
      <w:r>
        <w:rPr>
          <w:spacing w:val="-10"/>
          <w:w w:val="105"/>
        </w:rPr>
        <w:t> </w:t>
      </w:r>
      <w:r>
        <w:rPr>
          <w:w w:val="105"/>
        </w:rPr>
        <w:t>ratings.</w:t>
      </w:r>
      <w:r>
        <w:rPr>
          <w:spacing w:val="-7"/>
          <w:w w:val="105"/>
        </w:rPr>
        <w:t> </w:t>
      </w:r>
      <w:r>
        <w:rPr>
          <w:w w:val="105"/>
        </w:rPr>
        <w:t>Frequently</w:t>
      </w:r>
      <w:r>
        <w:rPr>
          <w:spacing w:val="-9"/>
          <w:w w:val="105"/>
        </w:rPr>
        <w:t> </w:t>
      </w:r>
      <w:r>
        <w:rPr>
          <w:w w:val="105"/>
        </w:rPr>
        <w:t>depressed</w:t>
      </w:r>
      <w:r>
        <w:rPr>
          <w:spacing w:val="-3"/>
          <w:w w:val="105"/>
        </w:rPr>
        <w:t> </w:t>
      </w:r>
      <w:r>
        <w:rPr>
          <w:w w:val="105"/>
        </w:rPr>
        <w:t>people</w:t>
      </w:r>
      <w:r>
        <w:rPr>
          <w:spacing w:val="-10"/>
          <w:w w:val="105"/>
        </w:rPr>
        <w:t> </w:t>
      </w:r>
      <w:r>
        <w:rPr>
          <w:w w:val="105"/>
        </w:rPr>
        <w:t>have</w:t>
      </w:r>
      <w:r>
        <w:rPr>
          <w:spacing w:val="-10"/>
          <w:w w:val="105"/>
        </w:rPr>
        <w:t> </w:t>
      </w:r>
      <w:r>
        <w:rPr>
          <w:w w:val="105"/>
        </w:rPr>
        <w:t>dysfunctional</w:t>
      </w:r>
      <w:r>
        <w:rPr>
          <w:spacing w:val="-7"/>
          <w:w w:val="105"/>
        </w:rPr>
        <w:t> </w:t>
      </w:r>
      <w:r>
        <w:rPr>
          <w:w w:val="105"/>
        </w:rPr>
        <w:t>expectations</w:t>
      </w:r>
      <w:r>
        <w:rPr>
          <w:spacing w:val="-10"/>
          <w:w w:val="105"/>
        </w:rPr>
        <w:t> </w:t>
      </w:r>
      <w:r>
        <w:rPr>
          <w:w w:val="105"/>
        </w:rPr>
        <w:t>about</w:t>
      </w:r>
      <w:r>
        <w:rPr>
          <w:spacing w:val="-7"/>
          <w:w w:val="105"/>
        </w:rPr>
        <w:t> </w:t>
      </w:r>
      <w:r>
        <w:rPr>
          <w:w w:val="105"/>
        </w:rPr>
        <w:t>their capabilities</w:t>
      </w:r>
      <w:r>
        <w:rPr>
          <w:spacing w:val="-3"/>
          <w:w w:val="105"/>
        </w:rPr>
        <w:t> </w:t>
      </w:r>
      <w:r>
        <w:rPr>
          <w:w w:val="105"/>
        </w:rPr>
        <w:t>when</w:t>
      </w:r>
      <w:r>
        <w:rPr>
          <w:spacing w:val="-2"/>
          <w:w w:val="105"/>
        </w:rPr>
        <w:t> </w:t>
      </w:r>
      <w:r>
        <w:rPr>
          <w:w w:val="105"/>
        </w:rPr>
        <w:t>feeling</w:t>
      </w:r>
      <w:r>
        <w:rPr>
          <w:spacing w:val="-2"/>
          <w:w w:val="105"/>
        </w:rPr>
        <w:t> </w:t>
      </w:r>
      <w:r>
        <w:rPr>
          <w:w w:val="105"/>
        </w:rPr>
        <w:t>depressed,</w:t>
      </w:r>
      <w:r>
        <w:rPr>
          <w:spacing w:val="-6"/>
          <w:w w:val="105"/>
        </w:rPr>
        <w:t> </w:t>
      </w:r>
      <w:r>
        <w:rPr>
          <w:w w:val="105"/>
        </w:rPr>
        <w:t>and</w:t>
      </w:r>
      <w:r>
        <w:rPr>
          <w:spacing w:val="-8"/>
          <w:w w:val="105"/>
        </w:rPr>
        <w:t> </w:t>
      </w:r>
      <w:r>
        <w:rPr>
          <w:w w:val="105"/>
        </w:rPr>
        <w:t>are</w:t>
      </w:r>
      <w:r>
        <w:rPr>
          <w:spacing w:val="-2"/>
          <w:w w:val="105"/>
        </w:rPr>
        <w:t> </w:t>
      </w:r>
      <w:r>
        <w:rPr>
          <w:w w:val="105"/>
        </w:rPr>
        <w:t>surprised</w:t>
      </w:r>
      <w:r>
        <w:rPr>
          <w:spacing w:val="-8"/>
          <w:w w:val="105"/>
        </w:rPr>
        <w:t> </w:t>
      </w:r>
      <w:r>
        <w:rPr>
          <w:w w:val="105"/>
        </w:rPr>
        <w:t>at</w:t>
      </w:r>
      <w:r>
        <w:rPr>
          <w:spacing w:val="-6"/>
          <w:w w:val="105"/>
        </w:rPr>
        <w:t> </w:t>
      </w:r>
      <w:r>
        <w:rPr>
          <w:w w:val="105"/>
        </w:rPr>
        <w:t>a</w:t>
      </w:r>
      <w:r>
        <w:rPr>
          <w:spacing w:val="-2"/>
          <w:w w:val="105"/>
        </w:rPr>
        <w:t> </w:t>
      </w:r>
      <w:r>
        <w:rPr>
          <w:w w:val="105"/>
        </w:rPr>
        <w:t>much</w:t>
      </w:r>
      <w:r>
        <w:rPr>
          <w:spacing w:val="-2"/>
          <w:w w:val="105"/>
        </w:rPr>
        <w:t> </w:t>
      </w:r>
      <w:r>
        <w:rPr>
          <w:w w:val="105"/>
        </w:rPr>
        <w:t>better</w:t>
      </w:r>
      <w:r>
        <w:rPr>
          <w:spacing w:val="-4"/>
          <w:w w:val="105"/>
        </w:rPr>
        <w:t> </w:t>
      </w:r>
      <w:r>
        <w:rPr>
          <w:w w:val="105"/>
        </w:rPr>
        <w:t>outcome</w:t>
      </w:r>
      <w:r>
        <w:rPr>
          <w:spacing w:val="-9"/>
          <w:w w:val="105"/>
        </w:rPr>
        <w:t> </w:t>
      </w:r>
      <w:r>
        <w:rPr>
          <w:w w:val="105"/>
        </w:rPr>
        <w:t>than</w:t>
      </w:r>
      <w:r>
        <w:rPr>
          <w:spacing w:val="-8"/>
          <w:w w:val="105"/>
        </w:rPr>
        <w:t> </w:t>
      </w:r>
      <w:r>
        <w:rPr>
          <w:w w:val="105"/>
        </w:rPr>
        <w:t>they expected. As the client puts them to test, the outcome brings a</w:t>
      </w:r>
      <w:r>
        <w:rPr>
          <w:w w:val="105"/>
        </w:rPr>
        <w:t> different perspective. As clients</w:t>
      </w:r>
      <w:r>
        <w:rPr>
          <w:w w:val="105"/>
        </w:rPr>
        <w:t> are</w:t>
      </w:r>
      <w:r>
        <w:rPr>
          <w:w w:val="105"/>
        </w:rPr>
        <w:t> able</w:t>
      </w:r>
      <w:r>
        <w:rPr>
          <w:w w:val="105"/>
        </w:rPr>
        <w:t> to</w:t>
      </w:r>
      <w:r>
        <w:rPr>
          <w:w w:val="105"/>
        </w:rPr>
        <w:t> appraise</w:t>
      </w:r>
      <w:r>
        <w:rPr>
          <w:w w:val="105"/>
        </w:rPr>
        <w:t> their thoughts</w:t>
      </w:r>
      <w:r>
        <w:rPr>
          <w:w w:val="105"/>
        </w:rPr>
        <w:t> more</w:t>
      </w:r>
      <w:r>
        <w:rPr>
          <w:w w:val="105"/>
        </w:rPr>
        <w:t> objectively,</w:t>
      </w:r>
      <w:r>
        <w:rPr>
          <w:w w:val="105"/>
        </w:rPr>
        <w:t> a</w:t>
      </w:r>
      <w:r>
        <w:rPr>
          <w:w w:val="105"/>
        </w:rPr>
        <w:t> whole</w:t>
      </w:r>
      <w:r>
        <w:rPr>
          <w:w w:val="105"/>
        </w:rPr>
        <w:t> set</w:t>
      </w:r>
      <w:r>
        <w:rPr>
          <w:w w:val="105"/>
        </w:rPr>
        <w:t> of</w:t>
      </w:r>
      <w:r>
        <w:rPr>
          <w:w w:val="105"/>
        </w:rPr>
        <w:t> thoughts become</w:t>
      </w:r>
      <w:r>
        <w:rPr>
          <w:spacing w:val="-7"/>
          <w:w w:val="105"/>
        </w:rPr>
        <w:t> </w:t>
      </w:r>
      <w:r>
        <w:rPr>
          <w:w w:val="105"/>
        </w:rPr>
        <w:t>hypotheses</w:t>
      </w:r>
      <w:r>
        <w:rPr>
          <w:spacing w:val="-8"/>
          <w:w w:val="105"/>
        </w:rPr>
        <w:t> </w:t>
      </w:r>
      <w:r>
        <w:rPr>
          <w:w w:val="105"/>
        </w:rPr>
        <w:t>that</w:t>
      </w:r>
      <w:r>
        <w:rPr>
          <w:spacing w:val="-5"/>
          <w:w w:val="105"/>
        </w:rPr>
        <w:t> </w:t>
      </w:r>
      <w:r>
        <w:rPr>
          <w:w w:val="105"/>
        </w:rPr>
        <w:t>have</w:t>
      </w:r>
      <w:r>
        <w:rPr>
          <w:spacing w:val="-7"/>
          <w:w w:val="105"/>
        </w:rPr>
        <w:t> </w:t>
      </w:r>
      <w:r>
        <w:rPr>
          <w:w w:val="105"/>
        </w:rPr>
        <w:t>to</w:t>
      </w:r>
      <w:r>
        <w:rPr>
          <w:spacing w:val="-7"/>
          <w:w w:val="105"/>
        </w:rPr>
        <w:t> </w:t>
      </w:r>
      <w:r>
        <w:rPr>
          <w:w w:val="105"/>
        </w:rPr>
        <w:t>be</w:t>
      </w:r>
      <w:r>
        <w:rPr>
          <w:spacing w:val="-1"/>
          <w:w w:val="105"/>
        </w:rPr>
        <w:t> </w:t>
      </w:r>
      <w:r>
        <w:rPr>
          <w:w w:val="105"/>
        </w:rPr>
        <w:t>submitted</w:t>
      </w:r>
      <w:r>
        <w:rPr>
          <w:spacing w:val="-7"/>
          <w:w w:val="105"/>
        </w:rPr>
        <w:t> </w:t>
      </w:r>
      <w:r>
        <w:rPr>
          <w:w w:val="105"/>
        </w:rPr>
        <w:t>to</w:t>
      </w:r>
      <w:r>
        <w:rPr>
          <w:spacing w:val="-7"/>
          <w:w w:val="105"/>
        </w:rPr>
        <w:t> </w:t>
      </w:r>
      <w:r>
        <w:rPr>
          <w:w w:val="105"/>
        </w:rPr>
        <w:t>reality</w:t>
      </w:r>
      <w:r>
        <w:rPr>
          <w:spacing w:val="-7"/>
          <w:w w:val="105"/>
        </w:rPr>
        <w:t> </w:t>
      </w:r>
      <w:r>
        <w:rPr>
          <w:w w:val="105"/>
        </w:rPr>
        <w:t>testing.</w:t>
      </w:r>
      <w:r>
        <w:rPr>
          <w:spacing w:val="-5"/>
          <w:w w:val="105"/>
        </w:rPr>
        <w:t> </w:t>
      </w:r>
      <w:r>
        <w:rPr>
          <w:w w:val="105"/>
        </w:rPr>
        <w:t>Because</w:t>
      </w:r>
      <w:r>
        <w:rPr>
          <w:spacing w:val="-1"/>
          <w:w w:val="105"/>
        </w:rPr>
        <w:t> </w:t>
      </w:r>
      <w:r>
        <w:rPr>
          <w:w w:val="105"/>
        </w:rPr>
        <w:t>most</w:t>
      </w:r>
      <w:r>
        <w:rPr>
          <w:spacing w:val="-5"/>
          <w:w w:val="105"/>
        </w:rPr>
        <w:t> </w:t>
      </w:r>
      <w:r>
        <w:rPr>
          <w:w w:val="105"/>
        </w:rPr>
        <w:t>clients</w:t>
      </w:r>
      <w:r>
        <w:rPr>
          <w:spacing w:val="-8"/>
          <w:w w:val="105"/>
        </w:rPr>
        <w:t> </w:t>
      </w:r>
      <w:r>
        <w:rPr>
          <w:w w:val="105"/>
        </w:rPr>
        <w:t>need to proceed in small steps, a number of graded-task</w:t>
      </w:r>
      <w:r>
        <w:rPr>
          <w:w w:val="105"/>
        </w:rPr>
        <w:t> behavioural assignments are tailored for</w:t>
      </w:r>
      <w:r>
        <w:rPr>
          <w:w w:val="105"/>
        </w:rPr>
        <w:t> individual</w:t>
      </w:r>
      <w:r>
        <w:rPr>
          <w:w w:val="105"/>
        </w:rPr>
        <w:t> clients</w:t>
      </w:r>
      <w:r>
        <w:rPr>
          <w:w w:val="105"/>
        </w:rPr>
        <w:t> to</w:t>
      </w:r>
      <w:r>
        <w:rPr>
          <w:w w:val="105"/>
        </w:rPr>
        <w:t> progressively</w:t>
      </w:r>
      <w:r>
        <w:rPr>
          <w:w w:val="105"/>
        </w:rPr>
        <w:t> promote</w:t>
      </w:r>
      <w:r>
        <w:rPr>
          <w:w w:val="105"/>
        </w:rPr>
        <w:t> greater successful</w:t>
      </w:r>
      <w:r>
        <w:rPr>
          <w:w w:val="105"/>
        </w:rPr>
        <w:t> experiences</w:t>
      </w:r>
      <w:r>
        <w:rPr>
          <w:w w:val="105"/>
        </w:rPr>
        <w:t> without overwhelming them with tasks greater than their present coping capacities.</w:t>
      </w:r>
    </w:p>
    <w:p>
      <w:pPr>
        <w:pStyle w:val="BodyText"/>
        <w:spacing w:line="501" w:lineRule="auto" w:before="187"/>
        <w:ind w:left="841" w:right="1433"/>
        <w:jc w:val="both"/>
      </w:pPr>
      <w:r>
        <w:rPr>
          <w:w w:val="105"/>
        </w:rPr>
        <w:t>Much</w:t>
      </w:r>
      <w:r>
        <w:rPr>
          <w:w w:val="105"/>
        </w:rPr>
        <w:t> of</w:t>
      </w:r>
      <w:r>
        <w:rPr>
          <w:w w:val="105"/>
        </w:rPr>
        <w:t> cognitive</w:t>
      </w:r>
      <w:r>
        <w:rPr>
          <w:w w:val="105"/>
        </w:rPr>
        <w:t> therapy</w:t>
      </w:r>
      <w:r>
        <w:rPr>
          <w:w w:val="105"/>
        </w:rPr>
        <w:t> is</w:t>
      </w:r>
      <w:r>
        <w:rPr>
          <w:w w:val="105"/>
        </w:rPr>
        <w:t> devoted</w:t>
      </w:r>
      <w:r>
        <w:rPr>
          <w:w w:val="105"/>
        </w:rPr>
        <w:t> to</w:t>
      </w:r>
      <w:r>
        <w:rPr>
          <w:w w:val="105"/>
        </w:rPr>
        <w:t> problem-solving</w:t>
      </w:r>
      <w:r>
        <w:rPr>
          <w:w w:val="105"/>
        </w:rPr>
        <w:t> techniques;</w:t>
      </w:r>
      <w:r>
        <w:rPr>
          <w:w w:val="105"/>
        </w:rPr>
        <w:t> social</w:t>
      </w:r>
      <w:r>
        <w:rPr>
          <w:w w:val="105"/>
        </w:rPr>
        <w:t> phobia clients will learn to follow the necessary steps, such as defining the problem, generating alternative ways of solving it and implementing alternative solutions. A client that</w:t>
      </w:r>
      <w:r>
        <w:rPr>
          <w:w w:val="105"/>
        </w:rPr>
        <w:t> fears social situations</w:t>
      </w:r>
      <w:r>
        <w:rPr>
          <w:spacing w:val="-10"/>
          <w:w w:val="105"/>
        </w:rPr>
        <w:t> </w:t>
      </w:r>
      <w:r>
        <w:rPr>
          <w:w w:val="105"/>
        </w:rPr>
        <w:t>and</w:t>
      </w:r>
      <w:r>
        <w:rPr>
          <w:spacing w:val="-8"/>
          <w:w w:val="105"/>
        </w:rPr>
        <w:t> </w:t>
      </w:r>
      <w:r>
        <w:rPr>
          <w:w w:val="105"/>
        </w:rPr>
        <w:t>has</w:t>
      </w:r>
      <w:r>
        <w:rPr>
          <w:spacing w:val="-3"/>
          <w:w w:val="105"/>
        </w:rPr>
        <w:t> </w:t>
      </w:r>
      <w:r>
        <w:rPr>
          <w:w w:val="105"/>
        </w:rPr>
        <w:t>poor social</w:t>
      </w:r>
      <w:r>
        <w:rPr>
          <w:spacing w:val="-6"/>
          <w:w w:val="105"/>
        </w:rPr>
        <w:t> </w:t>
      </w:r>
      <w:r>
        <w:rPr>
          <w:w w:val="105"/>
        </w:rPr>
        <w:t>performance</w:t>
      </w:r>
      <w:r>
        <w:rPr>
          <w:spacing w:val="-3"/>
          <w:w w:val="105"/>
        </w:rPr>
        <w:t> </w:t>
      </w:r>
      <w:r>
        <w:rPr>
          <w:w w:val="105"/>
        </w:rPr>
        <w:t>will</w:t>
      </w:r>
      <w:r>
        <w:rPr>
          <w:spacing w:val="-6"/>
          <w:w w:val="105"/>
        </w:rPr>
        <w:t> </w:t>
      </w:r>
      <w:r>
        <w:rPr>
          <w:w w:val="105"/>
        </w:rPr>
        <w:t>benefit from</w:t>
      </w:r>
      <w:r>
        <w:rPr>
          <w:spacing w:val="-9"/>
          <w:w w:val="105"/>
        </w:rPr>
        <w:t> </w:t>
      </w:r>
      <w:r>
        <w:rPr>
          <w:w w:val="105"/>
        </w:rPr>
        <w:t>role-playingthe</w:t>
      </w:r>
      <w:r>
        <w:rPr>
          <w:spacing w:val="-3"/>
          <w:w w:val="105"/>
        </w:rPr>
        <w:t> </w:t>
      </w:r>
      <w:r>
        <w:rPr>
          <w:w w:val="105"/>
        </w:rPr>
        <w:t>feared</w:t>
      </w:r>
    </w:p>
    <w:p>
      <w:pPr>
        <w:spacing w:after="0" w:line="501" w:lineRule="auto"/>
        <w:jc w:val="both"/>
        <w:sectPr>
          <w:pgSz w:w="12240" w:h="15840"/>
          <w:pgMar w:header="0" w:footer="1063" w:top="1360" w:bottom="1260" w:left="1320" w:right="0"/>
        </w:sectPr>
      </w:pPr>
    </w:p>
    <w:p>
      <w:pPr>
        <w:pStyle w:val="BodyText"/>
        <w:spacing w:line="501" w:lineRule="auto" w:before="82"/>
        <w:ind w:left="841" w:right="1437"/>
        <w:jc w:val="both"/>
      </w:pPr>
      <w:r>
        <w:rPr>
          <w:w w:val="105"/>
        </w:rPr>
        <w:t>situation</w:t>
      </w:r>
      <w:r>
        <w:rPr>
          <w:w w:val="105"/>
        </w:rPr>
        <w:t> with</w:t>
      </w:r>
      <w:r>
        <w:rPr>
          <w:w w:val="105"/>
        </w:rPr>
        <w:t> the</w:t>
      </w:r>
      <w:r>
        <w:rPr>
          <w:w w:val="105"/>
        </w:rPr>
        <w:t> therapistto</w:t>
      </w:r>
      <w:r>
        <w:rPr>
          <w:w w:val="105"/>
        </w:rPr>
        <w:t> build</w:t>
      </w:r>
      <w:r>
        <w:rPr>
          <w:w w:val="105"/>
        </w:rPr>
        <w:t> up</w:t>
      </w:r>
      <w:r>
        <w:rPr>
          <w:w w:val="105"/>
        </w:rPr>
        <w:t> inhibited</w:t>
      </w:r>
      <w:r>
        <w:rPr>
          <w:w w:val="105"/>
        </w:rPr>
        <w:t> skills</w:t>
      </w:r>
      <w:r>
        <w:rPr>
          <w:w w:val="105"/>
        </w:rPr>
        <w:t> and</w:t>
      </w:r>
      <w:r>
        <w:rPr>
          <w:w w:val="105"/>
        </w:rPr>
        <w:t> overcome</w:t>
      </w:r>
      <w:r>
        <w:rPr>
          <w:w w:val="105"/>
        </w:rPr>
        <w:t> the</w:t>
      </w:r>
      <w:r>
        <w:rPr>
          <w:w w:val="105"/>
        </w:rPr>
        <w:t> problem.</w:t>
      </w:r>
      <w:r>
        <w:rPr>
          <w:w w:val="105"/>
        </w:rPr>
        <w:t> The therapist</w:t>
      </w:r>
      <w:r>
        <w:rPr>
          <w:spacing w:val="-2"/>
          <w:w w:val="105"/>
        </w:rPr>
        <w:t> </w:t>
      </w:r>
      <w:r>
        <w:rPr>
          <w:w w:val="105"/>
        </w:rPr>
        <w:t>acts</w:t>
      </w:r>
      <w:r>
        <w:rPr>
          <w:spacing w:val="-8"/>
          <w:w w:val="105"/>
        </w:rPr>
        <w:t> </w:t>
      </w:r>
      <w:r>
        <w:rPr>
          <w:w w:val="105"/>
        </w:rPr>
        <w:t>as</w:t>
      </w:r>
      <w:r>
        <w:rPr>
          <w:spacing w:val="-8"/>
          <w:w w:val="105"/>
        </w:rPr>
        <w:t> </w:t>
      </w:r>
      <w:r>
        <w:rPr>
          <w:w w:val="105"/>
        </w:rPr>
        <w:t>a role model so</w:t>
      </w:r>
      <w:r>
        <w:rPr>
          <w:spacing w:val="-6"/>
          <w:w w:val="105"/>
        </w:rPr>
        <w:t> </w:t>
      </w:r>
      <w:r>
        <w:rPr>
          <w:w w:val="105"/>
        </w:rPr>
        <w:t>that</w:t>
      </w:r>
      <w:r>
        <w:rPr>
          <w:spacing w:val="-4"/>
          <w:w w:val="105"/>
        </w:rPr>
        <w:t> </w:t>
      </w:r>
      <w:r>
        <w:rPr>
          <w:w w:val="105"/>
        </w:rPr>
        <w:t>clients</w:t>
      </w:r>
      <w:r>
        <w:rPr>
          <w:spacing w:val="-8"/>
          <w:w w:val="105"/>
        </w:rPr>
        <w:t> </w:t>
      </w:r>
      <w:r>
        <w:rPr>
          <w:w w:val="105"/>
        </w:rPr>
        <w:t>can</w:t>
      </w:r>
      <w:r>
        <w:rPr>
          <w:spacing w:val="-6"/>
          <w:w w:val="105"/>
        </w:rPr>
        <w:t> </w:t>
      </w:r>
      <w:r>
        <w:rPr>
          <w:w w:val="105"/>
        </w:rPr>
        <w:t>learn to perform socially. After sufficient role-playing</w:t>
      </w:r>
      <w:r>
        <w:rPr>
          <w:w w:val="105"/>
        </w:rPr>
        <w:t> at</w:t>
      </w:r>
      <w:r>
        <w:rPr>
          <w:w w:val="105"/>
        </w:rPr>
        <w:t> the</w:t>
      </w:r>
      <w:r>
        <w:rPr>
          <w:w w:val="105"/>
        </w:rPr>
        <w:t> office,</w:t>
      </w:r>
      <w:r>
        <w:rPr>
          <w:w w:val="105"/>
        </w:rPr>
        <w:t> clients</w:t>
      </w:r>
      <w:r>
        <w:rPr>
          <w:w w:val="105"/>
        </w:rPr>
        <w:t> are</w:t>
      </w:r>
      <w:r>
        <w:rPr>
          <w:w w:val="105"/>
        </w:rPr>
        <w:t> stimulated</w:t>
      </w:r>
      <w:r>
        <w:rPr>
          <w:w w:val="105"/>
        </w:rPr>
        <w:t> to</w:t>
      </w:r>
      <w:r>
        <w:rPr>
          <w:w w:val="105"/>
        </w:rPr>
        <w:t> perform</w:t>
      </w:r>
      <w:r>
        <w:rPr>
          <w:w w:val="105"/>
        </w:rPr>
        <w:t> in</w:t>
      </w:r>
      <w:r>
        <w:rPr>
          <w:w w:val="105"/>
        </w:rPr>
        <w:t> real</w:t>
      </w:r>
      <w:r>
        <w:rPr>
          <w:w w:val="105"/>
        </w:rPr>
        <w:t> life</w:t>
      </w:r>
      <w:r>
        <w:rPr>
          <w:w w:val="105"/>
        </w:rPr>
        <w:t> situations</w:t>
      </w:r>
      <w:r>
        <w:rPr>
          <w:w w:val="105"/>
        </w:rPr>
        <w:t> what they</w:t>
      </w:r>
      <w:r>
        <w:rPr>
          <w:spacing w:val="-2"/>
          <w:w w:val="105"/>
        </w:rPr>
        <w:t> </w:t>
      </w:r>
      <w:r>
        <w:rPr>
          <w:w w:val="105"/>
        </w:rPr>
        <w:t>have</w:t>
      </w:r>
      <w:r>
        <w:rPr>
          <w:spacing w:val="-3"/>
          <w:w w:val="105"/>
        </w:rPr>
        <w:t> </w:t>
      </w:r>
      <w:r>
        <w:rPr>
          <w:w w:val="105"/>
        </w:rPr>
        <w:t>built</w:t>
      </w:r>
      <w:r>
        <w:rPr>
          <w:spacing w:val="-6"/>
          <w:w w:val="105"/>
        </w:rPr>
        <w:t> </w:t>
      </w:r>
      <w:r>
        <w:rPr>
          <w:w w:val="105"/>
        </w:rPr>
        <w:t>in</w:t>
      </w:r>
      <w:r>
        <w:rPr>
          <w:spacing w:val="-8"/>
          <w:w w:val="105"/>
        </w:rPr>
        <w:t> </w:t>
      </w:r>
      <w:r>
        <w:rPr>
          <w:w w:val="105"/>
        </w:rPr>
        <w:t>the</w:t>
      </w:r>
      <w:r>
        <w:rPr>
          <w:spacing w:val="-9"/>
          <w:w w:val="105"/>
        </w:rPr>
        <w:t> </w:t>
      </w:r>
      <w:r>
        <w:rPr>
          <w:w w:val="105"/>
        </w:rPr>
        <w:t>office.Cognitive</w:t>
      </w:r>
      <w:r>
        <w:rPr>
          <w:spacing w:val="-3"/>
          <w:w w:val="105"/>
        </w:rPr>
        <w:t> </w:t>
      </w:r>
      <w:r>
        <w:rPr>
          <w:w w:val="105"/>
        </w:rPr>
        <w:t>restructuring has</w:t>
      </w:r>
      <w:r>
        <w:rPr>
          <w:spacing w:val="-10"/>
          <w:w w:val="105"/>
        </w:rPr>
        <w:t> </w:t>
      </w:r>
      <w:r>
        <w:rPr>
          <w:w w:val="105"/>
        </w:rPr>
        <w:t>been</w:t>
      </w:r>
      <w:r>
        <w:rPr>
          <w:spacing w:val="-2"/>
          <w:w w:val="105"/>
        </w:rPr>
        <w:t> </w:t>
      </w:r>
      <w:r>
        <w:rPr>
          <w:w w:val="105"/>
        </w:rPr>
        <w:t>developed</w:t>
      </w:r>
      <w:r>
        <w:rPr>
          <w:spacing w:val="-2"/>
          <w:w w:val="105"/>
        </w:rPr>
        <w:t> </w:t>
      </w:r>
      <w:r>
        <w:rPr>
          <w:w w:val="105"/>
        </w:rPr>
        <w:t>for application</w:t>
      </w:r>
      <w:r>
        <w:rPr>
          <w:spacing w:val="-8"/>
          <w:w w:val="105"/>
        </w:rPr>
        <w:t> </w:t>
      </w:r>
      <w:r>
        <w:rPr>
          <w:w w:val="105"/>
        </w:rPr>
        <w:t>in individual,</w:t>
      </w:r>
      <w:r>
        <w:rPr>
          <w:w w:val="105"/>
        </w:rPr>
        <w:t> group, couples and family formats,</w:t>
      </w:r>
      <w:r>
        <w:rPr>
          <w:w w:val="105"/>
        </w:rPr>
        <w:t> for</w:t>
      </w:r>
      <w:r>
        <w:rPr>
          <w:w w:val="105"/>
        </w:rPr>
        <w:t> adults, adolescents and</w:t>
      </w:r>
      <w:r>
        <w:rPr>
          <w:w w:val="105"/>
        </w:rPr>
        <w:t> children, in a variety</w:t>
      </w:r>
      <w:r>
        <w:rPr>
          <w:w w:val="105"/>
        </w:rPr>
        <w:t> of treatment</w:t>
      </w:r>
      <w:r>
        <w:rPr>
          <w:w w:val="105"/>
        </w:rPr>
        <w:t> contexts.</w:t>
      </w:r>
      <w:r>
        <w:rPr>
          <w:w w:val="105"/>
        </w:rPr>
        <w:t> The</w:t>
      </w:r>
      <w:r>
        <w:rPr>
          <w:w w:val="105"/>
        </w:rPr>
        <w:t> indications</w:t>
      </w:r>
      <w:r>
        <w:rPr>
          <w:w w:val="105"/>
        </w:rPr>
        <w:t> for</w:t>
      </w:r>
      <w:r>
        <w:rPr>
          <w:w w:val="105"/>
        </w:rPr>
        <w:t> cognitive</w:t>
      </w:r>
      <w:r>
        <w:rPr>
          <w:w w:val="105"/>
        </w:rPr>
        <w:t> restructuringare</w:t>
      </w:r>
      <w:r>
        <w:rPr>
          <w:w w:val="105"/>
        </w:rPr>
        <w:t> determined by</w:t>
      </w:r>
      <w:r>
        <w:rPr>
          <w:w w:val="105"/>
        </w:rPr>
        <w:t> client</w:t>
      </w:r>
      <w:r>
        <w:rPr>
          <w:w w:val="105"/>
        </w:rPr>
        <w:t> and</w:t>
      </w:r>
      <w:r>
        <w:rPr>
          <w:w w:val="105"/>
        </w:rPr>
        <w:t> therapist,</w:t>
      </w:r>
      <w:r>
        <w:rPr>
          <w:w w:val="105"/>
        </w:rPr>
        <w:t> rather</w:t>
      </w:r>
      <w:r>
        <w:rPr>
          <w:w w:val="105"/>
        </w:rPr>
        <w:t> than</w:t>
      </w:r>
      <w:r>
        <w:rPr>
          <w:w w:val="105"/>
        </w:rPr>
        <w:t> by</w:t>
      </w:r>
      <w:r>
        <w:rPr>
          <w:w w:val="105"/>
        </w:rPr>
        <w:t> the</w:t>
      </w:r>
      <w:r>
        <w:rPr>
          <w:w w:val="105"/>
        </w:rPr>
        <w:t> nature</w:t>
      </w:r>
      <w:r>
        <w:rPr>
          <w:w w:val="105"/>
        </w:rPr>
        <w:t> of</w:t>
      </w:r>
      <w:r>
        <w:rPr>
          <w:w w:val="105"/>
        </w:rPr>
        <w:t> the</w:t>
      </w:r>
      <w:r>
        <w:rPr>
          <w:w w:val="105"/>
        </w:rPr>
        <w:t> disorder.Therefore</w:t>
      </w:r>
      <w:r>
        <w:rPr>
          <w:w w:val="105"/>
        </w:rPr>
        <w:t> CR</w:t>
      </w:r>
      <w:r>
        <w:rPr>
          <w:w w:val="105"/>
        </w:rPr>
        <w:t> can</w:t>
      </w:r>
      <w:r>
        <w:rPr>
          <w:w w:val="105"/>
        </w:rPr>
        <w:t> be applied</w:t>
      </w:r>
      <w:r>
        <w:rPr>
          <w:w w:val="105"/>
        </w:rPr>
        <w:t> in</w:t>
      </w:r>
      <w:r>
        <w:rPr>
          <w:w w:val="105"/>
        </w:rPr>
        <w:t> treating</w:t>
      </w:r>
      <w:r>
        <w:rPr>
          <w:w w:val="105"/>
        </w:rPr>
        <w:t> social</w:t>
      </w:r>
      <w:r>
        <w:rPr>
          <w:w w:val="105"/>
        </w:rPr>
        <w:t> phobia</w:t>
      </w:r>
      <w:r>
        <w:rPr>
          <w:w w:val="105"/>
        </w:rPr>
        <w:t> among</w:t>
      </w:r>
      <w:r>
        <w:rPr>
          <w:w w:val="105"/>
        </w:rPr>
        <w:t> secondary</w:t>
      </w:r>
      <w:r>
        <w:rPr>
          <w:w w:val="105"/>
        </w:rPr>
        <w:t> school</w:t>
      </w:r>
      <w:r>
        <w:rPr>
          <w:w w:val="105"/>
        </w:rPr>
        <w:t> students</w:t>
      </w:r>
      <w:r>
        <w:rPr>
          <w:w w:val="105"/>
        </w:rPr>
        <w:t> with</w:t>
      </w:r>
      <w:r>
        <w:rPr>
          <w:w w:val="105"/>
        </w:rPr>
        <w:t> the</w:t>
      </w:r>
      <w:r>
        <w:rPr>
          <w:w w:val="105"/>
        </w:rPr>
        <w:t> aim</w:t>
      </w:r>
      <w:r>
        <w:rPr>
          <w:w w:val="105"/>
        </w:rPr>
        <w:t> of overcoming the disorder.</w:t>
      </w:r>
    </w:p>
    <w:p>
      <w:pPr>
        <w:pStyle w:val="Heading4"/>
        <w:numPr>
          <w:ilvl w:val="2"/>
          <w:numId w:val="9"/>
        </w:numPr>
        <w:tabs>
          <w:tab w:pos="1321" w:val="left" w:leader="none"/>
        </w:tabs>
        <w:spacing w:line="240" w:lineRule="auto" w:before="204" w:after="0"/>
        <w:ind w:left="1321" w:right="0" w:hanging="480"/>
        <w:jc w:val="both"/>
      </w:pPr>
      <w:r>
        <w:rPr/>
        <w:t>Clarck</w:t>
      </w:r>
      <w:r>
        <w:rPr>
          <w:spacing w:val="13"/>
        </w:rPr>
        <w:t> </w:t>
      </w:r>
      <w:r>
        <w:rPr/>
        <w:t>and</w:t>
      </w:r>
      <w:r>
        <w:rPr>
          <w:spacing w:val="26"/>
        </w:rPr>
        <w:t> </w:t>
      </w:r>
      <w:r>
        <w:rPr/>
        <w:t>Wells‟</w:t>
      </w:r>
      <w:r>
        <w:rPr>
          <w:spacing w:val="17"/>
        </w:rPr>
        <w:t> </w:t>
      </w:r>
      <w:r>
        <w:rPr/>
        <w:t>CognitiveModel</w:t>
      </w:r>
      <w:r>
        <w:rPr>
          <w:spacing w:val="14"/>
        </w:rPr>
        <w:t> </w:t>
      </w:r>
      <w:r>
        <w:rPr/>
        <w:t>for</w:t>
      </w:r>
      <w:r>
        <w:rPr>
          <w:spacing w:val="20"/>
        </w:rPr>
        <w:t> </w:t>
      </w:r>
      <w:r>
        <w:rPr/>
        <w:t>Social</w:t>
      </w:r>
      <w:r>
        <w:rPr>
          <w:spacing w:val="23"/>
        </w:rPr>
        <w:t> </w:t>
      </w:r>
      <w:r>
        <w:rPr>
          <w:spacing w:val="-2"/>
        </w:rPr>
        <w:t>Phobia</w:t>
      </w:r>
    </w:p>
    <w:p>
      <w:pPr>
        <w:pStyle w:val="BodyText"/>
        <w:spacing w:before="213"/>
        <w:rPr>
          <w:b/>
        </w:rPr>
      </w:pPr>
    </w:p>
    <w:p>
      <w:pPr>
        <w:pStyle w:val="BodyText"/>
        <w:spacing w:line="501" w:lineRule="auto"/>
        <w:ind w:left="841" w:right="1437"/>
        <w:jc w:val="both"/>
      </w:pPr>
      <w:r>
        <w:rPr>
          <w:w w:val="105"/>
        </w:rPr>
        <w:t>Social</w:t>
      </w:r>
      <w:r>
        <w:rPr>
          <w:w w:val="105"/>
        </w:rPr>
        <w:t> phobia</w:t>
      </w:r>
      <w:r>
        <w:rPr>
          <w:w w:val="105"/>
        </w:rPr>
        <w:t> is</w:t>
      </w:r>
      <w:r>
        <w:rPr>
          <w:w w:val="105"/>
        </w:rPr>
        <w:t> characterised</w:t>
      </w:r>
      <w:r>
        <w:rPr>
          <w:w w:val="105"/>
        </w:rPr>
        <w:t> by</w:t>
      </w:r>
      <w:r>
        <w:rPr>
          <w:w w:val="105"/>
        </w:rPr>
        <w:t> anxiety</w:t>
      </w:r>
      <w:r>
        <w:rPr>
          <w:w w:val="105"/>
        </w:rPr>
        <w:t> and</w:t>
      </w:r>
      <w:r>
        <w:rPr>
          <w:w w:val="105"/>
        </w:rPr>
        <w:t> apprehension</w:t>
      </w:r>
      <w:r>
        <w:rPr>
          <w:w w:val="105"/>
        </w:rPr>
        <w:t> in</w:t>
      </w:r>
      <w:r>
        <w:rPr>
          <w:w w:val="105"/>
        </w:rPr>
        <w:t> social</w:t>
      </w:r>
      <w:r>
        <w:rPr>
          <w:w w:val="105"/>
        </w:rPr>
        <w:t> or</w:t>
      </w:r>
      <w:r>
        <w:rPr>
          <w:w w:val="105"/>
        </w:rPr>
        <w:t> evaluative situationsin which the individual</w:t>
      </w:r>
      <w:r>
        <w:rPr>
          <w:w w:val="105"/>
        </w:rPr>
        <w:t> may be</w:t>
      </w:r>
      <w:r>
        <w:rPr>
          <w:w w:val="105"/>
        </w:rPr>
        <w:t> subject</w:t>
      </w:r>
      <w:r>
        <w:rPr>
          <w:w w:val="105"/>
        </w:rPr>
        <w:t> to scrutiny by others. Individuals with social</w:t>
      </w:r>
      <w:r>
        <w:rPr>
          <w:w w:val="105"/>
        </w:rPr>
        <w:t> phobiaare</w:t>
      </w:r>
      <w:r>
        <w:rPr>
          <w:w w:val="105"/>
        </w:rPr>
        <w:t> concerned</w:t>
      </w:r>
      <w:r>
        <w:rPr>
          <w:w w:val="105"/>
        </w:rPr>
        <w:t> that</w:t>
      </w:r>
      <w:r>
        <w:rPr>
          <w:w w:val="105"/>
        </w:rPr>
        <w:t> they</w:t>
      </w:r>
      <w:r>
        <w:rPr>
          <w:w w:val="105"/>
        </w:rPr>
        <w:t> will</w:t>
      </w:r>
      <w:r>
        <w:rPr>
          <w:w w:val="105"/>
        </w:rPr>
        <w:t> perform</w:t>
      </w:r>
      <w:r>
        <w:rPr>
          <w:w w:val="105"/>
        </w:rPr>
        <w:t> in</w:t>
      </w:r>
      <w:r>
        <w:rPr>
          <w:w w:val="105"/>
        </w:rPr>
        <w:t> a</w:t>
      </w:r>
      <w:r>
        <w:rPr>
          <w:w w:val="105"/>
        </w:rPr>
        <w:t> way</w:t>
      </w:r>
      <w:r>
        <w:rPr>
          <w:w w:val="105"/>
        </w:rPr>
        <w:t> that</w:t>
      </w:r>
      <w:r>
        <w:rPr>
          <w:w w:val="105"/>
        </w:rPr>
        <w:t> may</w:t>
      </w:r>
      <w:r>
        <w:rPr>
          <w:w w:val="105"/>
        </w:rPr>
        <w:t> be</w:t>
      </w:r>
      <w:r>
        <w:rPr>
          <w:w w:val="105"/>
        </w:rPr>
        <w:t> humiliating and/or embarrassing. This often consists of</w:t>
      </w:r>
      <w:r>
        <w:rPr>
          <w:spacing w:val="-3"/>
          <w:w w:val="105"/>
        </w:rPr>
        <w:t> </w:t>
      </w:r>
      <w:r>
        <w:rPr>
          <w:w w:val="105"/>
        </w:rPr>
        <w:t>a fear of showing anxiety symptoms such as trembling, sweating,blushing, or babbling.</w:t>
      </w:r>
      <w:r>
        <w:rPr>
          <w:spacing w:val="-6"/>
          <w:w w:val="105"/>
        </w:rPr>
        <w:t> </w:t>
      </w:r>
      <w:r>
        <w:rPr>
          <w:w w:val="105"/>
        </w:rPr>
        <w:t>However, other</w:t>
      </w:r>
      <w:r>
        <w:rPr>
          <w:spacing w:val="-4"/>
          <w:w w:val="105"/>
        </w:rPr>
        <w:t> </w:t>
      </w:r>
      <w:r>
        <w:rPr>
          <w:w w:val="105"/>
        </w:rPr>
        <w:t>types</w:t>
      </w:r>
      <w:r>
        <w:rPr>
          <w:spacing w:val="-3"/>
          <w:w w:val="105"/>
        </w:rPr>
        <w:t> </w:t>
      </w:r>
      <w:r>
        <w:rPr>
          <w:w w:val="105"/>
        </w:rPr>
        <w:t>of</w:t>
      </w:r>
      <w:r>
        <w:rPr>
          <w:spacing w:val="-4"/>
          <w:w w:val="105"/>
        </w:rPr>
        <w:t> </w:t>
      </w:r>
      <w:r>
        <w:rPr>
          <w:w w:val="105"/>
        </w:rPr>
        <w:t>concerns</w:t>
      </w:r>
      <w:r>
        <w:rPr>
          <w:spacing w:val="-3"/>
          <w:w w:val="105"/>
        </w:rPr>
        <w:t> </w:t>
      </w:r>
      <w:r>
        <w:rPr>
          <w:w w:val="105"/>
        </w:rPr>
        <w:t>may</w:t>
      </w:r>
      <w:r>
        <w:rPr>
          <w:spacing w:val="-8"/>
          <w:w w:val="105"/>
        </w:rPr>
        <w:t> </w:t>
      </w:r>
      <w:r>
        <w:rPr>
          <w:w w:val="105"/>
        </w:rPr>
        <w:t>also</w:t>
      </w:r>
      <w:r>
        <w:rPr>
          <w:spacing w:val="-2"/>
          <w:w w:val="105"/>
        </w:rPr>
        <w:t> </w:t>
      </w:r>
      <w:r>
        <w:rPr>
          <w:w w:val="105"/>
        </w:rPr>
        <w:t>be evident, such</w:t>
      </w:r>
      <w:r>
        <w:rPr>
          <w:spacing w:val="-8"/>
          <w:w w:val="105"/>
        </w:rPr>
        <w:t> </w:t>
      </w:r>
      <w:r>
        <w:rPr>
          <w:w w:val="105"/>
        </w:rPr>
        <w:t>asconcerns</w:t>
      </w:r>
      <w:r>
        <w:rPr>
          <w:spacing w:val="-10"/>
          <w:w w:val="105"/>
        </w:rPr>
        <w:t> </w:t>
      </w:r>
      <w:r>
        <w:rPr>
          <w:w w:val="105"/>
        </w:rPr>
        <w:t>about</w:t>
      </w:r>
      <w:r>
        <w:rPr>
          <w:spacing w:val="-7"/>
          <w:w w:val="105"/>
        </w:rPr>
        <w:t> </w:t>
      </w:r>
      <w:r>
        <w:rPr>
          <w:w w:val="105"/>
        </w:rPr>
        <w:t>being</w:t>
      </w:r>
      <w:r>
        <w:rPr>
          <w:spacing w:val="-8"/>
          <w:w w:val="105"/>
        </w:rPr>
        <w:t> </w:t>
      </w:r>
      <w:r>
        <w:rPr>
          <w:w w:val="105"/>
        </w:rPr>
        <w:t>boring,</w:t>
      </w:r>
      <w:r>
        <w:rPr>
          <w:spacing w:val="-7"/>
          <w:w w:val="105"/>
        </w:rPr>
        <w:t> </w:t>
      </w:r>
      <w:r>
        <w:rPr>
          <w:w w:val="105"/>
        </w:rPr>
        <w:t>or</w:t>
      </w:r>
      <w:r>
        <w:rPr>
          <w:spacing w:val="-5"/>
          <w:w w:val="105"/>
        </w:rPr>
        <w:t> </w:t>
      </w:r>
      <w:r>
        <w:rPr>
          <w:w w:val="105"/>
        </w:rPr>
        <w:t>appearing</w:t>
      </w:r>
      <w:r>
        <w:rPr>
          <w:spacing w:val="-8"/>
          <w:w w:val="105"/>
        </w:rPr>
        <w:t> </w:t>
      </w:r>
      <w:r>
        <w:rPr>
          <w:w w:val="105"/>
        </w:rPr>
        <w:t>inadequate</w:t>
      </w:r>
      <w:r>
        <w:rPr>
          <w:spacing w:val="-3"/>
          <w:w w:val="105"/>
        </w:rPr>
        <w:t> </w:t>
      </w:r>
      <w:r>
        <w:rPr>
          <w:w w:val="105"/>
        </w:rPr>
        <w:t>or</w:t>
      </w:r>
      <w:r>
        <w:rPr>
          <w:spacing w:val="-5"/>
          <w:w w:val="105"/>
        </w:rPr>
        <w:t> </w:t>
      </w:r>
      <w:r>
        <w:rPr>
          <w:w w:val="105"/>
        </w:rPr>
        <w:t>stupid.</w:t>
      </w:r>
      <w:r>
        <w:rPr>
          <w:spacing w:val="-7"/>
          <w:w w:val="105"/>
        </w:rPr>
        <w:t> </w:t>
      </w:r>
      <w:r>
        <w:rPr>
          <w:w w:val="105"/>
        </w:rPr>
        <w:t>Two</w:t>
      </w:r>
      <w:r>
        <w:rPr>
          <w:spacing w:val="-8"/>
          <w:w w:val="105"/>
        </w:rPr>
        <w:t> </w:t>
      </w:r>
      <w:r>
        <w:rPr>
          <w:w w:val="105"/>
        </w:rPr>
        <w:t>sub- types</w:t>
      </w:r>
      <w:r>
        <w:rPr>
          <w:w w:val="105"/>
        </w:rPr>
        <w:t> of</w:t>
      </w:r>
      <w:r>
        <w:rPr>
          <w:w w:val="105"/>
        </w:rPr>
        <w:t> socialphobia</w:t>
      </w:r>
      <w:r>
        <w:rPr>
          <w:w w:val="105"/>
        </w:rPr>
        <w:t> are</w:t>
      </w:r>
      <w:r>
        <w:rPr>
          <w:w w:val="105"/>
        </w:rPr>
        <w:t> identified</w:t>
      </w:r>
      <w:r>
        <w:rPr>
          <w:w w:val="105"/>
        </w:rPr>
        <w:t> in</w:t>
      </w:r>
      <w:r>
        <w:rPr>
          <w:w w:val="105"/>
        </w:rPr>
        <w:t> the</w:t>
      </w:r>
      <w:r>
        <w:rPr>
          <w:w w:val="105"/>
        </w:rPr>
        <w:t> diagnostic</w:t>
      </w:r>
      <w:r>
        <w:rPr>
          <w:w w:val="105"/>
        </w:rPr>
        <w:t> and</w:t>
      </w:r>
      <w:r>
        <w:rPr>
          <w:w w:val="105"/>
        </w:rPr>
        <w:t> statistical</w:t>
      </w:r>
      <w:r>
        <w:rPr>
          <w:w w:val="105"/>
        </w:rPr>
        <w:t> manual</w:t>
      </w:r>
      <w:r>
        <w:rPr>
          <w:w w:val="105"/>
        </w:rPr>
        <w:t> of</w:t>
      </w:r>
      <w:r>
        <w:rPr>
          <w:w w:val="105"/>
        </w:rPr>
        <w:t> mental disorders</w:t>
      </w:r>
      <w:r>
        <w:rPr>
          <w:w w:val="105"/>
        </w:rPr>
        <w:t> (DSM-IV,APA,</w:t>
      </w:r>
      <w:r>
        <w:rPr>
          <w:w w:val="105"/>
        </w:rPr>
        <w:t> 2013).</w:t>
      </w:r>
      <w:r>
        <w:rPr>
          <w:w w:val="105"/>
        </w:rPr>
        <w:t> A</w:t>
      </w:r>
      <w:r>
        <w:rPr>
          <w:w w:val="105"/>
        </w:rPr>
        <w:t> generalised</w:t>
      </w:r>
      <w:r>
        <w:rPr>
          <w:w w:val="105"/>
        </w:rPr>
        <w:t> sub-type</w:t>
      </w:r>
      <w:r>
        <w:rPr>
          <w:w w:val="105"/>
        </w:rPr>
        <w:t> is</w:t>
      </w:r>
      <w:r>
        <w:rPr>
          <w:w w:val="105"/>
        </w:rPr>
        <w:t> characterised</w:t>
      </w:r>
      <w:r>
        <w:rPr>
          <w:w w:val="105"/>
        </w:rPr>
        <w:t> by</w:t>
      </w:r>
      <w:r>
        <w:rPr>
          <w:w w:val="105"/>
        </w:rPr>
        <w:t> a</w:t>
      </w:r>
      <w:r>
        <w:rPr>
          <w:w w:val="105"/>
        </w:rPr>
        <w:t> fear of most</w:t>
      </w:r>
      <w:r>
        <w:rPr>
          <w:w w:val="105"/>
        </w:rPr>
        <w:t> social</w:t>
      </w:r>
      <w:r>
        <w:rPr>
          <w:w w:val="105"/>
        </w:rPr>
        <w:t> situations,while</w:t>
      </w:r>
      <w:r>
        <w:rPr>
          <w:w w:val="105"/>
        </w:rPr>
        <w:t> more</w:t>
      </w:r>
      <w:r>
        <w:rPr>
          <w:w w:val="105"/>
        </w:rPr>
        <w:t> specific</w:t>
      </w:r>
      <w:r>
        <w:rPr>
          <w:w w:val="105"/>
        </w:rPr>
        <w:t> manifestations</w:t>
      </w:r>
      <w:r>
        <w:rPr>
          <w:w w:val="105"/>
        </w:rPr>
        <w:t> of</w:t>
      </w:r>
      <w:r>
        <w:rPr>
          <w:w w:val="105"/>
        </w:rPr>
        <w:t> social</w:t>
      </w:r>
      <w:r>
        <w:rPr>
          <w:w w:val="105"/>
        </w:rPr>
        <w:t> phobia</w:t>
      </w:r>
      <w:r>
        <w:rPr>
          <w:w w:val="105"/>
        </w:rPr>
        <w:t> can</w:t>
      </w:r>
      <w:r>
        <w:rPr>
          <w:w w:val="105"/>
        </w:rPr>
        <w:t> be identified</w:t>
      </w:r>
      <w:r>
        <w:rPr>
          <w:spacing w:val="-1"/>
          <w:w w:val="105"/>
        </w:rPr>
        <w:t> </w:t>
      </w:r>
      <w:r>
        <w:rPr>
          <w:w w:val="105"/>
        </w:rPr>
        <w:t>in which</w:t>
      </w:r>
      <w:r>
        <w:rPr>
          <w:spacing w:val="-1"/>
          <w:w w:val="105"/>
        </w:rPr>
        <w:t> </w:t>
      </w:r>
      <w:r>
        <w:rPr>
          <w:w w:val="105"/>
        </w:rPr>
        <w:t>the</w:t>
      </w:r>
      <w:r>
        <w:rPr>
          <w:spacing w:val="-1"/>
          <w:w w:val="105"/>
        </w:rPr>
        <w:t> </w:t>
      </w:r>
      <w:r>
        <w:rPr>
          <w:w w:val="105"/>
        </w:rPr>
        <w:t>individualfears</w:t>
      </w:r>
      <w:r>
        <w:rPr>
          <w:spacing w:val="-2"/>
          <w:w w:val="105"/>
        </w:rPr>
        <w:t> </w:t>
      </w:r>
      <w:r>
        <w:rPr>
          <w:w w:val="105"/>
        </w:rPr>
        <w:t>a particular type</w:t>
      </w:r>
      <w:r>
        <w:rPr>
          <w:spacing w:val="-1"/>
          <w:w w:val="105"/>
        </w:rPr>
        <w:t> </w:t>
      </w:r>
      <w:r>
        <w:rPr>
          <w:w w:val="105"/>
        </w:rPr>
        <w:t>of situation. For example, fear of public</w:t>
      </w:r>
      <w:r>
        <w:rPr>
          <w:spacing w:val="-3"/>
          <w:w w:val="105"/>
        </w:rPr>
        <w:t> </w:t>
      </w:r>
      <w:r>
        <w:rPr>
          <w:w w:val="105"/>
        </w:rPr>
        <w:t>speaking</w:t>
      </w:r>
      <w:r>
        <w:rPr>
          <w:spacing w:val="-8"/>
          <w:w w:val="105"/>
        </w:rPr>
        <w:t> </w:t>
      </w:r>
      <w:r>
        <w:rPr>
          <w:w w:val="105"/>
        </w:rPr>
        <w:t>or</w:t>
      </w:r>
      <w:r>
        <w:rPr>
          <w:spacing w:val="-4"/>
          <w:w w:val="105"/>
        </w:rPr>
        <w:t> </w:t>
      </w:r>
      <w:r>
        <w:rPr>
          <w:w w:val="105"/>
        </w:rPr>
        <w:t>using</w:t>
      </w:r>
      <w:r>
        <w:rPr>
          <w:spacing w:val="-2"/>
          <w:w w:val="105"/>
        </w:rPr>
        <w:t> </w:t>
      </w:r>
      <w:r>
        <w:rPr>
          <w:w w:val="105"/>
        </w:rPr>
        <w:t>publictoilets</w:t>
      </w:r>
      <w:r>
        <w:rPr>
          <w:spacing w:val="-4"/>
          <w:w w:val="105"/>
        </w:rPr>
        <w:t> </w:t>
      </w:r>
      <w:r>
        <w:rPr>
          <w:w w:val="105"/>
        </w:rPr>
        <w:t>would</w:t>
      </w:r>
      <w:r>
        <w:rPr>
          <w:spacing w:val="-2"/>
          <w:w w:val="105"/>
        </w:rPr>
        <w:t> </w:t>
      </w:r>
      <w:r>
        <w:rPr>
          <w:w w:val="105"/>
        </w:rPr>
        <w:t>constitute</w:t>
      </w:r>
      <w:r>
        <w:rPr>
          <w:spacing w:val="-9"/>
          <w:w w:val="105"/>
        </w:rPr>
        <w:t> </w:t>
      </w:r>
      <w:r>
        <w:rPr>
          <w:w w:val="105"/>
        </w:rPr>
        <w:t>a</w:t>
      </w:r>
      <w:r>
        <w:rPr>
          <w:spacing w:val="-3"/>
          <w:w w:val="105"/>
        </w:rPr>
        <w:t> </w:t>
      </w:r>
      <w:r>
        <w:rPr>
          <w:w w:val="105"/>
        </w:rPr>
        <w:t>specific</w:t>
      </w:r>
      <w:r>
        <w:rPr>
          <w:spacing w:val="-3"/>
          <w:w w:val="105"/>
        </w:rPr>
        <w:t> </w:t>
      </w:r>
      <w:r>
        <w:rPr>
          <w:w w:val="105"/>
        </w:rPr>
        <w:t>social phobia.</w:t>
      </w:r>
      <w:r>
        <w:rPr>
          <w:spacing w:val="-6"/>
          <w:w w:val="105"/>
        </w:rPr>
        <w:t> </w:t>
      </w:r>
      <w:r>
        <w:rPr>
          <w:w w:val="105"/>
        </w:rPr>
        <w:t>Exposure to</w:t>
      </w:r>
      <w:r>
        <w:rPr>
          <w:spacing w:val="-3"/>
          <w:w w:val="105"/>
        </w:rPr>
        <w:t> </w:t>
      </w:r>
      <w:r>
        <w:rPr>
          <w:w w:val="105"/>
        </w:rPr>
        <w:t>feared</w:t>
      </w:r>
      <w:r>
        <w:rPr>
          <w:spacing w:val="-9"/>
          <w:w w:val="105"/>
        </w:rPr>
        <w:t> </w:t>
      </w:r>
      <w:r>
        <w:rPr>
          <w:w w:val="105"/>
        </w:rPr>
        <w:t>social situations</w:t>
      </w:r>
      <w:r>
        <w:rPr>
          <w:spacing w:val="-11"/>
          <w:w w:val="105"/>
        </w:rPr>
        <w:t> </w:t>
      </w:r>
      <w:r>
        <w:rPr>
          <w:w w:val="105"/>
        </w:rPr>
        <w:t>almostalways</w:t>
      </w:r>
      <w:r>
        <w:rPr>
          <w:spacing w:val="-5"/>
          <w:w w:val="105"/>
        </w:rPr>
        <w:t> </w:t>
      </w:r>
      <w:r>
        <w:rPr>
          <w:w w:val="105"/>
        </w:rPr>
        <w:t>provokes</w:t>
      </w:r>
      <w:r>
        <w:rPr>
          <w:spacing w:val="-11"/>
          <w:w w:val="105"/>
        </w:rPr>
        <w:t> </w:t>
      </w:r>
      <w:r>
        <w:rPr>
          <w:w w:val="105"/>
        </w:rPr>
        <w:t>anxiety</w:t>
      </w:r>
      <w:r>
        <w:rPr>
          <w:spacing w:val="-9"/>
          <w:w w:val="105"/>
        </w:rPr>
        <w:t> </w:t>
      </w:r>
      <w:r>
        <w:rPr>
          <w:w w:val="105"/>
        </w:rPr>
        <w:t>in</w:t>
      </w:r>
      <w:r>
        <w:rPr>
          <w:spacing w:val="-3"/>
          <w:w w:val="105"/>
        </w:rPr>
        <w:t> </w:t>
      </w:r>
      <w:r>
        <w:rPr>
          <w:w w:val="105"/>
        </w:rPr>
        <w:t>social</w:t>
      </w:r>
      <w:r>
        <w:rPr>
          <w:spacing w:val="-7"/>
          <w:w w:val="105"/>
        </w:rPr>
        <w:t> </w:t>
      </w:r>
      <w:r>
        <w:rPr>
          <w:w w:val="105"/>
        </w:rPr>
        <w:t>phobia,</w:t>
      </w:r>
      <w:r>
        <w:rPr>
          <w:spacing w:val="-7"/>
          <w:w w:val="105"/>
        </w:rPr>
        <w:t> </w:t>
      </w:r>
      <w:r>
        <w:rPr>
          <w:w w:val="105"/>
        </w:rPr>
        <w:t>and</w:t>
      </w:r>
      <w:r>
        <w:rPr>
          <w:spacing w:val="-9"/>
          <w:w w:val="105"/>
        </w:rPr>
        <w:t> </w:t>
      </w:r>
      <w:r>
        <w:rPr>
          <w:w w:val="105"/>
        </w:rPr>
        <w:t>those</w:t>
      </w:r>
      <w:r>
        <w:rPr>
          <w:spacing w:val="-4"/>
          <w:w w:val="105"/>
        </w:rPr>
        <w:t> </w:t>
      </w:r>
      <w:r>
        <w:rPr>
          <w:w w:val="105"/>
        </w:rPr>
        <w:t>with this problem realise</w:t>
      </w:r>
      <w:r>
        <w:rPr>
          <w:spacing w:val="16"/>
          <w:w w:val="105"/>
        </w:rPr>
        <w:t> </w:t>
      </w:r>
      <w:r>
        <w:rPr>
          <w:w w:val="105"/>
        </w:rPr>
        <w:t>that</w:t>
      </w:r>
      <w:r>
        <w:rPr>
          <w:spacing w:val="19"/>
          <w:w w:val="105"/>
        </w:rPr>
        <w:t> </w:t>
      </w:r>
      <w:r>
        <w:rPr>
          <w:w w:val="105"/>
        </w:rPr>
        <w:t>their</w:t>
      </w:r>
      <w:r>
        <w:rPr>
          <w:spacing w:val="19"/>
          <w:w w:val="105"/>
        </w:rPr>
        <w:t> </w:t>
      </w:r>
      <w:r>
        <w:rPr>
          <w:w w:val="105"/>
        </w:rPr>
        <w:t>fearis</w:t>
      </w:r>
      <w:r>
        <w:rPr>
          <w:spacing w:val="20"/>
          <w:w w:val="105"/>
        </w:rPr>
        <w:t> </w:t>
      </w:r>
      <w:r>
        <w:rPr>
          <w:w w:val="105"/>
        </w:rPr>
        <w:t>irrational. The</w:t>
      </w:r>
      <w:r>
        <w:rPr>
          <w:spacing w:val="16"/>
          <w:w w:val="105"/>
        </w:rPr>
        <w:t> </w:t>
      </w:r>
      <w:r>
        <w:rPr>
          <w:w w:val="105"/>
        </w:rPr>
        <w:t>experience</w:t>
      </w:r>
      <w:r>
        <w:rPr>
          <w:spacing w:val="16"/>
          <w:w w:val="105"/>
        </w:rPr>
        <w:t> </w:t>
      </w:r>
      <w:r>
        <w:rPr>
          <w:w w:val="105"/>
        </w:rPr>
        <w:t>of social anxiety is often</w:t>
      </w:r>
    </w:p>
    <w:p>
      <w:pPr>
        <w:spacing w:after="0" w:line="501" w:lineRule="auto"/>
        <w:jc w:val="both"/>
        <w:sectPr>
          <w:pgSz w:w="12240" w:h="15840"/>
          <w:pgMar w:header="0" w:footer="1063" w:top="1360" w:bottom="1260" w:left="1320" w:right="0"/>
        </w:sectPr>
      </w:pPr>
    </w:p>
    <w:p>
      <w:pPr>
        <w:pStyle w:val="BodyText"/>
        <w:spacing w:line="499" w:lineRule="auto" w:before="82"/>
        <w:ind w:left="841" w:right="1445"/>
        <w:jc w:val="both"/>
      </w:pPr>
      <w:r>
        <w:rPr>
          <w:w w:val="105"/>
        </w:rPr>
        <w:t>accompanied</w:t>
      </w:r>
      <w:r>
        <w:rPr>
          <w:w w:val="105"/>
        </w:rPr>
        <w:t> by</w:t>
      </w:r>
      <w:r>
        <w:rPr>
          <w:w w:val="105"/>
        </w:rPr>
        <w:t> physical</w:t>
      </w:r>
      <w:r>
        <w:rPr>
          <w:w w:val="105"/>
        </w:rPr>
        <w:t> symptomssuch</w:t>
      </w:r>
      <w:r>
        <w:rPr>
          <w:w w:val="105"/>
        </w:rPr>
        <w:t> as</w:t>
      </w:r>
      <w:r>
        <w:rPr>
          <w:w w:val="105"/>
        </w:rPr>
        <w:t> sweating,</w:t>
      </w:r>
      <w:r>
        <w:rPr>
          <w:w w:val="105"/>
        </w:rPr>
        <w:t> trembling,</w:t>
      </w:r>
      <w:r>
        <w:rPr>
          <w:w w:val="105"/>
        </w:rPr>
        <w:t> and,</w:t>
      </w:r>
      <w:r>
        <w:rPr>
          <w:w w:val="105"/>
        </w:rPr>
        <w:t> blushing,</w:t>
      </w:r>
      <w:r>
        <w:rPr>
          <w:w w:val="105"/>
        </w:rPr>
        <w:t> and,</w:t>
      </w:r>
      <w:r>
        <w:rPr>
          <w:w w:val="105"/>
        </w:rPr>
        <w:t> as introduced above,</w:t>
      </w:r>
      <w:r>
        <w:rPr>
          <w:w w:val="105"/>
        </w:rPr>
        <w:t> these</w:t>
      </w:r>
      <w:r>
        <w:rPr>
          <w:w w:val="105"/>
        </w:rPr>
        <w:t> symptoms</w:t>
      </w:r>
      <w:r>
        <w:rPr>
          <w:w w:val="105"/>
        </w:rPr>
        <w:t> maybe the</w:t>
      </w:r>
      <w:r>
        <w:rPr>
          <w:w w:val="105"/>
        </w:rPr>
        <w:t> predominant</w:t>
      </w:r>
      <w:r>
        <w:rPr>
          <w:w w:val="105"/>
        </w:rPr>
        <w:t> focus of the</w:t>
      </w:r>
      <w:r>
        <w:rPr>
          <w:w w:val="105"/>
        </w:rPr>
        <w:t> social phobic‘s </w:t>
      </w:r>
      <w:r>
        <w:rPr>
          <w:spacing w:val="-2"/>
          <w:w w:val="105"/>
        </w:rPr>
        <w:t>concerns.</w:t>
      </w:r>
    </w:p>
    <w:p>
      <w:pPr>
        <w:pStyle w:val="BodyText"/>
        <w:spacing w:line="501" w:lineRule="auto" w:before="6"/>
        <w:ind w:left="841" w:right="1438"/>
        <w:jc w:val="both"/>
      </w:pPr>
      <w:r>
        <w:rPr>
          <w:w w:val="105"/>
        </w:rPr>
        <w:t>Cognitive</w:t>
      </w:r>
      <w:r>
        <w:rPr>
          <w:w w:val="105"/>
        </w:rPr>
        <w:t> behavioural</w:t>
      </w:r>
      <w:r>
        <w:rPr>
          <w:w w:val="105"/>
        </w:rPr>
        <w:t> therapies</w:t>
      </w:r>
      <w:r>
        <w:rPr>
          <w:w w:val="105"/>
        </w:rPr>
        <w:t> (CBT)</w:t>
      </w:r>
      <w:r>
        <w:rPr>
          <w:w w:val="105"/>
        </w:rPr>
        <w:t> of</w:t>
      </w:r>
      <w:r>
        <w:rPr>
          <w:w w:val="105"/>
        </w:rPr>
        <w:t> social</w:t>
      </w:r>
      <w:r>
        <w:rPr>
          <w:w w:val="105"/>
        </w:rPr>
        <w:t> phobia</w:t>
      </w:r>
      <w:r>
        <w:rPr>
          <w:w w:val="105"/>
        </w:rPr>
        <w:t> have</w:t>
      </w:r>
      <w:r>
        <w:rPr>
          <w:w w:val="105"/>
        </w:rPr>
        <w:t> consisted</w:t>
      </w:r>
      <w:r>
        <w:rPr>
          <w:w w:val="105"/>
        </w:rPr>
        <w:t> of</w:t>
      </w:r>
      <w:r>
        <w:rPr>
          <w:w w:val="105"/>
        </w:rPr>
        <w:t> several approachesthat</w:t>
      </w:r>
      <w:r>
        <w:rPr>
          <w:w w:val="105"/>
        </w:rPr>
        <w:t> can</w:t>
      </w:r>
      <w:r>
        <w:rPr>
          <w:w w:val="105"/>
        </w:rPr>
        <w:t> be</w:t>
      </w:r>
      <w:r>
        <w:rPr>
          <w:w w:val="105"/>
        </w:rPr>
        <w:t> broadly</w:t>
      </w:r>
      <w:r>
        <w:rPr>
          <w:w w:val="105"/>
        </w:rPr>
        <w:t> classified as anxiety</w:t>
      </w:r>
      <w:r>
        <w:rPr>
          <w:w w:val="105"/>
        </w:rPr>
        <w:t> management therapies</w:t>
      </w:r>
      <w:r>
        <w:rPr>
          <w:w w:val="105"/>
        </w:rPr>
        <w:t> (Butleret al., 1984),</w:t>
      </w:r>
      <w:r>
        <w:rPr>
          <w:spacing w:val="-3"/>
          <w:w w:val="105"/>
        </w:rPr>
        <w:t> </w:t>
      </w:r>
      <w:r>
        <w:rPr>
          <w:w w:val="105"/>
        </w:rPr>
        <w:t>social skills</w:t>
      </w:r>
      <w:r>
        <w:rPr>
          <w:spacing w:val="-7"/>
          <w:w w:val="105"/>
        </w:rPr>
        <w:t> </w:t>
      </w:r>
      <w:r>
        <w:rPr>
          <w:w w:val="105"/>
        </w:rPr>
        <w:t>training</w:t>
      </w:r>
      <w:r>
        <w:rPr>
          <w:spacing w:val="-5"/>
          <w:w w:val="105"/>
        </w:rPr>
        <w:t> </w:t>
      </w:r>
      <w:r>
        <w:rPr>
          <w:w w:val="105"/>
        </w:rPr>
        <w:t>(Marzillier et</w:t>
      </w:r>
      <w:r>
        <w:rPr>
          <w:spacing w:val="-3"/>
          <w:w w:val="105"/>
        </w:rPr>
        <w:t> </w:t>
      </w:r>
      <w:r>
        <w:rPr>
          <w:w w:val="105"/>
        </w:rPr>
        <w:t>al.,</w:t>
      </w:r>
      <w:r>
        <w:rPr>
          <w:spacing w:val="-3"/>
          <w:w w:val="105"/>
        </w:rPr>
        <w:t> </w:t>
      </w:r>
      <w:r>
        <w:rPr>
          <w:w w:val="105"/>
        </w:rPr>
        <w:t>1976),</w:t>
      </w:r>
      <w:r>
        <w:rPr>
          <w:spacing w:val="-3"/>
          <w:w w:val="105"/>
        </w:rPr>
        <w:t> </w:t>
      </w:r>
      <w:r>
        <w:rPr>
          <w:w w:val="105"/>
        </w:rPr>
        <w:t>exposure</w:t>
      </w:r>
      <w:r>
        <w:rPr>
          <w:spacing w:val="-6"/>
          <w:w w:val="105"/>
        </w:rPr>
        <w:t> </w:t>
      </w:r>
      <w:r>
        <w:rPr>
          <w:w w:val="105"/>
        </w:rPr>
        <w:t>treatments</w:t>
      </w:r>
      <w:r>
        <w:rPr>
          <w:spacing w:val="-7"/>
          <w:w w:val="105"/>
        </w:rPr>
        <w:t> </w:t>
      </w:r>
      <w:r>
        <w:rPr>
          <w:w w:val="105"/>
        </w:rPr>
        <w:t>(Emmelkamp et al.,</w:t>
      </w:r>
      <w:r>
        <w:rPr>
          <w:w w:val="105"/>
        </w:rPr>
        <w:t> 1985),</w:t>
      </w:r>
      <w:r>
        <w:rPr>
          <w:w w:val="105"/>
        </w:rPr>
        <w:t> and</w:t>
      </w:r>
      <w:r>
        <w:rPr>
          <w:w w:val="105"/>
        </w:rPr>
        <w:t> combination</w:t>
      </w:r>
      <w:r>
        <w:rPr>
          <w:w w:val="105"/>
        </w:rPr>
        <w:t> treatments</w:t>
      </w:r>
      <w:r>
        <w:rPr>
          <w:w w:val="105"/>
        </w:rPr>
        <w:t> consisting</w:t>
      </w:r>
      <w:r>
        <w:rPr>
          <w:w w:val="105"/>
        </w:rPr>
        <w:t> of</w:t>
      </w:r>
      <w:r>
        <w:rPr>
          <w:w w:val="105"/>
        </w:rPr>
        <w:t> cognitive</w:t>
      </w:r>
      <w:r>
        <w:rPr>
          <w:w w:val="105"/>
        </w:rPr>
        <w:t> therapy</w:t>
      </w:r>
      <w:r>
        <w:rPr>
          <w:w w:val="105"/>
        </w:rPr>
        <w:t> andexposure. Cognitive</w:t>
      </w:r>
      <w:r>
        <w:rPr>
          <w:w w:val="105"/>
        </w:rPr>
        <w:t> therapy</w:t>
      </w:r>
      <w:r>
        <w:rPr>
          <w:w w:val="105"/>
        </w:rPr>
        <w:t> interventions</w:t>
      </w:r>
      <w:r>
        <w:rPr>
          <w:w w:val="105"/>
        </w:rPr>
        <w:t> have</w:t>
      </w:r>
      <w:r>
        <w:rPr>
          <w:w w:val="105"/>
        </w:rPr>
        <w:t> been</w:t>
      </w:r>
      <w:r>
        <w:rPr>
          <w:w w:val="105"/>
        </w:rPr>
        <w:t> based</w:t>
      </w:r>
      <w:r>
        <w:rPr>
          <w:w w:val="105"/>
        </w:rPr>
        <w:t> on</w:t>
      </w:r>
      <w:r>
        <w:rPr>
          <w:w w:val="105"/>
        </w:rPr>
        <w:t> rational</w:t>
      </w:r>
      <w:r>
        <w:rPr>
          <w:w w:val="105"/>
        </w:rPr>
        <w:t> emotive therapy(Emmelkamp</w:t>
      </w:r>
      <w:r>
        <w:rPr>
          <w:w w:val="105"/>
        </w:rPr>
        <w:t> et</w:t>
      </w:r>
      <w:r>
        <w:rPr>
          <w:w w:val="105"/>
        </w:rPr>
        <w:t> al.,</w:t>
      </w:r>
      <w:r>
        <w:rPr>
          <w:w w:val="105"/>
        </w:rPr>
        <w:t> 1985)</w:t>
      </w:r>
      <w:r>
        <w:rPr>
          <w:w w:val="105"/>
        </w:rPr>
        <w:t> or</w:t>
      </w:r>
      <w:r>
        <w:rPr>
          <w:w w:val="105"/>
        </w:rPr>
        <w:t> cognitive</w:t>
      </w:r>
      <w:r>
        <w:rPr>
          <w:w w:val="105"/>
        </w:rPr>
        <w:t> therapy</w:t>
      </w:r>
      <w:r>
        <w:rPr>
          <w:w w:val="105"/>
        </w:rPr>
        <w:t> based</w:t>
      </w:r>
      <w:r>
        <w:rPr>
          <w:w w:val="105"/>
        </w:rPr>
        <w:t> on</w:t>
      </w:r>
      <w:r>
        <w:rPr>
          <w:w w:val="105"/>
        </w:rPr>
        <w:t> Beck‘s</w:t>
      </w:r>
      <w:r>
        <w:rPr>
          <w:w w:val="105"/>
        </w:rPr>
        <w:t> cognitive theory(DiGiuseppe</w:t>
      </w:r>
      <w:r>
        <w:rPr>
          <w:w w:val="105"/>
        </w:rPr>
        <w:t> et</w:t>
      </w:r>
      <w:r>
        <w:rPr>
          <w:w w:val="105"/>
        </w:rPr>
        <w:t> al.,</w:t>
      </w:r>
      <w:r>
        <w:rPr>
          <w:w w:val="105"/>
        </w:rPr>
        <w:t> 1990).</w:t>
      </w:r>
      <w:r>
        <w:rPr>
          <w:w w:val="105"/>
        </w:rPr>
        <w:t> Treatment</w:t>
      </w:r>
      <w:r>
        <w:rPr>
          <w:w w:val="105"/>
        </w:rPr>
        <w:t> has</w:t>
      </w:r>
      <w:r>
        <w:rPr>
          <w:w w:val="105"/>
        </w:rPr>
        <w:t> been</w:t>
      </w:r>
      <w:r>
        <w:rPr>
          <w:w w:val="105"/>
        </w:rPr>
        <w:t> applied</w:t>
      </w:r>
      <w:r>
        <w:rPr>
          <w:w w:val="105"/>
        </w:rPr>
        <w:t> in</w:t>
      </w:r>
      <w:r>
        <w:rPr>
          <w:w w:val="105"/>
        </w:rPr>
        <w:t> an</w:t>
      </w:r>
      <w:r>
        <w:rPr>
          <w:w w:val="105"/>
        </w:rPr>
        <w:t> individual</w:t>
      </w:r>
      <w:r>
        <w:rPr>
          <w:w w:val="105"/>
        </w:rPr>
        <w:t> and</w:t>
      </w:r>
      <w:r>
        <w:rPr>
          <w:w w:val="105"/>
        </w:rPr>
        <w:t> in</w:t>
      </w:r>
      <w:r>
        <w:rPr>
          <w:w w:val="105"/>
        </w:rPr>
        <w:t> a groupformat.</w:t>
      </w:r>
      <w:r>
        <w:rPr>
          <w:w w:val="105"/>
        </w:rPr>
        <w:t> For</w:t>
      </w:r>
      <w:r>
        <w:rPr>
          <w:w w:val="105"/>
        </w:rPr>
        <w:t> instance,</w:t>
      </w:r>
      <w:r>
        <w:rPr>
          <w:w w:val="105"/>
        </w:rPr>
        <w:t> Heimberg</w:t>
      </w:r>
      <w:r>
        <w:rPr>
          <w:w w:val="105"/>
        </w:rPr>
        <w:t> et</w:t>
      </w:r>
      <w:r>
        <w:rPr>
          <w:w w:val="105"/>
        </w:rPr>
        <w:t> al</w:t>
      </w:r>
      <w:r>
        <w:rPr>
          <w:w w:val="105"/>
        </w:rPr>
        <w:t> (1998)</w:t>
      </w:r>
      <w:r>
        <w:rPr>
          <w:w w:val="105"/>
        </w:rPr>
        <w:t> have</w:t>
      </w:r>
      <w:r>
        <w:rPr>
          <w:w w:val="105"/>
        </w:rPr>
        <w:t> developed</w:t>
      </w:r>
      <w:r>
        <w:rPr>
          <w:w w:val="105"/>
        </w:rPr>
        <w:t> and</w:t>
      </w:r>
      <w:r>
        <w:rPr>
          <w:w w:val="105"/>
        </w:rPr>
        <w:t> evaluated</w:t>
      </w:r>
      <w:r>
        <w:rPr>
          <w:w w:val="105"/>
        </w:rPr>
        <w:t> a cognitive behaviouralgroup therapy of social phobia.</w:t>
      </w:r>
    </w:p>
    <w:p>
      <w:pPr>
        <w:pStyle w:val="BodyText"/>
        <w:spacing w:line="501" w:lineRule="auto"/>
        <w:ind w:left="841" w:right="1433"/>
        <w:jc w:val="both"/>
      </w:pPr>
      <w:r>
        <w:rPr>
          <w:w w:val="105"/>
        </w:rPr>
        <w:t>Heimberg</w:t>
      </w:r>
      <w:r>
        <w:rPr>
          <w:w w:val="105"/>
        </w:rPr>
        <w:t> et</w:t>
      </w:r>
      <w:r>
        <w:rPr>
          <w:w w:val="105"/>
        </w:rPr>
        <w:t> al.</w:t>
      </w:r>
      <w:r>
        <w:rPr>
          <w:w w:val="105"/>
        </w:rPr>
        <w:t> (1998)</w:t>
      </w:r>
      <w:r>
        <w:rPr>
          <w:w w:val="105"/>
        </w:rPr>
        <w:t> reported</w:t>
      </w:r>
      <w:r>
        <w:rPr>
          <w:w w:val="105"/>
        </w:rPr>
        <w:t> that</w:t>
      </w:r>
      <w:r>
        <w:rPr>
          <w:w w:val="105"/>
        </w:rPr>
        <w:t> patients</w:t>
      </w:r>
      <w:r>
        <w:rPr>
          <w:w w:val="105"/>
        </w:rPr>
        <w:t> receiving</w:t>
      </w:r>
      <w:r>
        <w:rPr>
          <w:w w:val="105"/>
        </w:rPr>
        <w:t> cognitive</w:t>
      </w:r>
      <w:r>
        <w:rPr>
          <w:w w:val="105"/>
        </w:rPr>
        <w:t> behavioural</w:t>
      </w:r>
      <w:r>
        <w:rPr>
          <w:w w:val="105"/>
        </w:rPr>
        <w:t> group therapycontinue</w:t>
      </w:r>
      <w:r>
        <w:rPr>
          <w:w w:val="105"/>
        </w:rPr>
        <w:t> to</w:t>
      </w:r>
      <w:r>
        <w:rPr>
          <w:w w:val="105"/>
        </w:rPr>
        <w:t> do</w:t>
      </w:r>
      <w:r>
        <w:rPr>
          <w:w w:val="105"/>
        </w:rPr>
        <w:t> well</w:t>
      </w:r>
      <w:r>
        <w:rPr>
          <w:w w:val="105"/>
        </w:rPr>
        <w:t> after</w:t>
      </w:r>
      <w:r>
        <w:rPr>
          <w:w w:val="105"/>
        </w:rPr>
        <w:t> treatment.</w:t>
      </w:r>
      <w:r>
        <w:rPr>
          <w:w w:val="105"/>
        </w:rPr>
        <w:t> The</w:t>
      </w:r>
      <w:r>
        <w:rPr>
          <w:w w:val="105"/>
        </w:rPr>
        <w:t> effectiveness</w:t>
      </w:r>
      <w:r>
        <w:rPr>
          <w:w w:val="105"/>
        </w:rPr>
        <w:t> of</w:t>
      </w:r>
      <w:r>
        <w:rPr>
          <w:w w:val="105"/>
        </w:rPr>
        <w:t> CBT</w:t>
      </w:r>
      <w:r>
        <w:rPr>
          <w:w w:val="105"/>
        </w:rPr>
        <w:t> does</w:t>
      </w:r>
      <w:r>
        <w:rPr>
          <w:w w:val="105"/>
        </w:rPr>
        <w:t> not</w:t>
      </w:r>
      <w:r>
        <w:rPr>
          <w:w w:val="105"/>
        </w:rPr>
        <w:t> allow room for</w:t>
      </w:r>
      <w:r>
        <w:rPr>
          <w:spacing w:val="-2"/>
          <w:w w:val="105"/>
        </w:rPr>
        <w:t> </w:t>
      </w:r>
      <w:r>
        <w:rPr>
          <w:w w:val="105"/>
        </w:rPr>
        <w:t>complacency.However,existing</w:t>
      </w:r>
      <w:r>
        <w:rPr>
          <w:spacing w:val="-5"/>
          <w:w w:val="105"/>
        </w:rPr>
        <w:t> </w:t>
      </w:r>
      <w:r>
        <w:rPr>
          <w:w w:val="105"/>
        </w:rPr>
        <w:t>treatments</w:t>
      </w:r>
      <w:r>
        <w:rPr>
          <w:spacing w:val="-7"/>
          <w:w w:val="105"/>
        </w:rPr>
        <w:t> </w:t>
      </w:r>
      <w:r>
        <w:rPr>
          <w:w w:val="105"/>
        </w:rPr>
        <w:t>appear</w:t>
      </w:r>
      <w:r>
        <w:rPr>
          <w:spacing w:val="-2"/>
          <w:w w:val="105"/>
        </w:rPr>
        <w:t> </w:t>
      </w:r>
      <w:r>
        <w:rPr>
          <w:w w:val="105"/>
        </w:rPr>
        <w:t>to</w:t>
      </w:r>
      <w:r>
        <w:rPr>
          <w:spacing w:val="-5"/>
          <w:w w:val="105"/>
        </w:rPr>
        <w:t> </w:t>
      </w:r>
      <w:r>
        <w:rPr>
          <w:w w:val="105"/>
        </w:rPr>
        <w:t>produce only modestlevels of</w:t>
      </w:r>
      <w:r>
        <w:rPr>
          <w:w w:val="105"/>
        </w:rPr>
        <w:t> improvement</w:t>
      </w:r>
      <w:r>
        <w:rPr>
          <w:w w:val="105"/>
        </w:rPr>
        <w:t> in</w:t>
      </w:r>
      <w:r>
        <w:rPr>
          <w:w w:val="105"/>
        </w:rPr>
        <w:t> negative</w:t>
      </w:r>
      <w:r>
        <w:rPr>
          <w:w w:val="105"/>
        </w:rPr>
        <w:t> cognitions</w:t>
      </w:r>
      <w:r>
        <w:rPr>
          <w:w w:val="105"/>
        </w:rPr>
        <w:t> (fear</w:t>
      </w:r>
      <w:r>
        <w:rPr>
          <w:w w:val="105"/>
        </w:rPr>
        <w:t> of</w:t>
      </w:r>
      <w:r>
        <w:rPr>
          <w:w w:val="105"/>
        </w:rPr>
        <w:t> negative</w:t>
      </w:r>
      <w:r>
        <w:rPr>
          <w:w w:val="105"/>
        </w:rPr>
        <w:t> evaluation</w:t>
      </w:r>
      <w:r>
        <w:rPr>
          <w:w w:val="105"/>
        </w:rPr>
        <w:t> [FNE]),</w:t>
      </w:r>
      <w:r>
        <w:rPr>
          <w:w w:val="105"/>
        </w:rPr>
        <w:t> anda proportion of patients receive little benefit overall.</w:t>
      </w:r>
    </w:p>
    <w:p>
      <w:pPr>
        <w:pStyle w:val="BodyText"/>
        <w:spacing w:line="501" w:lineRule="auto"/>
        <w:ind w:left="841" w:right="1438"/>
        <w:jc w:val="both"/>
      </w:pPr>
      <w:r>
        <w:rPr>
          <w:w w:val="105"/>
        </w:rPr>
        <w:t>Partially</w:t>
      </w:r>
      <w:r>
        <w:rPr>
          <w:spacing w:val="-5"/>
          <w:w w:val="105"/>
        </w:rPr>
        <w:t> </w:t>
      </w:r>
      <w:r>
        <w:rPr>
          <w:w w:val="105"/>
        </w:rPr>
        <w:t>in</w:t>
      </w:r>
      <w:r>
        <w:rPr>
          <w:spacing w:val="-5"/>
          <w:w w:val="105"/>
        </w:rPr>
        <w:t> </w:t>
      </w:r>
      <w:r>
        <w:rPr>
          <w:w w:val="105"/>
        </w:rPr>
        <w:t>response to the modest effects of</w:t>
      </w:r>
      <w:r>
        <w:rPr>
          <w:spacing w:val="-1"/>
          <w:w w:val="105"/>
        </w:rPr>
        <w:t> </w:t>
      </w:r>
      <w:r>
        <w:rPr>
          <w:w w:val="105"/>
        </w:rPr>
        <w:t>existing</w:t>
      </w:r>
      <w:r>
        <w:rPr>
          <w:spacing w:val="-5"/>
          <w:w w:val="105"/>
        </w:rPr>
        <w:t> </w:t>
      </w:r>
      <w:r>
        <w:rPr>
          <w:w w:val="105"/>
        </w:rPr>
        <w:t>CBT on negative</w:t>
      </w:r>
      <w:r>
        <w:rPr>
          <w:spacing w:val="-6"/>
          <w:w w:val="105"/>
        </w:rPr>
        <w:t> </w:t>
      </w:r>
      <w:r>
        <w:rPr>
          <w:w w:val="105"/>
        </w:rPr>
        <w:t>thoughts</w:t>
      </w:r>
      <w:r>
        <w:rPr>
          <w:spacing w:val="40"/>
          <w:w w:val="105"/>
        </w:rPr>
        <w:t> </w:t>
      </w:r>
      <w:r>
        <w:rPr>
          <w:w w:val="105"/>
        </w:rPr>
        <w:t>insocial phobia,</w:t>
      </w:r>
      <w:r>
        <w:rPr>
          <w:spacing w:val="-7"/>
          <w:w w:val="105"/>
        </w:rPr>
        <w:t> </w:t>
      </w:r>
      <w:r>
        <w:rPr>
          <w:w w:val="105"/>
        </w:rPr>
        <w:t>Clark &amp;</w:t>
      </w:r>
      <w:r>
        <w:rPr>
          <w:spacing w:val="-10"/>
          <w:w w:val="105"/>
        </w:rPr>
        <w:t> </w:t>
      </w:r>
      <w:r>
        <w:rPr>
          <w:w w:val="105"/>
        </w:rPr>
        <w:t>Wells</w:t>
      </w:r>
      <w:r>
        <w:rPr>
          <w:spacing w:val="-10"/>
          <w:w w:val="105"/>
        </w:rPr>
        <w:t> </w:t>
      </w:r>
      <w:r>
        <w:rPr>
          <w:w w:val="105"/>
        </w:rPr>
        <w:t>(2002)</w:t>
      </w:r>
      <w:r>
        <w:rPr>
          <w:spacing w:val="-5"/>
          <w:w w:val="105"/>
        </w:rPr>
        <w:t> </w:t>
      </w:r>
      <w:r>
        <w:rPr>
          <w:w w:val="105"/>
        </w:rPr>
        <w:t>proposed</w:t>
      </w:r>
      <w:r>
        <w:rPr>
          <w:spacing w:val="-9"/>
          <w:w w:val="105"/>
        </w:rPr>
        <w:t> </w:t>
      </w:r>
      <w:r>
        <w:rPr>
          <w:w w:val="105"/>
        </w:rPr>
        <w:t>a cognitive</w:t>
      </w:r>
      <w:r>
        <w:rPr>
          <w:spacing w:val="-3"/>
          <w:w w:val="105"/>
        </w:rPr>
        <w:t> </w:t>
      </w:r>
      <w:r>
        <w:rPr>
          <w:w w:val="105"/>
        </w:rPr>
        <w:t>model of</w:t>
      </w:r>
      <w:r>
        <w:rPr>
          <w:spacing w:val="-11"/>
          <w:w w:val="105"/>
        </w:rPr>
        <w:t> </w:t>
      </w:r>
      <w:r>
        <w:rPr>
          <w:w w:val="105"/>
        </w:rPr>
        <w:t>problem maintenance</w:t>
      </w:r>
      <w:r>
        <w:rPr>
          <w:spacing w:val="-3"/>
          <w:w w:val="105"/>
        </w:rPr>
        <w:t> </w:t>
      </w:r>
      <w:r>
        <w:rPr>
          <w:w w:val="105"/>
        </w:rPr>
        <w:t>based on</w:t>
      </w:r>
      <w:r>
        <w:rPr>
          <w:w w:val="105"/>
        </w:rPr>
        <w:t> cognition</w:t>
      </w:r>
      <w:r>
        <w:rPr>
          <w:w w:val="105"/>
        </w:rPr>
        <w:t> and</w:t>
      </w:r>
      <w:r>
        <w:rPr>
          <w:w w:val="105"/>
        </w:rPr>
        <w:t> information</w:t>
      </w:r>
      <w:r>
        <w:rPr>
          <w:w w:val="105"/>
        </w:rPr>
        <w:t> processing</w:t>
      </w:r>
      <w:r>
        <w:rPr>
          <w:w w:val="105"/>
        </w:rPr>
        <w:t> theory.As</w:t>
      </w:r>
      <w:r>
        <w:rPr>
          <w:w w:val="105"/>
        </w:rPr>
        <w:t> a</w:t>
      </w:r>
      <w:r>
        <w:rPr>
          <w:w w:val="105"/>
        </w:rPr>
        <w:t> result</w:t>
      </w:r>
      <w:r>
        <w:rPr>
          <w:w w:val="105"/>
        </w:rPr>
        <w:t> of</w:t>
      </w:r>
      <w:r>
        <w:rPr>
          <w:w w:val="105"/>
        </w:rPr>
        <w:t> past</w:t>
      </w:r>
      <w:r>
        <w:rPr>
          <w:w w:val="105"/>
        </w:rPr>
        <w:t> experience, individuals with social phobia acquire</w:t>
      </w:r>
      <w:r>
        <w:rPr>
          <w:spacing w:val="-4"/>
          <w:w w:val="105"/>
        </w:rPr>
        <w:t> </w:t>
      </w:r>
      <w:r>
        <w:rPr>
          <w:w w:val="105"/>
        </w:rPr>
        <w:t>assumptions</w:t>
      </w:r>
      <w:r>
        <w:rPr>
          <w:spacing w:val="-5"/>
          <w:w w:val="105"/>
        </w:rPr>
        <w:t> </w:t>
      </w:r>
      <w:r>
        <w:rPr>
          <w:w w:val="105"/>
        </w:rPr>
        <w:t>andbeliefs</w:t>
      </w:r>
      <w:r>
        <w:rPr>
          <w:spacing w:val="-5"/>
          <w:w w:val="105"/>
        </w:rPr>
        <w:t> </w:t>
      </w:r>
      <w:r>
        <w:rPr>
          <w:w w:val="105"/>
        </w:rPr>
        <w:t>about social</w:t>
      </w:r>
      <w:r>
        <w:rPr>
          <w:spacing w:val="-1"/>
          <w:w w:val="105"/>
        </w:rPr>
        <w:t> </w:t>
      </w:r>
      <w:r>
        <w:rPr>
          <w:w w:val="105"/>
        </w:rPr>
        <w:t>situations</w:t>
      </w:r>
      <w:r>
        <w:rPr>
          <w:spacing w:val="-5"/>
          <w:w w:val="105"/>
        </w:rPr>
        <w:t> </w:t>
      </w:r>
      <w:r>
        <w:rPr>
          <w:w w:val="105"/>
        </w:rPr>
        <w:t>and the</w:t>
      </w:r>
      <w:r>
        <w:rPr>
          <w:spacing w:val="-1"/>
          <w:w w:val="105"/>
        </w:rPr>
        <w:t> </w:t>
      </w:r>
      <w:r>
        <w:rPr>
          <w:w w:val="105"/>
        </w:rPr>
        <w:t>self</w:t>
      </w:r>
      <w:r>
        <w:rPr>
          <w:spacing w:val="-3"/>
          <w:w w:val="105"/>
        </w:rPr>
        <w:t> </w:t>
      </w:r>
      <w:r>
        <w:rPr>
          <w:w w:val="105"/>
        </w:rPr>
        <w:t>as</w:t>
      </w:r>
      <w:r>
        <w:rPr>
          <w:spacing w:val="-2"/>
          <w:w w:val="105"/>
        </w:rPr>
        <w:t> </w:t>
      </w:r>
      <w:r>
        <w:rPr>
          <w:w w:val="105"/>
        </w:rPr>
        <w:t>a social object. These</w:t>
      </w:r>
      <w:r>
        <w:rPr>
          <w:spacing w:val="-1"/>
          <w:w w:val="105"/>
        </w:rPr>
        <w:t> </w:t>
      </w:r>
      <w:r>
        <w:rPr>
          <w:w w:val="105"/>
        </w:rPr>
        <w:t>beliefs, when activated,contribute</w:t>
      </w:r>
      <w:r>
        <w:rPr>
          <w:spacing w:val="-1"/>
          <w:w w:val="105"/>
        </w:rPr>
        <w:t> </w:t>
      </w:r>
      <w:r>
        <w:rPr>
          <w:w w:val="105"/>
        </w:rPr>
        <w:t>to negative</w:t>
      </w:r>
      <w:r>
        <w:rPr>
          <w:spacing w:val="-1"/>
          <w:w w:val="105"/>
        </w:rPr>
        <w:t> </w:t>
      </w:r>
      <w:r>
        <w:rPr>
          <w:w w:val="105"/>
        </w:rPr>
        <w:t>appraisals</w:t>
      </w:r>
    </w:p>
    <w:p>
      <w:pPr>
        <w:spacing w:after="0" w:line="501" w:lineRule="auto"/>
        <w:jc w:val="both"/>
        <w:sectPr>
          <w:pgSz w:w="12240" w:h="15840"/>
          <w:pgMar w:header="0" w:footer="1063" w:top="1360" w:bottom="1260" w:left="1320" w:right="0"/>
        </w:sectPr>
      </w:pPr>
    </w:p>
    <w:p>
      <w:pPr>
        <w:pStyle w:val="BodyText"/>
        <w:spacing w:line="504" w:lineRule="auto" w:before="82"/>
        <w:ind w:left="841" w:right="1448"/>
      </w:pPr>
      <w:r>
        <w:rPr>
          <w:w w:val="105"/>
        </w:rPr>
        <w:t>of social situations and the cyclical processes that maintainsocial phobia. Three types of assumptions and beliefs are identified in the model:</w:t>
      </w:r>
    </w:p>
    <w:p>
      <w:pPr>
        <w:pStyle w:val="ListParagraph"/>
        <w:numPr>
          <w:ilvl w:val="0"/>
          <w:numId w:val="21"/>
        </w:numPr>
        <w:tabs>
          <w:tab w:pos="1201" w:val="left" w:leader="none"/>
          <w:tab w:pos="1287" w:val="left" w:leader="none"/>
          <w:tab w:pos="2602" w:val="left" w:leader="none"/>
          <w:tab w:pos="3347" w:val="left" w:leader="none"/>
          <w:tab w:pos="3894" w:val="left" w:leader="none"/>
          <w:tab w:pos="4721" w:val="left" w:leader="none"/>
          <w:tab w:pos="6196" w:val="left" w:leader="none"/>
          <w:tab w:pos="6741" w:val="left" w:leader="none"/>
          <w:tab w:pos="7474" w:val="left" w:leader="none"/>
          <w:tab w:pos="8409" w:val="left" w:leader="none"/>
          <w:tab w:pos="9366" w:val="left" w:leader="none"/>
        </w:tabs>
        <w:spacing w:line="504" w:lineRule="auto" w:before="0" w:after="0"/>
        <w:ind w:left="1201" w:right="1446" w:hanging="360"/>
        <w:jc w:val="left"/>
        <w:rPr>
          <w:sz w:val="23"/>
        </w:rPr>
      </w:pPr>
      <w:r>
        <w:rPr>
          <w:sz w:val="23"/>
        </w:rPr>
        <w:tab/>
      </w:r>
      <w:r>
        <w:rPr>
          <w:spacing w:val="-2"/>
          <w:w w:val="105"/>
          <w:sz w:val="23"/>
        </w:rPr>
        <w:t>Unrealistic</w:t>
      </w:r>
      <w:r>
        <w:rPr>
          <w:sz w:val="23"/>
        </w:rPr>
        <w:tab/>
      </w:r>
      <w:r>
        <w:rPr>
          <w:spacing w:val="-4"/>
          <w:w w:val="105"/>
          <w:sz w:val="23"/>
        </w:rPr>
        <w:t>rules</w:t>
      </w:r>
      <w:r>
        <w:rPr>
          <w:sz w:val="23"/>
        </w:rPr>
        <w:tab/>
      </w:r>
      <w:r>
        <w:rPr>
          <w:spacing w:val="-4"/>
          <w:w w:val="105"/>
          <w:sz w:val="23"/>
        </w:rPr>
        <w:t>for</w:t>
      </w:r>
      <w:r>
        <w:rPr>
          <w:sz w:val="23"/>
        </w:rPr>
        <w:tab/>
      </w:r>
      <w:r>
        <w:rPr>
          <w:spacing w:val="-2"/>
          <w:w w:val="105"/>
          <w:sz w:val="23"/>
        </w:rPr>
        <w:t>social</w:t>
      </w:r>
      <w:r>
        <w:rPr>
          <w:sz w:val="23"/>
        </w:rPr>
        <w:tab/>
      </w:r>
      <w:r>
        <w:rPr>
          <w:spacing w:val="-2"/>
          <w:w w:val="105"/>
          <w:sz w:val="23"/>
        </w:rPr>
        <w:t>performance</w:t>
      </w:r>
      <w:r>
        <w:rPr>
          <w:sz w:val="23"/>
        </w:rPr>
        <w:tab/>
      </w:r>
      <w:r>
        <w:rPr>
          <w:spacing w:val="-4"/>
          <w:w w:val="105"/>
          <w:sz w:val="23"/>
        </w:rPr>
        <w:t>(―I</w:t>
      </w:r>
      <w:r>
        <w:rPr>
          <w:sz w:val="23"/>
        </w:rPr>
        <w:tab/>
      </w:r>
      <w:r>
        <w:rPr>
          <w:spacing w:val="-4"/>
          <w:w w:val="105"/>
          <w:sz w:val="23"/>
        </w:rPr>
        <w:t>must</w:t>
      </w:r>
      <w:r>
        <w:rPr>
          <w:sz w:val="23"/>
        </w:rPr>
        <w:tab/>
      </w:r>
      <w:r>
        <w:rPr>
          <w:spacing w:val="-2"/>
          <w:w w:val="105"/>
          <w:sz w:val="23"/>
        </w:rPr>
        <w:t>always</w:t>
      </w:r>
      <w:r>
        <w:rPr>
          <w:sz w:val="23"/>
        </w:rPr>
        <w:tab/>
      </w:r>
      <w:r>
        <w:rPr>
          <w:spacing w:val="-2"/>
          <w:w w:val="105"/>
          <w:sz w:val="23"/>
        </w:rPr>
        <w:t>convey</w:t>
      </w:r>
      <w:r>
        <w:rPr>
          <w:sz w:val="23"/>
        </w:rPr>
        <w:tab/>
      </w:r>
      <w:r>
        <w:rPr>
          <w:spacing w:val="-10"/>
          <w:w w:val="105"/>
          <w:sz w:val="23"/>
        </w:rPr>
        <w:t>a </w:t>
      </w:r>
      <w:r>
        <w:rPr>
          <w:spacing w:val="-2"/>
          <w:w w:val="105"/>
          <w:sz w:val="23"/>
        </w:rPr>
        <w:t>favourableimpression‖)</w:t>
      </w:r>
    </w:p>
    <w:p>
      <w:pPr>
        <w:pStyle w:val="ListParagraph"/>
        <w:numPr>
          <w:ilvl w:val="0"/>
          <w:numId w:val="21"/>
        </w:numPr>
        <w:tabs>
          <w:tab w:pos="1177" w:val="left" w:leader="none"/>
          <w:tab w:pos="1201" w:val="left" w:leader="none"/>
        </w:tabs>
        <w:spacing w:line="496" w:lineRule="auto" w:before="0" w:after="0"/>
        <w:ind w:left="1201" w:right="1443" w:hanging="360"/>
        <w:jc w:val="left"/>
        <w:rPr>
          <w:sz w:val="23"/>
        </w:rPr>
      </w:pPr>
      <w:r>
        <w:rPr>
          <w:sz w:val="23"/>
        </w:rPr>
        <w:t>Conditional</w:t>
      </w:r>
      <w:r>
        <w:rPr>
          <w:spacing w:val="80"/>
          <w:w w:val="150"/>
          <w:sz w:val="23"/>
        </w:rPr>
        <w:t> </w:t>
      </w:r>
      <w:r>
        <w:rPr>
          <w:sz w:val="23"/>
        </w:rPr>
        <w:t>assumptions</w:t>
      </w:r>
      <w:r>
        <w:rPr>
          <w:spacing w:val="80"/>
          <w:sz w:val="23"/>
        </w:rPr>
        <w:t> </w:t>
      </w:r>
      <w:r>
        <w:rPr>
          <w:sz w:val="23"/>
        </w:rPr>
        <w:t>(―If</w:t>
      </w:r>
      <w:r>
        <w:rPr>
          <w:spacing w:val="80"/>
          <w:sz w:val="23"/>
        </w:rPr>
        <w:t> </w:t>
      </w:r>
      <w:r>
        <w:rPr>
          <w:sz w:val="23"/>
        </w:rPr>
        <w:t>I</w:t>
      </w:r>
      <w:r>
        <w:rPr>
          <w:spacing w:val="80"/>
          <w:w w:val="150"/>
          <w:sz w:val="23"/>
        </w:rPr>
        <w:t> </w:t>
      </w:r>
      <w:r>
        <w:rPr>
          <w:sz w:val="23"/>
        </w:rPr>
        <w:t>show</w:t>
      </w:r>
      <w:r>
        <w:rPr>
          <w:spacing w:val="80"/>
          <w:w w:val="150"/>
          <w:sz w:val="23"/>
        </w:rPr>
        <w:t> </w:t>
      </w:r>
      <w:r>
        <w:rPr>
          <w:sz w:val="23"/>
        </w:rPr>
        <w:t>signs</w:t>
      </w:r>
      <w:r>
        <w:rPr>
          <w:spacing w:val="80"/>
          <w:sz w:val="23"/>
        </w:rPr>
        <w:t> </w:t>
      </w:r>
      <w:r>
        <w:rPr>
          <w:sz w:val="23"/>
        </w:rPr>
        <w:t>of</w:t>
      </w:r>
      <w:r>
        <w:rPr>
          <w:spacing w:val="80"/>
          <w:sz w:val="23"/>
        </w:rPr>
        <w:t> </w:t>
      </w:r>
      <w:r>
        <w:rPr>
          <w:sz w:val="23"/>
        </w:rPr>
        <w:t>anxiety,</w:t>
      </w:r>
      <w:r>
        <w:rPr>
          <w:spacing w:val="80"/>
          <w:w w:val="150"/>
          <w:sz w:val="23"/>
        </w:rPr>
        <w:t> </w:t>
      </w:r>
      <w:r>
        <w:rPr>
          <w:sz w:val="23"/>
        </w:rPr>
        <w:t>people</w:t>
      </w:r>
      <w:r>
        <w:rPr>
          <w:spacing w:val="80"/>
          <w:w w:val="150"/>
          <w:sz w:val="23"/>
        </w:rPr>
        <w:t> </w:t>
      </w:r>
      <w:r>
        <w:rPr>
          <w:sz w:val="23"/>
        </w:rPr>
        <w:t>will</w:t>
      </w:r>
      <w:r>
        <w:rPr>
          <w:spacing w:val="80"/>
          <w:w w:val="150"/>
          <w:sz w:val="23"/>
        </w:rPr>
        <w:t> </w:t>
      </w:r>
      <w:r>
        <w:rPr>
          <w:sz w:val="23"/>
        </w:rPr>
        <w:t>think</w:t>
      </w:r>
      <w:r>
        <w:rPr>
          <w:spacing w:val="80"/>
          <w:w w:val="150"/>
          <w:sz w:val="23"/>
        </w:rPr>
        <w:t> </w:t>
      </w:r>
      <w:r>
        <w:rPr>
          <w:sz w:val="23"/>
        </w:rPr>
        <w:t>I‘m </w:t>
      </w:r>
      <w:r>
        <w:rPr>
          <w:spacing w:val="-2"/>
          <w:sz w:val="23"/>
        </w:rPr>
        <w:t>incompetent‖)</w:t>
      </w:r>
    </w:p>
    <w:p>
      <w:pPr>
        <w:pStyle w:val="ListParagraph"/>
        <w:numPr>
          <w:ilvl w:val="0"/>
          <w:numId w:val="21"/>
        </w:numPr>
        <w:tabs>
          <w:tab w:pos="1077" w:val="left" w:leader="none"/>
        </w:tabs>
        <w:spacing w:line="240" w:lineRule="auto" w:before="0" w:after="0"/>
        <w:ind w:left="1077" w:right="0" w:hanging="236"/>
        <w:jc w:val="left"/>
        <w:rPr>
          <w:sz w:val="23"/>
        </w:rPr>
      </w:pPr>
      <w:r>
        <w:rPr>
          <w:sz w:val="23"/>
        </w:rPr>
        <w:t>Unconditional</w:t>
      </w:r>
      <w:r>
        <w:rPr>
          <w:spacing w:val="13"/>
          <w:sz w:val="23"/>
        </w:rPr>
        <w:t> </w:t>
      </w:r>
      <w:r>
        <w:rPr>
          <w:sz w:val="23"/>
        </w:rPr>
        <w:t>beliefs</w:t>
      </w:r>
      <w:r>
        <w:rPr>
          <w:spacing w:val="9"/>
          <w:sz w:val="23"/>
        </w:rPr>
        <w:t> </w:t>
      </w:r>
      <w:r>
        <w:rPr>
          <w:sz w:val="23"/>
        </w:rPr>
        <w:t>about</w:t>
      </w:r>
      <w:r>
        <w:rPr>
          <w:spacing w:val="5"/>
          <w:sz w:val="23"/>
        </w:rPr>
        <w:t> </w:t>
      </w:r>
      <w:r>
        <w:rPr>
          <w:sz w:val="23"/>
        </w:rPr>
        <w:t>the</w:t>
      </w:r>
      <w:r>
        <w:rPr>
          <w:spacing w:val="14"/>
          <w:sz w:val="23"/>
        </w:rPr>
        <w:t> </w:t>
      </w:r>
      <w:r>
        <w:rPr>
          <w:sz w:val="23"/>
        </w:rPr>
        <w:t>self</w:t>
      </w:r>
      <w:r>
        <w:rPr>
          <w:spacing w:val="8"/>
          <w:sz w:val="23"/>
        </w:rPr>
        <w:t> </w:t>
      </w:r>
      <w:r>
        <w:rPr>
          <w:sz w:val="23"/>
        </w:rPr>
        <w:t>in</w:t>
      </w:r>
      <w:r>
        <w:rPr>
          <w:spacing w:val="12"/>
          <w:sz w:val="23"/>
        </w:rPr>
        <w:t> </w:t>
      </w:r>
      <w:r>
        <w:rPr>
          <w:sz w:val="23"/>
        </w:rPr>
        <w:t>a</w:t>
      </w:r>
      <w:r>
        <w:rPr>
          <w:spacing w:val="19"/>
          <w:sz w:val="23"/>
        </w:rPr>
        <w:t> </w:t>
      </w:r>
      <w:r>
        <w:rPr>
          <w:sz w:val="23"/>
        </w:rPr>
        <w:t>social</w:t>
      </w:r>
      <w:r>
        <w:rPr>
          <w:spacing w:val="5"/>
          <w:sz w:val="23"/>
        </w:rPr>
        <w:t> </w:t>
      </w:r>
      <w:r>
        <w:rPr>
          <w:sz w:val="23"/>
        </w:rPr>
        <w:t>domain</w:t>
      </w:r>
      <w:r>
        <w:rPr>
          <w:spacing w:val="4"/>
          <w:sz w:val="23"/>
        </w:rPr>
        <w:t> </w:t>
      </w:r>
      <w:r>
        <w:rPr>
          <w:sz w:val="23"/>
        </w:rPr>
        <w:t>(―I‘m</w:t>
      </w:r>
      <w:r>
        <w:rPr>
          <w:spacing w:val="10"/>
          <w:sz w:val="23"/>
        </w:rPr>
        <w:t> </w:t>
      </w:r>
      <w:r>
        <w:rPr>
          <w:sz w:val="23"/>
        </w:rPr>
        <w:t>boring,</w:t>
      </w:r>
      <w:r>
        <w:rPr>
          <w:spacing w:val="6"/>
          <w:sz w:val="23"/>
        </w:rPr>
        <w:t> </w:t>
      </w:r>
      <w:r>
        <w:rPr>
          <w:sz w:val="23"/>
        </w:rPr>
        <w:t>I‘m</w:t>
      </w:r>
      <w:r>
        <w:rPr>
          <w:spacing w:val="19"/>
          <w:sz w:val="23"/>
        </w:rPr>
        <w:t> </w:t>
      </w:r>
      <w:r>
        <w:rPr>
          <w:spacing w:val="-2"/>
          <w:sz w:val="23"/>
        </w:rPr>
        <w:t>weird‖).</w:t>
      </w:r>
    </w:p>
    <w:p>
      <w:pPr>
        <w:pStyle w:val="BodyText"/>
        <w:spacing w:before="22"/>
      </w:pPr>
    </w:p>
    <w:p>
      <w:pPr>
        <w:pStyle w:val="BodyText"/>
        <w:spacing w:line="499" w:lineRule="auto"/>
        <w:ind w:left="841" w:right="1435"/>
        <w:jc w:val="both"/>
      </w:pPr>
      <w:r>
        <w:rPr>
          <w:w w:val="105"/>
        </w:rPr>
        <w:t>One or more categories of these beliefs may be identified in individual cases.Aproblem withhigh standards and rules for</w:t>
      </w:r>
      <w:r>
        <w:rPr>
          <w:w w:val="105"/>
        </w:rPr>
        <w:t> social performance is that they are vulnerable to being brokenby</w:t>
      </w:r>
      <w:r>
        <w:rPr>
          <w:w w:val="105"/>
        </w:rPr>
        <w:t> circumstances.</w:t>
      </w:r>
      <w:r>
        <w:rPr>
          <w:w w:val="105"/>
        </w:rPr>
        <w:t> At</w:t>
      </w:r>
      <w:r>
        <w:rPr>
          <w:w w:val="105"/>
        </w:rPr>
        <w:t> this</w:t>
      </w:r>
      <w:r>
        <w:rPr>
          <w:w w:val="105"/>
        </w:rPr>
        <w:t> point</w:t>
      </w:r>
      <w:r>
        <w:rPr>
          <w:w w:val="105"/>
        </w:rPr>
        <w:t> the</w:t>
      </w:r>
      <w:r>
        <w:rPr>
          <w:w w:val="105"/>
        </w:rPr>
        <w:t> individual</w:t>
      </w:r>
      <w:r>
        <w:rPr>
          <w:w w:val="105"/>
        </w:rPr>
        <w:t> may</w:t>
      </w:r>
      <w:r>
        <w:rPr>
          <w:w w:val="105"/>
        </w:rPr>
        <w:t> become</w:t>
      </w:r>
      <w:r>
        <w:rPr>
          <w:w w:val="105"/>
        </w:rPr>
        <w:t> self-absorbed</w:t>
      </w:r>
      <w:r>
        <w:rPr>
          <w:w w:val="105"/>
        </w:rPr>
        <w:t> and</w:t>
      </w:r>
      <w:r>
        <w:rPr>
          <w:w w:val="105"/>
        </w:rPr>
        <w:t> is likely toappraise</w:t>
      </w:r>
      <w:r>
        <w:rPr>
          <w:spacing w:val="-1"/>
          <w:w w:val="105"/>
        </w:rPr>
        <w:t> </w:t>
      </w:r>
      <w:r>
        <w:rPr>
          <w:w w:val="105"/>
        </w:rPr>
        <w:t>the</w:t>
      </w:r>
      <w:r>
        <w:rPr>
          <w:spacing w:val="-1"/>
          <w:w w:val="105"/>
        </w:rPr>
        <w:t> </w:t>
      </w:r>
      <w:r>
        <w:rPr>
          <w:w w:val="105"/>
        </w:rPr>
        <w:t>self</w:t>
      </w:r>
      <w:r>
        <w:rPr>
          <w:spacing w:val="-3"/>
          <w:w w:val="105"/>
        </w:rPr>
        <w:t> </w:t>
      </w:r>
      <w:r>
        <w:rPr>
          <w:w w:val="105"/>
        </w:rPr>
        <w:t>negatively and activate cyclical processes, as depicted in Figure </w:t>
      </w:r>
      <w:r>
        <w:rPr>
          <w:spacing w:val="-4"/>
          <w:w w:val="105"/>
        </w:rPr>
        <w:t>2.1.</w:t>
      </w:r>
    </w:p>
    <w:p>
      <w:pPr>
        <w:spacing w:after="0" w:line="499" w:lineRule="auto"/>
        <w:jc w:val="both"/>
        <w:sectPr>
          <w:pgSz w:w="12240" w:h="15840"/>
          <w:pgMar w:header="0" w:footer="1063" w:top="1360" w:bottom="1260" w:left="1320" w:right="0"/>
        </w:sectPr>
      </w:pPr>
    </w:p>
    <w:p>
      <w:pPr>
        <w:pStyle w:val="Heading5"/>
        <w:spacing w:before="69"/>
        <w:ind w:left="1475"/>
        <w:jc w:val="left"/>
      </w:pPr>
      <w:r>
        <w:rPr>
          <w:w w:val="105"/>
        </w:rPr>
        <w:t>Figure</w:t>
      </w:r>
      <w:r>
        <w:rPr>
          <w:spacing w:val="-6"/>
          <w:w w:val="105"/>
        </w:rPr>
        <w:t> </w:t>
      </w:r>
      <w:r>
        <w:rPr>
          <w:w w:val="105"/>
        </w:rPr>
        <w:t>2.1</w:t>
      </w:r>
      <w:r>
        <w:rPr>
          <w:spacing w:val="-5"/>
          <w:w w:val="105"/>
        </w:rPr>
        <w:t> </w:t>
      </w:r>
      <w:r>
        <w:rPr>
          <w:w w:val="105"/>
        </w:rPr>
        <w:t>A</w:t>
      </w:r>
      <w:r>
        <w:rPr>
          <w:spacing w:val="-7"/>
          <w:w w:val="105"/>
        </w:rPr>
        <w:t> </w:t>
      </w:r>
      <w:r>
        <w:rPr>
          <w:w w:val="105"/>
        </w:rPr>
        <w:t>cognitive</w:t>
      </w:r>
      <w:r>
        <w:rPr>
          <w:spacing w:val="-6"/>
          <w:w w:val="105"/>
        </w:rPr>
        <w:t> </w:t>
      </w:r>
      <w:r>
        <w:rPr>
          <w:w w:val="105"/>
        </w:rPr>
        <w:t>model</w:t>
      </w:r>
      <w:r>
        <w:rPr>
          <w:spacing w:val="-9"/>
          <w:w w:val="105"/>
        </w:rPr>
        <w:t> </w:t>
      </w:r>
      <w:r>
        <w:rPr>
          <w:w w:val="105"/>
        </w:rPr>
        <w:t>of</w:t>
      </w:r>
      <w:r>
        <w:rPr>
          <w:spacing w:val="-8"/>
          <w:w w:val="105"/>
        </w:rPr>
        <w:t> </w:t>
      </w:r>
      <w:r>
        <w:rPr>
          <w:w w:val="105"/>
        </w:rPr>
        <w:t>social</w:t>
      </w:r>
      <w:r>
        <w:rPr>
          <w:spacing w:val="-9"/>
          <w:w w:val="105"/>
        </w:rPr>
        <w:t> </w:t>
      </w:r>
      <w:r>
        <w:rPr>
          <w:spacing w:val="-2"/>
          <w:w w:val="105"/>
        </w:rPr>
        <w:t>phobia.</w:t>
      </w:r>
    </w:p>
    <w:p>
      <w:pPr>
        <w:pStyle w:val="BodyText"/>
        <w:rPr>
          <w:b/>
          <w:i/>
          <w:sz w:val="20"/>
        </w:rPr>
      </w:pPr>
    </w:p>
    <w:p>
      <w:pPr>
        <w:pStyle w:val="BodyText"/>
        <w:spacing w:before="89"/>
        <w:rPr>
          <w:b/>
          <w:i/>
          <w:sz w:val="20"/>
        </w:rPr>
      </w:pPr>
      <w:r>
        <w:rPr/>
        <w:drawing>
          <wp:anchor distT="0" distB="0" distL="0" distR="0" allowOverlap="1" layoutInCell="1" locked="0" behindDoc="1" simplePos="0" relativeHeight="487593984">
            <wp:simplePos x="0" y="0"/>
            <wp:positionH relativeFrom="page">
              <wp:posOffset>1398491</wp:posOffset>
            </wp:positionH>
            <wp:positionV relativeFrom="paragraph">
              <wp:posOffset>218088</wp:posOffset>
            </wp:positionV>
            <wp:extent cx="5137359" cy="509587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5137359" cy="5095875"/>
                    </a:xfrm>
                    <a:prstGeom prst="rect">
                      <a:avLst/>
                    </a:prstGeom>
                  </pic:spPr>
                </pic:pic>
              </a:graphicData>
            </a:graphic>
          </wp:anchor>
        </w:drawing>
      </w:r>
    </w:p>
    <w:p>
      <w:pPr>
        <w:pStyle w:val="BodyText"/>
        <w:spacing w:before="78"/>
        <w:rPr>
          <w:b/>
          <w:i/>
        </w:rPr>
      </w:pPr>
    </w:p>
    <w:p>
      <w:pPr>
        <w:spacing w:line="504" w:lineRule="auto" w:before="1"/>
        <w:ind w:left="841" w:right="1448" w:firstLine="0"/>
        <w:jc w:val="both"/>
        <w:rPr>
          <w:b/>
          <w:i/>
          <w:sz w:val="23"/>
        </w:rPr>
      </w:pPr>
      <w:r>
        <w:rPr>
          <w:b/>
          <w:i/>
          <w:w w:val="105"/>
          <w:sz w:val="23"/>
        </w:rPr>
        <w:t>Wells,</w:t>
      </w:r>
      <w:r>
        <w:rPr>
          <w:b/>
          <w:i/>
          <w:w w:val="105"/>
          <w:sz w:val="23"/>
        </w:rPr>
        <w:t> A.,</w:t>
      </w:r>
      <w:r>
        <w:rPr>
          <w:b/>
          <w:i/>
          <w:w w:val="105"/>
          <w:sz w:val="23"/>
        </w:rPr>
        <w:t> (1997),</w:t>
      </w:r>
      <w:r>
        <w:rPr>
          <w:b/>
          <w:i/>
          <w:w w:val="105"/>
          <w:sz w:val="23"/>
        </w:rPr>
        <w:t> Cognitive</w:t>
      </w:r>
      <w:r>
        <w:rPr>
          <w:b/>
          <w:i/>
          <w:w w:val="105"/>
          <w:sz w:val="23"/>
        </w:rPr>
        <w:t> Therapy</w:t>
      </w:r>
      <w:r>
        <w:rPr>
          <w:b/>
          <w:i/>
          <w:w w:val="105"/>
          <w:sz w:val="23"/>
        </w:rPr>
        <w:t> of</w:t>
      </w:r>
      <w:r>
        <w:rPr>
          <w:b/>
          <w:i/>
          <w:w w:val="105"/>
          <w:sz w:val="23"/>
        </w:rPr>
        <w:t> Anxiety</w:t>
      </w:r>
      <w:r>
        <w:rPr>
          <w:b/>
          <w:i/>
          <w:w w:val="105"/>
          <w:sz w:val="23"/>
        </w:rPr>
        <w:t> Disorders:</w:t>
      </w:r>
      <w:r>
        <w:rPr>
          <w:b/>
          <w:i/>
          <w:w w:val="105"/>
          <w:sz w:val="23"/>
        </w:rPr>
        <w:t> A</w:t>
      </w:r>
      <w:r>
        <w:rPr>
          <w:b/>
          <w:i/>
          <w:w w:val="105"/>
          <w:sz w:val="23"/>
        </w:rPr>
        <w:t> Practice</w:t>
      </w:r>
      <w:r>
        <w:rPr>
          <w:b/>
          <w:i/>
          <w:w w:val="105"/>
          <w:sz w:val="23"/>
        </w:rPr>
        <w:t> Manual</w:t>
      </w:r>
      <w:r>
        <w:rPr>
          <w:b/>
          <w:i/>
          <w:w w:val="105"/>
          <w:sz w:val="23"/>
        </w:rPr>
        <w:t> and Conceptual Guide.</w:t>
      </w:r>
    </w:p>
    <w:p>
      <w:pPr>
        <w:pStyle w:val="BodyText"/>
        <w:spacing w:line="499" w:lineRule="auto"/>
        <w:ind w:left="841" w:right="1447"/>
        <w:jc w:val="both"/>
      </w:pPr>
      <w:r>
        <w:rPr>
          <w:w w:val="105"/>
        </w:rPr>
        <w:t>On</w:t>
      </w:r>
      <w:r>
        <w:rPr>
          <w:spacing w:val="-3"/>
          <w:w w:val="105"/>
        </w:rPr>
        <w:t> </w:t>
      </w:r>
      <w:r>
        <w:rPr>
          <w:w w:val="105"/>
        </w:rPr>
        <w:t>entering</w:t>
      </w:r>
      <w:r>
        <w:rPr>
          <w:spacing w:val="-9"/>
          <w:w w:val="105"/>
        </w:rPr>
        <w:t> </w:t>
      </w:r>
      <w:r>
        <w:rPr>
          <w:w w:val="105"/>
        </w:rPr>
        <w:t>an</w:t>
      </w:r>
      <w:r>
        <w:rPr>
          <w:spacing w:val="-9"/>
          <w:w w:val="105"/>
        </w:rPr>
        <w:t> </w:t>
      </w:r>
      <w:r>
        <w:rPr>
          <w:w w:val="105"/>
        </w:rPr>
        <w:t>anxiety-provoking</w:t>
      </w:r>
      <w:r>
        <w:rPr>
          <w:spacing w:val="-3"/>
          <w:w w:val="105"/>
        </w:rPr>
        <w:t> </w:t>
      </w:r>
      <w:r>
        <w:rPr>
          <w:w w:val="105"/>
        </w:rPr>
        <w:t>social</w:t>
      </w:r>
      <w:r>
        <w:rPr>
          <w:spacing w:val="-1"/>
          <w:w w:val="105"/>
        </w:rPr>
        <w:t> </w:t>
      </w:r>
      <w:r>
        <w:rPr>
          <w:w w:val="105"/>
        </w:rPr>
        <w:t>situation,</w:t>
      </w:r>
      <w:r>
        <w:rPr>
          <w:spacing w:val="-1"/>
          <w:w w:val="105"/>
        </w:rPr>
        <w:t> </w:t>
      </w:r>
      <w:r>
        <w:rPr>
          <w:w w:val="105"/>
        </w:rPr>
        <w:t>these</w:t>
      </w:r>
      <w:r>
        <w:rPr>
          <w:spacing w:val="-4"/>
          <w:w w:val="105"/>
        </w:rPr>
        <w:t> </w:t>
      </w:r>
      <w:r>
        <w:rPr>
          <w:w w:val="105"/>
        </w:rPr>
        <w:t>negative</w:t>
      </w:r>
      <w:r>
        <w:rPr>
          <w:spacing w:val="-4"/>
          <w:w w:val="105"/>
        </w:rPr>
        <w:t> </w:t>
      </w:r>
      <w:r>
        <w:rPr>
          <w:w w:val="105"/>
        </w:rPr>
        <w:t>beliefs</w:t>
      </w:r>
      <w:r>
        <w:rPr>
          <w:spacing w:val="-5"/>
          <w:w w:val="105"/>
        </w:rPr>
        <w:t> </w:t>
      </w:r>
      <w:r>
        <w:rPr>
          <w:w w:val="105"/>
        </w:rPr>
        <w:t>are</w:t>
      </w:r>
      <w:r>
        <w:rPr>
          <w:spacing w:val="-4"/>
          <w:w w:val="105"/>
        </w:rPr>
        <w:t> </w:t>
      </w:r>
      <w:r>
        <w:rPr>
          <w:w w:val="105"/>
        </w:rPr>
        <w:t>activatedand those</w:t>
      </w:r>
      <w:r>
        <w:rPr>
          <w:w w:val="105"/>
        </w:rPr>
        <w:t> with</w:t>
      </w:r>
      <w:r>
        <w:rPr>
          <w:w w:val="105"/>
        </w:rPr>
        <w:t> social</w:t>
      </w:r>
      <w:r>
        <w:rPr>
          <w:w w:val="105"/>
        </w:rPr>
        <w:t> phobia</w:t>
      </w:r>
      <w:r>
        <w:rPr>
          <w:w w:val="105"/>
        </w:rPr>
        <w:t> become</w:t>
      </w:r>
      <w:r>
        <w:rPr>
          <w:w w:val="105"/>
        </w:rPr>
        <w:t> concerned</w:t>
      </w:r>
      <w:r>
        <w:rPr>
          <w:w w:val="105"/>
        </w:rPr>
        <w:t> about</w:t>
      </w:r>
      <w:r>
        <w:rPr>
          <w:w w:val="105"/>
        </w:rPr>
        <w:t> their</w:t>
      </w:r>
      <w:r>
        <w:rPr>
          <w:w w:val="105"/>
        </w:rPr>
        <w:t> ability</w:t>
      </w:r>
      <w:r>
        <w:rPr>
          <w:w w:val="105"/>
        </w:rPr>
        <w:t> to</w:t>
      </w:r>
      <w:r>
        <w:rPr>
          <w:w w:val="105"/>
        </w:rPr>
        <w:t> make</w:t>
      </w:r>
      <w:r>
        <w:rPr>
          <w:w w:val="105"/>
        </w:rPr>
        <w:t> a favourableimpression.</w:t>
      </w:r>
      <w:r>
        <w:rPr>
          <w:w w:val="105"/>
        </w:rPr>
        <w:t> This</w:t>
      </w:r>
      <w:r>
        <w:rPr>
          <w:w w:val="105"/>
        </w:rPr>
        <w:t> concern</w:t>
      </w:r>
      <w:r>
        <w:rPr>
          <w:w w:val="105"/>
        </w:rPr>
        <w:t> is</w:t>
      </w:r>
      <w:r>
        <w:rPr>
          <w:w w:val="105"/>
        </w:rPr>
        <w:t> manifest</w:t>
      </w:r>
      <w:r>
        <w:rPr>
          <w:w w:val="105"/>
        </w:rPr>
        <w:t> as</w:t>
      </w:r>
      <w:r>
        <w:rPr>
          <w:w w:val="105"/>
        </w:rPr>
        <w:t> negative</w:t>
      </w:r>
      <w:r>
        <w:rPr>
          <w:w w:val="105"/>
        </w:rPr>
        <w:t> automatic</w:t>
      </w:r>
      <w:r>
        <w:rPr>
          <w:w w:val="105"/>
        </w:rPr>
        <w:t> thoughts;</w:t>
      </w:r>
      <w:r>
        <w:rPr>
          <w:w w:val="105"/>
        </w:rPr>
        <w:t> for </w:t>
      </w:r>
      <w:r>
        <w:rPr/>
        <w:t>example,</w:t>
      </w:r>
      <w:r>
        <w:rPr>
          <w:spacing w:val="-3"/>
        </w:rPr>
        <w:t> </w:t>
      </w:r>
      <w:r>
        <w:rPr/>
        <w:t>―whatif</w:t>
      </w:r>
      <w:r>
        <w:rPr>
          <w:spacing w:val="-7"/>
        </w:rPr>
        <w:t> </w:t>
      </w:r>
      <w:r>
        <w:rPr/>
        <w:t>I shake‖,</w:t>
      </w:r>
      <w:r>
        <w:rPr>
          <w:spacing w:val="-3"/>
        </w:rPr>
        <w:t> </w:t>
      </w:r>
      <w:r>
        <w:rPr/>
        <w:t>―I</w:t>
      </w:r>
      <w:r>
        <w:rPr>
          <w:spacing w:val="-1"/>
        </w:rPr>
        <w:t> </w:t>
      </w:r>
      <w:r>
        <w:rPr/>
        <w:t>am going</w:t>
      </w:r>
      <w:r>
        <w:rPr>
          <w:spacing w:val="-5"/>
        </w:rPr>
        <w:t> </w:t>
      </w:r>
      <w:r>
        <w:rPr/>
        <w:t>to blush‖,</w:t>
      </w:r>
      <w:r>
        <w:rPr>
          <w:spacing w:val="-3"/>
        </w:rPr>
        <w:t> </w:t>
      </w:r>
      <w:r>
        <w:rPr/>
        <w:t>―they‘ll see</w:t>
      </w:r>
      <w:r>
        <w:rPr>
          <w:spacing w:val="-6"/>
        </w:rPr>
        <w:t> </w:t>
      </w:r>
      <w:r>
        <w:rPr/>
        <w:t>I‘m nervous‖,</w:t>
      </w:r>
      <w:r>
        <w:rPr>
          <w:spacing w:val="-3"/>
        </w:rPr>
        <w:t> </w:t>
      </w:r>
      <w:r>
        <w:rPr/>
        <w:t>and ―what</w:t>
      </w:r>
      <w:r>
        <w:rPr>
          <w:spacing w:val="-3"/>
        </w:rPr>
        <w:t> </w:t>
      </w:r>
      <w:r>
        <w:rPr/>
        <w:t>if </w:t>
      </w:r>
      <w:r>
        <w:rPr>
          <w:w w:val="105"/>
        </w:rPr>
        <w:t>I</w:t>
      </w:r>
      <w:r>
        <w:rPr>
          <w:spacing w:val="75"/>
          <w:w w:val="150"/>
        </w:rPr>
        <w:t> </w:t>
      </w:r>
      <w:r>
        <w:rPr>
          <w:w w:val="105"/>
        </w:rPr>
        <w:t>can‘t</w:t>
      </w:r>
      <w:r>
        <w:rPr>
          <w:spacing w:val="80"/>
          <w:w w:val="150"/>
        </w:rPr>
        <w:t> </w:t>
      </w:r>
      <w:r>
        <w:rPr>
          <w:w w:val="105"/>
        </w:rPr>
        <w:t>think</w:t>
      </w:r>
      <w:r>
        <w:rPr>
          <w:spacing w:val="79"/>
          <w:w w:val="150"/>
        </w:rPr>
        <w:t> </w:t>
      </w:r>
      <w:r>
        <w:rPr>
          <w:w w:val="105"/>
        </w:rPr>
        <w:t>ofanything</w:t>
      </w:r>
      <w:r>
        <w:rPr>
          <w:spacing w:val="72"/>
          <w:w w:val="150"/>
        </w:rPr>
        <w:t> </w:t>
      </w:r>
      <w:r>
        <w:rPr>
          <w:w w:val="105"/>
        </w:rPr>
        <w:t>to</w:t>
      </w:r>
      <w:r>
        <w:rPr>
          <w:spacing w:val="72"/>
          <w:w w:val="150"/>
        </w:rPr>
        <w:t> </w:t>
      </w:r>
      <w:r>
        <w:rPr>
          <w:w w:val="105"/>
        </w:rPr>
        <w:t>say‖.</w:t>
      </w:r>
      <w:r>
        <w:rPr>
          <w:spacing w:val="73"/>
          <w:w w:val="150"/>
        </w:rPr>
        <w:t> </w:t>
      </w:r>
      <w:r>
        <w:rPr>
          <w:w w:val="105"/>
        </w:rPr>
        <w:t>Negative</w:t>
      </w:r>
      <w:r>
        <w:rPr>
          <w:spacing w:val="71"/>
          <w:w w:val="150"/>
        </w:rPr>
        <w:t> </w:t>
      </w:r>
      <w:r>
        <w:rPr>
          <w:w w:val="105"/>
        </w:rPr>
        <w:t>automatic</w:t>
      </w:r>
      <w:r>
        <w:rPr>
          <w:spacing w:val="71"/>
          <w:w w:val="150"/>
        </w:rPr>
        <w:t> </w:t>
      </w:r>
      <w:r>
        <w:rPr>
          <w:w w:val="105"/>
        </w:rPr>
        <w:t>thoughts</w:t>
      </w:r>
      <w:r>
        <w:rPr>
          <w:spacing w:val="80"/>
          <w:w w:val="105"/>
        </w:rPr>
        <w:t> </w:t>
      </w:r>
      <w:r>
        <w:rPr>
          <w:w w:val="105"/>
        </w:rPr>
        <w:t>of</w:t>
      </w:r>
      <w:r>
        <w:rPr>
          <w:spacing w:val="80"/>
          <w:w w:val="105"/>
        </w:rPr>
        <w:t> </w:t>
      </w:r>
      <w:r>
        <w:rPr>
          <w:w w:val="105"/>
        </w:rPr>
        <w:t>this</w:t>
      </w:r>
      <w:r>
        <w:rPr>
          <w:spacing w:val="80"/>
          <w:w w:val="105"/>
        </w:rPr>
        <w:t> </w:t>
      </w:r>
      <w:r>
        <w:rPr>
          <w:w w:val="105"/>
        </w:rPr>
        <w:t>kind</w:t>
      </w:r>
      <w:r>
        <w:rPr>
          <w:spacing w:val="72"/>
          <w:w w:val="150"/>
        </w:rPr>
        <w:t> </w:t>
      </w:r>
      <w:r>
        <w:rPr>
          <w:w w:val="105"/>
        </w:rPr>
        <w:t>are</w:t>
      </w:r>
    </w:p>
    <w:p>
      <w:pPr>
        <w:spacing w:after="0" w:line="499" w:lineRule="auto"/>
        <w:jc w:val="both"/>
        <w:sectPr>
          <w:pgSz w:w="12240" w:h="15840"/>
          <w:pgMar w:header="0" w:footer="1063" w:top="1380" w:bottom="1260" w:left="1320" w:right="0"/>
        </w:sectPr>
      </w:pPr>
    </w:p>
    <w:p>
      <w:pPr>
        <w:pStyle w:val="BodyText"/>
        <w:spacing w:line="499" w:lineRule="auto" w:before="82"/>
        <w:ind w:left="841" w:right="1445"/>
        <w:jc w:val="both"/>
      </w:pPr>
      <w:r>
        <w:rPr>
          <w:w w:val="105"/>
        </w:rPr>
        <w:t>accompanied by a shift inthe direction of</w:t>
      </w:r>
      <w:r>
        <w:rPr>
          <w:spacing w:val="-2"/>
          <w:w w:val="105"/>
        </w:rPr>
        <w:t> </w:t>
      </w:r>
      <w:r>
        <w:rPr>
          <w:w w:val="105"/>
        </w:rPr>
        <w:t>attention in which affected individuals become self-conscious</w:t>
      </w:r>
      <w:r>
        <w:rPr>
          <w:w w:val="105"/>
        </w:rPr>
        <w:t> and</w:t>
      </w:r>
      <w:r>
        <w:rPr>
          <w:w w:val="105"/>
        </w:rPr>
        <w:t> focusattention</w:t>
      </w:r>
      <w:r>
        <w:rPr>
          <w:w w:val="105"/>
        </w:rPr>
        <w:t> inward</w:t>
      </w:r>
      <w:r>
        <w:rPr>
          <w:w w:val="105"/>
        </w:rPr>
        <w:t> on</w:t>
      </w:r>
      <w:r>
        <w:rPr>
          <w:w w:val="105"/>
        </w:rPr>
        <w:t> symptoms</w:t>
      </w:r>
      <w:r>
        <w:rPr>
          <w:w w:val="105"/>
        </w:rPr>
        <w:t> and</w:t>
      </w:r>
      <w:r>
        <w:rPr>
          <w:w w:val="105"/>
        </w:rPr>
        <w:t> an</w:t>
      </w:r>
      <w:r>
        <w:rPr>
          <w:w w:val="105"/>
        </w:rPr>
        <w:t> impression</w:t>
      </w:r>
      <w:r>
        <w:rPr>
          <w:w w:val="105"/>
        </w:rPr>
        <w:t> of how</w:t>
      </w:r>
      <w:r>
        <w:rPr>
          <w:w w:val="105"/>
        </w:rPr>
        <w:t> they think they appear to others.</w:t>
      </w:r>
    </w:p>
    <w:p>
      <w:pPr>
        <w:pStyle w:val="BodyText"/>
        <w:spacing w:line="501" w:lineRule="auto" w:before="6"/>
        <w:ind w:left="841" w:right="1438"/>
        <w:jc w:val="both"/>
      </w:pPr>
      <w:r>
        <w:rPr>
          <w:w w:val="105"/>
        </w:rPr>
        <w:t>Aside</w:t>
      </w:r>
      <w:r>
        <w:rPr>
          <w:w w:val="105"/>
        </w:rPr>
        <w:t> from</w:t>
      </w:r>
      <w:r>
        <w:rPr>
          <w:w w:val="105"/>
        </w:rPr>
        <w:t> negative</w:t>
      </w:r>
      <w:r>
        <w:rPr>
          <w:w w:val="105"/>
        </w:rPr>
        <w:t> self-processing,</w:t>
      </w:r>
      <w:r>
        <w:rPr>
          <w:w w:val="105"/>
        </w:rPr>
        <w:t> a</w:t>
      </w:r>
      <w:r>
        <w:rPr>
          <w:w w:val="105"/>
        </w:rPr>
        <w:t> further</w:t>
      </w:r>
      <w:r>
        <w:rPr>
          <w:w w:val="105"/>
        </w:rPr>
        <w:t> central</w:t>
      </w:r>
      <w:r>
        <w:rPr>
          <w:w w:val="105"/>
        </w:rPr>
        <w:t> component</w:t>
      </w:r>
      <w:r>
        <w:rPr>
          <w:w w:val="105"/>
        </w:rPr>
        <w:t> of the</w:t>
      </w:r>
      <w:r>
        <w:rPr>
          <w:w w:val="105"/>
        </w:rPr>
        <w:t> social phobiamodel</w:t>
      </w:r>
      <w:r>
        <w:rPr>
          <w:w w:val="105"/>
        </w:rPr>
        <w:t> concerns</w:t>
      </w:r>
      <w:r>
        <w:rPr>
          <w:w w:val="105"/>
        </w:rPr>
        <w:t> the</w:t>
      </w:r>
      <w:r>
        <w:rPr>
          <w:w w:val="105"/>
        </w:rPr>
        <w:t> coping</w:t>
      </w:r>
      <w:r>
        <w:rPr>
          <w:w w:val="105"/>
        </w:rPr>
        <w:t> responses which</w:t>
      </w:r>
      <w:r>
        <w:rPr>
          <w:w w:val="105"/>
        </w:rPr>
        <w:t> patients engage</w:t>
      </w:r>
      <w:r>
        <w:rPr>
          <w:w w:val="105"/>
        </w:rPr>
        <w:t> in</w:t>
      </w:r>
      <w:r>
        <w:rPr>
          <w:w w:val="105"/>
        </w:rPr>
        <w:t> to</w:t>
      </w:r>
      <w:r>
        <w:rPr>
          <w:w w:val="105"/>
        </w:rPr>
        <w:t> try</w:t>
      </w:r>
      <w:r>
        <w:rPr>
          <w:w w:val="105"/>
        </w:rPr>
        <w:t> to</w:t>
      </w:r>
      <w:r>
        <w:rPr>
          <w:w w:val="105"/>
        </w:rPr>
        <w:t> avert social</w:t>
      </w:r>
      <w:r>
        <w:rPr>
          <w:w w:val="105"/>
        </w:rPr>
        <w:t> threat</w:t>
      </w:r>
      <w:r>
        <w:rPr>
          <w:w w:val="105"/>
        </w:rPr>
        <w:t> andprevent</w:t>
      </w:r>
      <w:r>
        <w:rPr>
          <w:w w:val="105"/>
        </w:rPr>
        <w:t> feared</w:t>
      </w:r>
      <w:r>
        <w:rPr>
          <w:w w:val="105"/>
        </w:rPr>
        <w:t> catastrophes.</w:t>
      </w:r>
      <w:r>
        <w:rPr>
          <w:w w:val="105"/>
        </w:rPr>
        <w:t> These</w:t>
      </w:r>
      <w:r>
        <w:rPr>
          <w:w w:val="105"/>
        </w:rPr>
        <w:t> behaviours</w:t>
      </w:r>
      <w:r>
        <w:rPr>
          <w:w w:val="105"/>
        </w:rPr>
        <w:t> are</w:t>
      </w:r>
      <w:r>
        <w:rPr>
          <w:w w:val="105"/>
        </w:rPr>
        <w:t> labelled</w:t>
      </w:r>
      <w:r>
        <w:rPr>
          <w:w w:val="105"/>
        </w:rPr>
        <w:t> safety </w:t>
      </w:r>
      <w:r>
        <w:rPr>
          <w:spacing w:val="-2"/>
          <w:w w:val="105"/>
        </w:rPr>
        <w:t>behaviours.</w:t>
      </w:r>
    </w:p>
    <w:p>
      <w:pPr>
        <w:pStyle w:val="BodyText"/>
        <w:spacing w:line="499" w:lineRule="auto"/>
        <w:ind w:left="841" w:right="1437"/>
        <w:jc w:val="both"/>
      </w:pPr>
      <w:r>
        <w:rPr>
          <w:w w:val="105"/>
        </w:rPr>
        <w:t>Common</w:t>
      </w:r>
      <w:r>
        <w:rPr>
          <w:w w:val="105"/>
        </w:rPr>
        <w:t> examples</w:t>
      </w:r>
      <w:r>
        <w:rPr>
          <w:w w:val="105"/>
        </w:rPr>
        <w:t> of</w:t>
      </w:r>
      <w:r>
        <w:rPr>
          <w:w w:val="105"/>
        </w:rPr>
        <w:t> safety</w:t>
      </w:r>
      <w:r>
        <w:rPr>
          <w:w w:val="105"/>
        </w:rPr>
        <w:t> behaviours</w:t>
      </w:r>
      <w:r>
        <w:rPr>
          <w:w w:val="105"/>
        </w:rPr>
        <w:t> include</w:t>
      </w:r>
      <w:r>
        <w:rPr>
          <w:w w:val="105"/>
        </w:rPr>
        <w:t> avoiding</w:t>
      </w:r>
      <w:r>
        <w:rPr>
          <w:w w:val="105"/>
        </w:rPr>
        <w:t> eye</w:t>
      </w:r>
      <w:r>
        <w:rPr>
          <w:w w:val="105"/>
        </w:rPr>
        <w:t> contact,</w:t>
      </w:r>
      <w:r>
        <w:rPr>
          <w:w w:val="105"/>
        </w:rPr>
        <w:t> saying</w:t>
      </w:r>
      <w:r>
        <w:rPr>
          <w:w w:val="105"/>
        </w:rPr>
        <w:t> little, hiding</w:t>
      </w:r>
      <w:r>
        <w:rPr>
          <w:w w:val="105"/>
        </w:rPr>
        <w:t> one‘s</w:t>
      </w:r>
      <w:r>
        <w:rPr>
          <w:w w:val="105"/>
        </w:rPr>
        <w:t> face</w:t>
      </w:r>
      <w:r>
        <w:rPr>
          <w:w w:val="105"/>
        </w:rPr>
        <w:t> (to</w:t>
      </w:r>
      <w:r>
        <w:rPr>
          <w:w w:val="105"/>
        </w:rPr>
        <w:t> conceal</w:t>
      </w:r>
      <w:r>
        <w:rPr>
          <w:w w:val="105"/>
        </w:rPr>
        <w:t> blushing),</w:t>
      </w:r>
      <w:r>
        <w:rPr>
          <w:w w:val="105"/>
        </w:rPr>
        <w:t> censoring</w:t>
      </w:r>
      <w:r>
        <w:rPr>
          <w:w w:val="105"/>
        </w:rPr>
        <w:t> sentences</w:t>
      </w:r>
      <w:r>
        <w:rPr>
          <w:w w:val="105"/>
        </w:rPr>
        <w:t> before</w:t>
      </w:r>
      <w:r>
        <w:rPr>
          <w:w w:val="105"/>
        </w:rPr>
        <w:t> speaking</w:t>
      </w:r>
      <w:r>
        <w:rPr>
          <w:w w:val="105"/>
        </w:rPr>
        <w:t> (to preventbabbling/incoherence),</w:t>
      </w:r>
      <w:r>
        <w:rPr>
          <w:spacing w:val="-10"/>
          <w:w w:val="105"/>
        </w:rPr>
        <w:t> </w:t>
      </w:r>
      <w:r>
        <w:rPr>
          <w:w w:val="105"/>
        </w:rPr>
        <w:t>and</w:t>
      </w:r>
      <w:r>
        <w:rPr>
          <w:spacing w:val="-6"/>
          <w:w w:val="105"/>
        </w:rPr>
        <w:t> </w:t>
      </w:r>
      <w:r>
        <w:rPr>
          <w:w w:val="105"/>
        </w:rPr>
        <w:t>wearing extra</w:t>
      </w:r>
      <w:r>
        <w:rPr>
          <w:spacing w:val="-7"/>
          <w:w w:val="105"/>
        </w:rPr>
        <w:t> </w:t>
      </w:r>
      <w:r>
        <w:rPr>
          <w:w w:val="105"/>
        </w:rPr>
        <w:t>layers</w:t>
      </w:r>
      <w:r>
        <w:rPr>
          <w:spacing w:val="-13"/>
          <w:w w:val="105"/>
        </w:rPr>
        <w:t> </w:t>
      </w:r>
      <w:r>
        <w:rPr>
          <w:w w:val="105"/>
        </w:rPr>
        <w:t>of</w:t>
      </w:r>
      <w:r>
        <w:rPr>
          <w:spacing w:val="-9"/>
          <w:w w:val="105"/>
        </w:rPr>
        <w:t> </w:t>
      </w:r>
      <w:r>
        <w:rPr>
          <w:w w:val="105"/>
        </w:rPr>
        <w:t>clothing</w:t>
      </w:r>
      <w:r>
        <w:rPr>
          <w:spacing w:val="-12"/>
          <w:w w:val="105"/>
        </w:rPr>
        <w:t> </w:t>
      </w:r>
      <w:r>
        <w:rPr>
          <w:w w:val="105"/>
        </w:rPr>
        <w:t>(to</w:t>
      </w:r>
      <w:r>
        <w:rPr>
          <w:spacing w:val="-12"/>
          <w:w w:val="105"/>
        </w:rPr>
        <w:t> </w:t>
      </w:r>
      <w:r>
        <w:rPr>
          <w:w w:val="105"/>
        </w:rPr>
        <w:t>conceal</w:t>
      </w:r>
      <w:r>
        <w:rPr>
          <w:spacing w:val="-4"/>
          <w:w w:val="105"/>
        </w:rPr>
        <w:t> </w:t>
      </w:r>
      <w:r>
        <w:rPr>
          <w:w w:val="105"/>
        </w:rPr>
        <w:t>sweating). Thesesafety</w:t>
      </w:r>
      <w:r>
        <w:rPr>
          <w:w w:val="105"/>
        </w:rPr>
        <w:t> behaviours</w:t>
      </w:r>
      <w:r>
        <w:rPr>
          <w:w w:val="105"/>
        </w:rPr>
        <w:t> are</w:t>
      </w:r>
      <w:r>
        <w:rPr>
          <w:w w:val="105"/>
        </w:rPr>
        <w:t> problematic</w:t>
      </w:r>
      <w:r>
        <w:rPr>
          <w:w w:val="105"/>
        </w:rPr>
        <w:t> in</w:t>
      </w:r>
      <w:r>
        <w:rPr>
          <w:w w:val="105"/>
        </w:rPr>
        <w:t> several</w:t>
      </w:r>
      <w:r>
        <w:rPr>
          <w:w w:val="105"/>
        </w:rPr>
        <w:t> respects</w:t>
      </w:r>
      <w:r>
        <w:rPr>
          <w:w w:val="105"/>
        </w:rPr>
        <w:t> and</w:t>
      </w:r>
      <w:r>
        <w:rPr>
          <w:w w:val="105"/>
        </w:rPr>
        <w:t> contribute</w:t>
      </w:r>
      <w:r>
        <w:rPr>
          <w:w w:val="105"/>
        </w:rPr>
        <w:t> to</w:t>
      </w:r>
      <w:r>
        <w:rPr>
          <w:w w:val="105"/>
        </w:rPr>
        <w:t> the maintenance ofsocial phobia in the following ways:</w:t>
      </w:r>
    </w:p>
    <w:p>
      <w:pPr>
        <w:pStyle w:val="ListParagraph"/>
        <w:numPr>
          <w:ilvl w:val="0"/>
          <w:numId w:val="22"/>
        </w:numPr>
        <w:tabs>
          <w:tab w:pos="1156" w:val="left" w:leader="none"/>
        </w:tabs>
        <w:spacing w:line="501" w:lineRule="auto" w:before="9" w:after="0"/>
        <w:ind w:left="841" w:right="1433" w:firstLine="0"/>
        <w:jc w:val="both"/>
        <w:rPr>
          <w:sz w:val="23"/>
        </w:rPr>
      </w:pPr>
      <w:r>
        <w:rPr>
          <w:w w:val="105"/>
          <w:sz w:val="23"/>
        </w:rPr>
        <w:t>Safety</w:t>
      </w:r>
      <w:r>
        <w:rPr>
          <w:w w:val="105"/>
          <w:sz w:val="23"/>
        </w:rPr>
        <w:t> behaviours</w:t>
      </w:r>
      <w:r>
        <w:rPr>
          <w:w w:val="105"/>
          <w:sz w:val="23"/>
        </w:rPr>
        <w:t> are</w:t>
      </w:r>
      <w:r>
        <w:rPr>
          <w:w w:val="105"/>
          <w:sz w:val="23"/>
        </w:rPr>
        <w:t> prone</w:t>
      </w:r>
      <w:r>
        <w:rPr>
          <w:w w:val="105"/>
          <w:sz w:val="23"/>
        </w:rPr>
        <w:t> to</w:t>
      </w:r>
      <w:r>
        <w:rPr>
          <w:w w:val="105"/>
          <w:sz w:val="23"/>
        </w:rPr>
        <w:t> increase</w:t>
      </w:r>
      <w:r>
        <w:rPr>
          <w:w w:val="105"/>
          <w:sz w:val="23"/>
        </w:rPr>
        <w:t> or</w:t>
      </w:r>
      <w:r>
        <w:rPr>
          <w:w w:val="105"/>
          <w:sz w:val="23"/>
        </w:rPr>
        <w:t> maintain</w:t>
      </w:r>
      <w:r>
        <w:rPr>
          <w:w w:val="105"/>
          <w:sz w:val="23"/>
        </w:rPr>
        <w:t> self-consciousness.</w:t>
      </w:r>
      <w:r>
        <w:rPr>
          <w:w w:val="105"/>
          <w:sz w:val="23"/>
        </w:rPr>
        <w:t> This</w:t>
      </w:r>
      <w:r>
        <w:rPr>
          <w:w w:val="105"/>
          <w:sz w:val="23"/>
        </w:rPr>
        <w:t> is problematic</w:t>
      </w:r>
      <w:r>
        <w:rPr>
          <w:w w:val="105"/>
          <w:sz w:val="23"/>
        </w:rPr>
        <w:t> because</w:t>
      </w:r>
      <w:r>
        <w:rPr>
          <w:w w:val="105"/>
          <w:sz w:val="23"/>
        </w:rPr>
        <w:t> the</w:t>
      </w:r>
      <w:r>
        <w:rPr>
          <w:w w:val="105"/>
          <w:sz w:val="23"/>
        </w:rPr>
        <w:t> individual</w:t>
      </w:r>
      <w:r>
        <w:rPr>
          <w:w w:val="105"/>
          <w:sz w:val="23"/>
        </w:rPr>
        <w:t> pays</w:t>
      </w:r>
      <w:r>
        <w:rPr>
          <w:w w:val="105"/>
          <w:sz w:val="23"/>
        </w:rPr>
        <w:t> less</w:t>
      </w:r>
      <w:r>
        <w:rPr>
          <w:w w:val="105"/>
          <w:sz w:val="23"/>
        </w:rPr>
        <w:t> attention</w:t>
      </w:r>
      <w:r>
        <w:rPr>
          <w:w w:val="105"/>
          <w:sz w:val="23"/>
        </w:rPr>
        <w:t> to</w:t>
      </w:r>
      <w:r>
        <w:rPr>
          <w:w w:val="105"/>
          <w:sz w:val="23"/>
        </w:rPr>
        <w:t> external</w:t>
      </w:r>
      <w:r>
        <w:rPr>
          <w:w w:val="105"/>
          <w:sz w:val="23"/>
        </w:rPr>
        <w:t> aspects</w:t>
      </w:r>
      <w:r>
        <w:rPr>
          <w:w w:val="105"/>
          <w:sz w:val="23"/>
        </w:rPr>
        <w:t> ofthe</w:t>
      </w:r>
      <w:r>
        <w:rPr>
          <w:w w:val="105"/>
          <w:sz w:val="23"/>
        </w:rPr>
        <w:t> social environment</w:t>
      </w:r>
      <w:r>
        <w:rPr>
          <w:w w:val="105"/>
          <w:sz w:val="23"/>
        </w:rPr>
        <w:t> that</w:t>
      </w:r>
      <w:r>
        <w:rPr>
          <w:w w:val="105"/>
          <w:sz w:val="23"/>
        </w:rPr>
        <w:t> may</w:t>
      </w:r>
      <w:r>
        <w:rPr>
          <w:w w:val="105"/>
          <w:sz w:val="23"/>
        </w:rPr>
        <w:t> provide</w:t>
      </w:r>
      <w:r>
        <w:rPr>
          <w:w w:val="105"/>
          <w:sz w:val="23"/>
        </w:rPr>
        <w:t> information</w:t>
      </w:r>
      <w:r>
        <w:rPr>
          <w:w w:val="105"/>
          <w:sz w:val="23"/>
        </w:rPr>
        <w:t> capable</w:t>
      </w:r>
      <w:r>
        <w:rPr>
          <w:w w:val="105"/>
          <w:sz w:val="23"/>
        </w:rPr>
        <w:t> of</w:t>
      </w:r>
      <w:r>
        <w:rPr>
          <w:w w:val="105"/>
          <w:sz w:val="23"/>
        </w:rPr>
        <w:t> challenging</w:t>
      </w:r>
      <w:r>
        <w:rPr>
          <w:w w:val="105"/>
          <w:sz w:val="23"/>
        </w:rPr>
        <w:t> negativethoughts. When</w:t>
      </w:r>
      <w:r>
        <w:rPr>
          <w:w w:val="105"/>
          <w:sz w:val="23"/>
        </w:rPr>
        <w:t> chronic</w:t>
      </w:r>
      <w:r>
        <w:rPr>
          <w:w w:val="105"/>
          <w:sz w:val="23"/>
        </w:rPr>
        <w:t> or</w:t>
      </w:r>
      <w:r>
        <w:rPr>
          <w:w w:val="105"/>
          <w:sz w:val="23"/>
        </w:rPr>
        <w:t> inflexible,</w:t>
      </w:r>
      <w:r>
        <w:rPr>
          <w:w w:val="105"/>
          <w:sz w:val="23"/>
        </w:rPr>
        <w:t> self-consciousness</w:t>
      </w:r>
      <w:r>
        <w:rPr>
          <w:w w:val="105"/>
          <w:sz w:val="23"/>
        </w:rPr>
        <w:t> may</w:t>
      </w:r>
      <w:r>
        <w:rPr>
          <w:w w:val="105"/>
          <w:sz w:val="23"/>
        </w:rPr>
        <w:t> also</w:t>
      </w:r>
      <w:r>
        <w:rPr>
          <w:w w:val="105"/>
          <w:sz w:val="23"/>
        </w:rPr>
        <w:t> interfere</w:t>
      </w:r>
      <w:r>
        <w:rPr>
          <w:w w:val="105"/>
          <w:sz w:val="23"/>
        </w:rPr>
        <w:t> with</w:t>
      </w:r>
      <w:r>
        <w:rPr>
          <w:w w:val="105"/>
          <w:sz w:val="23"/>
        </w:rPr>
        <w:t> fluentsocial performance,</w:t>
      </w:r>
      <w:r>
        <w:rPr>
          <w:w w:val="105"/>
          <w:sz w:val="23"/>
        </w:rPr>
        <w:t> thereby</w:t>
      </w:r>
      <w:r>
        <w:rPr>
          <w:w w:val="105"/>
          <w:sz w:val="23"/>
        </w:rPr>
        <w:t> reinforcing</w:t>
      </w:r>
      <w:r>
        <w:rPr>
          <w:w w:val="105"/>
          <w:sz w:val="23"/>
        </w:rPr>
        <w:t> negative</w:t>
      </w:r>
      <w:r>
        <w:rPr>
          <w:w w:val="105"/>
          <w:sz w:val="23"/>
        </w:rPr>
        <w:t> self-appraisals.</w:t>
      </w:r>
      <w:r>
        <w:rPr>
          <w:w w:val="105"/>
          <w:sz w:val="23"/>
        </w:rPr>
        <w:t> Self-consciousness alsointensifies awareness of symptoms.</w:t>
      </w:r>
    </w:p>
    <w:p>
      <w:pPr>
        <w:pStyle w:val="ListParagraph"/>
        <w:numPr>
          <w:ilvl w:val="0"/>
          <w:numId w:val="22"/>
        </w:numPr>
        <w:tabs>
          <w:tab w:pos="1098" w:val="left" w:leader="none"/>
        </w:tabs>
        <w:spacing w:line="501" w:lineRule="auto" w:before="0" w:after="0"/>
        <w:ind w:left="841" w:right="1439" w:firstLine="0"/>
        <w:jc w:val="both"/>
        <w:rPr>
          <w:sz w:val="23"/>
        </w:rPr>
      </w:pPr>
      <w:r>
        <w:rPr>
          <w:w w:val="105"/>
          <w:sz w:val="23"/>
        </w:rPr>
        <w:t>Safety behaviours can support a bias in the interpretation of events in which the non- occurrenceof</w:t>
      </w:r>
      <w:r>
        <w:rPr>
          <w:w w:val="105"/>
          <w:sz w:val="23"/>
        </w:rPr>
        <w:t> social</w:t>
      </w:r>
      <w:r>
        <w:rPr>
          <w:w w:val="105"/>
          <w:sz w:val="23"/>
        </w:rPr>
        <w:t> catastrophes</w:t>
      </w:r>
      <w:r>
        <w:rPr>
          <w:w w:val="105"/>
          <w:sz w:val="23"/>
        </w:rPr>
        <w:t> can</w:t>
      </w:r>
      <w:r>
        <w:rPr>
          <w:w w:val="105"/>
          <w:sz w:val="23"/>
        </w:rPr>
        <w:t> be</w:t>
      </w:r>
      <w:r>
        <w:rPr>
          <w:w w:val="105"/>
          <w:sz w:val="23"/>
        </w:rPr>
        <w:t> attributed</w:t>
      </w:r>
      <w:r>
        <w:rPr>
          <w:w w:val="105"/>
          <w:sz w:val="23"/>
        </w:rPr>
        <w:t> to</w:t>
      </w:r>
      <w:r>
        <w:rPr>
          <w:w w:val="105"/>
          <w:sz w:val="23"/>
        </w:rPr>
        <w:t> use</w:t>
      </w:r>
      <w:r>
        <w:rPr>
          <w:w w:val="105"/>
          <w:sz w:val="23"/>
        </w:rPr>
        <w:t> of</w:t>
      </w:r>
      <w:r>
        <w:rPr>
          <w:w w:val="105"/>
          <w:sz w:val="23"/>
        </w:rPr>
        <w:t> the</w:t>
      </w:r>
      <w:r>
        <w:rPr>
          <w:w w:val="105"/>
          <w:sz w:val="23"/>
        </w:rPr>
        <w:t> safety</w:t>
      </w:r>
      <w:r>
        <w:rPr>
          <w:w w:val="105"/>
          <w:sz w:val="23"/>
        </w:rPr>
        <w:t> behaviour,</w:t>
      </w:r>
      <w:r>
        <w:rPr>
          <w:w w:val="105"/>
          <w:sz w:val="23"/>
        </w:rPr>
        <w:t> and notto</w:t>
      </w:r>
      <w:r>
        <w:rPr>
          <w:w w:val="105"/>
          <w:sz w:val="23"/>
        </w:rPr>
        <w:t> the</w:t>
      </w:r>
      <w:r>
        <w:rPr>
          <w:w w:val="105"/>
          <w:sz w:val="23"/>
        </w:rPr>
        <w:t> fact</w:t>
      </w:r>
      <w:r>
        <w:rPr>
          <w:w w:val="105"/>
          <w:sz w:val="23"/>
        </w:rPr>
        <w:t> that</w:t>
      </w:r>
      <w:r>
        <w:rPr>
          <w:w w:val="105"/>
          <w:sz w:val="23"/>
        </w:rPr>
        <w:t> social</w:t>
      </w:r>
      <w:r>
        <w:rPr>
          <w:w w:val="105"/>
          <w:sz w:val="23"/>
        </w:rPr>
        <w:t> catastrophes</w:t>
      </w:r>
      <w:r>
        <w:rPr>
          <w:w w:val="105"/>
          <w:sz w:val="23"/>
        </w:rPr>
        <w:t> are</w:t>
      </w:r>
      <w:r>
        <w:rPr>
          <w:w w:val="105"/>
          <w:sz w:val="23"/>
        </w:rPr>
        <w:t> unlikely</w:t>
      </w:r>
      <w:r>
        <w:rPr>
          <w:w w:val="105"/>
          <w:sz w:val="23"/>
        </w:rPr>
        <w:t> or</w:t>
      </w:r>
      <w:r>
        <w:rPr>
          <w:w w:val="105"/>
          <w:sz w:val="23"/>
        </w:rPr>
        <w:t> not</w:t>
      </w:r>
      <w:r>
        <w:rPr>
          <w:w w:val="105"/>
          <w:sz w:val="23"/>
        </w:rPr>
        <w:t> as</w:t>
      </w:r>
      <w:r>
        <w:rPr>
          <w:w w:val="105"/>
          <w:sz w:val="23"/>
        </w:rPr>
        <w:t> catastrophic</w:t>
      </w:r>
      <w:r>
        <w:rPr>
          <w:w w:val="105"/>
          <w:sz w:val="23"/>
        </w:rPr>
        <w:t> as</w:t>
      </w:r>
      <w:r>
        <w:rPr>
          <w:w w:val="105"/>
          <w:sz w:val="23"/>
        </w:rPr>
        <w:t> predicted. Forexample, after giving a</w:t>
      </w:r>
      <w:r>
        <w:rPr>
          <w:w w:val="105"/>
          <w:sz w:val="23"/>
        </w:rPr>
        <w:t> brief (Five-minute) presentation as a</w:t>
      </w:r>
      <w:r>
        <w:rPr>
          <w:w w:val="105"/>
          <w:sz w:val="23"/>
        </w:rPr>
        <w:t> behavioural assessment testin</w:t>
      </w:r>
      <w:r>
        <w:rPr>
          <w:spacing w:val="22"/>
          <w:w w:val="105"/>
          <w:sz w:val="23"/>
        </w:rPr>
        <w:t> </w:t>
      </w:r>
      <w:r>
        <w:rPr>
          <w:w w:val="105"/>
          <w:sz w:val="23"/>
        </w:rPr>
        <w:t>a</w:t>
      </w:r>
      <w:r>
        <w:rPr>
          <w:spacing w:val="28"/>
          <w:w w:val="105"/>
          <w:sz w:val="23"/>
        </w:rPr>
        <w:t> </w:t>
      </w:r>
      <w:r>
        <w:rPr>
          <w:w w:val="105"/>
          <w:sz w:val="23"/>
        </w:rPr>
        <w:t>treatment</w:t>
      </w:r>
      <w:r>
        <w:rPr>
          <w:spacing w:val="31"/>
          <w:w w:val="105"/>
          <w:sz w:val="23"/>
        </w:rPr>
        <w:t> </w:t>
      </w:r>
      <w:r>
        <w:rPr>
          <w:w w:val="105"/>
          <w:sz w:val="23"/>
        </w:rPr>
        <w:t>session,</w:t>
      </w:r>
      <w:r>
        <w:rPr>
          <w:spacing w:val="30"/>
          <w:w w:val="105"/>
          <w:sz w:val="23"/>
        </w:rPr>
        <w:t> </w:t>
      </w:r>
      <w:r>
        <w:rPr>
          <w:w w:val="105"/>
          <w:sz w:val="23"/>
        </w:rPr>
        <w:t>Rachel</w:t>
      </w:r>
      <w:r>
        <w:rPr>
          <w:spacing w:val="31"/>
          <w:w w:val="105"/>
          <w:sz w:val="23"/>
        </w:rPr>
        <w:t> </w:t>
      </w:r>
      <w:r>
        <w:rPr>
          <w:w w:val="105"/>
          <w:sz w:val="23"/>
        </w:rPr>
        <w:t>was</w:t>
      </w:r>
      <w:r>
        <w:rPr>
          <w:spacing w:val="20"/>
          <w:w w:val="105"/>
          <w:sz w:val="23"/>
        </w:rPr>
        <w:t> </w:t>
      </w:r>
      <w:r>
        <w:rPr>
          <w:w w:val="105"/>
          <w:sz w:val="23"/>
        </w:rPr>
        <w:t>asked</w:t>
      </w:r>
      <w:r>
        <w:rPr>
          <w:spacing w:val="22"/>
          <w:w w:val="105"/>
          <w:sz w:val="23"/>
        </w:rPr>
        <w:t> </w:t>
      </w:r>
      <w:r>
        <w:rPr>
          <w:w w:val="105"/>
          <w:sz w:val="23"/>
        </w:rPr>
        <w:t>how</w:t>
      </w:r>
      <w:r>
        <w:rPr>
          <w:spacing w:val="27"/>
          <w:w w:val="105"/>
          <w:sz w:val="23"/>
        </w:rPr>
        <w:t> </w:t>
      </w:r>
      <w:r>
        <w:rPr>
          <w:w w:val="105"/>
          <w:sz w:val="23"/>
        </w:rPr>
        <w:t>she</w:t>
      </w:r>
      <w:r>
        <w:rPr>
          <w:spacing w:val="28"/>
          <w:w w:val="105"/>
          <w:sz w:val="23"/>
        </w:rPr>
        <w:t> </w:t>
      </w:r>
      <w:r>
        <w:rPr>
          <w:w w:val="105"/>
          <w:sz w:val="23"/>
        </w:rPr>
        <w:t>thought</w:t>
      </w:r>
      <w:r>
        <w:rPr>
          <w:spacing w:val="31"/>
          <w:w w:val="105"/>
          <w:sz w:val="23"/>
        </w:rPr>
        <w:t> </w:t>
      </w:r>
      <w:r>
        <w:rPr>
          <w:w w:val="105"/>
          <w:sz w:val="23"/>
        </w:rPr>
        <w:t>she</w:t>
      </w:r>
      <w:r>
        <w:rPr>
          <w:spacing w:val="21"/>
          <w:w w:val="105"/>
          <w:sz w:val="23"/>
        </w:rPr>
        <w:t> </w:t>
      </w:r>
      <w:r>
        <w:rPr>
          <w:w w:val="105"/>
          <w:sz w:val="23"/>
        </w:rPr>
        <w:t>had</w:t>
      </w:r>
      <w:r>
        <w:rPr>
          <w:spacing w:val="22"/>
          <w:w w:val="105"/>
          <w:sz w:val="23"/>
        </w:rPr>
        <w:t> </w:t>
      </w:r>
      <w:r>
        <w:rPr>
          <w:w w:val="105"/>
          <w:sz w:val="23"/>
        </w:rPr>
        <w:t>performed.</w:t>
      </w:r>
      <w:r>
        <w:rPr>
          <w:spacing w:val="24"/>
          <w:w w:val="105"/>
          <w:sz w:val="23"/>
        </w:rPr>
        <w:t> </w:t>
      </w:r>
      <w:r>
        <w:rPr>
          <w:w w:val="105"/>
          <w:sz w:val="23"/>
        </w:rPr>
        <w:t>She</w:t>
      </w:r>
    </w:p>
    <w:p>
      <w:pPr>
        <w:spacing w:after="0" w:line="501" w:lineRule="auto"/>
        <w:jc w:val="both"/>
        <w:rPr>
          <w:sz w:val="23"/>
        </w:rPr>
        <w:sectPr>
          <w:pgSz w:w="12240" w:h="15840"/>
          <w:pgMar w:header="0" w:footer="1063" w:top="1360" w:bottom="1260" w:left="1320" w:right="0"/>
        </w:sectPr>
      </w:pPr>
    </w:p>
    <w:p>
      <w:pPr>
        <w:pStyle w:val="BodyText"/>
        <w:spacing w:line="501" w:lineRule="auto" w:before="82"/>
        <w:ind w:left="841" w:right="1446"/>
        <w:jc w:val="both"/>
      </w:pPr>
      <w:r>
        <w:rPr>
          <w:w w:val="105"/>
        </w:rPr>
        <w:t>repliedthat it ―wasn‘t too bad, I didn‘t lose control because I</w:t>
      </w:r>
      <w:r>
        <w:rPr>
          <w:w w:val="105"/>
        </w:rPr>
        <w:t> was able to</w:t>
      </w:r>
      <w:r>
        <w:rPr>
          <w:w w:val="105"/>
        </w:rPr>
        <w:t> ask</w:t>
      </w:r>
      <w:r>
        <w:rPr>
          <w:w w:val="105"/>
        </w:rPr>
        <w:t> questions ratherthan</w:t>
      </w:r>
      <w:r>
        <w:rPr>
          <w:w w:val="105"/>
        </w:rPr>
        <w:t> talk</w:t>
      </w:r>
      <w:r>
        <w:rPr>
          <w:w w:val="105"/>
        </w:rPr>
        <w:t> a</w:t>
      </w:r>
      <w:r>
        <w:rPr>
          <w:w w:val="105"/>
        </w:rPr>
        <w:t> lot,</w:t>
      </w:r>
      <w:r>
        <w:rPr>
          <w:w w:val="105"/>
        </w:rPr>
        <w:t> and</w:t>
      </w:r>
      <w:r>
        <w:rPr>
          <w:w w:val="105"/>
        </w:rPr>
        <w:t> I</w:t>
      </w:r>
      <w:r>
        <w:rPr>
          <w:w w:val="105"/>
        </w:rPr>
        <w:t> was</w:t>
      </w:r>
      <w:r>
        <w:rPr>
          <w:w w:val="105"/>
        </w:rPr>
        <w:t> able</w:t>
      </w:r>
      <w:r>
        <w:rPr>
          <w:w w:val="105"/>
        </w:rPr>
        <w:t> to</w:t>
      </w:r>
      <w:r>
        <w:rPr>
          <w:w w:val="105"/>
        </w:rPr>
        <w:t> control</w:t>
      </w:r>
      <w:r>
        <w:rPr>
          <w:w w:val="105"/>
        </w:rPr>
        <w:t> the</w:t>
      </w:r>
      <w:r>
        <w:rPr>
          <w:w w:val="105"/>
        </w:rPr>
        <w:t> shaking</w:t>
      </w:r>
      <w:r>
        <w:rPr>
          <w:w w:val="105"/>
        </w:rPr>
        <w:t> in</w:t>
      </w:r>
      <w:r>
        <w:rPr>
          <w:w w:val="105"/>
        </w:rPr>
        <w:t> my</w:t>
      </w:r>
      <w:r>
        <w:rPr>
          <w:w w:val="105"/>
        </w:rPr>
        <w:t> voice‖</w:t>
      </w:r>
      <w:r>
        <w:rPr>
          <w:w w:val="105"/>
        </w:rPr>
        <w:t> (safety behaviours). Inthis case, use of the safety behaviour prevented Rachel from discovering that</w:t>
      </w:r>
      <w:r>
        <w:rPr>
          <w:spacing w:val="-1"/>
          <w:w w:val="105"/>
        </w:rPr>
        <w:t> </w:t>
      </w:r>
      <w:r>
        <w:rPr>
          <w:w w:val="105"/>
        </w:rPr>
        <w:t>she</w:t>
      </w:r>
      <w:r>
        <w:rPr>
          <w:spacing w:val="-4"/>
          <w:w w:val="105"/>
        </w:rPr>
        <w:t> </w:t>
      </w:r>
      <w:r>
        <w:rPr>
          <w:w w:val="105"/>
        </w:rPr>
        <w:t>wouldnot</w:t>
      </w:r>
      <w:r>
        <w:rPr>
          <w:spacing w:val="-1"/>
          <w:w w:val="105"/>
        </w:rPr>
        <w:t> </w:t>
      </w:r>
      <w:r>
        <w:rPr>
          <w:w w:val="105"/>
        </w:rPr>
        <w:t>have</w:t>
      </w:r>
      <w:r>
        <w:rPr>
          <w:spacing w:val="-4"/>
          <w:w w:val="105"/>
        </w:rPr>
        <w:t> </w:t>
      </w:r>
      <w:r>
        <w:rPr>
          <w:w w:val="105"/>
        </w:rPr>
        <w:t>―lost control‖ despite</w:t>
      </w:r>
      <w:r>
        <w:rPr>
          <w:spacing w:val="-4"/>
          <w:w w:val="105"/>
        </w:rPr>
        <w:t> </w:t>
      </w:r>
      <w:r>
        <w:rPr>
          <w:w w:val="105"/>
        </w:rPr>
        <w:t>her</w:t>
      </w:r>
      <w:r>
        <w:rPr>
          <w:spacing w:val="-6"/>
          <w:w w:val="105"/>
        </w:rPr>
        <w:t> </w:t>
      </w:r>
      <w:r>
        <w:rPr>
          <w:w w:val="105"/>
        </w:rPr>
        <w:t>anxiety.</w:t>
      </w:r>
    </w:p>
    <w:p>
      <w:pPr>
        <w:pStyle w:val="ListParagraph"/>
        <w:numPr>
          <w:ilvl w:val="0"/>
          <w:numId w:val="22"/>
        </w:numPr>
        <w:tabs>
          <w:tab w:pos="1127" w:val="left" w:leader="none"/>
        </w:tabs>
        <w:spacing w:line="240" w:lineRule="auto" w:before="0" w:after="0"/>
        <w:ind w:left="1127" w:right="0" w:hanging="286"/>
        <w:jc w:val="both"/>
        <w:rPr>
          <w:sz w:val="23"/>
        </w:rPr>
      </w:pPr>
      <w:r>
        <w:rPr>
          <w:w w:val="105"/>
          <w:sz w:val="23"/>
        </w:rPr>
        <w:t>Some</w:t>
      </w:r>
      <w:r>
        <w:rPr>
          <w:spacing w:val="48"/>
          <w:w w:val="105"/>
          <w:sz w:val="23"/>
        </w:rPr>
        <w:t> </w:t>
      </w:r>
      <w:r>
        <w:rPr>
          <w:w w:val="105"/>
          <w:sz w:val="23"/>
        </w:rPr>
        <w:t>safety</w:t>
      </w:r>
      <w:r>
        <w:rPr>
          <w:spacing w:val="43"/>
          <w:w w:val="105"/>
          <w:sz w:val="23"/>
        </w:rPr>
        <w:t> </w:t>
      </w:r>
      <w:r>
        <w:rPr>
          <w:w w:val="105"/>
          <w:sz w:val="23"/>
        </w:rPr>
        <w:t>behaviours</w:t>
      </w:r>
      <w:r>
        <w:rPr>
          <w:spacing w:val="33"/>
          <w:w w:val="105"/>
          <w:sz w:val="23"/>
        </w:rPr>
        <w:t> </w:t>
      </w:r>
      <w:r>
        <w:rPr>
          <w:w w:val="105"/>
          <w:sz w:val="23"/>
        </w:rPr>
        <w:t>intensify</w:t>
      </w:r>
      <w:r>
        <w:rPr>
          <w:spacing w:val="37"/>
          <w:w w:val="105"/>
          <w:sz w:val="23"/>
        </w:rPr>
        <w:t> </w:t>
      </w:r>
      <w:r>
        <w:rPr>
          <w:w w:val="105"/>
          <w:sz w:val="23"/>
        </w:rPr>
        <w:t>the</w:t>
      </w:r>
      <w:r>
        <w:rPr>
          <w:spacing w:val="42"/>
          <w:w w:val="105"/>
          <w:sz w:val="23"/>
        </w:rPr>
        <w:t> </w:t>
      </w:r>
      <w:r>
        <w:rPr>
          <w:w w:val="105"/>
          <w:sz w:val="23"/>
        </w:rPr>
        <w:t>somatic</w:t>
      </w:r>
      <w:r>
        <w:rPr>
          <w:spacing w:val="35"/>
          <w:w w:val="105"/>
          <w:sz w:val="23"/>
        </w:rPr>
        <w:t> </w:t>
      </w:r>
      <w:r>
        <w:rPr>
          <w:w w:val="105"/>
          <w:sz w:val="23"/>
        </w:rPr>
        <w:t>and</w:t>
      </w:r>
      <w:r>
        <w:rPr>
          <w:spacing w:val="43"/>
          <w:w w:val="105"/>
          <w:sz w:val="23"/>
        </w:rPr>
        <w:t> </w:t>
      </w:r>
      <w:r>
        <w:rPr>
          <w:w w:val="105"/>
          <w:sz w:val="23"/>
        </w:rPr>
        <w:t>cognitive</w:t>
      </w:r>
      <w:r>
        <w:rPr>
          <w:spacing w:val="42"/>
          <w:w w:val="105"/>
          <w:sz w:val="23"/>
        </w:rPr>
        <w:t> </w:t>
      </w:r>
      <w:r>
        <w:rPr>
          <w:w w:val="105"/>
          <w:sz w:val="23"/>
        </w:rPr>
        <w:t>symptoms</w:t>
      </w:r>
      <w:r>
        <w:rPr>
          <w:spacing w:val="41"/>
          <w:w w:val="105"/>
          <w:sz w:val="23"/>
        </w:rPr>
        <w:t> </w:t>
      </w:r>
      <w:r>
        <w:rPr>
          <w:w w:val="105"/>
          <w:sz w:val="23"/>
        </w:rPr>
        <w:t>of</w:t>
      </w:r>
      <w:r>
        <w:rPr>
          <w:spacing w:val="33"/>
          <w:w w:val="105"/>
          <w:sz w:val="23"/>
        </w:rPr>
        <w:t> </w:t>
      </w:r>
      <w:r>
        <w:rPr>
          <w:spacing w:val="-2"/>
          <w:w w:val="105"/>
          <w:sz w:val="23"/>
        </w:rPr>
        <w:t>anxiety.</w:t>
      </w:r>
    </w:p>
    <w:p>
      <w:pPr>
        <w:pStyle w:val="BodyText"/>
        <w:spacing w:before="18"/>
      </w:pPr>
    </w:p>
    <w:p>
      <w:pPr>
        <w:pStyle w:val="BodyText"/>
        <w:spacing w:line="504" w:lineRule="auto" w:before="1"/>
        <w:ind w:left="841" w:right="1447"/>
        <w:jc w:val="both"/>
      </w:pPr>
      <w:r>
        <w:rPr>
          <w:w w:val="105"/>
        </w:rPr>
        <w:t>Forexample,</w:t>
      </w:r>
      <w:r>
        <w:rPr>
          <w:w w:val="105"/>
        </w:rPr>
        <w:t> speakingslowly,</w:t>
      </w:r>
      <w:r>
        <w:rPr>
          <w:w w:val="105"/>
        </w:rPr>
        <w:t> mentally</w:t>
      </w:r>
      <w:r>
        <w:rPr>
          <w:w w:val="105"/>
        </w:rPr>
        <w:t> rehearsing</w:t>
      </w:r>
      <w:r>
        <w:rPr>
          <w:w w:val="105"/>
        </w:rPr>
        <w:t> sentences</w:t>
      </w:r>
      <w:r>
        <w:rPr>
          <w:w w:val="105"/>
        </w:rPr>
        <w:t> and</w:t>
      </w:r>
      <w:r>
        <w:rPr>
          <w:w w:val="105"/>
        </w:rPr>
        <w:t> focusing</w:t>
      </w:r>
      <w:r>
        <w:rPr>
          <w:w w:val="105"/>
        </w:rPr>
        <w:t> on</w:t>
      </w:r>
      <w:r>
        <w:rPr>
          <w:w w:val="105"/>
        </w:rPr>
        <w:t> one‘s voicecan</w:t>
      </w:r>
      <w:r>
        <w:rPr>
          <w:w w:val="105"/>
        </w:rPr>
        <w:t> increase</w:t>
      </w:r>
      <w:r>
        <w:rPr>
          <w:w w:val="105"/>
        </w:rPr>
        <w:t> the</w:t>
      </w:r>
      <w:r>
        <w:rPr>
          <w:w w:val="105"/>
        </w:rPr>
        <w:t> likelihood</w:t>
      </w:r>
      <w:r>
        <w:rPr>
          <w:w w:val="105"/>
        </w:rPr>
        <w:t> of ―blanking</w:t>
      </w:r>
      <w:r>
        <w:rPr>
          <w:w w:val="105"/>
        </w:rPr>
        <w:t> out‖</w:t>
      </w:r>
      <w:r>
        <w:rPr>
          <w:w w:val="105"/>
        </w:rPr>
        <w:t> and</w:t>
      </w:r>
      <w:r>
        <w:rPr>
          <w:w w:val="105"/>
        </w:rPr>
        <w:t> the</w:t>
      </w:r>
      <w:r>
        <w:rPr>
          <w:w w:val="105"/>
        </w:rPr>
        <w:t> experience</w:t>
      </w:r>
      <w:r>
        <w:rPr>
          <w:w w:val="105"/>
        </w:rPr>
        <w:t> of subjective difficultyin speaking.</w:t>
      </w:r>
    </w:p>
    <w:p>
      <w:pPr>
        <w:pStyle w:val="ListParagraph"/>
        <w:numPr>
          <w:ilvl w:val="0"/>
          <w:numId w:val="22"/>
        </w:numPr>
        <w:tabs>
          <w:tab w:pos="1098" w:val="left" w:leader="none"/>
        </w:tabs>
        <w:spacing w:line="501" w:lineRule="auto" w:before="0" w:after="0"/>
        <w:ind w:left="841" w:right="1442" w:firstLine="0"/>
        <w:jc w:val="both"/>
        <w:rPr>
          <w:sz w:val="23"/>
        </w:rPr>
      </w:pPr>
      <w:r>
        <w:rPr>
          <w:w w:val="105"/>
          <w:sz w:val="23"/>
        </w:rPr>
        <w:t>Safety behaviours may contaminate the social situation. Behaviours</w:t>
      </w:r>
      <w:r>
        <w:rPr>
          <w:w w:val="105"/>
          <w:sz w:val="23"/>
        </w:rPr>
        <w:t> such as avoiding eye</w:t>
      </w:r>
      <w:r>
        <w:rPr>
          <w:w w:val="105"/>
          <w:sz w:val="23"/>
        </w:rPr>
        <w:t> contact,</w:t>
      </w:r>
      <w:r>
        <w:rPr>
          <w:w w:val="105"/>
          <w:sz w:val="23"/>
        </w:rPr>
        <w:t> avoiding</w:t>
      </w:r>
      <w:r>
        <w:rPr>
          <w:w w:val="105"/>
          <w:sz w:val="23"/>
        </w:rPr>
        <w:t> self</w:t>
      </w:r>
      <w:r>
        <w:rPr>
          <w:w w:val="105"/>
          <w:sz w:val="23"/>
        </w:rPr>
        <w:t> disclosureand</w:t>
      </w:r>
      <w:r>
        <w:rPr>
          <w:w w:val="105"/>
          <w:sz w:val="23"/>
        </w:rPr>
        <w:t> saying</w:t>
      </w:r>
      <w:r>
        <w:rPr>
          <w:w w:val="105"/>
          <w:sz w:val="23"/>
        </w:rPr>
        <w:t> little</w:t>
      </w:r>
      <w:r>
        <w:rPr>
          <w:w w:val="105"/>
          <w:sz w:val="23"/>
        </w:rPr>
        <w:t> in</w:t>
      </w:r>
      <w:r>
        <w:rPr>
          <w:w w:val="105"/>
          <w:sz w:val="23"/>
        </w:rPr>
        <w:t> social</w:t>
      </w:r>
      <w:r>
        <w:rPr>
          <w:w w:val="105"/>
          <w:sz w:val="23"/>
        </w:rPr>
        <w:t> situations</w:t>
      </w:r>
      <w:r>
        <w:rPr>
          <w:w w:val="105"/>
          <w:sz w:val="23"/>
        </w:rPr>
        <w:t> can</w:t>
      </w:r>
      <w:r>
        <w:rPr>
          <w:w w:val="105"/>
          <w:sz w:val="23"/>
        </w:rPr>
        <w:t> lead</w:t>
      </w:r>
      <w:r>
        <w:rPr>
          <w:w w:val="105"/>
          <w:sz w:val="23"/>
        </w:rPr>
        <w:t> other people to think that theperson with social phobia is uninterested in them or is aloof and </w:t>
      </w:r>
      <w:r>
        <w:rPr>
          <w:spacing w:val="-2"/>
          <w:w w:val="105"/>
          <w:sz w:val="23"/>
        </w:rPr>
        <w:t>unfriendly.</w:t>
      </w:r>
    </w:p>
    <w:p>
      <w:pPr>
        <w:pStyle w:val="Heading4"/>
        <w:jc w:val="both"/>
      </w:pPr>
      <w:r>
        <w:rPr/>
        <w:t>Anticipatory</w:t>
      </w:r>
      <w:r>
        <w:rPr>
          <w:spacing w:val="35"/>
        </w:rPr>
        <w:t> </w:t>
      </w:r>
      <w:r>
        <w:rPr/>
        <w:t>and</w:t>
      </w:r>
      <w:r>
        <w:rPr>
          <w:spacing w:val="26"/>
        </w:rPr>
        <w:t> </w:t>
      </w:r>
      <w:r>
        <w:rPr/>
        <w:t>Post-event</w:t>
      </w:r>
      <w:r>
        <w:rPr>
          <w:spacing w:val="41"/>
        </w:rPr>
        <w:t> </w:t>
      </w:r>
      <w:r>
        <w:rPr>
          <w:spacing w:val="-2"/>
        </w:rPr>
        <w:t>Processing</w:t>
      </w:r>
    </w:p>
    <w:p>
      <w:pPr>
        <w:pStyle w:val="BodyText"/>
        <w:spacing w:before="16"/>
        <w:rPr>
          <w:b/>
        </w:rPr>
      </w:pPr>
    </w:p>
    <w:p>
      <w:pPr>
        <w:pStyle w:val="BodyText"/>
        <w:spacing w:line="501" w:lineRule="auto" w:before="1"/>
        <w:ind w:left="841" w:right="1444" w:firstLine="720"/>
        <w:jc w:val="both"/>
      </w:pPr>
      <w:r>
        <w:rPr>
          <w:w w:val="105"/>
        </w:rPr>
        <w:t>Emotional</w:t>
      </w:r>
      <w:r>
        <w:rPr>
          <w:w w:val="105"/>
        </w:rPr>
        <w:t> distress</w:t>
      </w:r>
      <w:r>
        <w:rPr>
          <w:w w:val="105"/>
        </w:rPr>
        <w:t> in</w:t>
      </w:r>
      <w:r>
        <w:rPr>
          <w:w w:val="105"/>
        </w:rPr>
        <w:t> social</w:t>
      </w:r>
      <w:r>
        <w:rPr>
          <w:w w:val="105"/>
        </w:rPr>
        <w:t> phobia</w:t>
      </w:r>
      <w:r>
        <w:rPr>
          <w:w w:val="105"/>
        </w:rPr>
        <w:t> is</w:t>
      </w:r>
      <w:r>
        <w:rPr>
          <w:w w:val="105"/>
        </w:rPr>
        <w:t> not</w:t>
      </w:r>
      <w:r>
        <w:rPr>
          <w:w w:val="105"/>
        </w:rPr>
        <w:t> restricted</w:t>
      </w:r>
      <w:r>
        <w:rPr>
          <w:w w:val="105"/>
        </w:rPr>
        <w:t> to</w:t>
      </w:r>
      <w:r>
        <w:rPr>
          <w:w w:val="105"/>
        </w:rPr>
        <w:t> the</w:t>
      </w:r>
      <w:r>
        <w:rPr>
          <w:w w:val="105"/>
        </w:rPr>
        <w:t> time</w:t>
      </w:r>
      <w:r>
        <w:rPr>
          <w:w w:val="105"/>
        </w:rPr>
        <w:t> spent</w:t>
      </w:r>
      <w:r>
        <w:rPr>
          <w:w w:val="105"/>
        </w:rPr>
        <w:t> in</w:t>
      </w:r>
      <w:r>
        <w:rPr>
          <w:w w:val="105"/>
        </w:rPr>
        <w:t> social situations.Social phobic</w:t>
      </w:r>
      <w:r>
        <w:rPr>
          <w:spacing w:val="-5"/>
          <w:w w:val="105"/>
        </w:rPr>
        <w:t> </w:t>
      </w:r>
      <w:r>
        <w:rPr>
          <w:w w:val="105"/>
        </w:rPr>
        <w:t>individuals experience considerable</w:t>
      </w:r>
      <w:r>
        <w:rPr>
          <w:spacing w:val="-5"/>
          <w:w w:val="105"/>
        </w:rPr>
        <w:t> </w:t>
      </w:r>
      <w:r>
        <w:rPr>
          <w:w w:val="105"/>
        </w:rPr>
        <w:t>anxiety</w:t>
      </w:r>
      <w:r>
        <w:rPr>
          <w:spacing w:val="-4"/>
          <w:w w:val="105"/>
        </w:rPr>
        <w:t> </w:t>
      </w:r>
      <w:r>
        <w:rPr>
          <w:w w:val="105"/>
        </w:rPr>
        <w:t>and</w:t>
      </w:r>
      <w:r>
        <w:rPr>
          <w:spacing w:val="-4"/>
          <w:w w:val="105"/>
        </w:rPr>
        <w:t> </w:t>
      </w:r>
      <w:r>
        <w:rPr>
          <w:w w:val="105"/>
        </w:rPr>
        <w:t>apprehension</w:t>
      </w:r>
      <w:r>
        <w:rPr>
          <w:spacing w:val="-4"/>
          <w:w w:val="105"/>
        </w:rPr>
        <w:t> </w:t>
      </w:r>
      <w:r>
        <w:rPr>
          <w:w w:val="105"/>
        </w:rPr>
        <w:t>in the</w:t>
      </w:r>
      <w:r>
        <w:rPr>
          <w:spacing w:val="-3"/>
          <w:w w:val="105"/>
        </w:rPr>
        <w:t> </w:t>
      </w:r>
      <w:r>
        <w:rPr>
          <w:w w:val="105"/>
        </w:rPr>
        <w:t>days</w:t>
      </w:r>
      <w:r>
        <w:rPr>
          <w:spacing w:val="-4"/>
          <w:w w:val="105"/>
        </w:rPr>
        <w:t> </w:t>
      </w:r>
      <w:r>
        <w:rPr>
          <w:w w:val="105"/>
        </w:rPr>
        <w:t>or weeksleading</w:t>
      </w:r>
      <w:r>
        <w:rPr>
          <w:spacing w:val="-2"/>
          <w:w w:val="105"/>
        </w:rPr>
        <w:t> </w:t>
      </w:r>
      <w:r>
        <w:rPr>
          <w:w w:val="105"/>
        </w:rPr>
        <w:t>to social encounters,</w:t>
      </w:r>
      <w:r>
        <w:rPr>
          <w:spacing w:val="-1"/>
          <w:w w:val="105"/>
        </w:rPr>
        <w:t> </w:t>
      </w:r>
      <w:r>
        <w:rPr>
          <w:w w:val="105"/>
        </w:rPr>
        <w:t>and</w:t>
      </w:r>
      <w:r>
        <w:rPr>
          <w:spacing w:val="-2"/>
          <w:w w:val="105"/>
        </w:rPr>
        <w:t> </w:t>
      </w:r>
      <w:r>
        <w:rPr>
          <w:w w:val="105"/>
        </w:rPr>
        <w:t>negative</w:t>
      </w:r>
      <w:r>
        <w:rPr>
          <w:spacing w:val="-3"/>
          <w:w w:val="105"/>
        </w:rPr>
        <w:t> </w:t>
      </w:r>
      <w:r>
        <w:rPr>
          <w:w w:val="105"/>
        </w:rPr>
        <w:t>emotions</w:t>
      </w:r>
      <w:r>
        <w:rPr>
          <w:spacing w:val="-10"/>
          <w:w w:val="105"/>
        </w:rPr>
        <w:t> </w:t>
      </w:r>
      <w:r>
        <w:rPr>
          <w:w w:val="105"/>
        </w:rPr>
        <w:t>and</w:t>
      </w:r>
      <w:r>
        <w:rPr>
          <w:spacing w:val="-2"/>
          <w:w w:val="105"/>
        </w:rPr>
        <w:t> </w:t>
      </w:r>
      <w:r>
        <w:rPr>
          <w:w w:val="105"/>
        </w:rPr>
        <w:t>thoughts</w:t>
      </w:r>
      <w:r>
        <w:rPr>
          <w:spacing w:val="-4"/>
          <w:w w:val="105"/>
        </w:rPr>
        <w:t> </w:t>
      </w:r>
      <w:r>
        <w:rPr>
          <w:w w:val="105"/>
        </w:rPr>
        <w:t>occur in</w:t>
      </w:r>
      <w:r>
        <w:rPr>
          <w:spacing w:val="-5"/>
          <w:w w:val="105"/>
        </w:rPr>
        <w:t> </w:t>
      </w:r>
      <w:r>
        <w:rPr>
          <w:w w:val="105"/>
        </w:rPr>
        <w:t>the hoursor days</w:t>
      </w:r>
      <w:r>
        <w:rPr>
          <w:spacing w:val="-1"/>
          <w:w w:val="105"/>
        </w:rPr>
        <w:t> </w:t>
      </w:r>
      <w:r>
        <w:rPr>
          <w:w w:val="105"/>
        </w:rPr>
        <w:t>after</w:t>
      </w:r>
      <w:r>
        <w:rPr>
          <w:spacing w:val="-2"/>
          <w:w w:val="105"/>
        </w:rPr>
        <w:t> </w:t>
      </w:r>
      <w:r>
        <w:rPr>
          <w:w w:val="105"/>
        </w:rPr>
        <w:t>a social event.</w:t>
      </w:r>
      <w:r>
        <w:rPr>
          <w:spacing w:val="-3"/>
          <w:w w:val="105"/>
        </w:rPr>
        <w:t> </w:t>
      </w:r>
      <w:r>
        <w:rPr>
          <w:w w:val="105"/>
        </w:rPr>
        <w:t>This</w:t>
      </w:r>
      <w:r>
        <w:rPr>
          <w:spacing w:val="-7"/>
          <w:w w:val="105"/>
        </w:rPr>
        <w:t> </w:t>
      </w:r>
      <w:r>
        <w:rPr>
          <w:w w:val="105"/>
        </w:rPr>
        <w:t>―anticipatory processing‖ takes</w:t>
      </w:r>
      <w:r>
        <w:rPr>
          <w:spacing w:val="-1"/>
          <w:w w:val="105"/>
        </w:rPr>
        <w:t> </w:t>
      </w:r>
      <w:r>
        <w:rPr>
          <w:w w:val="105"/>
        </w:rPr>
        <w:t>the form of negativethoughts</w:t>
      </w:r>
      <w:r>
        <w:rPr>
          <w:w w:val="105"/>
        </w:rPr>
        <w:t> about</w:t>
      </w:r>
      <w:r>
        <w:rPr>
          <w:w w:val="105"/>
        </w:rPr>
        <w:t> what</w:t>
      </w:r>
      <w:r>
        <w:rPr>
          <w:w w:val="105"/>
        </w:rPr>
        <w:t> might</w:t>
      </w:r>
      <w:r>
        <w:rPr>
          <w:w w:val="105"/>
        </w:rPr>
        <w:t> happen</w:t>
      </w:r>
      <w:r>
        <w:rPr>
          <w:w w:val="105"/>
        </w:rPr>
        <w:t> and</w:t>
      </w:r>
      <w:r>
        <w:rPr>
          <w:w w:val="105"/>
        </w:rPr>
        <w:t> may</w:t>
      </w:r>
      <w:r>
        <w:rPr>
          <w:w w:val="105"/>
        </w:rPr>
        <w:t> consist</w:t>
      </w:r>
      <w:r>
        <w:rPr>
          <w:w w:val="105"/>
        </w:rPr>
        <w:t> of</w:t>
      </w:r>
      <w:r>
        <w:rPr>
          <w:w w:val="105"/>
        </w:rPr>
        <w:t> plans</w:t>
      </w:r>
      <w:r>
        <w:rPr>
          <w:w w:val="105"/>
        </w:rPr>
        <w:t> of</w:t>
      </w:r>
      <w:r>
        <w:rPr>
          <w:w w:val="105"/>
        </w:rPr>
        <w:t> how</w:t>
      </w:r>
      <w:r>
        <w:rPr>
          <w:w w:val="105"/>
        </w:rPr>
        <w:t> to</w:t>
      </w:r>
      <w:r>
        <w:rPr>
          <w:w w:val="105"/>
        </w:rPr>
        <w:t> cope. Mental</w:t>
      </w:r>
      <w:r>
        <w:rPr>
          <w:w w:val="105"/>
        </w:rPr>
        <w:t> planningor preparation that occurs</w:t>
      </w:r>
      <w:r>
        <w:rPr>
          <w:w w:val="105"/>
        </w:rPr>
        <w:t> during the anticipatory period</w:t>
      </w:r>
      <w:r>
        <w:rPr>
          <w:w w:val="105"/>
        </w:rPr>
        <w:t> can be</w:t>
      </w:r>
      <w:r>
        <w:rPr>
          <w:w w:val="105"/>
        </w:rPr>
        <w:t> viewed as</w:t>
      </w:r>
      <w:r>
        <w:rPr>
          <w:w w:val="105"/>
        </w:rPr>
        <w:t> a</w:t>
      </w:r>
      <w:r>
        <w:rPr>
          <w:w w:val="105"/>
        </w:rPr>
        <w:t> safetybehaviour.</w:t>
      </w:r>
      <w:r>
        <w:rPr>
          <w:w w:val="105"/>
        </w:rPr>
        <w:t> The</w:t>
      </w:r>
      <w:r>
        <w:rPr>
          <w:w w:val="105"/>
        </w:rPr>
        <w:t> problem</w:t>
      </w:r>
      <w:r>
        <w:rPr>
          <w:w w:val="105"/>
        </w:rPr>
        <w:t> with</w:t>
      </w:r>
      <w:r>
        <w:rPr>
          <w:w w:val="105"/>
        </w:rPr>
        <w:t> anticipatory</w:t>
      </w:r>
      <w:r>
        <w:rPr>
          <w:w w:val="105"/>
        </w:rPr>
        <w:t> processing</w:t>
      </w:r>
      <w:r>
        <w:rPr>
          <w:w w:val="105"/>
        </w:rPr>
        <w:t> is</w:t>
      </w:r>
      <w:r>
        <w:rPr>
          <w:w w:val="105"/>
        </w:rPr>
        <w:t> that</w:t>
      </w:r>
      <w:r>
        <w:rPr>
          <w:w w:val="105"/>
        </w:rPr>
        <w:t> it</w:t>
      </w:r>
      <w:r>
        <w:rPr>
          <w:w w:val="105"/>
        </w:rPr>
        <w:t> is</w:t>
      </w:r>
      <w:r>
        <w:rPr>
          <w:w w:val="105"/>
        </w:rPr>
        <w:t> most</w:t>
      </w:r>
      <w:r>
        <w:rPr>
          <w:w w:val="105"/>
        </w:rPr>
        <w:t> often negative</w:t>
      </w:r>
      <w:r>
        <w:rPr>
          <w:w w:val="105"/>
        </w:rPr>
        <w:t> andit</w:t>
      </w:r>
      <w:r>
        <w:rPr>
          <w:w w:val="105"/>
        </w:rPr>
        <w:t> primes</w:t>
      </w:r>
      <w:r>
        <w:rPr>
          <w:w w:val="105"/>
        </w:rPr>
        <w:t> the</w:t>
      </w:r>
      <w:r>
        <w:rPr>
          <w:w w:val="105"/>
        </w:rPr>
        <w:t> individual</w:t>
      </w:r>
      <w:r>
        <w:rPr>
          <w:w w:val="105"/>
        </w:rPr>
        <w:t> for</w:t>
      </w:r>
      <w:r>
        <w:rPr>
          <w:w w:val="105"/>
        </w:rPr>
        <w:t> self-focused</w:t>
      </w:r>
      <w:r>
        <w:rPr>
          <w:w w:val="105"/>
        </w:rPr>
        <w:t> attention</w:t>
      </w:r>
      <w:r>
        <w:rPr>
          <w:w w:val="105"/>
        </w:rPr>
        <w:t> prior</w:t>
      </w:r>
      <w:r>
        <w:rPr>
          <w:w w:val="105"/>
        </w:rPr>
        <w:t> to</w:t>
      </w:r>
      <w:r>
        <w:rPr>
          <w:w w:val="105"/>
        </w:rPr>
        <w:t> entering</w:t>
      </w:r>
      <w:r>
        <w:rPr>
          <w:w w:val="105"/>
        </w:rPr>
        <w:t> the socialsituation.</w:t>
      </w:r>
      <w:r>
        <w:rPr>
          <w:spacing w:val="-2"/>
          <w:w w:val="105"/>
        </w:rPr>
        <w:t> </w:t>
      </w:r>
      <w:r>
        <w:rPr>
          <w:w w:val="105"/>
        </w:rPr>
        <w:t>Moreover, if social catastrophes</w:t>
      </w:r>
      <w:r>
        <w:rPr>
          <w:spacing w:val="-5"/>
          <w:w w:val="105"/>
        </w:rPr>
        <w:t> </w:t>
      </w:r>
      <w:r>
        <w:rPr>
          <w:w w:val="105"/>
        </w:rPr>
        <w:t>do not</w:t>
      </w:r>
      <w:r>
        <w:rPr>
          <w:spacing w:val="-1"/>
          <w:w w:val="105"/>
        </w:rPr>
        <w:t> </w:t>
      </w:r>
      <w:r>
        <w:rPr>
          <w:w w:val="105"/>
        </w:rPr>
        <w:t>occur,</w:t>
      </w:r>
      <w:r>
        <w:rPr>
          <w:spacing w:val="-2"/>
          <w:w w:val="105"/>
        </w:rPr>
        <w:t> </w:t>
      </w:r>
      <w:r>
        <w:rPr>
          <w:w w:val="105"/>
        </w:rPr>
        <w:t>the</w:t>
      </w:r>
      <w:r>
        <w:rPr>
          <w:spacing w:val="-4"/>
          <w:w w:val="105"/>
        </w:rPr>
        <w:t> </w:t>
      </w:r>
      <w:r>
        <w:rPr>
          <w:w w:val="105"/>
        </w:rPr>
        <w:t>individual</w:t>
      </w:r>
      <w:r>
        <w:rPr>
          <w:spacing w:val="-1"/>
          <w:w w:val="105"/>
        </w:rPr>
        <w:t> </w:t>
      </w:r>
      <w:r>
        <w:rPr>
          <w:w w:val="105"/>
        </w:rPr>
        <w:t>can</w:t>
      </w:r>
      <w:r>
        <w:rPr>
          <w:spacing w:val="-3"/>
          <w:w w:val="105"/>
        </w:rPr>
        <w:t> </w:t>
      </w:r>
      <w:r>
        <w:rPr>
          <w:w w:val="105"/>
        </w:rPr>
        <w:t>attribute thenon-occurrence</w:t>
      </w:r>
      <w:r>
        <w:rPr>
          <w:spacing w:val="76"/>
          <w:w w:val="105"/>
        </w:rPr>
        <w:t> </w:t>
      </w:r>
      <w:r>
        <w:rPr>
          <w:w w:val="105"/>
        </w:rPr>
        <w:t>of</w:t>
      </w:r>
      <w:r>
        <w:rPr>
          <w:spacing w:val="68"/>
          <w:w w:val="105"/>
        </w:rPr>
        <w:t> </w:t>
      </w:r>
      <w:r>
        <w:rPr>
          <w:w w:val="105"/>
        </w:rPr>
        <w:t>catastrophe</w:t>
      </w:r>
      <w:r>
        <w:rPr>
          <w:spacing w:val="70"/>
          <w:w w:val="105"/>
        </w:rPr>
        <w:t> </w:t>
      </w:r>
      <w:r>
        <w:rPr>
          <w:w w:val="105"/>
        </w:rPr>
        <w:t>to</w:t>
      </w:r>
      <w:r>
        <w:rPr>
          <w:spacing w:val="71"/>
          <w:w w:val="105"/>
        </w:rPr>
        <w:t> </w:t>
      </w:r>
      <w:r>
        <w:rPr>
          <w:w w:val="105"/>
        </w:rPr>
        <w:t>the</w:t>
      </w:r>
      <w:r>
        <w:rPr>
          <w:spacing w:val="71"/>
          <w:w w:val="105"/>
        </w:rPr>
        <w:t> </w:t>
      </w:r>
      <w:r>
        <w:rPr>
          <w:w w:val="105"/>
        </w:rPr>
        <w:t>anticipatory</w:t>
      </w:r>
      <w:r>
        <w:rPr>
          <w:spacing w:val="71"/>
          <w:w w:val="105"/>
        </w:rPr>
        <w:t> </w:t>
      </w:r>
      <w:r>
        <w:rPr>
          <w:w w:val="105"/>
        </w:rPr>
        <w:t>processing,</w:t>
      </w:r>
      <w:r>
        <w:rPr>
          <w:spacing w:val="72"/>
          <w:w w:val="105"/>
        </w:rPr>
        <w:t> </w:t>
      </w:r>
      <w:r>
        <w:rPr>
          <w:w w:val="105"/>
        </w:rPr>
        <w:t>and</w:t>
      </w:r>
      <w:r>
        <w:rPr>
          <w:spacing w:val="71"/>
          <w:w w:val="105"/>
        </w:rPr>
        <w:t> </w:t>
      </w:r>
      <w:r>
        <w:rPr>
          <w:w w:val="105"/>
        </w:rPr>
        <w:t>thus</w:t>
      </w:r>
      <w:r>
        <w:rPr>
          <w:spacing w:val="76"/>
          <w:w w:val="105"/>
        </w:rPr>
        <w:t> </w:t>
      </w:r>
      <w:r>
        <w:rPr>
          <w:spacing w:val="-2"/>
          <w:w w:val="105"/>
        </w:rPr>
        <w:t>negative</w:t>
      </w:r>
    </w:p>
    <w:p>
      <w:pPr>
        <w:spacing w:after="0" w:line="501" w:lineRule="auto"/>
        <w:jc w:val="both"/>
        <w:sectPr>
          <w:pgSz w:w="12240" w:h="15840"/>
          <w:pgMar w:header="0" w:footer="1063" w:top="1360" w:bottom="1260" w:left="1320" w:right="0"/>
        </w:sectPr>
      </w:pPr>
    </w:p>
    <w:p>
      <w:pPr>
        <w:pStyle w:val="BodyText"/>
        <w:spacing w:line="504" w:lineRule="auto" w:before="82"/>
        <w:ind w:left="841" w:right="1450"/>
        <w:jc w:val="both"/>
      </w:pPr>
      <w:r>
        <w:rPr>
          <w:w w:val="105"/>
        </w:rPr>
        <w:t>beliefsand</w:t>
      </w:r>
      <w:r>
        <w:rPr>
          <w:w w:val="105"/>
        </w:rPr>
        <w:t> predictions</w:t>
      </w:r>
      <w:r>
        <w:rPr>
          <w:w w:val="105"/>
        </w:rPr>
        <w:t> concerning</w:t>
      </w:r>
      <w:r>
        <w:rPr>
          <w:w w:val="105"/>
        </w:rPr>
        <w:t> the</w:t>
      </w:r>
      <w:r>
        <w:rPr>
          <w:w w:val="105"/>
        </w:rPr>
        <w:t> consequences</w:t>
      </w:r>
      <w:r>
        <w:rPr>
          <w:w w:val="105"/>
        </w:rPr>
        <w:t> of</w:t>
      </w:r>
      <w:r>
        <w:rPr>
          <w:w w:val="105"/>
        </w:rPr>
        <w:t> failed</w:t>
      </w:r>
      <w:r>
        <w:rPr>
          <w:w w:val="105"/>
        </w:rPr>
        <w:t> or</w:t>
      </w:r>
      <w:r>
        <w:rPr>
          <w:w w:val="105"/>
        </w:rPr>
        <w:t> imperfect</w:t>
      </w:r>
      <w:r>
        <w:rPr>
          <w:w w:val="105"/>
        </w:rPr>
        <w:t> performance </w:t>
      </w:r>
      <w:r>
        <w:rPr>
          <w:spacing w:val="-2"/>
          <w:w w:val="105"/>
        </w:rPr>
        <w:t>remainunchallenged.</w:t>
      </w:r>
    </w:p>
    <w:p>
      <w:pPr>
        <w:pStyle w:val="Heading4"/>
        <w:spacing w:line="263" w:lineRule="exact"/>
        <w:jc w:val="both"/>
      </w:pPr>
      <w:r>
        <w:rPr>
          <w:w w:val="105"/>
        </w:rPr>
        <w:t>Evidence</w:t>
      </w:r>
      <w:r>
        <w:rPr>
          <w:spacing w:val="-11"/>
          <w:w w:val="105"/>
        </w:rPr>
        <w:t> </w:t>
      </w:r>
      <w:r>
        <w:rPr>
          <w:w w:val="105"/>
        </w:rPr>
        <w:t>for</w:t>
      </w:r>
      <w:r>
        <w:rPr>
          <w:spacing w:val="-11"/>
          <w:w w:val="105"/>
        </w:rPr>
        <w:t> </w:t>
      </w:r>
      <w:r>
        <w:rPr>
          <w:w w:val="105"/>
        </w:rPr>
        <w:t>the</w:t>
      </w:r>
      <w:r>
        <w:rPr>
          <w:spacing w:val="-5"/>
          <w:w w:val="105"/>
        </w:rPr>
        <w:t> </w:t>
      </w:r>
      <w:r>
        <w:rPr>
          <w:spacing w:val="-2"/>
          <w:w w:val="105"/>
        </w:rPr>
        <w:t>Model</w:t>
      </w:r>
    </w:p>
    <w:p>
      <w:pPr>
        <w:pStyle w:val="BodyText"/>
        <w:spacing w:before="18"/>
        <w:rPr>
          <w:b/>
        </w:rPr>
      </w:pPr>
    </w:p>
    <w:p>
      <w:pPr>
        <w:pStyle w:val="BodyText"/>
        <w:spacing w:line="501" w:lineRule="auto"/>
        <w:ind w:left="841" w:right="1430"/>
        <w:jc w:val="both"/>
      </w:pPr>
      <w:r>
        <w:rPr>
          <w:w w:val="105"/>
        </w:rPr>
        <w:t>Several</w:t>
      </w:r>
      <w:r>
        <w:rPr>
          <w:w w:val="105"/>
        </w:rPr>
        <w:t> key</w:t>
      </w:r>
      <w:r>
        <w:rPr>
          <w:w w:val="105"/>
        </w:rPr>
        <w:t> features</w:t>
      </w:r>
      <w:r>
        <w:rPr>
          <w:w w:val="105"/>
        </w:rPr>
        <w:t> of</w:t>
      </w:r>
      <w:r>
        <w:rPr>
          <w:w w:val="105"/>
        </w:rPr>
        <w:t> the</w:t>
      </w:r>
      <w:r>
        <w:rPr>
          <w:w w:val="105"/>
        </w:rPr>
        <w:t> model</w:t>
      </w:r>
      <w:r>
        <w:rPr>
          <w:w w:val="105"/>
        </w:rPr>
        <w:t> are</w:t>
      </w:r>
      <w:r>
        <w:rPr>
          <w:w w:val="105"/>
        </w:rPr>
        <w:t> supported</w:t>
      </w:r>
      <w:r>
        <w:rPr>
          <w:w w:val="105"/>
        </w:rPr>
        <w:t> by</w:t>
      </w:r>
      <w:r>
        <w:rPr>
          <w:w w:val="105"/>
        </w:rPr>
        <w:t> research</w:t>
      </w:r>
      <w:r>
        <w:rPr>
          <w:w w:val="105"/>
        </w:rPr>
        <w:t> on</w:t>
      </w:r>
      <w:r>
        <w:rPr>
          <w:w w:val="105"/>
        </w:rPr>
        <w:t> individuals</w:t>
      </w:r>
      <w:r>
        <w:rPr>
          <w:w w:val="105"/>
        </w:rPr>
        <w:t> with socialphobia.</w:t>
      </w:r>
      <w:r>
        <w:rPr>
          <w:spacing w:val="-7"/>
          <w:w w:val="105"/>
        </w:rPr>
        <w:t> </w:t>
      </w:r>
      <w:r>
        <w:rPr>
          <w:w w:val="105"/>
        </w:rPr>
        <w:t>In</w:t>
      </w:r>
      <w:r>
        <w:rPr>
          <w:spacing w:val="-3"/>
          <w:w w:val="105"/>
        </w:rPr>
        <w:t> </w:t>
      </w:r>
      <w:r>
        <w:rPr>
          <w:w w:val="105"/>
        </w:rPr>
        <w:t>particular,</w:t>
      </w:r>
      <w:r>
        <w:rPr>
          <w:spacing w:val="-1"/>
          <w:w w:val="105"/>
        </w:rPr>
        <w:t> </w:t>
      </w:r>
      <w:r>
        <w:rPr>
          <w:w w:val="105"/>
        </w:rPr>
        <w:t>the</w:t>
      </w:r>
      <w:r>
        <w:rPr>
          <w:spacing w:val="-4"/>
          <w:w w:val="105"/>
        </w:rPr>
        <w:t> </w:t>
      </w:r>
      <w:r>
        <w:rPr>
          <w:w w:val="105"/>
        </w:rPr>
        <w:t>model predicts</w:t>
      </w:r>
      <w:r>
        <w:rPr>
          <w:spacing w:val="-10"/>
          <w:w w:val="105"/>
        </w:rPr>
        <w:t> </w:t>
      </w:r>
      <w:r>
        <w:rPr>
          <w:w w:val="105"/>
        </w:rPr>
        <w:t>that socialphobia</w:t>
      </w:r>
      <w:r>
        <w:rPr>
          <w:spacing w:val="-4"/>
          <w:w w:val="105"/>
        </w:rPr>
        <w:t> </w:t>
      </w:r>
      <w:r>
        <w:rPr>
          <w:w w:val="105"/>
        </w:rPr>
        <w:t>and</w:t>
      </w:r>
      <w:r>
        <w:rPr>
          <w:spacing w:val="-3"/>
          <w:w w:val="105"/>
        </w:rPr>
        <w:t> </w:t>
      </w:r>
      <w:r>
        <w:rPr>
          <w:w w:val="105"/>
        </w:rPr>
        <w:t>social</w:t>
      </w:r>
      <w:r>
        <w:rPr>
          <w:spacing w:val="-7"/>
          <w:w w:val="105"/>
        </w:rPr>
        <w:t> </w:t>
      </w:r>
      <w:r>
        <w:rPr>
          <w:w w:val="105"/>
        </w:rPr>
        <w:t>anxiety</w:t>
      </w:r>
      <w:r>
        <w:rPr>
          <w:spacing w:val="-3"/>
          <w:w w:val="105"/>
        </w:rPr>
        <w:t> </w:t>
      </w:r>
      <w:r>
        <w:rPr>
          <w:w w:val="105"/>
        </w:rPr>
        <w:t>should be</w:t>
      </w:r>
      <w:r>
        <w:rPr>
          <w:spacing w:val="-3"/>
          <w:w w:val="105"/>
        </w:rPr>
        <w:t> </w:t>
      </w:r>
      <w:r>
        <w:rPr>
          <w:w w:val="105"/>
        </w:rPr>
        <w:t>associated with heightened self-focused</w:t>
      </w:r>
      <w:r>
        <w:rPr>
          <w:spacing w:val="-2"/>
          <w:w w:val="105"/>
        </w:rPr>
        <w:t> </w:t>
      </w:r>
      <w:r>
        <w:rPr>
          <w:w w:val="105"/>
        </w:rPr>
        <w:t>attention, andthis relationship</w:t>
      </w:r>
      <w:r>
        <w:rPr>
          <w:spacing w:val="-2"/>
          <w:w w:val="105"/>
        </w:rPr>
        <w:t> </w:t>
      </w:r>
      <w:r>
        <w:rPr>
          <w:w w:val="105"/>
        </w:rPr>
        <w:t>is supported by numerous</w:t>
      </w:r>
      <w:r>
        <w:rPr>
          <w:w w:val="105"/>
        </w:rPr>
        <w:t> studies.Acentral</w:t>
      </w:r>
      <w:r>
        <w:rPr>
          <w:w w:val="105"/>
        </w:rPr>
        <w:t> component</w:t>
      </w:r>
      <w:r>
        <w:rPr>
          <w:w w:val="105"/>
        </w:rPr>
        <w:t> of</w:t>
      </w:r>
      <w:r>
        <w:rPr>
          <w:w w:val="105"/>
        </w:rPr>
        <w:t> the</w:t>
      </w:r>
      <w:r>
        <w:rPr>
          <w:w w:val="105"/>
        </w:rPr>
        <w:t> model</w:t>
      </w:r>
      <w:r>
        <w:rPr>
          <w:w w:val="105"/>
        </w:rPr>
        <w:t> is</w:t>
      </w:r>
      <w:r>
        <w:rPr>
          <w:w w:val="105"/>
        </w:rPr>
        <w:t> the</w:t>
      </w:r>
      <w:r>
        <w:rPr>
          <w:w w:val="105"/>
        </w:rPr>
        <w:t> idea</w:t>
      </w:r>
      <w:r>
        <w:rPr>
          <w:w w:val="105"/>
        </w:rPr>
        <w:t> that</w:t>
      </w:r>
      <w:r>
        <w:rPr>
          <w:w w:val="105"/>
        </w:rPr>
        <w:t> social</w:t>
      </w:r>
      <w:r>
        <w:rPr>
          <w:w w:val="105"/>
        </w:rPr>
        <w:t> phobics negativelyappraise their own performance and behaviour in</w:t>
      </w:r>
      <w:r>
        <w:rPr>
          <w:w w:val="105"/>
        </w:rPr>
        <w:t> social</w:t>
      </w:r>
      <w:r>
        <w:rPr>
          <w:w w:val="105"/>
        </w:rPr>
        <w:t> situations, and this is supported</w:t>
      </w:r>
      <w:r>
        <w:rPr>
          <w:w w:val="105"/>
        </w:rPr>
        <w:t> bythe available research evidence (Rapee&amp; Lim, 2012; Stopa&amp; Clark, 2013). For</w:t>
      </w:r>
      <w:r>
        <w:rPr>
          <w:w w:val="105"/>
        </w:rPr>
        <w:t> instance,Stopa&amp;</w:t>
      </w:r>
      <w:r>
        <w:rPr>
          <w:w w:val="105"/>
        </w:rPr>
        <w:t> Clark</w:t>
      </w:r>
      <w:r>
        <w:rPr>
          <w:w w:val="105"/>
        </w:rPr>
        <w:t> showed</w:t>
      </w:r>
      <w:r>
        <w:rPr>
          <w:w w:val="105"/>
        </w:rPr>
        <w:t> that</w:t>
      </w:r>
      <w:r>
        <w:rPr>
          <w:w w:val="105"/>
        </w:rPr>
        <w:t> highly</w:t>
      </w:r>
      <w:r>
        <w:rPr>
          <w:w w:val="105"/>
        </w:rPr>
        <w:t> socially</w:t>
      </w:r>
      <w:r>
        <w:rPr>
          <w:w w:val="105"/>
        </w:rPr>
        <w:t> phobic</w:t>
      </w:r>
      <w:r>
        <w:rPr>
          <w:w w:val="105"/>
        </w:rPr>
        <w:t> individuals</w:t>
      </w:r>
      <w:r>
        <w:rPr>
          <w:w w:val="105"/>
        </w:rPr>
        <w:t> reported significantlymore</w:t>
      </w:r>
      <w:r>
        <w:rPr>
          <w:w w:val="105"/>
        </w:rPr>
        <w:t> negative</w:t>
      </w:r>
      <w:r>
        <w:rPr>
          <w:w w:val="105"/>
        </w:rPr>
        <w:t> self-evaluative</w:t>
      </w:r>
      <w:r>
        <w:rPr>
          <w:w w:val="105"/>
        </w:rPr>
        <w:t> thoughts</w:t>
      </w:r>
      <w:r>
        <w:rPr>
          <w:w w:val="105"/>
        </w:rPr>
        <w:t> than</w:t>
      </w:r>
      <w:r>
        <w:rPr>
          <w:w w:val="105"/>
        </w:rPr>
        <w:t> lowsocially phobicindividuals.However,</w:t>
      </w:r>
      <w:r>
        <w:rPr>
          <w:w w:val="105"/>
        </w:rPr>
        <w:t> these</w:t>
      </w:r>
      <w:r>
        <w:rPr>
          <w:w w:val="105"/>
        </w:rPr>
        <w:t> subjectsdid</w:t>
      </w:r>
      <w:r>
        <w:rPr>
          <w:w w:val="105"/>
        </w:rPr>
        <w:t> not</w:t>
      </w:r>
      <w:r>
        <w:rPr>
          <w:w w:val="105"/>
        </w:rPr>
        <w:t> differ in</w:t>
      </w:r>
      <w:r>
        <w:rPr>
          <w:w w:val="105"/>
        </w:rPr>
        <w:t> frequency</w:t>
      </w:r>
      <w:r>
        <w:rPr>
          <w:w w:val="105"/>
        </w:rPr>
        <w:t> of</w:t>
      </w:r>
      <w:r>
        <w:rPr>
          <w:w w:val="105"/>
        </w:rPr>
        <w:t> negative thoughts concerning negative evaluation by others.</w:t>
      </w:r>
    </w:p>
    <w:p>
      <w:pPr>
        <w:pStyle w:val="BodyText"/>
        <w:spacing w:line="499" w:lineRule="auto"/>
        <w:ind w:left="841" w:right="1438"/>
        <w:jc w:val="both"/>
      </w:pPr>
      <w:r>
        <w:rPr>
          <w:w w:val="105"/>
        </w:rPr>
        <w:t>Furthermore,</w:t>
      </w:r>
      <w:r>
        <w:rPr>
          <w:w w:val="105"/>
        </w:rPr>
        <w:t> sociallyphobics</w:t>
      </w:r>
      <w:r>
        <w:rPr>
          <w:w w:val="105"/>
        </w:rPr>
        <w:t> appear</w:t>
      </w:r>
      <w:r>
        <w:rPr>
          <w:w w:val="105"/>
        </w:rPr>
        <w:t> to</w:t>
      </w:r>
      <w:r>
        <w:rPr>
          <w:w w:val="105"/>
        </w:rPr>
        <w:t> overestimate</w:t>
      </w:r>
      <w:r>
        <w:rPr>
          <w:w w:val="105"/>
        </w:rPr>
        <w:t> how</w:t>
      </w:r>
      <w:r>
        <w:rPr>
          <w:w w:val="105"/>
        </w:rPr>
        <w:t> anxious</w:t>
      </w:r>
      <w:r>
        <w:rPr>
          <w:w w:val="105"/>
        </w:rPr>
        <w:t> they</w:t>
      </w:r>
      <w:r>
        <w:rPr>
          <w:w w:val="105"/>
        </w:rPr>
        <w:t> appear</w:t>
      </w:r>
      <w:r>
        <w:rPr>
          <w:w w:val="105"/>
        </w:rPr>
        <w:t> to other.Consistent with</w:t>
      </w:r>
      <w:r>
        <w:rPr>
          <w:spacing w:val="-2"/>
          <w:w w:val="105"/>
        </w:rPr>
        <w:t> </w:t>
      </w:r>
      <w:r>
        <w:rPr>
          <w:w w:val="105"/>
        </w:rPr>
        <w:t>the observer perspective hypothesis</w:t>
      </w:r>
      <w:r>
        <w:rPr>
          <w:spacing w:val="-3"/>
          <w:w w:val="105"/>
        </w:rPr>
        <w:t> </w:t>
      </w:r>
      <w:r>
        <w:rPr>
          <w:w w:val="105"/>
        </w:rPr>
        <w:t>derived from</w:t>
      </w:r>
      <w:r>
        <w:rPr>
          <w:spacing w:val="-2"/>
          <w:w w:val="105"/>
        </w:rPr>
        <w:t> </w:t>
      </w:r>
      <w:r>
        <w:rPr>
          <w:w w:val="105"/>
        </w:rPr>
        <w:t>the model, social phobicsshow</w:t>
      </w:r>
      <w:r>
        <w:rPr>
          <w:w w:val="105"/>
        </w:rPr>
        <w:t> an</w:t>
      </w:r>
      <w:r>
        <w:rPr>
          <w:w w:val="105"/>
        </w:rPr>
        <w:t> observer</w:t>
      </w:r>
      <w:r>
        <w:rPr>
          <w:w w:val="105"/>
        </w:rPr>
        <w:t> perspective</w:t>
      </w:r>
      <w:r>
        <w:rPr>
          <w:w w:val="105"/>
        </w:rPr>
        <w:t> in</w:t>
      </w:r>
      <w:r>
        <w:rPr>
          <w:w w:val="105"/>
        </w:rPr>
        <w:t> images</w:t>
      </w:r>
      <w:r>
        <w:rPr>
          <w:w w:val="105"/>
        </w:rPr>
        <w:t> of</w:t>
      </w:r>
      <w:r>
        <w:rPr>
          <w:w w:val="105"/>
        </w:rPr>
        <w:t> recent</w:t>
      </w:r>
      <w:r>
        <w:rPr>
          <w:w w:val="105"/>
        </w:rPr>
        <w:t> anxiety-provoking</w:t>
      </w:r>
      <w:r>
        <w:rPr>
          <w:w w:val="105"/>
        </w:rPr>
        <w:t> social situations.However,</w:t>
      </w:r>
      <w:r>
        <w:rPr>
          <w:w w:val="105"/>
        </w:rPr>
        <w:t> they</w:t>
      </w:r>
      <w:r>
        <w:rPr>
          <w:w w:val="105"/>
        </w:rPr>
        <w:t> show</w:t>
      </w:r>
      <w:r>
        <w:rPr>
          <w:w w:val="105"/>
        </w:rPr>
        <w:t> a</w:t>
      </w:r>
      <w:r>
        <w:rPr>
          <w:w w:val="105"/>
        </w:rPr>
        <w:t> field</w:t>
      </w:r>
      <w:r>
        <w:rPr>
          <w:w w:val="105"/>
        </w:rPr>
        <w:t> perspective</w:t>
      </w:r>
      <w:r>
        <w:rPr>
          <w:w w:val="105"/>
        </w:rPr>
        <w:t> for</w:t>
      </w:r>
      <w:r>
        <w:rPr>
          <w:w w:val="105"/>
        </w:rPr>
        <w:t> non-social</w:t>
      </w:r>
      <w:r>
        <w:rPr>
          <w:w w:val="105"/>
        </w:rPr>
        <w:t> situations.</w:t>
      </w:r>
      <w:r>
        <w:rPr>
          <w:w w:val="105"/>
        </w:rPr>
        <w:t> Moreover, these observer perspective images appear to occur spontaneously.</w:t>
      </w:r>
    </w:p>
    <w:p>
      <w:pPr>
        <w:pStyle w:val="BodyText"/>
        <w:spacing w:line="501" w:lineRule="auto" w:before="6"/>
        <w:ind w:left="841" w:right="1435"/>
        <w:jc w:val="both"/>
      </w:pPr>
      <w:r>
        <w:rPr>
          <w:w w:val="105"/>
        </w:rPr>
        <w:t>Rachman</w:t>
      </w:r>
      <w:r>
        <w:rPr>
          <w:spacing w:val="40"/>
          <w:w w:val="105"/>
        </w:rPr>
        <w:t> </w:t>
      </w:r>
      <w:r>
        <w:rPr>
          <w:w w:val="105"/>
        </w:rPr>
        <w:t>(1977) explored</w:t>
      </w:r>
      <w:r>
        <w:rPr>
          <w:w w:val="105"/>
        </w:rPr>
        <w:t> the</w:t>
      </w:r>
      <w:r>
        <w:rPr>
          <w:w w:val="105"/>
        </w:rPr>
        <w:t> nature</w:t>
      </w:r>
      <w:r>
        <w:rPr>
          <w:w w:val="105"/>
        </w:rPr>
        <w:t> of post-event</w:t>
      </w:r>
      <w:r>
        <w:rPr>
          <w:w w:val="105"/>
        </w:rPr>
        <w:t> processing</w:t>
      </w:r>
      <w:r>
        <w:rPr>
          <w:w w:val="105"/>
        </w:rPr>
        <w:t> in</w:t>
      </w:r>
      <w:r>
        <w:rPr>
          <w:w w:val="105"/>
        </w:rPr>
        <w:t> individuals</w:t>
      </w:r>
      <w:r>
        <w:rPr>
          <w:w w:val="105"/>
        </w:rPr>
        <w:t> highin social</w:t>
      </w:r>
      <w:r>
        <w:rPr>
          <w:w w:val="105"/>
        </w:rPr>
        <w:t> anxiety. He</w:t>
      </w:r>
      <w:r>
        <w:rPr>
          <w:w w:val="105"/>
        </w:rPr>
        <w:t> found</w:t>
      </w:r>
      <w:r>
        <w:rPr>
          <w:w w:val="105"/>
        </w:rPr>
        <w:t> that</w:t>
      </w:r>
      <w:r>
        <w:rPr>
          <w:w w:val="105"/>
        </w:rPr>
        <w:t> post-event</w:t>
      </w:r>
      <w:r>
        <w:rPr>
          <w:w w:val="105"/>
        </w:rPr>
        <w:t> processing</w:t>
      </w:r>
      <w:r>
        <w:rPr>
          <w:w w:val="105"/>
        </w:rPr>
        <w:t> (the</w:t>
      </w:r>
      <w:r>
        <w:rPr>
          <w:w w:val="105"/>
        </w:rPr>
        <w:t> post-mortem)</w:t>
      </w:r>
      <w:r>
        <w:rPr>
          <w:w w:val="105"/>
        </w:rPr>
        <w:t> was</w:t>
      </w:r>
      <w:r>
        <w:rPr>
          <w:w w:val="105"/>
        </w:rPr>
        <w:t> greaterin highly</w:t>
      </w:r>
      <w:r>
        <w:rPr>
          <w:w w:val="105"/>
        </w:rPr>
        <w:t> socially</w:t>
      </w:r>
      <w:r>
        <w:rPr>
          <w:w w:val="105"/>
        </w:rPr>
        <w:t> anxious</w:t>
      </w:r>
      <w:r>
        <w:rPr>
          <w:w w:val="105"/>
        </w:rPr>
        <w:t> than</w:t>
      </w:r>
      <w:r>
        <w:rPr>
          <w:w w:val="105"/>
        </w:rPr>
        <w:t> lowly</w:t>
      </w:r>
      <w:r>
        <w:rPr>
          <w:w w:val="105"/>
        </w:rPr>
        <w:t> socially</w:t>
      </w:r>
      <w:r>
        <w:rPr>
          <w:w w:val="105"/>
        </w:rPr>
        <w:t> anxious</w:t>
      </w:r>
      <w:r>
        <w:rPr>
          <w:w w:val="105"/>
        </w:rPr>
        <w:t> individuals.</w:t>
      </w:r>
      <w:r>
        <w:rPr>
          <w:w w:val="105"/>
        </w:rPr>
        <w:t> In</w:t>
      </w:r>
      <w:r>
        <w:rPr>
          <w:w w:val="105"/>
        </w:rPr>
        <w:t> addition, negativethoughts</w:t>
      </w:r>
      <w:r>
        <w:rPr>
          <w:w w:val="105"/>
        </w:rPr>
        <w:t> during</w:t>
      </w:r>
      <w:r>
        <w:rPr>
          <w:w w:val="105"/>
        </w:rPr>
        <w:t> post-event</w:t>
      </w:r>
      <w:r>
        <w:rPr>
          <w:w w:val="105"/>
        </w:rPr>
        <w:t> processing</w:t>
      </w:r>
      <w:r>
        <w:rPr>
          <w:w w:val="105"/>
        </w:rPr>
        <w:t> were</w:t>
      </w:r>
      <w:r>
        <w:rPr>
          <w:w w:val="105"/>
        </w:rPr>
        <w:t> rated</w:t>
      </w:r>
      <w:r>
        <w:rPr>
          <w:w w:val="105"/>
        </w:rPr>
        <w:t> as</w:t>
      </w:r>
      <w:r>
        <w:rPr>
          <w:w w:val="105"/>
        </w:rPr>
        <w:t> intrusive</w:t>
      </w:r>
      <w:r>
        <w:rPr>
          <w:w w:val="105"/>
        </w:rPr>
        <w:t> experiences inviting comparisonwith the concept of failures in emotional processing.</w:t>
      </w:r>
    </w:p>
    <w:p>
      <w:pPr>
        <w:spacing w:after="0" w:line="501" w:lineRule="auto"/>
        <w:jc w:val="both"/>
        <w:sectPr>
          <w:pgSz w:w="12240" w:h="15840"/>
          <w:pgMar w:header="0" w:footer="1063" w:top="1360" w:bottom="1260" w:left="1320" w:right="0"/>
        </w:sectPr>
      </w:pPr>
    </w:p>
    <w:p>
      <w:pPr>
        <w:pStyle w:val="BodyText"/>
        <w:spacing w:line="501" w:lineRule="auto" w:before="82"/>
        <w:ind w:left="841" w:right="1442"/>
        <w:jc w:val="both"/>
      </w:pPr>
      <w:r>
        <w:rPr>
          <w:w w:val="105"/>
        </w:rPr>
        <w:t>Finally,</w:t>
      </w:r>
      <w:r>
        <w:rPr>
          <w:w w:val="105"/>
        </w:rPr>
        <w:t> the</w:t>
      </w:r>
      <w:r>
        <w:rPr>
          <w:w w:val="105"/>
        </w:rPr>
        <w:t> model</w:t>
      </w:r>
      <w:r>
        <w:rPr>
          <w:w w:val="105"/>
        </w:rPr>
        <w:t> predicts</w:t>
      </w:r>
      <w:r>
        <w:rPr>
          <w:w w:val="105"/>
        </w:rPr>
        <w:t> that</w:t>
      </w:r>
      <w:r>
        <w:rPr>
          <w:w w:val="105"/>
        </w:rPr>
        <w:t> the</w:t>
      </w:r>
      <w:r>
        <w:rPr>
          <w:w w:val="105"/>
        </w:rPr>
        <w:t> commission</w:t>
      </w:r>
      <w:r>
        <w:rPr>
          <w:w w:val="105"/>
        </w:rPr>
        <w:t> of safety</w:t>
      </w:r>
      <w:r>
        <w:rPr>
          <w:w w:val="105"/>
        </w:rPr>
        <w:t> behaviours</w:t>
      </w:r>
      <w:r>
        <w:rPr>
          <w:w w:val="105"/>
        </w:rPr>
        <w:t> in</w:t>
      </w:r>
      <w:r>
        <w:rPr>
          <w:w w:val="105"/>
        </w:rPr>
        <w:t> social situationsinterferes</w:t>
      </w:r>
      <w:r>
        <w:rPr>
          <w:w w:val="105"/>
        </w:rPr>
        <w:t> with</w:t>
      </w:r>
      <w:r>
        <w:rPr>
          <w:w w:val="105"/>
        </w:rPr>
        <w:t> reductions</w:t>
      </w:r>
      <w:r>
        <w:rPr>
          <w:w w:val="105"/>
        </w:rPr>
        <w:t> in</w:t>
      </w:r>
      <w:r>
        <w:rPr>
          <w:w w:val="105"/>
        </w:rPr>
        <w:t> negative</w:t>
      </w:r>
      <w:r>
        <w:rPr>
          <w:w w:val="105"/>
        </w:rPr>
        <w:t> beliefs</w:t>
      </w:r>
      <w:r>
        <w:rPr>
          <w:w w:val="105"/>
        </w:rPr>
        <w:t> and</w:t>
      </w:r>
      <w:r>
        <w:rPr>
          <w:w w:val="105"/>
        </w:rPr>
        <w:t> anxiety.</w:t>
      </w:r>
      <w:r>
        <w:rPr>
          <w:w w:val="105"/>
        </w:rPr>
        <w:t> Therefore, instructions</w:t>
      </w:r>
      <w:r>
        <w:rPr>
          <w:w w:val="105"/>
        </w:rPr>
        <w:t> toabandon</w:t>
      </w:r>
      <w:r>
        <w:rPr>
          <w:w w:val="105"/>
        </w:rPr>
        <w:t> safety</w:t>
      </w:r>
      <w:r>
        <w:rPr>
          <w:w w:val="105"/>
        </w:rPr>
        <w:t> behaviours</w:t>
      </w:r>
      <w:r>
        <w:rPr>
          <w:w w:val="105"/>
        </w:rPr>
        <w:t> during</w:t>
      </w:r>
      <w:r>
        <w:rPr>
          <w:w w:val="105"/>
        </w:rPr>
        <w:t> brief exposures</w:t>
      </w:r>
      <w:r>
        <w:rPr>
          <w:w w:val="105"/>
        </w:rPr>
        <w:t> should</w:t>
      </w:r>
      <w:r>
        <w:rPr>
          <w:w w:val="105"/>
        </w:rPr>
        <w:t> facilitate reductions</w:t>
      </w:r>
      <w:r>
        <w:rPr>
          <w:w w:val="105"/>
        </w:rPr>
        <w:t> in</w:t>
      </w:r>
      <w:r>
        <w:rPr>
          <w:w w:val="105"/>
        </w:rPr>
        <w:t> negativebeliefs</w:t>
      </w:r>
      <w:r>
        <w:rPr>
          <w:w w:val="105"/>
        </w:rPr>
        <w:t> and</w:t>
      </w:r>
      <w:r>
        <w:rPr>
          <w:w w:val="105"/>
        </w:rPr>
        <w:t> anxiety.</w:t>
      </w:r>
      <w:r>
        <w:rPr>
          <w:w w:val="105"/>
        </w:rPr>
        <w:t> In</w:t>
      </w:r>
      <w:r>
        <w:rPr>
          <w:w w:val="105"/>
        </w:rPr>
        <w:t> a</w:t>
      </w:r>
      <w:r>
        <w:rPr>
          <w:w w:val="105"/>
        </w:rPr>
        <w:t> test</w:t>
      </w:r>
      <w:r>
        <w:rPr>
          <w:w w:val="105"/>
        </w:rPr>
        <w:t> of</w:t>
      </w:r>
      <w:r>
        <w:rPr>
          <w:w w:val="105"/>
        </w:rPr>
        <w:t> this</w:t>
      </w:r>
      <w:r>
        <w:rPr>
          <w:w w:val="105"/>
        </w:rPr>
        <w:t> hypothesis, used</w:t>
      </w:r>
      <w:r>
        <w:rPr>
          <w:w w:val="105"/>
        </w:rPr>
        <w:t> a repeatedmeasures</w:t>
      </w:r>
      <w:r>
        <w:rPr>
          <w:w w:val="105"/>
        </w:rPr>
        <w:t> crossover design</w:t>
      </w:r>
      <w:r>
        <w:rPr>
          <w:w w:val="105"/>
        </w:rPr>
        <w:t> comparing</w:t>
      </w:r>
      <w:r>
        <w:rPr>
          <w:w w:val="105"/>
        </w:rPr>
        <w:t> the</w:t>
      </w:r>
      <w:r>
        <w:rPr>
          <w:w w:val="105"/>
        </w:rPr>
        <w:t> effects</w:t>
      </w:r>
      <w:r>
        <w:rPr>
          <w:w w:val="105"/>
        </w:rPr>
        <w:t> of</w:t>
      </w:r>
      <w:r>
        <w:rPr>
          <w:w w:val="105"/>
        </w:rPr>
        <w:t> brief</w:t>
      </w:r>
      <w:r>
        <w:rPr>
          <w:w w:val="105"/>
        </w:rPr>
        <w:t> exposure</w:t>
      </w:r>
      <w:r>
        <w:rPr>
          <w:w w:val="105"/>
        </w:rPr>
        <w:t> plus abandonmentof</w:t>
      </w:r>
      <w:r>
        <w:rPr>
          <w:w w:val="105"/>
        </w:rPr>
        <w:t> safety</w:t>
      </w:r>
      <w:r>
        <w:rPr>
          <w:w w:val="105"/>
        </w:rPr>
        <w:t> behaviours</w:t>
      </w:r>
      <w:r>
        <w:rPr>
          <w:w w:val="105"/>
        </w:rPr>
        <w:t> with</w:t>
      </w:r>
      <w:r>
        <w:rPr>
          <w:w w:val="105"/>
        </w:rPr>
        <w:t> brief</w:t>
      </w:r>
      <w:r>
        <w:rPr>
          <w:w w:val="105"/>
        </w:rPr>
        <w:t> exposure</w:t>
      </w:r>
      <w:r>
        <w:rPr>
          <w:w w:val="105"/>
        </w:rPr>
        <w:t> alone,</w:t>
      </w:r>
      <w:r>
        <w:rPr>
          <w:w w:val="105"/>
        </w:rPr>
        <w:t> when</w:t>
      </w:r>
      <w:r>
        <w:rPr>
          <w:w w:val="105"/>
        </w:rPr>
        <w:t> each</w:t>
      </w:r>
      <w:r>
        <w:rPr>
          <w:w w:val="105"/>
        </w:rPr>
        <w:t> was</w:t>
      </w:r>
      <w:r>
        <w:rPr>
          <w:w w:val="105"/>
        </w:rPr>
        <w:t> presented with</w:t>
      </w:r>
      <w:r>
        <w:rPr>
          <w:w w:val="105"/>
        </w:rPr>
        <w:t> a</w:t>
      </w:r>
      <w:r>
        <w:rPr>
          <w:w w:val="105"/>
        </w:rPr>
        <w:t> specificrationale.</w:t>
      </w:r>
      <w:r>
        <w:rPr>
          <w:w w:val="105"/>
        </w:rPr>
        <w:t> The</w:t>
      </w:r>
      <w:r>
        <w:rPr>
          <w:w w:val="105"/>
        </w:rPr>
        <w:t> results</w:t>
      </w:r>
      <w:r>
        <w:rPr>
          <w:w w:val="105"/>
        </w:rPr>
        <w:t> of</w:t>
      </w:r>
      <w:r>
        <w:rPr>
          <w:w w:val="105"/>
        </w:rPr>
        <w:t> this</w:t>
      </w:r>
      <w:r>
        <w:rPr>
          <w:w w:val="105"/>
        </w:rPr>
        <w:t> study</w:t>
      </w:r>
      <w:r>
        <w:rPr>
          <w:w w:val="105"/>
        </w:rPr>
        <w:t> showed</w:t>
      </w:r>
      <w:r>
        <w:rPr>
          <w:w w:val="105"/>
        </w:rPr>
        <w:t> that</w:t>
      </w:r>
      <w:r>
        <w:rPr>
          <w:w w:val="105"/>
        </w:rPr>
        <w:t> brief</w:t>
      </w:r>
      <w:r>
        <w:rPr>
          <w:w w:val="105"/>
        </w:rPr>
        <w:t> exposure</w:t>
      </w:r>
      <w:r>
        <w:rPr>
          <w:w w:val="105"/>
        </w:rPr>
        <w:t> plus abandonmentof</w:t>
      </w:r>
      <w:r>
        <w:rPr>
          <w:w w:val="105"/>
        </w:rPr>
        <w:t> safety</w:t>
      </w:r>
      <w:r>
        <w:rPr>
          <w:w w:val="105"/>
        </w:rPr>
        <w:t> behaviours</w:t>
      </w:r>
      <w:r>
        <w:rPr>
          <w:w w:val="105"/>
        </w:rPr>
        <w:t> was</w:t>
      </w:r>
      <w:r>
        <w:rPr>
          <w:w w:val="105"/>
        </w:rPr>
        <w:t> more</w:t>
      </w:r>
      <w:r>
        <w:rPr>
          <w:w w:val="105"/>
        </w:rPr>
        <w:t> effective</w:t>
      </w:r>
      <w:r>
        <w:rPr>
          <w:w w:val="105"/>
        </w:rPr>
        <w:t> than</w:t>
      </w:r>
      <w:r>
        <w:rPr>
          <w:w w:val="105"/>
        </w:rPr>
        <w:t> brief</w:t>
      </w:r>
      <w:r>
        <w:rPr>
          <w:w w:val="105"/>
        </w:rPr>
        <w:t> exposure</w:t>
      </w:r>
      <w:r>
        <w:rPr>
          <w:w w:val="105"/>
        </w:rPr>
        <w:t> alone</w:t>
      </w:r>
      <w:r>
        <w:rPr>
          <w:w w:val="105"/>
        </w:rPr>
        <w:t> in reducing</w:t>
      </w:r>
      <w:r>
        <w:rPr>
          <w:w w:val="105"/>
        </w:rPr>
        <w:t> anxietyand</w:t>
      </w:r>
      <w:r>
        <w:rPr>
          <w:w w:val="105"/>
        </w:rPr>
        <w:t> negative</w:t>
      </w:r>
      <w:r>
        <w:rPr>
          <w:w w:val="105"/>
        </w:rPr>
        <w:t> beliefs.</w:t>
      </w:r>
      <w:r>
        <w:rPr>
          <w:w w:val="105"/>
        </w:rPr>
        <w:t> It</w:t>
      </w:r>
      <w:r>
        <w:rPr>
          <w:w w:val="105"/>
        </w:rPr>
        <w:t> is</w:t>
      </w:r>
      <w:r>
        <w:rPr>
          <w:w w:val="105"/>
        </w:rPr>
        <w:t> important</w:t>
      </w:r>
      <w:r>
        <w:rPr>
          <w:w w:val="105"/>
        </w:rPr>
        <w:t> to</w:t>
      </w:r>
      <w:r>
        <w:rPr>
          <w:w w:val="105"/>
        </w:rPr>
        <w:t> note</w:t>
      </w:r>
      <w:r>
        <w:rPr>
          <w:w w:val="105"/>
        </w:rPr>
        <w:t> that</w:t>
      </w:r>
      <w:r>
        <w:rPr>
          <w:w w:val="105"/>
        </w:rPr>
        <w:t> this</w:t>
      </w:r>
      <w:r>
        <w:rPr>
          <w:w w:val="105"/>
        </w:rPr>
        <w:t> was</w:t>
      </w:r>
      <w:r>
        <w:rPr>
          <w:w w:val="105"/>
        </w:rPr>
        <w:t> not</w:t>
      </w:r>
      <w:r>
        <w:rPr>
          <w:w w:val="105"/>
        </w:rPr>
        <w:t> a</w:t>
      </w:r>
      <w:r>
        <w:rPr>
          <w:w w:val="105"/>
        </w:rPr>
        <w:t> study intended</w:t>
      </w:r>
      <w:r>
        <w:rPr>
          <w:spacing w:val="-5"/>
          <w:w w:val="105"/>
        </w:rPr>
        <w:t> </w:t>
      </w:r>
      <w:r>
        <w:rPr>
          <w:w w:val="105"/>
        </w:rPr>
        <w:t>tocompare</w:t>
      </w:r>
      <w:r>
        <w:rPr>
          <w:spacing w:val="-6"/>
          <w:w w:val="105"/>
        </w:rPr>
        <w:t> </w:t>
      </w:r>
      <w:r>
        <w:rPr>
          <w:w w:val="105"/>
        </w:rPr>
        <w:t>the</w:t>
      </w:r>
      <w:r>
        <w:rPr>
          <w:spacing w:val="-6"/>
          <w:w w:val="105"/>
        </w:rPr>
        <w:t> </w:t>
      </w:r>
      <w:r>
        <w:rPr>
          <w:w w:val="105"/>
        </w:rPr>
        <w:t>relative effectiveness of</w:t>
      </w:r>
      <w:r>
        <w:rPr>
          <w:spacing w:val="-8"/>
          <w:w w:val="105"/>
        </w:rPr>
        <w:t> </w:t>
      </w:r>
      <w:r>
        <w:rPr>
          <w:w w:val="105"/>
        </w:rPr>
        <w:t>two types</w:t>
      </w:r>
      <w:r>
        <w:rPr>
          <w:spacing w:val="-7"/>
          <w:w w:val="105"/>
        </w:rPr>
        <w:t> </w:t>
      </w:r>
      <w:r>
        <w:rPr>
          <w:w w:val="105"/>
        </w:rPr>
        <w:t>of</w:t>
      </w:r>
      <w:r>
        <w:rPr>
          <w:spacing w:val="-1"/>
          <w:w w:val="105"/>
        </w:rPr>
        <w:t> </w:t>
      </w:r>
      <w:r>
        <w:rPr>
          <w:w w:val="105"/>
        </w:rPr>
        <w:t>treatment, but was intended merelyto</w:t>
      </w:r>
      <w:r>
        <w:rPr>
          <w:w w:val="105"/>
        </w:rPr>
        <w:t> assess</w:t>
      </w:r>
      <w:r>
        <w:rPr>
          <w:w w:val="105"/>
        </w:rPr>
        <w:t> the</w:t>
      </w:r>
      <w:r>
        <w:rPr>
          <w:w w:val="105"/>
        </w:rPr>
        <w:t> effects</w:t>
      </w:r>
      <w:r>
        <w:rPr>
          <w:w w:val="105"/>
        </w:rPr>
        <w:t> of</w:t>
      </w:r>
      <w:r>
        <w:rPr>
          <w:w w:val="105"/>
        </w:rPr>
        <w:t> dropping</w:t>
      </w:r>
      <w:r>
        <w:rPr>
          <w:w w:val="105"/>
        </w:rPr>
        <w:t> safety</w:t>
      </w:r>
      <w:r>
        <w:rPr>
          <w:w w:val="105"/>
        </w:rPr>
        <w:t> behaviours</w:t>
      </w:r>
      <w:r>
        <w:rPr>
          <w:w w:val="105"/>
        </w:rPr>
        <w:t> during</w:t>
      </w:r>
      <w:r>
        <w:rPr>
          <w:w w:val="105"/>
        </w:rPr>
        <w:t> brief</w:t>
      </w:r>
      <w:r>
        <w:rPr>
          <w:w w:val="105"/>
        </w:rPr>
        <w:t> encounters</w:t>
      </w:r>
      <w:r>
        <w:rPr>
          <w:w w:val="105"/>
        </w:rPr>
        <w:t> with </w:t>
      </w:r>
      <w:r>
        <w:rPr>
          <w:spacing w:val="-2"/>
          <w:w w:val="105"/>
        </w:rPr>
        <w:t>socialsituations.</w:t>
      </w:r>
    </w:p>
    <w:p>
      <w:pPr>
        <w:pStyle w:val="Heading4"/>
        <w:spacing w:before="1"/>
        <w:jc w:val="both"/>
      </w:pPr>
      <w:r>
        <w:rPr>
          <w:w w:val="105"/>
        </w:rPr>
        <w:t>Cognitive</w:t>
      </w:r>
      <w:r>
        <w:rPr>
          <w:spacing w:val="-11"/>
          <w:w w:val="105"/>
        </w:rPr>
        <w:t> </w:t>
      </w:r>
      <w:r>
        <w:rPr>
          <w:w w:val="105"/>
        </w:rPr>
        <w:t>Therapy</w:t>
      </w:r>
      <w:r>
        <w:rPr>
          <w:spacing w:val="-15"/>
          <w:w w:val="105"/>
        </w:rPr>
        <w:t> </w:t>
      </w:r>
      <w:r>
        <w:rPr>
          <w:w w:val="105"/>
        </w:rPr>
        <w:t>for</w:t>
      </w:r>
      <w:r>
        <w:rPr>
          <w:spacing w:val="-10"/>
          <w:w w:val="105"/>
        </w:rPr>
        <w:t> </w:t>
      </w:r>
      <w:r>
        <w:rPr>
          <w:w w:val="105"/>
        </w:rPr>
        <w:t>Social</w:t>
      </w:r>
      <w:r>
        <w:rPr>
          <w:spacing w:val="-7"/>
          <w:w w:val="105"/>
        </w:rPr>
        <w:t> </w:t>
      </w:r>
      <w:r>
        <w:rPr>
          <w:spacing w:val="-2"/>
          <w:w w:val="105"/>
        </w:rPr>
        <w:t>Phobia</w:t>
      </w:r>
    </w:p>
    <w:p>
      <w:pPr>
        <w:pStyle w:val="BodyText"/>
        <w:spacing w:before="19"/>
        <w:rPr>
          <w:b/>
        </w:rPr>
      </w:pPr>
    </w:p>
    <w:p>
      <w:pPr>
        <w:pStyle w:val="BodyText"/>
        <w:spacing w:line="501" w:lineRule="auto"/>
        <w:ind w:left="841" w:right="1441"/>
        <w:jc w:val="both"/>
      </w:pPr>
      <w:r>
        <w:rPr>
          <w:w w:val="105"/>
        </w:rPr>
        <w:t>A</w:t>
      </w:r>
      <w:r>
        <w:rPr>
          <w:w w:val="105"/>
        </w:rPr>
        <w:t> specific</w:t>
      </w:r>
      <w:r>
        <w:rPr>
          <w:w w:val="105"/>
        </w:rPr>
        <w:t> form</w:t>
      </w:r>
      <w:r>
        <w:rPr>
          <w:w w:val="105"/>
        </w:rPr>
        <w:t> of treatment</w:t>
      </w:r>
      <w:r>
        <w:rPr>
          <w:w w:val="105"/>
        </w:rPr>
        <w:t> for</w:t>
      </w:r>
      <w:r>
        <w:rPr>
          <w:w w:val="105"/>
        </w:rPr>
        <w:t> social</w:t>
      </w:r>
      <w:r>
        <w:rPr>
          <w:w w:val="105"/>
        </w:rPr>
        <w:t> phobia</w:t>
      </w:r>
      <w:r>
        <w:rPr>
          <w:w w:val="105"/>
        </w:rPr>
        <w:t> has</w:t>
      </w:r>
      <w:r>
        <w:rPr>
          <w:w w:val="105"/>
        </w:rPr>
        <w:t> been</w:t>
      </w:r>
      <w:r>
        <w:rPr>
          <w:w w:val="105"/>
        </w:rPr>
        <w:t> developed</w:t>
      </w:r>
      <w:r>
        <w:rPr>
          <w:w w:val="105"/>
        </w:rPr>
        <w:t> on</w:t>
      </w:r>
      <w:r>
        <w:rPr>
          <w:w w:val="105"/>
        </w:rPr>
        <w:t> the</w:t>
      </w:r>
      <w:r>
        <w:rPr>
          <w:w w:val="105"/>
        </w:rPr>
        <w:t> basis</w:t>
      </w:r>
      <w:r>
        <w:rPr>
          <w:w w:val="105"/>
        </w:rPr>
        <w:t> of thepresent</w:t>
      </w:r>
      <w:r>
        <w:rPr>
          <w:w w:val="105"/>
        </w:rPr>
        <w:t> model.</w:t>
      </w:r>
      <w:r>
        <w:rPr>
          <w:spacing w:val="40"/>
          <w:w w:val="105"/>
        </w:rPr>
        <w:t> </w:t>
      </w:r>
      <w:r>
        <w:rPr>
          <w:w w:val="105"/>
        </w:rPr>
        <w:t>This</w:t>
      </w:r>
      <w:r>
        <w:rPr>
          <w:w w:val="105"/>
        </w:rPr>
        <w:t> treatment</w:t>
      </w:r>
      <w:r>
        <w:rPr>
          <w:w w:val="105"/>
        </w:rPr>
        <w:t> has</w:t>
      </w:r>
      <w:r>
        <w:rPr>
          <w:w w:val="105"/>
        </w:rPr>
        <w:t> a</w:t>
      </w:r>
      <w:r>
        <w:rPr>
          <w:w w:val="105"/>
        </w:rPr>
        <w:t> particular</w:t>
      </w:r>
      <w:r>
        <w:rPr>
          <w:w w:val="105"/>
        </w:rPr>
        <w:t> focusthat</w:t>
      </w:r>
      <w:r>
        <w:rPr>
          <w:w w:val="105"/>
        </w:rPr>
        <w:t> distinguishes</w:t>
      </w:r>
      <w:r>
        <w:rPr>
          <w:w w:val="105"/>
        </w:rPr>
        <w:t> the</w:t>
      </w:r>
      <w:r>
        <w:rPr>
          <w:w w:val="105"/>
        </w:rPr>
        <w:t> approach from</w:t>
      </w:r>
      <w:r>
        <w:rPr>
          <w:w w:val="105"/>
        </w:rPr>
        <w:t> more</w:t>
      </w:r>
      <w:r>
        <w:rPr>
          <w:w w:val="105"/>
        </w:rPr>
        <w:t> eclectic</w:t>
      </w:r>
      <w:r>
        <w:rPr>
          <w:w w:val="105"/>
        </w:rPr>
        <w:t> treatments.</w:t>
      </w:r>
      <w:r>
        <w:rPr>
          <w:w w:val="105"/>
        </w:rPr>
        <w:t> In</w:t>
      </w:r>
      <w:r>
        <w:rPr>
          <w:w w:val="105"/>
        </w:rPr>
        <w:t> particular,</w:t>
      </w:r>
      <w:r>
        <w:rPr>
          <w:w w:val="105"/>
        </w:rPr>
        <w:t> the</w:t>
      </w:r>
      <w:r>
        <w:rPr>
          <w:w w:val="105"/>
        </w:rPr>
        <w:t> modelsuggests</w:t>
      </w:r>
      <w:r>
        <w:rPr>
          <w:w w:val="105"/>
        </w:rPr>
        <w:t> that</w:t>
      </w:r>
      <w:r>
        <w:rPr>
          <w:w w:val="105"/>
        </w:rPr>
        <w:t> it</w:t>
      </w:r>
      <w:r>
        <w:rPr>
          <w:w w:val="105"/>
        </w:rPr>
        <w:t> is</w:t>
      </w:r>
      <w:r>
        <w:rPr>
          <w:w w:val="105"/>
        </w:rPr>
        <w:t> necessary</w:t>
      </w:r>
      <w:r>
        <w:rPr>
          <w:w w:val="105"/>
        </w:rPr>
        <w:t> to modify</w:t>
      </w:r>
      <w:r>
        <w:rPr>
          <w:w w:val="105"/>
        </w:rPr>
        <w:t> specific</w:t>
      </w:r>
      <w:r>
        <w:rPr>
          <w:w w:val="105"/>
        </w:rPr>
        <w:t> maintenance</w:t>
      </w:r>
      <w:r>
        <w:rPr>
          <w:w w:val="105"/>
        </w:rPr>
        <w:t> processes</w:t>
      </w:r>
      <w:r>
        <w:rPr>
          <w:w w:val="105"/>
        </w:rPr>
        <w:t> during</w:t>
      </w:r>
      <w:r>
        <w:rPr>
          <w:w w:val="105"/>
        </w:rPr>
        <w:t> the</w:t>
      </w:r>
      <w:r>
        <w:rPr>
          <w:w w:val="105"/>
        </w:rPr>
        <w:t> course</w:t>
      </w:r>
      <w:r>
        <w:rPr>
          <w:w w:val="105"/>
        </w:rPr>
        <w:t> ofeffective</w:t>
      </w:r>
      <w:r>
        <w:rPr>
          <w:w w:val="105"/>
        </w:rPr>
        <w:t> treatment.</w:t>
      </w:r>
      <w:r>
        <w:rPr>
          <w:w w:val="105"/>
        </w:rPr>
        <w:t> The treatment aims to correct dysfunctional negative self-appraisals andbeliefs, and this may be</w:t>
      </w:r>
      <w:r>
        <w:rPr>
          <w:w w:val="105"/>
        </w:rPr>
        <w:t> facilitated</w:t>
      </w:r>
      <w:r>
        <w:rPr>
          <w:w w:val="105"/>
        </w:rPr>
        <w:t> by</w:t>
      </w:r>
      <w:r>
        <w:rPr>
          <w:w w:val="105"/>
        </w:rPr>
        <w:t> modifying</w:t>
      </w:r>
      <w:r>
        <w:rPr>
          <w:w w:val="105"/>
        </w:rPr>
        <w:t> unhelpful</w:t>
      </w:r>
      <w:r>
        <w:rPr>
          <w:w w:val="105"/>
        </w:rPr>
        <w:t> safety</w:t>
      </w:r>
      <w:r>
        <w:rPr>
          <w:w w:val="105"/>
        </w:rPr>
        <w:t> behaviours</w:t>
      </w:r>
      <w:r>
        <w:rPr>
          <w:w w:val="105"/>
        </w:rPr>
        <w:t> and</w:t>
      </w:r>
      <w:r>
        <w:rPr>
          <w:w w:val="105"/>
        </w:rPr>
        <w:t> redirectingattention</w:t>
      </w:r>
      <w:r>
        <w:rPr>
          <w:w w:val="105"/>
        </w:rPr>
        <w:t> during exposure in order to correct faulty beliefs.Acourse of treatment is typicallyimplemented over</w:t>
      </w:r>
      <w:r>
        <w:rPr>
          <w:w w:val="105"/>
        </w:rPr>
        <w:t> a</w:t>
      </w:r>
      <w:r>
        <w:rPr>
          <w:w w:val="105"/>
        </w:rPr>
        <w:t> 12–14-session</w:t>
      </w:r>
      <w:r>
        <w:rPr>
          <w:w w:val="105"/>
        </w:rPr>
        <w:t> time-frame in</w:t>
      </w:r>
      <w:r>
        <w:rPr>
          <w:w w:val="105"/>
        </w:rPr>
        <w:t> which</w:t>
      </w:r>
      <w:r>
        <w:rPr>
          <w:w w:val="105"/>
        </w:rPr>
        <w:t> sessions are</w:t>
      </w:r>
      <w:r>
        <w:rPr>
          <w:w w:val="105"/>
        </w:rPr>
        <w:t> held</w:t>
      </w:r>
      <w:r>
        <w:rPr>
          <w:w w:val="105"/>
        </w:rPr>
        <w:t> weekly and</w:t>
      </w:r>
      <w:r>
        <w:rPr>
          <w:w w:val="105"/>
        </w:rPr>
        <w:t> eachsession is normally</w:t>
      </w:r>
      <w:r>
        <w:rPr>
          <w:spacing w:val="40"/>
          <w:w w:val="105"/>
        </w:rPr>
        <w:t> </w:t>
      </w:r>
      <w:r>
        <w:rPr>
          <w:w w:val="105"/>
        </w:rPr>
        <w:t>60</w:t>
      </w:r>
      <w:r>
        <w:rPr>
          <w:spacing w:val="40"/>
          <w:w w:val="105"/>
        </w:rPr>
        <w:t> </w:t>
      </w:r>
      <w:r>
        <w:rPr>
          <w:w w:val="105"/>
        </w:rPr>
        <w:t>minutes</w:t>
      </w:r>
      <w:r>
        <w:rPr>
          <w:spacing w:val="40"/>
          <w:w w:val="105"/>
        </w:rPr>
        <w:t> </w:t>
      </w:r>
      <w:r>
        <w:rPr>
          <w:w w:val="105"/>
        </w:rPr>
        <w:t>in</w:t>
      </w:r>
      <w:r>
        <w:rPr>
          <w:spacing w:val="40"/>
          <w:w w:val="105"/>
        </w:rPr>
        <w:t> </w:t>
      </w:r>
      <w:r>
        <w:rPr>
          <w:w w:val="105"/>
        </w:rPr>
        <w:t>duration.</w:t>
      </w:r>
      <w:r>
        <w:rPr>
          <w:spacing w:val="40"/>
          <w:w w:val="105"/>
        </w:rPr>
        <w:t> </w:t>
      </w:r>
      <w:r>
        <w:rPr>
          <w:w w:val="105"/>
        </w:rPr>
        <w:t>The</w:t>
      </w:r>
      <w:r>
        <w:rPr>
          <w:spacing w:val="40"/>
          <w:w w:val="105"/>
        </w:rPr>
        <w:t> </w:t>
      </w:r>
      <w:r>
        <w:rPr>
          <w:w w:val="105"/>
        </w:rPr>
        <w:t>theoretical</w:t>
      </w:r>
      <w:r>
        <w:rPr>
          <w:spacing w:val="38"/>
          <w:w w:val="105"/>
        </w:rPr>
        <w:t> </w:t>
      </w:r>
      <w:r>
        <w:rPr>
          <w:w w:val="105"/>
        </w:rPr>
        <w:t>approach</w:t>
      </w:r>
      <w:r>
        <w:rPr>
          <w:spacing w:val="36"/>
          <w:w w:val="105"/>
        </w:rPr>
        <w:t> </w:t>
      </w:r>
      <w:r>
        <w:rPr>
          <w:w w:val="105"/>
        </w:rPr>
        <w:t>adopted</w:t>
      </w:r>
      <w:r>
        <w:rPr>
          <w:spacing w:val="40"/>
          <w:w w:val="105"/>
        </w:rPr>
        <w:t> </w:t>
      </w:r>
      <w:r>
        <w:rPr>
          <w:w w:val="105"/>
        </w:rPr>
        <w:t>here</w:t>
      </w:r>
      <w:r>
        <w:rPr>
          <w:spacing w:val="40"/>
          <w:w w:val="105"/>
        </w:rPr>
        <w:t> </w:t>
      </w:r>
      <w:r>
        <w:rPr>
          <w:w w:val="105"/>
        </w:rPr>
        <w:t>suggeststhat</w:t>
      </w:r>
    </w:p>
    <w:p>
      <w:pPr>
        <w:spacing w:after="0" w:line="501" w:lineRule="auto"/>
        <w:jc w:val="both"/>
        <w:sectPr>
          <w:pgSz w:w="12240" w:h="15840"/>
          <w:pgMar w:header="0" w:footer="1063" w:top="1360" w:bottom="1260" w:left="1320" w:right="0"/>
        </w:sectPr>
      </w:pPr>
    </w:p>
    <w:p>
      <w:pPr>
        <w:pStyle w:val="BodyText"/>
        <w:spacing w:line="504" w:lineRule="auto" w:before="82"/>
        <w:ind w:left="841" w:right="1453"/>
        <w:jc w:val="both"/>
      </w:pPr>
      <w:r>
        <w:rPr>
          <w:w w:val="105"/>
        </w:rPr>
        <w:t>treatment</w:t>
      </w:r>
      <w:r>
        <w:rPr>
          <w:w w:val="105"/>
        </w:rPr>
        <w:t> should</w:t>
      </w:r>
      <w:r>
        <w:rPr>
          <w:w w:val="105"/>
        </w:rPr>
        <w:t> followa</w:t>
      </w:r>
      <w:r>
        <w:rPr>
          <w:w w:val="105"/>
        </w:rPr>
        <w:t> particular</w:t>
      </w:r>
      <w:r>
        <w:rPr>
          <w:w w:val="105"/>
        </w:rPr>
        <w:t> sequence</w:t>
      </w:r>
      <w:r>
        <w:rPr>
          <w:w w:val="105"/>
        </w:rPr>
        <w:t> in</w:t>
      </w:r>
      <w:r>
        <w:rPr>
          <w:w w:val="105"/>
        </w:rPr>
        <w:t> maximising</w:t>
      </w:r>
      <w:r>
        <w:rPr>
          <w:w w:val="105"/>
        </w:rPr>
        <w:t> the</w:t>
      </w:r>
      <w:r>
        <w:rPr>
          <w:w w:val="105"/>
        </w:rPr>
        <w:t> efficiency</w:t>
      </w:r>
      <w:r>
        <w:rPr>
          <w:w w:val="105"/>
        </w:rPr>
        <w:t> of </w:t>
      </w:r>
      <w:r>
        <w:rPr>
          <w:spacing w:val="-2"/>
          <w:w w:val="105"/>
        </w:rPr>
        <w:t>cognitivechange.</w:t>
      </w:r>
    </w:p>
    <w:p>
      <w:pPr>
        <w:pStyle w:val="Heading4"/>
        <w:spacing w:line="263" w:lineRule="exact"/>
        <w:jc w:val="both"/>
      </w:pPr>
      <w:r>
        <w:rPr>
          <w:w w:val="105"/>
        </w:rPr>
        <w:t>Structure</w:t>
      </w:r>
      <w:r>
        <w:rPr>
          <w:spacing w:val="-13"/>
          <w:w w:val="105"/>
        </w:rPr>
        <w:t> </w:t>
      </w:r>
      <w:r>
        <w:rPr>
          <w:w w:val="105"/>
        </w:rPr>
        <w:t>of</w:t>
      </w:r>
      <w:r>
        <w:rPr>
          <w:spacing w:val="-14"/>
          <w:w w:val="105"/>
        </w:rPr>
        <w:t> </w:t>
      </w:r>
      <w:r>
        <w:rPr>
          <w:spacing w:val="-5"/>
          <w:w w:val="105"/>
        </w:rPr>
        <w:t>CR</w:t>
      </w:r>
    </w:p>
    <w:p>
      <w:pPr>
        <w:pStyle w:val="BodyText"/>
        <w:spacing w:before="18"/>
        <w:rPr>
          <w:b/>
        </w:rPr>
      </w:pPr>
    </w:p>
    <w:p>
      <w:pPr>
        <w:pStyle w:val="BodyText"/>
        <w:spacing w:line="499" w:lineRule="auto"/>
        <w:ind w:left="841" w:right="1445"/>
        <w:jc w:val="both"/>
      </w:pPr>
      <w:r>
        <w:rPr>
          <w:b/>
          <w:w w:val="105"/>
        </w:rPr>
        <w:t>Sessions 1–3</w:t>
      </w:r>
      <w:r>
        <w:rPr>
          <w:w w:val="105"/>
        </w:rPr>
        <w:t>of</w:t>
      </w:r>
      <w:r>
        <w:rPr>
          <w:w w:val="105"/>
        </w:rPr>
        <w:t> treatment</w:t>
      </w:r>
      <w:r>
        <w:rPr>
          <w:w w:val="105"/>
        </w:rPr>
        <w:t> usually</w:t>
      </w:r>
      <w:r>
        <w:rPr>
          <w:w w:val="105"/>
        </w:rPr>
        <w:t> consist</w:t>
      </w:r>
      <w:r>
        <w:rPr>
          <w:w w:val="105"/>
        </w:rPr>
        <w:t> of case</w:t>
      </w:r>
      <w:r>
        <w:rPr>
          <w:w w:val="105"/>
        </w:rPr>
        <w:t> formulation,</w:t>
      </w:r>
      <w:r>
        <w:rPr>
          <w:w w:val="105"/>
        </w:rPr>
        <w:t> socialisation,</w:t>
      </w:r>
      <w:r>
        <w:rPr>
          <w:w w:val="105"/>
        </w:rPr>
        <w:t> and cognitivepreparation for restructuring, involving manipulations of safety behaviours and of</w:t>
      </w:r>
      <w:r>
        <w:rPr>
          <w:spacing w:val="-2"/>
          <w:w w:val="105"/>
        </w:rPr>
        <w:t> </w:t>
      </w:r>
      <w:r>
        <w:rPr>
          <w:w w:val="105"/>
        </w:rPr>
        <w:t>attention.</w:t>
      </w:r>
    </w:p>
    <w:p>
      <w:pPr>
        <w:pStyle w:val="BodyText"/>
        <w:spacing w:line="499" w:lineRule="auto" w:before="7"/>
        <w:ind w:left="841" w:right="1449"/>
        <w:jc w:val="both"/>
      </w:pPr>
      <w:r>
        <w:rPr>
          <w:b/>
          <w:w w:val="105"/>
        </w:rPr>
        <w:t>Sessions</w:t>
      </w:r>
      <w:r>
        <w:rPr>
          <w:b/>
          <w:w w:val="105"/>
        </w:rPr>
        <w:t> 4–6</w:t>
      </w:r>
      <w:r>
        <w:rPr>
          <w:b/>
          <w:w w:val="105"/>
        </w:rPr>
        <w:t> </w:t>
      </w:r>
      <w:r>
        <w:rPr>
          <w:w w:val="105"/>
        </w:rPr>
        <w:t>typically</w:t>
      </w:r>
      <w:r>
        <w:rPr>
          <w:w w:val="105"/>
        </w:rPr>
        <w:t> focus</w:t>
      </w:r>
      <w:r>
        <w:rPr>
          <w:w w:val="105"/>
        </w:rPr>
        <w:t> on</w:t>
      </w:r>
      <w:r>
        <w:rPr>
          <w:w w:val="105"/>
        </w:rPr>
        <w:t> a</w:t>
      </w:r>
      <w:r>
        <w:rPr>
          <w:w w:val="105"/>
        </w:rPr>
        <w:t> continuation</w:t>
      </w:r>
      <w:r>
        <w:rPr>
          <w:w w:val="105"/>
        </w:rPr>
        <w:t> of</w:t>
      </w:r>
      <w:r>
        <w:rPr>
          <w:w w:val="105"/>
        </w:rPr>
        <w:t> behavioural</w:t>
      </w:r>
      <w:r>
        <w:rPr>
          <w:w w:val="105"/>
        </w:rPr>
        <w:t> experiments, ofteninvolving</w:t>
      </w:r>
      <w:r>
        <w:rPr>
          <w:w w:val="105"/>
        </w:rPr>
        <w:t> exposure</w:t>
      </w:r>
      <w:r>
        <w:rPr>
          <w:w w:val="105"/>
        </w:rPr>
        <w:t> to</w:t>
      </w:r>
      <w:r>
        <w:rPr>
          <w:w w:val="105"/>
        </w:rPr>
        <w:t> test</w:t>
      </w:r>
      <w:r>
        <w:rPr>
          <w:w w:val="105"/>
        </w:rPr>
        <w:t> negative</w:t>
      </w:r>
      <w:r>
        <w:rPr>
          <w:w w:val="105"/>
        </w:rPr>
        <w:t> appraisals</w:t>
      </w:r>
      <w:r>
        <w:rPr>
          <w:w w:val="105"/>
        </w:rPr>
        <w:t> and</w:t>
      </w:r>
      <w:r>
        <w:rPr>
          <w:w w:val="105"/>
        </w:rPr>
        <w:t> predictions,</w:t>
      </w:r>
      <w:r>
        <w:rPr>
          <w:w w:val="105"/>
        </w:rPr>
        <w:t> and</w:t>
      </w:r>
      <w:r>
        <w:rPr>
          <w:w w:val="105"/>
        </w:rPr>
        <w:t> also</w:t>
      </w:r>
      <w:r>
        <w:rPr>
          <w:w w:val="105"/>
        </w:rPr>
        <w:t> video feedbackmethods to correct the distorted self-image.</w:t>
      </w:r>
    </w:p>
    <w:p>
      <w:pPr>
        <w:pStyle w:val="BodyText"/>
        <w:spacing w:line="501" w:lineRule="auto" w:before="6"/>
        <w:ind w:left="841" w:right="1436"/>
      </w:pPr>
      <w:r>
        <w:rPr>
          <w:b/>
          <w:w w:val="105"/>
        </w:rPr>
        <w:t>Sessions</w:t>
      </w:r>
      <w:r>
        <w:rPr>
          <w:b/>
          <w:spacing w:val="80"/>
          <w:w w:val="105"/>
        </w:rPr>
        <w:t> </w:t>
      </w:r>
      <w:r>
        <w:rPr>
          <w:b/>
          <w:w w:val="105"/>
        </w:rPr>
        <w:t>7–9</w:t>
      </w:r>
      <w:r>
        <w:rPr>
          <w:b/>
          <w:spacing w:val="80"/>
          <w:w w:val="105"/>
        </w:rPr>
        <w:t> </w:t>
      </w:r>
      <w:r>
        <w:rPr>
          <w:w w:val="105"/>
        </w:rPr>
        <w:t>continue</w:t>
      </w:r>
      <w:r>
        <w:rPr>
          <w:spacing w:val="80"/>
          <w:w w:val="105"/>
        </w:rPr>
        <w:t> </w:t>
      </w:r>
      <w:r>
        <w:rPr>
          <w:w w:val="105"/>
        </w:rPr>
        <w:t>with</w:t>
      </w:r>
      <w:r>
        <w:rPr>
          <w:spacing w:val="80"/>
          <w:w w:val="105"/>
        </w:rPr>
        <w:t> </w:t>
      </w:r>
      <w:r>
        <w:rPr>
          <w:w w:val="105"/>
        </w:rPr>
        <w:t>cognitive</w:t>
      </w:r>
      <w:r>
        <w:rPr>
          <w:spacing w:val="80"/>
          <w:w w:val="105"/>
        </w:rPr>
        <w:t> </w:t>
      </w:r>
      <w:r>
        <w:rPr>
          <w:w w:val="105"/>
        </w:rPr>
        <w:t>andbehavioural</w:t>
      </w:r>
      <w:r>
        <w:rPr>
          <w:spacing w:val="80"/>
          <w:w w:val="105"/>
        </w:rPr>
        <w:t> </w:t>
      </w:r>
      <w:r>
        <w:rPr>
          <w:w w:val="105"/>
        </w:rPr>
        <w:t>reattribution</w:t>
      </w:r>
      <w:r>
        <w:rPr>
          <w:spacing w:val="80"/>
          <w:w w:val="105"/>
        </w:rPr>
        <w:t> </w:t>
      </w:r>
      <w:r>
        <w:rPr>
          <w:w w:val="105"/>
        </w:rPr>
        <w:t>methods,</w:t>
      </w:r>
      <w:r>
        <w:rPr>
          <w:spacing w:val="80"/>
          <w:w w:val="105"/>
        </w:rPr>
        <w:t> </w:t>
      </w:r>
      <w:r>
        <w:rPr>
          <w:w w:val="105"/>
        </w:rPr>
        <w:t>and introduce</w:t>
      </w:r>
      <w:r>
        <w:rPr>
          <w:spacing w:val="40"/>
          <w:w w:val="105"/>
        </w:rPr>
        <w:t> </w:t>
      </w:r>
      <w:r>
        <w:rPr>
          <w:w w:val="105"/>
        </w:rPr>
        <w:t>bandwidth</w:t>
      </w:r>
      <w:r>
        <w:rPr>
          <w:spacing w:val="40"/>
          <w:w w:val="105"/>
        </w:rPr>
        <w:t> </w:t>
      </w:r>
      <w:r>
        <w:rPr>
          <w:w w:val="105"/>
        </w:rPr>
        <w:t>manoeuvres</w:t>
      </w:r>
      <w:r>
        <w:rPr>
          <w:spacing w:val="40"/>
          <w:w w:val="105"/>
        </w:rPr>
        <w:t> </w:t>
      </w:r>
      <w:r>
        <w:rPr>
          <w:w w:val="105"/>
        </w:rPr>
        <w:t>aimed</w:t>
      </w:r>
      <w:r>
        <w:rPr>
          <w:spacing w:val="40"/>
          <w:w w:val="105"/>
        </w:rPr>
        <w:t> </w:t>
      </w:r>
      <w:r>
        <w:rPr>
          <w:w w:val="105"/>
        </w:rPr>
        <w:t>at</w:t>
      </w:r>
      <w:r>
        <w:rPr>
          <w:spacing w:val="40"/>
          <w:w w:val="105"/>
        </w:rPr>
        <w:t> </w:t>
      </w:r>
      <w:r>
        <w:rPr>
          <w:w w:val="105"/>
        </w:rPr>
        <w:t>furtherinterrogating</w:t>
      </w:r>
      <w:r>
        <w:rPr>
          <w:spacing w:val="40"/>
          <w:w w:val="105"/>
        </w:rPr>
        <w:t> </w:t>
      </w:r>
      <w:r>
        <w:rPr>
          <w:w w:val="105"/>
        </w:rPr>
        <w:t>the</w:t>
      </w:r>
      <w:r>
        <w:rPr>
          <w:spacing w:val="40"/>
          <w:w w:val="105"/>
        </w:rPr>
        <w:t> </w:t>
      </w:r>
      <w:r>
        <w:rPr>
          <w:w w:val="105"/>
        </w:rPr>
        <w:t>environment</w:t>
      </w:r>
      <w:r>
        <w:rPr>
          <w:spacing w:val="40"/>
          <w:w w:val="105"/>
        </w:rPr>
        <w:t> </w:t>
      </w:r>
      <w:r>
        <w:rPr>
          <w:w w:val="105"/>
        </w:rPr>
        <w:t>and discovering that social catastrophes</w:t>
      </w:r>
      <w:r>
        <w:rPr>
          <w:spacing w:val="-6"/>
          <w:w w:val="105"/>
        </w:rPr>
        <w:t> </w:t>
      </w:r>
      <w:r>
        <w:rPr>
          <w:w w:val="105"/>
        </w:rPr>
        <w:t>are</w:t>
      </w:r>
      <w:r>
        <w:rPr>
          <w:spacing w:val="-4"/>
          <w:w w:val="105"/>
        </w:rPr>
        <w:t> </w:t>
      </w:r>
      <w:r>
        <w:rPr>
          <w:w w:val="105"/>
        </w:rPr>
        <w:t>unlikely, even inthe event of failed performance. </w:t>
      </w:r>
      <w:r>
        <w:rPr>
          <w:b/>
          <w:w w:val="105"/>
        </w:rPr>
        <w:t>Sessions</w:t>
      </w:r>
      <w:r>
        <w:rPr>
          <w:b/>
          <w:spacing w:val="40"/>
          <w:w w:val="105"/>
        </w:rPr>
        <w:t> </w:t>
      </w:r>
      <w:r>
        <w:rPr>
          <w:b/>
          <w:w w:val="105"/>
        </w:rPr>
        <w:t>10–12,</w:t>
      </w:r>
      <w:r>
        <w:rPr>
          <w:w w:val="105"/>
        </w:rPr>
        <w:t>Involvesconsolidation</w:t>
      </w:r>
      <w:r>
        <w:rPr>
          <w:spacing w:val="40"/>
          <w:w w:val="105"/>
        </w:rPr>
        <w:t> </w:t>
      </w:r>
      <w:r>
        <w:rPr>
          <w:w w:val="105"/>
        </w:rPr>
        <w:t>of</w:t>
      </w:r>
      <w:r>
        <w:rPr>
          <w:spacing w:val="40"/>
          <w:w w:val="105"/>
        </w:rPr>
        <w:t> </w:t>
      </w:r>
      <w:r>
        <w:rPr>
          <w:w w:val="105"/>
        </w:rPr>
        <w:t>material</w:t>
      </w:r>
      <w:r>
        <w:rPr>
          <w:spacing w:val="40"/>
          <w:w w:val="105"/>
        </w:rPr>
        <w:t> </w:t>
      </w:r>
      <w:r>
        <w:rPr>
          <w:w w:val="105"/>
        </w:rPr>
        <w:t>learned,</w:t>
      </w:r>
      <w:r>
        <w:rPr>
          <w:spacing w:val="40"/>
          <w:w w:val="105"/>
        </w:rPr>
        <w:t> </w:t>
      </w:r>
      <w:r>
        <w:rPr>
          <w:w w:val="105"/>
        </w:rPr>
        <w:t>relapse</w:t>
      </w:r>
      <w:r>
        <w:rPr>
          <w:spacing w:val="40"/>
          <w:w w:val="105"/>
        </w:rPr>
        <w:t> </w:t>
      </w:r>
      <w:r>
        <w:rPr>
          <w:w w:val="105"/>
        </w:rPr>
        <w:t>prevention,</w:t>
      </w:r>
      <w:r>
        <w:rPr>
          <w:spacing w:val="40"/>
          <w:w w:val="105"/>
        </w:rPr>
        <w:t> </w:t>
      </w:r>
      <w:r>
        <w:rPr>
          <w:w w:val="105"/>
        </w:rPr>
        <w:t>and</w:t>
      </w:r>
      <w:r>
        <w:rPr>
          <w:spacing w:val="40"/>
          <w:w w:val="105"/>
        </w:rPr>
        <w:t> </w:t>
      </w:r>
      <w:r>
        <w:rPr>
          <w:w w:val="105"/>
        </w:rPr>
        <w:t>a continuation</w:t>
      </w:r>
      <w:r>
        <w:rPr>
          <w:w w:val="105"/>
        </w:rPr>
        <w:t> of</w:t>
      </w:r>
      <w:r>
        <w:rPr>
          <w:w w:val="105"/>
        </w:rPr>
        <w:t> work</w:t>
      </w:r>
      <w:r>
        <w:rPr>
          <w:spacing w:val="27"/>
          <w:w w:val="105"/>
        </w:rPr>
        <w:t> </w:t>
      </w:r>
      <w:r>
        <w:rPr>
          <w:w w:val="105"/>
        </w:rPr>
        <w:t>on</w:t>
      </w:r>
      <w:r>
        <w:rPr>
          <w:w w:val="105"/>
        </w:rPr>
        <w:t> theremaining</w:t>
      </w:r>
      <w:r>
        <w:rPr>
          <w:w w:val="105"/>
        </w:rPr>
        <w:t> issues</w:t>
      </w:r>
      <w:r>
        <w:rPr>
          <w:w w:val="105"/>
        </w:rPr>
        <w:t> (residual</w:t>
      </w:r>
      <w:r>
        <w:rPr>
          <w:w w:val="105"/>
        </w:rPr>
        <w:t> negative</w:t>
      </w:r>
      <w:r>
        <w:rPr>
          <w:spacing w:val="26"/>
          <w:w w:val="105"/>
        </w:rPr>
        <w:t> </w:t>
      </w:r>
      <w:r>
        <w:rPr>
          <w:w w:val="105"/>
        </w:rPr>
        <w:t>beliefs</w:t>
      </w:r>
      <w:r>
        <w:rPr>
          <w:w w:val="105"/>
        </w:rPr>
        <w:t> and</w:t>
      </w:r>
      <w:r>
        <w:rPr>
          <w:w w:val="105"/>
        </w:rPr>
        <w:t> avoidance). Clearly, there</w:t>
      </w:r>
      <w:r>
        <w:rPr>
          <w:spacing w:val="-8"/>
          <w:w w:val="105"/>
        </w:rPr>
        <w:t> </w:t>
      </w:r>
      <w:r>
        <w:rPr>
          <w:w w:val="105"/>
        </w:rPr>
        <w:t>is</w:t>
      </w:r>
      <w:r>
        <w:rPr>
          <w:spacing w:val="-2"/>
          <w:w w:val="105"/>
        </w:rPr>
        <w:t> </w:t>
      </w:r>
      <w:r>
        <w:rPr>
          <w:w w:val="105"/>
        </w:rPr>
        <w:t>flexibilityin</w:t>
      </w:r>
      <w:r>
        <w:rPr>
          <w:spacing w:val="-7"/>
          <w:w w:val="105"/>
        </w:rPr>
        <w:t> </w:t>
      </w:r>
      <w:r>
        <w:rPr>
          <w:w w:val="105"/>
        </w:rPr>
        <w:t>the</w:t>
      </w:r>
      <w:r>
        <w:rPr>
          <w:spacing w:val="-1"/>
          <w:w w:val="105"/>
        </w:rPr>
        <w:t> </w:t>
      </w:r>
      <w:r>
        <w:rPr>
          <w:w w:val="105"/>
        </w:rPr>
        <w:t>number of</w:t>
      </w:r>
      <w:r>
        <w:rPr>
          <w:spacing w:val="-3"/>
          <w:w w:val="105"/>
        </w:rPr>
        <w:t> </w:t>
      </w:r>
      <w:r>
        <w:rPr>
          <w:w w:val="105"/>
        </w:rPr>
        <w:t>sessions devoted</w:t>
      </w:r>
      <w:r>
        <w:rPr>
          <w:spacing w:val="-7"/>
          <w:w w:val="105"/>
        </w:rPr>
        <w:t> </w:t>
      </w:r>
      <w:r>
        <w:rPr>
          <w:w w:val="105"/>
        </w:rPr>
        <w:t>to</w:t>
      </w:r>
      <w:r>
        <w:rPr>
          <w:spacing w:val="-7"/>
          <w:w w:val="105"/>
        </w:rPr>
        <w:t> </w:t>
      </w:r>
      <w:r>
        <w:rPr>
          <w:w w:val="105"/>
        </w:rPr>
        <w:t>these</w:t>
      </w:r>
      <w:r>
        <w:rPr>
          <w:spacing w:val="-1"/>
          <w:w w:val="105"/>
        </w:rPr>
        <w:t> </w:t>
      </w:r>
      <w:r>
        <w:rPr>
          <w:w w:val="105"/>
        </w:rPr>
        <w:t>phases</w:t>
      </w:r>
      <w:r>
        <w:rPr>
          <w:spacing w:val="-2"/>
          <w:w w:val="105"/>
        </w:rPr>
        <w:t> </w:t>
      </w:r>
      <w:r>
        <w:rPr>
          <w:w w:val="105"/>
        </w:rPr>
        <w:t>of</w:t>
      </w:r>
      <w:r>
        <w:rPr>
          <w:spacing w:val="-10"/>
          <w:w w:val="105"/>
        </w:rPr>
        <w:t> </w:t>
      </w:r>
      <w:r>
        <w:rPr>
          <w:w w:val="105"/>
        </w:rPr>
        <w:t>treatment, and</w:t>
      </w:r>
      <w:r>
        <w:rPr>
          <w:spacing w:val="-8"/>
          <w:w w:val="105"/>
        </w:rPr>
        <w:t> </w:t>
      </w:r>
      <w:r>
        <w:rPr>
          <w:w w:val="105"/>
        </w:rPr>
        <w:t>this</w:t>
      </w:r>
      <w:r>
        <w:rPr>
          <w:spacing w:val="-10"/>
          <w:w w:val="105"/>
        </w:rPr>
        <w:t> </w:t>
      </w:r>
      <w:r>
        <w:rPr>
          <w:w w:val="105"/>
        </w:rPr>
        <w:t>partitioning</w:t>
      </w:r>
      <w:r>
        <w:rPr>
          <w:spacing w:val="-8"/>
          <w:w w:val="105"/>
        </w:rPr>
        <w:t> </w:t>
      </w:r>
      <w:r>
        <w:rPr>
          <w:w w:val="105"/>
        </w:rPr>
        <w:t>issomewhat</w:t>
      </w:r>
      <w:r>
        <w:rPr>
          <w:spacing w:val="-6"/>
          <w:w w:val="105"/>
        </w:rPr>
        <w:t> </w:t>
      </w:r>
      <w:r>
        <w:rPr>
          <w:w w:val="105"/>
        </w:rPr>
        <w:t>arbitrary,</w:t>
      </w:r>
      <w:r>
        <w:rPr>
          <w:spacing w:val="-6"/>
          <w:w w:val="105"/>
        </w:rPr>
        <w:t> </w:t>
      </w:r>
      <w:r>
        <w:rPr>
          <w:w w:val="105"/>
        </w:rPr>
        <w:t>but</w:t>
      </w:r>
      <w:r>
        <w:rPr>
          <w:spacing w:val="-6"/>
          <w:w w:val="105"/>
        </w:rPr>
        <w:t> </w:t>
      </w:r>
      <w:r>
        <w:rPr>
          <w:w w:val="105"/>
        </w:rPr>
        <w:t>it serves</w:t>
      </w:r>
      <w:r>
        <w:rPr>
          <w:spacing w:val="-10"/>
          <w:w w:val="105"/>
        </w:rPr>
        <w:t> </w:t>
      </w:r>
      <w:r>
        <w:rPr>
          <w:w w:val="105"/>
        </w:rPr>
        <w:t>here</w:t>
      </w:r>
      <w:r>
        <w:rPr>
          <w:spacing w:val="-9"/>
          <w:w w:val="105"/>
        </w:rPr>
        <w:t> </w:t>
      </w:r>
      <w:r>
        <w:rPr>
          <w:w w:val="105"/>
        </w:rPr>
        <w:t>to</w:t>
      </w:r>
      <w:r>
        <w:rPr>
          <w:spacing w:val="-2"/>
          <w:w w:val="105"/>
        </w:rPr>
        <w:t> </w:t>
      </w:r>
      <w:r>
        <w:rPr>
          <w:w w:val="105"/>
        </w:rPr>
        <w:t>provide</w:t>
      </w:r>
      <w:r>
        <w:rPr>
          <w:spacing w:val="-9"/>
          <w:w w:val="105"/>
        </w:rPr>
        <w:t> </w:t>
      </w:r>
      <w:r>
        <w:rPr>
          <w:w w:val="105"/>
        </w:rPr>
        <w:t>a</w:t>
      </w:r>
      <w:r>
        <w:rPr>
          <w:spacing w:val="-3"/>
          <w:w w:val="105"/>
        </w:rPr>
        <w:t> </w:t>
      </w:r>
      <w:r>
        <w:rPr>
          <w:w w:val="105"/>
        </w:rPr>
        <w:t>basic</w:t>
      </w:r>
      <w:r>
        <w:rPr>
          <w:spacing w:val="-9"/>
          <w:w w:val="105"/>
        </w:rPr>
        <w:t> </w:t>
      </w:r>
      <w:r>
        <w:rPr>
          <w:w w:val="105"/>
        </w:rPr>
        <w:t>conceptual structure</w:t>
      </w:r>
      <w:r>
        <w:rPr>
          <w:spacing w:val="80"/>
          <w:w w:val="105"/>
        </w:rPr>
        <w:t> </w:t>
      </w:r>
      <w:r>
        <w:rPr>
          <w:w w:val="105"/>
        </w:rPr>
        <w:t>for</w:t>
      </w:r>
      <w:r>
        <w:rPr>
          <w:spacing w:val="80"/>
          <w:w w:val="105"/>
        </w:rPr>
        <w:t> </w:t>
      </w:r>
      <w:r>
        <w:rPr>
          <w:w w:val="105"/>
        </w:rPr>
        <w:t>planningspecific</w:t>
      </w:r>
      <w:r>
        <w:rPr>
          <w:spacing w:val="77"/>
          <w:w w:val="105"/>
        </w:rPr>
        <w:t> </w:t>
      </w:r>
      <w:r>
        <w:rPr>
          <w:w w:val="105"/>
        </w:rPr>
        <w:t>interventions.If</w:t>
      </w:r>
      <w:r>
        <w:rPr>
          <w:spacing w:val="80"/>
          <w:w w:val="105"/>
        </w:rPr>
        <w:t> </w:t>
      </w:r>
      <w:r>
        <w:rPr>
          <w:w w:val="105"/>
        </w:rPr>
        <w:t>we</w:t>
      </w:r>
      <w:r>
        <w:rPr>
          <w:spacing w:val="80"/>
          <w:w w:val="105"/>
        </w:rPr>
        <w:t> </w:t>
      </w:r>
      <w:r>
        <w:rPr>
          <w:w w:val="105"/>
        </w:rPr>
        <w:t>turn</w:t>
      </w:r>
      <w:r>
        <w:rPr>
          <w:spacing w:val="80"/>
          <w:w w:val="105"/>
        </w:rPr>
        <w:t> </w:t>
      </w:r>
      <w:r>
        <w:rPr>
          <w:w w:val="105"/>
        </w:rPr>
        <w:t>our</w:t>
      </w:r>
      <w:r>
        <w:rPr>
          <w:spacing w:val="80"/>
          <w:w w:val="105"/>
        </w:rPr>
        <w:t> </w:t>
      </w:r>
      <w:r>
        <w:rPr>
          <w:w w:val="105"/>
        </w:rPr>
        <w:t>attention</w:t>
      </w:r>
      <w:r>
        <w:rPr>
          <w:spacing w:val="80"/>
          <w:w w:val="105"/>
        </w:rPr>
        <w:t> </w:t>
      </w:r>
      <w:r>
        <w:rPr>
          <w:w w:val="105"/>
        </w:rPr>
        <w:t>briefly</w:t>
      </w:r>
      <w:r>
        <w:rPr>
          <w:spacing w:val="78"/>
          <w:w w:val="105"/>
        </w:rPr>
        <w:t> </w:t>
      </w:r>
      <w:r>
        <w:rPr>
          <w:w w:val="105"/>
        </w:rPr>
        <w:t>to</w:t>
      </w:r>
      <w:r>
        <w:rPr>
          <w:spacing w:val="78"/>
          <w:w w:val="105"/>
        </w:rPr>
        <w:t> </w:t>
      </w:r>
      <w:r>
        <w:rPr>
          <w:w w:val="105"/>
        </w:rPr>
        <w:t>the sequencing</w:t>
      </w:r>
      <w:r>
        <w:rPr>
          <w:spacing w:val="40"/>
          <w:w w:val="105"/>
        </w:rPr>
        <w:t> </w:t>
      </w:r>
      <w:r>
        <w:rPr>
          <w:w w:val="105"/>
        </w:rPr>
        <w:t>of</w:t>
      </w:r>
      <w:r>
        <w:rPr>
          <w:spacing w:val="40"/>
          <w:w w:val="105"/>
        </w:rPr>
        <w:t> </w:t>
      </w:r>
      <w:r>
        <w:rPr>
          <w:w w:val="105"/>
        </w:rPr>
        <w:t>treatment</w:t>
      </w:r>
      <w:r>
        <w:rPr>
          <w:spacing w:val="74"/>
          <w:w w:val="105"/>
        </w:rPr>
        <w:t> </w:t>
      </w:r>
      <w:r>
        <w:rPr>
          <w:w w:val="105"/>
        </w:rPr>
        <w:t>strategies,</w:t>
      </w:r>
      <w:r>
        <w:rPr>
          <w:spacing w:val="66"/>
          <w:w w:val="105"/>
        </w:rPr>
        <w:t> </w:t>
      </w:r>
      <w:r>
        <w:rPr>
          <w:w w:val="105"/>
        </w:rPr>
        <w:t>it</w:t>
      </w:r>
      <w:r>
        <w:rPr>
          <w:spacing w:val="74"/>
          <w:w w:val="105"/>
        </w:rPr>
        <w:t> </w:t>
      </w:r>
      <w:r>
        <w:rPr>
          <w:w w:val="105"/>
        </w:rPr>
        <w:t>is</w:t>
      </w:r>
      <w:r>
        <w:rPr>
          <w:spacing w:val="40"/>
          <w:w w:val="105"/>
        </w:rPr>
        <w:t> </w:t>
      </w:r>
      <w:r>
        <w:rPr>
          <w:w w:val="105"/>
        </w:rPr>
        <w:t>a</w:t>
      </w:r>
      <w:r>
        <w:rPr>
          <w:spacing w:val="70"/>
          <w:w w:val="105"/>
        </w:rPr>
        <w:t> </w:t>
      </w:r>
      <w:r>
        <w:rPr>
          <w:w w:val="105"/>
        </w:rPr>
        <w:t>logicalderivation</w:t>
      </w:r>
      <w:r>
        <w:rPr>
          <w:spacing w:val="71"/>
          <w:w w:val="105"/>
        </w:rPr>
        <w:t> </w:t>
      </w:r>
      <w:r>
        <w:rPr>
          <w:w w:val="105"/>
        </w:rPr>
        <w:t>from</w:t>
      </w:r>
      <w:r>
        <w:rPr>
          <w:spacing w:val="40"/>
          <w:w w:val="105"/>
        </w:rPr>
        <w:t> </w:t>
      </w:r>
      <w:r>
        <w:rPr>
          <w:w w:val="105"/>
        </w:rPr>
        <w:t>the</w:t>
      </w:r>
      <w:r>
        <w:rPr>
          <w:spacing w:val="40"/>
          <w:w w:val="105"/>
        </w:rPr>
        <w:t> </w:t>
      </w:r>
      <w:r>
        <w:rPr>
          <w:w w:val="105"/>
        </w:rPr>
        <w:t>model</w:t>
      </w:r>
      <w:r>
        <w:rPr>
          <w:spacing w:val="66"/>
          <w:w w:val="105"/>
        </w:rPr>
        <w:t> </w:t>
      </w:r>
      <w:r>
        <w:rPr>
          <w:w w:val="105"/>
        </w:rPr>
        <w:t>to</w:t>
      </w:r>
      <w:r>
        <w:rPr>
          <w:spacing w:val="40"/>
          <w:w w:val="105"/>
        </w:rPr>
        <w:t> </w:t>
      </w:r>
      <w:r>
        <w:rPr>
          <w:w w:val="105"/>
        </w:rPr>
        <w:t>use strategies</w:t>
      </w:r>
      <w:r>
        <w:rPr>
          <w:spacing w:val="-9"/>
          <w:w w:val="105"/>
        </w:rPr>
        <w:t> </w:t>
      </w:r>
      <w:r>
        <w:rPr>
          <w:w w:val="105"/>
        </w:rPr>
        <w:t>early</w:t>
      </w:r>
      <w:r>
        <w:rPr>
          <w:spacing w:val="-7"/>
          <w:w w:val="105"/>
        </w:rPr>
        <w:t> </w:t>
      </w:r>
      <w:r>
        <w:rPr>
          <w:w w:val="105"/>
        </w:rPr>
        <w:t>in</w:t>
      </w:r>
      <w:r>
        <w:rPr>
          <w:spacing w:val="-7"/>
          <w:w w:val="105"/>
        </w:rPr>
        <w:t> </w:t>
      </w:r>
      <w:r>
        <w:rPr>
          <w:w w:val="105"/>
        </w:rPr>
        <w:t>treatment</w:t>
      </w:r>
      <w:r>
        <w:rPr>
          <w:spacing w:val="-5"/>
          <w:w w:val="105"/>
        </w:rPr>
        <w:t> </w:t>
      </w:r>
      <w:r>
        <w:rPr>
          <w:w w:val="105"/>
        </w:rPr>
        <w:t>that</w:t>
      </w:r>
      <w:r>
        <w:rPr>
          <w:spacing w:val="-5"/>
          <w:w w:val="105"/>
        </w:rPr>
        <w:t> </w:t>
      </w:r>
      <w:r>
        <w:rPr>
          <w:w w:val="105"/>
        </w:rPr>
        <w:t>reconfigure</w:t>
      </w:r>
      <w:r>
        <w:rPr>
          <w:spacing w:val="-8"/>
          <w:w w:val="105"/>
        </w:rPr>
        <w:t> </w:t>
      </w:r>
      <w:r>
        <w:rPr>
          <w:w w:val="105"/>
        </w:rPr>
        <w:t>the client‘s</w:t>
      </w:r>
      <w:r>
        <w:rPr>
          <w:spacing w:val="-8"/>
          <w:w w:val="105"/>
        </w:rPr>
        <w:t> </w:t>
      </w:r>
      <w:r>
        <w:rPr>
          <w:w w:val="105"/>
        </w:rPr>
        <w:t>behaviours</w:t>
      </w:r>
      <w:r>
        <w:rPr>
          <w:spacing w:val="-9"/>
          <w:w w:val="105"/>
        </w:rPr>
        <w:t> </w:t>
      </w:r>
      <w:r>
        <w:rPr>
          <w:w w:val="105"/>
        </w:rPr>
        <w:t>and</w:t>
      </w:r>
      <w:r>
        <w:rPr>
          <w:spacing w:val="-7"/>
          <w:w w:val="105"/>
        </w:rPr>
        <w:t> </w:t>
      </w:r>
      <w:r>
        <w:rPr>
          <w:w w:val="105"/>
        </w:rPr>
        <w:t>focus</w:t>
      </w:r>
      <w:r>
        <w:rPr>
          <w:spacing w:val="-9"/>
          <w:w w:val="105"/>
        </w:rPr>
        <w:t> </w:t>
      </w:r>
      <w:r>
        <w:rPr>
          <w:w w:val="105"/>
        </w:rPr>
        <w:t>of</w:t>
      </w:r>
      <w:r>
        <w:rPr>
          <w:spacing w:val="-10"/>
          <w:w w:val="105"/>
        </w:rPr>
        <w:t> </w:t>
      </w:r>
      <w:r>
        <w:rPr>
          <w:w w:val="105"/>
        </w:rPr>
        <w:t>attention in</w:t>
      </w:r>
      <w:r>
        <w:rPr>
          <w:spacing w:val="40"/>
          <w:w w:val="105"/>
        </w:rPr>
        <w:t> </w:t>
      </w:r>
      <w:r>
        <w:rPr>
          <w:w w:val="105"/>
        </w:rPr>
        <w:t>a</w:t>
      </w:r>
      <w:r>
        <w:rPr>
          <w:spacing w:val="40"/>
          <w:w w:val="105"/>
        </w:rPr>
        <w:t> </w:t>
      </w:r>
      <w:r>
        <w:rPr>
          <w:w w:val="105"/>
        </w:rPr>
        <w:t>way</w:t>
      </w:r>
      <w:r>
        <w:rPr>
          <w:spacing w:val="40"/>
          <w:w w:val="105"/>
        </w:rPr>
        <w:t> </w:t>
      </w:r>
      <w:r>
        <w:rPr>
          <w:w w:val="105"/>
        </w:rPr>
        <w:t>that</w:t>
      </w:r>
      <w:r>
        <w:rPr>
          <w:spacing w:val="40"/>
          <w:w w:val="105"/>
        </w:rPr>
        <w:t> </w:t>
      </w:r>
      <w:r>
        <w:rPr>
          <w:w w:val="105"/>
        </w:rPr>
        <w:t>maximises</w:t>
      </w:r>
      <w:r>
        <w:rPr>
          <w:spacing w:val="40"/>
          <w:w w:val="105"/>
        </w:rPr>
        <w:t> </w:t>
      </w:r>
      <w:r>
        <w:rPr>
          <w:w w:val="105"/>
        </w:rPr>
        <w:t>subsequent</w:t>
      </w:r>
      <w:r>
        <w:rPr>
          <w:spacing w:val="40"/>
          <w:w w:val="105"/>
        </w:rPr>
        <w:t> </w:t>
      </w:r>
      <w:r>
        <w:rPr>
          <w:w w:val="105"/>
        </w:rPr>
        <w:t>changein</w:t>
      </w:r>
      <w:r>
        <w:rPr>
          <w:spacing w:val="40"/>
          <w:w w:val="105"/>
        </w:rPr>
        <w:t> </w:t>
      </w:r>
      <w:r>
        <w:rPr>
          <w:w w:val="105"/>
        </w:rPr>
        <w:t>negative</w:t>
      </w:r>
      <w:r>
        <w:rPr>
          <w:spacing w:val="40"/>
          <w:w w:val="105"/>
        </w:rPr>
        <w:t> </w:t>
      </w:r>
      <w:r>
        <w:rPr>
          <w:w w:val="105"/>
        </w:rPr>
        <w:t>thoughts</w:t>
      </w:r>
      <w:r>
        <w:rPr>
          <w:spacing w:val="40"/>
          <w:w w:val="105"/>
        </w:rPr>
        <w:t> </w:t>
      </w:r>
      <w:r>
        <w:rPr>
          <w:w w:val="105"/>
        </w:rPr>
        <w:t>and</w:t>
      </w:r>
      <w:r>
        <w:rPr>
          <w:spacing w:val="40"/>
          <w:w w:val="105"/>
        </w:rPr>
        <w:t> </w:t>
      </w:r>
      <w:r>
        <w:rPr>
          <w:w w:val="105"/>
        </w:rPr>
        <w:t>beliefs.</w:t>
      </w:r>
      <w:r>
        <w:rPr>
          <w:spacing w:val="40"/>
          <w:w w:val="105"/>
        </w:rPr>
        <w:t> </w:t>
      </w:r>
      <w:r>
        <w:rPr>
          <w:w w:val="105"/>
        </w:rPr>
        <w:t>More</w:t>
      </w:r>
      <w:r>
        <w:rPr>
          <w:spacing w:val="40"/>
          <w:w w:val="105"/>
        </w:rPr>
        <w:t> </w:t>
      </w:r>
      <w:r>
        <w:rPr>
          <w:w w:val="105"/>
        </w:rPr>
        <w:t>specifically,</w:t>
      </w:r>
      <w:r>
        <w:rPr>
          <w:spacing w:val="32"/>
          <w:w w:val="105"/>
        </w:rPr>
        <w:t> </w:t>
      </w:r>
      <w:r>
        <w:rPr>
          <w:w w:val="105"/>
        </w:rPr>
        <w:t>if</w:t>
      </w:r>
      <w:r>
        <w:rPr>
          <w:spacing w:val="27"/>
          <w:w w:val="105"/>
        </w:rPr>
        <w:t> </w:t>
      </w:r>
      <w:r>
        <w:rPr>
          <w:w w:val="105"/>
        </w:rPr>
        <w:t>behavioural</w:t>
      </w:r>
      <w:r>
        <w:rPr>
          <w:spacing w:val="39"/>
          <w:w w:val="105"/>
        </w:rPr>
        <w:t> </w:t>
      </w:r>
      <w:r>
        <w:rPr>
          <w:w w:val="105"/>
        </w:rPr>
        <w:t>experiments</w:t>
      </w:r>
      <w:r>
        <w:rPr>
          <w:spacing w:val="28"/>
          <w:w w:val="105"/>
        </w:rPr>
        <w:t> </w:t>
      </w:r>
      <w:r>
        <w:rPr>
          <w:w w:val="105"/>
        </w:rPr>
        <w:t>involvingexposure</w:t>
      </w:r>
      <w:r>
        <w:rPr>
          <w:spacing w:val="36"/>
          <w:w w:val="105"/>
        </w:rPr>
        <w:t> </w:t>
      </w:r>
      <w:r>
        <w:rPr>
          <w:w w:val="105"/>
        </w:rPr>
        <w:t>proceed</w:t>
      </w:r>
      <w:r>
        <w:rPr>
          <w:spacing w:val="31"/>
          <w:w w:val="105"/>
        </w:rPr>
        <w:t> </w:t>
      </w:r>
      <w:r>
        <w:rPr>
          <w:w w:val="105"/>
        </w:rPr>
        <w:t>without</w:t>
      </w:r>
      <w:r>
        <w:rPr>
          <w:spacing w:val="33"/>
          <w:w w:val="105"/>
        </w:rPr>
        <w:t> </w:t>
      </w:r>
      <w:r>
        <w:rPr>
          <w:w w:val="105"/>
        </w:rPr>
        <w:t>modifying the</w:t>
      </w:r>
      <w:r>
        <w:rPr>
          <w:spacing w:val="80"/>
          <w:w w:val="105"/>
        </w:rPr>
        <w:t> </w:t>
      </w:r>
      <w:r>
        <w:rPr>
          <w:w w:val="105"/>
        </w:rPr>
        <w:t>use</w:t>
      </w:r>
      <w:r>
        <w:rPr>
          <w:spacing w:val="80"/>
          <w:w w:val="105"/>
        </w:rPr>
        <w:t> </w:t>
      </w:r>
      <w:r>
        <w:rPr>
          <w:w w:val="105"/>
        </w:rPr>
        <w:t>of</w:t>
      </w:r>
      <w:r>
        <w:rPr>
          <w:spacing w:val="80"/>
          <w:w w:val="105"/>
        </w:rPr>
        <w:t> </w:t>
      </w:r>
      <w:r>
        <w:rPr>
          <w:w w:val="105"/>
        </w:rPr>
        <w:t>maladaptive</w:t>
      </w:r>
      <w:r>
        <w:rPr>
          <w:spacing w:val="80"/>
          <w:w w:val="105"/>
        </w:rPr>
        <w:t> </w:t>
      </w:r>
      <w:r>
        <w:rPr>
          <w:w w:val="105"/>
        </w:rPr>
        <w:t>safety</w:t>
      </w:r>
      <w:r>
        <w:rPr>
          <w:spacing w:val="80"/>
          <w:w w:val="105"/>
        </w:rPr>
        <w:t> </w:t>
      </w:r>
      <w:r>
        <w:rPr>
          <w:w w:val="105"/>
        </w:rPr>
        <w:t>behaviours</w:t>
      </w:r>
      <w:r>
        <w:rPr>
          <w:spacing w:val="80"/>
          <w:w w:val="105"/>
        </w:rPr>
        <w:t> </w:t>
      </w:r>
      <w:r>
        <w:rPr>
          <w:w w:val="105"/>
        </w:rPr>
        <w:t>and</w:t>
      </w:r>
      <w:r>
        <w:rPr>
          <w:spacing w:val="80"/>
          <w:w w:val="105"/>
        </w:rPr>
        <w:t> </w:t>
      </w:r>
      <w:r>
        <w:rPr>
          <w:w w:val="105"/>
        </w:rPr>
        <w:t>reducingself-focused</w:t>
      </w:r>
      <w:r>
        <w:rPr>
          <w:spacing w:val="80"/>
          <w:w w:val="105"/>
        </w:rPr>
        <w:t> </w:t>
      </w:r>
      <w:r>
        <w:rPr>
          <w:w w:val="105"/>
        </w:rPr>
        <w:t>attention,</w:t>
      </w:r>
      <w:r>
        <w:rPr>
          <w:spacing w:val="80"/>
          <w:w w:val="105"/>
        </w:rPr>
        <w:t> </w:t>
      </w:r>
      <w:r>
        <w:rPr>
          <w:w w:val="105"/>
        </w:rPr>
        <w:t>the effectiveness of such strategies may be impaired.</w:t>
      </w:r>
    </w:p>
    <w:p>
      <w:pPr>
        <w:spacing w:after="0" w:line="501" w:lineRule="auto"/>
        <w:sectPr>
          <w:pgSz w:w="12240" w:h="15840"/>
          <w:pgMar w:header="0" w:footer="1063" w:top="1360" w:bottom="1260" w:left="1320" w:right="0"/>
        </w:sectPr>
      </w:pPr>
    </w:p>
    <w:p>
      <w:pPr>
        <w:pStyle w:val="BodyText"/>
        <w:spacing w:line="501" w:lineRule="auto" w:before="82"/>
        <w:ind w:left="841" w:right="1439" w:firstLine="720"/>
        <w:jc w:val="both"/>
      </w:pPr>
      <w:r>
        <w:rPr>
          <w:w w:val="105"/>
        </w:rPr>
        <w:t>Experiments</w:t>
      </w:r>
      <w:r>
        <w:rPr>
          <w:w w:val="105"/>
        </w:rPr>
        <w:t> that</w:t>
      </w:r>
      <w:r>
        <w:rPr>
          <w:w w:val="105"/>
        </w:rPr>
        <w:t> involve</w:t>
      </w:r>
      <w:r>
        <w:rPr>
          <w:w w:val="105"/>
        </w:rPr>
        <w:t> deliberate</w:t>
      </w:r>
      <w:r>
        <w:rPr>
          <w:w w:val="105"/>
        </w:rPr>
        <w:t> displays</w:t>
      </w:r>
      <w:r>
        <w:rPr>
          <w:w w:val="105"/>
        </w:rPr>
        <w:t> of</w:t>
      </w:r>
      <w:r>
        <w:rPr>
          <w:w w:val="105"/>
        </w:rPr>
        <w:t> anxiety</w:t>
      </w:r>
      <w:r>
        <w:rPr>
          <w:w w:val="105"/>
        </w:rPr>
        <w:t> or</w:t>
      </w:r>
      <w:r>
        <w:rPr>
          <w:w w:val="105"/>
        </w:rPr>
        <w:t> poor</w:t>
      </w:r>
      <w:r>
        <w:rPr>
          <w:w w:val="105"/>
        </w:rPr>
        <w:t> social performance</w:t>
      </w:r>
      <w:r>
        <w:rPr>
          <w:w w:val="105"/>
        </w:rPr>
        <w:t> can</w:t>
      </w:r>
      <w:r>
        <w:rPr>
          <w:w w:val="105"/>
        </w:rPr>
        <w:t> be</w:t>
      </w:r>
      <w:r>
        <w:rPr>
          <w:w w:val="105"/>
        </w:rPr>
        <w:t> described</w:t>
      </w:r>
      <w:r>
        <w:rPr>
          <w:w w:val="105"/>
        </w:rPr>
        <w:t> as</w:t>
      </w:r>
      <w:r>
        <w:rPr>
          <w:w w:val="105"/>
        </w:rPr>
        <w:t> ―bandwidth‖</w:t>
      </w:r>
      <w:r>
        <w:rPr>
          <w:w w:val="105"/>
        </w:rPr>
        <w:t> manoeuvres.</w:t>
      </w:r>
      <w:r>
        <w:rPr>
          <w:w w:val="105"/>
        </w:rPr>
        <w:t> Individuals</w:t>
      </w:r>
      <w:r>
        <w:rPr>
          <w:w w:val="105"/>
        </w:rPr>
        <w:t> with</w:t>
      </w:r>
      <w:r>
        <w:rPr>
          <w:w w:val="105"/>
        </w:rPr>
        <w:t> social phobic often operate</w:t>
      </w:r>
      <w:r>
        <w:rPr>
          <w:spacing w:val="-1"/>
          <w:w w:val="105"/>
        </w:rPr>
        <w:t> </w:t>
      </w:r>
      <w:r>
        <w:rPr>
          <w:w w:val="105"/>
        </w:rPr>
        <w:t>within strict</w:t>
      </w:r>
      <w:r>
        <w:rPr>
          <w:spacing w:val="-4"/>
          <w:w w:val="105"/>
        </w:rPr>
        <w:t> </w:t>
      </w:r>
      <w:r>
        <w:rPr>
          <w:w w:val="105"/>
        </w:rPr>
        <w:t>and narrow</w:t>
      </w:r>
      <w:r>
        <w:rPr>
          <w:spacing w:val="-2"/>
          <w:w w:val="105"/>
        </w:rPr>
        <w:t> </w:t>
      </w:r>
      <w:r>
        <w:rPr>
          <w:w w:val="105"/>
        </w:rPr>
        <w:t>bandwidthsof</w:t>
      </w:r>
      <w:r>
        <w:rPr>
          <w:spacing w:val="-3"/>
          <w:w w:val="105"/>
        </w:rPr>
        <w:t> </w:t>
      </w:r>
      <w:r>
        <w:rPr>
          <w:w w:val="105"/>
        </w:rPr>
        <w:t>what</w:t>
      </w:r>
      <w:r>
        <w:rPr>
          <w:spacing w:val="-4"/>
          <w:w w:val="105"/>
        </w:rPr>
        <w:t> </w:t>
      </w:r>
      <w:r>
        <w:rPr>
          <w:w w:val="105"/>
        </w:rPr>
        <w:t>they believe</w:t>
      </w:r>
      <w:r>
        <w:rPr>
          <w:spacing w:val="-1"/>
          <w:w w:val="105"/>
        </w:rPr>
        <w:t> </w:t>
      </w:r>
      <w:r>
        <w:rPr>
          <w:w w:val="105"/>
        </w:rPr>
        <w:t>are</w:t>
      </w:r>
      <w:r>
        <w:rPr>
          <w:spacing w:val="-1"/>
          <w:w w:val="105"/>
        </w:rPr>
        <w:t> </w:t>
      </w:r>
      <w:r>
        <w:rPr>
          <w:w w:val="105"/>
        </w:rPr>
        <w:t>―safe‖ social</w:t>
      </w:r>
      <w:r>
        <w:rPr>
          <w:w w:val="105"/>
        </w:rPr>
        <w:t> behaviours.</w:t>
      </w:r>
      <w:r>
        <w:rPr>
          <w:w w:val="105"/>
        </w:rPr>
        <w:t> As</w:t>
      </w:r>
      <w:r>
        <w:rPr>
          <w:w w:val="105"/>
        </w:rPr>
        <w:t> treatment</w:t>
      </w:r>
      <w:r>
        <w:rPr>
          <w:w w:val="105"/>
        </w:rPr>
        <w:t> progresses,</w:t>
      </w:r>
      <w:r>
        <w:rPr>
          <w:w w:val="105"/>
        </w:rPr>
        <w:t> experiments</w:t>
      </w:r>
      <w:r>
        <w:rPr>
          <w:w w:val="105"/>
        </w:rPr>
        <w:t> aredevised</w:t>
      </w:r>
      <w:r>
        <w:rPr>
          <w:w w:val="105"/>
        </w:rPr>
        <w:t> that</w:t>
      </w:r>
      <w:r>
        <w:rPr>
          <w:w w:val="105"/>
        </w:rPr>
        <w:t> widen bandwidths</w:t>
      </w:r>
      <w:r>
        <w:rPr>
          <w:spacing w:val="-8"/>
          <w:w w:val="105"/>
        </w:rPr>
        <w:t> </w:t>
      </w:r>
      <w:r>
        <w:rPr>
          <w:w w:val="105"/>
        </w:rPr>
        <w:t>so</w:t>
      </w:r>
      <w:r>
        <w:rPr>
          <w:spacing w:val="-13"/>
          <w:w w:val="105"/>
        </w:rPr>
        <w:t> </w:t>
      </w:r>
      <w:r>
        <w:rPr>
          <w:w w:val="105"/>
        </w:rPr>
        <w:t>that</w:t>
      </w:r>
      <w:r>
        <w:rPr>
          <w:spacing w:val="-4"/>
          <w:w w:val="105"/>
        </w:rPr>
        <w:t> </w:t>
      </w:r>
      <w:r>
        <w:rPr>
          <w:w w:val="105"/>
        </w:rPr>
        <w:t>patients</w:t>
      </w:r>
      <w:r>
        <w:rPr>
          <w:spacing w:val="-9"/>
          <w:w w:val="105"/>
        </w:rPr>
        <w:t> </w:t>
      </w:r>
      <w:r>
        <w:rPr>
          <w:w w:val="105"/>
        </w:rPr>
        <w:t>can</w:t>
      </w:r>
      <w:r>
        <w:rPr>
          <w:spacing w:val="-6"/>
          <w:w w:val="105"/>
        </w:rPr>
        <w:t> </w:t>
      </w:r>
      <w:r>
        <w:rPr>
          <w:w w:val="105"/>
        </w:rPr>
        <w:t>discover</w:t>
      </w:r>
      <w:r>
        <w:rPr>
          <w:spacing w:val="-3"/>
          <w:w w:val="105"/>
        </w:rPr>
        <w:t> </w:t>
      </w:r>
      <w:r>
        <w:rPr>
          <w:w w:val="105"/>
        </w:rPr>
        <w:t>that</w:t>
      </w:r>
      <w:r>
        <w:rPr>
          <w:spacing w:val="-11"/>
          <w:w w:val="105"/>
        </w:rPr>
        <w:t> </w:t>
      </w:r>
      <w:r>
        <w:rPr>
          <w:w w:val="105"/>
        </w:rPr>
        <w:t>a</w:t>
      </w:r>
      <w:r>
        <w:rPr>
          <w:spacing w:val="-1"/>
          <w:w w:val="105"/>
        </w:rPr>
        <w:t> </w:t>
      </w:r>
      <w:r>
        <w:rPr>
          <w:w w:val="105"/>
        </w:rPr>
        <w:t>wide</w:t>
      </w:r>
      <w:r>
        <w:rPr>
          <w:spacing w:val="-7"/>
          <w:w w:val="105"/>
        </w:rPr>
        <w:t> </w:t>
      </w:r>
      <w:r>
        <w:rPr>
          <w:w w:val="105"/>
        </w:rPr>
        <w:t>range</w:t>
      </w:r>
      <w:r>
        <w:rPr>
          <w:spacing w:val="-7"/>
          <w:w w:val="105"/>
        </w:rPr>
        <w:t> </w:t>
      </w:r>
      <w:r>
        <w:rPr>
          <w:w w:val="105"/>
        </w:rPr>
        <w:t>of</w:t>
      </w:r>
      <w:r>
        <w:rPr>
          <w:spacing w:val="-9"/>
          <w:w w:val="105"/>
        </w:rPr>
        <w:t> </w:t>
      </w:r>
      <w:r>
        <w:rPr>
          <w:w w:val="105"/>
        </w:rPr>
        <w:t>behavioursare</w:t>
      </w:r>
      <w:r>
        <w:rPr>
          <w:spacing w:val="-1"/>
          <w:w w:val="105"/>
        </w:rPr>
        <w:t> </w:t>
      </w:r>
      <w:r>
        <w:rPr>
          <w:w w:val="105"/>
        </w:rPr>
        <w:t>relatively</w:t>
      </w:r>
      <w:r>
        <w:rPr>
          <w:spacing w:val="-13"/>
          <w:w w:val="105"/>
        </w:rPr>
        <w:t> </w:t>
      </w:r>
      <w:r>
        <w:rPr>
          <w:w w:val="105"/>
        </w:rPr>
        <w:t>risk </w:t>
      </w:r>
      <w:r>
        <w:rPr>
          <w:spacing w:val="-2"/>
          <w:w w:val="105"/>
        </w:rPr>
        <w:t>free.</w:t>
      </w:r>
    </w:p>
    <w:p>
      <w:pPr>
        <w:pStyle w:val="BodyText"/>
        <w:spacing w:line="501" w:lineRule="auto"/>
        <w:ind w:left="841" w:right="1439" w:firstLine="540"/>
        <w:jc w:val="both"/>
      </w:pPr>
      <w:r>
        <w:rPr>
          <w:w w:val="105"/>
        </w:rPr>
        <w:t>Before</w:t>
      </w:r>
      <w:r>
        <w:rPr>
          <w:spacing w:val="-7"/>
          <w:w w:val="105"/>
        </w:rPr>
        <w:t> </w:t>
      </w:r>
      <w:r>
        <w:rPr>
          <w:w w:val="105"/>
        </w:rPr>
        <w:t>the</w:t>
      </w:r>
      <w:r>
        <w:rPr>
          <w:spacing w:val="-7"/>
          <w:w w:val="105"/>
        </w:rPr>
        <w:t> </w:t>
      </w:r>
      <w:r>
        <w:rPr>
          <w:w w:val="105"/>
        </w:rPr>
        <w:t>termination of</w:t>
      </w:r>
      <w:r>
        <w:rPr>
          <w:spacing w:val="-9"/>
          <w:w w:val="105"/>
        </w:rPr>
        <w:t> </w:t>
      </w:r>
      <w:r>
        <w:rPr>
          <w:w w:val="105"/>
        </w:rPr>
        <w:t>treatment,</w:t>
      </w:r>
      <w:r>
        <w:rPr>
          <w:spacing w:val="-4"/>
          <w:w w:val="105"/>
        </w:rPr>
        <w:t> </w:t>
      </w:r>
      <w:r>
        <w:rPr>
          <w:w w:val="105"/>
        </w:rPr>
        <w:t>it</w:t>
      </w:r>
      <w:r>
        <w:rPr>
          <w:spacing w:val="-4"/>
          <w:w w:val="105"/>
        </w:rPr>
        <w:t> </w:t>
      </w:r>
      <w:r>
        <w:rPr>
          <w:w w:val="105"/>
        </w:rPr>
        <w:t>is</w:t>
      </w:r>
      <w:r>
        <w:rPr>
          <w:spacing w:val="-8"/>
          <w:w w:val="105"/>
        </w:rPr>
        <w:t> </w:t>
      </w:r>
      <w:r>
        <w:rPr>
          <w:w w:val="105"/>
        </w:rPr>
        <w:t>important</w:t>
      </w:r>
      <w:r>
        <w:rPr>
          <w:spacing w:val="-4"/>
          <w:w w:val="105"/>
        </w:rPr>
        <w:t> </w:t>
      </w:r>
      <w:r>
        <w:rPr>
          <w:w w:val="105"/>
        </w:rPr>
        <w:t>to</w:t>
      </w:r>
      <w:r>
        <w:rPr>
          <w:spacing w:val="-6"/>
          <w:w w:val="105"/>
        </w:rPr>
        <w:t> </w:t>
      </w:r>
      <w:r>
        <w:rPr>
          <w:w w:val="105"/>
        </w:rPr>
        <w:t>ensure</w:t>
      </w:r>
      <w:r>
        <w:rPr>
          <w:spacing w:val="-7"/>
          <w:w w:val="105"/>
        </w:rPr>
        <w:t> </w:t>
      </w:r>
      <w:r>
        <w:rPr>
          <w:w w:val="105"/>
        </w:rPr>
        <w:t>that</w:t>
      </w:r>
      <w:r>
        <w:rPr>
          <w:spacing w:val="-2"/>
          <w:w w:val="105"/>
        </w:rPr>
        <w:t> </w:t>
      </w:r>
      <w:r>
        <w:rPr>
          <w:w w:val="105"/>
        </w:rPr>
        <w:t>avoidanceof</w:t>
      </w:r>
      <w:r>
        <w:rPr>
          <w:spacing w:val="-9"/>
          <w:w w:val="105"/>
        </w:rPr>
        <w:t> </w:t>
      </w:r>
      <w:r>
        <w:rPr>
          <w:w w:val="105"/>
        </w:rPr>
        <w:t>social situations</w:t>
      </w:r>
      <w:r>
        <w:rPr>
          <w:w w:val="105"/>
        </w:rPr>
        <w:t> which</w:t>
      </w:r>
      <w:r>
        <w:rPr>
          <w:w w:val="105"/>
        </w:rPr>
        <w:t> may</w:t>
      </w:r>
      <w:r>
        <w:rPr>
          <w:w w:val="105"/>
        </w:rPr>
        <w:t> be</w:t>
      </w:r>
      <w:r>
        <w:rPr>
          <w:w w:val="105"/>
        </w:rPr>
        <w:t> indicative</w:t>
      </w:r>
      <w:r>
        <w:rPr>
          <w:w w:val="105"/>
        </w:rPr>
        <w:t> of underlying</w:t>
      </w:r>
      <w:r>
        <w:rPr>
          <w:w w:val="105"/>
        </w:rPr>
        <w:t> unresolved</w:t>
      </w:r>
      <w:r>
        <w:rPr>
          <w:w w:val="105"/>
        </w:rPr>
        <w:t> fears</w:t>
      </w:r>
      <w:r>
        <w:rPr>
          <w:w w:val="105"/>
        </w:rPr>
        <w:t> is</w:t>
      </w:r>
      <w:r>
        <w:rPr>
          <w:w w:val="105"/>
        </w:rPr>
        <w:t> explored andaddressed.</w:t>
      </w:r>
      <w:r>
        <w:rPr>
          <w:w w:val="105"/>
        </w:rPr>
        <w:t> Residual</w:t>
      </w:r>
      <w:r>
        <w:rPr>
          <w:w w:val="105"/>
        </w:rPr>
        <w:t> negative</w:t>
      </w:r>
      <w:r>
        <w:rPr>
          <w:w w:val="105"/>
        </w:rPr>
        <w:t> thoughts</w:t>
      </w:r>
      <w:r>
        <w:rPr>
          <w:w w:val="105"/>
        </w:rPr>
        <w:t> and</w:t>
      </w:r>
      <w:r>
        <w:rPr>
          <w:w w:val="105"/>
        </w:rPr>
        <w:t> avoidance</w:t>
      </w:r>
      <w:r>
        <w:rPr>
          <w:w w:val="105"/>
        </w:rPr>
        <w:t> should</w:t>
      </w:r>
      <w:r>
        <w:rPr>
          <w:w w:val="105"/>
        </w:rPr>
        <w:t> be</w:t>
      </w:r>
      <w:r>
        <w:rPr>
          <w:w w:val="105"/>
        </w:rPr>
        <w:t> conceptualised</w:t>
      </w:r>
      <w:r>
        <w:rPr>
          <w:w w:val="105"/>
        </w:rPr>
        <w:t> and targetedwith</w:t>
      </w:r>
      <w:r>
        <w:rPr>
          <w:w w:val="105"/>
        </w:rPr>
        <w:t> renewed</w:t>
      </w:r>
      <w:r>
        <w:rPr>
          <w:w w:val="105"/>
        </w:rPr>
        <w:t> verbal</w:t>
      </w:r>
      <w:r>
        <w:rPr>
          <w:w w:val="105"/>
        </w:rPr>
        <w:t> and</w:t>
      </w:r>
      <w:r>
        <w:rPr>
          <w:w w:val="105"/>
        </w:rPr>
        <w:t> behavioural</w:t>
      </w:r>
      <w:r>
        <w:rPr>
          <w:w w:val="105"/>
        </w:rPr>
        <w:t> reattribution</w:t>
      </w:r>
      <w:r>
        <w:rPr>
          <w:w w:val="105"/>
        </w:rPr>
        <w:t> methods.</w:t>
      </w:r>
      <w:r>
        <w:rPr>
          <w:w w:val="105"/>
        </w:rPr>
        <w:t> After</w:t>
      </w:r>
      <w:r>
        <w:rPr>
          <w:w w:val="105"/>
        </w:rPr>
        <w:t> treatment, booster sessionsare normally scheduled at 3 and 6 months‘ follow-up. These provide an opportunityto consolidate treatment gains and reinforce the implementation of treatment </w:t>
      </w:r>
      <w:r>
        <w:rPr>
          <w:spacing w:val="-2"/>
          <w:w w:val="105"/>
        </w:rPr>
        <w:t>strategies.</w:t>
      </w:r>
    </w:p>
    <w:p>
      <w:pPr>
        <w:pStyle w:val="Heading4"/>
        <w:numPr>
          <w:ilvl w:val="1"/>
          <w:numId w:val="9"/>
        </w:numPr>
        <w:tabs>
          <w:tab w:pos="1380" w:val="left" w:leader="none"/>
        </w:tabs>
        <w:spacing w:line="240" w:lineRule="auto" w:before="3" w:after="0"/>
        <w:ind w:left="1380" w:right="0" w:hanging="359"/>
        <w:jc w:val="left"/>
      </w:pPr>
      <w:r>
        <w:rPr/>
        <w:t>Review</w:t>
      </w:r>
      <w:r>
        <w:rPr>
          <w:spacing w:val="8"/>
        </w:rPr>
        <w:t> </w:t>
      </w:r>
      <w:r>
        <w:rPr/>
        <w:t>of</w:t>
      </w:r>
      <w:r>
        <w:rPr>
          <w:spacing w:val="30"/>
        </w:rPr>
        <w:t> </w:t>
      </w:r>
      <w:r>
        <w:rPr/>
        <w:t>Empirical</w:t>
      </w:r>
      <w:r>
        <w:rPr>
          <w:spacing w:val="26"/>
        </w:rPr>
        <w:t> </w:t>
      </w:r>
      <w:r>
        <w:rPr>
          <w:spacing w:val="-2"/>
        </w:rPr>
        <w:t>Studies</w:t>
      </w:r>
    </w:p>
    <w:p>
      <w:pPr>
        <w:pStyle w:val="BodyText"/>
        <w:spacing w:before="213"/>
        <w:rPr>
          <w:b/>
        </w:rPr>
      </w:pPr>
    </w:p>
    <w:p>
      <w:pPr>
        <w:pStyle w:val="BodyText"/>
        <w:spacing w:line="501" w:lineRule="auto"/>
        <w:ind w:left="841" w:right="1436"/>
        <w:jc w:val="both"/>
      </w:pPr>
      <w:r>
        <w:rPr>
          <w:w w:val="105"/>
        </w:rPr>
        <w:t>Umaru</w:t>
      </w:r>
      <w:r>
        <w:rPr>
          <w:spacing w:val="40"/>
          <w:w w:val="105"/>
        </w:rPr>
        <w:t> </w:t>
      </w:r>
      <w:r>
        <w:rPr>
          <w:w w:val="105"/>
        </w:rPr>
        <w:t>et at (2014) conducted a</w:t>
      </w:r>
      <w:r>
        <w:rPr>
          <w:w w:val="105"/>
        </w:rPr>
        <w:t> study to find out the Effect of Cognitive Restructuring Intervention</w:t>
      </w:r>
      <w:r>
        <w:rPr>
          <w:w w:val="105"/>
        </w:rPr>
        <w:t> on</w:t>
      </w:r>
      <w:r>
        <w:rPr>
          <w:w w:val="105"/>
        </w:rPr>
        <w:t> Tobacco</w:t>
      </w:r>
      <w:r>
        <w:rPr>
          <w:w w:val="105"/>
        </w:rPr>
        <w:t> Smoking</w:t>
      </w:r>
      <w:r>
        <w:rPr>
          <w:w w:val="105"/>
        </w:rPr>
        <w:t> among</w:t>
      </w:r>
      <w:r>
        <w:rPr>
          <w:w w:val="105"/>
        </w:rPr>
        <w:t> Adolescents</w:t>
      </w:r>
      <w:r>
        <w:rPr>
          <w:w w:val="105"/>
        </w:rPr>
        <w:t> in</w:t>
      </w:r>
      <w:r>
        <w:rPr>
          <w:w w:val="105"/>
        </w:rPr>
        <w:t> Senior</w:t>
      </w:r>
      <w:r>
        <w:rPr>
          <w:w w:val="105"/>
        </w:rPr>
        <w:t> Secondary</w:t>
      </w:r>
      <w:r>
        <w:rPr>
          <w:w w:val="105"/>
        </w:rPr>
        <w:t> School</w:t>
      </w:r>
      <w:r>
        <w:rPr>
          <w:w w:val="105"/>
        </w:rPr>
        <w:t> In Zaria</w:t>
      </w:r>
      <w:r>
        <w:rPr>
          <w:w w:val="105"/>
        </w:rPr>
        <w:t> Kaduna</w:t>
      </w:r>
      <w:r>
        <w:rPr>
          <w:w w:val="105"/>
        </w:rPr>
        <w:t> State,</w:t>
      </w:r>
      <w:r>
        <w:rPr>
          <w:w w:val="105"/>
        </w:rPr>
        <w:t> Nigeria.</w:t>
      </w:r>
      <w:r>
        <w:rPr>
          <w:w w:val="105"/>
        </w:rPr>
        <w:t> The</w:t>
      </w:r>
      <w:r>
        <w:rPr>
          <w:w w:val="105"/>
        </w:rPr>
        <w:t> study</w:t>
      </w:r>
      <w:r>
        <w:rPr>
          <w:w w:val="105"/>
        </w:rPr>
        <w:t> employed</w:t>
      </w:r>
      <w:r>
        <w:rPr>
          <w:w w:val="105"/>
        </w:rPr>
        <w:t> a</w:t>
      </w:r>
      <w:r>
        <w:rPr>
          <w:w w:val="105"/>
        </w:rPr>
        <w:t> quasi-experiment,</w:t>
      </w:r>
      <w:r>
        <w:rPr>
          <w:w w:val="105"/>
        </w:rPr>
        <w:t> non-equivalent control</w:t>
      </w:r>
      <w:r>
        <w:rPr>
          <w:w w:val="105"/>
        </w:rPr>
        <w:t> group,</w:t>
      </w:r>
      <w:r>
        <w:rPr>
          <w:w w:val="105"/>
        </w:rPr>
        <w:t> pretest-posttest</w:t>
      </w:r>
      <w:r>
        <w:rPr>
          <w:w w:val="105"/>
        </w:rPr>
        <w:t> design</w:t>
      </w:r>
      <w:r>
        <w:rPr>
          <w:w w:val="105"/>
        </w:rPr>
        <w:t> in</w:t>
      </w:r>
      <w:r>
        <w:rPr>
          <w:w w:val="105"/>
        </w:rPr>
        <w:t> investigating</w:t>
      </w:r>
      <w:r>
        <w:rPr>
          <w:w w:val="105"/>
        </w:rPr>
        <w:t> the</w:t>
      </w:r>
      <w:r>
        <w:rPr>
          <w:w w:val="105"/>
        </w:rPr>
        <w:t> effect</w:t>
      </w:r>
      <w:r>
        <w:rPr>
          <w:w w:val="105"/>
        </w:rPr>
        <w:t> of</w:t>
      </w:r>
      <w:r>
        <w:rPr>
          <w:w w:val="105"/>
        </w:rPr>
        <w:t> Cognitive Restructuring</w:t>
      </w:r>
      <w:r>
        <w:rPr>
          <w:w w:val="105"/>
        </w:rPr>
        <w:t> Intervention</w:t>
      </w:r>
      <w:r>
        <w:rPr>
          <w:w w:val="105"/>
        </w:rPr>
        <w:t> Program</w:t>
      </w:r>
      <w:r>
        <w:rPr>
          <w:w w:val="105"/>
        </w:rPr>
        <w:t> on</w:t>
      </w:r>
      <w:r>
        <w:rPr>
          <w:w w:val="105"/>
        </w:rPr>
        <w:t> tobacco</w:t>
      </w:r>
      <w:r>
        <w:rPr>
          <w:w w:val="105"/>
        </w:rPr>
        <w:t> smoking</w:t>
      </w:r>
      <w:r>
        <w:rPr>
          <w:w w:val="105"/>
        </w:rPr>
        <w:t> among</w:t>
      </w:r>
      <w:r>
        <w:rPr>
          <w:w w:val="105"/>
        </w:rPr>
        <w:t> adolescents</w:t>
      </w:r>
      <w:r>
        <w:rPr>
          <w:w w:val="105"/>
        </w:rPr>
        <w:t> in</w:t>
      </w:r>
      <w:r>
        <w:rPr>
          <w:w w:val="105"/>
        </w:rPr>
        <w:t> senior secondary</w:t>
      </w:r>
      <w:r>
        <w:rPr>
          <w:w w:val="105"/>
        </w:rPr>
        <w:t> school in Zaria</w:t>
      </w:r>
      <w:r>
        <w:rPr>
          <w:w w:val="105"/>
        </w:rPr>
        <w:t> Educational Zone of Kaduna</w:t>
      </w:r>
      <w:r>
        <w:rPr>
          <w:w w:val="105"/>
        </w:rPr>
        <w:t> State, Nigeria. The</w:t>
      </w:r>
      <w:r>
        <w:rPr>
          <w:w w:val="105"/>
        </w:rPr>
        <w:t> sample</w:t>
      </w:r>
      <w:r>
        <w:rPr>
          <w:w w:val="105"/>
        </w:rPr>
        <w:t> was 129</w:t>
      </w:r>
      <w:r>
        <w:rPr>
          <w:w w:val="105"/>
        </w:rPr>
        <w:t> (71</w:t>
      </w:r>
      <w:r>
        <w:rPr>
          <w:w w:val="105"/>
        </w:rPr>
        <w:t> male and 58</w:t>
      </w:r>
      <w:r>
        <w:rPr>
          <w:w w:val="105"/>
        </w:rPr>
        <w:t> females)</w:t>
      </w:r>
      <w:r>
        <w:rPr>
          <w:w w:val="105"/>
        </w:rPr>
        <w:t> schooling</w:t>
      </w:r>
      <w:r>
        <w:rPr>
          <w:w w:val="105"/>
        </w:rPr>
        <w:t> Adolescents drawn</w:t>
      </w:r>
      <w:r>
        <w:rPr>
          <w:w w:val="105"/>
        </w:rPr>
        <w:t> from</w:t>
      </w:r>
      <w:r>
        <w:rPr>
          <w:w w:val="105"/>
        </w:rPr>
        <w:t> four schools in Zaria Educational zone. An instruction tagged</w:t>
      </w:r>
      <w:r>
        <w:rPr>
          <w:w w:val="105"/>
        </w:rPr>
        <w:t> cognitive behaviours intervention scale (CBIS) was</w:t>
      </w:r>
      <w:r>
        <w:rPr>
          <w:spacing w:val="-2"/>
          <w:w w:val="105"/>
        </w:rPr>
        <w:t> </w:t>
      </w:r>
      <w:r>
        <w:rPr>
          <w:w w:val="105"/>
        </w:rPr>
        <w:t>adopted</w:t>
      </w:r>
      <w:r>
        <w:rPr>
          <w:spacing w:val="1"/>
          <w:w w:val="105"/>
        </w:rPr>
        <w:t> </w:t>
      </w:r>
      <w:r>
        <w:rPr>
          <w:w w:val="105"/>
        </w:rPr>
        <w:t>and</w:t>
      </w:r>
      <w:r>
        <w:rPr>
          <w:spacing w:val="1"/>
          <w:w w:val="105"/>
        </w:rPr>
        <w:t> </w:t>
      </w:r>
      <w:r>
        <w:rPr>
          <w:w w:val="105"/>
        </w:rPr>
        <w:t>used</w:t>
      </w:r>
      <w:r>
        <w:rPr>
          <w:spacing w:val="7"/>
          <w:w w:val="105"/>
        </w:rPr>
        <w:t> </w:t>
      </w:r>
      <w:r>
        <w:rPr>
          <w:w w:val="105"/>
        </w:rPr>
        <w:t>for</w:t>
      </w:r>
      <w:r>
        <w:rPr>
          <w:spacing w:val="4"/>
          <w:w w:val="105"/>
        </w:rPr>
        <w:t> </w:t>
      </w:r>
      <w:r>
        <w:rPr>
          <w:w w:val="105"/>
        </w:rPr>
        <w:t>the</w:t>
      </w:r>
      <w:r>
        <w:rPr>
          <w:spacing w:val="6"/>
          <w:w w:val="105"/>
        </w:rPr>
        <w:t> </w:t>
      </w:r>
      <w:r>
        <w:rPr>
          <w:w w:val="105"/>
        </w:rPr>
        <w:t>study.</w:t>
      </w:r>
      <w:r>
        <w:rPr>
          <w:spacing w:val="3"/>
          <w:w w:val="105"/>
        </w:rPr>
        <w:t> </w:t>
      </w:r>
      <w:r>
        <w:rPr>
          <w:w w:val="105"/>
        </w:rPr>
        <w:t>Data</w:t>
      </w:r>
      <w:r>
        <w:rPr>
          <w:spacing w:val="6"/>
          <w:w w:val="105"/>
        </w:rPr>
        <w:t> </w:t>
      </w:r>
      <w:r>
        <w:rPr>
          <w:w w:val="105"/>
        </w:rPr>
        <w:t>were analyzed using</w:t>
      </w:r>
      <w:r>
        <w:rPr>
          <w:spacing w:val="7"/>
          <w:w w:val="105"/>
        </w:rPr>
        <w:t> </w:t>
      </w:r>
      <w:r>
        <w:rPr>
          <w:w w:val="105"/>
        </w:rPr>
        <w:t>means</w:t>
      </w:r>
      <w:r>
        <w:rPr>
          <w:spacing w:val="-1"/>
          <w:w w:val="105"/>
        </w:rPr>
        <w:t> </w:t>
      </w:r>
      <w:r>
        <w:rPr>
          <w:spacing w:val="9"/>
          <w:w w:val="105"/>
        </w:rPr>
        <w:t>t-</w:t>
      </w:r>
      <w:r>
        <w:rPr>
          <w:w w:val="105"/>
        </w:rPr>
        <w:t>test</w:t>
      </w:r>
      <w:r>
        <w:rPr>
          <w:spacing w:val="9"/>
          <w:w w:val="105"/>
        </w:rPr>
        <w:t> </w:t>
      </w:r>
      <w:r>
        <w:rPr>
          <w:w w:val="105"/>
        </w:rPr>
        <w:t>and</w:t>
      </w:r>
      <w:r>
        <w:rPr>
          <w:spacing w:val="65"/>
          <w:w w:val="105"/>
        </w:rPr>
        <w:t> </w:t>
      </w:r>
      <w:r>
        <w:rPr>
          <w:spacing w:val="-2"/>
          <w:w w:val="105"/>
        </w:rPr>
        <w:t>analysis</w:t>
      </w:r>
    </w:p>
    <w:p>
      <w:pPr>
        <w:spacing w:after="0" w:line="501" w:lineRule="auto"/>
        <w:jc w:val="both"/>
        <w:sectPr>
          <w:pgSz w:w="12240" w:h="15840"/>
          <w:pgMar w:header="0" w:footer="1063" w:top="1360" w:bottom="1260" w:left="1320" w:right="0"/>
        </w:sectPr>
      </w:pPr>
    </w:p>
    <w:p>
      <w:pPr>
        <w:pStyle w:val="BodyText"/>
        <w:spacing w:line="501" w:lineRule="auto" w:before="82"/>
        <w:ind w:left="841" w:right="1438"/>
        <w:jc w:val="both"/>
      </w:pPr>
      <w:r>
        <w:rPr>
          <w:w w:val="105"/>
        </w:rPr>
        <w:t>of</w:t>
      </w:r>
      <w:r>
        <w:rPr>
          <w:w w:val="105"/>
        </w:rPr>
        <w:t> covariance</w:t>
      </w:r>
      <w:r>
        <w:rPr>
          <w:w w:val="105"/>
        </w:rPr>
        <w:t> (ANCOVA).</w:t>
      </w:r>
      <w:r>
        <w:rPr>
          <w:w w:val="105"/>
        </w:rPr>
        <w:t> Findings</w:t>
      </w:r>
      <w:r>
        <w:rPr>
          <w:w w:val="105"/>
        </w:rPr>
        <w:t> indicate</w:t>
      </w:r>
      <w:r>
        <w:rPr>
          <w:w w:val="105"/>
        </w:rPr>
        <w:t> that</w:t>
      </w:r>
      <w:r>
        <w:rPr>
          <w:w w:val="105"/>
        </w:rPr>
        <w:t> cognitive</w:t>
      </w:r>
      <w:r>
        <w:rPr>
          <w:spacing w:val="40"/>
          <w:w w:val="105"/>
        </w:rPr>
        <w:t> </w:t>
      </w:r>
      <w:r>
        <w:rPr>
          <w:w w:val="105"/>
        </w:rPr>
        <w:t>restructuring</w:t>
      </w:r>
      <w:r>
        <w:rPr>
          <w:w w:val="105"/>
        </w:rPr>
        <w:t> intervention program</w:t>
      </w:r>
      <w:r>
        <w:rPr>
          <w:w w:val="105"/>
        </w:rPr>
        <w:t> (CRIP) significantly</w:t>
      </w:r>
      <w:r>
        <w:rPr>
          <w:w w:val="105"/>
        </w:rPr>
        <w:t> affects</w:t>
      </w:r>
      <w:r>
        <w:rPr>
          <w:w w:val="105"/>
        </w:rPr>
        <w:t> tobacco</w:t>
      </w:r>
      <w:r>
        <w:rPr>
          <w:w w:val="105"/>
        </w:rPr>
        <w:t> use</w:t>
      </w:r>
      <w:r>
        <w:rPr>
          <w:w w:val="105"/>
        </w:rPr>
        <w:t> cessation.</w:t>
      </w:r>
      <w:r>
        <w:rPr>
          <w:w w:val="105"/>
        </w:rPr>
        <w:t> Recommendations</w:t>
      </w:r>
      <w:r>
        <w:rPr>
          <w:w w:val="105"/>
        </w:rPr>
        <w:t> are</w:t>
      </w:r>
      <w:r>
        <w:rPr>
          <w:w w:val="105"/>
        </w:rPr>
        <w:t> by made</w:t>
      </w:r>
      <w:r>
        <w:rPr>
          <w:w w:val="105"/>
        </w:rPr>
        <w:t> which include a</w:t>
      </w:r>
      <w:r>
        <w:rPr>
          <w:w w:val="105"/>
        </w:rPr>
        <w:t> call for</w:t>
      </w:r>
      <w:r>
        <w:rPr>
          <w:w w:val="105"/>
        </w:rPr>
        <w:t> psychologists/counsellors to</w:t>
      </w:r>
      <w:r>
        <w:rPr>
          <w:w w:val="105"/>
        </w:rPr>
        <w:t> be</w:t>
      </w:r>
      <w:r>
        <w:rPr>
          <w:w w:val="105"/>
        </w:rPr>
        <w:t> employed in schools and taught how to use new skills</w:t>
      </w:r>
      <w:r>
        <w:rPr>
          <w:spacing w:val="-2"/>
          <w:w w:val="105"/>
        </w:rPr>
        <w:t> </w:t>
      </w:r>
      <w:r>
        <w:rPr>
          <w:w w:val="105"/>
        </w:rPr>
        <w:t>in curtailing tobacco smoking among students.</w:t>
      </w:r>
    </w:p>
    <w:p>
      <w:pPr>
        <w:pStyle w:val="BodyText"/>
        <w:spacing w:line="501" w:lineRule="auto" w:before="224"/>
        <w:ind w:left="863" w:right="1453" w:firstLine="699"/>
        <w:jc w:val="both"/>
      </w:pPr>
      <w:r>
        <w:rPr>
          <w:w w:val="105"/>
        </w:rPr>
        <w:t>Lawan</w:t>
      </w:r>
      <w:r>
        <w:rPr>
          <w:w w:val="105"/>
        </w:rPr>
        <w:t> (2016)</w:t>
      </w:r>
      <w:r>
        <w:rPr>
          <w:w w:val="105"/>
        </w:rPr>
        <w:t> conducted</w:t>
      </w:r>
      <w:r>
        <w:rPr>
          <w:w w:val="105"/>
        </w:rPr>
        <w:t> a</w:t>
      </w:r>
      <w:r>
        <w:rPr>
          <w:w w:val="105"/>
        </w:rPr>
        <w:t> study</w:t>
      </w:r>
      <w:r>
        <w:rPr>
          <w:w w:val="105"/>
        </w:rPr>
        <w:t> which</w:t>
      </w:r>
      <w:r>
        <w:rPr>
          <w:w w:val="105"/>
        </w:rPr>
        <w:t> examined</w:t>
      </w:r>
      <w:r>
        <w:rPr>
          <w:w w:val="105"/>
        </w:rPr>
        <w:t> the</w:t>
      </w:r>
      <w:r>
        <w:rPr>
          <w:w w:val="105"/>
        </w:rPr>
        <w:t> effect</w:t>
      </w:r>
      <w:r>
        <w:rPr>
          <w:w w:val="105"/>
        </w:rPr>
        <w:t> of</w:t>
      </w:r>
      <w:r>
        <w:rPr>
          <w:w w:val="105"/>
        </w:rPr>
        <w:t> Cognitive Restructuring</w:t>
      </w:r>
      <w:r>
        <w:rPr>
          <w:w w:val="105"/>
        </w:rPr>
        <w:t> (CR)</w:t>
      </w:r>
      <w:r>
        <w:rPr>
          <w:w w:val="105"/>
        </w:rPr>
        <w:t> and</w:t>
      </w:r>
      <w:r>
        <w:rPr>
          <w:w w:val="105"/>
        </w:rPr>
        <w:t> Social</w:t>
      </w:r>
      <w:r>
        <w:rPr>
          <w:w w:val="105"/>
        </w:rPr>
        <w:t> Skills</w:t>
      </w:r>
      <w:r>
        <w:rPr>
          <w:w w:val="105"/>
        </w:rPr>
        <w:t> Training</w:t>
      </w:r>
      <w:r>
        <w:rPr>
          <w:w w:val="105"/>
        </w:rPr>
        <w:t> (SST)</w:t>
      </w:r>
      <w:r>
        <w:rPr>
          <w:w w:val="105"/>
        </w:rPr>
        <w:t> counselling</w:t>
      </w:r>
      <w:r>
        <w:rPr>
          <w:w w:val="105"/>
        </w:rPr>
        <w:t> Techniques</w:t>
      </w:r>
      <w:r>
        <w:rPr>
          <w:w w:val="105"/>
        </w:rPr>
        <w:t> on Avoidant</w:t>
      </w:r>
      <w:r>
        <w:rPr>
          <w:w w:val="105"/>
        </w:rPr>
        <w:t> Personality</w:t>
      </w:r>
      <w:r>
        <w:rPr>
          <w:w w:val="105"/>
        </w:rPr>
        <w:t> Disorder</w:t>
      </w:r>
      <w:r>
        <w:rPr>
          <w:w w:val="105"/>
        </w:rPr>
        <w:t> (APD)</w:t>
      </w:r>
      <w:r>
        <w:rPr>
          <w:w w:val="105"/>
        </w:rPr>
        <w:t> among</w:t>
      </w:r>
      <w:r>
        <w:rPr>
          <w:w w:val="105"/>
        </w:rPr>
        <w:t> Secondary</w:t>
      </w:r>
      <w:r>
        <w:rPr>
          <w:w w:val="105"/>
        </w:rPr>
        <w:t> School</w:t>
      </w:r>
      <w:r>
        <w:rPr>
          <w:w w:val="105"/>
        </w:rPr>
        <w:t> Students</w:t>
      </w:r>
      <w:r>
        <w:rPr>
          <w:w w:val="105"/>
        </w:rPr>
        <w:t> in</w:t>
      </w:r>
      <w:r>
        <w:rPr>
          <w:w w:val="105"/>
        </w:rPr>
        <w:t> Kano Metropolis.</w:t>
      </w:r>
      <w:r>
        <w:rPr>
          <w:w w:val="105"/>
        </w:rPr>
        <w:t> The</w:t>
      </w:r>
      <w:r>
        <w:rPr>
          <w:w w:val="105"/>
        </w:rPr>
        <w:t> study</w:t>
      </w:r>
      <w:r>
        <w:rPr>
          <w:w w:val="105"/>
        </w:rPr>
        <w:t> was</w:t>
      </w:r>
      <w:r>
        <w:rPr>
          <w:w w:val="105"/>
        </w:rPr>
        <w:t> a</w:t>
      </w:r>
      <w:r>
        <w:rPr>
          <w:w w:val="105"/>
        </w:rPr>
        <w:t> quasi</w:t>
      </w:r>
      <w:r>
        <w:rPr>
          <w:w w:val="105"/>
        </w:rPr>
        <w:t> experimental</w:t>
      </w:r>
      <w:r>
        <w:rPr>
          <w:w w:val="105"/>
        </w:rPr>
        <w:t> design</w:t>
      </w:r>
      <w:r>
        <w:rPr>
          <w:w w:val="105"/>
        </w:rPr>
        <w:t> involving</w:t>
      </w:r>
      <w:r>
        <w:rPr>
          <w:w w:val="105"/>
        </w:rPr>
        <w:t> pre-test-post-test- control</w:t>
      </w:r>
      <w:r>
        <w:rPr>
          <w:w w:val="105"/>
        </w:rPr>
        <w:t> group</w:t>
      </w:r>
      <w:r>
        <w:rPr>
          <w:w w:val="105"/>
        </w:rPr>
        <w:t> design.</w:t>
      </w:r>
      <w:r>
        <w:rPr>
          <w:w w:val="105"/>
        </w:rPr>
        <w:t> The</w:t>
      </w:r>
      <w:r>
        <w:rPr>
          <w:w w:val="105"/>
        </w:rPr>
        <w:t> population</w:t>
      </w:r>
      <w:r>
        <w:rPr>
          <w:w w:val="105"/>
        </w:rPr>
        <w:t> of the</w:t>
      </w:r>
      <w:r>
        <w:rPr>
          <w:w w:val="105"/>
        </w:rPr>
        <w:t> study</w:t>
      </w:r>
      <w:r>
        <w:rPr>
          <w:w w:val="105"/>
        </w:rPr>
        <w:t> consist</w:t>
      </w:r>
      <w:r>
        <w:rPr>
          <w:w w:val="105"/>
        </w:rPr>
        <w:t> of Senior</w:t>
      </w:r>
      <w:r>
        <w:rPr>
          <w:w w:val="105"/>
        </w:rPr>
        <w:t> Secondary</w:t>
      </w:r>
      <w:r>
        <w:rPr>
          <w:w w:val="105"/>
        </w:rPr>
        <w:t> School two</w:t>
      </w:r>
      <w:r>
        <w:rPr>
          <w:w w:val="105"/>
        </w:rPr>
        <w:t> Students</w:t>
      </w:r>
      <w:r>
        <w:rPr>
          <w:w w:val="105"/>
        </w:rPr>
        <w:t> in</w:t>
      </w:r>
      <w:r>
        <w:rPr>
          <w:w w:val="105"/>
        </w:rPr>
        <w:t> Kano</w:t>
      </w:r>
      <w:r>
        <w:rPr>
          <w:w w:val="105"/>
        </w:rPr>
        <w:t> Metropolis who</w:t>
      </w:r>
      <w:r>
        <w:rPr>
          <w:w w:val="105"/>
        </w:rPr>
        <w:t> exhibited</w:t>
      </w:r>
      <w:r>
        <w:rPr>
          <w:w w:val="105"/>
        </w:rPr>
        <w:t> APD.</w:t>
      </w:r>
      <w:r>
        <w:rPr>
          <w:w w:val="105"/>
        </w:rPr>
        <w:t> Three</w:t>
      </w:r>
      <w:r>
        <w:rPr>
          <w:w w:val="105"/>
        </w:rPr>
        <w:t> male</w:t>
      </w:r>
      <w:r>
        <w:rPr>
          <w:w w:val="105"/>
        </w:rPr>
        <w:t> and</w:t>
      </w:r>
      <w:r>
        <w:rPr>
          <w:w w:val="105"/>
        </w:rPr>
        <w:t> three</w:t>
      </w:r>
      <w:r>
        <w:rPr>
          <w:w w:val="105"/>
        </w:rPr>
        <w:t> female senior</w:t>
      </w:r>
      <w:r>
        <w:rPr>
          <w:w w:val="105"/>
        </w:rPr>
        <w:t> secondary</w:t>
      </w:r>
      <w:r>
        <w:rPr>
          <w:w w:val="105"/>
        </w:rPr>
        <w:t> schools,</w:t>
      </w:r>
      <w:r>
        <w:rPr>
          <w:w w:val="105"/>
        </w:rPr>
        <w:t> making</w:t>
      </w:r>
      <w:r>
        <w:rPr>
          <w:w w:val="105"/>
        </w:rPr>
        <w:t> six</w:t>
      </w:r>
      <w:r>
        <w:rPr>
          <w:w w:val="105"/>
        </w:rPr>
        <w:t> schools,</w:t>
      </w:r>
      <w:r>
        <w:rPr>
          <w:w w:val="105"/>
        </w:rPr>
        <w:t> were</w:t>
      </w:r>
      <w:r>
        <w:rPr>
          <w:w w:val="105"/>
        </w:rPr>
        <w:t> selected</w:t>
      </w:r>
      <w:r>
        <w:rPr>
          <w:w w:val="105"/>
        </w:rPr>
        <w:t> in</w:t>
      </w:r>
      <w:r>
        <w:rPr>
          <w:w w:val="105"/>
        </w:rPr>
        <w:t> Kano</w:t>
      </w:r>
      <w:r>
        <w:rPr>
          <w:w w:val="105"/>
        </w:rPr>
        <w:t> Metropolis.</w:t>
      </w:r>
      <w:r>
        <w:rPr>
          <w:w w:val="105"/>
        </w:rPr>
        <w:t> A sample of 72 respondents from the six</w:t>
      </w:r>
      <w:r>
        <w:rPr>
          <w:w w:val="105"/>
        </w:rPr>
        <w:t> schools, twelve from each school, were sampled and put into 3 experimental groups</w:t>
      </w:r>
      <w:r>
        <w:rPr>
          <w:spacing w:val="-8"/>
          <w:w w:val="105"/>
        </w:rPr>
        <w:t> </w:t>
      </w:r>
      <w:r>
        <w:rPr>
          <w:w w:val="105"/>
        </w:rPr>
        <w:t>(CR, SST and control group). Each group consists</w:t>
      </w:r>
      <w:r>
        <w:rPr>
          <w:spacing w:val="-2"/>
          <w:w w:val="105"/>
        </w:rPr>
        <w:t> </w:t>
      </w:r>
      <w:r>
        <w:rPr>
          <w:w w:val="105"/>
        </w:rPr>
        <w:t>of 12 male and 12</w:t>
      </w:r>
      <w:r>
        <w:rPr>
          <w:w w:val="105"/>
        </w:rPr>
        <w:t> female</w:t>
      </w:r>
      <w:r>
        <w:rPr>
          <w:w w:val="105"/>
        </w:rPr>
        <w:t> students. APD test (DSM-5) was used for data</w:t>
      </w:r>
      <w:r>
        <w:rPr>
          <w:w w:val="105"/>
        </w:rPr>
        <w:t> collection in the study.</w:t>
      </w:r>
      <w:r>
        <w:rPr>
          <w:w w:val="105"/>
        </w:rPr>
        <w:t> Standard</w:t>
      </w:r>
      <w:r>
        <w:rPr>
          <w:w w:val="105"/>
        </w:rPr>
        <w:t> Deviation</w:t>
      </w:r>
      <w:r>
        <w:rPr>
          <w:w w:val="105"/>
        </w:rPr>
        <w:t> and</w:t>
      </w:r>
      <w:r>
        <w:rPr>
          <w:w w:val="105"/>
        </w:rPr>
        <w:t> t-test</w:t>
      </w:r>
      <w:r>
        <w:rPr>
          <w:w w:val="105"/>
        </w:rPr>
        <w:t> for</w:t>
      </w:r>
      <w:r>
        <w:rPr>
          <w:w w:val="105"/>
        </w:rPr>
        <w:t> independent</w:t>
      </w:r>
      <w:r>
        <w:rPr>
          <w:w w:val="105"/>
        </w:rPr>
        <w:t> sample</w:t>
      </w:r>
      <w:r>
        <w:rPr>
          <w:w w:val="105"/>
        </w:rPr>
        <w:t> were</w:t>
      </w:r>
      <w:r>
        <w:rPr>
          <w:w w:val="105"/>
        </w:rPr>
        <w:t> used</w:t>
      </w:r>
      <w:r>
        <w:rPr>
          <w:w w:val="105"/>
        </w:rPr>
        <w:t> to</w:t>
      </w:r>
      <w:r>
        <w:rPr>
          <w:w w:val="105"/>
        </w:rPr>
        <w:t> analyze</w:t>
      </w:r>
      <w:r>
        <w:rPr>
          <w:w w:val="105"/>
        </w:rPr>
        <w:t> the data collected. Also ANOVA was used on the pre-test results. The results</w:t>
      </w:r>
      <w:r>
        <w:rPr>
          <w:spacing w:val="-1"/>
          <w:w w:val="105"/>
        </w:rPr>
        <w:t> </w:t>
      </w:r>
      <w:r>
        <w:rPr>
          <w:w w:val="105"/>
        </w:rPr>
        <w:t>indicated that CR</w:t>
      </w:r>
      <w:r>
        <w:rPr>
          <w:w w:val="105"/>
        </w:rPr>
        <w:t> has</w:t>
      </w:r>
      <w:r>
        <w:rPr>
          <w:w w:val="105"/>
        </w:rPr>
        <w:t> effects</w:t>
      </w:r>
      <w:r>
        <w:rPr>
          <w:w w:val="105"/>
        </w:rPr>
        <w:t> in</w:t>
      </w:r>
      <w:r>
        <w:rPr>
          <w:w w:val="105"/>
        </w:rPr>
        <w:t> the</w:t>
      </w:r>
      <w:r>
        <w:rPr>
          <w:w w:val="105"/>
        </w:rPr>
        <w:t> reduction</w:t>
      </w:r>
      <w:r>
        <w:rPr>
          <w:w w:val="105"/>
        </w:rPr>
        <w:t> of APD (t=8.086,</w:t>
      </w:r>
      <w:r>
        <w:rPr>
          <w:w w:val="105"/>
        </w:rPr>
        <w:t> p=0.000).</w:t>
      </w:r>
      <w:r>
        <w:rPr>
          <w:w w:val="105"/>
        </w:rPr>
        <w:t> SST</w:t>
      </w:r>
      <w:r>
        <w:rPr>
          <w:w w:val="105"/>
        </w:rPr>
        <w:t> has</w:t>
      </w:r>
      <w:r>
        <w:rPr>
          <w:w w:val="105"/>
        </w:rPr>
        <w:t> effects</w:t>
      </w:r>
      <w:r>
        <w:rPr>
          <w:w w:val="105"/>
        </w:rPr>
        <w:t> in</w:t>
      </w:r>
      <w:r>
        <w:rPr>
          <w:w w:val="105"/>
        </w:rPr>
        <w:t> the reduction</w:t>
      </w:r>
      <w:r>
        <w:rPr>
          <w:w w:val="105"/>
        </w:rPr>
        <w:t> of</w:t>
      </w:r>
      <w:r>
        <w:rPr>
          <w:w w:val="105"/>
        </w:rPr>
        <w:t> APD</w:t>
      </w:r>
      <w:r>
        <w:rPr>
          <w:w w:val="105"/>
        </w:rPr>
        <w:t> (t=8.884,</w:t>
      </w:r>
      <w:r>
        <w:rPr>
          <w:w w:val="105"/>
        </w:rPr>
        <w:t> p=0.000).</w:t>
      </w:r>
      <w:r>
        <w:rPr>
          <w:w w:val="105"/>
        </w:rPr>
        <w:t> There</w:t>
      </w:r>
      <w:r>
        <w:rPr>
          <w:w w:val="105"/>
        </w:rPr>
        <w:t> is</w:t>
      </w:r>
      <w:r>
        <w:rPr>
          <w:w w:val="105"/>
        </w:rPr>
        <w:t> no</w:t>
      </w:r>
      <w:r>
        <w:rPr>
          <w:w w:val="105"/>
        </w:rPr>
        <w:t> differential</w:t>
      </w:r>
      <w:r>
        <w:rPr>
          <w:w w:val="105"/>
        </w:rPr>
        <w:t> effect</w:t>
      </w:r>
      <w:r>
        <w:rPr>
          <w:w w:val="105"/>
        </w:rPr>
        <w:t> base</w:t>
      </w:r>
      <w:r>
        <w:rPr>
          <w:w w:val="105"/>
        </w:rPr>
        <w:t> on</w:t>
      </w:r>
      <w:r>
        <w:rPr>
          <w:w w:val="105"/>
        </w:rPr>
        <w:t> the technique between CR and SST (t=0.617, p=0.540).There is</w:t>
      </w:r>
      <w:r>
        <w:rPr>
          <w:spacing w:val="-1"/>
          <w:w w:val="105"/>
        </w:rPr>
        <w:t> </w:t>
      </w:r>
      <w:r>
        <w:rPr>
          <w:w w:val="105"/>
        </w:rPr>
        <w:t>a differential effect base on gender</w:t>
      </w:r>
      <w:r>
        <w:rPr>
          <w:w w:val="105"/>
        </w:rPr>
        <w:t> in</w:t>
      </w:r>
      <w:r>
        <w:rPr>
          <w:w w:val="105"/>
        </w:rPr>
        <w:t> the</w:t>
      </w:r>
      <w:r>
        <w:rPr>
          <w:w w:val="105"/>
        </w:rPr>
        <w:t> CR</w:t>
      </w:r>
      <w:r>
        <w:rPr>
          <w:w w:val="105"/>
        </w:rPr>
        <w:t> treatment</w:t>
      </w:r>
      <w:r>
        <w:rPr>
          <w:w w:val="105"/>
        </w:rPr>
        <w:t> in</w:t>
      </w:r>
      <w:r>
        <w:rPr>
          <w:w w:val="105"/>
        </w:rPr>
        <w:t> favor</w:t>
      </w:r>
      <w:r>
        <w:rPr>
          <w:w w:val="105"/>
        </w:rPr>
        <w:t> of</w:t>
      </w:r>
      <w:r>
        <w:rPr>
          <w:w w:val="105"/>
        </w:rPr>
        <w:t> male</w:t>
      </w:r>
      <w:r>
        <w:rPr>
          <w:w w:val="105"/>
        </w:rPr>
        <w:t> (t=014,</w:t>
      </w:r>
      <w:r>
        <w:rPr>
          <w:w w:val="105"/>
        </w:rPr>
        <w:t> p=0.006)</w:t>
      </w:r>
      <w:r>
        <w:rPr>
          <w:w w:val="105"/>
        </w:rPr>
        <w:t> while</w:t>
      </w:r>
      <w:r>
        <w:rPr>
          <w:w w:val="105"/>
        </w:rPr>
        <w:t> there</w:t>
      </w:r>
      <w:r>
        <w:rPr>
          <w:w w:val="105"/>
        </w:rPr>
        <w:t> is</w:t>
      </w:r>
      <w:r>
        <w:rPr>
          <w:w w:val="105"/>
        </w:rPr>
        <w:t> no differential effects</w:t>
      </w:r>
      <w:r>
        <w:rPr>
          <w:spacing w:val="-9"/>
          <w:w w:val="105"/>
        </w:rPr>
        <w:t> </w:t>
      </w:r>
      <w:r>
        <w:rPr>
          <w:w w:val="105"/>
        </w:rPr>
        <w:t>base</w:t>
      </w:r>
      <w:r>
        <w:rPr>
          <w:spacing w:val="-2"/>
          <w:w w:val="105"/>
        </w:rPr>
        <w:t> </w:t>
      </w:r>
      <w:r>
        <w:rPr>
          <w:w w:val="105"/>
        </w:rPr>
        <w:t>on</w:t>
      </w:r>
      <w:r>
        <w:rPr>
          <w:spacing w:val="-8"/>
          <w:w w:val="105"/>
        </w:rPr>
        <w:t> </w:t>
      </w:r>
      <w:r>
        <w:rPr>
          <w:w w:val="105"/>
        </w:rPr>
        <w:t>gender</w:t>
      </w:r>
      <w:r>
        <w:rPr>
          <w:spacing w:val="-4"/>
          <w:w w:val="105"/>
        </w:rPr>
        <w:t> </w:t>
      </w:r>
      <w:r>
        <w:rPr>
          <w:w w:val="105"/>
        </w:rPr>
        <w:t>in</w:t>
      </w:r>
      <w:r>
        <w:rPr>
          <w:spacing w:val="-8"/>
          <w:w w:val="105"/>
        </w:rPr>
        <w:t> </w:t>
      </w:r>
      <w:r>
        <w:rPr>
          <w:w w:val="105"/>
        </w:rPr>
        <w:t>the</w:t>
      </w:r>
      <w:r>
        <w:rPr>
          <w:spacing w:val="-9"/>
          <w:w w:val="105"/>
        </w:rPr>
        <w:t> </w:t>
      </w:r>
      <w:r>
        <w:rPr>
          <w:w w:val="105"/>
        </w:rPr>
        <w:t>SST (t=0.309,</w:t>
      </w:r>
      <w:r>
        <w:rPr>
          <w:spacing w:val="-6"/>
          <w:w w:val="105"/>
        </w:rPr>
        <w:t> </w:t>
      </w:r>
      <w:r>
        <w:rPr>
          <w:w w:val="105"/>
        </w:rPr>
        <w:t>p=0.760).</w:t>
      </w:r>
      <w:r>
        <w:rPr>
          <w:spacing w:val="-6"/>
          <w:w w:val="105"/>
        </w:rPr>
        <w:t> </w:t>
      </w:r>
      <w:r>
        <w:rPr>
          <w:w w:val="105"/>
        </w:rPr>
        <w:t>Base</w:t>
      </w:r>
      <w:r>
        <w:rPr>
          <w:spacing w:val="-2"/>
          <w:w w:val="105"/>
        </w:rPr>
        <w:t> </w:t>
      </w:r>
      <w:r>
        <w:rPr>
          <w:w w:val="105"/>
        </w:rPr>
        <w:t>on</w:t>
      </w:r>
      <w:r>
        <w:rPr>
          <w:spacing w:val="-8"/>
          <w:w w:val="105"/>
        </w:rPr>
        <w:t> </w:t>
      </w:r>
      <w:r>
        <w:rPr>
          <w:w w:val="105"/>
        </w:rPr>
        <w:t>the</w:t>
      </w:r>
      <w:r>
        <w:rPr>
          <w:spacing w:val="-2"/>
          <w:w w:val="105"/>
        </w:rPr>
        <w:t> </w:t>
      </w:r>
      <w:r>
        <w:rPr>
          <w:w w:val="105"/>
        </w:rPr>
        <w:t>findings</w:t>
      </w:r>
      <w:r>
        <w:rPr>
          <w:spacing w:val="-3"/>
          <w:w w:val="105"/>
        </w:rPr>
        <w:t> </w:t>
      </w:r>
      <w:r>
        <w:rPr>
          <w:w w:val="105"/>
        </w:rPr>
        <w:t>of the study this research recommend among others; a</w:t>
      </w:r>
      <w:r>
        <w:rPr>
          <w:w w:val="105"/>
        </w:rPr>
        <w:t> structured treatment package of the two</w:t>
      </w:r>
      <w:r>
        <w:rPr>
          <w:spacing w:val="-6"/>
          <w:w w:val="105"/>
        </w:rPr>
        <w:t> </w:t>
      </w:r>
      <w:r>
        <w:rPr>
          <w:w w:val="105"/>
        </w:rPr>
        <w:t>techniques</w:t>
      </w:r>
      <w:r>
        <w:rPr>
          <w:spacing w:val="-8"/>
          <w:w w:val="105"/>
        </w:rPr>
        <w:t> </w:t>
      </w:r>
      <w:r>
        <w:rPr>
          <w:w w:val="105"/>
        </w:rPr>
        <w:t>(CR</w:t>
      </w:r>
      <w:r>
        <w:rPr>
          <w:spacing w:val="-3"/>
          <w:w w:val="105"/>
        </w:rPr>
        <w:t> </w:t>
      </w:r>
      <w:r>
        <w:rPr>
          <w:w w:val="105"/>
        </w:rPr>
        <w:t>and</w:t>
      </w:r>
      <w:r>
        <w:rPr>
          <w:spacing w:val="-6"/>
          <w:w w:val="105"/>
        </w:rPr>
        <w:t> </w:t>
      </w:r>
      <w:r>
        <w:rPr>
          <w:w w:val="105"/>
        </w:rPr>
        <w:t>SST)</w:t>
      </w:r>
      <w:r>
        <w:rPr>
          <w:spacing w:val="-3"/>
          <w:w w:val="105"/>
        </w:rPr>
        <w:t> </w:t>
      </w:r>
      <w:r>
        <w:rPr>
          <w:w w:val="105"/>
        </w:rPr>
        <w:t>used</w:t>
      </w:r>
      <w:r>
        <w:rPr>
          <w:spacing w:val="-6"/>
          <w:w w:val="105"/>
        </w:rPr>
        <w:t> </w:t>
      </w:r>
      <w:r>
        <w:rPr>
          <w:w w:val="105"/>
        </w:rPr>
        <w:t>in</w:t>
      </w:r>
      <w:r>
        <w:rPr>
          <w:spacing w:val="-6"/>
          <w:w w:val="105"/>
        </w:rPr>
        <w:t> </w:t>
      </w:r>
      <w:r>
        <w:rPr>
          <w:w w:val="105"/>
        </w:rPr>
        <w:t>this</w:t>
      </w:r>
      <w:r>
        <w:rPr>
          <w:spacing w:val="-8"/>
          <w:w w:val="105"/>
        </w:rPr>
        <w:t> </w:t>
      </w:r>
      <w:r>
        <w:rPr>
          <w:w w:val="105"/>
        </w:rPr>
        <w:t>study should</w:t>
      </w:r>
      <w:r>
        <w:rPr>
          <w:spacing w:val="-6"/>
          <w:w w:val="105"/>
        </w:rPr>
        <w:t> </w:t>
      </w:r>
      <w:r>
        <w:rPr>
          <w:w w:val="105"/>
        </w:rPr>
        <w:t>be</w:t>
      </w:r>
      <w:r>
        <w:rPr>
          <w:spacing w:val="-7"/>
          <w:w w:val="105"/>
        </w:rPr>
        <w:t> </w:t>
      </w:r>
      <w:r>
        <w:rPr>
          <w:w w:val="105"/>
        </w:rPr>
        <w:t>used</w:t>
      </w:r>
      <w:r>
        <w:rPr>
          <w:spacing w:val="-6"/>
          <w:w w:val="105"/>
        </w:rPr>
        <w:t> </w:t>
      </w:r>
      <w:r>
        <w:rPr>
          <w:w w:val="105"/>
        </w:rPr>
        <w:t>by</w:t>
      </w:r>
      <w:r>
        <w:rPr>
          <w:spacing w:val="-6"/>
          <w:w w:val="105"/>
        </w:rPr>
        <w:t> </w:t>
      </w:r>
      <w:r>
        <w:rPr>
          <w:w w:val="105"/>
        </w:rPr>
        <w:t>the</w:t>
      </w:r>
      <w:r>
        <w:rPr>
          <w:spacing w:val="-1"/>
          <w:w w:val="105"/>
        </w:rPr>
        <w:t> </w:t>
      </w:r>
      <w:r>
        <w:rPr>
          <w:w w:val="105"/>
        </w:rPr>
        <w:t>school</w:t>
      </w:r>
      <w:r>
        <w:rPr>
          <w:spacing w:val="-4"/>
          <w:w w:val="105"/>
        </w:rPr>
        <w:t> </w:t>
      </w:r>
      <w:r>
        <w:rPr>
          <w:w w:val="105"/>
        </w:rPr>
        <w:t>counsellors</w:t>
      </w:r>
    </w:p>
    <w:p>
      <w:pPr>
        <w:spacing w:after="0" w:line="501" w:lineRule="auto"/>
        <w:jc w:val="both"/>
        <w:sectPr>
          <w:pgSz w:w="12240" w:h="15840"/>
          <w:pgMar w:header="0" w:footer="1063" w:top="1360" w:bottom="1260" w:left="1320" w:right="0"/>
        </w:sectPr>
      </w:pPr>
    </w:p>
    <w:p>
      <w:pPr>
        <w:pStyle w:val="BodyText"/>
        <w:spacing w:line="501" w:lineRule="auto" w:before="85"/>
        <w:ind w:left="863" w:right="1463"/>
        <w:jc w:val="both"/>
      </w:pPr>
      <w:r>
        <w:rPr>
          <w:w w:val="105"/>
        </w:rPr>
        <w:t>in</w:t>
      </w:r>
      <w:r>
        <w:rPr>
          <w:w w:val="105"/>
        </w:rPr>
        <w:t> conjunction</w:t>
      </w:r>
      <w:r>
        <w:rPr>
          <w:w w:val="105"/>
        </w:rPr>
        <w:t> or</w:t>
      </w:r>
      <w:r>
        <w:rPr>
          <w:w w:val="105"/>
        </w:rPr>
        <w:t> isolation</w:t>
      </w:r>
      <w:r>
        <w:rPr>
          <w:w w:val="105"/>
        </w:rPr>
        <w:t> for</w:t>
      </w:r>
      <w:r>
        <w:rPr>
          <w:w w:val="105"/>
        </w:rPr>
        <w:t> the</w:t>
      </w:r>
      <w:r>
        <w:rPr>
          <w:w w:val="105"/>
        </w:rPr>
        <w:t> treatment</w:t>
      </w:r>
      <w:r>
        <w:rPr>
          <w:w w:val="105"/>
        </w:rPr>
        <w:t> of APD among</w:t>
      </w:r>
      <w:r>
        <w:rPr>
          <w:w w:val="105"/>
        </w:rPr>
        <w:t> students.</w:t>
      </w:r>
      <w:r>
        <w:rPr>
          <w:w w:val="105"/>
        </w:rPr>
        <w:t> CR</w:t>
      </w:r>
      <w:r>
        <w:rPr>
          <w:w w:val="105"/>
        </w:rPr>
        <w:t> and</w:t>
      </w:r>
      <w:r>
        <w:rPr>
          <w:w w:val="105"/>
        </w:rPr>
        <w:t> SST counselling techniques could be use in the treatment of APD in both school and clinical settings. CR and SST</w:t>
      </w:r>
      <w:r>
        <w:rPr>
          <w:w w:val="105"/>
        </w:rPr>
        <w:t> counselling</w:t>
      </w:r>
      <w:r>
        <w:rPr>
          <w:w w:val="105"/>
        </w:rPr>
        <w:t> techniques</w:t>
      </w:r>
      <w:r>
        <w:rPr>
          <w:w w:val="105"/>
        </w:rPr>
        <w:t> should be designed and incorporated into national</w:t>
      </w:r>
      <w:r>
        <w:rPr>
          <w:w w:val="105"/>
        </w:rPr>
        <w:t> curriculum</w:t>
      </w:r>
      <w:r>
        <w:rPr>
          <w:w w:val="105"/>
        </w:rPr>
        <w:t> of</w:t>
      </w:r>
      <w:r>
        <w:rPr>
          <w:w w:val="105"/>
        </w:rPr>
        <w:t> secondary</w:t>
      </w:r>
      <w:r>
        <w:rPr>
          <w:w w:val="105"/>
        </w:rPr>
        <w:t> schools.</w:t>
      </w:r>
      <w:r>
        <w:rPr>
          <w:w w:val="105"/>
        </w:rPr>
        <w:t> And lastly,</w:t>
      </w:r>
      <w:r>
        <w:rPr>
          <w:w w:val="105"/>
        </w:rPr>
        <w:t> gender</w:t>
      </w:r>
      <w:r>
        <w:rPr>
          <w:w w:val="105"/>
        </w:rPr>
        <w:t> differences</w:t>
      </w:r>
      <w:r>
        <w:rPr>
          <w:w w:val="105"/>
        </w:rPr>
        <w:t> of the</w:t>
      </w:r>
      <w:r>
        <w:rPr>
          <w:w w:val="105"/>
        </w:rPr>
        <w:t> clients should be considered</w:t>
      </w:r>
      <w:r>
        <w:rPr>
          <w:w w:val="105"/>
        </w:rPr>
        <w:t> when structuring and implementing CR counselling techniques in the treatment of APD.</w:t>
      </w:r>
    </w:p>
    <w:p>
      <w:pPr>
        <w:pStyle w:val="BodyText"/>
        <w:spacing w:line="501" w:lineRule="auto" w:before="202"/>
        <w:ind w:left="863" w:right="1457" w:firstLine="699"/>
        <w:jc w:val="both"/>
      </w:pPr>
      <w:r>
        <w:rPr>
          <w:w w:val="105"/>
        </w:rPr>
        <w:t>Shina</w:t>
      </w:r>
      <w:r>
        <w:rPr>
          <w:w w:val="105"/>
        </w:rPr>
        <w:t> (2015)</w:t>
      </w:r>
      <w:r>
        <w:rPr>
          <w:w w:val="105"/>
        </w:rPr>
        <w:t> investigated</w:t>
      </w:r>
      <w:r>
        <w:rPr>
          <w:w w:val="105"/>
        </w:rPr>
        <w:t> the</w:t>
      </w:r>
      <w:r>
        <w:rPr>
          <w:w w:val="105"/>
        </w:rPr>
        <w:t> effects</w:t>
      </w:r>
      <w:r>
        <w:rPr>
          <w:w w:val="105"/>
        </w:rPr>
        <w:t> of</w:t>
      </w:r>
      <w:r>
        <w:rPr>
          <w:w w:val="105"/>
        </w:rPr>
        <w:t> cognitive</w:t>
      </w:r>
      <w:r>
        <w:rPr>
          <w:w w:val="105"/>
        </w:rPr>
        <w:t> restructuring</w:t>
      </w:r>
      <w:r>
        <w:rPr>
          <w:w w:val="105"/>
        </w:rPr>
        <w:t> and</w:t>
      </w:r>
      <w:r>
        <w:rPr>
          <w:w w:val="105"/>
        </w:rPr>
        <w:t> graded exposure</w:t>
      </w:r>
      <w:r>
        <w:rPr>
          <w:w w:val="105"/>
        </w:rPr>
        <w:t> counselling</w:t>
      </w:r>
      <w:r>
        <w:rPr>
          <w:w w:val="105"/>
        </w:rPr>
        <w:t> technique</w:t>
      </w:r>
      <w:r>
        <w:rPr>
          <w:w w:val="105"/>
        </w:rPr>
        <w:t> on</w:t>
      </w:r>
      <w:r>
        <w:rPr>
          <w:w w:val="105"/>
        </w:rPr>
        <w:t> school</w:t>
      </w:r>
      <w:r>
        <w:rPr>
          <w:w w:val="105"/>
        </w:rPr>
        <w:t> phobia</w:t>
      </w:r>
      <w:r>
        <w:rPr>
          <w:w w:val="105"/>
        </w:rPr>
        <w:t> among</w:t>
      </w:r>
      <w:r>
        <w:rPr>
          <w:w w:val="105"/>
        </w:rPr>
        <w:t> secondary</w:t>
      </w:r>
      <w:r>
        <w:rPr>
          <w:w w:val="105"/>
        </w:rPr>
        <w:t> school</w:t>
      </w:r>
      <w:r>
        <w:rPr>
          <w:w w:val="105"/>
        </w:rPr>
        <w:t> students</w:t>
      </w:r>
      <w:r>
        <w:rPr>
          <w:w w:val="105"/>
        </w:rPr>
        <w:t> in Kaduna</w:t>
      </w:r>
      <w:r>
        <w:rPr>
          <w:w w:val="105"/>
        </w:rPr>
        <w:t> Metropolis,</w:t>
      </w:r>
      <w:r>
        <w:rPr>
          <w:w w:val="105"/>
        </w:rPr>
        <w:t> Nigeria.</w:t>
      </w:r>
      <w:r>
        <w:rPr>
          <w:w w:val="105"/>
        </w:rPr>
        <w:t> The</w:t>
      </w:r>
      <w:r>
        <w:rPr>
          <w:w w:val="105"/>
        </w:rPr>
        <w:t> study</w:t>
      </w:r>
      <w:r>
        <w:rPr>
          <w:w w:val="105"/>
        </w:rPr>
        <w:t> was</w:t>
      </w:r>
      <w:r>
        <w:rPr>
          <w:w w:val="105"/>
        </w:rPr>
        <w:t> guided</w:t>
      </w:r>
      <w:r>
        <w:rPr>
          <w:w w:val="105"/>
        </w:rPr>
        <w:t> by</w:t>
      </w:r>
      <w:r>
        <w:rPr>
          <w:w w:val="105"/>
        </w:rPr>
        <w:t> five</w:t>
      </w:r>
      <w:r>
        <w:rPr>
          <w:w w:val="105"/>
        </w:rPr>
        <w:t> (5)</w:t>
      </w:r>
      <w:r>
        <w:rPr>
          <w:w w:val="105"/>
        </w:rPr>
        <w:t> research</w:t>
      </w:r>
      <w:r>
        <w:rPr>
          <w:w w:val="105"/>
        </w:rPr>
        <w:t> questions</w:t>
      </w:r>
      <w:r>
        <w:rPr>
          <w:w w:val="105"/>
        </w:rPr>
        <w:t> and five</w:t>
      </w:r>
      <w:r>
        <w:rPr>
          <w:w w:val="105"/>
        </w:rPr>
        <w:t> (5)</w:t>
      </w:r>
      <w:r>
        <w:rPr>
          <w:w w:val="105"/>
        </w:rPr>
        <w:t> null</w:t>
      </w:r>
      <w:r>
        <w:rPr>
          <w:w w:val="105"/>
        </w:rPr>
        <w:t> hypotheses.</w:t>
      </w:r>
      <w:r>
        <w:rPr>
          <w:w w:val="105"/>
        </w:rPr>
        <w:t> This</w:t>
      </w:r>
      <w:r>
        <w:rPr>
          <w:w w:val="105"/>
        </w:rPr>
        <w:t> study</w:t>
      </w:r>
      <w:r>
        <w:rPr>
          <w:w w:val="105"/>
        </w:rPr>
        <w:t> employed</w:t>
      </w:r>
      <w:r>
        <w:rPr>
          <w:w w:val="105"/>
        </w:rPr>
        <w:t> a</w:t>
      </w:r>
      <w:r>
        <w:rPr>
          <w:w w:val="105"/>
        </w:rPr>
        <w:t> quasi-experimental,</w:t>
      </w:r>
      <w:r>
        <w:rPr>
          <w:w w:val="105"/>
        </w:rPr>
        <w:t> non-equivalent control</w:t>
      </w:r>
      <w:r>
        <w:rPr>
          <w:w w:val="105"/>
        </w:rPr>
        <w:t> group,</w:t>
      </w:r>
      <w:r>
        <w:rPr>
          <w:w w:val="105"/>
        </w:rPr>
        <w:t> pre-test</w:t>
      </w:r>
      <w:r>
        <w:rPr>
          <w:w w:val="105"/>
        </w:rPr>
        <w:t> -</w:t>
      </w:r>
      <w:r>
        <w:rPr>
          <w:w w:val="105"/>
        </w:rPr>
        <w:t> post-test</w:t>
      </w:r>
      <w:r>
        <w:rPr>
          <w:w w:val="105"/>
        </w:rPr>
        <w:t> design.</w:t>
      </w:r>
      <w:r>
        <w:rPr>
          <w:w w:val="105"/>
        </w:rPr>
        <w:t> The</w:t>
      </w:r>
      <w:r>
        <w:rPr>
          <w:w w:val="105"/>
        </w:rPr>
        <w:t> population</w:t>
      </w:r>
      <w:r>
        <w:rPr>
          <w:w w:val="105"/>
        </w:rPr>
        <w:t> of this</w:t>
      </w:r>
      <w:r>
        <w:rPr>
          <w:w w:val="105"/>
        </w:rPr>
        <w:t> study</w:t>
      </w:r>
      <w:r>
        <w:rPr>
          <w:w w:val="105"/>
        </w:rPr>
        <w:t> was</w:t>
      </w:r>
      <w:r>
        <w:rPr>
          <w:w w:val="105"/>
        </w:rPr>
        <w:t> 415</w:t>
      </w:r>
      <w:r>
        <w:rPr>
          <w:w w:val="105"/>
        </w:rPr>
        <w:t> junior secondary</w:t>
      </w:r>
      <w:r>
        <w:rPr>
          <w:w w:val="105"/>
        </w:rPr>
        <w:t> school</w:t>
      </w:r>
      <w:r>
        <w:rPr>
          <w:w w:val="105"/>
        </w:rPr>
        <w:t> students</w:t>
      </w:r>
      <w:r>
        <w:rPr>
          <w:w w:val="105"/>
        </w:rPr>
        <w:t> whereas 36</w:t>
      </w:r>
      <w:r>
        <w:rPr>
          <w:w w:val="105"/>
        </w:rPr>
        <w:t> students</w:t>
      </w:r>
      <w:r>
        <w:rPr>
          <w:w w:val="105"/>
        </w:rPr>
        <w:t> were purposively</w:t>
      </w:r>
      <w:r>
        <w:rPr>
          <w:w w:val="105"/>
        </w:rPr>
        <w:t> sampled</w:t>
      </w:r>
      <w:r>
        <w:rPr>
          <w:w w:val="105"/>
        </w:rPr>
        <w:t> and used</w:t>
      </w:r>
      <w:r>
        <w:rPr>
          <w:w w:val="105"/>
        </w:rPr>
        <w:t> for the</w:t>
      </w:r>
      <w:r>
        <w:rPr>
          <w:spacing w:val="-3"/>
          <w:w w:val="105"/>
        </w:rPr>
        <w:t> </w:t>
      </w:r>
      <w:r>
        <w:rPr>
          <w:w w:val="105"/>
        </w:rPr>
        <w:t>study. The</w:t>
      </w:r>
      <w:r>
        <w:rPr>
          <w:spacing w:val="-3"/>
          <w:w w:val="105"/>
        </w:rPr>
        <w:t> </w:t>
      </w:r>
      <w:r>
        <w:rPr>
          <w:w w:val="105"/>
        </w:rPr>
        <w:t>instrument</w:t>
      </w:r>
      <w:r>
        <w:rPr>
          <w:spacing w:val="-6"/>
          <w:w w:val="105"/>
        </w:rPr>
        <w:t> </w:t>
      </w:r>
      <w:r>
        <w:rPr>
          <w:w w:val="105"/>
        </w:rPr>
        <w:t>used</w:t>
      </w:r>
      <w:r>
        <w:rPr>
          <w:spacing w:val="-2"/>
          <w:w w:val="105"/>
        </w:rPr>
        <w:t> </w:t>
      </w:r>
      <w:r>
        <w:rPr>
          <w:w w:val="105"/>
        </w:rPr>
        <w:t>for data collection was,</w:t>
      </w:r>
      <w:r>
        <w:rPr>
          <w:spacing w:val="-6"/>
          <w:w w:val="105"/>
        </w:rPr>
        <w:t> </w:t>
      </w:r>
      <w:r>
        <w:rPr>
          <w:w w:val="105"/>
        </w:rPr>
        <w:t>Screen</w:t>
      </w:r>
      <w:r>
        <w:rPr>
          <w:spacing w:val="-2"/>
          <w:w w:val="105"/>
        </w:rPr>
        <w:t> </w:t>
      </w:r>
      <w:r>
        <w:rPr>
          <w:w w:val="105"/>
        </w:rPr>
        <w:t>for</w:t>
      </w:r>
      <w:r>
        <w:rPr>
          <w:spacing w:val="-4"/>
          <w:w w:val="105"/>
        </w:rPr>
        <w:t> </w:t>
      </w:r>
      <w:r>
        <w:rPr>
          <w:w w:val="105"/>
        </w:rPr>
        <w:t>Child</w:t>
      </w:r>
      <w:r>
        <w:rPr>
          <w:spacing w:val="-2"/>
          <w:w w:val="105"/>
        </w:rPr>
        <w:t> </w:t>
      </w:r>
      <w:r>
        <w:rPr>
          <w:w w:val="105"/>
        </w:rPr>
        <w:t>Anxiety</w:t>
      </w:r>
      <w:r>
        <w:rPr>
          <w:spacing w:val="-8"/>
          <w:w w:val="105"/>
        </w:rPr>
        <w:t> </w:t>
      </w:r>
      <w:r>
        <w:rPr>
          <w:w w:val="105"/>
        </w:rPr>
        <w:t>Related Disorders</w:t>
      </w:r>
      <w:r>
        <w:rPr>
          <w:w w:val="105"/>
        </w:rPr>
        <w:t> (SCARED).</w:t>
      </w:r>
      <w:r>
        <w:rPr>
          <w:w w:val="105"/>
        </w:rPr>
        <w:t> Data</w:t>
      </w:r>
      <w:r>
        <w:rPr>
          <w:w w:val="105"/>
        </w:rPr>
        <w:t> were</w:t>
      </w:r>
      <w:r>
        <w:rPr>
          <w:w w:val="105"/>
        </w:rPr>
        <w:t> analyzed</w:t>
      </w:r>
      <w:r>
        <w:rPr>
          <w:w w:val="105"/>
        </w:rPr>
        <w:t> using</w:t>
      </w:r>
      <w:r>
        <w:rPr>
          <w:w w:val="105"/>
        </w:rPr>
        <w:t> mean,</w:t>
      </w:r>
      <w:r>
        <w:rPr>
          <w:w w:val="105"/>
        </w:rPr>
        <w:t> standard</w:t>
      </w:r>
      <w:r>
        <w:rPr>
          <w:w w:val="105"/>
        </w:rPr>
        <w:t> deviation,</w:t>
      </w:r>
      <w:r>
        <w:rPr>
          <w:w w:val="105"/>
        </w:rPr>
        <w:t> t-test</w:t>
      </w:r>
      <w:r>
        <w:rPr>
          <w:w w:val="105"/>
        </w:rPr>
        <w:t> and ANCOVA.</w:t>
      </w:r>
      <w:r>
        <w:rPr>
          <w:w w:val="105"/>
        </w:rPr>
        <w:t> Findings</w:t>
      </w:r>
      <w:r>
        <w:rPr>
          <w:w w:val="105"/>
        </w:rPr>
        <w:t> revealed</w:t>
      </w:r>
      <w:r>
        <w:rPr>
          <w:w w:val="105"/>
        </w:rPr>
        <w:t> that;</w:t>
      </w:r>
      <w:r>
        <w:rPr>
          <w:w w:val="105"/>
        </w:rPr>
        <w:t> Male</w:t>
      </w:r>
      <w:r>
        <w:rPr>
          <w:w w:val="105"/>
        </w:rPr>
        <w:t> and</w:t>
      </w:r>
      <w:r>
        <w:rPr>
          <w:w w:val="105"/>
        </w:rPr>
        <w:t> female</w:t>
      </w:r>
      <w:r>
        <w:rPr>
          <w:w w:val="105"/>
        </w:rPr>
        <w:t> students</w:t>
      </w:r>
      <w:r>
        <w:rPr>
          <w:w w:val="105"/>
        </w:rPr>
        <w:t> exposed</w:t>
      </w:r>
      <w:r>
        <w:rPr>
          <w:w w:val="105"/>
        </w:rPr>
        <w:t> to</w:t>
      </w:r>
      <w:r>
        <w:rPr>
          <w:w w:val="105"/>
        </w:rPr>
        <w:t> CRT</w:t>
      </w:r>
      <w:r>
        <w:rPr>
          <w:w w:val="105"/>
        </w:rPr>
        <w:t> had</w:t>
      </w:r>
      <w:r>
        <w:rPr>
          <w:w w:val="105"/>
        </w:rPr>
        <w:t> a reduced school phobia</w:t>
      </w:r>
      <w:r>
        <w:rPr>
          <w:spacing w:val="-1"/>
          <w:w w:val="105"/>
        </w:rPr>
        <w:t> </w:t>
      </w:r>
      <w:r>
        <w:rPr>
          <w:w w:val="105"/>
        </w:rPr>
        <w:t>in favour</w:t>
      </w:r>
      <w:r>
        <w:rPr>
          <w:spacing w:val="-2"/>
          <w:w w:val="105"/>
        </w:rPr>
        <w:t> </w:t>
      </w:r>
      <w:r>
        <w:rPr>
          <w:w w:val="105"/>
        </w:rPr>
        <w:t>of</w:t>
      </w:r>
      <w:r>
        <w:rPr>
          <w:spacing w:val="-2"/>
          <w:w w:val="105"/>
        </w:rPr>
        <w:t> </w:t>
      </w:r>
      <w:r>
        <w:rPr>
          <w:w w:val="105"/>
        </w:rPr>
        <w:t>female</w:t>
      </w:r>
      <w:r>
        <w:rPr>
          <w:spacing w:val="-1"/>
          <w:w w:val="105"/>
        </w:rPr>
        <w:t> </w:t>
      </w:r>
      <w:r>
        <w:rPr>
          <w:w w:val="105"/>
        </w:rPr>
        <w:t>students</w:t>
      </w:r>
      <w:r>
        <w:rPr>
          <w:spacing w:val="-2"/>
          <w:w w:val="105"/>
        </w:rPr>
        <w:t> </w:t>
      </w:r>
      <w:r>
        <w:rPr>
          <w:w w:val="105"/>
        </w:rPr>
        <w:t>with</w:t>
      </w:r>
      <w:r>
        <w:rPr>
          <w:spacing w:val="-6"/>
          <w:w w:val="105"/>
        </w:rPr>
        <w:t> </w:t>
      </w:r>
      <w:r>
        <w:rPr>
          <w:w w:val="105"/>
        </w:rPr>
        <w:t>(t</w:t>
      </w:r>
      <w:r>
        <w:rPr>
          <w:spacing w:val="-4"/>
          <w:w w:val="105"/>
        </w:rPr>
        <w:t> </w:t>
      </w:r>
      <w:r>
        <w:rPr>
          <w:w w:val="105"/>
        </w:rPr>
        <w:t>=</w:t>
      </w:r>
      <w:r>
        <w:rPr>
          <w:spacing w:val="-1"/>
          <w:w w:val="105"/>
        </w:rPr>
        <w:t> </w:t>
      </w:r>
      <w:r>
        <w:rPr>
          <w:w w:val="105"/>
        </w:rPr>
        <w:t>0.819,</w:t>
      </w:r>
      <w:r>
        <w:rPr>
          <w:spacing w:val="-4"/>
          <w:w w:val="105"/>
        </w:rPr>
        <w:t> </w:t>
      </w:r>
      <w:r>
        <w:rPr>
          <w:w w:val="105"/>
        </w:rPr>
        <w:t>p</w:t>
      </w:r>
      <w:r>
        <w:rPr>
          <w:spacing w:val="-6"/>
          <w:w w:val="105"/>
        </w:rPr>
        <w:t> </w:t>
      </w:r>
      <w:r>
        <w:rPr>
          <w:w w:val="105"/>
        </w:rPr>
        <w:t>=</w:t>
      </w:r>
      <w:r>
        <w:rPr>
          <w:spacing w:val="-1"/>
          <w:w w:val="105"/>
        </w:rPr>
        <w:t> </w:t>
      </w:r>
      <w:r>
        <w:rPr>
          <w:w w:val="105"/>
        </w:rPr>
        <w:t>0.432),</w:t>
      </w:r>
      <w:r>
        <w:rPr>
          <w:spacing w:val="-4"/>
          <w:w w:val="105"/>
        </w:rPr>
        <w:t> </w:t>
      </w:r>
      <w:r>
        <w:rPr>
          <w:w w:val="105"/>
        </w:rPr>
        <w:t>Male</w:t>
      </w:r>
      <w:r>
        <w:rPr>
          <w:spacing w:val="-7"/>
          <w:w w:val="105"/>
        </w:rPr>
        <w:t> </w:t>
      </w:r>
      <w:r>
        <w:rPr>
          <w:w w:val="105"/>
        </w:rPr>
        <w:t>and female</w:t>
      </w:r>
      <w:r>
        <w:rPr>
          <w:w w:val="105"/>
        </w:rPr>
        <w:t> students</w:t>
      </w:r>
      <w:r>
        <w:rPr>
          <w:w w:val="105"/>
        </w:rPr>
        <w:t> exposed</w:t>
      </w:r>
      <w:r>
        <w:rPr>
          <w:w w:val="105"/>
        </w:rPr>
        <w:t> to</w:t>
      </w:r>
      <w:r>
        <w:rPr>
          <w:w w:val="105"/>
        </w:rPr>
        <w:t> GET</w:t>
      </w:r>
      <w:r>
        <w:rPr>
          <w:w w:val="105"/>
        </w:rPr>
        <w:t> had</w:t>
      </w:r>
      <w:r>
        <w:rPr>
          <w:w w:val="105"/>
        </w:rPr>
        <w:t> a</w:t>
      </w:r>
      <w:r>
        <w:rPr>
          <w:w w:val="105"/>
        </w:rPr>
        <w:t> reduced</w:t>
      </w:r>
      <w:r>
        <w:rPr>
          <w:w w:val="105"/>
        </w:rPr>
        <w:t> school</w:t>
      </w:r>
      <w:r>
        <w:rPr>
          <w:w w:val="105"/>
        </w:rPr>
        <w:t> phobia</w:t>
      </w:r>
      <w:r>
        <w:rPr>
          <w:w w:val="105"/>
        </w:rPr>
        <w:t> in</w:t>
      </w:r>
      <w:r>
        <w:rPr>
          <w:w w:val="105"/>
        </w:rPr>
        <w:t> favour</w:t>
      </w:r>
      <w:r>
        <w:rPr>
          <w:w w:val="105"/>
        </w:rPr>
        <w:t> of</w:t>
      </w:r>
      <w:r>
        <w:rPr>
          <w:w w:val="105"/>
        </w:rPr>
        <w:t> male secondary school students with (t</w:t>
      </w:r>
      <w:r>
        <w:rPr>
          <w:spacing w:val="-3"/>
          <w:w w:val="105"/>
        </w:rPr>
        <w:t> </w:t>
      </w:r>
      <w:r>
        <w:rPr>
          <w:w w:val="105"/>
        </w:rPr>
        <w:t>= 0.948,</w:t>
      </w:r>
      <w:r>
        <w:rPr>
          <w:spacing w:val="-3"/>
          <w:w w:val="105"/>
        </w:rPr>
        <w:t> </w:t>
      </w:r>
      <w:r>
        <w:rPr>
          <w:w w:val="105"/>
        </w:rPr>
        <w:t>p = 0.</w:t>
      </w:r>
      <w:r>
        <w:rPr>
          <w:spacing w:val="-3"/>
          <w:w w:val="105"/>
        </w:rPr>
        <w:t> </w:t>
      </w:r>
      <w:r>
        <w:rPr>
          <w:w w:val="105"/>
        </w:rPr>
        <w:t>366),</w:t>
      </w:r>
      <w:r>
        <w:rPr>
          <w:spacing w:val="-3"/>
          <w:w w:val="105"/>
        </w:rPr>
        <w:t> </w:t>
      </w:r>
      <w:r>
        <w:rPr>
          <w:w w:val="105"/>
        </w:rPr>
        <w:t>Students exposed</w:t>
      </w:r>
      <w:r>
        <w:rPr>
          <w:spacing w:val="-5"/>
          <w:w w:val="105"/>
        </w:rPr>
        <w:t> </w:t>
      </w:r>
      <w:r>
        <w:rPr>
          <w:w w:val="105"/>
        </w:rPr>
        <w:t>to CRT such</w:t>
      </w:r>
      <w:r>
        <w:rPr>
          <w:spacing w:val="-5"/>
          <w:w w:val="105"/>
        </w:rPr>
        <w:t> </w:t>
      </w:r>
      <w:r>
        <w:rPr>
          <w:w w:val="105"/>
        </w:rPr>
        <w:t>as validity testing, modelling, and</w:t>
      </w:r>
      <w:r>
        <w:rPr>
          <w:w w:val="105"/>
        </w:rPr>
        <w:t> systematic</w:t>
      </w:r>
      <w:r>
        <w:rPr>
          <w:w w:val="105"/>
        </w:rPr>
        <w:t> positive reinforcement had a</w:t>
      </w:r>
      <w:r>
        <w:rPr>
          <w:w w:val="105"/>
        </w:rPr>
        <w:t> reduced school phobia as compared to those in control group (t = 20.108, p = 0. 000), Students</w:t>
      </w:r>
      <w:r>
        <w:rPr>
          <w:spacing w:val="-1"/>
          <w:w w:val="105"/>
        </w:rPr>
        <w:t> </w:t>
      </w:r>
      <w:r>
        <w:rPr>
          <w:w w:val="105"/>
        </w:rPr>
        <w:t>exposed to GET</w:t>
      </w:r>
      <w:r>
        <w:rPr>
          <w:w w:val="105"/>
        </w:rPr>
        <w:t> such as hierarchy of fears had reduced school phobia than their counterparts in the control group (t = 18.432, p = 0.000)</w:t>
      </w:r>
      <w:r>
        <w:rPr>
          <w:spacing w:val="-2"/>
          <w:w w:val="105"/>
        </w:rPr>
        <w:t> </w:t>
      </w:r>
      <w:r>
        <w:rPr>
          <w:w w:val="105"/>
        </w:rPr>
        <w:t>and Gender was</w:t>
      </w:r>
      <w:r>
        <w:rPr>
          <w:spacing w:val="-1"/>
          <w:w w:val="105"/>
        </w:rPr>
        <w:t> </w:t>
      </w:r>
      <w:r>
        <w:rPr>
          <w:w w:val="105"/>
        </w:rPr>
        <w:t>not a significant factor among those</w:t>
      </w:r>
      <w:r>
        <w:rPr>
          <w:spacing w:val="-4"/>
          <w:w w:val="105"/>
        </w:rPr>
        <w:t> </w:t>
      </w:r>
      <w:r>
        <w:rPr>
          <w:w w:val="105"/>
        </w:rPr>
        <w:t>exposed</w:t>
      </w:r>
      <w:r>
        <w:rPr>
          <w:spacing w:val="-9"/>
          <w:w w:val="105"/>
        </w:rPr>
        <w:t> </w:t>
      </w:r>
      <w:r>
        <w:rPr>
          <w:w w:val="105"/>
        </w:rPr>
        <w:t>to</w:t>
      </w:r>
      <w:r>
        <w:rPr>
          <w:spacing w:val="-9"/>
          <w:w w:val="105"/>
        </w:rPr>
        <w:t> </w:t>
      </w:r>
      <w:r>
        <w:rPr>
          <w:w w:val="105"/>
        </w:rPr>
        <w:t>both</w:t>
      </w:r>
      <w:r>
        <w:rPr>
          <w:spacing w:val="-9"/>
          <w:w w:val="105"/>
        </w:rPr>
        <w:t> </w:t>
      </w:r>
      <w:r>
        <w:rPr>
          <w:w w:val="105"/>
        </w:rPr>
        <w:t>CRT</w:t>
      </w:r>
      <w:r>
        <w:rPr>
          <w:spacing w:val="-2"/>
          <w:w w:val="105"/>
        </w:rPr>
        <w:t> </w:t>
      </w:r>
      <w:r>
        <w:rPr>
          <w:w w:val="105"/>
        </w:rPr>
        <w:t>and</w:t>
      </w:r>
      <w:r>
        <w:rPr>
          <w:spacing w:val="-5"/>
          <w:w w:val="105"/>
        </w:rPr>
        <w:t> </w:t>
      </w:r>
      <w:r>
        <w:rPr>
          <w:w w:val="105"/>
        </w:rPr>
        <w:t>GET</w:t>
      </w:r>
      <w:r>
        <w:rPr>
          <w:spacing w:val="-2"/>
          <w:w w:val="105"/>
        </w:rPr>
        <w:t> </w:t>
      </w:r>
      <w:r>
        <w:rPr>
          <w:w w:val="105"/>
        </w:rPr>
        <w:t>on</w:t>
      </w:r>
      <w:r>
        <w:rPr>
          <w:spacing w:val="-9"/>
          <w:w w:val="105"/>
        </w:rPr>
        <w:t> </w:t>
      </w:r>
      <w:r>
        <w:rPr>
          <w:w w:val="105"/>
        </w:rPr>
        <w:t>reducing</w:t>
      </w:r>
      <w:r>
        <w:rPr>
          <w:spacing w:val="-9"/>
          <w:w w:val="105"/>
        </w:rPr>
        <w:t> </w:t>
      </w:r>
      <w:r>
        <w:rPr>
          <w:w w:val="105"/>
        </w:rPr>
        <w:t>school</w:t>
      </w:r>
      <w:r>
        <w:rPr>
          <w:spacing w:val="-1"/>
          <w:w w:val="105"/>
        </w:rPr>
        <w:t> </w:t>
      </w:r>
      <w:r>
        <w:rPr>
          <w:w w:val="105"/>
        </w:rPr>
        <w:t>phobia</w:t>
      </w:r>
      <w:r>
        <w:rPr>
          <w:spacing w:val="-4"/>
          <w:w w:val="105"/>
        </w:rPr>
        <w:t> </w:t>
      </w:r>
      <w:r>
        <w:rPr>
          <w:w w:val="105"/>
        </w:rPr>
        <w:t>among</w:t>
      </w:r>
      <w:r>
        <w:rPr>
          <w:spacing w:val="-3"/>
          <w:w w:val="105"/>
        </w:rPr>
        <w:t> </w:t>
      </w:r>
      <w:r>
        <w:rPr>
          <w:w w:val="105"/>
        </w:rPr>
        <w:t>secondary</w:t>
      </w:r>
      <w:r>
        <w:rPr>
          <w:spacing w:val="-9"/>
          <w:w w:val="105"/>
        </w:rPr>
        <w:t> </w:t>
      </w:r>
      <w:r>
        <w:rPr>
          <w:w w:val="105"/>
        </w:rPr>
        <w:t>school</w:t>
      </w:r>
    </w:p>
    <w:p>
      <w:pPr>
        <w:spacing w:after="0" w:line="501" w:lineRule="auto"/>
        <w:jc w:val="both"/>
        <w:sectPr>
          <w:pgSz w:w="12240" w:h="15840"/>
          <w:pgMar w:header="0" w:footer="1063" w:top="1580" w:bottom="1260" w:left="1320" w:right="0"/>
        </w:sectPr>
      </w:pPr>
    </w:p>
    <w:p>
      <w:pPr>
        <w:pStyle w:val="BodyText"/>
        <w:spacing w:line="499" w:lineRule="auto" w:before="84"/>
        <w:ind w:left="863" w:right="1461"/>
        <w:jc w:val="both"/>
      </w:pPr>
      <w:r>
        <w:rPr>
          <w:w w:val="105"/>
        </w:rPr>
        <w:t>students</w:t>
      </w:r>
      <w:r>
        <w:rPr>
          <w:w w:val="105"/>
        </w:rPr>
        <w:t> </w:t>
      </w:r>
      <w:r>
        <w:rPr>
          <w:rFonts w:ascii="Arial MT"/>
          <w:w w:val="105"/>
        </w:rPr>
        <w:t>(f=</w:t>
      </w:r>
      <w:r>
        <w:rPr>
          <w:rFonts w:ascii="Arial MT"/>
          <w:w w:val="105"/>
        </w:rPr>
        <w:t> 0.76, p=0.783).</w:t>
      </w:r>
      <w:r>
        <w:rPr>
          <w:rFonts w:ascii="Arial MT"/>
          <w:w w:val="105"/>
        </w:rPr>
        <w:t> </w:t>
      </w:r>
      <w:r>
        <w:rPr>
          <w:w w:val="105"/>
        </w:rPr>
        <w:t>It</w:t>
      </w:r>
      <w:r>
        <w:rPr>
          <w:w w:val="105"/>
        </w:rPr>
        <w:t> was therefore</w:t>
      </w:r>
      <w:r>
        <w:rPr>
          <w:w w:val="105"/>
        </w:rPr>
        <w:t> recommended</w:t>
      </w:r>
      <w:r>
        <w:rPr>
          <w:w w:val="105"/>
        </w:rPr>
        <w:t> that</w:t>
      </w:r>
      <w:r>
        <w:rPr>
          <w:w w:val="105"/>
        </w:rPr>
        <w:t> School</w:t>
      </w:r>
      <w:r>
        <w:rPr>
          <w:w w:val="105"/>
        </w:rPr>
        <w:t> Principals, Counsellors, Psychologists and form teachers should be exposed to training in CRT and GET in re-addressing students with school phobia among others.</w:t>
      </w:r>
    </w:p>
    <w:p>
      <w:pPr>
        <w:pStyle w:val="BodyText"/>
        <w:spacing w:line="501" w:lineRule="auto" w:before="252"/>
        <w:ind w:left="863" w:right="1443" w:firstLine="699"/>
        <w:jc w:val="both"/>
      </w:pPr>
      <w:r>
        <w:rPr/>
        <w:t>In Lawan (2016), Alden conducted a randomized controlled trial comparing three active CBGT treatments</w:t>
      </w:r>
      <w:r>
        <w:rPr>
          <w:spacing w:val="-7"/>
        </w:rPr>
        <w:t> </w:t>
      </w:r>
      <w:r>
        <w:rPr/>
        <w:t>to a control group (n</w:t>
      </w:r>
      <w:r>
        <w:rPr>
          <w:spacing w:val="-4"/>
        </w:rPr>
        <w:t> </w:t>
      </w:r>
      <w:r>
        <w:rPr/>
        <w:t>= 76). Standard CBGT included exposure with a limited cognitive component (increasing</w:t>
      </w:r>
      <w:r>
        <w:rPr>
          <w:spacing w:val="-2"/>
        </w:rPr>
        <w:t> </w:t>
      </w:r>
      <w:r>
        <w:rPr/>
        <w:t>awareness of fearful thoughts). The second group consisted of standard CBGT in addition to general social skills training (listening skills, assertiveness), and the final group consisted of standard CBGT plus intimacy- focused skills training (how to foster a friendship with an acquaintance). All active treatment conditions produced improvements in symptoms of anxiety and depression, reductions in symptomatic behaviour (self-reported shyness, anxious mannerisms), and improvements in social functioning, with gains maintained three months after treatment. In general, the addition of skills</w:t>
      </w:r>
      <w:r>
        <w:rPr>
          <w:spacing w:val="-4"/>
        </w:rPr>
        <w:t> </w:t>
      </w:r>
      <w:r>
        <w:rPr/>
        <w:t>training</w:t>
      </w:r>
      <w:r>
        <w:rPr>
          <w:spacing w:val="-1"/>
        </w:rPr>
        <w:t> </w:t>
      </w:r>
      <w:r>
        <w:rPr/>
        <w:t>did not improve outcomes</w:t>
      </w:r>
      <w:r>
        <w:rPr>
          <w:spacing w:val="-4"/>
        </w:rPr>
        <w:t> </w:t>
      </w:r>
      <w:r>
        <w:rPr/>
        <w:t>beyond the effects</w:t>
      </w:r>
      <w:r>
        <w:rPr>
          <w:spacing w:val="-4"/>
        </w:rPr>
        <w:t> </w:t>
      </w:r>
      <w:r>
        <w:rPr/>
        <w:t>of the standard CBGT However, the group that received of intimacy-focused skills reported greater involvement in and enjoyment of social activities</w:t>
      </w:r>
      <w:r>
        <w:rPr>
          <w:spacing w:val="-4"/>
        </w:rPr>
        <w:t> </w:t>
      </w:r>
      <w:r>
        <w:rPr/>
        <w:t>than</w:t>
      </w:r>
      <w:r>
        <w:rPr>
          <w:spacing w:val="-8"/>
        </w:rPr>
        <w:t> </w:t>
      </w:r>
      <w:r>
        <w:rPr/>
        <w:t>patients</w:t>
      </w:r>
      <w:r>
        <w:rPr>
          <w:spacing w:val="-4"/>
        </w:rPr>
        <w:t> </w:t>
      </w:r>
      <w:r>
        <w:rPr/>
        <w:t>in</w:t>
      </w:r>
      <w:r>
        <w:rPr>
          <w:spacing w:val="-8"/>
        </w:rPr>
        <w:t> </w:t>
      </w:r>
      <w:r>
        <w:rPr/>
        <w:t>the other active</w:t>
      </w:r>
      <w:r>
        <w:rPr>
          <w:spacing w:val="-1"/>
        </w:rPr>
        <w:t> </w:t>
      </w:r>
      <w:r>
        <w:rPr/>
        <w:t>treatment conditions. Although patients in all treatment conditions made gains over the course of treatment, it is noteworthy that the majority of patients remained impaired in terms of self-esteem, social reticence and overall social functioning.</w:t>
      </w:r>
      <w:r>
        <w:rPr>
          <w:spacing w:val="40"/>
        </w:rPr>
        <w:t> </w:t>
      </w:r>
      <w:r>
        <w:rPr/>
        <w:t>Alden</w:t>
      </w:r>
      <w:r>
        <w:rPr>
          <w:spacing w:val="-10"/>
        </w:rPr>
        <w:t> </w:t>
      </w:r>
      <w:r>
        <w:rPr/>
        <w:t>(2012)</w:t>
      </w:r>
      <w:r>
        <w:rPr>
          <w:spacing w:val="-1"/>
        </w:rPr>
        <w:t> </w:t>
      </w:r>
      <w:r>
        <w:rPr/>
        <w:t>therefore concluded</w:t>
      </w:r>
      <w:r>
        <w:rPr>
          <w:spacing w:val="-3"/>
        </w:rPr>
        <w:t> </w:t>
      </w:r>
      <w:r>
        <w:rPr/>
        <w:t>that residual symptoms</w:t>
      </w:r>
      <w:r>
        <w:rPr>
          <w:spacing w:val="-7"/>
        </w:rPr>
        <w:t> </w:t>
      </w:r>
      <w:r>
        <w:rPr/>
        <w:t>may</w:t>
      </w:r>
      <w:r>
        <w:rPr>
          <w:spacing w:val="-3"/>
        </w:rPr>
        <w:t> </w:t>
      </w:r>
      <w:r>
        <w:rPr/>
        <w:t>be due to the brevity of GCBT. Consistent with this suggestion, there is evidence that the efficacy of CBGT may be compromised when treatment is delivered over a short period of time or in a small number of sessions.</w:t>
      </w:r>
    </w:p>
    <w:p>
      <w:pPr>
        <w:spacing w:after="0" w:line="501" w:lineRule="auto"/>
        <w:jc w:val="both"/>
        <w:sectPr>
          <w:pgSz w:w="12240" w:h="15840"/>
          <w:pgMar w:header="0" w:footer="1063" w:top="1580" w:bottom="1260" w:left="1320" w:right="0"/>
        </w:sectPr>
      </w:pPr>
    </w:p>
    <w:p>
      <w:pPr>
        <w:pStyle w:val="BodyText"/>
        <w:spacing w:line="501" w:lineRule="auto" w:before="65"/>
        <w:ind w:left="863" w:right="1461" w:firstLine="699"/>
        <w:jc w:val="both"/>
      </w:pPr>
      <w:r>
        <w:rPr/>
        <w:t>Alexis, Christopher, Annie andLejuez (2010) found comparably modest rates of recovery</w:t>
      </w:r>
      <w:r>
        <w:rPr>
          <w:spacing w:val="-2"/>
        </w:rPr>
        <w:t> </w:t>
      </w:r>
      <w:r>
        <w:rPr/>
        <w:t>following</w:t>
      </w:r>
      <w:r>
        <w:rPr>
          <w:spacing w:val="-2"/>
        </w:rPr>
        <w:t> </w:t>
      </w:r>
      <w:r>
        <w:rPr/>
        <w:t>a very</w:t>
      </w:r>
      <w:r>
        <w:rPr>
          <w:spacing w:val="-2"/>
        </w:rPr>
        <w:t> </w:t>
      </w:r>
      <w:r>
        <w:rPr/>
        <w:t>brief but intensive CBGT intervention. The treatment consisted of exposure and social skills training delivered over four eight hour (full-day) group sessions. Although 40% of patients were considered recovered on their basis of one outcome score (fear of negative evaluation), much lower rates of recovery were observed for symptoms of depression (27% recovered), anxiety (25% recovered), social avoidance/distress (22% recovered), and overall social functioning (8% recovered). In sum, there is data to support</w:t>
      </w:r>
      <w:r>
        <w:rPr>
          <w:spacing w:val="40"/>
        </w:rPr>
        <w:t> </w:t>
      </w:r>
      <w:r>
        <w:rPr/>
        <w:t>the efficacy</w:t>
      </w:r>
      <w:r>
        <w:rPr>
          <w:spacing w:val="-3"/>
        </w:rPr>
        <w:t> </w:t>
      </w:r>
      <w:r>
        <w:rPr/>
        <w:t>of short-term</w:t>
      </w:r>
      <w:r>
        <w:rPr>
          <w:spacing w:val="-2"/>
        </w:rPr>
        <w:t> </w:t>
      </w:r>
      <w:r>
        <w:rPr/>
        <w:t>CBGT in</w:t>
      </w:r>
      <w:r>
        <w:rPr>
          <w:spacing w:val="-3"/>
        </w:rPr>
        <w:t> </w:t>
      </w:r>
      <w:r>
        <w:rPr/>
        <w:t>reducing symptoms of APD, anxiety, depression, as</w:t>
      </w:r>
      <w:r>
        <w:rPr>
          <w:spacing w:val="-6"/>
        </w:rPr>
        <w:t> </w:t>
      </w:r>
      <w:r>
        <w:rPr/>
        <w:t>well as symptomatic behaviour and overall social functioning. Although cognitive restructuring and social skills training are both associated with positive gains in treatment, they do not seem to improve outcomes beyond the effect of graduated exposure. But they suggested Longer- term, comprehensive interventions may be necessary to change longstanding cognitive and behavioural patterns.</w:t>
      </w:r>
    </w:p>
    <w:p>
      <w:pPr>
        <w:pStyle w:val="BodyText"/>
        <w:spacing w:line="501" w:lineRule="auto" w:before="18"/>
        <w:ind w:left="841" w:right="1437"/>
        <w:jc w:val="both"/>
      </w:pPr>
      <w:r>
        <w:rPr>
          <w:w w:val="105"/>
        </w:rPr>
        <w:t>Beidel,</w:t>
      </w:r>
      <w:r>
        <w:rPr>
          <w:w w:val="105"/>
        </w:rPr>
        <w:t> (2014) examined the</w:t>
      </w:r>
      <w:r>
        <w:rPr>
          <w:w w:val="105"/>
        </w:rPr>
        <w:t> impact</w:t>
      </w:r>
      <w:r>
        <w:rPr>
          <w:w w:val="105"/>
        </w:rPr>
        <w:t> of</w:t>
      </w:r>
      <w:r>
        <w:rPr>
          <w:w w:val="105"/>
        </w:rPr>
        <w:t> social</w:t>
      </w:r>
      <w:r>
        <w:rPr>
          <w:w w:val="105"/>
        </w:rPr>
        <w:t> skills</w:t>
      </w:r>
      <w:r>
        <w:rPr>
          <w:w w:val="105"/>
        </w:rPr>
        <w:t> training (SST)</w:t>
      </w:r>
      <w:r>
        <w:rPr>
          <w:w w:val="105"/>
        </w:rPr>
        <w:t> for</w:t>
      </w:r>
      <w:r>
        <w:rPr>
          <w:w w:val="105"/>
        </w:rPr>
        <w:t> the</w:t>
      </w:r>
      <w:r>
        <w:rPr>
          <w:w w:val="105"/>
        </w:rPr>
        <w:t> treatment</w:t>
      </w:r>
      <w:r>
        <w:rPr>
          <w:w w:val="105"/>
        </w:rPr>
        <w:t> of Social</w:t>
      </w:r>
      <w:r>
        <w:rPr>
          <w:w w:val="105"/>
        </w:rPr>
        <w:t> Phobia</w:t>
      </w:r>
      <w:r>
        <w:rPr>
          <w:w w:val="105"/>
        </w:rPr>
        <w:t> (SP).Using</w:t>
      </w:r>
      <w:r>
        <w:rPr>
          <w:w w:val="105"/>
        </w:rPr>
        <w:t> a</w:t>
      </w:r>
      <w:r>
        <w:rPr>
          <w:w w:val="105"/>
        </w:rPr>
        <w:t> sample</w:t>
      </w:r>
      <w:r>
        <w:rPr>
          <w:w w:val="105"/>
        </w:rPr>
        <w:t> of 106</w:t>
      </w:r>
      <w:r>
        <w:rPr>
          <w:w w:val="105"/>
        </w:rPr>
        <w:t> adults</w:t>
      </w:r>
      <w:r>
        <w:rPr>
          <w:w w:val="105"/>
        </w:rPr>
        <w:t> who</w:t>
      </w:r>
      <w:r>
        <w:rPr>
          <w:w w:val="105"/>
        </w:rPr>
        <w:t> were</w:t>
      </w:r>
      <w:r>
        <w:rPr>
          <w:w w:val="105"/>
        </w:rPr>
        <w:t> endorsed</w:t>
      </w:r>
      <w:r>
        <w:rPr>
          <w:w w:val="105"/>
        </w:rPr>
        <w:t> for</w:t>
      </w:r>
      <w:r>
        <w:rPr>
          <w:w w:val="105"/>
        </w:rPr>
        <w:t> the treatment across</w:t>
      </w:r>
      <w:r>
        <w:rPr>
          <w:w w:val="105"/>
        </w:rPr>
        <w:t> numerous</w:t>
      </w:r>
      <w:r>
        <w:rPr>
          <w:w w:val="105"/>
        </w:rPr>
        <w:t> social</w:t>
      </w:r>
      <w:r>
        <w:rPr>
          <w:w w:val="105"/>
        </w:rPr>
        <w:t> settings,</w:t>
      </w:r>
      <w:r>
        <w:rPr>
          <w:w w:val="105"/>
        </w:rPr>
        <w:t> participantswere</w:t>
      </w:r>
      <w:r>
        <w:rPr>
          <w:w w:val="105"/>
        </w:rPr>
        <w:t> randomized</w:t>
      </w:r>
      <w:r>
        <w:rPr>
          <w:w w:val="105"/>
        </w:rPr>
        <w:t> to</w:t>
      </w:r>
      <w:r>
        <w:rPr>
          <w:w w:val="105"/>
        </w:rPr>
        <w:t> exposure</w:t>
      </w:r>
      <w:r>
        <w:rPr>
          <w:w w:val="105"/>
        </w:rPr>
        <w:t> therapy (imaginal</w:t>
      </w:r>
      <w:r>
        <w:rPr>
          <w:spacing w:val="-5"/>
          <w:w w:val="105"/>
        </w:rPr>
        <w:t> </w:t>
      </w:r>
      <w:r>
        <w:rPr>
          <w:w w:val="105"/>
        </w:rPr>
        <w:t>and</w:t>
      </w:r>
      <w:r>
        <w:rPr>
          <w:spacing w:val="-6"/>
          <w:w w:val="105"/>
        </w:rPr>
        <w:t> </w:t>
      </w:r>
      <w:r>
        <w:rPr>
          <w:w w:val="105"/>
        </w:rPr>
        <w:t>in</w:t>
      </w:r>
      <w:r>
        <w:rPr>
          <w:spacing w:val="-6"/>
          <w:w w:val="105"/>
        </w:rPr>
        <w:t> </w:t>
      </w:r>
      <w:r>
        <w:rPr>
          <w:w w:val="105"/>
        </w:rPr>
        <w:t>vivo)</w:t>
      </w:r>
      <w:r>
        <w:rPr>
          <w:spacing w:val="-3"/>
          <w:w w:val="105"/>
        </w:rPr>
        <w:t> </w:t>
      </w:r>
      <w:r>
        <w:rPr>
          <w:w w:val="105"/>
        </w:rPr>
        <w:t>alone,</w:t>
      </w:r>
      <w:r>
        <w:rPr>
          <w:spacing w:val="-5"/>
          <w:w w:val="105"/>
        </w:rPr>
        <w:t> </w:t>
      </w:r>
      <w:r>
        <w:rPr>
          <w:w w:val="105"/>
        </w:rPr>
        <w:t>SST</w:t>
      </w:r>
      <w:r>
        <w:rPr>
          <w:spacing w:val="40"/>
          <w:w w:val="105"/>
        </w:rPr>
        <w:t> </w:t>
      </w:r>
      <w:r>
        <w:rPr>
          <w:w w:val="105"/>
        </w:rPr>
        <w:t>or</w:t>
      </w:r>
      <w:r>
        <w:rPr>
          <w:spacing w:val="-3"/>
          <w:w w:val="105"/>
        </w:rPr>
        <w:t> </w:t>
      </w:r>
      <w:r>
        <w:rPr>
          <w:w w:val="105"/>
        </w:rPr>
        <w:t>a wait</w:t>
      </w:r>
      <w:r>
        <w:rPr>
          <w:spacing w:val="-5"/>
          <w:w w:val="105"/>
        </w:rPr>
        <w:t> </w:t>
      </w:r>
      <w:r>
        <w:rPr>
          <w:w w:val="105"/>
        </w:rPr>
        <w:t>list control.</w:t>
      </w:r>
      <w:r>
        <w:rPr>
          <w:spacing w:val="-5"/>
          <w:w w:val="105"/>
        </w:rPr>
        <w:t> </w:t>
      </w:r>
      <w:r>
        <w:rPr>
          <w:w w:val="105"/>
        </w:rPr>
        <w:t>The</w:t>
      </w:r>
      <w:r>
        <w:rPr>
          <w:spacing w:val="-7"/>
          <w:w w:val="105"/>
        </w:rPr>
        <w:t> </w:t>
      </w:r>
      <w:r>
        <w:rPr>
          <w:w w:val="105"/>
        </w:rPr>
        <w:t>assessment strategyincluded self-report</w:t>
      </w:r>
      <w:r>
        <w:rPr>
          <w:w w:val="105"/>
        </w:rPr>
        <w:t> measures,</w:t>
      </w:r>
      <w:r>
        <w:rPr>
          <w:w w:val="105"/>
        </w:rPr>
        <w:t> blinded</w:t>
      </w:r>
      <w:r>
        <w:rPr>
          <w:w w:val="105"/>
        </w:rPr>
        <w:t> clinical</w:t>
      </w:r>
      <w:r>
        <w:rPr>
          <w:w w:val="105"/>
        </w:rPr>
        <w:t> ratings</w:t>
      </w:r>
      <w:r>
        <w:rPr>
          <w:w w:val="105"/>
        </w:rPr>
        <w:t> and</w:t>
      </w:r>
      <w:r>
        <w:rPr>
          <w:w w:val="105"/>
        </w:rPr>
        <w:t> blinded</w:t>
      </w:r>
      <w:r>
        <w:rPr>
          <w:w w:val="105"/>
        </w:rPr>
        <w:t> assessment</w:t>
      </w:r>
      <w:r>
        <w:rPr>
          <w:w w:val="105"/>
        </w:rPr>
        <w:t> of</w:t>
      </w:r>
      <w:r>
        <w:rPr>
          <w:w w:val="105"/>
        </w:rPr>
        <w:t> social behaviour.Both interventions significantly reduced distress</w:t>
      </w:r>
      <w:r>
        <w:rPr>
          <w:spacing w:val="-2"/>
          <w:w w:val="105"/>
        </w:rPr>
        <w:t> </w:t>
      </w:r>
      <w:r>
        <w:rPr>
          <w:w w:val="105"/>
        </w:rPr>
        <w:t>in comparison to the wait list control</w:t>
      </w:r>
      <w:r>
        <w:rPr>
          <w:w w:val="105"/>
        </w:rPr>
        <w:t> and</w:t>
      </w:r>
      <w:r>
        <w:rPr>
          <w:w w:val="105"/>
        </w:rPr>
        <w:t> atpost-treatment,</w:t>
      </w:r>
      <w:r>
        <w:rPr>
          <w:w w:val="105"/>
        </w:rPr>
        <w:t> 67%</w:t>
      </w:r>
      <w:r>
        <w:rPr>
          <w:w w:val="105"/>
        </w:rPr>
        <w:t> of patients</w:t>
      </w:r>
      <w:r>
        <w:rPr>
          <w:w w:val="105"/>
        </w:rPr>
        <w:t> treated</w:t>
      </w:r>
      <w:r>
        <w:rPr>
          <w:w w:val="105"/>
        </w:rPr>
        <w:t> with</w:t>
      </w:r>
      <w:r>
        <w:rPr>
          <w:w w:val="105"/>
        </w:rPr>
        <w:t> SST</w:t>
      </w:r>
      <w:r>
        <w:rPr>
          <w:w w:val="105"/>
        </w:rPr>
        <w:t> and</w:t>
      </w:r>
      <w:r>
        <w:rPr>
          <w:w w:val="105"/>
        </w:rPr>
        <w:t> 54%</w:t>
      </w:r>
      <w:r>
        <w:rPr>
          <w:w w:val="105"/>
        </w:rPr>
        <w:t> of patients treated</w:t>
      </w:r>
      <w:r>
        <w:rPr>
          <w:w w:val="105"/>
        </w:rPr>
        <w:t> with</w:t>
      </w:r>
      <w:r>
        <w:rPr>
          <w:w w:val="105"/>
        </w:rPr>
        <w:t> exposure therapyno longer</w:t>
      </w:r>
      <w:r>
        <w:rPr>
          <w:w w:val="105"/>
        </w:rPr>
        <w:t> met</w:t>
      </w:r>
      <w:r>
        <w:rPr>
          <w:w w:val="105"/>
        </w:rPr>
        <w:t> diagnostic</w:t>
      </w:r>
      <w:r>
        <w:rPr>
          <w:w w:val="105"/>
        </w:rPr>
        <w:t> criteria</w:t>
      </w:r>
      <w:r>
        <w:rPr>
          <w:w w:val="105"/>
        </w:rPr>
        <w:t> for</w:t>
      </w:r>
      <w:r>
        <w:rPr>
          <w:w w:val="105"/>
        </w:rPr>
        <w:t> SP, a</w:t>
      </w:r>
      <w:r>
        <w:rPr>
          <w:w w:val="105"/>
        </w:rPr>
        <w:t> difference</w:t>
      </w:r>
      <w:r>
        <w:rPr>
          <w:w w:val="105"/>
        </w:rPr>
        <w:t> that was</w:t>
      </w:r>
      <w:r>
        <w:rPr>
          <w:w w:val="105"/>
        </w:rPr>
        <w:t> not</w:t>
      </w:r>
      <w:r>
        <w:rPr>
          <w:w w:val="105"/>
        </w:rPr>
        <w:t> statistically</w:t>
      </w:r>
      <w:r>
        <w:rPr>
          <w:w w:val="105"/>
        </w:rPr>
        <w:t> significant.</w:t>
      </w:r>
      <w:r>
        <w:rPr>
          <w:w w:val="105"/>
        </w:rPr>
        <w:t> Whencompared</w:t>
      </w:r>
      <w:r>
        <w:rPr>
          <w:w w:val="105"/>
        </w:rPr>
        <w:t> to</w:t>
      </w:r>
      <w:r>
        <w:rPr>
          <w:w w:val="105"/>
        </w:rPr>
        <w:t> exposure</w:t>
      </w:r>
      <w:r>
        <w:rPr>
          <w:w w:val="105"/>
        </w:rPr>
        <w:t> therapy,</w:t>
      </w:r>
      <w:r>
        <w:rPr>
          <w:w w:val="105"/>
        </w:rPr>
        <w:t> SST</w:t>
      </w:r>
      <w:r>
        <w:rPr>
          <w:w w:val="105"/>
        </w:rPr>
        <w:t> produced superior</w:t>
      </w:r>
      <w:r>
        <w:rPr>
          <w:spacing w:val="39"/>
          <w:w w:val="105"/>
        </w:rPr>
        <w:t> </w:t>
      </w:r>
      <w:r>
        <w:rPr>
          <w:w w:val="105"/>
        </w:rPr>
        <w:t>outcomes</w:t>
      </w:r>
      <w:r>
        <w:rPr>
          <w:spacing w:val="34"/>
          <w:w w:val="105"/>
        </w:rPr>
        <w:t> </w:t>
      </w:r>
      <w:r>
        <w:rPr>
          <w:w w:val="105"/>
        </w:rPr>
        <w:t>(</w:t>
      </w:r>
      <w:r>
        <w:rPr>
          <w:rFonts w:ascii="Calibri"/>
          <w:w w:val="105"/>
        </w:rPr>
        <w:t>p</w:t>
      </w:r>
      <w:r>
        <w:rPr>
          <w:rFonts w:ascii="Calibri"/>
          <w:spacing w:val="37"/>
          <w:w w:val="105"/>
        </w:rPr>
        <w:t> </w:t>
      </w:r>
      <w:r>
        <w:rPr>
          <w:w w:val="105"/>
        </w:rPr>
        <w:t>&lt;</w:t>
      </w:r>
      <w:r>
        <w:rPr>
          <w:spacing w:val="36"/>
          <w:w w:val="105"/>
        </w:rPr>
        <w:t> </w:t>
      </w:r>
      <w:r>
        <w:rPr>
          <w:w w:val="105"/>
        </w:rPr>
        <w:t>.05)</w:t>
      </w:r>
      <w:r>
        <w:rPr>
          <w:spacing w:val="39"/>
          <w:w w:val="105"/>
        </w:rPr>
        <w:t> </w:t>
      </w:r>
      <w:r>
        <w:rPr>
          <w:w w:val="105"/>
        </w:rPr>
        <w:t>on</w:t>
      </w:r>
      <w:r>
        <w:rPr>
          <w:spacing w:val="37"/>
          <w:w w:val="105"/>
        </w:rPr>
        <w:t> </w:t>
      </w:r>
      <w:r>
        <w:rPr>
          <w:w w:val="105"/>
        </w:rPr>
        <w:t>measures</w:t>
      </w:r>
      <w:r>
        <w:rPr>
          <w:spacing w:val="34"/>
          <w:w w:val="105"/>
        </w:rPr>
        <w:t> </w:t>
      </w:r>
      <w:r>
        <w:rPr>
          <w:w w:val="105"/>
        </w:rPr>
        <w:t>of</w:t>
      </w:r>
      <w:r>
        <w:rPr>
          <w:spacing w:val="33"/>
          <w:w w:val="105"/>
        </w:rPr>
        <w:t> </w:t>
      </w:r>
      <w:r>
        <w:rPr>
          <w:w w:val="105"/>
        </w:rPr>
        <w:t>socialskill</w:t>
      </w:r>
      <w:r>
        <w:rPr>
          <w:spacing w:val="32"/>
          <w:w w:val="105"/>
        </w:rPr>
        <w:t> </w:t>
      </w:r>
      <w:r>
        <w:rPr>
          <w:w w:val="105"/>
        </w:rPr>
        <w:t>and</w:t>
      </w:r>
      <w:r>
        <w:rPr>
          <w:spacing w:val="36"/>
          <w:w w:val="105"/>
        </w:rPr>
        <w:t> </w:t>
      </w:r>
      <w:r>
        <w:rPr>
          <w:w w:val="105"/>
        </w:rPr>
        <w:t>general</w:t>
      </w:r>
      <w:r>
        <w:rPr>
          <w:spacing w:val="39"/>
          <w:w w:val="105"/>
        </w:rPr>
        <w:t> </w:t>
      </w:r>
      <w:r>
        <w:rPr>
          <w:w w:val="105"/>
        </w:rPr>
        <w:t>clinical</w:t>
      </w:r>
      <w:r>
        <w:rPr>
          <w:spacing w:val="39"/>
          <w:w w:val="105"/>
        </w:rPr>
        <w:t> </w:t>
      </w:r>
      <w:r>
        <w:rPr>
          <w:w w:val="105"/>
        </w:rPr>
        <w:t>status.</w:t>
      </w:r>
      <w:r>
        <w:rPr>
          <w:spacing w:val="38"/>
          <w:w w:val="105"/>
        </w:rPr>
        <w:t> </w:t>
      </w:r>
      <w:r>
        <w:rPr>
          <w:w w:val="105"/>
        </w:rPr>
        <w:t>In</w:t>
      </w:r>
    </w:p>
    <w:p>
      <w:pPr>
        <w:spacing w:after="0" w:line="501" w:lineRule="auto"/>
        <w:jc w:val="both"/>
        <w:sectPr>
          <w:pgSz w:w="12240" w:h="15840"/>
          <w:pgMar w:header="0" w:footer="1063" w:top="1600" w:bottom="1260" w:left="1320" w:right="0"/>
        </w:sectPr>
      </w:pPr>
    </w:p>
    <w:p>
      <w:pPr>
        <w:pStyle w:val="BodyText"/>
        <w:spacing w:line="501" w:lineRule="auto" w:before="82"/>
        <w:ind w:left="841" w:right="1432"/>
        <w:jc w:val="both"/>
      </w:pPr>
      <w:r>
        <w:rPr>
          <w:w w:val="105"/>
        </w:rPr>
        <w:t>addition</w:t>
      </w:r>
      <w:r>
        <w:rPr>
          <w:w w:val="105"/>
        </w:rPr>
        <w:t> to</w:t>
      </w:r>
      <w:r>
        <w:rPr>
          <w:w w:val="105"/>
        </w:rPr>
        <w:t> statistical</w:t>
      </w:r>
      <w:r>
        <w:rPr>
          <w:w w:val="105"/>
        </w:rPr>
        <w:t> significance,</w:t>
      </w:r>
      <w:r>
        <w:rPr>
          <w:w w:val="105"/>
        </w:rPr>
        <w:t> participants treated</w:t>
      </w:r>
      <w:r>
        <w:rPr>
          <w:w w:val="105"/>
        </w:rPr>
        <w:t> with</w:t>
      </w:r>
      <w:r>
        <w:rPr>
          <w:w w:val="105"/>
        </w:rPr>
        <w:t> SST</w:t>
      </w:r>
      <w:r>
        <w:rPr>
          <w:w w:val="105"/>
        </w:rPr>
        <w:t> orexposure</w:t>
      </w:r>
      <w:r>
        <w:rPr>
          <w:w w:val="105"/>
        </w:rPr>
        <w:t> reported clinically</w:t>
      </w:r>
      <w:r>
        <w:rPr>
          <w:spacing w:val="-2"/>
          <w:w w:val="105"/>
        </w:rPr>
        <w:t> </w:t>
      </w:r>
      <w:r>
        <w:rPr>
          <w:w w:val="105"/>
        </w:rPr>
        <w:t>significant decreases</w:t>
      </w:r>
      <w:r>
        <w:rPr>
          <w:spacing w:val="-10"/>
          <w:w w:val="105"/>
        </w:rPr>
        <w:t> </w:t>
      </w:r>
      <w:r>
        <w:rPr>
          <w:w w:val="105"/>
        </w:rPr>
        <w:t>on</w:t>
      </w:r>
      <w:r>
        <w:rPr>
          <w:spacing w:val="-8"/>
          <w:w w:val="105"/>
        </w:rPr>
        <w:t> </w:t>
      </w:r>
      <w:r>
        <w:rPr>
          <w:w w:val="105"/>
        </w:rPr>
        <w:t>two</w:t>
      </w:r>
      <w:r>
        <w:rPr>
          <w:spacing w:val="-2"/>
          <w:w w:val="105"/>
        </w:rPr>
        <w:t> </w:t>
      </w:r>
      <w:r>
        <w:rPr>
          <w:w w:val="105"/>
        </w:rPr>
        <w:t>measures</w:t>
      </w:r>
      <w:r>
        <w:rPr>
          <w:spacing w:val="-4"/>
          <w:w w:val="105"/>
        </w:rPr>
        <w:t> </w:t>
      </w:r>
      <w:r>
        <w:rPr>
          <w:w w:val="105"/>
        </w:rPr>
        <w:t>of</w:t>
      </w:r>
      <w:r>
        <w:rPr>
          <w:spacing w:val="-5"/>
          <w:w w:val="105"/>
        </w:rPr>
        <w:t> </w:t>
      </w:r>
      <w:r>
        <w:rPr>
          <w:w w:val="105"/>
        </w:rPr>
        <w:t>self-reported</w:t>
      </w:r>
      <w:r>
        <w:rPr>
          <w:spacing w:val="-2"/>
          <w:w w:val="105"/>
        </w:rPr>
        <w:t> </w:t>
      </w:r>
      <w:r>
        <w:rPr>
          <w:w w:val="105"/>
        </w:rPr>
        <w:t>social phobia</w:t>
      </w:r>
      <w:r>
        <w:rPr>
          <w:spacing w:val="-2"/>
          <w:w w:val="105"/>
        </w:rPr>
        <w:t> </w:t>
      </w:r>
      <w:r>
        <w:rPr>
          <w:w w:val="105"/>
        </w:rPr>
        <w:t>andseveral measures</w:t>
      </w:r>
      <w:r>
        <w:rPr>
          <w:w w:val="105"/>
        </w:rPr>
        <w:t> of observed</w:t>
      </w:r>
      <w:r>
        <w:rPr>
          <w:w w:val="105"/>
        </w:rPr>
        <w:t> social</w:t>
      </w:r>
      <w:r>
        <w:rPr>
          <w:w w:val="105"/>
        </w:rPr>
        <w:t> behaviour.</w:t>
      </w:r>
      <w:r>
        <w:rPr>
          <w:w w:val="105"/>
        </w:rPr>
        <w:t> Both</w:t>
      </w:r>
      <w:r>
        <w:rPr>
          <w:w w:val="105"/>
        </w:rPr>
        <w:t> interventions</w:t>
      </w:r>
      <w:r>
        <w:rPr>
          <w:w w:val="105"/>
        </w:rPr>
        <w:t> produced</w:t>
      </w:r>
      <w:r>
        <w:rPr>
          <w:w w:val="105"/>
        </w:rPr>
        <w:t> efficacious treatment</w:t>
      </w:r>
      <w:r>
        <w:rPr>
          <w:w w:val="105"/>
        </w:rPr>
        <w:t> outcome,</w:t>
      </w:r>
      <w:r>
        <w:rPr>
          <w:w w:val="105"/>
        </w:rPr>
        <w:t> although</w:t>
      </w:r>
      <w:r>
        <w:rPr>
          <w:w w:val="105"/>
        </w:rPr>
        <w:t> SST</w:t>
      </w:r>
      <w:r>
        <w:rPr>
          <w:w w:val="105"/>
        </w:rPr>
        <w:t> provided</w:t>
      </w:r>
      <w:r>
        <w:rPr>
          <w:w w:val="105"/>
        </w:rPr>
        <w:t> additional</w:t>
      </w:r>
      <w:r>
        <w:rPr>
          <w:w w:val="105"/>
        </w:rPr>
        <w:t> benefit</w:t>
      </w:r>
      <w:r>
        <w:rPr>
          <w:w w:val="105"/>
        </w:rPr>
        <w:t> on</w:t>
      </w:r>
      <w:r>
        <w:rPr>
          <w:w w:val="105"/>
        </w:rPr>
        <w:t> measures</w:t>
      </w:r>
      <w:r>
        <w:rPr>
          <w:w w:val="105"/>
        </w:rPr>
        <w:t> of</w:t>
      </w:r>
      <w:r>
        <w:rPr>
          <w:w w:val="105"/>
        </w:rPr>
        <w:t> social distress and social behaviour.</w:t>
      </w:r>
    </w:p>
    <w:p>
      <w:pPr>
        <w:pStyle w:val="BodyText"/>
        <w:spacing w:line="501" w:lineRule="auto" w:before="196"/>
        <w:ind w:left="841" w:right="1431"/>
        <w:jc w:val="both"/>
      </w:pPr>
      <w:r>
        <w:rPr>
          <w:w w:val="105"/>
        </w:rPr>
        <w:t>Butler</w:t>
      </w:r>
      <w:r>
        <w:rPr>
          <w:w w:val="105"/>
        </w:rPr>
        <w:t> et al. (2006) reviewed the meta-analyses of treatment outcomes of CBT/CT for a wide</w:t>
      </w:r>
      <w:r>
        <w:rPr>
          <w:w w:val="105"/>
        </w:rPr>
        <w:t> range</w:t>
      </w:r>
      <w:r>
        <w:rPr>
          <w:w w:val="105"/>
        </w:rPr>
        <w:t> of</w:t>
      </w:r>
      <w:r>
        <w:rPr>
          <w:w w:val="105"/>
        </w:rPr>
        <w:t> psychiatric</w:t>
      </w:r>
      <w:r>
        <w:rPr>
          <w:w w:val="105"/>
        </w:rPr>
        <w:t> disorders</w:t>
      </w:r>
      <w:r>
        <w:rPr>
          <w:w w:val="105"/>
        </w:rPr>
        <w:t> and</w:t>
      </w:r>
      <w:r>
        <w:rPr>
          <w:w w:val="105"/>
        </w:rPr>
        <w:t> medical</w:t>
      </w:r>
      <w:r>
        <w:rPr>
          <w:w w:val="105"/>
        </w:rPr>
        <w:t> conditions.</w:t>
      </w:r>
      <w:r>
        <w:rPr>
          <w:w w:val="105"/>
        </w:rPr>
        <w:t> A</w:t>
      </w:r>
      <w:r>
        <w:rPr>
          <w:w w:val="105"/>
        </w:rPr>
        <w:t> search</w:t>
      </w:r>
      <w:r>
        <w:rPr>
          <w:w w:val="105"/>
        </w:rPr>
        <w:t> in</w:t>
      </w:r>
      <w:r>
        <w:rPr>
          <w:w w:val="105"/>
        </w:rPr>
        <w:t> the</w:t>
      </w:r>
      <w:r>
        <w:rPr>
          <w:w w:val="105"/>
        </w:rPr>
        <w:t> literature from</w:t>
      </w:r>
      <w:r>
        <w:rPr>
          <w:w w:val="105"/>
        </w:rPr>
        <w:t> 1967</w:t>
      </w:r>
      <w:r>
        <w:rPr>
          <w:w w:val="105"/>
        </w:rPr>
        <w:t> to</w:t>
      </w:r>
      <w:r>
        <w:rPr>
          <w:w w:val="105"/>
        </w:rPr>
        <w:t> 2003</w:t>
      </w:r>
      <w:r>
        <w:rPr>
          <w:w w:val="105"/>
        </w:rPr>
        <w:t> pooled</w:t>
      </w:r>
      <w:r>
        <w:rPr>
          <w:w w:val="105"/>
        </w:rPr>
        <w:t> a</w:t>
      </w:r>
      <w:r>
        <w:rPr>
          <w:w w:val="105"/>
        </w:rPr>
        <w:t> total</w:t>
      </w:r>
      <w:r>
        <w:rPr>
          <w:w w:val="105"/>
        </w:rPr>
        <w:t> of</w:t>
      </w:r>
      <w:r>
        <w:rPr>
          <w:w w:val="105"/>
        </w:rPr>
        <w:t> 16</w:t>
      </w:r>
      <w:r>
        <w:rPr>
          <w:w w:val="105"/>
        </w:rPr>
        <w:t> methodologically</w:t>
      </w:r>
      <w:r>
        <w:rPr>
          <w:w w:val="105"/>
        </w:rPr>
        <w:t> rigorous</w:t>
      </w:r>
      <w:r>
        <w:rPr>
          <w:w w:val="105"/>
        </w:rPr>
        <w:t> meta-analyses encompassing more than 9000</w:t>
      </w:r>
      <w:r>
        <w:rPr>
          <w:w w:val="105"/>
        </w:rPr>
        <w:t> subjects</w:t>
      </w:r>
      <w:r>
        <w:rPr>
          <w:w w:val="105"/>
        </w:rPr>
        <w:t> from 330</w:t>
      </w:r>
      <w:r>
        <w:rPr>
          <w:w w:val="105"/>
        </w:rPr>
        <w:t> studies. The review</w:t>
      </w:r>
      <w:r>
        <w:rPr>
          <w:w w:val="105"/>
        </w:rPr>
        <w:t> focused</w:t>
      </w:r>
      <w:r>
        <w:rPr>
          <w:w w:val="105"/>
        </w:rPr>
        <w:t> on</w:t>
      </w:r>
      <w:r>
        <w:rPr>
          <w:w w:val="105"/>
        </w:rPr>
        <w:t> effect sizes</w:t>
      </w:r>
      <w:r>
        <w:rPr>
          <w:w w:val="105"/>
        </w:rPr>
        <w:t> that</w:t>
      </w:r>
      <w:r>
        <w:rPr>
          <w:w w:val="105"/>
        </w:rPr>
        <w:t> contrasted</w:t>
      </w:r>
      <w:r>
        <w:rPr>
          <w:w w:val="105"/>
        </w:rPr>
        <w:t> outcomes</w:t>
      </w:r>
      <w:r>
        <w:rPr>
          <w:w w:val="105"/>
        </w:rPr>
        <w:t> of</w:t>
      </w:r>
      <w:r>
        <w:rPr>
          <w:w w:val="105"/>
        </w:rPr>
        <w:t> CBT</w:t>
      </w:r>
      <w:r>
        <w:rPr>
          <w:w w:val="105"/>
        </w:rPr>
        <w:t> with</w:t>
      </w:r>
      <w:r>
        <w:rPr>
          <w:w w:val="105"/>
        </w:rPr>
        <w:t> the</w:t>
      </w:r>
      <w:r>
        <w:rPr>
          <w:w w:val="105"/>
        </w:rPr>
        <w:t> outcomes</w:t>
      </w:r>
      <w:r>
        <w:rPr>
          <w:w w:val="105"/>
        </w:rPr>
        <w:t> for</w:t>
      </w:r>
      <w:r>
        <w:rPr>
          <w:w w:val="105"/>
        </w:rPr>
        <w:t> control</w:t>
      </w:r>
      <w:r>
        <w:rPr>
          <w:w w:val="105"/>
        </w:rPr>
        <w:t> groups</w:t>
      </w:r>
      <w:r>
        <w:rPr>
          <w:w w:val="105"/>
        </w:rPr>
        <w:t> for</w:t>
      </w:r>
      <w:r>
        <w:rPr>
          <w:w w:val="105"/>
        </w:rPr>
        <w:t> each disorder,</w:t>
      </w:r>
      <w:r>
        <w:rPr>
          <w:w w:val="105"/>
        </w:rPr>
        <w:t> providing</w:t>
      </w:r>
      <w:r>
        <w:rPr>
          <w:w w:val="105"/>
        </w:rPr>
        <w:t> an</w:t>
      </w:r>
      <w:r>
        <w:rPr>
          <w:w w:val="105"/>
        </w:rPr>
        <w:t> overview</w:t>
      </w:r>
      <w:r>
        <w:rPr>
          <w:w w:val="105"/>
        </w:rPr>
        <w:t> of</w:t>
      </w:r>
      <w:r>
        <w:rPr>
          <w:w w:val="105"/>
        </w:rPr>
        <w:t> the</w:t>
      </w:r>
      <w:r>
        <w:rPr>
          <w:w w:val="105"/>
        </w:rPr>
        <w:t> efficacy</w:t>
      </w:r>
      <w:r>
        <w:rPr>
          <w:w w:val="105"/>
        </w:rPr>
        <w:t> of</w:t>
      </w:r>
      <w:r>
        <w:rPr>
          <w:w w:val="105"/>
        </w:rPr>
        <w:t> CBT/CT.</w:t>
      </w:r>
      <w:r>
        <w:rPr>
          <w:w w:val="105"/>
        </w:rPr>
        <w:t> Because</w:t>
      </w:r>
      <w:r>
        <w:rPr>
          <w:w w:val="105"/>
        </w:rPr>
        <w:t> the</w:t>
      </w:r>
      <w:r>
        <w:rPr>
          <w:w w:val="105"/>
        </w:rPr>
        <w:t> literature reviews</w:t>
      </w:r>
      <w:r>
        <w:rPr>
          <w:w w:val="105"/>
        </w:rPr>
        <w:t> generally</w:t>
      </w:r>
      <w:r>
        <w:rPr>
          <w:w w:val="105"/>
        </w:rPr>
        <w:t> combine</w:t>
      </w:r>
      <w:r>
        <w:rPr>
          <w:w w:val="105"/>
        </w:rPr>
        <w:t> studies labelled</w:t>
      </w:r>
      <w:r>
        <w:rPr>
          <w:w w:val="105"/>
        </w:rPr>
        <w:t> CBT</w:t>
      </w:r>
      <w:r>
        <w:rPr>
          <w:w w:val="105"/>
        </w:rPr>
        <w:t> and</w:t>
      </w:r>
      <w:r>
        <w:rPr>
          <w:w w:val="105"/>
        </w:rPr>
        <w:t> CT</w:t>
      </w:r>
      <w:r>
        <w:rPr>
          <w:w w:val="105"/>
        </w:rPr>
        <w:t> under the</w:t>
      </w:r>
      <w:r>
        <w:rPr>
          <w:w w:val="105"/>
        </w:rPr>
        <w:t> CBT</w:t>
      </w:r>
      <w:r>
        <w:rPr>
          <w:w w:val="105"/>
        </w:rPr>
        <w:t> scope,</w:t>
      </w:r>
      <w:r>
        <w:rPr>
          <w:w w:val="105"/>
        </w:rPr>
        <w:t> the findings of these</w:t>
      </w:r>
      <w:r>
        <w:rPr>
          <w:w w:val="105"/>
        </w:rPr>
        <w:t> reviews</w:t>
      </w:r>
      <w:r>
        <w:rPr>
          <w:w w:val="105"/>
        </w:rPr>
        <w:t> were</w:t>
      </w:r>
      <w:r>
        <w:rPr>
          <w:w w:val="105"/>
        </w:rPr>
        <w:t> pooled</w:t>
      </w:r>
      <w:r>
        <w:rPr>
          <w:w w:val="105"/>
        </w:rPr>
        <w:t> and,</w:t>
      </w:r>
      <w:r>
        <w:rPr>
          <w:w w:val="105"/>
        </w:rPr>
        <w:t> whenever</w:t>
      </w:r>
      <w:r>
        <w:rPr>
          <w:w w:val="105"/>
        </w:rPr>
        <w:t> possible,</w:t>
      </w:r>
      <w:r>
        <w:rPr>
          <w:w w:val="105"/>
        </w:rPr>
        <w:t> pinpointed</w:t>
      </w:r>
      <w:r>
        <w:rPr>
          <w:w w:val="105"/>
        </w:rPr>
        <w:t> the</w:t>
      </w:r>
      <w:r>
        <w:rPr>
          <w:w w:val="105"/>
        </w:rPr>
        <w:t> more evident</w:t>
      </w:r>
      <w:r>
        <w:rPr>
          <w:w w:val="105"/>
        </w:rPr>
        <w:t> CT</w:t>
      </w:r>
      <w:r>
        <w:rPr>
          <w:w w:val="105"/>
        </w:rPr>
        <w:t> studies.</w:t>
      </w:r>
      <w:r>
        <w:rPr>
          <w:w w:val="105"/>
        </w:rPr>
        <w:t> Among</w:t>
      </w:r>
      <w:r>
        <w:rPr>
          <w:w w:val="105"/>
        </w:rPr>
        <w:t> the</w:t>
      </w:r>
      <w:r>
        <w:rPr>
          <w:w w:val="105"/>
        </w:rPr>
        <w:t> limitations</w:t>
      </w:r>
      <w:r>
        <w:rPr>
          <w:w w:val="105"/>
        </w:rPr>
        <w:t> of</w:t>
      </w:r>
      <w:r>
        <w:rPr>
          <w:w w:val="105"/>
        </w:rPr>
        <w:t> the</w:t>
      </w:r>
      <w:r>
        <w:rPr>
          <w:w w:val="105"/>
        </w:rPr>
        <w:t> meta-analytic</w:t>
      </w:r>
      <w:r>
        <w:rPr>
          <w:w w:val="105"/>
        </w:rPr>
        <w:t> approach</w:t>
      </w:r>
      <w:r>
        <w:rPr>
          <w:w w:val="105"/>
        </w:rPr>
        <w:t> are</w:t>
      </w:r>
      <w:r>
        <w:rPr>
          <w:w w:val="105"/>
        </w:rPr>
        <w:t> the assumptions</w:t>
      </w:r>
      <w:r>
        <w:rPr>
          <w:spacing w:val="-5"/>
          <w:w w:val="105"/>
        </w:rPr>
        <w:t> </w:t>
      </w:r>
      <w:r>
        <w:rPr>
          <w:w w:val="105"/>
        </w:rPr>
        <w:t>of</w:t>
      </w:r>
      <w:r>
        <w:rPr>
          <w:spacing w:val="-14"/>
          <w:w w:val="105"/>
        </w:rPr>
        <w:t> </w:t>
      </w:r>
      <w:r>
        <w:rPr>
          <w:w w:val="105"/>
        </w:rPr>
        <w:t>uniformity</w:t>
      </w:r>
      <w:r>
        <w:rPr>
          <w:spacing w:val="-10"/>
          <w:w w:val="105"/>
        </w:rPr>
        <w:t> </w:t>
      </w:r>
      <w:r>
        <w:rPr>
          <w:w w:val="105"/>
        </w:rPr>
        <w:t>across</w:t>
      </w:r>
      <w:r>
        <w:rPr>
          <w:spacing w:val="-6"/>
          <w:w w:val="105"/>
        </w:rPr>
        <w:t> </w:t>
      </w:r>
      <w:r>
        <w:rPr>
          <w:w w:val="105"/>
        </w:rPr>
        <w:t>the</w:t>
      </w:r>
      <w:r>
        <w:rPr>
          <w:spacing w:val="-4"/>
          <w:w w:val="105"/>
        </w:rPr>
        <w:t> </w:t>
      </w:r>
      <w:r>
        <w:rPr>
          <w:w w:val="105"/>
        </w:rPr>
        <w:t>studies</w:t>
      </w:r>
      <w:r>
        <w:rPr>
          <w:spacing w:val="-6"/>
          <w:w w:val="105"/>
        </w:rPr>
        <w:t> </w:t>
      </w:r>
      <w:r>
        <w:rPr>
          <w:w w:val="105"/>
        </w:rPr>
        <w:t>in</w:t>
      </w:r>
      <w:r>
        <w:rPr>
          <w:spacing w:val="-10"/>
          <w:w w:val="105"/>
        </w:rPr>
        <w:t> </w:t>
      </w:r>
      <w:r>
        <w:rPr>
          <w:w w:val="105"/>
        </w:rPr>
        <w:t>the</w:t>
      </w:r>
      <w:r>
        <w:rPr>
          <w:spacing w:val="-4"/>
          <w:w w:val="105"/>
        </w:rPr>
        <w:t> </w:t>
      </w:r>
      <w:r>
        <w:rPr>
          <w:w w:val="105"/>
        </w:rPr>
        <w:t>samples,</w:t>
      </w:r>
      <w:r>
        <w:rPr>
          <w:spacing w:val="-8"/>
          <w:w w:val="105"/>
        </w:rPr>
        <w:t> </w:t>
      </w:r>
      <w:r>
        <w:rPr>
          <w:w w:val="105"/>
        </w:rPr>
        <w:t>in</w:t>
      </w:r>
      <w:r>
        <w:rPr>
          <w:spacing w:val="-3"/>
          <w:w w:val="105"/>
        </w:rPr>
        <w:t> </w:t>
      </w:r>
      <w:r>
        <w:rPr>
          <w:w w:val="105"/>
        </w:rPr>
        <w:t>the</w:t>
      </w:r>
      <w:r>
        <w:rPr>
          <w:spacing w:val="-4"/>
          <w:w w:val="105"/>
        </w:rPr>
        <w:t> </w:t>
      </w:r>
      <w:r>
        <w:rPr>
          <w:w w:val="105"/>
        </w:rPr>
        <w:t>content</w:t>
      </w:r>
      <w:r>
        <w:rPr>
          <w:spacing w:val="-1"/>
          <w:w w:val="105"/>
        </w:rPr>
        <w:t> </w:t>
      </w:r>
      <w:r>
        <w:rPr>
          <w:w w:val="105"/>
        </w:rPr>
        <w:t>of</w:t>
      </w:r>
      <w:r>
        <w:rPr>
          <w:spacing w:val="-6"/>
          <w:w w:val="105"/>
        </w:rPr>
        <w:t> </w:t>
      </w:r>
      <w:r>
        <w:rPr>
          <w:w w:val="105"/>
        </w:rPr>
        <w:t>therapy,</w:t>
      </w:r>
      <w:r>
        <w:rPr>
          <w:spacing w:val="-8"/>
          <w:w w:val="105"/>
        </w:rPr>
        <w:t> </w:t>
      </w:r>
      <w:r>
        <w:rPr>
          <w:w w:val="105"/>
        </w:rPr>
        <w:t>and in</w:t>
      </w:r>
      <w:r>
        <w:rPr>
          <w:spacing w:val="-6"/>
          <w:w w:val="105"/>
        </w:rPr>
        <w:t> </w:t>
      </w:r>
      <w:r>
        <w:rPr>
          <w:w w:val="105"/>
        </w:rPr>
        <w:t>therapists.Butler et</w:t>
      </w:r>
      <w:r>
        <w:rPr>
          <w:spacing w:val="-4"/>
          <w:w w:val="105"/>
        </w:rPr>
        <w:t> </w:t>
      </w:r>
      <w:r>
        <w:rPr>
          <w:w w:val="105"/>
        </w:rPr>
        <w:t>al‘s</w:t>
      </w:r>
      <w:r>
        <w:rPr>
          <w:spacing w:val="-2"/>
          <w:w w:val="105"/>
        </w:rPr>
        <w:t> </w:t>
      </w:r>
      <w:r>
        <w:rPr>
          <w:w w:val="105"/>
        </w:rPr>
        <w:t>findings</w:t>
      </w:r>
      <w:r>
        <w:rPr>
          <w:spacing w:val="-8"/>
          <w:w w:val="105"/>
        </w:rPr>
        <w:t> </w:t>
      </w:r>
      <w:r>
        <w:rPr>
          <w:w w:val="105"/>
        </w:rPr>
        <w:t>reveal</w:t>
      </w:r>
      <w:r>
        <w:rPr>
          <w:spacing w:val="-4"/>
          <w:w w:val="105"/>
        </w:rPr>
        <w:t> </w:t>
      </w:r>
      <w:r>
        <w:rPr>
          <w:w w:val="105"/>
        </w:rPr>
        <w:t>that</w:t>
      </w:r>
      <w:r>
        <w:rPr>
          <w:spacing w:val="-4"/>
          <w:w w:val="105"/>
        </w:rPr>
        <w:t> </w:t>
      </w:r>
      <w:r>
        <w:rPr>
          <w:w w:val="105"/>
        </w:rPr>
        <w:t>large</w:t>
      </w:r>
      <w:r>
        <w:rPr>
          <w:spacing w:val="-7"/>
          <w:w w:val="105"/>
        </w:rPr>
        <w:t> </w:t>
      </w:r>
      <w:r>
        <w:rPr>
          <w:w w:val="105"/>
        </w:rPr>
        <w:t>effect sizes</w:t>
      </w:r>
      <w:r>
        <w:rPr>
          <w:spacing w:val="-8"/>
          <w:w w:val="105"/>
        </w:rPr>
        <w:t> </w:t>
      </w:r>
      <w:r>
        <w:rPr>
          <w:w w:val="105"/>
        </w:rPr>
        <w:t>(grand</w:t>
      </w:r>
      <w:r>
        <w:rPr>
          <w:spacing w:val="-6"/>
          <w:w w:val="105"/>
        </w:rPr>
        <w:t> </w:t>
      </w:r>
      <w:r>
        <w:rPr>
          <w:w w:val="105"/>
        </w:rPr>
        <w:t>mean =</w:t>
      </w:r>
      <w:r>
        <w:rPr>
          <w:spacing w:val="-1"/>
          <w:w w:val="105"/>
        </w:rPr>
        <w:t> </w:t>
      </w:r>
      <w:r>
        <w:rPr>
          <w:w w:val="105"/>
        </w:rPr>
        <w:t>0,90)</w:t>
      </w:r>
      <w:r>
        <w:rPr>
          <w:spacing w:val="-9"/>
          <w:w w:val="105"/>
        </w:rPr>
        <w:t> </w:t>
      </w:r>
      <w:r>
        <w:rPr>
          <w:w w:val="105"/>
        </w:rPr>
        <w:t>were found for adult unipolar depression, adolescent unipolar depression, generalized anxiety disorder,</w:t>
      </w:r>
      <w:r>
        <w:rPr>
          <w:w w:val="105"/>
        </w:rPr>
        <w:t> panic</w:t>
      </w:r>
      <w:r>
        <w:rPr>
          <w:w w:val="105"/>
        </w:rPr>
        <w:t> disorder</w:t>
      </w:r>
      <w:r>
        <w:rPr>
          <w:w w:val="105"/>
        </w:rPr>
        <w:t> with</w:t>
      </w:r>
      <w:r>
        <w:rPr>
          <w:w w:val="105"/>
        </w:rPr>
        <w:t> or</w:t>
      </w:r>
      <w:r>
        <w:rPr>
          <w:w w:val="105"/>
        </w:rPr>
        <w:t> without</w:t>
      </w:r>
      <w:r>
        <w:rPr>
          <w:w w:val="105"/>
        </w:rPr>
        <w:t> agora</w:t>
      </w:r>
      <w:r>
        <w:rPr>
          <w:w w:val="105"/>
        </w:rPr>
        <w:t> phobia,</w:t>
      </w:r>
      <w:r>
        <w:rPr>
          <w:w w:val="105"/>
        </w:rPr>
        <w:t> social</w:t>
      </w:r>
      <w:r>
        <w:rPr>
          <w:w w:val="105"/>
        </w:rPr>
        <w:t> school</w:t>
      </w:r>
      <w:r>
        <w:rPr>
          <w:w w:val="105"/>
        </w:rPr>
        <w:t> phobia,</w:t>
      </w:r>
      <w:r>
        <w:rPr>
          <w:w w:val="105"/>
        </w:rPr>
        <w:t> post- traumatic</w:t>
      </w:r>
      <w:r>
        <w:rPr>
          <w:w w:val="105"/>
        </w:rPr>
        <w:t> stress</w:t>
      </w:r>
      <w:r>
        <w:rPr>
          <w:w w:val="105"/>
        </w:rPr>
        <w:t> disorder,</w:t>
      </w:r>
      <w:r>
        <w:rPr>
          <w:w w:val="105"/>
        </w:rPr>
        <w:t> and</w:t>
      </w:r>
      <w:r>
        <w:rPr>
          <w:w w:val="105"/>
        </w:rPr>
        <w:t> childhood</w:t>
      </w:r>
      <w:r>
        <w:rPr>
          <w:w w:val="105"/>
        </w:rPr>
        <w:t> depressive</w:t>
      </w:r>
      <w:r>
        <w:rPr>
          <w:w w:val="105"/>
        </w:rPr>
        <w:t> and</w:t>
      </w:r>
      <w:r>
        <w:rPr>
          <w:w w:val="105"/>
        </w:rPr>
        <w:t> anxiety</w:t>
      </w:r>
      <w:r>
        <w:rPr>
          <w:w w:val="105"/>
        </w:rPr>
        <w:t> disorders.</w:t>
      </w:r>
      <w:r>
        <w:rPr>
          <w:w w:val="105"/>
        </w:rPr>
        <w:t> Finally,</w:t>
      </w:r>
      <w:r>
        <w:rPr>
          <w:w w:val="105"/>
        </w:rPr>
        <w:t> the review reported that CT</w:t>
      </w:r>
      <w:r>
        <w:rPr>
          <w:w w:val="105"/>
        </w:rPr>
        <w:t> was</w:t>
      </w:r>
      <w:r>
        <w:rPr>
          <w:w w:val="105"/>
        </w:rPr>
        <w:t> found to</w:t>
      </w:r>
      <w:r>
        <w:rPr>
          <w:w w:val="105"/>
        </w:rPr>
        <w:t> be superior to</w:t>
      </w:r>
      <w:r>
        <w:rPr>
          <w:w w:val="105"/>
        </w:rPr>
        <w:t> supportive/nondirective therapy in two</w:t>
      </w:r>
      <w:r>
        <w:rPr>
          <w:w w:val="105"/>
        </w:rPr>
        <w:t> comparisons</w:t>
      </w:r>
      <w:r>
        <w:rPr>
          <w:w w:val="105"/>
        </w:rPr>
        <w:t> for</w:t>
      </w:r>
      <w:r>
        <w:rPr>
          <w:w w:val="105"/>
        </w:rPr>
        <w:t> adolescent</w:t>
      </w:r>
      <w:r>
        <w:rPr>
          <w:w w:val="105"/>
        </w:rPr>
        <w:t> depression</w:t>
      </w:r>
      <w:r>
        <w:rPr>
          <w:w w:val="105"/>
        </w:rPr>
        <w:t> (ES</w:t>
      </w:r>
      <w:r>
        <w:rPr>
          <w:w w:val="105"/>
        </w:rPr>
        <w:t> =</w:t>
      </w:r>
      <w:r>
        <w:rPr>
          <w:w w:val="105"/>
        </w:rPr>
        <w:t> 0.84)</w:t>
      </w:r>
      <w:r>
        <w:rPr>
          <w:w w:val="105"/>
        </w:rPr>
        <w:t> and</w:t>
      </w:r>
      <w:r>
        <w:rPr>
          <w:w w:val="105"/>
        </w:rPr>
        <w:t> two</w:t>
      </w:r>
      <w:r>
        <w:rPr>
          <w:w w:val="105"/>
        </w:rPr>
        <w:t> comparisons</w:t>
      </w:r>
      <w:r>
        <w:rPr>
          <w:w w:val="105"/>
        </w:rPr>
        <w:t> for generalized</w:t>
      </w:r>
      <w:r>
        <w:rPr>
          <w:w w:val="105"/>
        </w:rPr>
        <w:t> anxiety</w:t>
      </w:r>
      <w:r>
        <w:rPr>
          <w:w w:val="105"/>
        </w:rPr>
        <w:t> disorder</w:t>
      </w:r>
      <w:r>
        <w:rPr>
          <w:w w:val="105"/>
        </w:rPr>
        <w:t> (ES</w:t>
      </w:r>
      <w:r>
        <w:rPr>
          <w:w w:val="105"/>
        </w:rPr>
        <w:t> =</w:t>
      </w:r>
      <w:r>
        <w:rPr>
          <w:w w:val="105"/>
        </w:rPr>
        <w:t> 0.71).CBT</w:t>
      </w:r>
      <w:r>
        <w:rPr>
          <w:w w:val="105"/>
        </w:rPr>
        <w:t> has</w:t>
      </w:r>
      <w:r>
        <w:rPr>
          <w:w w:val="105"/>
        </w:rPr>
        <w:t> also</w:t>
      </w:r>
      <w:r>
        <w:rPr>
          <w:w w:val="105"/>
        </w:rPr>
        <w:t> shown</w:t>
      </w:r>
      <w:r>
        <w:rPr>
          <w:w w:val="105"/>
        </w:rPr>
        <w:t> promising</w:t>
      </w:r>
      <w:r>
        <w:rPr>
          <w:w w:val="105"/>
        </w:rPr>
        <w:t> results</w:t>
      </w:r>
      <w:r>
        <w:rPr>
          <w:w w:val="105"/>
        </w:rPr>
        <w:t> as adjunct to pharmacotherapy in the treatment</w:t>
      </w:r>
      <w:r>
        <w:rPr>
          <w:w w:val="105"/>
        </w:rPr>
        <w:t> of schizophrenia: the average</w:t>
      </w:r>
      <w:r>
        <w:rPr>
          <w:w w:val="105"/>
        </w:rPr>
        <w:t> uncontrolled</w:t>
      </w:r>
    </w:p>
    <w:p>
      <w:pPr>
        <w:spacing w:after="0" w:line="501" w:lineRule="auto"/>
        <w:jc w:val="both"/>
        <w:sectPr>
          <w:pgSz w:w="12240" w:h="15840"/>
          <w:pgMar w:header="0" w:footer="1063" w:top="1360" w:bottom="1260" w:left="1320" w:right="0"/>
        </w:sectPr>
      </w:pPr>
    </w:p>
    <w:p>
      <w:pPr>
        <w:pStyle w:val="BodyText"/>
        <w:spacing w:line="501" w:lineRule="auto" w:before="82"/>
        <w:ind w:left="841" w:right="1442"/>
        <w:jc w:val="both"/>
      </w:pPr>
      <w:r>
        <w:rPr>
          <w:w w:val="105"/>
        </w:rPr>
        <w:t>effect size</w:t>
      </w:r>
      <w:r>
        <w:rPr>
          <w:spacing w:val="-1"/>
          <w:w w:val="105"/>
        </w:rPr>
        <w:t> </w:t>
      </w:r>
      <w:r>
        <w:rPr>
          <w:w w:val="105"/>
        </w:rPr>
        <w:t>of</w:t>
      </w:r>
      <w:r>
        <w:rPr>
          <w:spacing w:val="-9"/>
          <w:w w:val="105"/>
        </w:rPr>
        <w:t> </w:t>
      </w:r>
      <w:r>
        <w:rPr>
          <w:w w:val="105"/>
        </w:rPr>
        <w:t>1.23 for</w:t>
      </w:r>
      <w:r>
        <w:rPr>
          <w:spacing w:val="-3"/>
          <w:w w:val="105"/>
        </w:rPr>
        <w:t> </w:t>
      </w:r>
      <w:r>
        <w:rPr>
          <w:w w:val="105"/>
        </w:rPr>
        <w:t>CBT compares</w:t>
      </w:r>
      <w:r>
        <w:rPr>
          <w:spacing w:val="-2"/>
          <w:w w:val="105"/>
        </w:rPr>
        <w:t> </w:t>
      </w:r>
      <w:r>
        <w:rPr>
          <w:w w:val="105"/>
        </w:rPr>
        <w:t>favourably with</w:t>
      </w:r>
      <w:r>
        <w:rPr>
          <w:spacing w:val="-5"/>
          <w:w w:val="105"/>
        </w:rPr>
        <w:t> </w:t>
      </w:r>
      <w:r>
        <w:rPr>
          <w:w w:val="105"/>
        </w:rPr>
        <w:t>uncontrolled effect size</w:t>
      </w:r>
      <w:r>
        <w:rPr>
          <w:spacing w:val="-1"/>
          <w:w w:val="105"/>
        </w:rPr>
        <w:t> </w:t>
      </w:r>
      <w:r>
        <w:rPr>
          <w:w w:val="105"/>
        </w:rPr>
        <w:t>of</w:t>
      </w:r>
      <w:r>
        <w:rPr>
          <w:spacing w:val="-9"/>
          <w:w w:val="105"/>
        </w:rPr>
        <w:t> </w:t>
      </w:r>
      <w:r>
        <w:rPr>
          <w:w w:val="105"/>
        </w:rPr>
        <w:t>1.23 for CBT</w:t>
      </w:r>
      <w:r>
        <w:rPr>
          <w:spacing w:val="-1"/>
          <w:w w:val="105"/>
        </w:rPr>
        <w:t> </w:t>
      </w:r>
      <w:r>
        <w:rPr>
          <w:w w:val="105"/>
        </w:rPr>
        <w:t>compares</w:t>
      </w:r>
      <w:r>
        <w:rPr>
          <w:spacing w:val="-5"/>
          <w:w w:val="105"/>
        </w:rPr>
        <w:t> </w:t>
      </w:r>
      <w:r>
        <w:rPr>
          <w:w w:val="105"/>
        </w:rPr>
        <w:t>favourably</w:t>
      </w:r>
      <w:r>
        <w:rPr>
          <w:spacing w:val="-3"/>
          <w:w w:val="105"/>
        </w:rPr>
        <w:t> </w:t>
      </w:r>
      <w:r>
        <w:rPr>
          <w:w w:val="105"/>
        </w:rPr>
        <w:t>with</w:t>
      </w:r>
      <w:r>
        <w:rPr>
          <w:spacing w:val="-9"/>
          <w:w w:val="105"/>
        </w:rPr>
        <w:t> </w:t>
      </w:r>
      <w:r>
        <w:rPr>
          <w:w w:val="105"/>
        </w:rPr>
        <w:t>an</w:t>
      </w:r>
      <w:r>
        <w:rPr>
          <w:spacing w:val="-3"/>
          <w:w w:val="105"/>
        </w:rPr>
        <w:t> </w:t>
      </w:r>
      <w:r>
        <w:rPr>
          <w:w w:val="105"/>
        </w:rPr>
        <w:t>effect size</w:t>
      </w:r>
      <w:r>
        <w:rPr>
          <w:spacing w:val="-10"/>
          <w:w w:val="105"/>
        </w:rPr>
        <w:t> </w:t>
      </w:r>
      <w:r>
        <w:rPr>
          <w:w w:val="105"/>
        </w:rPr>
        <w:t>of</w:t>
      </w:r>
      <w:r>
        <w:rPr>
          <w:spacing w:val="-11"/>
          <w:w w:val="105"/>
        </w:rPr>
        <w:t> </w:t>
      </w:r>
      <w:r>
        <w:rPr>
          <w:w w:val="105"/>
        </w:rPr>
        <w:t>0.17 for schizophrenic</w:t>
      </w:r>
      <w:r>
        <w:rPr>
          <w:spacing w:val="-4"/>
          <w:w w:val="105"/>
        </w:rPr>
        <w:t> </w:t>
      </w:r>
      <w:r>
        <w:rPr>
          <w:w w:val="105"/>
        </w:rPr>
        <w:t>patients</w:t>
      </w:r>
      <w:r>
        <w:rPr>
          <w:spacing w:val="-11"/>
          <w:w w:val="105"/>
        </w:rPr>
        <w:t> </w:t>
      </w:r>
      <w:r>
        <w:rPr>
          <w:w w:val="105"/>
        </w:rPr>
        <w:t>receiving only routine care. CT/CBT may also have a therapeutic role in the relapse prevention of schizophrenia</w:t>
      </w:r>
      <w:r>
        <w:rPr>
          <w:w w:val="105"/>
        </w:rPr>
        <w:t> as</w:t>
      </w:r>
      <w:r>
        <w:rPr>
          <w:w w:val="105"/>
        </w:rPr>
        <w:t> reported</w:t>
      </w:r>
      <w:r>
        <w:rPr>
          <w:w w:val="105"/>
        </w:rPr>
        <w:t> in</w:t>
      </w:r>
      <w:r>
        <w:rPr>
          <w:w w:val="105"/>
        </w:rPr>
        <w:t> a</w:t>
      </w:r>
      <w:r>
        <w:rPr>
          <w:w w:val="105"/>
        </w:rPr>
        <w:t> randomized</w:t>
      </w:r>
      <w:r>
        <w:rPr>
          <w:w w:val="105"/>
        </w:rPr>
        <w:t> controlled</w:t>
      </w:r>
      <w:r>
        <w:rPr>
          <w:w w:val="105"/>
        </w:rPr>
        <w:t> study</w:t>
      </w:r>
      <w:r>
        <w:rPr>
          <w:w w:val="105"/>
        </w:rPr>
        <w:t> of CT</w:t>
      </w:r>
      <w:r>
        <w:rPr>
          <w:w w:val="105"/>
        </w:rPr>
        <w:t> with</w:t>
      </w:r>
      <w:r>
        <w:rPr>
          <w:w w:val="105"/>
        </w:rPr>
        <w:t> very</w:t>
      </w:r>
      <w:r>
        <w:rPr>
          <w:w w:val="105"/>
        </w:rPr>
        <w:t> high-risk </w:t>
      </w:r>
      <w:r>
        <w:rPr>
          <w:spacing w:val="-2"/>
          <w:w w:val="105"/>
        </w:rPr>
        <w:t>groups.</w:t>
      </w:r>
    </w:p>
    <w:p>
      <w:pPr>
        <w:pStyle w:val="BodyText"/>
        <w:spacing w:line="501" w:lineRule="auto" w:before="196"/>
        <w:ind w:left="841" w:right="1431"/>
        <w:jc w:val="both"/>
      </w:pPr>
      <w:r>
        <w:rPr>
          <w:w w:val="105"/>
        </w:rPr>
        <w:t>Bolsoni-Silva,andLoureiro</w:t>
      </w:r>
      <w:r>
        <w:rPr>
          <w:w w:val="105"/>
        </w:rPr>
        <w:t> (2014) conducted a</w:t>
      </w:r>
      <w:r>
        <w:rPr>
          <w:w w:val="105"/>
        </w:rPr>
        <w:t> study</w:t>
      </w:r>
      <w:r>
        <w:rPr>
          <w:w w:val="105"/>
        </w:rPr>
        <w:t> aimed</w:t>
      </w:r>
      <w:r>
        <w:rPr>
          <w:w w:val="105"/>
        </w:rPr>
        <w:t> to</w:t>
      </w:r>
      <w:r>
        <w:rPr>
          <w:w w:val="105"/>
        </w:rPr>
        <w:t> compare</w:t>
      </w:r>
      <w:r>
        <w:rPr>
          <w:w w:val="105"/>
        </w:rPr>
        <w:t> the</w:t>
      </w:r>
      <w:r>
        <w:rPr>
          <w:w w:val="105"/>
        </w:rPr>
        <w:t> behavioural indicators of social skills presented by university students with social anxiety in relation to a</w:t>
      </w:r>
      <w:r>
        <w:rPr>
          <w:w w:val="105"/>
        </w:rPr>
        <w:t> non-clinical</w:t>
      </w:r>
      <w:r>
        <w:rPr>
          <w:w w:val="105"/>
        </w:rPr>
        <w:t> group, and</w:t>
      </w:r>
      <w:r>
        <w:rPr>
          <w:w w:val="105"/>
        </w:rPr>
        <w:t> to</w:t>
      </w:r>
      <w:r>
        <w:rPr>
          <w:w w:val="105"/>
        </w:rPr>
        <w:t> verify the predictive</w:t>
      </w:r>
      <w:r>
        <w:rPr>
          <w:w w:val="105"/>
        </w:rPr>
        <w:t> value</w:t>
      </w:r>
      <w:r>
        <w:rPr>
          <w:w w:val="105"/>
        </w:rPr>
        <w:t> of the</w:t>
      </w:r>
      <w:r>
        <w:rPr>
          <w:w w:val="105"/>
        </w:rPr>
        <w:t> social</w:t>
      </w:r>
      <w:r>
        <w:rPr>
          <w:w w:val="105"/>
        </w:rPr>
        <w:t> skills</w:t>
      </w:r>
      <w:r>
        <w:rPr>
          <w:w w:val="105"/>
        </w:rPr>
        <w:t> for</w:t>
      </w:r>
      <w:r>
        <w:rPr>
          <w:w w:val="105"/>
        </w:rPr>
        <w:t> social anxiety.</w:t>
      </w:r>
      <w:r>
        <w:rPr>
          <w:w w:val="105"/>
        </w:rPr>
        <w:t> Participants</w:t>
      </w:r>
      <w:r>
        <w:rPr>
          <w:w w:val="105"/>
        </w:rPr>
        <w:t> were</w:t>
      </w:r>
      <w:r>
        <w:rPr>
          <w:w w:val="105"/>
        </w:rPr>
        <w:t> 288</w:t>
      </w:r>
      <w:r>
        <w:rPr>
          <w:w w:val="105"/>
        </w:rPr>
        <w:t> university</w:t>
      </w:r>
      <w:r>
        <w:rPr>
          <w:w w:val="105"/>
        </w:rPr>
        <w:t> students,</w:t>
      </w:r>
      <w:r>
        <w:rPr>
          <w:w w:val="105"/>
        </w:rPr>
        <w:t> 144</w:t>
      </w:r>
      <w:r>
        <w:rPr>
          <w:w w:val="105"/>
        </w:rPr>
        <w:t> with</w:t>
      </w:r>
      <w:r>
        <w:rPr>
          <w:w w:val="105"/>
        </w:rPr>
        <w:t> Anxiety</w:t>
      </w:r>
      <w:r>
        <w:rPr>
          <w:w w:val="105"/>
        </w:rPr>
        <w:t> Disorder</w:t>
      </w:r>
      <w:r>
        <w:rPr>
          <w:w w:val="105"/>
        </w:rPr>
        <w:t> and</w:t>
      </w:r>
      <w:r>
        <w:rPr>
          <w:w w:val="105"/>
        </w:rPr>
        <w:t> 144 non-clinical.</w:t>
      </w:r>
      <w:r>
        <w:rPr>
          <w:w w:val="105"/>
        </w:rPr>
        <w:t> Social</w:t>
      </w:r>
      <w:r>
        <w:rPr>
          <w:w w:val="105"/>
        </w:rPr>
        <w:t> skills</w:t>
      </w:r>
      <w:r>
        <w:rPr>
          <w:w w:val="105"/>
        </w:rPr>
        <w:t> were</w:t>
      </w:r>
      <w:r>
        <w:rPr>
          <w:w w:val="105"/>
        </w:rPr>
        <w:t> assessed</w:t>
      </w:r>
      <w:r>
        <w:rPr>
          <w:w w:val="105"/>
        </w:rPr>
        <w:t> using</w:t>
      </w:r>
      <w:r>
        <w:rPr>
          <w:w w:val="105"/>
        </w:rPr>
        <w:t> the</w:t>
      </w:r>
      <w:r>
        <w:rPr>
          <w:w w:val="105"/>
        </w:rPr>
        <w:t> QHC-University</w:t>
      </w:r>
      <w:r>
        <w:rPr>
          <w:w w:val="105"/>
        </w:rPr>
        <w:t> (Social</w:t>
      </w:r>
      <w:r>
        <w:rPr>
          <w:w w:val="105"/>
        </w:rPr>
        <w:t> Skills, Behaviours</w:t>
      </w:r>
      <w:r>
        <w:rPr>
          <w:spacing w:val="-10"/>
          <w:w w:val="105"/>
        </w:rPr>
        <w:t> </w:t>
      </w:r>
      <w:r>
        <w:rPr>
          <w:w w:val="105"/>
        </w:rPr>
        <w:t>and</w:t>
      </w:r>
      <w:r>
        <w:rPr>
          <w:spacing w:val="-8"/>
          <w:w w:val="105"/>
        </w:rPr>
        <w:t> </w:t>
      </w:r>
      <w:r>
        <w:rPr>
          <w:w w:val="105"/>
        </w:rPr>
        <w:t>Context Assessment</w:t>
      </w:r>
      <w:r>
        <w:rPr>
          <w:spacing w:val="-6"/>
          <w:w w:val="105"/>
        </w:rPr>
        <w:t> </w:t>
      </w:r>
      <w:r>
        <w:rPr>
          <w:w w:val="105"/>
        </w:rPr>
        <w:t>Questionnaire</w:t>
      </w:r>
      <w:r>
        <w:rPr>
          <w:spacing w:val="-3"/>
          <w:w w:val="105"/>
        </w:rPr>
        <w:t> </w:t>
      </w:r>
      <w:r>
        <w:rPr>
          <w:w w:val="105"/>
        </w:rPr>
        <w:t>for University</w:t>
      </w:r>
      <w:r>
        <w:rPr>
          <w:spacing w:val="-2"/>
          <w:w w:val="105"/>
        </w:rPr>
        <w:t> </w:t>
      </w:r>
      <w:r>
        <w:rPr>
          <w:w w:val="105"/>
        </w:rPr>
        <w:t>Students) and</w:t>
      </w:r>
      <w:r>
        <w:rPr>
          <w:spacing w:val="-2"/>
          <w:w w:val="105"/>
        </w:rPr>
        <w:t> </w:t>
      </w:r>
      <w:r>
        <w:rPr>
          <w:w w:val="105"/>
        </w:rPr>
        <w:t>the</w:t>
      </w:r>
      <w:r>
        <w:rPr>
          <w:spacing w:val="-9"/>
          <w:w w:val="105"/>
        </w:rPr>
        <w:t> </w:t>
      </w:r>
      <w:r>
        <w:rPr>
          <w:w w:val="105"/>
        </w:rPr>
        <w:t>IHS- Del-Prette</w:t>
      </w:r>
      <w:r>
        <w:rPr>
          <w:w w:val="105"/>
        </w:rPr>
        <w:t> instruments.</w:t>
      </w:r>
      <w:r>
        <w:rPr>
          <w:w w:val="105"/>
        </w:rPr>
        <w:t> Mental</w:t>
      </w:r>
      <w:r>
        <w:rPr>
          <w:w w:val="105"/>
        </w:rPr>
        <w:t> health</w:t>
      </w:r>
      <w:r>
        <w:rPr>
          <w:w w:val="105"/>
        </w:rPr>
        <w:t> indicators</w:t>
      </w:r>
      <w:r>
        <w:rPr>
          <w:w w:val="105"/>
        </w:rPr>
        <w:t> were</w:t>
      </w:r>
      <w:r>
        <w:rPr>
          <w:w w:val="105"/>
        </w:rPr>
        <w:t> assessed</w:t>
      </w:r>
      <w:r>
        <w:rPr>
          <w:w w:val="105"/>
        </w:rPr>
        <w:t> through</w:t>
      </w:r>
      <w:r>
        <w:rPr>
          <w:w w:val="105"/>
        </w:rPr>
        <w:t> screening</w:t>
      </w:r>
      <w:r>
        <w:rPr>
          <w:w w:val="105"/>
        </w:rPr>
        <w:t> and diagnostic instruments. Through univariate and multivariate analysis an association</w:t>
      </w:r>
      <w:r>
        <w:rPr>
          <w:w w:val="105"/>
        </w:rPr>
        <w:t> was found</w:t>
      </w:r>
      <w:r>
        <w:rPr>
          <w:w w:val="105"/>
        </w:rPr>
        <w:t> between</w:t>
      </w:r>
      <w:r>
        <w:rPr>
          <w:w w:val="105"/>
        </w:rPr>
        <w:t> social</w:t>
      </w:r>
      <w:r>
        <w:rPr>
          <w:w w:val="105"/>
        </w:rPr>
        <w:t> skills</w:t>
      </w:r>
      <w:r>
        <w:rPr>
          <w:w w:val="105"/>
        </w:rPr>
        <w:t> and</w:t>
      </w:r>
      <w:r>
        <w:rPr>
          <w:w w:val="105"/>
        </w:rPr>
        <w:t> anxiety,</w:t>
      </w:r>
      <w:r>
        <w:rPr>
          <w:w w:val="105"/>
        </w:rPr>
        <w:t> highlighting</w:t>
      </w:r>
      <w:r>
        <w:rPr>
          <w:w w:val="105"/>
        </w:rPr>
        <w:t> public</w:t>
      </w:r>
      <w:r>
        <w:rPr>
          <w:w w:val="105"/>
        </w:rPr>
        <w:t> speaking,</w:t>
      </w:r>
      <w:r>
        <w:rPr>
          <w:w w:val="105"/>
        </w:rPr>
        <w:t> potential, difficulties,</w:t>
      </w:r>
      <w:r>
        <w:rPr>
          <w:w w:val="105"/>
        </w:rPr>
        <w:t> and</w:t>
      </w:r>
      <w:r>
        <w:rPr>
          <w:w w:val="105"/>
        </w:rPr>
        <w:t> the</w:t>
      </w:r>
      <w:r>
        <w:rPr>
          <w:w w:val="105"/>
        </w:rPr>
        <w:t> total</w:t>
      </w:r>
      <w:r>
        <w:rPr>
          <w:w w:val="105"/>
        </w:rPr>
        <w:t> social</w:t>
      </w:r>
      <w:r>
        <w:rPr>
          <w:w w:val="105"/>
        </w:rPr>
        <w:t> skills</w:t>
      </w:r>
      <w:r>
        <w:rPr>
          <w:w w:val="105"/>
        </w:rPr>
        <w:t> score</w:t>
      </w:r>
      <w:r>
        <w:rPr>
          <w:w w:val="105"/>
        </w:rPr>
        <w:t> as</w:t>
      </w:r>
      <w:r>
        <w:rPr>
          <w:w w:val="105"/>
        </w:rPr>
        <w:t> predictors</w:t>
      </w:r>
      <w:r>
        <w:rPr>
          <w:w w:val="105"/>
        </w:rPr>
        <w:t> of</w:t>
      </w:r>
      <w:r>
        <w:rPr>
          <w:w w:val="105"/>
        </w:rPr>
        <w:t> social</w:t>
      </w:r>
      <w:r>
        <w:rPr>
          <w:w w:val="105"/>
        </w:rPr>
        <w:t> anxiety,</w:t>
      </w:r>
      <w:r>
        <w:rPr>
          <w:w w:val="105"/>
        </w:rPr>
        <w:t> which contributes to demonstrating the role the resources and difficulties play in this.</w:t>
      </w:r>
    </w:p>
    <w:p>
      <w:pPr>
        <w:pStyle w:val="BodyText"/>
        <w:spacing w:line="501" w:lineRule="auto" w:before="194"/>
        <w:ind w:left="841" w:right="1431"/>
        <w:jc w:val="both"/>
      </w:pPr>
      <w:r>
        <w:rPr>
          <w:w w:val="105"/>
        </w:rPr>
        <w:t>Bernstein et</w:t>
      </w:r>
      <w:r>
        <w:rPr>
          <w:spacing w:val="-3"/>
          <w:w w:val="105"/>
        </w:rPr>
        <w:t> </w:t>
      </w:r>
      <w:r>
        <w:rPr>
          <w:w w:val="105"/>
        </w:rPr>
        <w:t>al,</w:t>
      </w:r>
      <w:r>
        <w:rPr>
          <w:spacing w:val="-3"/>
          <w:w w:val="105"/>
        </w:rPr>
        <w:t> </w:t>
      </w:r>
      <w:r>
        <w:rPr>
          <w:w w:val="105"/>
        </w:rPr>
        <w:t>(2014)</w:t>
      </w:r>
      <w:r>
        <w:rPr>
          <w:spacing w:val="-1"/>
          <w:w w:val="105"/>
        </w:rPr>
        <w:t> </w:t>
      </w:r>
      <w:r>
        <w:rPr>
          <w:w w:val="105"/>
        </w:rPr>
        <w:t>investigated</w:t>
      </w:r>
      <w:r>
        <w:rPr>
          <w:spacing w:val="-5"/>
          <w:w w:val="105"/>
        </w:rPr>
        <w:t> </w:t>
      </w:r>
      <w:r>
        <w:rPr>
          <w:w w:val="105"/>
        </w:rPr>
        <w:t>the efficacy of</w:t>
      </w:r>
      <w:r>
        <w:rPr>
          <w:spacing w:val="-1"/>
          <w:w w:val="105"/>
        </w:rPr>
        <w:t> </w:t>
      </w:r>
      <w:r>
        <w:rPr>
          <w:w w:val="105"/>
        </w:rPr>
        <w:t>8 weeks of</w:t>
      </w:r>
      <w:r>
        <w:rPr>
          <w:spacing w:val="-7"/>
          <w:w w:val="105"/>
        </w:rPr>
        <w:t> </w:t>
      </w:r>
      <w:r>
        <w:rPr>
          <w:w w:val="105"/>
        </w:rPr>
        <w:t>imipramine</w:t>
      </w:r>
      <w:r>
        <w:rPr>
          <w:spacing w:val="-5"/>
          <w:w w:val="105"/>
        </w:rPr>
        <w:t> </w:t>
      </w:r>
      <w:r>
        <w:rPr>
          <w:w w:val="105"/>
        </w:rPr>
        <w:t>versus placebo in</w:t>
      </w:r>
      <w:r>
        <w:rPr>
          <w:w w:val="105"/>
        </w:rPr>
        <w:t> combination</w:t>
      </w:r>
      <w:r>
        <w:rPr>
          <w:w w:val="105"/>
        </w:rPr>
        <w:t> with</w:t>
      </w:r>
      <w:r>
        <w:rPr>
          <w:w w:val="105"/>
        </w:rPr>
        <w:t> cognitive-behavioural</w:t>
      </w:r>
      <w:r>
        <w:rPr>
          <w:w w:val="105"/>
        </w:rPr>
        <w:t> therapy</w:t>
      </w:r>
      <w:r>
        <w:rPr>
          <w:w w:val="105"/>
        </w:rPr>
        <w:t> (CBT)</w:t>
      </w:r>
      <w:r>
        <w:rPr>
          <w:w w:val="105"/>
        </w:rPr>
        <w:t> for</w:t>
      </w:r>
      <w:r>
        <w:rPr>
          <w:w w:val="105"/>
        </w:rPr>
        <w:t> the</w:t>
      </w:r>
      <w:r>
        <w:rPr>
          <w:w w:val="105"/>
        </w:rPr>
        <w:t> treatment</w:t>
      </w:r>
      <w:r>
        <w:rPr>
          <w:w w:val="105"/>
        </w:rPr>
        <w:t> of</w:t>
      </w:r>
      <w:r>
        <w:rPr>
          <w:w w:val="105"/>
        </w:rPr>
        <w:t> school- refusing adolescents</w:t>
      </w:r>
      <w:r>
        <w:rPr>
          <w:w w:val="105"/>
        </w:rPr>
        <w:t> with</w:t>
      </w:r>
      <w:r>
        <w:rPr>
          <w:w w:val="105"/>
        </w:rPr>
        <w:t> co-morbid anxiety and</w:t>
      </w:r>
      <w:r>
        <w:rPr>
          <w:w w:val="105"/>
        </w:rPr>
        <w:t> major depressive</w:t>
      </w:r>
      <w:r>
        <w:rPr>
          <w:w w:val="105"/>
        </w:rPr>
        <w:t> disorders. The</w:t>
      </w:r>
      <w:r>
        <w:rPr>
          <w:w w:val="105"/>
        </w:rPr>
        <w:t> study used</w:t>
      </w:r>
      <w:r>
        <w:rPr>
          <w:w w:val="105"/>
        </w:rPr>
        <w:t> a</w:t>
      </w:r>
      <w:r>
        <w:rPr>
          <w:w w:val="105"/>
        </w:rPr>
        <w:t> randomized,</w:t>
      </w:r>
      <w:r>
        <w:rPr>
          <w:w w:val="105"/>
        </w:rPr>
        <w:t> double-blind</w:t>
      </w:r>
      <w:r>
        <w:rPr>
          <w:w w:val="105"/>
        </w:rPr>
        <w:t> trial</w:t>
      </w:r>
      <w:r>
        <w:rPr>
          <w:w w:val="105"/>
        </w:rPr>
        <w:t> with</w:t>
      </w:r>
      <w:r>
        <w:rPr>
          <w:w w:val="105"/>
        </w:rPr>
        <w:t> 63</w:t>
      </w:r>
      <w:r>
        <w:rPr>
          <w:w w:val="105"/>
        </w:rPr>
        <w:t> subjects</w:t>
      </w:r>
      <w:r>
        <w:rPr>
          <w:w w:val="105"/>
        </w:rPr>
        <w:t> entering</w:t>
      </w:r>
      <w:r>
        <w:rPr>
          <w:w w:val="105"/>
        </w:rPr>
        <w:t> the</w:t>
      </w:r>
      <w:r>
        <w:rPr>
          <w:w w:val="105"/>
        </w:rPr>
        <w:t> study</w:t>
      </w:r>
      <w:r>
        <w:rPr>
          <w:w w:val="105"/>
        </w:rPr>
        <w:t> and</w:t>
      </w:r>
      <w:r>
        <w:rPr>
          <w:w w:val="105"/>
        </w:rPr>
        <w:t> 47 completing.</w:t>
      </w:r>
      <w:r>
        <w:rPr>
          <w:spacing w:val="-7"/>
          <w:w w:val="105"/>
        </w:rPr>
        <w:t> </w:t>
      </w:r>
      <w:r>
        <w:rPr>
          <w:w w:val="105"/>
        </w:rPr>
        <w:t>Outcome</w:t>
      </w:r>
      <w:r>
        <w:rPr>
          <w:spacing w:val="-4"/>
          <w:w w:val="105"/>
        </w:rPr>
        <w:t> </w:t>
      </w:r>
      <w:r>
        <w:rPr>
          <w:w w:val="105"/>
        </w:rPr>
        <w:t>measures</w:t>
      </w:r>
      <w:r>
        <w:rPr>
          <w:spacing w:val="-4"/>
          <w:w w:val="105"/>
        </w:rPr>
        <w:t> </w:t>
      </w:r>
      <w:r>
        <w:rPr>
          <w:w w:val="105"/>
        </w:rPr>
        <w:t>were</w:t>
      </w:r>
      <w:r>
        <w:rPr>
          <w:spacing w:val="-4"/>
          <w:w w:val="105"/>
        </w:rPr>
        <w:t> </w:t>
      </w:r>
      <w:r>
        <w:rPr>
          <w:w w:val="105"/>
        </w:rPr>
        <w:t>weekly</w:t>
      </w:r>
      <w:r>
        <w:rPr>
          <w:spacing w:val="-3"/>
          <w:w w:val="105"/>
        </w:rPr>
        <w:t> </w:t>
      </w:r>
      <w:r>
        <w:rPr>
          <w:w w:val="105"/>
        </w:rPr>
        <w:t>school</w:t>
      </w:r>
      <w:r>
        <w:rPr>
          <w:spacing w:val="-7"/>
          <w:w w:val="105"/>
        </w:rPr>
        <w:t> </w:t>
      </w:r>
      <w:r>
        <w:rPr>
          <w:w w:val="105"/>
        </w:rPr>
        <w:t>attendance</w:t>
      </w:r>
      <w:r>
        <w:rPr>
          <w:spacing w:val="-10"/>
          <w:w w:val="105"/>
        </w:rPr>
        <w:t> </w:t>
      </w:r>
      <w:r>
        <w:rPr>
          <w:w w:val="105"/>
        </w:rPr>
        <w:t>rates</w:t>
      </w:r>
      <w:r>
        <w:rPr>
          <w:spacing w:val="-10"/>
          <w:w w:val="105"/>
        </w:rPr>
        <w:t> </w:t>
      </w:r>
      <w:r>
        <w:rPr>
          <w:w w:val="105"/>
        </w:rPr>
        <w:t>based</w:t>
      </w:r>
      <w:r>
        <w:rPr>
          <w:spacing w:val="-3"/>
          <w:w w:val="105"/>
        </w:rPr>
        <w:t> </w:t>
      </w:r>
      <w:r>
        <w:rPr>
          <w:w w:val="105"/>
        </w:rPr>
        <w:t>on</w:t>
      </w:r>
      <w:r>
        <w:rPr>
          <w:spacing w:val="-3"/>
          <w:w w:val="105"/>
        </w:rPr>
        <w:t> </w:t>
      </w:r>
      <w:r>
        <w:rPr>
          <w:w w:val="105"/>
        </w:rPr>
        <w:t>percentage of</w:t>
      </w:r>
      <w:r>
        <w:rPr>
          <w:spacing w:val="-1"/>
          <w:w w:val="105"/>
        </w:rPr>
        <w:t> </w:t>
      </w:r>
      <w:r>
        <w:rPr>
          <w:w w:val="105"/>
        </w:rPr>
        <w:t>hours attended and anxiety and depression rating scales. Over the course of</w:t>
      </w:r>
      <w:r>
        <w:rPr>
          <w:spacing w:val="-1"/>
          <w:w w:val="105"/>
        </w:rPr>
        <w:t> </w:t>
      </w:r>
      <w:r>
        <w:rPr>
          <w:w w:val="105"/>
        </w:rPr>
        <w:t>treatment, school attendance</w:t>
      </w:r>
      <w:r>
        <w:rPr>
          <w:spacing w:val="16"/>
          <w:w w:val="105"/>
        </w:rPr>
        <w:t> </w:t>
      </w:r>
      <w:r>
        <w:rPr>
          <w:w w:val="105"/>
        </w:rPr>
        <w:t>improved</w:t>
      </w:r>
      <w:r>
        <w:rPr>
          <w:spacing w:val="23"/>
          <w:w w:val="105"/>
        </w:rPr>
        <w:t> </w:t>
      </w:r>
      <w:r>
        <w:rPr>
          <w:w w:val="105"/>
        </w:rPr>
        <w:t>significantly</w:t>
      </w:r>
      <w:r>
        <w:rPr>
          <w:spacing w:val="23"/>
          <w:w w:val="105"/>
        </w:rPr>
        <w:t> </w:t>
      </w:r>
      <w:r>
        <w:rPr>
          <w:w w:val="105"/>
        </w:rPr>
        <w:t>for</w:t>
      </w:r>
      <w:r>
        <w:rPr>
          <w:spacing w:val="20"/>
          <w:w w:val="105"/>
        </w:rPr>
        <w:t> </w:t>
      </w:r>
      <w:r>
        <w:rPr>
          <w:w w:val="105"/>
        </w:rPr>
        <w:t>the imipramine</w:t>
      </w:r>
      <w:r>
        <w:rPr>
          <w:spacing w:val="16"/>
          <w:w w:val="105"/>
        </w:rPr>
        <w:t> </w:t>
      </w:r>
      <w:r>
        <w:rPr>
          <w:w w:val="105"/>
        </w:rPr>
        <w:t>group (z =</w:t>
      </w:r>
      <w:r>
        <w:rPr>
          <w:spacing w:val="16"/>
          <w:w w:val="105"/>
        </w:rPr>
        <w:t> </w:t>
      </w:r>
      <w:r>
        <w:rPr>
          <w:w w:val="105"/>
        </w:rPr>
        <w:t>4.36, p &lt;</w:t>
      </w:r>
      <w:r>
        <w:rPr>
          <w:spacing w:val="22"/>
          <w:w w:val="105"/>
        </w:rPr>
        <w:t> </w:t>
      </w:r>
      <w:r>
        <w:rPr>
          <w:w w:val="105"/>
        </w:rPr>
        <w:t>.001)</w:t>
      </w:r>
    </w:p>
    <w:p>
      <w:pPr>
        <w:spacing w:after="0" w:line="501" w:lineRule="auto"/>
        <w:jc w:val="both"/>
        <w:sectPr>
          <w:pgSz w:w="12240" w:h="15840"/>
          <w:pgMar w:header="0" w:footer="1063" w:top="1360" w:bottom="1260" w:left="1320" w:right="0"/>
        </w:sectPr>
      </w:pPr>
    </w:p>
    <w:p>
      <w:pPr>
        <w:pStyle w:val="BodyText"/>
        <w:spacing w:line="501" w:lineRule="auto" w:before="82"/>
        <w:ind w:left="841" w:right="1435"/>
        <w:jc w:val="both"/>
      </w:pPr>
      <w:r>
        <w:rPr>
          <w:w w:val="105"/>
        </w:rPr>
        <w:t>but</w:t>
      </w:r>
      <w:r>
        <w:rPr>
          <w:w w:val="105"/>
        </w:rPr>
        <w:t> not</w:t>
      </w:r>
      <w:r>
        <w:rPr>
          <w:w w:val="105"/>
        </w:rPr>
        <w:t> for</w:t>
      </w:r>
      <w:r>
        <w:rPr>
          <w:w w:val="105"/>
        </w:rPr>
        <w:t> the</w:t>
      </w:r>
      <w:r>
        <w:rPr>
          <w:w w:val="105"/>
        </w:rPr>
        <w:t> placebo</w:t>
      </w:r>
      <w:r>
        <w:rPr>
          <w:w w:val="105"/>
        </w:rPr>
        <w:t> group</w:t>
      </w:r>
      <w:r>
        <w:rPr>
          <w:w w:val="105"/>
        </w:rPr>
        <w:t> (z</w:t>
      </w:r>
      <w:r>
        <w:rPr>
          <w:w w:val="105"/>
        </w:rPr>
        <w:t> =</w:t>
      </w:r>
      <w:r>
        <w:rPr>
          <w:w w:val="105"/>
        </w:rPr>
        <w:t> 1.26,</w:t>
      </w:r>
      <w:r>
        <w:rPr>
          <w:w w:val="105"/>
        </w:rPr>
        <w:t> not</w:t>
      </w:r>
      <w:r>
        <w:rPr>
          <w:w w:val="105"/>
        </w:rPr>
        <w:t> significant).</w:t>
      </w:r>
      <w:r>
        <w:rPr>
          <w:w w:val="105"/>
        </w:rPr>
        <w:t> School</w:t>
      </w:r>
      <w:r>
        <w:rPr>
          <w:w w:val="105"/>
        </w:rPr>
        <w:t> attendance</w:t>
      </w:r>
      <w:r>
        <w:rPr>
          <w:w w:val="105"/>
        </w:rPr>
        <w:t> </w:t>
      </w:r>
      <w:r>
        <w:rPr>
          <w:spacing w:val="9"/>
          <w:w w:val="105"/>
        </w:rPr>
        <w:t>of </w:t>
      </w:r>
      <w:r>
        <w:rPr>
          <w:w w:val="105"/>
        </w:rPr>
        <w:t>the imipramine</w:t>
      </w:r>
      <w:r>
        <w:rPr>
          <w:w w:val="105"/>
        </w:rPr>
        <w:t> group</w:t>
      </w:r>
      <w:r>
        <w:rPr>
          <w:w w:val="105"/>
        </w:rPr>
        <w:t> improved</w:t>
      </w:r>
      <w:r>
        <w:rPr>
          <w:w w:val="105"/>
        </w:rPr>
        <w:t> at</w:t>
      </w:r>
      <w:r>
        <w:rPr>
          <w:w w:val="105"/>
        </w:rPr>
        <w:t> a</w:t>
      </w:r>
      <w:r>
        <w:rPr>
          <w:w w:val="105"/>
        </w:rPr>
        <w:t> significantly</w:t>
      </w:r>
      <w:r>
        <w:rPr>
          <w:w w:val="105"/>
        </w:rPr>
        <w:t> faster</w:t>
      </w:r>
      <w:r>
        <w:rPr>
          <w:w w:val="105"/>
        </w:rPr>
        <w:t> rate</w:t>
      </w:r>
      <w:r>
        <w:rPr>
          <w:w w:val="105"/>
        </w:rPr>
        <w:t> than</w:t>
      </w:r>
      <w:r>
        <w:rPr>
          <w:w w:val="105"/>
        </w:rPr>
        <w:t> did</w:t>
      </w:r>
      <w:r>
        <w:rPr>
          <w:w w:val="105"/>
        </w:rPr>
        <w:t> that</w:t>
      </w:r>
      <w:r>
        <w:rPr>
          <w:w w:val="105"/>
        </w:rPr>
        <w:t> of</w:t>
      </w:r>
      <w:r>
        <w:rPr>
          <w:w w:val="105"/>
        </w:rPr>
        <w:t> the</w:t>
      </w:r>
      <w:r>
        <w:rPr>
          <w:w w:val="105"/>
        </w:rPr>
        <w:t> placebo group</w:t>
      </w:r>
      <w:r>
        <w:rPr>
          <w:w w:val="105"/>
        </w:rPr>
        <w:t> (z</w:t>
      </w:r>
      <w:r>
        <w:rPr>
          <w:w w:val="105"/>
        </w:rPr>
        <w:t> =</w:t>
      </w:r>
      <w:r>
        <w:rPr>
          <w:w w:val="105"/>
        </w:rPr>
        <w:t> 2.39,</w:t>
      </w:r>
      <w:r>
        <w:rPr>
          <w:w w:val="105"/>
        </w:rPr>
        <w:t> p</w:t>
      </w:r>
      <w:r>
        <w:rPr>
          <w:w w:val="105"/>
        </w:rPr>
        <w:t> =</w:t>
      </w:r>
      <w:r>
        <w:rPr>
          <w:w w:val="105"/>
        </w:rPr>
        <w:t> .017).</w:t>
      </w:r>
      <w:r>
        <w:rPr>
          <w:w w:val="105"/>
        </w:rPr>
        <w:t> Over the</w:t>
      </w:r>
      <w:r>
        <w:rPr>
          <w:w w:val="105"/>
        </w:rPr>
        <w:t> 8</w:t>
      </w:r>
      <w:r>
        <w:rPr>
          <w:w w:val="105"/>
        </w:rPr>
        <w:t> weeks</w:t>
      </w:r>
      <w:r>
        <w:rPr>
          <w:w w:val="105"/>
        </w:rPr>
        <w:t> of</w:t>
      </w:r>
      <w:r>
        <w:rPr>
          <w:w w:val="105"/>
        </w:rPr>
        <w:t> treatment,</w:t>
      </w:r>
      <w:r>
        <w:rPr>
          <w:w w:val="105"/>
        </w:rPr>
        <w:t> there</w:t>
      </w:r>
      <w:r>
        <w:rPr>
          <w:w w:val="105"/>
        </w:rPr>
        <w:t> was a</w:t>
      </w:r>
      <w:r>
        <w:rPr>
          <w:w w:val="105"/>
        </w:rPr>
        <w:t> significant difference between groups on attendance after controlling for baseline attendance; mean attendance</w:t>
      </w:r>
      <w:r>
        <w:rPr>
          <w:w w:val="105"/>
        </w:rPr>
        <w:t> rate</w:t>
      </w:r>
      <w:r>
        <w:rPr>
          <w:w w:val="105"/>
        </w:rPr>
        <w:t> in</w:t>
      </w:r>
      <w:r>
        <w:rPr>
          <w:w w:val="105"/>
        </w:rPr>
        <w:t> the</w:t>
      </w:r>
      <w:r>
        <w:rPr>
          <w:w w:val="105"/>
        </w:rPr>
        <w:t> final</w:t>
      </w:r>
      <w:r>
        <w:rPr>
          <w:w w:val="105"/>
        </w:rPr>
        <w:t> week</w:t>
      </w:r>
      <w:r>
        <w:rPr>
          <w:w w:val="105"/>
        </w:rPr>
        <w:t> was</w:t>
      </w:r>
      <w:r>
        <w:rPr>
          <w:w w:val="105"/>
        </w:rPr>
        <w:t> 70.1%</w:t>
      </w:r>
      <w:r>
        <w:rPr>
          <w:w w:val="105"/>
        </w:rPr>
        <w:t> +/-</w:t>
      </w:r>
      <w:r>
        <w:rPr>
          <w:w w:val="105"/>
        </w:rPr>
        <w:t> 30.6%</w:t>
      </w:r>
      <w:r>
        <w:rPr>
          <w:w w:val="105"/>
        </w:rPr>
        <w:t> for</w:t>
      </w:r>
      <w:r>
        <w:rPr>
          <w:w w:val="105"/>
        </w:rPr>
        <w:t> the</w:t>
      </w:r>
      <w:r>
        <w:rPr>
          <w:w w:val="105"/>
        </w:rPr>
        <w:t> imipramine</w:t>
      </w:r>
      <w:r>
        <w:rPr>
          <w:w w:val="105"/>
        </w:rPr>
        <w:t> group</w:t>
      </w:r>
      <w:r>
        <w:rPr>
          <w:w w:val="105"/>
        </w:rPr>
        <w:t> and 27.6%</w:t>
      </w:r>
      <w:r>
        <w:rPr>
          <w:w w:val="105"/>
        </w:rPr>
        <w:t> +/-</w:t>
      </w:r>
      <w:r>
        <w:rPr>
          <w:w w:val="105"/>
        </w:rPr>
        <w:t> 36.1%</w:t>
      </w:r>
      <w:r>
        <w:rPr>
          <w:w w:val="105"/>
        </w:rPr>
        <w:t> for</w:t>
      </w:r>
      <w:r>
        <w:rPr>
          <w:w w:val="105"/>
        </w:rPr>
        <w:t> the</w:t>
      </w:r>
      <w:r>
        <w:rPr>
          <w:w w:val="105"/>
        </w:rPr>
        <w:t> placebo</w:t>
      </w:r>
      <w:r>
        <w:rPr>
          <w:w w:val="105"/>
        </w:rPr>
        <w:t> group</w:t>
      </w:r>
      <w:r>
        <w:rPr>
          <w:w w:val="105"/>
        </w:rPr>
        <w:t> (p</w:t>
      </w:r>
      <w:r>
        <w:rPr>
          <w:w w:val="105"/>
        </w:rPr>
        <w:t> &lt;</w:t>
      </w:r>
      <w:r>
        <w:rPr>
          <w:w w:val="105"/>
        </w:rPr>
        <w:t> .001).</w:t>
      </w:r>
      <w:r>
        <w:rPr>
          <w:w w:val="105"/>
        </w:rPr>
        <w:t> Defining</w:t>
      </w:r>
      <w:r>
        <w:rPr>
          <w:w w:val="105"/>
        </w:rPr>
        <w:t> remission</w:t>
      </w:r>
      <w:r>
        <w:rPr>
          <w:w w:val="105"/>
        </w:rPr>
        <w:t> as</w:t>
      </w:r>
      <w:r>
        <w:rPr>
          <w:w w:val="105"/>
        </w:rPr>
        <w:t> 75%</w:t>
      </w:r>
      <w:r>
        <w:rPr>
          <w:w w:val="105"/>
        </w:rPr>
        <w:t> school attendance, 54.2%</w:t>
      </w:r>
      <w:r>
        <w:rPr>
          <w:w w:val="105"/>
        </w:rPr>
        <w:t> of the imipramine group</w:t>
      </w:r>
      <w:r>
        <w:rPr>
          <w:w w:val="105"/>
        </w:rPr>
        <w:t> met this</w:t>
      </w:r>
      <w:r>
        <w:rPr>
          <w:w w:val="105"/>
        </w:rPr>
        <w:t> criterion after</w:t>
      </w:r>
      <w:r>
        <w:rPr>
          <w:w w:val="105"/>
        </w:rPr>
        <w:t> treatment</w:t>
      </w:r>
      <w:r>
        <w:rPr>
          <w:w w:val="105"/>
        </w:rPr>
        <w:t> compared with only</w:t>
      </w:r>
      <w:r>
        <w:rPr>
          <w:spacing w:val="-4"/>
          <w:w w:val="105"/>
        </w:rPr>
        <w:t> </w:t>
      </w:r>
      <w:r>
        <w:rPr>
          <w:w w:val="105"/>
        </w:rPr>
        <w:t>16.7% from</w:t>
      </w:r>
      <w:r>
        <w:rPr>
          <w:spacing w:val="-5"/>
          <w:w w:val="105"/>
        </w:rPr>
        <w:t> </w:t>
      </w:r>
      <w:r>
        <w:rPr>
          <w:w w:val="105"/>
        </w:rPr>
        <w:t>the placebo group</w:t>
      </w:r>
      <w:r>
        <w:rPr>
          <w:spacing w:val="-4"/>
          <w:w w:val="105"/>
        </w:rPr>
        <w:t> </w:t>
      </w:r>
      <w:r>
        <w:rPr>
          <w:w w:val="105"/>
        </w:rPr>
        <w:t>(p</w:t>
      </w:r>
      <w:r>
        <w:rPr>
          <w:spacing w:val="-4"/>
          <w:w w:val="105"/>
        </w:rPr>
        <w:t> </w:t>
      </w:r>
      <w:r>
        <w:rPr>
          <w:w w:val="105"/>
        </w:rPr>
        <w:t>= .007). Anxiety</w:t>
      </w:r>
      <w:r>
        <w:rPr>
          <w:spacing w:val="-4"/>
          <w:w w:val="105"/>
        </w:rPr>
        <w:t> </w:t>
      </w:r>
      <w:r>
        <w:rPr>
          <w:w w:val="105"/>
        </w:rPr>
        <w:t>and depression</w:t>
      </w:r>
      <w:r>
        <w:rPr>
          <w:spacing w:val="-4"/>
          <w:w w:val="105"/>
        </w:rPr>
        <w:t> </w:t>
      </w:r>
      <w:r>
        <w:rPr>
          <w:w w:val="105"/>
        </w:rPr>
        <w:t>rating scales decreased</w:t>
      </w:r>
      <w:r>
        <w:rPr>
          <w:w w:val="105"/>
        </w:rPr>
        <w:t> significantly</w:t>
      </w:r>
      <w:r>
        <w:rPr>
          <w:w w:val="105"/>
        </w:rPr>
        <w:t> across</w:t>
      </w:r>
      <w:r>
        <w:rPr>
          <w:w w:val="105"/>
        </w:rPr>
        <w:t> treatment</w:t>
      </w:r>
      <w:r>
        <w:rPr>
          <w:w w:val="105"/>
        </w:rPr>
        <w:t> for</w:t>
      </w:r>
      <w:r>
        <w:rPr>
          <w:w w:val="105"/>
        </w:rPr>
        <w:t> both</w:t>
      </w:r>
      <w:r>
        <w:rPr>
          <w:w w:val="105"/>
        </w:rPr>
        <w:t> groups,</w:t>
      </w:r>
      <w:r>
        <w:rPr>
          <w:w w:val="105"/>
        </w:rPr>
        <w:t> with</w:t>
      </w:r>
      <w:r>
        <w:rPr>
          <w:w w:val="105"/>
        </w:rPr>
        <w:t> depression</w:t>
      </w:r>
      <w:r>
        <w:rPr>
          <w:w w:val="105"/>
        </w:rPr>
        <w:t> on</w:t>
      </w:r>
      <w:r>
        <w:rPr>
          <w:w w:val="105"/>
        </w:rPr>
        <w:t> the Children's</w:t>
      </w:r>
      <w:r>
        <w:rPr>
          <w:spacing w:val="-10"/>
          <w:w w:val="105"/>
        </w:rPr>
        <w:t> </w:t>
      </w:r>
      <w:r>
        <w:rPr>
          <w:w w:val="105"/>
        </w:rPr>
        <w:t>Depression</w:t>
      </w:r>
      <w:r>
        <w:rPr>
          <w:spacing w:val="-8"/>
          <w:w w:val="105"/>
        </w:rPr>
        <w:t> </w:t>
      </w:r>
      <w:r>
        <w:rPr>
          <w:w w:val="105"/>
        </w:rPr>
        <w:t>Rating</w:t>
      </w:r>
      <w:r>
        <w:rPr>
          <w:spacing w:val="-8"/>
          <w:w w:val="105"/>
        </w:rPr>
        <w:t> </w:t>
      </w:r>
      <w:r>
        <w:rPr>
          <w:w w:val="105"/>
        </w:rPr>
        <w:t>Scale-Revised</w:t>
      </w:r>
      <w:r>
        <w:rPr>
          <w:spacing w:val="-2"/>
          <w:w w:val="105"/>
        </w:rPr>
        <w:t> </w:t>
      </w:r>
      <w:r>
        <w:rPr>
          <w:w w:val="105"/>
        </w:rPr>
        <w:t>decreasing</w:t>
      </w:r>
      <w:r>
        <w:rPr>
          <w:spacing w:val="-8"/>
          <w:w w:val="105"/>
        </w:rPr>
        <w:t> </w:t>
      </w:r>
      <w:r>
        <w:rPr>
          <w:w w:val="105"/>
        </w:rPr>
        <w:t>at</w:t>
      </w:r>
      <w:r>
        <w:rPr>
          <w:spacing w:val="-6"/>
          <w:w w:val="105"/>
        </w:rPr>
        <w:t> </w:t>
      </w:r>
      <w:r>
        <w:rPr>
          <w:w w:val="105"/>
        </w:rPr>
        <w:t>a</w:t>
      </w:r>
      <w:r>
        <w:rPr>
          <w:spacing w:val="-3"/>
          <w:w w:val="105"/>
        </w:rPr>
        <w:t> </w:t>
      </w:r>
      <w:r>
        <w:rPr>
          <w:w w:val="105"/>
        </w:rPr>
        <w:t>significantly</w:t>
      </w:r>
      <w:r>
        <w:rPr>
          <w:spacing w:val="-2"/>
          <w:w w:val="105"/>
        </w:rPr>
        <w:t> </w:t>
      </w:r>
      <w:r>
        <w:rPr>
          <w:w w:val="105"/>
        </w:rPr>
        <w:t>faster</w:t>
      </w:r>
      <w:r>
        <w:rPr>
          <w:spacing w:val="-5"/>
          <w:w w:val="105"/>
        </w:rPr>
        <w:t> </w:t>
      </w:r>
      <w:r>
        <w:rPr>
          <w:w w:val="105"/>
        </w:rPr>
        <w:t>rate</w:t>
      </w:r>
      <w:r>
        <w:rPr>
          <w:spacing w:val="-1"/>
          <w:w w:val="105"/>
        </w:rPr>
        <w:t> </w:t>
      </w:r>
      <w:r>
        <w:rPr>
          <w:w w:val="105"/>
        </w:rPr>
        <w:t>in</w:t>
      </w:r>
      <w:r>
        <w:rPr>
          <w:spacing w:val="-8"/>
          <w:w w:val="105"/>
        </w:rPr>
        <w:t> </w:t>
      </w:r>
      <w:r>
        <w:rPr>
          <w:w w:val="105"/>
        </w:rPr>
        <w:t>the imipramine</w:t>
      </w:r>
      <w:r>
        <w:rPr>
          <w:spacing w:val="-8"/>
          <w:w w:val="105"/>
        </w:rPr>
        <w:t> </w:t>
      </w:r>
      <w:r>
        <w:rPr>
          <w:w w:val="105"/>
        </w:rPr>
        <w:t>group</w:t>
      </w:r>
      <w:r>
        <w:rPr>
          <w:spacing w:val="-7"/>
          <w:w w:val="105"/>
        </w:rPr>
        <w:t> </w:t>
      </w:r>
      <w:r>
        <w:rPr>
          <w:w w:val="105"/>
        </w:rPr>
        <w:t>compared</w:t>
      </w:r>
      <w:r>
        <w:rPr>
          <w:spacing w:val="-1"/>
          <w:w w:val="105"/>
        </w:rPr>
        <w:t> </w:t>
      </w:r>
      <w:r>
        <w:rPr>
          <w:w w:val="105"/>
        </w:rPr>
        <w:t>with</w:t>
      </w:r>
      <w:r>
        <w:rPr>
          <w:spacing w:val="-7"/>
          <w:w w:val="105"/>
        </w:rPr>
        <w:t> </w:t>
      </w:r>
      <w:r>
        <w:rPr>
          <w:w w:val="105"/>
        </w:rPr>
        <w:t>the</w:t>
      </w:r>
      <w:r>
        <w:rPr>
          <w:spacing w:val="-8"/>
          <w:w w:val="105"/>
        </w:rPr>
        <w:t> </w:t>
      </w:r>
      <w:r>
        <w:rPr>
          <w:w w:val="105"/>
        </w:rPr>
        <w:t>placebo</w:t>
      </w:r>
      <w:r>
        <w:rPr>
          <w:spacing w:val="-1"/>
          <w:w w:val="105"/>
        </w:rPr>
        <w:t> </w:t>
      </w:r>
      <w:r>
        <w:rPr>
          <w:w w:val="105"/>
        </w:rPr>
        <w:t>group</w:t>
      </w:r>
      <w:r>
        <w:rPr>
          <w:spacing w:val="-7"/>
          <w:w w:val="105"/>
        </w:rPr>
        <w:t> </w:t>
      </w:r>
      <w:r>
        <w:rPr>
          <w:w w:val="105"/>
        </w:rPr>
        <w:t>(z</w:t>
      </w:r>
      <w:r>
        <w:rPr>
          <w:spacing w:val="-8"/>
          <w:w w:val="105"/>
        </w:rPr>
        <w:t> </w:t>
      </w:r>
      <w:r>
        <w:rPr>
          <w:w w:val="105"/>
        </w:rPr>
        <w:t>=</w:t>
      </w:r>
      <w:r>
        <w:rPr>
          <w:spacing w:val="-2"/>
          <w:w w:val="105"/>
        </w:rPr>
        <w:t> </w:t>
      </w:r>
      <w:r>
        <w:rPr>
          <w:w w:val="105"/>
        </w:rPr>
        <w:t>2.08,</w:t>
      </w:r>
      <w:r>
        <w:rPr>
          <w:spacing w:val="-5"/>
          <w:w w:val="105"/>
        </w:rPr>
        <w:t> </w:t>
      </w:r>
      <w:r>
        <w:rPr>
          <w:w w:val="105"/>
        </w:rPr>
        <w:t>p</w:t>
      </w:r>
      <w:r>
        <w:rPr>
          <w:spacing w:val="-7"/>
          <w:w w:val="105"/>
        </w:rPr>
        <w:t> </w:t>
      </w:r>
      <w:r>
        <w:rPr>
          <w:w w:val="105"/>
        </w:rPr>
        <w:t>=</w:t>
      </w:r>
      <w:r>
        <w:rPr>
          <w:spacing w:val="-2"/>
          <w:w w:val="105"/>
        </w:rPr>
        <w:t> </w:t>
      </w:r>
      <w:r>
        <w:rPr>
          <w:w w:val="105"/>
        </w:rPr>
        <w:t>.037).</w:t>
      </w:r>
      <w:r>
        <w:rPr>
          <w:spacing w:val="-5"/>
          <w:w w:val="105"/>
        </w:rPr>
        <w:t> </w:t>
      </w:r>
      <w:r>
        <w:rPr>
          <w:w w:val="105"/>
        </w:rPr>
        <w:t>Imipramine</w:t>
      </w:r>
      <w:r>
        <w:rPr>
          <w:spacing w:val="-2"/>
          <w:w w:val="105"/>
        </w:rPr>
        <w:t> </w:t>
      </w:r>
      <w:r>
        <w:rPr>
          <w:w w:val="105"/>
        </w:rPr>
        <w:t>plus CBT</w:t>
      </w:r>
      <w:r>
        <w:rPr>
          <w:w w:val="105"/>
        </w:rPr>
        <w:t> is</w:t>
      </w:r>
      <w:r>
        <w:rPr>
          <w:w w:val="105"/>
        </w:rPr>
        <w:t> significantly</w:t>
      </w:r>
      <w:r>
        <w:rPr>
          <w:w w:val="105"/>
        </w:rPr>
        <w:t> more</w:t>
      </w:r>
      <w:r>
        <w:rPr>
          <w:w w:val="105"/>
        </w:rPr>
        <w:t> efficacious</w:t>
      </w:r>
      <w:r>
        <w:rPr>
          <w:w w:val="105"/>
        </w:rPr>
        <w:t> than</w:t>
      </w:r>
      <w:r>
        <w:rPr>
          <w:w w:val="105"/>
        </w:rPr>
        <w:t> placebo</w:t>
      </w:r>
      <w:r>
        <w:rPr>
          <w:w w:val="105"/>
        </w:rPr>
        <w:t> plus</w:t>
      </w:r>
      <w:r>
        <w:rPr>
          <w:w w:val="105"/>
        </w:rPr>
        <w:t> CBT</w:t>
      </w:r>
      <w:r>
        <w:rPr>
          <w:w w:val="105"/>
        </w:rPr>
        <w:t> in</w:t>
      </w:r>
      <w:r>
        <w:rPr>
          <w:w w:val="105"/>
        </w:rPr>
        <w:t> improving</w:t>
      </w:r>
      <w:r>
        <w:rPr>
          <w:w w:val="105"/>
        </w:rPr>
        <w:t> school attendance</w:t>
      </w:r>
      <w:r>
        <w:rPr>
          <w:w w:val="105"/>
        </w:rPr>
        <w:t> and</w:t>
      </w:r>
      <w:r>
        <w:rPr>
          <w:w w:val="105"/>
        </w:rPr>
        <w:t> decreasing</w:t>
      </w:r>
      <w:r>
        <w:rPr>
          <w:w w:val="105"/>
        </w:rPr>
        <w:t> symptoms</w:t>
      </w:r>
      <w:r>
        <w:rPr>
          <w:w w:val="105"/>
        </w:rPr>
        <w:t> of depression</w:t>
      </w:r>
      <w:r>
        <w:rPr>
          <w:w w:val="105"/>
        </w:rPr>
        <w:t> in</w:t>
      </w:r>
      <w:r>
        <w:rPr>
          <w:w w:val="105"/>
        </w:rPr>
        <w:t> school-refusing</w:t>
      </w:r>
      <w:r>
        <w:rPr>
          <w:w w:val="105"/>
        </w:rPr>
        <w:t> adolescents</w:t>
      </w:r>
      <w:r>
        <w:rPr>
          <w:w w:val="105"/>
        </w:rPr>
        <w:t> with comorbid anxiety and depression.</w:t>
      </w:r>
    </w:p>
    <w:p>
      <w:pPr>
        <w:pStyle w:val="BodyText"/>
        <w:spacing w:line="501" w:lineRule="auto" w:before="192"/>
        <w:ind w:left="841" w:right="1434"/>
        <w:jc w:val="both"/>
      </w:pPr>
      <w:r>
        <w:rPr>
          <w:w w:val="105"/>
        </w:rPr>
        <w:t>Goldfried,Linehan,</w:t>
      </w:r>
      <w:r>
        <w:rPr>
          <w:w w:val="105"/>
        </w:rPr>
        <w:t> and</w:t>
      </w:r>
      <w:r>
        <w:rPr>
          <w:w w:val="105"/>
        </w:rPr>
        <w:t> Smith</w:t>
      </w:r>
      <w:r>
        <w:rPr>
          <w:w w:val="105"/>
        </w:rPr>
        <w:t> (1978)</w:t>
      </w:r>
      <w:r>
        <w:rPr>
          <w:w w:val="105"/>
        </w:rPr>
        <w:t> investigated</w:t>
      </w:r>
      <w:r>
        <w:rPr>
          <w:w w:val="105"/>
        </w:rPr>
        <w:t> thereduction</w:t>
      </w:r>
      <w:r>
        <w:rPr>
          <w:w w:val="105"/>
        </w:rPr>
        <w:t> of</w:t>
      </w:r>
      <w:r>
        <w:rPr>
          <w:w w:val="105"/>
        </w:rPr>
        <w:t> test</w:t>
      </w:r>
      <w:r>
        <w:rPr>
          <w:w w:val="105"/>
        </w:rPr>
        <w:t> anxiety</w:t>
      </w:r>
      <w:r>
        <w:rPr>
          <w:w w:val="105"/>
        </w:rPr>
        <w:t> through cognitive</w:t>
      </w:r>
      <w:r>
        <w:rPr>
          <w:w w:val="105"/>
        </w:rPr>
        <w:t> restructuring.</w:t>
      </w:r>
      <w:r>
        <w:rPr>
          <w:w w:val="105"/>
        </w:rPr>
        <w:t> The</w:t>
      </w:r>
      <w:r>
        <w:rPr>
          <w:w w:val="105"/>
        </w:rPr>
        <w:t> study</w:t>
      </w:r>
      <w:r>
        <w:rPr>
          <w:w w:val="105"/>
        </w:rPr>
        <w:t> used</w:t>
      </w:r>
      <w:r>
        <w:rPr>
          <w:w w:val="105"/>
        </w:rPr>
        <w:t> 36</w:t>
      </w:r>
      <w:r>
        <w:rPr>
          <w:w w:val="105"/>
        </w:rPr>
        <w:t> 18-49</w:t>
      </w:r>
      <w:r>
        <w:rPr>
          <w:w w:val="105"/>
        </w:rPr>
        <w:t> year</w:t>
      </w:r>
      <w:r>
        <w:rPr>
          <w:w w:val="105"/>
        </w:rPr>
        <w:t> old</w:t>
      </w:r>
      <w:r>
        <w:rPr>
          <w:w w:val="105"/>
        </w:rPr>
        <w:t> Students</w:t>
      </w:r>
      <w:r>
        <w:rPr>
          <w:w w:val="105"/>
        </w:rPr>
        <w:t> compared</w:t>
      </w:r>
      <w:r>
        <w:rPr>
          <w:w w:val="105"/>
        </w:rPr>
        <w:t> two procedures</w:t>
      </w:r>
      <w:r>
        <w:rPr>
          <w:w w:val="105"/>
        </w:rPr>
        <w:t> for</w:t>
      </w:r>
      <w:r>
        <w:rPr>
          <w:w w:val="105"/>
        </w:rPr>
        <w:t> reducing</w:t>
      </w:r>
      <w:r>
        <w:rPr>
          <w:w w:val="105"/>
        </w:rPr>
        <w:t> test</w:t>
      </w:r>
      <w:r>
        <w:rPr>
          <w:w w:val="105"/>
        </w:rPr>
        <w:t> anxiety</w:t>
      </w:r>
      <w:r>
        <w:rPr>
          <w:w w:val="105"/>
        </w:rPr>
        <w:t> with</w:t>
      </w:r>
      <w:r>
        <w:rPr>
          <w:w w:val="105"/>
        </w:rPr>
        <w:t> a</w:t>
      </w:r>
      <w:r>
        <w:rPr>
          <w:w w:val="105"/>
        </w:rPr>
        <w:t> waiting</w:t>
      </w:r>
      <w:r>
        <w:rPr>
          <w:w w:val="105"/>
        </w:rPr>
        <w:t> list</w:t>
      </w:r>
      <w:r>
        <w:rPr>
          <w:w w:val="105"/>
        </w:rPr>
        <w:t> control.</w:t>
      </w:r>
      <w:r>
        <w:rPr>
          <w:w w:val="105"/>
        </w:rPr>
        <w:t> In</w:t>
      </w:r>
      <w:r>
        <w:rPr>
          <w:w w:val="105"/>
        </w:rPr>
        <w:t> the</w:t>
      </w:r>
      <w:r>
        <w:rPr>
          <w:w w:val="105"/>
        </w:rPr>
        <w:t> first,</w:t>
      </w:r>
      <w:r>
        <w:rPr>
          <w:w w:val="105"/>
        </w:rPr>
        <w:t> systematic rational restructuring, the participants were trained to realistically re-evaluate imaginally presented</w:t>
      </w:r>
      <w:r>
        <w:rPr>
          <w:w w:val="105"/>
        </w:rPr>
        <w:t> test-taking</w:t>
      </w:r>
      <w:r>
        <w:rPr>
          <w:w w:val="105"/>
        </w:rPr>
        <w:t> situations.</w:t>
      </w:r>
      <w:r>
        <w:rPr>
          <w:w w:val="105"/>
        </w:rPr>
        <w:t> In</w:t>
      </w:r>
      <w:r>
        <w:rPr>
          <w:w w:val="105"/>
        </w:rPr>
        <w:t> thesecond;</w:t>
      </w:r>
      <w:r>
        <w:rPr>
          <w:w w:val="105"/>
        </w:rPr>
        <w:t> a</w:t>
      </w:r>
      <w:r>
        <w:rPr>
          <w:w w:val="105"/>
        </w:rPr>
        <w:t> prolonged</w:t>
      </w:r>
      <w:r>
        <w:rPr>
          <w:w w:val="105"/>
        </w:rPr>
        <w:t> exposure</w:t>
      </w:r>
      <w:r>
        <w:rPr>
          <w:w w:val="105"/>
        </w:rPr>
        <w:t> condition,</w:t>
      </w:r>
      <w:r>
        <w:rPr>
          <w:w w:val="105"/>
        </w:rPr>
        <w:t> were presented</w:t>
      </w:r>
      <w:r>
        <w:rPr>
          <w:w w:val="105"/>
        </w:rPr>
        <w:t> the</w:t>
      </w:r>
      <w:r>
        <w:rPr>
          <w:w w:val="105"/>
        </w:rPr>
        <w:t> same</w:t>
      </w:r>
      <w:r>
        <w:rPr>
          <w:w w:val="105"/>
        </w:rPr>
        <w:t> hierarchy</w:t>
      </w:r>
      <w:r>
        <w:rPr>
          <w:w w:val="105"/>
        </w:rPr>
        <w:t> items</w:t>
      </w:r>
      <w:r>
        <w:rPr>
          <w:w w:val="105"/>
        </w:rPr>
        <w:t> but</w:t>
      </w:r>
      <w:r>
        <w:rPr>
          <w:w w:val="105"/>
        </w:rPr>
        <w:t> with</w:t>
      </w:r>
      <w:r>
        <w:rPr>
          <w:w w:val="105"/>
        </w:rPr>
        <w:t> no</w:t>
      </w:r>
      <w:r>
        <w:rPr>
          <w:w w:val="105"/>
        </w:rPr>
        <w:t> instructions</w:t>
      </w:r>
      <w:r>
        <w:rPr>
          <w:w w:val="105"/>
        </w:rPr>
        <w:t> for</w:t>
      </w:r>
      <w:r>
        <w:rPr>
          <w:w w:val="105"/>
        </w:rPr>
        <w:t> coping</w:t>
      </w:r>
      <w:r>
        <w:rPr>
          <w:w w:val="105"/>
        </w:rPr>
        <w:t> cognitively. Treatment</w:t>
      </w:r>
      <w:r>
        <w:rPr>
          <w:w w:val="105"/>
        </w:rPr>
        <w:t> was</w:t>
      </w:r>
      <w:r>
        <w:rPr>
          <w:w w:val="105"/>
        </w:rPr>
        <w:t> administered</w:t>
      </w:r>
      <w:r>
        <w:rPr>
          <w:w w:val="105"/>
        </w:rPr>
        <w:t> following</w:t>
      </w:r>
      <w:r>
        <w:rPr>
          <w:w w:val="105"/>
        </w:rPr>
        <w:t> measures</w:t>
      </w:r>
      <w:r>
        <w:rPr>
          <w:w w:val="105"/>
        </w:rPr>
        <w:t> of</w:t>
      </w:r>
      <w:r>
        <w:rPr>
          <w:w w:val="105"/>
        </w:rPr>
        <w:t> test</w:t>
      </w:r>
      <w:r>
        <w:rPr>
          <w:w w:val="105"/>
        </w:rPr>
        <w:t> anxiety;</w:t>
      </w:r>
      <w:r>
        <w:rPr>
          <w:w w:val="105"/>
        </w:rPr>
        <w:t> the</w:t>
      </w:r>
      <w:r>
        <w:rPr>
          <w:w w:val="105"/>
        </w:rPr>
        <w:t> S-R</w:t>
      </w:r>
      <w:r>
        <w:rPr>
          <w:w w:val="105"/>
        </w:rPr>
        <w:t> Inventory</w:t>
      </w:r>
      <w:r>
        <w:rPr>
          <w:w w:val="105"/>
        </w:rPr>
        <w:t> of Anxiousness, Achievement Anxiety Test, Test Anxiety Questionnaire, Fear of Negative Evaluation,</w:t>
      </w:r>
      <w:r>
        <w:rPr>
          <w:spacing w:val="18"/>
          <w:w w:val="105"/>
        </w:rPr>
        <w:t> </w:t>
      </w:r>
      <w:r>
        <w:rPr>
          <w:w w:val="105"/>
        </w:rPr>
        <w:t>Social</w:t>
      </w:r>
      <w:r>
        <w:rPr>
          <w:spacing w:val="19"/>
          <w:w w:val="105"/>
        </w:rPr>
        <w:t> </w:t>
      </w:r>
      <w:r>
        <w:rPr>
          <w:w w:val="105"/>
        </w:rPr>
        <w:t>Avoidance</w:t>
      </w:r>
      <w:r>
        <w:rPr>
          <w:spacing w:val="16"/>
          <w:w w:val="105"/>
        </w:rPr>
        <w:t> </w:t>
      </w:r>
      <w:r>
        <w:rPr>
          <w:w w:val="105"/>
        </w:rPr>
        <w:t>and</w:t>
      </w:r>
      <w:r>
        <w:rPr>
          <w:spacing w:val="17"/>
          <w:w w:val="105"/>
        </w:rPr>
        <w:t> </w:t>
      </w:r>
      <w:r>
        <w:rPr>
          <w:w w:val="105"/>
        </w:rPr>
        <w:t>Distress Scale,</w:t>
      </w:r>
      <w:r>
        <w:rPr>
          <w:spacing w:val="18"/>
          <w:w w:val="105"/>
        </w:rPr>
        <w:t> </w:t>
      </w:r>
      <w:r>
        <w:rPr>
          <w:w w:val="105"/>
        </w:rPr>
        <w:t>and</w:t>
      </w:r>
      <w:r>
        <w:rPr>
          <w:spacing w:val="17"/>
          <w:w w:val="105"/>
        </w:rPr>
        <w:t> </w:t>
      </w:r>
      <w:r>
        <w:rPr>
          <w:w w:val="105"/>
        </w:rPr>
        <w:t>the</w:t>
      </w:r>
      <w:r>
        <w:rPr>
          <w:spacing w:val="16"/>
          <w:w w:val="105"/>
        </w:rPr>
        <w:t> </w:t>
      </w:r>
      <w:r>
        <w:rPr>
          <w:w w:val="105"/>
        </w:rPr>
        <w:t>Trait</w:t>
      </w:r>
      <w:r>
        <w:rPr>
          <w:spacing w:val="19"/>
          <w:w w:val="105"/>
        </w:rPr>
        <w:t> </w:t>
      </w:r>
      <w:r>
        <w:rPr>
          <w:w w:val="105"/>
        </w:rPr>
        <w:t>Scale</w:t>
      </w:r>
      <w:r>
        <w:rPr>
          <w:spacing w:val="16"/>
          <w:w w:val="105"/>
        </w:rPr>
        <w:t> </w:t>
      </w:r>
      <w:r>
        <w:rPr>
          <w:w w:val="105"/>
        </w:rPr>
        <w:t>of the</w:t>
      </w:r>
      <w:r>
        <w:rPr>
          <w:spacing w:val="22"/>
          <w:w w:val="105"/>
        </w:rPr>
        <w:t> </w:t>
      </w:r>
      <w:r>
        <w:rPr>
          <w:w w:val="105"/>
        </w:rPr>
        <w:t>Stait- Trait</w:t>
      </w:r>
    </w:p>
    <w:p>
      <w:pPr>
        <w:spacing w:after="0" w:line="501" w:lineRule="auto"/>
        <w:jc w:val="both"/>
        <w:sectPr>
          <w:pgSz w:w="12240" w:h="15840"/>
          <w:pgMar w:header="0" w:footer="1063" w:top="1360" w:bottom="1260" w:left="1320" w:right="0"/>
        </w:sectPr>
      </w:pPr>
    </w:p>
    <w:p>
      <w:pPr>
        <w:pStyle w:val="BodyText"/>
        <w:spacing w:line="501" w:lineRule="auto" w:before="82"/>
        <w:ind w:left="841" w:right="1439"/>
        <w:jc w:val="both"/>
      </w:pPr>
      <w:r>
        <w:rPr>
          <w:w w:val="105"/>
        </w:rPr>
        <w:t>Anxiety</w:t>
      </w:r>
      <w:r>
        <w:rPr>
          <w:w w:val="105"/>
        </w:rPr>
        <w:t> Inventory.</w:t>
      </w:r>
      <w:r>
        <w:rPr>
          <w:w w:val="105"/>
        </w:rPr>
        <w:t> Findings</w:t>
      </w:r>
      <w:r>
        <w:rPr>
          <w:w w:val="105"/>
        </w:rPr>
        <w:t> show</w:t>
      </w:r>
      <w:r>
        <w:rPr>
          <w:w w:val="105"/>
        </w:rPr>
        <w:t> greater</w:t>
      </w:r>
      <w:r>
        <w:rPr>
          <w:w w:val="105"/>
        </w:rPr>
        <w:t> anxiety</w:t>
      </w:r>
      <w:r>
        <w:rPr>
          <w:w w:val="105"/>
        </w:rPr>
        <w:t> reduction</w:t>
      </w:r>
      <w:r>
        <w:rPr>
          <w:w w:val="105"/>
        </w:rPr>
        <w:t> in</w:t>
      </w:r>
      <w:r>
        <w:rPr>
          <w:w w:val="105"/>
        </w:rPr>
        <w:t> the</w:t>
      </w:r>
      <w:r>
        <w:rPr>
          <w:w w:val="105"/>
        </w:rPr>
        <w:t> systematic</w:t>
      </w:r>
      <w:r>
        <w:rPr>
          <w:w w:val="105"/>
        </w:rPr>
        <w:t> rational restructuring condition, followed by the prolonged exposure</w:t>
      </w:r>
      <w:r>
        <w:rPr>
          <w:w w:val="105"/>
        </w:rPr>
        <w:t> group,</w:t>
      </w:r>
      <w:r>
        <w:rPr>
          <w:w w:val="105"/>
        </w:rPr>
        <w:t> with no changes for the</w:t>
      </w:r>
      <w:r>
        <w:rPr>
          <w:w w:val="105"/>
        </w:rPr>
        <w:t> control.</w:t>
      </w:r>
      <w:r>
        <w:rPr>
          <w:w w:val="105"/>
        </w:rPr>
        <w:t> Only</w:t>
      </w:r>
      <w:r>
        <w:rPr>
          <w:w w:val="105"/>
        </w:rPr>
        <w:t> those</w:t>
      </w:r>
      <w:r>
        <w:rPr>
          <w:w w:val="105"/>
        </w:rPr>
        <w:t> in</w:t>
      </w:r>
      <w:r>
        <w:rPr>
          <w:w w:val="105"/>
        </w:rPr>
        <w:t> the</w:t>
      </w:r>
      <w:r>
        <w:rPr>
          <w:w w:val="105"/>
        </w:rPr>
        <w:t> rational</w:t>
      </w:r>
      <w:r>
        <w:rPr>
          <w:w w:val="105"/>
        </w:rPr>
        <w:t> restructuring</w:t>
      </w:r>
      <w:r>
        <w:rPr>
          <w:w w:val="105"/>
        </w:rPr>
        <w:t> condition</w:t>
      </w:r>
      <w:r>
        <w:rPr>
          <w:w w:val="105"/>
        </w:rPr>
        <w:t> reported</w:t>
      </w:r>
      <w:r>
        <w:rPr>
          <w:w w:val="105"/>
        </w:rPr>
        <w:t> a</w:t>
      </w:r>
      <w:r>
        <w:rPr>
          <w:w w:val="105"/>
        </w:rPr>
        <w:t> significant decrease in subjective anxiety when placed in an analogue test-taking situation. Ss</w:t>
      </w:r>
      <w:r>
        <w:rPr>
          <w:spacing w:val="-1"/>
          <w:w w:val="105"/>
        </w:rPr>
        <w:t> </w:t>
      </w:r>
      <w:r>
        <w:rPr>
          <w:w w:val="105"/>
        </w:rPr>
        <w:t>in the restructuring</w:t>
      </w:r>
      <w:r>
        <w:rPr>
          <w:w w:val="105"/>
        </w:rPr>
        <w:t> condition</w:t>
      </w:r>
      <w:r>
        <w:rPr>
          <w:w w:val="105"/>
        </w:rPr>
        <w:t> also</w:t>
      </w:r>
      <w:r>
        <w:rPr>
          <w:w w:val="105"/>
        </w:rPr>
        <w:t> reported</w:t>
      </w:r>
      <w:r>
        <w:rPr>
          <w:w w:val="105"/>
        </w:rPr>
        <w:t> greater</w:t>
      </w:r>
      <w:r>
        <w:rPr>
          <w:w w:val="105"/>
        </w:rPr>
        <w:t> generalized</w:t>
      </w:r>
      <w:r>
        <w:rPr>
          <w:w w:val="105"/>
        </w:rPr>
        <w:t> anxiety</w:t>
      </w:r>
      <w:r>
        <w:rPr>
          <w:w w:val="105"/>
        </w:rPr>
        <w:t> reduction</w:t>
      </w:r>
      <w:r>
        <w:rPr>
          <w:w w:val="105"/>
        </w:rPr>
        <w:t> in</w:t>
      </w:r>
      <w:r>
        <w:rPr>
          <w:w w:val="105"/>
        </w:rPr>
        <w:t> social- evaluative</w:t>
      </w:r>
      <w:r>
        <w:rPr>
          <w:w w:val="105"/>
        </w:rPr>
        <w:t> situations.</w:t>
      </w:r>
      <w:r>
        <w:rPr>
          <w:w w:val="105"/>
        </w:rPr>
        <w:t> Within</w:t>
      </w:r>
      <w:r>
        <w:rPr>
          <w:w w:val="105"/>
        </w:rPr>
        <w:t> the</w:t>
      </w:r>
      <w:r>
        <w:rPr>
          <w:w w:val="105"/>
        </w:rPr>
        <w:t> broader</w:t>
      </w:r>
      <w:r>
        <w:rPr>
          <w:w w:val="105"/>
        </w:rPr>
        <w:t> context</w:t>
      </w:r>
      <w:r>
        <w:rPr>
          <w:w w:val="105"/>
        </w:rPr>
        <w:t> of</w:t>
      </w:r>
      <w:r>
        <w:rPr>
          <w:w w:val="105"/>
        </w:rPr>
        <w:t> cognitive</w:t>
      </w:r>
      <w:r>
        <w:rPr>
          <w:w w:val="105"/>
        </w:rPr>
        <w:t> behaviour</w:t>
      </w:r>
      <w:r>
        <w:rPr>
          <w:w w:val="105"/>
        </w:rPr>
        <w:t> therapy,</w:t>
      </w:r>
      <w:r>
        <w:rPr>
          <w:w w:val="105"/>
        </w:rPr>
        <w:t> these results</w:t>
      </w:r>
      <w:r>
        <w:rPr>
          <w:spacing w:val="-2"/>
          <w:w w:val="105"/>
        </w:rPr>
        <w:t> </w:t>
      </w:r>
      <w:r>
        <w:rPr>
          <w:w w:val="105"/>
        </w:rPr>
        <w:t>indicate</w:t>
      </w:r>
      <w:r>
        <w:rPr>
          <w:spacing w:val="-8"/>
          <w:w w:val="105"/>
        </w:rPr>
        <w:t> </w:t>
      </w:r>
      <w:r>
        <w:rPr>
          <w:w w:val="105"/>
        </w:rPr>
        <w:t>that the</w:t>
      </w:r>
      <w:r>
        <w:rPr>
          <w:spacing w:val="-1"/>
          <w:w w:val="105"/>
        </w:rPr>
        <w:t> </w:t>
      </w:r>
      <w:r>
        <w:rPr>
          <w:w w:val="105"/>
        </w:rPr>
        <w:t>cognitive</w:t>
      </w:r>
      <w:r>
        <w:rPr>
          <w:spacing w:val="-1"/>
          <w:w w:val="105"/>
        </w:rPr>
        <w:t> </w:t>
      </w:r>
      <w:r>
        <w:rPr>
          <w:w w:val="105"/>
        </w:rPr>
        <w:t>reappraisal of</w:t>
      </w:r>
      <w:r>
        <w:rPr>
          <w:spacing w:val="-9"/>
          <w:w w:val="105"/>
        </w:rPr>
        <w:t> </w:t>
      </w:r>
      <w:r>
        <w:rPr>
          <w:w w:val="105"/>
        </w:rPr>
        <w:t>anxiety-provoking situations</w:t>
      </w:r>
      <w:r>
        <w:rPr>
          <w:spacing w:val="-2"/>
          <w:w w:val="105"/>
        </w:rPr>
        <w:t> </w:t>
      </w:r>
      <w:r>
        <w:rPr>
          <w:w w:val="105"/>
        </w:rPr>
        <w:t>can</w:t>
      </w:r>
      <w:r>
        <w:rPr>
          <w:spacing w:val="-7"/>
          <w:w w:val="105"/>
        </w:rPr>
        <w:t> </w:t>
      </w:r>
      <w:r>
        <w:rPr>
          <w:w w:val="105"/>
        </w:rPr>
        <w:t>offer</w:t>
      </w:r>
      <w:r>
        <w:rPr>
          <w:spacing w:val="-3"/>
          <w:w w:val="105"/>
        </w:rPr>
        <w:t> </w:t>
      </w:r>
      <w:r>
        <w:rPr>
          <w:w w:val="105"/>
        </w:rPr>
        <w:t>an effective treatment procedure for the reduction of anxiety.</w:t>
      </w:r>
    </w:p>
    <w:p>
      <w:pPr>
        <w:pStyle w:val="BodyText"/>
        <w:spacing w:line="501" w:lineRule="auto" w:before="195"/>
        <w:ind w:left="841" w:right="1434"/>
        <w:jc w:val="both"/>
      </w:pPr>
      <w:r>
        <w:rPr>
          <w:w w:val="105"/>
        </w:rPr>
        <w:t>Jung</w:t>
      </w:r>
      <w:r>
        <w:rPr>
          <w:w w:val="105"/>
        </w:rPr>
        <w:t> and</w:t>
      </w:r>
      <w:r>
        <w:rPr>
          <w:w w:val="105"/>
        </w:rPr>
        <w:t> Steil</w:t>
      </w:r>
      <w:r>
        <w:rPr>
          <w:w w:val="105"/>
        </w:rPr>
        <w:t> (2013)</w:t>
      </w:r>
      <w:r>
        <w:rPr>
          <w:w w:val="105"/>
        </w:rPr>
        <w:t> carried</w:t>
      </w:r>
      <w:r>
        <w:rPr>
          <w:w w:val="105"/>
        </w:rPr>
        <w:t> out</w:t>
      </w:r>
      <w:r>
        <w:rPr>
          <w:w w:val="105"/>
        </w:rPr>
        <w:t> a</w:t>
      </w:r>
      <w:r>
        <w:rPr>
          <w:w w:val="105"/>
        </w:rPr>
        <w:t> randomized</w:t>
      </w:r>
      <w:r>
        <w:rPr>
          <w:w w:val="105"/>
        </w:rPr>
        <w:t> controlled</w:t>
      </w:r>
      <w:r>
        <w:rPr>
          <w:w w:val="105"/>
        </w:rPr>
        <w:t> trial</w:t>
      </w:r>
      <w:r>
        <w:rPr>
          <w:w w:val="105"/>
        </w:rPr>
        <w:t> on</w:t>
      </w:r>
      <w:r>
        <w:rPr>
          <w:w w:val="105"/>
        </w:rPr>
        <w:t> Cognitive Restructuring</w:t>
      </w:r>
      <w:r>
        <w:rPr>
          <w:w w:val="105"/>
        </w:rPr>
        <w:t> And</w:t>
      </w:r>
      <w:r>
        <w:rPr>
          <w:w w:val="105"/>
        </w:rPr>
        <w:t> Imagery</w:t>
      </w:r>
      <w:r>
        <w:rPr>
          <w:w w:val="105"/>
        </w:rPr>
        <w:t> Modification</w:t>
      </w:r>
      <w:r>
        <w:rPr>
          <w:w w:val="105"/>
        </w:rPr>
        <w:t> (CRIM)</w:t>
      </w:r>
      <w:r>
        <w:rPr>
          <w:w w:val="105"/>
        </w:rPr>
        <w:t> to</w:t>
      </w:r>
      <w:r>
        <w:rPr>
          <w:w w:val="105"/>
        </w:rPr>
        <w:t> reduce</w:t>
      </w:r>
      <w:r>
        <w:rPr>
          <w:w w:val="105"/>
        </w:rPr>
        <w:t> the</w:t>
      </w:r>
      <w:r>
        <w:rPr>
          <w:w w:val="105"/>
        </w:rPr>
        <w:t> feeling</w:t>
      </w:r>
      <w:r>
        <w:rPr>
          <w:w w:val="105"/>
        </w:rPr>
        <w:t> of</w:t>
      </w:r>
      <w:r>
        <w:rPr>
          <w:w w:val="105"/>
        </w:rPr>
        <w:t> being contaminated</w:t>
      </w:r>
      <w:r>
        <w:rPr>
          <w:w w:val="105"/>
        </w:rPr>
        <w:t> in</w:t>
      </w:r>
      <w:r>
        <w:rPr>
          <w:w w:val="105"/>
        </w:rPr>
        <w:t> adult</w:t>
      </w:r>
      <w:r>
        <w:rPr>
          <w:w w:val="105"/>
        </w:rPr>
        <w:t> survivors</w:t>
      </w:r>
      <w:r>
        <w:rPr>
          <w:w w:val="105"/>
        </w:rPr>
        <w:t> of</w:t>
      </w:r>
      <w:r>
        <w:rPr>
          <w:w w:val="105"/>
        </w:rPr>
        <w:t> Childhood</w:t>
      </w:r>
      <w:r>
        <w:rPr>
          <w:w w:val="105"/>
        </w:rPr>
        <w:t> Sexual</w:t>
      </w:r>
      <w:r>
        <w:rPr>
          <w:w w:val="105"/>
        </w:rPr>
        <w:t> Abuse</w:t>
      </w:r>
      <w:r>
        <w:rPr>
          <w:w w:val="105"/>
        </w:rPr>
        <w:t> (CSA)</w:t>
      </w:r>
      <w:r>
        <w:rPr>
          <w:w w:val="105"/>
        </w:rPr>
        <w:t> suffering</w:t>
      </w:r>
      <w:r>
        <w:rPr>
          <w:w w:val="105"/>
        </w:rPr>
        <w:t> from Posttraumatic</w:t>
      </w:r>
      <w:r>
        <w:rPr>
          <w:w w:val="105"/>
        </w:rPr>
        <w:t> Stress</w:t>
      </w:r>
      <w:r>
        <w:rPr>
          <w:w w:val="105"/>
        </w:rPr>
        <w:t> Disorder</w:t>
      </w:r>
      <w:r>
        <w:rPr>
          <w:w w:val="105"/>
        </w:rPr>
        <w:t> (PSD).</w:t>
      </w:r>
      <w:r>
        <w:rPr>
          <w:w w:val="105"/>
        </w:rPr>
        <w:t> The</w:t>
      </w:r>
      <w:r>
        <w:rPr>
          <w:w w:val="105"/>
        </w:rPr>
        <w:t> study</w:t>
      </w:r>
      <w:r>
        <w:rPr>
          <w:w w:val="105"/>
        </w:rPr>
        <w:t> used</w:t>
      </w:r>
      <w:r>
        <w:rPr>
          <w:w w:val="105"/>
        </w:rPr>
        <w:t> thirty-four women</w:t>
      </w:r>
      <w:r>
        <w:rPr>
          <w:w w:val="105"/>
        </w:rPr>
        <w:t> with</w:t>
      </w:r>
      <w:r>
        <w:rPr>
          <w:w w:val="105"/>
        </w:rPr>
        <w:t> CSA</w:t>
      </w:r>
      <w:r>
        <w:rPr>
          <w:w w:val="105"/>
        </w:rPr>
        <w:t> – related</w:t>
      </w:r>
      <w:r>
        <w:rPr>
          <w:w w:val="105"/>
        </w:rPr>
        <w:t> PSD</w:t>
      </w:r>
      <w:r>
        <w:rPr>
          <w:w w:val="105"/>
        </w:rPr>
        <w:t> (mean</w:t>
      </w:r>
      <w:r>
        <w:rPr>
          <w:w w:val="105"/>
        </w:rPr>
        <w:t> age</w:t>
      </w:r>
      <w:r>
        <w:rPr>
          <w:w w:val="105"/>
        </w:rPr>
        <w:t> =</w:t>
      </w:r>
      <w:r>
        <w:rPr>
          <w:w w:val="105"/>
        </w:rPr>
        <w:t> 37</w:t>
      </w:r>
      <w:r>
        <w:rPr>
          <w:w w:val="105"/>
        </w:rPr>
        <w:t> years)</w:t>
      </w:r>
      <w:r>
        <w:rPr>
          <w:w w:val="105"/>
        </w:rPr>
        <w:t> were</w:t>
      </w:r>
      <w:r>
        <w:rPr>
          <w:w w:val="105"/>
        </w:rPr>
        <w:t> randomized</w:t>
      </w:r>
      <w:r>
        <w:rPr>
          <w:w w:val="105"/>
        </w:rPr>
        <w:t> to</w:t>
      </w:r>
      <w:r>
        <w:rPr>
          <w:w w:val="105"/>
        </w:rPr>
        <w:t> either</w:t>
      </w:r>
      <w:r>
        <w:rPr>
          <w:w w:val="105"/>
        </w:rPr>
        <w:t> the</w:t>
      </w:r>
      <w:r>
        <w:rPr>
          <w:w w:val="105"/>
        </w:rPr>
        <w:t> CRIM</w:t>
      </w:r>
      <w:r>
        <w:rPr>
          <w:w w:val="105"/>
        </w:rPr>
        <w:t> group</w:t>
      </w:r>
      <w:r>
        <w:rPr>
          <w:w w:val="105"/>
        </w:rPr>
        <w:t> or</w:t>
      </w:r>
      <w:r>
        <w:rPr>
          <w:w w:val="105"/>
        </w:rPr>
        <w:t> a waitlist</w:t>
      </w:r>
      <w:r>
        <w:rPr>
          <w:spacing w:val="-1"/>
          <w:w w:val="105"/>
        </w:rPr>
        <w:t> </w:t>
      </w:r>
      <w:r>
        <w:rPr>
          <w:w w:val="105"/>
        </w:rPr>
        <w:t>control group.</w:t>
      </w:r>
      <w:r>
        <w:rPr>
          <w:spacing w:val="40"/>
          <w:w w:val="105"/>
        </w:rPr>
        <w:t> </w:t>
      </w:r>
      <w:r>
        <w:rPr>
          <w:w w:val="105"/>
        </w:rPr>
        <w:t>Primary outcomes</w:t>
      </w:r>
      <w:r>
        <w:rPr>
          <w:spacing w:val="-4"/>
          <w:w w:val="105"/>
        </w:rPr>
        <w:t> </w:t>
      </w:r>
      <w:r>
        <w:rPr>
          <w:w w:val="105"/>
        </w:rPr>
        <w:t>were</w:t>
      </w:r>
      <w:r>
        <w:rPr>
          <w:spacing w:val="-9"/>
          <w:w w:val="105"/>
        </w:rPr>
        <w:t> </w:t>
      </w:r>
      <w:r>
        <w:rPr>
          <w:w w:val="105"/>
        </w:rPr>
        <w:t>intensity,</w:t>
      </w:r>
      <w:r>
        <w:rPr>
          <w:spacing w:val="-1"/>
          <w:w w:val="105"/>
        </w:rPr>
        <w:t> </w:t>
      </w:r>
      <w:r>
        <w:rPr>
          <w:w w:val="105"/>
        </w:rPr>
        <w:t>vividness,</w:t>
      </w:r>
      <w:r>
        <w:rPr>
          <w:spacing w:val="-7"/>
          <w:w w:val="105"/>
        </w:rPr>
        <w:t> </w:t>
      </w:r>
      <w:r>
        <w:rPr>
          <w:w w:val="105"/>
        </w:rPr>
        <w:t>and</w:t>
      </w:r>
      <w:r>
        <w:rPr>
          <w:spacing w:val="-2"/>
          <w:w w:val="105"/>
        </w:rPr>
        <w:t> </w:t>
      </w:r>
      <w:r>
        <w:rPr>
          <w:w w:val="105"/>
        </w:rPr>
        <w:t>uncontrollability of</w:t>
      </w:r>
      <w:r>
        <w:rPr>
          <w:spacing w:val="-2"/>
          <w:w w:val="105"/>
        </w:rPr>
        <w:t> </w:t>
      </w:r>
      <w:r>
        <w:rPr>
          <w:w w:val="105"/>
        </w:rPr>
        <w:t>the FBC, associated distress, and PTSD symptoms, which were</w:t>
      </w:r>
      <w:r>
        <w:rPr>
          <w:spacing w:val="-1"/>
          <w:w w:val="105"/>
        </w:rPr>
        <w:t> </w:t>
      </w:r>
      <w:r>
        <w:rPr>
          <w:w w:val="105"/>
        </w:rPr>
        <w:t>are</w:t>
      </w:r>
      <w:r>
        <w:rPr>
          <w:spacing w:val="-1"/>
          <w:w w:val="105"/>
        </w:rPr>
        <w:t> </w:t>
      </w:r>
      <w:r>
        <w:rPr>
          <w:w w:val="105"/>
        </w:rPr>
        <w:t>assessed using the clinician</w:t>
      </w:r>
      <w:r>
        <w:rPr>
          <w:w w:val="105"/>
        </w:rPr>
        <w:t> Administered</w:t>
      </w:r>
      <w:r>
        <w:rPr>
          <w:w w:val="105"/>
        </w:rPr>
        <w:t> PTSD</w:t>
      </w:r>
      <w:r>
        <w:rPr>
          <w:w w:val="105"/>
        </w:rPr>
        <w:t> Scale</w:t>
      </w:r>
      <w:r>
        <w:rPr>
          <w:w w:val="105"/>
        </w:rPr>
        <w:t> and</w:t>
      </w:r>
      <w:r>
        <w:rPr>
          <w:w w:val="105"/>
        </w:rPr>
        <w:t> the</w:t>
      </w:r>
      <w:r>
        <w:rPr>
          <w:w w:val="105"/>
        </w:rPr>
        <w:t> Posttraumatic</w:t>
      </w:r>
      <w:r>
        <w:rPr>
          <w:w w:val="105"/>
        </w:rPr>
        <w:t> Diagnostic</w:t>
      </w:r>
      <w:r>
        <w:rPr>
          <w:w w:val="105"/>
        </w:rPr>
        <w:t> Scale.</w:t>
      </w:r>
      <w:r>
        <w:rPr>
          <w:w w:val="105"/>
        </w:rPr>
        <w:t> Outcomes were</w:t>
      </w:r>
      <w:r>
        <w:rPr>
          <w:spacing w:val="-1"/>
          <w:w w:val="105"/>
        </w:rPr>
        <w:t> </w:t>
      </w:r>
      <w:r>
        <w:rPr>
          <w:w w:val="105"/>
        </w:rPr>
        <w:t>measured</w:t>
      </w:r>
      <w:r>
        <w:rPr>
          <w:spacing w:val="-1"/>
          <w:w w:val="105"/>
        </w:rPr>
        <w:t> </w:t>
      </w:r>
      <w:r>
        <w:rPr>
          <w:w w:val="105"/>
        </w:rPr>
        <w:t>pre-</w:t>
      </w:r>
      <w:r>
        <w:rPr>
          <w:spacing w:val="-9"/>
          <w:w w:val="105"/>
        </w:rPr>
        <w:t> </w:t>
      </w:r>
      <w:r>
        <w:rPr>
          <w:w w:val="105"/>
        </w:rPr>
        <w:t>and post treatment,</w:t>
      </w:r>
      <w:r>
        <w:rPr>
          <w:spacing w:val="-5"/>
          <w:w w:val="105"/>
        </w:rPr>
        <w:t> </w:t>
      </w:r>
      <w:r>
        <w:rPr>
          <w:w w:val="105"/>
        </w:rPr>
        <w:t>and</w:t>
      </w:r>
      <w:r>
        <w:rPr>
          <w:spacing w:val="-7"/>
          <w:w w:val="105"/>
        </w:rPr>
        <w:t> </w:t>
      </w:r>
      <w:r>
        <w:rPr>
          <w:w w:val="105"/>
        </w:rPr>
        <w:t>at the</w:t>
      </w:r>
      <w:r>
        <w:rPr>
          <w:spacing w:val="-1"/>
          <w:w w:val="105"/>
        </w:rPr>
        <w:t> </w:t>
      </w:r>
      <w:r>
        <w:rPr>
          <w:w w:val="105"/>
        </w:rPr>
        <w:t>4 – week follow-up. MANOVAs were used</w:t>
      </w:r>
      <w:r>
        <w:rPr>
          <w:w w:val="105"/>
        </w:rPr>
        <w:t> to</w:t>
      </w:r>
      <w:r>
        <w:rPr>
          <w:w w:val="105"/>
        </w:rPr>
        <w:t> compare</w:t>
      </w:r>
      <w:r>
        <w:rPr>
          <w:w w:val="105"/>
        </w:rPr>
        <w:t> improvements</w:t>
      </w:r>
      <w:r>
        <w:rPr>
          <w:w w:val="105"/>
        </w:rPr>
        <w:t> across</w:t>
      </w:r>
      <w:r>
        <w:rPr>
          <w:w w:val="105"/>
        </w:rPr>
        <w:t> conditions.</w:t>
      </w:r>
      <w:r>
        <w:rPr>
          <w:w w:val="105"/>
        </w:rPr>
        <w:t> Findings</w:t>
      </w:r>
      <w:r>
        <w:rPr>
          <w:w w:val="105"/>
        </w:rPr>
        <w:t> reveal</w:t>
      </w:r>
      <w:r>
        <w:rPr>
          <w:w w:val="105"/>
        </w:rPr>
        <w:t> that</w:t>
      </w:r>
      <w:r>
        <w:rPr>
          <w:w w:val="105"/>
        </w:rPr>
        <w:t> all</w:t>
      </w:r>
      <w:r>
        <w:rPr>
          <w:w w:val="105"/>
        </w:rPr>
        <w:t> FBC</w:t>
      </w:r>
      <w:r>
        <w:rPr>
          <w:w w:val="105"/>
        </w:rPr>
        <w:t> scores yielded</w:t>
      </w:r>
      <w:r>
        <w:rPr>
          <w:w w:val="105"/>
        </w:rPr>
        <w:t> a</w:t>
      </w:r>
      <w:r>
        <w:rPr>
          <w:w w:val="105"/>
        </w:rPr>
        <w:t> greater</w:t>
      </w:r>
      <w:r>
        <w:rPr>
          <w:w w:val="105"/>
        </w:rPr>
        <w:t> reduction</w:t>
      </w:r>
      <w:r>
        <w:rPr>
          <w:w w:val="105"/>
        </w:rPr>
        <w:t> in</w:t>
      </w:r>
      <w:r>
        <w:rPr>
          <w:w w:val="105"/>
        </w:rPr>
        <w:t> the</w:t>
      </w:r>
      <w:r>
        <w:rPr>
          <w:w w:val="105"/>
        </w:rPr>
        <w:t> CRIM</w:t>
      </w:r>
      <w:r>
        <w:rPr>
          <w:w w:val="105"/>
        </w:rPr>
        <w:t> group</w:t>
      </w:r>
      <w:r>
        <w:rPr>
          <w:w w:val="105"/>
        </w:rPr>
        <w:t> than</w:t>
      </w:r>
      <w:r>
        <w:rPr>
          <w:w w:val="105"/>
        </w:rPr>
        <w:t> the</w:t>
      </w:r>
      <w:r>
        <w:rPr>
          <w:w w:val="105"/>
        </w:rPr>
        <w:t> waitlist</w:t>
      </w:r>
      <w:r>
        <w:rPr>
          <w:w w:val="105"/>
        </w:rPr>
        <w:t> control</w:t>
      </w:r>
      <w:r>
        <w:rPr>
          <w:w w:val="105"/>
        </w:rPr>
        <w:t> (WL) group. Between</w:t>
      </w:r>
      <w:r>
        <w:rPr>
          <w:spacing w:val="-12"/>
          <w:w w:val="105"/>
        </w:rPr>
        <w:t> </w:t>
      </w:r>
      <w:r>
        <w:rPr>
          <w:w w:val="105"/>
        </w:rPr>
        <w:t>–</w:t>
      </w:r>
      <w:r>
        <w:rPr>
          <w:spacing w:val="-1"/>
          <w:w w:val="105"/>
        </w:rPr>
        <w:t> </w:t>
      </w:r>
      <w:r>
        <w:rPr>
          <w:w w:val="105"/>
        </w:rPr>
        <w:t>group</w:t>
      </w:r>
      <w:r>
        <w:rPr>
          <w:spacing w:val="-7"/>
          <w:w w:val="105"/>
        </w:rPr>
        <w:t> </w:t>
      </w:r>
      <w:r>
        <w:rPr>
          <w:w w:val="105"/>
        </w:rPr>
        <w:t>effect</w:t>
      </w:r>
      <w:r>
        <w:rPr>
          <w:spacing w:val="-5"/>
          <w:w w:val="105"/>
        </w:rPr>
        <w:t> </w:t>
      </w:r>
      <w:r>
        <w:rPr>
          <w:w w:val="105"/>
        </w:rPr>
        <w:t>sizes</w:t>
      </w:r>
      <w:r>
        <w:rPr>
          <w:spacing w:val="-15"/>
          <w:w w:val="105"/>
        </w:rPr>
        <w:t> </w:t>
      </w:r>
      <w:r>
        <w:rPr>
          <w:w w:val="105"/>
        </w:rPr>
        <w:t>at follow-up</w:t>
      </w:r>
      <w:r>
        <w:rPr>
          <w:spacing w:val="-7"/>
          <w:w w:val="105"/>
        </w:rPr>
        <w:t> </w:t>
      </w:r>
      <w:r>
        <w:rPr>
          <w:w w:val="105"/>
        </w:rPr>
        <w:t>were</w:t>
      </w:r>
      <w:r>
        <w:rPr>
          <w:spacing w:val="-8"/>
          <w:w w:val="105"/>
        </w:rPr>
        <w:t> </w:t>
      </w:r>
      <w:r>
        <w:rPr>
          <w:w w:val="105"/>
        </w:rPr>
        <w:t>large</w:t>
      </w:r>
      <w:r>
        <w:rPr>
          <w:spacing w:val="-8"/>
          <w:w w:val="105"/>
        </w:rPr>
        <w:t> </w:t>
      </w:r>
      <w:r>
        <w:rPr>
          <w:w w:val="105"/>
        </w:rPr>
        <w:t>and</w:t>
      </w:r>
      <w:r>
        <w:rPr>
          <w:spacing w:val="-7"/>
          <w:w w:val="105"/>
        </w:rPr>
        <w:t> </w:t>
      </w:r>
      <w:r>
        <w:rPr>
          <w:w w:val="105"/>
        </w:rPr>
        <w:t>highly</w:t>
      </w:r>
      <w:r>
        <w:rPr>
          <w:spacing w:val="-7"/>
          <w:w w:val="105"/>
        </w:rPr>
        <w:t> </w:t>
      </w:r>
      <w:r>
        <w:rPr>
          <w:w w:val="105"/>
        </w:rPr>
        <w:t>significant (intensity:</w:t>
      </w:r>
      <w:r>
        <w:rPr>
          <w:spacing w:val="-5"/>
          <w:w w:val="105"/>
        </w:rPr>
        <w:t> </w:t>
      </w:r>
      <w:r>
        <w:rPr>
          <w:w w:val="105"/>
        </w:rPr>
        <w:t>d</w:t>
      </w:r>
      <w:r>
        <w:rPr>
          <w:spacing w:val="-13"/>
          <w:w w:val="105"/>
        </w:rPr>
        <w:t> </w:t>
      </w:r>
      <w:r>
        <w:rPr>
          <w:w w:val="105"/>
        </w:rPr>
        <w:t>= 1.52, p &lt;</w:t>
      </w:r>
      <w:r>
        <w:rPr>
          <w:w w:val="105"/>
        </w:rPr>
        <w:t> 0.001; vividness:</w:t>
      </w:r>
      <w:r>
        <w:rPr>
          <w:w w:val="105"/>
        </w:rPr>
        <w:t> d =</w:t>
      </w:r>
      <w:r>
        <w:rPr>
          <w:w w:val="105"/>
        </w:rPr>
        <w:t> 1.28, p &lt;</w:t>
      </w:r>
      <w:r>
        <w:rPr>
          <w:w w:val="105"/>
        </w:rPr>
        <w:t> 0.001; uncontrollability:</w:t>
      </w:r>
      <w:r>
        <w:rPr>
          <w:w w:val="105"/>
        </w:rPr>
        <w:t> d</w:t>
      </w:r>
      <w:r>
        <w:rPr>
          <w:w w:val="105"/>
        </w:rPr>
        <w:t> =</w:t>
      </w:r>
      <w:r>
        <w:rPr>
          <w:w w:val="105"/>
        </w:rPr>
        <w:t> 1.77, p &lt;</w:t>
      </w:r>
      <w:r>
        <w:rPr>
          <w:w w:val="105"/>
        </w:rPr>
        <w:t> 0.001; distress:</w:t>
      </w:r>
      <w:r>
        <w:rPr>
          <w:spacing w:val="25"/>
          <w:w w:val="105"/>
        </w:rPr>
        <w:t> </w:t>
      </w:r>
      <w:r>
        <w:rPr>
          <w:w w:val="105"/>
        </w:rPr>
        <w:t>d</w:t>
      </w:r>
      <w:r>
        <w:rPr>
          <w:spacing w:val="22"/>
          <w:w w:val="105"/>
        </w:rPr>
        <w:t> </w:t>
      </w:r>
      <w:r>
        <w:rPr>
          <w:w w:val="105"/>
        </w:rPr>
        <w:t>=</w:t>
      </w:r>
      <w:r>
        <w:rPr>
          <w:spacing w:val="29"/>
          <w:w w:val="105"/>
        </w:rPr>
        <w:t> </w:t>
      </w:r>
      <w:r>
        <w:rPr>
          <w:w w:val="105"/>
        </w:rPr>
        <w:t>1.80,</w:t>
      </w:r>
      <w:r>
        <w:rPr>
          <w:spacing w:val="24"/>
          <w:w w:val="105"/>
        </w:rPr>
        <w:t> </w:t>
      </w:r>
      <w:r>
        <w:rPr>
          <w:w w:val="105"/>
        </w:rPr>
        <w:t>p</w:t>
      </w:r>
      <w:r>
        <w:rPr>
          <w:spacing w:val="22"/>
          <w:w w:val="105"/>
        </w:rPr>
        <w:t> </w:t>
      </w:r>
      <w:r>
        <w:rPr>
          <w:w w:val="105"/>
        </w:rPr>
        <w:t>&lt;</w:t>
      </w:r>
      <w:r>
        <w:rPr>
          <w:spacing w:val="29"/>
          <w:w w:val="105"/>
        </w:rPr>
        <w:t> </w:t>
      </w:r>
      <w:r>
        <w:rPr>
          <w:w w:val="105"/>
        </w:rPr>
        <w:t>0.001).</w:t>
      </w:r>
      <w:r>
        <w:rPr>
          <w:spacing w:val="24"/>
          <w:w w:val="105"/>
        </w:rPr>
        <w:t> </w:t>
      </w:r>
      <w:r>
        <w:rPr>
          <w:w w:val="105"/>
        </w:rPr>
        <w:t>PTSD</w:t>
      </w:r>
      <w:r>
        <w:rPr>
          <w:spacing w:val="27"/>
          <w:w w:val="105"/>
        </w:rPr>
        <w:t> </w:t>
      </w:r>
      <w:r>
        <w:rPr>
          <w:w w:val="105"/>
        </w:rPr>
        <w:t>symptoms</w:t>
      </w:r>
      <w:r>
        <w:rPr>
          <w:spacing w:val="20"/>
          <w:w w:val="105"/>
        </w:rPr>
        <w:t> </w:t>
      </w:r>
      <w:r>
        <w:rPr>
          <w:w w:val="105"/>
        </w:rPr>
        <w:t>also</w:t>
      </w:r>
      <w:r>
        <w:rPr>
          <w:spacing w:val="22"/>
          <w:w w:val="105"/>
        </w:rPr>
        <w:t> </w:t>
      </w:r>
      <w:r>
        <w:rPr>
          <w:w w:val="105"/>
        </w:rPr>
        <w:t>yielded</w:t>
      </w:r>
      <w:r>
        <w:rPr>
          <w:spacing w:val="22"/>
          <w:w w:val="105"/>
        </w:rPr>
        <w:t> </w:t>
      </w:r>
      <w:r>
        <w:rPr>
          <w:w w:val="105"/>
        </w:rPr>
        <w:t>a</w:t>
      </w:r>
      <w:r>
        <w:rPr>
          <w:spacing w:val="28"/>
          <w:w w:val="105"/>
        </w:rPr>
        <w:t> </w:t>
      </w:r>
      <w:r>
        <w:rPr>
          <w:w w:val="105"/>
        </w:rPr>
        <w:t>greater</w:t>
      </w:r>
      <w:r>
        <w:rPr>
          <w:spacing w:val="26"/>
          <w:w w:val="105"/>
        </w:rPr>
        <w:t> </w:t>
      </w:r>
      <w:r>
        <w:rPr>
          <w:w w:val="105"/>
        </w:rPr>
        <w:t>reduction</w:t>
      </w:r>
      <w:r>
        <w:rPr>
          <w:spacing w:val="22"/>
          <w:w w:val="105"/>
        </w:rPr>
        <w:t> </w:t>
      </w:r>
      <w:r>
        <w:rPr>
          <w:w w:val="105"/>
        </w:rPr>
        <w:t>in</w:t>
      </w:r>
      <w:r>
        <w:rPr>
          <w:spacing w:val="22"/>
          <w:w w:val="105"/>
        </w:rPr>
        <w:t> </w:t>
      </w:r>
      <w:r>
        <w:rPr>
          <w:w w:val="105"/>
        </w:rPr>
        <w:t>the</w:t>
      </w:r>
    </w:p>
    <w:p>
      <w:pPr>
        <w:spacing w:after="0" w:line="501" w:lineRule="auto"/>
        <w:jc w:val="both"/>
        <w:sectPr>
          <w:pgSz w:w="12240" w:h="15840"/>
          <w:pgMar w:header="0" w:footer="1063" w:top="1360" w:bottom="1260" w:left="1320" w:right="0"/>
        </w:sectPr>
      </w:pPr>
    </w:p>
    <w:p>
      <w:pPr>
        <w:pStyle w:val="BodyText"/>
        <w:spacing w:line="504" w:lineRule="auto" w:before="82"/>
        <w:ind w:left="841" w:right="1442"/>
        <w:jc w:val="both"/>
      </w:pPr>
      <w:r>
        <w:rPr>
          <w:w w:val="105"/>
        </w:rPr>
        <w:t>CRIM</w:t>
      </w:r>
      <w:r>
        <w:rPr>
          <w:w w:val="105"/>
        </w:rPr>
        <w:t> group</w:t>
      </w:r>
      <w:r>
        <w:rPr>
          <w:w w:val="105"/>
        </w:rPr>
        <w:t> than</w:t>
      </w:r>
      <w:r>
        <w:rPr>
          <w:w w:val="105"/>
        </w:rPr>
        <w:t> the</w:t>
      </w:r>
      <w:r>
        <w:rPr>
          <w:w w:val="105"/>
        </w:rPr>
        <w:t> WL</w:t>
      </w:r>
      <w:r>
        <w:rPr>
          <w:w w:val="105"/>
        </w:rPr>
        <w:t> group,</w:t>
      </w:r>
      <w:r>
        <w:rPr>
          <w:w w:val="105"/>
        </w:rPr>
        <w:t> with</w:t>
      </w:r>
      <w:r>
        <w:rPr>
          <w:w w:val="105"/>
        </w:rPr>
        <w:t> large</w:t>
      </w:r>
      <w:r>
        <w:rPr>
          <w:w w:val="105"/>
        </w:rPr>
        <w:t> between</w:t>
      </w:r>
      <w:r>
        <w:rPr>
          <w:w w:val="105"/>
        </w:rPr>
        <w:t> –</w:t>
      </w:r>
      <w:r>
        <w:rPr>
          <w:w w:val="105"/>
        </w:rPr>
        <w:t> group</w:t>
      </w:r>
      <w:r>
        <w:rPr>
          <w:w w:val="105"/>
        </w:rPr>
        <w:t> effect</w:t>
      </w:r>
      <w:r>
        <w:rPr>
          <w:w w:val="105"/>
        </w:rPr>
        <w:t> sizes</w:t>
      </w:r>
      <w:r>
        <w:rPr>
          <w:w w:val="105"/>
        </w:rPr>
        <w:t> (clinician</w:t>
      </w:r>
      <w:r>
        <w:rPr>
          <w:w w:val="105"/>
        </w:rPr>
        <w:t> – Administered PTSD Scale: d = 0.93, p &lt; 0.001).</w:t>
      </w:r>
    </w:p>
    <w:p>
      <w:pPr>
        <w:pStyle w:val="Heading4"/>
        <w:numPr>
          <w:ilvl w:val="1"/>
          <w:numId w:val="9"/>
        </w:numPr>
        <w:tabs>
          <w:tab w:pos="1257" w:val="left" w:leader="none"/>
        </w:tabs>
        <w:spacing w:line="240" w:lineRule="auto" w:before="193" w:after="0"/>
        <w:ind w:left="1257" w:right="0" w:hanging="416"/>
        <w:jc w:val="left"/>
      </w:pPr>
      <w:r>
        <w:rPr>
          <w:spacing w:val="-2"/>
          <w:w w:val="105"/>
        </w:rPr>
        <w:t>Summary</w:t>
      </w:r>
    </w:p>
    <w:p>
      <w:pPr>
        <w:pStyle w:val="BodyText"/>
        <w:spacing w:line="501" w:lineRule="auto" w:before="254"/>
        <w:ind w:left="841" w:right="1435"/>
        <w:jc w:val="both"/>
      </w:pPr>
      <w:r>
        <w:rPr>
          <w:w w:val="105"/>
        </w:rPr>
        <w:t>This</w:t>
      </w:r>
      <w:r>
        <w:rPr>
          <w:w w:val="105"/>
        </w:rPr>
        <w:t> chapter</w:t>
      </w:r>
      <w:r>
        <w:rPr>
          <w:w w:val="105"/>
        </w:rPr>
        <w:t> reviewed</w:t>
      </w:r>
      <w:r>
        <w:rPr>
          <w:w w:val="105"/>
        </w:rPr>
        <w:t> related</w:t>
      </w:r>
      <w:r>
        <w:rPr>
          <w:w w:val="105"/>
        </w:rPr>
        <w:t> literatures</w:t>
      </w:r>
      <w:r>
        <w:rPr>
          <w:w w:val="105"/>
        </w:rPr>
        <w:t> on</w:t>
      </w:r>
      <w:r>
        <w:rPr>
          <w:w w:val="105"/>
        </w:rPr>
        <w:t> cognitive</w:t>
      </w:r>
      <w:r>
        <w:rPr>
          <w:w w:val="105"/>
        </w:rPr>
        <w:t> restructuring</w:t>
      </w:r>
      <w:r>
        <w:rPr>
          <w:w w:val="105"/>
        </w:rPr>
        <w:t> and</w:t>
      </w:r>
      <w:r>
        <w:rPr>
          <w:w w:val="105"/>
        </w:rPr>
        <w:t> social</w:t>
      </w:r>
      <w:r>
        <w:rPr>
          <w:w w:val="105"/>
        </w:rPr>
        <w:t> skills training and</w:t>
      </w:r>
      <w:r>
        <w:rPr>
          <w:w w:val="105"/>
        </w:rPr>
        <w:t> social</w:t>
      </w:r>
      <w:r>
        <w:rPr>
          <w:w w:val="105"/>
        </w:rPr>
        <w:t> phobiain Nigeria</w:t>
      </w:r>
      <w:r>
        <w:rPr>
          <w:w w:val="105"/>
        </w:rPr>
        <w:t> and the rest</w:t>
      </w:r>
      <w:r>
        <w:rPr>
          <w:w w:val="105"/>
        </w:rPr>
        <w:t> of the</w:t>
      </w:r>
      <w:r>
        <w:rPr>
          <w:w w:val="105"/>
        </w:rPr>
        <w:t> world. Furthermore,</w:t>
      </w:r>
      <w:r>
        <w:rPr>
          <w:w w:val="105"/>
        </w:rPr>
        <w:t> conceptual perspective</w:t>
      </w:r>
      <w:r>
        <w:rPr>
          <w:w w:val="105"/>
        </w:rPr>
        <w:t> of</w:t>
      </w:r>
      <w:r>
        <w:rPr>
          <w:w w:val="105"/>
        </w:rPr>
        <w:t> social</w:t>
      </w:r>
      <w:r>
        <w:rPr>
          <w:w w:val="105"/>
        </w:rPr>
        <w:t> phobia,</w:t>
      </w:r>
      <w:r>
        <w:rPr>
          <w:w w:val="105"/>
        </w:rPr>
        <w:t> cognitive</w:t>
      </w:r>
      <w:r>
        <w:rPr>
          <w:w w:val="105"/>
        </w:rPr>
        <w:t> restructuring</w:t>
      </w:r>
      <w:r>
        <w:rPr>
          <w:w w:val="105"/>
        </w:rPr>
        <w:t> and</w:t>
      </w:r>
      <w:r>
        <w:rPr>
          <w:w w:val="105"/>
        </w:rPr>
        <w:t> social</w:t>
      </w:r>
      <w:r>
        <w:rPr>
          <w:w w:val="105"/>
        </w:rPr>
        <w:t> skills</w:t>
      </w:r>
      <w:r>
        <w:rPr>
          <w:w w:val="105"/>
        </w:rPr>
        <w:t> training</w:t>
      </w:r>
      <w:r>
        <w:rPr>
          <w:w w:val="105"/>
        </w:rPr>
        <w:t> were reviewed.The</w:t>
      </w:r>
      <w:r>
        <w:rPr>
          <w:w w:val="105"/>
        </w:rPr>
        <w:t> chapter</w:t>
      </w:r>
      <w:r>
        <w:rPr>
          <w:w w:val="105"/>
        </w:rPr>
        <w:t> also</w:t>
      </w:r>
      <w:r>
        <w:rPr>
          <w:w w:val="105"/>
        </w:rPr>
        <w:t> reviewed</w:t>
      </w:r>
      <w:r>
        <w:rPr>
          <w:w w:val="105"/>
        </w:rPr>
        <w:t> classical</w:t>
      </w:r>
      <w:r>
        <w:rPr>
          <w:w w:val="105"/>
        </w:rPr>
        <w:t> conditioning</w:t>
      </w:r>
      <w:r>
        <w:rPr>
          <w:w w:val="105"/>
        </w:rPr>
        <w:t> theory,</w:t>
      </w:r>
      <w:r>
        <w:rPr>
          <w:w w:val="105"/>
        </w:rPr>
        <w:t> operant</w:t>
      </w:r>
      <w:r>
        <w:rPr>
          <w:w w:val="105"/>
        </w:rPr>
        <w:t> conditioning theory,</w:t>
      </w:r>
      <w:r>
        <w:rPr>
          <w:w w:val="105"/>
        </w:rPr>
        <w:t> Bandura‘s</w:t>
      </w:r>
      <w:r>
        <w:rPr>
          <w:w w:val="105"/>
        </w:rPr>
        <w:t> social</w:t>
      </w:r>
      <w:r>
        <w:rPr>
          <w:w w:val="105"/>
        </w:rPr>
        <w:t> learning theory,</w:t>
      </w:r>
      <w:r>
        <w:rPr>
          <w:w w:val="105"/>
        </w:rPr>
        <w:t> Aaron Beck</w:t>
      </w:r>
      <w:r>
        <w:rPr>
          <w:w w:val="105"/>
        </w:rPr>
        <w:t> theory</w:t>
      </w:r>
      <w:r>
        <w:rPr>
          <w:w w:val="105"/>
        </w:rPr>
        <w:t> of cognitive</w:t>
      </w:r>
      <w:r>
        <w:rPr>
          <w:w w:val="105"/>
        </w:rPr>
        <w:t> restructuring, and</w:t>
      </w:r>
      <w:r>
        <w:rPr>
          <w:spacing w:val="-7"/>
          <w:w w:val="105"/>
        </w:rPr>
        <w:t> </w:t>
      </w:r>
      <w:r>
        <w:rPr>
          <w:w w:val="105"/>
        </w:rPr>
        <w:t>the</w:t>
      </w:r>
      <w:r>
        <w:rPr>
          <w:spacing w:val="-2"/>
          <w:w w:val="105"/>
        </w:rPr>
        <w:t> </w:t>
      </w:r>
      <w:r>
        <w:rPr>
          <w:w w:val="105"/>
        </w:rPr>
        <w:t>cognitive model</w:t>
      </w:r>
      <w:r>
        <w:rPr>
          <w:spacing w:val="-5"/>
          <w:w w:val="105"/>
        </w:rPr>
        <w:t> </w:t>
      </w:r>
      <w:r>
        <w:rPr>
          <w:w w:val="105"/>
        </w:rPr>
        <w:t>of</w:t>
      </w:r>
      <w:r>
        <w:rPr>
          <w:spacing w:val="-2"/>
          <w:w w:val="105"/>
        </w:rPr>
        <w:t> </w:t>
      </w:r>
      <w:r>
        <w:rPr>
          <w:w w:val="105"/>
        </w:rPr>
        <w:t>social</w:t>
      </w:r>
      <w:r>
        <w:rPr>
          <w:spacing w:val="-5"/>
          <w:w w:val="105"/>
        </w:rPr>
        <w:t> </w:t>
      </w:r>
      <w:r>
        <w:rPr>
          <w:w w:val="105"/>
        </w:rPr>
        <w:t>phobia.</w:t>
      </w:r>
      <w:r>
        <w:rPr>
          <w:spacing w:val="-5"/>
          <w:w w:val="105"/>
        </w:rPr>
        <w:t> </w:t>
      </w:r>
      <w:r>
        <w:rPr>
          <w:w w:val="105"/>
        </w:rPr>
        <w:t>Related</w:t>
      </w:r>
      <w:r>
        <w:rPr>
          <w:spacing w:val="-7"/>
          <w:w w:val="105"/>
        </w:rPr>
        <w:t> </w:t>
      </w:r>
      <w:r>
        <w:rPr>
          <w:w w:val="105"/>
        </w:rPr>
        <w:t>empirical</w:t>
      </w:r>
      <w:r>
        <w:rPr>
          <w:spacing w:val="-5"/>
          <w:w w:val="105"/>
        </w:rPr>
        <w:t> </w:t>
      </w:r>
      <w:r>
        <w:rPr>
          <w:w w:val="105"/>
        </w:rPr>
        <w:t>studies</w:t>
      </w:r>
      <w:r>
        <w:rPr>
          <w:spacing w:val="-9"/>
          <w:w w:val="105"/>
        </w:rPr>
        <w:t> </w:t>
      </w:r>
      <w:r>
        <w:rPr>
          <w:w w:val="105"/>
        </w:rPr>
        <w:t>were</w:t>
      </w:r>
      <w:r>
        <w:rPr>
          <w:spacing w:val="-8"/>
          <w:w w:val="105"/>
        </w:rPr>
        <w:t> </w:t>
      </w:r>
      <w:r>
        <w:rPr>
          <w:w w:val="105"/>
        </w:rPr>
        <w:t>also</w:t>
      </w:r>
      <w:r>
        <w:rPr>
          <w:spacing w:val="-7"/>
          <w:w w:val="105"/>
        </w:rPr>
        <w:t> </w:t>
      </w:r>
      <w:r>
        <w:rPr>
          <w:w w:val="105"/>
        </w:rPr>
        <w:t>reviewed</w:t>
      </w:r>
      <w:r>
        <w:rPr>
          <w:spacing w:val="-7"/>
          <w:w w:val="105"/>
        </w:rPr>
        <w:t> </w:t>
      </w:r>
      <w:r>
        <w:rPr>
          <w:w w:val="105"/>
        </w:rPr>
        <w:t>in the chapter.</w:t>
      </w:r>
    </w:p>
    <w:p>
      <w:pPr>
        <w:pStyle w:val="BodyText"/>
        <w:spacing w:line="501" w:lineRule="auto" w:before="193"/>
        <w:ind w:left="841" w:right="1434"/>
        <w:jc w:val="both"/>
      </w:pPr>
      <w:r>
        <w:rPr>
          <w:w w:val="105"/>
        </w:rPr>
        <w:t>The</w:t>
      </w:r>
      <w:r>
        <w:rPr>
          <w:w w:val="105"/>
        </w:rPr>
        <w:t> review</w:t>
      </w:r>
      <w:r>
        <w:rPr>
          <w:w w:val="105"/>
        </w:rPr>
        <w:t> shows</w:t>
      </w:r>
      <w:r>
        <w:rPr>
          <w:w w:val="105"/>
        </w:rPr>
        <w:t> that</w:t>
      </w:r>
      <w:r>
        <w:rPr>
          <w:w w:val="105"/>
        </w:rPr>
        <w:t> most</w:t>
      </w:r>
      <w:r>
        <w:rPr>
          <w:w w:val="105"/>
        </w:rPr>
        <w:t> studies</w:t>
      </w:r>
      <w:r>
        <w:rPr>
          <w:w w:val="105"/>
        </w:rPr>
        <w:t> use</w:t>
      </w:r>
      <w:r>
        <w:rPr>
          <w:w w:val="105"/>
        </w:rPr>
        <w:t> MANCOVA,</w:t>
      </w:r>
      <w:r>
        <w:rPr>
          <w:w w:val="105"/>
        </w:rPr>
        <w:t> ANCOVA</w:t>
      </w:r>
      <w:r>
        <w:rPr>
          <w:w w:val="105"/>
        </w:rPr>
        <w:t> and</w:t>
      </w:r>
      <w:r>
        <w:rPr>
          <w:w w:val="105"/>
        </w:rPr>
        <w:t> ANOVAin analysing the data of their study. Most of the study were done out side the countryin the western world. Only few were done in Nigeria. Even those carried out in Nigeria issues related</w:t>
      </w:r>
      <w:r>
        <w:rPr>
          <w:w w:val="105"/>
        </w:rPr>
        <w:t> to</w:t>
      </w:r>
      <w:r>
        <w:rPr>
          <w:w w:val="105"/>
        </w:rPr>
        <w:t> social</w:t>
      </w:r>
      <w:r>
        <w:rPr>
          <w:w w:val="105"/>
        </w:rPr>
        <w:t> phobia</w:t>
      </w:r>
      <w:r>
        <w:rPr>
          <w:w w:val="105"/>
        </w:rPr>
        <w:t> and</w:t>
      </w:r>
      <w:r>
        <w:rPr>
          <w:w w:val="105"/>
        </w:rPr>
        <w:t> its</w:t>
      </w:r>
      <w:r>
        <w:rPr>
          <w:w w:val="105"/>
        </w:rPr>
        <w:t> components</w:t>
      </w:r>
      <w:r>
        <w:rPr>
          <w:w w:val="105"/>
        </w:rPr>
        <w:t> were</w:t>
      </w:r>
      <w:r>
        <w:rPr>
          <w:w w:val="105"/>
        </w:rPr>
        <w:t> not</w:t>
      </w:r>
      <w:r>
        <w:rPr>
          <w:w w:val="105"/>
        </w:rPr>
        <w:t> studied.</w:t>
      </w:r>
      <w:r>
        <w:rPr>
          <w:w w:val="105"/>
        </w:rPr>
        <w:t> Furthermore,</w:t>
      </w:r>
      <w:r>
        <w:rPr>
          <w:w w:val="105"/>
        </w:rPr>
        <w:t> the</w:t>
      </w:r>
      <w:r>
        <w:rPr>
          <w:w w:val="105"/>
        </w:rPr>
        <w:t> study serves</w:t>
      </w:r>
      <w:r>
        <w:rPr>
          <w:w w:val="105"/>
        </w:rPr>
        <w:t> as</w:t>
      </w:r>
      <w:r>
        <w:rPr>
          <w:w w:val="105"/>
        </w:rPr>
        <w:t> a</w:t>
      </w:r>
      <w:r>
        <w:rPr>
          <w:w w:val="105"/>
        </w:rPr>
        <w:t> spring</w:t>
      </w:r>
      <w:r>
        <w:rPr>
          <w:w w:val="105"/>
        </w:rPr>
        <w:t> board</w:t>
      </w:r>
      <w:r>
        <w:rPr>
          <w:w w:val="105"/>
        </w:rPr>
        <w:t> for</w:t>
      </w:r>
      <w:r>
        <w:rPr>
          <w:w w:val="105"/>
        </w:rPr>
        <w:t> further</w:t>
      </w:r>
      <w:r>
        <w:rPr>
          <w:w w:val="105"/>
        </w:rPr>
        <w:t> researchers</w:t>
      </w:r>
      <w:r>
        <w:rPr>
          <w:w w:val="105"/>
        </w:rPr>
        <w:t> mainly</w:t>
      </w:r>
      <w:r>
        <w:rPr>
          <w:w w:val="105"/>
        </w:rPr>
        <w:t> on</w:t>
      </w:r>
      <w:r>
        <w:rPr>
          <w:w w:val="105"/>
        </w:rPr>
        <w:t> cognitive</w:t>
      </w:r>
      <w:r>
        <w:rPr>
          <w:w w:val="105"/>
        </w:rPr>
        <w:t> restructuring</w:t>
      </w:r>
      <w:r>
        <w:rPr>
          <w:w w:val="105"/>
        </w:rPr>
        <w:t> and social skills training in re-addressing social phobia.</w:t>
      </w:r>
    </w:p>
    <w:p>
      <w:pPr>
        <w:spacing w:after="0" w:line="501" w:lineRule="auto"/>
        <w:jc w:val="both"/>
        <w:sectPr>
          <w:pgSz w:w="12240" w:h="15840"/>
          <w:pgMar w:header="0" w:footer="1063" w:top="1360" w:bottom="1260" w:left="1320" w:right="0"/>
        </w:sectPr>
      </w:pPr>
    </w:p>
    <w:p>
      <w:pPr>
        <w:pStyle w:val="Heading3"/>
        <w:spacing w:line="679" w:lineRule="auto" w:before="69"/>
        <w:ind w:left="3617" w:right="3583"/>
      </w:pPr>
      <w:r>
        <w:rPr>
          <w:spacing w:val="-2"/>
          <w:w w:val="105"/>
        </w:rPr>
        <w:t>CHAPTER</w:t>
      </w:r>
      <w:r>
        <w:rPr>
          <w:spacing w:val="-14"/>
          <w:w w:val="105"/>
        </w:rPr>
        <w:t> </w:t>
      </w:r>
      <w:r>
        <w:rPr>
          <w:spacing w:val="-2"/>
          <w:w w:val="105"/>
        </w:rPr>
        <w:t>THREE METHODOLOGY</w:t>
      </w:r>
    </w:p>
    <w:p>
      <w:pPr>
        <w:pStyle w:val="Heading4"/>
        <w:numPr>
          <w:ilvl w:val="1"/>
          <w:numId w:val="21"/>
        </w:numPr>
        <w:tabs>
          <w:tab w:pos="1561" w:val="left" w:leader="none"/>
        </w:tabs>
        <w:spacing w:line="240" w:lineRule="auto" w:before="8" w:after="0"/>
        <w:ind w:left="1561" w:right="0" w:hanging="720"/>
        <w:jc w:val="left"/>
      </w:pPr>
      <w:r>
        <w:rPr>
          <w:spacing w:val="-2"/>
          <w:w w:val="105"/>
        </w:rPr>
        <w:t>Introduction</w:t>
      </w:r>
    </w:p>
    <w:p>
      <w:pPr>
        <w:pStyle w:val="BodyText"/>
        <w:spacing w:before="213"/>
        <w:rPr>
          <w:b/>
        </w:rPr>
      </w:pPr>
    </w:p>
    <w:p>
      <w:pPr>
        <w:pStyle w:val="BodyText"/>
        <w:spacing w:line="501" w:lineRule="auto" w:before="1"/>
        <w:ind w:left="841" w:right="1440"/>
        <w:jc w:val="both"/>
      </w:pPr>
      <w:r>
        <w:rPr>
          <w:w w:val="105"/>
        </w:rPr>
        <w:t>This</w:t>
      </w:r>
      <w:r>
        <w:rPr>
          <w:w w:val="105"/>
        </w:rPr>
        <w:t> chapter</w:t>
      </w:r>
      <w:r>
        <w:rPr>
          <w:w w:val="105"/>
        </w:rPr>
        <w:t> presents</w:t>
      </w:r>
      <w:r>
        <w:rPr>
          <w:w w:val="105"/>
        </w:rPr>
        <w:t> the</w:t>
      </w:r>
      <w:r>
        <w:rPr>
          <w:w w:val="105"/>
        </w:rPr>
        <w:t> methodology</w:t>
      </w:r>
      <w:r>
        <w:rPr>
          <w:w w:val="105"/>
        </w:rPr>
        <w:t> and</w:t>
      </w:r>
      <w:r>
        <w:rPr>
          <w:w w:val="105"/>
        </w:rPr>
        <w:t> procedure</w:t>
      </w:r>
      <w:r>
        <w:rPr>
          <w:w w:val="105"/>
        </w:rPr>
        <w:t> used</w:t>
      </w:r>
      <w:r>
        <w:rPr>
          <w:w w:val="105"/>
        </w:rPr>
        <w:t> for</w:t>
      </w:r>
      <w:r>
        <w:rPr>
          <w:w w:val="105"/>
        </w:rPr>
        <w:t> carrying</w:t>
      </w:r>
      <w:r>
        <w:rPr>
          <w:w w:val="105"/>
        </w:rPr>
        <w:t> out</w:t>
      </w:r>
      <w:r>
        <w:rPr>
          <w:w w:val="105"/>
        </w:rPr>
        <w:t> this</w:t>
      </w:r>
      <w:r>
        <w:rPr>
          <w:w w:val="105"/>
        </w:rPr>
        <w:t> study. Specifically,</w:t>
      </w:r>
      <w:r>
        <w:rPr>
          <w:spacing w:val="-7"/>
          <w:w w:val="105"/>
        </w:rPr>
        <w:t> </w:t>
      </w:r>
      <w:r>
        <w:rPr>
          <w:w w:val="105"/>
        </w:rPr>
        <w:t>it describes</w:t>
      </w:r>
      <w:r>
        <w:rPr>
          <w:spacing w:val="-10"/>
          <w:w w:val="105"/>
        </w:rPr>
        <w:t> </w:t>
      </w:r>
      <w:r>
        <w:rPr>
          <w:w w:val="105"/>
        </w:rPr>
        <w:t>the</w:t>
      </w:r>
      <w:r>
        <w:rPr>
          <w:spacing w:val="-9"/>
          <w:w w:val="105"/>
        </w:rPr>
        <w:t> </w:t>
      </w:r>
      <w:r>
        <w:rPr>
          <w:w w:val="105"/>
        </w:rPr>
        <w:t>research</w:t>
      </w:r>
      <w:r>
        <w:rPr>
          <w:spacing w:val="-3"/>
          <w:w w:val="105"/>
        </w:rPr>
        <w:t> </w:t>
      </w:r>
      <w:r>
        <w:rPr>
          <w:w w:val="105"/>
        </w:rPr>
        <w:t>design,</w:t>
      </w:r>
      <w:r>
        <w:rPr>
          <w:spacing w:val="-7"/>
          <w:w w:val="105"/>
        </w:rPr>
        <w:t> </w:t>
      </w:r>
      <w:r>
        <w:rPr>
          <w:w w:val="105"/>
        </w:rPr>
        <w:t>population,</w:t>
      </w:r>
      <w:r>
        <w:rPr>
          <w:spacing w:val="-7"/>
          <w:w w:val="105"/>
        </w:rPr>
        <w:t> </w:t>
      </w:r>
      <w:r>
        <w:rPr>
          <w:w w:val="105"/>
        </w:rPr>
        <w:t>sample</w:t>
      </w:r>
      <w:r>
        <w:rPr>
          <w:spacing w:val="-9"/>
          <w:w w:val="105"/>
        </w:rPr>
        <w:t> </w:t>
      </w:r>
      <w:r>
        <w:rPr>
          <w:w w:val="105"/>
        </w:rPr>
        <w:t>and</w:t>
      </w:r>
      <w:r>
        <w:rPr>
          <w:spacing w:val="-3"/>
          <w:w w:val="105"/>
        </w:rPr>
        <w:t> </w:t>
      </w:r>
      <w:r>
        <w:rPr>
          <w:w w:val="105"/>
        </w:rPr>
        <w:t>sampling</w:t>
      </w:r>
      <w:r>
        <w:rPr>
          <w:spacing w:val="-3"/>
          <w:w w:val="105"/>
        </w:rPr>
        <w:t> </w:t>
      </w:r>
      <w:r>
        <w:rPr>
          <w:w w:val="105"/>
        </w:rPr>
        <w:t>technique, instrumentation,</w:t>
      </w:r>
      <w:r>
        <w:rPr>
          <w:spacing w:val="-5"/>
          <w:w w:val="105"/>
        </w:rPr>
        <w:t> </w:t>
      </w:r>
      <w:r>
        <w:rPr>
          <w:w w:val="105"/>
        </w:rPr>
        <w:t>validity</w:t>
      </w:r>
      <w:r>
        <w:rPr>
          <w:spacing w:val="-7"/>
          <w:w w:val="105"/>
        </w:rPr>
        <w:t> </w:t>
      </w:r>
      <w:r>
        <w:rPr>
          <w:w w:val="105"/>
        </w:rPr>
        <w:t>and</w:t>
      </w:r>
      <w:r>
        <w:rPr>
          <w:spacing w:val="-7"/>
          <w:w w:val="105"/>
        </w:rPr>
        <w:t> </w:t>
      </w:r>
      <w:r>
        <w:rPr>
          <w:w w:val="105"/>
        </w:rPr>
        <w:t>reliability</w:t>
      </w:r>
      <w:r>
        <w:rPr>
          <w:spacing w:val="-7"/>
          <w:w w:val="105"/>
        </w:rPr>
        <w:t> </w:t>
      </w:r>
      <w:r>
        <w:rPr>
          <w:w w:val="105"/>
        </w:rPr>
        <w:t>of</w:t>
      </w:r>
      <w:r>
        <w:rPr>
          <w:spacing w:val="-3"/>
          <w:w w:val="105"/>
        </w:rPr>
        <w:t> </w:t>
      </w:r>
      <w:r>
        <w:rPr>
          <w:w w:val="105"/>
        </w:rPr>
        <w:t>the</w:t>
      </w:r>
      <w:r>
        <w:rPr>
          <w:spacing w:val="-7"/>
          <w:w w:val="105"/>
        </w:rPr>
        <w:t> </w:t>
      </w:r>
      <w:r>
        <w:rPr>
          <w:w w:val="105"/>
        </w:rPr>
        <w:t>instrument,</w:t>
      </w:r>
      <w:r>
        <w:rPr>
          <w:spacing w:val="-5"/>
          <w:w w:val="105"/>
        </w:rPr>
        <w:t> </w:t>
      </w:r>
      <w:r>
        <w:rPr>
          <w:w w:val="105"/>
        </w:rPr>
        <w:t>treatment</w:t>
      </w:r>
      <w:r>
        <w:rPr>
          <w:spacing w:val="-5"/>
          <w:w w:val="105"/>
        </w:rPr>
        <w:t> </w:t>
      </w:r>
      <w:r>
        <w:rPr>
          <w:w w:val="105"/>
        </w:rPr>
        <w:t>procedure, procedure for data collection and analysis.</w:t>
      </w:r>
    </w:p>
    <w:p>
      <w:pPr>
        <w:pStyle w:val="Heading4"/>
        <w:numPr>
          <w:ilvl w:val="1"/>
          <w:numId w:val="21"/>
        </w:numPr>
        <w:tabs>
          <w:tab w:pos="1561" w:val="left" w:leader="none"/>
        </w:tabs>
        <w:spacing w:line="240" w:lineRule="auto" w:before="209" w:after="0"/>
        <w:ind w:left="1561" w:right="0" w:hanging="720"/>
        <w:jc w:val="left"/>
      </w:pPr>
      <w:r>
        <w:rPr/>
        <w:t>Research</w:t>
      </w:r>
      <w:r>
        <w:rPr>
          <w:spacing w:val="28"/>
        </w:rPr>
        <w:t> </w:t>
      </w:r>
      <w:r>
        <w:rPr>
          <w:spacing w:val="-2"/>
        </w:rPr>
        <w:t>design</w:t>
      </w:r>
    </w:p>
    <w:p>
      <w:pPr>
        <w:pStyle w:val="BodyText"/>
        <w:spacing w:before="213"/>
        <w:rPr>
          <w:b/>
        </w:rPr>
      </w:pPr>
    </w:p>
    <w:p>
      <w:pPr>
        <w:pStyle w:val="BodyText"/>
        <w:spacing w:line="501" w:lineRule="auto"/>
        <w:ind w:left="841" w:right="1439"/>
        <w:jc w:val="both"/>
      </w:pPr>
      <w:r>
        <w:rPr>
          <w:w w:val="105"/>
        </w:rPr>
        <w:t>The</w:t>
      </w:r>
      <w:r>
        <w:rPr>
          <w:w w:val="105"/>
        </w:rPr>
        <w:t> study</w:t>
      </w:r>
      <w:r>
        <w:rPr>
          <w:w w:val="105"/>
        </w:rPr>
        <w:t> adopted</w:t>
      </w:r>
      <w:r>
        <w:rPr>
          <w:w w:val="105"/>
        </w:rPr>
        <w:t> Quasi</w:t>
      </w:r>
      <w:r>
        <w:rPr>
          <w:w w:val="105"/>
        </w:rPr>
        <w:t> experimental</w:t>
      </w:r>
      <w:r>
        <w:rPr>
          <w:w w:val="105"/>
        </w:rPr>
        <w:t> designinvolving</w:t>
      </w:r>
      <w:r>
        <w:rPr>
          <w:w w:val="105"/>
        </w:rPr>
        <w:t> pre-test/post-testtwo experimental group design. Inthis design,participants</w:t>
      </w:r>
      <w:r>
        <w:rPr>
          <w:spacing w:val="40"/>
          <w:w w:val="105"/>
        </w:rPr>
        <w:t> </w:t>
      </w:r>
      <w:r>
        <w:rPr>
          <w:w w:val="105"/>
        </w:rPr>
        <w:t>are assigned intotwo experimental groups</w:t>
      </w:r>
      <w:r>
        <w:rPr>
          <w:w w:val="105"/>
        </w:rPr>
        <w:t> to</w:t>
      </w:r>
      <w:r>
        <w:rPr>
          <w:w w:val="105"/>
        </w:rPr>
        <w:t> receive</w:t>
      </w:r>
      <w:r>
        <w:rPr>
          <w:w w:val="105"/>
        </w:rPr>
        <w:t> two</w:t>
      </w:r>
      <w:r>
        <w:rPr>
          <w:w w:val="105"/>
        </w:rPr>
        <w:t> different</w:t>
      </w:r>
      <w:r>
        <w:rPr>
          <w:w w:val="105"/>
        </w:rPr>
        <w:t> treatments.</w:t>
      </w:r>
      <w:r>
        <w:rPr>
          <w:w w:val="105"/>
        </w:rPr>
        <w:t> Quasi</w:t>
      </w:r>
      <w:r>
        <w:rPr>
          <w:w w:val="105"/>
        </w:rPr>
        <w:t> experimental</w:t>
      </w:r>
      <w:r>
        <w:rPr>
          <w:w w:val="105"/>
        </w:rPr>
        <w:t> design</w:t>
      </w:r>
      <w:r>
        <w:rPr>
          <w:w w:val="105"/>
        </w:rPr>
        <w:t> is</w:t>
      </w:r>
      <w:r>
        <w:rPr>
          <w:w w:val="105"/>
        </w:rPr>
        <w:t> a</w:t>
      </w:r>
      <w:r>
        <w:rPr>
          <w:w w:val="105"/>
        </w:rPr>
        <w:t> design</w:t>
      </w:r>
      <w:r>
        <w:rPr>
          <w:w w:val="105"/>
        </w:rPr>
        <w:t> that does</w:t>
      </w:r>
      <w:r>
        <w:rPr>
          <w:w w:val="105"/>
        </w:rPr>
        <w:t> not</w:t>
      </w:r>
      <w:r>
        <w:rPr>
          <w:w w:val="105"/>
        </w:rPr>
        <w:t> provide</w:t>
      </w:r>
      <w:r>
        <w:rPr>
          <w:w w:val="105"/>
        </w:rPr>
        <w:t> full</w:t>
      </w:r>
      <w:r>
        <w:rPr>
          <w:w w:val="105"/>
        </w:rPr>
        <w:t> control</w:t>
      </w:r>
      <w:r>
        <w:rPr>
          <w:w w:val="105"/>
        </w:rPr>
        <w:t> of</w:t>
      </w:r>
      <w:r>
        <w:rPr>
          <w:w w:val="105"/>
        </w:rPr>
        <w:t> subjects.</w:t>
      </w:r>
      <w:r>
        <w:rPr>
          <w:w w:val="105"/>
        </w:rPr>
        <w:t> It</w:t>
      </w:r>
      <w:r>
        <w:rPr>
          <w:w w:val="105"/>
        </w:rPr>
        <w:t> permits</w:t>
      </w:r>
      <w:r>
        <w:rPr>
          <w:w w:val="105"/>
        </w:rPr>
        <w:t> the</w:t>
      </w:r>
      <w:r>
        <w:rPr>
          <w:w w:val="105"/>
        </w:rPr>
        <w:t> researcher</w:t>
      </w:r>
      <w:r>
        <w:rPr>
          <w:w w:val="105"/>
        </w:rPr>
        <w:t> to</w:t>
      </w:r>
      <w:r>
        <w:rPr>
          <w:w w:val="105"/>
        </w:rPr>
        <w:t> reach</w:t>
      </w:r>
      <w:r>
        <w:rPr>
          <w:w w:val="105"/>
        </w:rPr>
        <w:t> reasonable conclusions even though full control is not possible as explained by Cohen, Manion and Morrison</w:t>
      </w:r>
      <w:r>
        <w:rPr>
          <w:w w:val="105"/>
        </w:rPr>
        <w:t> (2007).</w:t>
      </w:r>
      <w:r>
        <w:rPr>
          <w:w w:val="105"/>
        </w:rPr>
        <w:t> In</w:t>
      </w:r>
      <w:r>
        <w:rPr>
          <w:w w:val="105"/>
        </w:rPr>
        <w:t> this</w:t>
      </w:r>
      <w:r>
        <w:rPr>
          <w:w w:val="105"/>
        </w:rPr>
        <w:t> study,</w:t>
      </w:r>
      <w:r>
        <w:rPr>
          <w:w w:val="105"/>
        </w:rPr>
        <w:t> students</w:t>
      </w:r>
      <w:r>
        <w:rPr>
          <w:w w:val="105"/>
        </w:rPr>
        <w:t> with</w:t>
      </w:r>
      <w:r>
        <w:rPr>
          <w:w w:val="105"/>
        </w:rPr>
        <w:t> fear,</w:t>
      </w:r>
      <w:r>
        <w:rPr>
          <w:w w:val="105"/>
        </w:rPr>
        <w:t> physiological</w:t>
      </w:r>
      <w:r>
        <w:rPr>
          <w:w w:val="105"/>
        </w:rPr>
        <w:t> manifestations</w:t>
      </w:r>
      <w:r>
        <w:rPr>
          <w:w w:val="105"/>
        </w:rPr>
        <w:t> and avoidance</w:t>
      </w:r>
      <w:r>
        <w:rPr>
          <w:w w:val="105"/>
        </w:rPr>
        <w:t> of</w:t>
      </w:r>
      <w:r>
        <w:rPr>
          <w:w w:val="105"/>
        </w:rPr>
        <w:t> social</w:t>
      </w:r>
      <w:r>
        <w:rPr>
          <w:w w:val="105"/>
        </w:rPr>
        <w:t> interactions</w:t>
      </w:r>
      <w:r>
        <w:rPr>
          <w:w w:val="105"/>
        </w:rPr>
        <w:t> were</w:t>
      </w:r>
      <w:r>
        <w:rPr>
          <w:w w:val="105"/>
        </w:rPr>
        <w:t> exposed</w:t>
      </w:r>
      <w:r>
        <w:rPr>
          <w:w w:val="105"/>
        </w:rPr>
        <w:t> to</w:t>
      </w:r>
      <w:r>
        <w:rPr>
          <w:w w:val="105"/>
        </w:rPr>
        <w:t> Cognitive</w:t>
      </w:r>
      <w:r>
        <w:rPr>
          <w:spacing w:val="40"/>
          <w:w w:val="105"/>
        </w:rPr>
        <w:t> </w:t>
      </w:r>
      <w:r>
        <w:rPr>
          <w:w w:val="105"/>
        </w:rPr>
        <w:t>Restructuringin</w:t>
      </w:r>
      <w:r>
        <w:rPr>
          <w:w w:val="105"/>
        </w:rPr>
        <w:t> group</w:t>
      </w:r>
      <w:r>
        <w:rPr>
          <w:w w:val="105"/>
        </w:rPr>
        <w:t> A, while another</w:t>
      </w:r>
      <w:r>
        <w:rPr>
          <w:w w:val="105"/>
        </w:rPr>
        <w:t> set</w:t>
      </w:r>
      <w:r>
        <w:rPr>
          <w:w w:val="105"/>
        </w:rPr>
        <w:t> of students</w:t>
      </w:r>
      <w:r>
        <w:rPr>
          <w:spacing w:val="40"/>
          <w:w w:val="105"/>
        </w:rPr>
        <w:t> </w:t>
      </w:r>
      <w:r>
        <w:rPr>
          <w:w w:val="105"/>
        </w:rPr>
        <w:t>with</w:t>
      </w:r>
      <w:r>
        <w:rPr>
          <w:w w:val="105"/>
        </w:rPr>
        <w:t> fear,</w:t>
      </w:r>
      <w:r>
        <w:rPr>
          <w:w w:val="105"/>
        </w:rPr>
        <w:t> physiological</w:t>
      </w:r>
      <w:r>
        <w:rPr>
          <w:w w:val="105"/>
        </w:rPr>
        <w:t> manifestations and</w:t>
      </w:r>
      <w:r>
        <w:rPr>
          <w:w w:val="105"/>
        </w:rPr>
        <w:t> avoidance</w:t>
      </w:r>
      <w:r>
        <w:rPr>
          <w:w w:val="105"/>
        </w:rPr>
        <w:t> of social interactions</w:t>
      </w:r>
      <w:r>
        <w:rPr>
          <w:w w:val="105"/>
        </w:rPr>
        <w:t> were exposed</w:t>
      </w:r>
      <w:r>
        <w:rPr>
          <w:w w:val="105"/>
        </w:rPr>
        <w:t> to Social</w:t>
      </w:r>
      <w:r>
        <w:rPr>
          <w:w w:val="105"/>
        </w:rPr>
        <w:t> Skills Trainingin</w:t>
      </w:r>
      <w:r>
        <w:rPr>
          <w:spacing w:val="40"/>
          <w:w w:val="105"/>
        </w:rPr>
        <w:t> </w:t>
      </w:r>
      <w:r>
        <w:rPr>
          <w:w w:val="105"/>
        </w:rPr>
        <w:t>group B. Pre-test and</w:t>
      </w:r>
      <w:r>
        <w:rPr>
          <w:w w:val="105"/>
        </w:rPr>
        <w:t> post test are conducted</w:t>
      </w:r>
      <w:r>
        <w:rPr>
          <w:spacing w:val="-1"/>
          <w:w w:val="105"/>
        </w:rPr>
        <w:t> </w:t>
      </w:r>
      <w:r>
        <w:rPr>
          <w:w w:val="105"/>
        </w:rPr>
        <w:t>to measure changes</w:t>
      </w:r>
      <w:r>
        <w:rPr>
          <w:spacing w:val="-4"/>
          <w:w w:val="105"/>
        </w:rPr>
        <w:t> </w:t>
      </w:r>
      <w:r>
        <w:rPr>
          <w:w w:val="105"/>
        </w:rPr>
        <w:t>in their Social phobia in the</w:t>
      </w:r>
      <w:r>
        <w:rPr>
          <w:spacing w:val="-3"/>
          <w:w w:val="105"/>
        </w:rPr>
        <w:t> </w:t>
      </w:r>
      <w:r>
        <w:rPr>
          <w:w w:val="105"/>
        </w:rPr>
        <w:t>two groups.</w:t>
      </w:r>
    </w:p>
    <w:p>
      <w:pPr>
        <w:spacing w:after="0" w:line="501" w:lineRule="auto"/>
        <w:jc w:val="both"/>
        <w:sectPr>
          <w:pgSz w:w="12240" w:h="15840"/>
          <w:pgMar w:header="0" w:footer="1063" w:top="1380" w:bottom="1260" w:left="1320" w:right="0"/>
        </w:sectPr>
      </w:pPr>
    </w:p>
    <w:p>
      <w:pPr>
        <w:pStyle w:val="BodyText"/>
        <w:tabs>
          <w:tab w:pos="2282" w:val="left" w:leader="none"/>
          <w:tab w:pos="3004" w:val="left" w:leader="none"/>
          <w:tab w:pos="3845" w:val="left" w:leader="none"/>
          <w:tab w:pos="4684" w:val="left" w:leader="none"/>
        </w:tabs>
        <w:spacing w:line="674" w:lineRule="auto" w:before="82"/>
        <w:ind w:left="841" w:right="4716"/>
      </w:pPr>
      <w:r>
        <w:rPr>
          <w:w w:val="105"/>
        </w:rPr>
        <w:t>The</w:t>
      </w:r>
      <w:r>
        <w:rPr>
          <w:spacing w:val="-9"/>
          <w:w w:val="105"/>
        </w:rPr>
        <w:t> </w:t>
      </w:r>
      <w:r>
        <w:rPr>
          <w:w w:val="105"/>
        </w:rPr>
        <w:t>design</w:t>
      </w:r>
      <w:r>
        <w:rPr>
          <w:spacing w:val="-8"/>
          <w:w w:val="105"/>
        </w:rPr>
        <w:t> </w:t>
      </w:r>
      <w:r>
        <w:rPr>
          <w:w w:val="105"/>
        </w:rPr>
        <w:t>can</w:t>
      </w:r>
      <w:r>
        <w:rPr>
          <w:spacing w:val="-8"/>
          <w:w w:val="105"/>
        </w:rPr>
        <w:t> </w:t>
      </w:r>
      <w:r>
        <w:rPr>
          <w:w w:val="105"/>
        </w:rPr>
        <w:t>be</w:t>
      </w:r>
      <w:r>
        <w:rPr>
          <w:spacing w:val="-9"/>
          <w:w w:val="105"/>
        </w:rPr>
        <w:t> </w:t>
      </w:r>
      <w:r>
        <w:rPr>
          <w:w w:val="105"/>
        </w:rPr>
        <w:t>symbolically</w:t>
      </w:r>
      <w:r>
        <w:rPr>
          <w:spacing w:val="-14"/>
          <w:w w:val="105"/>
        </w:rPr>
        <w:t> </w:t>
      </w:r>
      <w:r>
        <w:rPr>
          <w:w w:val="105"/>
        </w:rPr>
        <w:t>represented</w:t>
      </w:r>
      <w:r>
        <w:rPr>
          <w:spacing w:val="-8"/>
          <w:w w:val="105"/>
        </w:rPr>
        <w:t> </w:t>
      </w:r>
      <w:r>
        <w:rPr>
          <w:w w:val="105"/>
        </w:rPr>
        <w:t>as</w:t>
      </w:r>
      <w:r>
        <w:rPr>
          <w:spacing w:val="-10"/>
          <w:w w:val="105"/>
        </w:rPr>
        <w:t> </w:t>
      </w:r>
      <w:r>
        <w:rPr>
          <w:w w:val="105"/>
        </w:rPr>
        <w:t>follow:</w:t>
      </w:r>
      <w:r>
        <w:rPr>
          <w:spacing w:val="-6"/>
          <w:w w:val="105"/>
        </w:rPr>
        <w:t> </w:t>
      </w:r>
      <w:r>
        <w:rPr>
          <w:w w:val="105"/>
        </w:rPr>
        <w:t>- </w:t>
      </w:r>
      <w:r>
        <w:rPr>
          <w:w w:val="105"/>
          <w:position w:val="2"/>
        </w:rPr>
        <w:t>E1 </w:t>
      </w:r>
      <w:r>
        <w:rPr>
          <w:spacing w:val="28"/>
        </w:rPr>
        <w:drawing>
          <wp:inline distT="0" distB="0" distL="0" distR="0">
            <wp:extent cx="311150" cy="76200"/>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8" cstate="print"/>
                    <a:stretch>
                      <a:fillRect/>
                    </a:stretch>
                  </pic:blipFill>
                  <pic:spPr>
                    <a:xfrm>
                      <a:off x="0" y="0"/>
                      <a:ext cx="311150" cy="76200"/>
                    </a:xfrm>
                    <a:prstGeom prst="rect">
                      <a:avLst/>
                    </a:prstGeom>
                  </pic:spPr>
                </pic:pic>
              </a:graphicData>
            </a:graphic>
          </wp:inline>
        </w:drawing>
      </w:r>
      <w:r>
        <w:rPr>
          <w:spacing w:val="28"/>
        </w:rPr>
      </w:r>
      <w:r>
        <w:rPr>
          <w:position w:val="2"/>
        </w:rPr>
        <w:tab/>
      </w:r>
      <w:r>
        <w:rPr>
          <w:spacing w:val="-6"/>
          <w:w w:val="105"/>
          <w:position w:val="2"/>
        </w:rPr>
        <w:t>Y1</w:t>
      </w:r>
      <w:r>
        <w:rPr>
          <w:position w:val="2"/>
        </w:rPr>
        <w:tab/>
      </w:r>
      <w:r>
        <w:rPr/>
        <w:drawing>
          <wp:inline distT="0" distB="0" distL="0" distR="0">
            <wp:extent cx="311150" cy="76200"/>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8" cstate="print"/>
                    <a:stretch>
                      <a:fillRect/>
                    </a:stretch>
                  </pic:blipFill>
                  <pic:spPr>
                    <a:xfrm>
                      <a:off x="0" y="0"/>
                      <a:ext cx="311150" cy="76200"/>
                    </a:xfrm>
                    <a:prstGeom prst="rect">
                      <a:avLst/>
                    </a:prstGeom>
                  </pic:spPr>
                </pic:pic>
              </a:graphicData>
            </a:graphic>
          </wp:inline>
        </w:drawing>
      </w:r>
      <w:r>
        <w:rPr/>
      </w:r>
      <w:r>
        <w:rPr>
          <w:position w:val="2"/>
        </w:rPr>
        <w:tab/>
      </w:r>
      <w:r>
        <w:rPr>
          <w:spacing w:val="-6"/>
          <w:w w:val="105"/>
          <w:position w:val="2"/>
        </w:rPr>
        <w:t>X1</w:t>
      </w:r>
      <w:r>
        <w:rPr>
          <w:position w:val="2"/>
        </w:rPr>
        <w:tab/>
      </w:r>
      <w:r>
        <w:rPr/>
        <w:drawing>
          <wp:inline distT="0" distB="0" distL="0" distR="0">
            <wp:extent cx="311150" cy="7620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311150" cy="76200"/>
                    </a:xfrm>
                    <a:prstGeom prst="rect">
                      <a:avLst/>
                    </a:prstGeom>
                  </pic:spPr>
                </pic:pic>
              </a:graphicData>
            </a:graphic>
          </wp:inline>
        </w:drawing>
      </w:r>
      <w:r>
        <w:rPr/>
      </w:r>
      <w:r>
        <w:rPr>
          <w:spacing w:val="40"/>
          <w:w w:val="105"/>
          <w:position w:val="2"/>
        </w:rPr>
        <w:t> </w:t>
      </w:r>
      <w:r>
        <w:rPr>
          <w:w w:val="105"/>
          <w:position w:val="2"/>
        </w:rPr>
        <w:t>Y4</w:t>
      </w:r>
    </w:p>
    <w:p>
      <w:pPr>
        <w:pStyle w:val="BodyText"/>
        <w:tabs>
          <w:tab w:pos="2339" w:val="left" w:leader="none"/>
          <w:tab w:pos="3004" w:val="left" w:leader="none"/>
          <w:tab w:pos="3780" w:val="left" w:leader="none"/>
          <w:tab w:pos="4594" w:val="left" w:leader="none"/>
        </w:tabs>
        <w:spacing w:before="19"/>
        <w:ind w:left="841"/>
      </w:pPr>
      <w:r>
        <w:rPr>
          <w:w w:val="105"/>
        </w:rPr>
        <w:t>E2 </w:t>
      </w:r>
      <w:r>
        <w:rPr>
          <w:spacing w:val="28"/>
          <w:position w:val="-7"/>
        </w:rPr>
        <w:drawing>
          <wp:inline distT="0" distB="0" distL="0" distR="0">
            <wp:extent cx="311150" cy="7620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8" cstate="print"/>
                    <a:stretch>
                      <a:fillRect/>
                    </a:stretch>
                  </pic:blipFill>
                  <pic:spPr>
                    <a:xfrm>
                      <a:off x="0" y="0"/>
                      <a:ext cx="311150" cy="76200"/>
                    </a:xfrm>
                    <a:prstGeom prst="rect">
                      <a:avLst/>
                    </a:prstGeom>
                  </pic:spPr>
                </pic:pic>
              </a:graphicData>
            </a:graphic>
          </wp:inline>
        </w:drawing>
      </w:r>
      <w:r>
        <w:rPr>
          <w:spacing w:val="28"/>
          <w:position w:val="-7"/>
        </w:rPr>
      </w:r>
      <w:r>
        <w:rPr/>
        <w:tab/>
      </w:r>
      <w:r>
        <w:rPr>
          <w:spacing w:val="-5"/>
          <w:w w:val="105"/>
        </w:rPr>
        <w:t>Y2</w:t>
      </w:r>
      <w:r>
        <w:rPr/>
        <w:tab/>
      </w:r>
      <w:r>
        <w:rPr>
          <w:position w:val="4"/>
        </w:rPr>
        <w:drawing>
          <wp:inline distT="0" distB="0" distL="0" distR="0">
            <wp:extent cx="311150" cy="76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311150" cy="76200"/>
                    </a:xfrm>
                    <a:prstGeom prst="rect">
                      <a:avLst/>
                    </a:prstGeom>
                  </pic:spPr>
                </pic:pic>
              </a:graphicData>
            </a:graphic>
          </wp:inline>
        </w:drawing>
      </w:r>
      <w:r>
        <w:rPr>
          <w:position w:val="4"/>
        </w:rPr>
      </w:r>
      <w:r>
        <w:rPr/>
        <w:tab/>
      </w:r>
      <w:r>
        <w:rPr>
          <w:spacing w:val="-5"/>
          <w:w w:val="105"/>
        </w:rPr>
        <w:t>X2</w:t>
      </w:r>
      <w:r>
        <w:rPr/>
        <w:tab/>
      </w:r>
      <w:r>
        <w:rPr>
          <w:position w:val="4"/>
        </w:rPr>
        <w:drawing>
          <wp:inline distT="0" distB="0" distL="0" distR="0">
            <wp:extent cx="311150" cy="76200"/>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311150" cy="76200"/>
                    </a:xfrm>
                    <a:prstGeom prst="rect">
                      <a:avLst/>
                    </a:prstGeom>
                  </pic:spPr>
                </pic:pic>
              </a:graphicData>
            </a:graphic>
          </wp:inline>
        </w:drawing>
      </w:r>
      <w:r>
        <w:rPr>
          <w:position w:val="4"/>
        </w:rPr>
      </w:r>
      <w:r>
        <w:rPr>
          <w:spacing w:val="40"/>
          <w:w w:val="105"/>
        </w:rPr>
        <w:t> </w:t>
      </w:r>
      <w:r>
        <w:rPr>
          <w:w w:val="105"/>
        </w:rPr>
        <w:t>Y5</w:t>
      </w:r>
    </w:p>
    <w:p>
      <w:pPr>
        <w:pStyle w:val="BodyText"/>
        <w:spacing w:before="187"/>
      </w:pPr>
    </w:p>
    <w:p>
      <w:pPr>
        <w:pStyle w:val="BodyText"/>
        <w:ind w:left="841"/>
      </w:pPr>
      <w:r>
        <w:rPr>
          <w:w w:val="105"/>
        </w:rPr>
        <w:t>Where:</w:t>
      </w:r>
      <w:r>
        <w:rPr>
          <w:spacing w:val="-12"/>
          <w:w w:val="105"/>
        </w:rPr>
        <w:t> </w:t>
      </w:r>
      <w:r>
        <w:rPr>
          <w:spacing w:val="-10"/>
          <w:w w:val="105"/>
        </w:rPr>
        <w:t>-</w:t>
      </w:r>
    </w:p>
    <w:p>
      <w:pPr>
        <w:pStyle w:val="BodyText"/>
        <w:spacing w:before="227"/>
      </w:pPr>
    </w:p>
    <w:p>
      <w:pPr>
        <w:pStyle w:val="BodyText"/>
        <w:spacing w:line="679" w:lineRule="auto" w:before="1"/>
        <w:ind w:left="841" w:right="6908"/>
      </w:pPr>
      <w:r>
        <w:rPr>
          <w:w w:val="105"/>
        </w:rPr>
        <w:t>E1 – Treatment group one (CT) E2</w:t>
      </w:r>
      <w:r>
        <w:rPr>
          <w:spacing w:val="-16"/>
          <w:w w:val="105"/>
        </w:rPr>
        <w:t> </w:t>
      </w:r>
      <w:r>
        <w:rPr>
          <w:w w:val="105"/>
        </w:rPr>
        <w:t>–</w:t>
      </w:r>
      <w:r>
        <w:rPr>
          <w:spacing w:val="-12"/>
          <w:w w:val="105"/>
        </w:rPr>
        <w:t> </w:t>
      </w:r>
      <w:r>
        <w:rPr>
          <w:w w:val="105"/>
        </w:rPr>
        <w:t>Treatment</w:t>
      </w:r>
      <w:r>
        <w:rPr>
          <w:spacing w:val="-11"/>
          <w:w w:val="105"/>
        </w:rPr>
        <w:t> </w:t>
      </w:r>
      <w:r>
        <w:rPr>
          <w:w w:val="105"/>
        </w:rPr>
        <w:t>group</w:t>
      </w:r>
      <w:r>
        <w:rPr>
          <w:spacing w:val="-13"/>
          <w:w w:val="105"/>
        </w:rPr>
        <w:t> </w:t>
      </w:r>
      <w:r>
        <w:rPr>
          <w:w w:val="105"/>
        </w:rPr>
        <w:t>two</w:t>
      </w:r>
      <w:r>
        <w:rPr>
          <w:spacing w:val="-16"/>
          <w:w w:val="105"/>
        </w:rPr>
        <w:t> </w:t>
      </w:r>
      <w:r>
        <w:rPr>
          <w:w w:val="105"/>
        </w:rPr>
        <w:t>(SST)</w:t>
      </w:r>
    </w:p>
    <w:p>
      <w:pPr>
        <w:pStyle w:val="BodyText"/>
        <w:spacing w:line="684" w:lineRule="auto" w:before="8"/>
        <w:ind w:left="841" w:right="4421"/>
      </w:pPr>
      <w:r>
        <w:rPr>
          <w:w w:val="105"/>
        </w:rPr>
        <w:t>Y1 – Pre-test administered to</w:t>
      </w:r>
      <w:r>
        <w:rPr>
          <w:spacing w:val="-2"/>
          <w:w w:val="105"/>
        </w:rPr>
        <w:t> </w:t>
      </w:r>
      <w:r>
        <w:rPr>
          <w:w w:val="105"/>
        </w:rPr>
        <w:t>Treatment group one (CT) Y2</w:t>
      </w:r>
      <w:r>
        <w:rPr>
          <w:spacing w:val="-9"/>
          <w:w w:val="105"/>
        </w:rPr>
        <w:t> </w:t>
      </w:r>
      <w:r>
        <w:rPr>
          <w:w w:val="105"/>
        </w:rPr>
        <w:t>–</w:t>
      </w:r>
      <w:r>
        <w:rPr>
          <w:spacing w:val="-9"/>
          <w:w w:val="105"/>
        </w:rPr>
        <w:t> </w:t>
      </w:r>
      <w:r>
        <w:rPr>
          <w:w w:val="105"/>
        </w:rPr>
        <w:t>Pre-test</w:t>
      </w:r>
      <w:r>
        <w:rPr>
          <w:spacing w:val="-14"/>
          <w:w w:val="105"/>
        </w:rPr>
        <w:t> </w:t>
      </w:r>
      <w:r>
        <w:rPr>
          <w:w w:val="105"/>
        </w:rPr>
        <w:t>administered</w:t>
      </w:r>
      <w:r>
        <w:rPr>
          <w:spacing w:val="-9"/>
          <w:w w:val="105"/>
        </w:rPr>
        <w:t> </w:t>
      </w:r>
      <w:r>
        <w:rPr>
          <w:w w:val="105"/>
        </w:rPr>
        <w:t>to</w:t>
      </w:r>
      <w:r>
        <w:rPr>
          <w:spacing w:val="-15"/>
          <w:w w:val="105"/>
        </w:rPr>
        <w:t> </w:t>
      </w:r>
      <w:r>
        <w:rPr>
          <w:w w:val="105"/>
        </w:rPr>
        <w:t>Treatment</w:t>
      </w:r>
      <w:r>
        <w:rPr>
          <w:spacing w:val="-8"/>
          <w:w w:val="105"/>
        </w:rPr>
        <w:t> </w:t>
      </w:r>
      <w:r>
        <w:rPr>
          <w:w w:val="105"/>
        </w:rPr>
        <w:t>group</w:t>
      </w:r>
      <w:r>
        <w:rPr>
          <w:spacing w:val="-9"/>
          <w:w w:val="105"/>
        </w:rPr>
        <w:t> </w:t>
      </w:r>
      <w:r>
        <w:rPr>
          <w:w w:val="105"/>
        </w:rPr>
        <w:t>two</w:t>
      </w:r>
      <w:r>
        <w:rPr>
          <w:spacing w:val="-9"/>
          <w:w w:val="105"/>
        </w:rPr>
        <w:t> </w:t>
      </w:r>
      <w:r>
        <w:rPr>
          <w:w w:val="105"/>
        </w:rPr>
        <w:t>(SST) X1 – Treatment with (CT)</w:t>
      </w:r>
    </w:p>
    <w:p>
      <w:pPr>
        <w:pStyle w:val="BodyText"/>
        <w:spacing w:line="258" w:lineRule="exact"/>
        <w:ind w:left="841"/>
      </w:pPr>
      <w:r>
        <w:rPr>
          <w:w w:val="105"/>
        </w:rPr>
        <w:t>X2</w:t>
      </w:r>
      <w:r>
        <w:rPr>
          <w:spacing w:val="-8"/>
          <w:w w:val="105"/>
        </w:rPr>
        <w:t> </w:t>
      </w:r>
      <w:r>
        <w:rPr>
          <w:w w:val="105"/>
        </w:rPr>
        <w:t>–</w:t>
      </w:r>
      <w:r>
        <w:rPr>
          <w:spacing w:val="-8"/>
          <w:w w:val="105"/>
        </w:rPr>
        <w:t> </w:t>
      </w:r>
      <w:r>
        <w:rPr>
          <w:w w:val="105"/>
        </w:rPr>
        <w:t>Treatment</w:t>
      </w:r>
      <w:r>
        <w:rPr>
          <w:spacing w:val="-6"/>
          <w:w w:val="105"/>
        </w:rPr>
        <w:t> </w:t>
      </w:r>
      <w:r>
        <w:rPr>
          <w:w w:val="105"/>
        </w:rPr>
        <w:t>with</w:t>
      </w:r>
      <w:r>
        <w:rPr>
          <w:spacing w:val="-14"/>
          <w:w w:val="105"/>
        </w:rPr>
        <w:t> </w:t>
      </w:r>
      <w:r>
        <w:rPr>
          <w:spacing w:val="-2"/>
          <w:w w:val="105"/>
        </w:rPr>
        <w:t>(SST)</w:t>
      </w:r>
    </w:p>
    <w:p>
      <w:pPr>
        <w:pStyle w:val="BodyText"/>
        <w:spacing w:before="220"/>
      </w:pPr>
    </w:p>
    <w:p>
      <w:pPr>
        <w:pStyle w:val="BodyText"/>
        <w:spacing w:line="686" w:lineRule="auto"/>
        <w:ind w:left="841" w:right="4421"/>
      </w:pPr>
      <w:r>
        <w:rPr>
          <w:w w:val="105"/>
        </w:rPr>
        <w:t>Y3</w:t>
      </w:r>
      <w:r>
        <w:rPr>
          <w:spacing w:val="-9"/>
          <w:w w:val="105"/>
        </w:rPr>
        <w:t> </w:t>
      </w:r>
      <w:r>
        <w:rPr>
          <w:w w:val="105"/>
        </w:rPr>
        <w:t>–</w:t>
      </w:r>
      <w:r>
        <w:rPr>
          <w:spacing w:val="-9"/>
          <w:w w:val="105"/>
        </w:rPr>
        <w:t> </w:t>
      </w:r>
      <w:r>
        <w:rPr>
          <w:w w:val="105"/>
        </w:rPr>
        <w:t>Post-test</w:t>
      </w:r>
      <w:r>
        <w:rPr>
          <w:spacing w:val="-13"/>
          <w:w w:val="105"/>
        </w:rPr>
        <w:t> </w:t>
      </w:r>
      <w:r>
        <w:rPr>
          <w:w w:val="105"/>
        </w:rPr>
        <w:t>administered</w:t>
      </w:r>
      <w:r>
        <w:rPr>
          <w:spacing w:val="-6"/>
          <w:w w:val="105"/>
        </w:rPr>
        <w:t> </w:t>
      </w:r>
      <w:r>
        <w:rPr>
          <w:w w:val="105"/>
        </w:rPr>
        <w:t>to</w:t>
      </w:r>
      <w:r>
        <w:rPr>
          <w:spacing w:val="-15"/>
          <w:w w:val="105"/>
        </w:rPr>
        <w:t> </w:t>
      </w:r>
      <w:r>
        <w:rPr>
          <w:w w:val="105"/>
        </w:rPr>
        <w:t>Treatment</w:t>
      </w:r>
      <w:r>
        <w:rPr>
          <w:spacing w:val="-7"/>
          <w:w w:val="105"/>
        </w:rPr>
        <w:t> </w:t>
      </w:r>
      <w:r>
        <w:rPr>
          <w:w w:val="105"/>
        </w:rPr>
        <w:t>group</w:t>
      </w:r>
      <w:r>
        <w:rPr>
          <w:spacing w:val="-9"/>
          <w:w w:val="105"/>
        </w:rPr>
        <w:t> </w:t>
      </w:r>
      <w:r>
        <w:rPr>
          <w:w w:val="105"/>
        </w:rPr>
        <w:t>one</w:t>
      </w:r>
      <w:r>
        <w:rPr>
          <w:spacing w:val="-10"/>
          <w:w w:val="105"/>
        </w:rPr>
        <w:t> </w:t>
      </w:r>
      <w:r>
        <w:rPr>
          <w:w w:val="105"/>
        </w:rPr>
        <w:t>(CT) Y4 – Post-test administer to Treatment group two (SST)</w:t>
      </w:r>
    </w:p>
    <w:p>
      <w:pPr>
        <w:pStyle w:val="BodyText"/>
      </w:pPr>
    </w:p>
    <w:p>
      <w:pPr>
        <w:pStyle w:val="BodyText"/>
        <w:spacing w:before="26"/>
      </w:pPr>
    </w:p>
    <w:p>
      <w:pPr>
        <w:pStyle w:val="Heading4"/>
        <w:numPr>
          <w:ilvl w:val="1"/>
          <w:numId w:val="21"/>
        </w:numPr>
        <w:tabs>
          <w:tab w:pos="1561" w:val="left" w:leader="none"/>
        </w:tabs>
        <w:spacing w:line="240" w:lineRule="auto" w:before="0" w:after="0"/>
        <w:ind w:left="1561" w:right="0" w:hanging="720"/>
        <w:jc w:val="left"/>
      </w:pPr>
      <w:r>
        <w:rPr>
          <w:w w:val="105"/>
        </w:rPr>
        <w:t>Population</w:t>
      </w:r>
      <w:r>
        <w:rPr>
          <w:spacing w:val="-13"/>
          <w:w w:val="105"/>
        </w:rPr>
        <w:t> </w:t>
      </w:r>
      <w:r>
        <w:rPr>
          <w:w w:val="105"/>
        </w:rPr>
        <w:t>of</w:t>
      </w:r>
      <w:r>
        <w:rPr>
          <w:spacing w:val="-10"/>
          <w:w w:val="105"/>
        </w:rPr>
        <w:t> </w:t>
      </w:r>
      <w:r>
        <w:rPr>
          <w:w w:val="105"/>
        </w:rPr>
        <w:t>the</w:t>
      </w:r>
      <w:r>
        <w:rPr>
          <w:spacing w:val="-8"/>
          <w:w w:val="105"/>
        </w:rPr>
        <w:t> </w:t>
      </w:r>
      <w:r>
        <w:rPr>
          <w:spacing w:val="-4"/>
          <w:w w:val="105"/>
        </w:rPr>
        <w:t>study</w:t>
      </w:r>
    </w:p>
    <w:p>
      <w:pPr>
        <w:pStyle w:val="BodyText"/>
        <w:spacing w:before="18"/>
        <w:rPr>
          <w:b/>
        </w:rPr>
      </w:pPr>
    </w:p>
    <w:p>
      <w:pPr>
        <w:pStyle w:val="BodyText"/>
        <w:spacing w:line="499" w:lineRule="auto"/>
        <w:ind w:left="841" w:right="1439"/>
        <w:jc w:val="both"/>
      </w:pPr>
      <w:r>
        <w:rPr>
          <w:w w:val="105"/>
        </w:rPr>
        <w:t>The</w:t>
      </w:r>
      <w:r>
        <w:rPr>
          <w:w w:val="105"/>
        </w:rPr>
        <w:t> population</w:t>
      </w:r>
      <w:r>
        <w:rPr>
          <w:w w:val="105"/>
        </w:rPr>
        <w:t> of the</w:t>
      </w:r>
      <w:r>
        <w:rPr>
          <w:w w:val="105"/>
        </w:rPr>
        <w:t> study</w:t>
      </w:r>
      <w:r>
        <w:rPr>
          <w:w w:val="105"/>
        </w:rPr>
        <w:t> consists</w:t>
      </w:r>
      <w:r>
        <w:rPr>
          <w:w w:val="105"/>
        </w:rPr>
        <w:t> of</w:t>
      </w:r>
      <w:r>
        <w:rPr>
          <w:w w:val="105"/>
        </w:rPr>
        <w:t> the</w:t>
      </w:r>
      <w:r>
        <w:rPr>
          <w:w w:val="105"/>
        </w:rPr>
        <w:t> public</w:t>
      </w:r>
      <w:r>
        <w:rPr>
          <w:w w:val="105"/>
        </w:rPr>
        <w:t> junior</w:t>
      </w:r>
      <w:r>
        <w:rPr>
          <w:w w:val="105"/>
        </w:rPr>
        <w:t> secondary</w:t>
      </w:r>
      <w:r>
        <w:rPr>
          <w:w w:val="105"/>
        </w:rPr>
        <w:t> school</w:t>
      </w:r>
      <w:r>
        <w:rPr>
          <w:w w:val="105"/>
        </w:rPr>
        <w:t> students identified</w:t>
      </w:r>
      <w:r>
        <w:rPr>
          <w:w w:val="105"/>
        </w:rPr>
        <w:t> with</w:t>
      </w:r>
      <w:r>
        <w:rPr>
          <w:w w:val="105"/>
        </w:rPr>
        <w:t> social</w:t>
      </w:r>
      <w:r>
        <w:rPr>
          <w:w w:val="105"/>
        </w:rPr>
        <w:t> phobia</w:t>
      </w:r>
      <w:r>
        <w:rPr>
          <w:w w:val="105"/>
        </w:rPr>
        <w:t> in</w:t>
      </w:r>
      <w:r>
        <w:rPr>
          <w:w w:val="105"/>
        </w:rPr>
        <w:t> Kaduna</w:t>
      </w:r>
      <w:r>
        <w:rPr>
          <w:w w:val="105"/>
        </w:rPr>
        <w:t> Metropolis,</w:t>
      </w:r>
      <w:r>
        <w:rPr>
          <w:w w:val="105"/>
        </w:rPr>
        <w:t> Nigeria.</w:t>
      </w:r>
      <w:r>
        <w:rPr>
          <w:w w:val="105"/>
        </w:rPr>
        <w:t> All</w:t>
      </w:r>
      <w:r>
        <w:rPr>
          <w:w w:val="105"/>
        </w:rPr>
        <w:t> together,</w:t>
      </w:r>
      <w:r>
        <w:rPr>
          <w:w w:val="105"/>
        </w:rPr>
        <w:t> 1715</w:t>
      </w:r>
      <w:r>
        <w:rPr>
          <w:w w:val="105"/>
        </w:rPr>
        <w:t> Junior Secondary</w:t>
      </w:r>
      <w:r>
        <w:rPr>
          <w:w w:val="105"/>
        </w:rPr>
        <w:t> School</w:t>
      </w:r>
      <w:r>
        <w:rPr>
          <w:w w:val="105"/>
        </w:rPr>
        <w:t> students</w:t>
      </w:r>
      <w:r>
        <w:rPr>
          <w:w w:val="105"/>
        </w:rPr>
        <w:t> were</w:t>
      </w:r>
      <w:r>
        <w:rPr>
          <w:w w:val="105"/>
        </w:rPr>
        <w:t> identified</w:t>
      </w:r>
      <w:r>
        <w:rPr>
          <w:w w:val="105"/>
        </w:rPr>
        <w:t> from</w:t>
      </w:r>
      <w:r>
        <w:rPr>
          <w:w w:val="105"/>
        </w:rPr>
        <w:t> 20</w:t>
      </w:r>
      <w:r>
        <w:rPr>
          <w:w w:val="105"/>
        </w:rPr>
        <w:t> secondary</w:t>
      </w:r>
      <w:r>
        <w:rPr>
          <w:w w:val="105"/>
        </w:rPr>
        <w:t> schools.</w:t>
      </w:r>
      <w:r>
        <w:rPr>
          <w:w w:val="105"/>
        </w:rPr>
        <w:t> The</w:t>
      </w:r>
      <w:r>
        <w:rPr>
          <w:w w:val="105"/>
        </w:rPr>
        <w:t> reason</w:t>
      </w:r>
      <w:r>
        <w:rPr>
          <w:w w:val="105"/>
        </w:rPr>
        <w:t> for involving JSS I students is that students</w:t>
      </w:r>
      <w:r>
        <w:rPr>
          <w:spacing w:val="40"/>
          <w:w w:val="105"/>
        </w:rPr>
        <w:t> </w:t>
      </w:r>
      <w:r>
        <w:rPr>
          <w:w w:val="105"/>
        </w:rPr>
        <w:t>at this level are newly admitted into secondary school</w:t>
      </w:r>
      <w:r>
        <w:rPr>
          <w:spacing w:val="10"/>
          <w:w w:val="105"/>
        </w:rPr>
        <w:t> </w:t>
      </w:r>
      <w:r>
        <w:rPr>
          <w:w w:val="105"/>
        </w:rPr>
        <w:t>and</w:t>
      </w:r>
      <w:r>
        <w:rPr>
          <w:spacing w:val="8"/>
          <w:w w:val="105"/>
        </w:rPr>
        <w:t> </w:t>
      </w:r>
      <w:r>
        <w:rPr>
          <w:w w:val="105"/>
        </w:rPr>
        <w:t>are</w:t>
      </w:r>
      <w:r>
        <w:rPr>
          <w:spacing w:val="7"/>
          <w:w w:val="105"/>
        </w:rPr>
        <w:t> </w:t>
      </w:r>
      <w:r>
        <w:rPr>
          <w:w w:val="105"/>
        </w:rPr>
        <w:t>likely</w:t>
      </w:r>
      <w:r>
        <w:rPr>
          <w:spacing w:val="8"/>
          <w:w w:val="105"/>
        </w:rPr>
        <w:t> </w:t>
      </w:r>
      <w:r>
        <w:rPr>
          <w:w w:val="105"/>
        </w:rPr>
        <w:t>to</w:t>
      </w:r>
      <w:r>
        <w:rPr>
          <w:spacing w:val="16"/>
          <w:w w:val="105"/>
        </w:rPr>
        <w:t> </w:t>
      </w:r>
      <w:r>
        <w:rPr>
          <w:w w:val="105"/>
        </w:rPr>
        <w:t>face</w:t>
      </w:r>
      <w:r>
        <w:rPr>
          <w:spacing w:val="7"/>
          <w:w w:val="105"/>
        </w:rPr>
        <w:t> </w:t>
      </w:r>
      <w:r>
        <w:rPr>
          <w:w w:val="105"/>
        </w:rPr>
        <w:t>the</w:t>
      </w:r>
      <w:r>
        <w:rPr>
          <w:spacing w:val="14"/>
          <w:w w:val="105"/>
        </w:rPr>
        <w:t> </w:t>
      </w:r>
      <w:r>
        <w:rPr>
          <w:w w:val="105"/>
        </w:rPr>
        <w:t>challenges</w:t>
      </w:r>
      <w:r>
        <w:rPr>
          <w:spacing w:val="79"/>
          <w:w w:val="105"/>
        </w:rPr>
        <w:t> </w:t>
      </w:r>
      <w:r>
        <w:rPr>
          <w:w w:val="105"/>
        </w:rPr>
        <w:t>of</w:t>
      </w:r>
      <w:r>
        <w:rPr>
          <w:spacing w:val="77"/>
          <w:w w:val="105"/>
        </w:rPr>
        <w:t> </w:t>
      </w:r>
      <w:r>
        <w:rPr>
          <w:w w:val="105"/>
        </w:rPr>
        <w:t>being</w:t>
      </w:r>
      <w:r>
        <w:rPr>
          <w:spacing w:val="15"/>
          <w:w w:val="105"/>
        </w:rPr>
        <w:t> </w:t>
      </w:r>
      <w:r>
        <w:rPr>
          <w:w w:val="105"/>
        </w:rPr>
        <w:t>in</w:t>
      </w:r>
      <w:r>
        <w:rPr>
          <w:spacing w:val="9"/>
          <w:w w:val="105"/>
        </w:rPr>
        <w:t> </w:t>
      </w:r>
      <w:r>
        <w:rPr>
          <w:w w:val="105"/>
        </w:rPr>
        <w:t>a</w:t>
      </w:r>
      <w:r>
        <w:rPr>
          <w:spacing w:val="13"/>
          <w:w w:val="105"/>
        </w:rPr>
        <w:t> </w:t>
      </w:r>
      <w:r>
        <w:rPr>
          <w:w w:val="105"/>
        </w:rPr>
        <w:t>new</w:t>
      </w:r>
      <w:r>
        <w:rPr>
          <w:spacing w:val="6"/>
          <w:w w:val="105"/>
        </w:rPr>
        <w:t> </w:t>
      </w:r>
      <w:r>
        <w:rPr>
          <w:w w:val="105"/>
        </w:rPr>
        <w:t>environment</w:t>
      </w:r>
      <w:r>
        <w:rPr>
          <w:spacing w:val="17"/>
          <w:w w:val="105"/>
        </w:rPr>
        <w:t> </w:t>
      </w:r>
      <w:r>
        <w:rPr>
          <w:w w:val="105"/>
        </w:rPr>
        <w:t>where</w:t>
      </w:r>
      <w:r>
        <w:rPr>
          <w:spacing w:val="8"/>
          <w:w w:val="105"/>
        </w:rPr>
        <w:t> </w:t>
      </w:r>
      <w:r>
        <w:rPr>
          <w:spacing w:val="-4"/>
          <w:w w:val="105"/>
        </w:rPr>
        <w:t>they</w:t>
      </w:r>
    </w:p>
    <w:p>
      <w:pPr>
        <w:spacing w:after="0" w:line="499" w:lineRule="auto"/>
        <w:jc w:val="both"/>
        <w:sectPr>
          <w:pgSz w:w="12240" w:h="15840"/>
          <w:pgMar w:header="0" w:footer="1063" w:top="1360" w:bottom="1260" w:left="1320" w:right="0"/>
        </w:sectPr>
      </w:pPr>
    </w:p>
    <w:p>
      <w:pPr>
        <w:pStyle w:val="BodyText"/>
        <w:spacing w:line="501" w:lineRule="auto" w:before="82"/>
        <w:ind w:left="841" w:right="1450"/>
        <w:jc w:val="both"/>
      </w:pPr>
      <w:r>
        <w:rPr>
          <w:w w:val="105"/>
        </w:rPr>
        <w:t>meet and interact with new teachers</w:t>
      </w:r>
      <w:r>
        <w:rPr>
          <w:spacing w:val="-1"/>
          <w:w w:val="105"/>
        </w:rPr>
        <w:t> </w:t>
      </w:r>
      <w:r>
        <w:rPr>
          <w:w w:val="105"/>
        </w:rPr>
        <w:t>and fellow students. Another reason why JSS I was used for the study is that many literature reviewed show that Social Phobia emanates in school setting during transition period and adolescence stage. Therefore,</w:t>
      </w:r>
      <w:r>
        <w:rPr>
          <w:w w:val="105"/>
        </w:rPr>
        <w:t> such treatment at the onset may be more effective.</w:t>
      </w:r>
    </w:p>
    <w:p>
      <w:pPr>
        <w:pStyle w:val="Heading4"/>
        <w:numPr>
          <w:ilvl w:val="1"/>
          <w:numId w:val="21"/>
        </w:numPr>
        <w:tabs>
          <w:tab w:pos="1561" w:val="left" w:leader="none"/>
        </w:tabs>
        <w:spacing w:line="240" w:lineRule="auto" w:before="202" w:after="0"/>
        <w:ind w:left="1561" w:right="0" w:hanging="720"/>
        <w:jc w:val="left"/>
      </w:pPr>
      <w:r>
        <w:rPr>
          <w:w w:val="105"/>
        </w:rPr>
        <w:t>Sample</w:t>
      </w:r>
      <w:r>
        <w:rPr>
          <w:spacing w:val="-9"/>
          <w:w w:val="105"/>
        </w:rPr>
        <w:t> </w:t>
      </w:r>
      <w:r>
        <w:rPr>
          <w:w w:val="105"/>
        </w:rPr>
        <w:t>and</w:t>
      </w:r>
      <w:r>
        <w:rPr>
          <w:spacing w:val="-15"/>
          <w:w w:val="105"/>
        </w:rPr>
        <w:t> </w:t>
      </w:r>
      <w:r>
        <w:rPr>
          <w:w w:val="105"/>
        </w:rPr>
        <w:t>Sampling</w:t>
      </w:r>
      <w:r>
        <w:rPr>
          <w:spacing w:val="-12"/>
          <w:w w:val="105"/>
        </w:rPr>
        <w:t> </w:t>
      </w:r>
      <w:r>
        <w:rPr>
          <w:spacing w:val="-2"/>
          <w:w w:val="105"/>
        </w:rPr>
        <w:t>Techniques</w:t>
      </w:r>
    </w:p>
    <w:p>
      <w:pPr>
        <w:pStyle w:val="BodyText"/>
        <w:spacing w:before="220"/>
        <w:rPr>
          <w:b/>
        </w:rPr>
      </w:pPr>
    </w:p>
    <w:p>
      <w:pPr>
        <w:pStyle w:val="BodyText"/>
        <w:spacing w:line="501" w:lineRule="auto"/>
        <w:ind w:left="841" w:right="1434"/>
        <w:jc w:val="both"/>
      </w:pPr>
      <w:r>
        <w:rPr>
          <w:w w:val="105"/>
        </w:rPr>
        <w:t>Purposive</w:t>
      </w:r>
      <w:r>
        <w:rPr>
          <w:w w:val="105"/>
        </w:rPr>
        <w:t> sampling</w:t>
      </w:r>
      <w:r>
        <w:rPr>
          <w:w w:val="105"/>
        </w:rPr>
        <w:t> wasused</w:t>
      </w:r>
      <w:r>
        <w:rPr>
          <w:w w:val="105"/>
        </w:rPr>
        <w:t> in</w:t>
      </w:r>
      <w:r>
        <w:rPr>
          <w:w w:val="105"/>
        </w:rPr>
        <w:t> drawing</w:t>
      </w:r>
      <w:r>
        <w:rPr>
          <w:w w:val="105"/>
        </w:rPr>
        <w:t> up</w:t>
      </w:r>
      <w:r>
        <w:rPr>
          <w:w w:val="105"/>
        </w:rPr>
        <w:t> the</w:t>
      </w:r>
      <w:r>
        <w:rPr>
          <w:w w:val="105"/>
        </w:rPr>
        <w:t> samples</w:t>
      </w:r>
      <w:r>
        <w:rPr>
          <w:w w:val="105"/>
        </w:rPr>
        <w:t> involved</w:t>
      </w:r>
      <w:r>
        <w:rPr>
          <w:w w:val="105"/>
        </w:rPr>
        <w:t> in</w:t>
      </w:r>
      <w:r>
        <w:rPr>
          <w:w w:val="105"/>
        </w:rPr>
        <w:t> this</w:t>
      </w:r>
      <w:r>
        <w:rPr>
          <w:w w:val="105"/>
        </w:rPr>
        <w:t> study.The sample</w:t>
      </w:r>
      <w:r>
        <w:rPr>
          <w:w w:val="105"/>
        </w:rPr>
        <w:t> consisted</w:t>
      </w:r>
      <w:r>
        <w:rPr>
          <w:w w:val="105"/>
        </w:rPr>
        <w:t> of 40Junior</w:t>
      </w:r>
      <w:r>
        <w:rPr>
          <w:w w:val="105"/>
        </w:rPr>
        <w:t> Secondary</w:t>
      </w:r>
      <w:r>
        <w:rPr>
          <w:w w:val="105"/>
        </w:rPr>
        <w:t> Class</w:t>
      </w:r>
      <w:r>
        <w:rPr>
          <w:w w:val="105"/>
        </w:rPr>
        <w:t> One</w:t>
      </w:r>
      <w:r>
        <w:rPr>
          <w:w w:val="105"/>
        </w:rPr>
        <w:t> (JSS1)</w:t>
      </w:r>
      <w:r>
        <w:rPr>
          <w:w w:val="105"/>
        </w:rPr>
        <w:t> students</w:t>
      </w:r>
      <w:r>
        <w:rPr>
          <w:w w:val="105"/>
        </w:rPr>
        <w:t> with</w:t>
      </w:r>
      <w:r>
        <w:rPr>
          <w:w w:val="105"/>
        </w:rPr>
        <w:t> symptoms</w:t>
      </w:r>
      <w:r>
        <w:rPr>
          <w:w w:val="105"/>
        </w:rPr>
        <w:t> of social phobia,</w:t>
      </w:r>
      <w:r>
        <w:rPr>
          <w:spacing w:val="-2"/>
          <w:w w:val="105"/>
        </w:rPr>
        <w:t> </w:t>
      </w:r>
      <w:r>
        <w:rPr>
          <w:w w:val="105"/>
        </w:rPr>
        <w:t>in the categories</w:t>
      </w:r>
      <w:r>
        <w:rPr>
          <w:spacing w:val="-1"/>
          <w:w w:val="105"/>
        </w:rPr>
        <w:t> </w:t>
      </w:r>
      <w:r>
        <w:rPr>
          <w:w w:val="105"/>
        </w:rPr>
        <w:t>of</w:t>
      </w:r>
      <w:r>
        <w:rPr>
          <w:spacing w:val="-2"/>
          <w:w w:val="105"/>
        </w:rPr>
        <w:t> </w:t>
      </w:r>
      <w:r>
        <w:rPr>
          <w:w w:val="105"/>
        </w:rPr>
        <w:t>mild</w:t>
      </w:r>
      <w:r>
        <w:rPr>
          <w:spacing w:val="-5"/>
          <w:w w:val="105"/>
        </w:rPr>
        <w:t> </w:t>
      </w:r>
      <w:r>
        <w:rPr>
          <w:w w:val="105"/>
        </w:rPr>
        <w:t>and moderate</w:t>
      </w:r>
      <w:r>
        <w:rPr>
          <w:spacing w:val="-6"/>
          <w:w w:val="105"/>
        </w:rPr>
        <w:t> </w:t>
      </w:r>
      <w:r>
        <w:rPr>
          <w:w w:val="105"/>
        </w:rPr>
        <w:t>as</w:t>
      </w:r>
      <w:r>
        <w:rPr>
          <w:spacing w:val="-1"/>
          <w:w w:val="105"/>
        </w:rPr>
        <w:t> </w:t>
      </w:r>
      <w:r>
        <w:rPr>
          <w:w w:val="105"/>
        </w:rPr>
        <w:t>measured with</w:t>
      </w:r>
      <w:r>
        <w:rPr>
          <w:spacing w:val="-5"/>
          <w:w w:val="105"/>
        </w:rPr>
        <w:t> </w:t>
      </w:r>
      <w:r>
        <w:rPr>
          <w:w w:val="105"/>
        </w:rPr>
        <w:t>the Social Phobia Inventory</w:t>
      </w:r>
      <w:r>
        <w:rPr>
          <w:spacing w:val="-6"/>
          <w:w w:val="105"/>
        </w:rPr>
        <w:t> </w:t>
      </w:r>
      <w:r>
        <w:rPr>
          <w:w w:val="105"/>
        </w:rPr>
        <w:t>(SPIN).</w:t>
      </w:r>
      <w:r>
        <w:rPr>
          <w:spacing w:val="-1"/>
          <w:w w:val="105"/>
        </w:rPr>
        <w:t> </w:t>
      </w:r>
      <w:r>
        <w:rPr>
          <w:w w:val="105"/>
        </w:rPr>
        <w:t>Fromthe</w:t>
      </w:r>
      <w:r>
        <w:rPr>
          <w:spacing w:val="-1"/>
          <w:w w:val="105"/>
        </w:rPr>
        <w:t> </w:t>
      </w:r>
      <w:r>
        <w:rPr>
          <w:w w:val="105"/>
        </w:rPr>
        <w:t>sample</w:t>
      </w:r>
      <w:r>
        <w:rPr>
          <w:spacing w:val="-1"/>
          <w:w w:val="105"/>
        </w:rPr>
        <w:t> </w:t>
      </w:r>
      <w:r>
        <w:rPr>
          <w:w w:val="105"/>
        </w:rPr>
        <w:t>twoclasses</w:t>
      </w:r>
      <w:r>
        <w:rPr>
          <w:spacing w:val="-1"/>
          <w:w w:val="105"/>
        </w:rPr>
        <w:t> </w:t>
      </w:r>
      <w:r>
        <w:rPr>
          <w:w w:val="105"/>
        </w:rPr>
        <w:t>consisting of</w:t>
      </w:r>
      <w:r>
        <w:rPr>
          <w:spacing w:val="-2"/>
          <w:w w:val="105"/>
        </w:rPr>
        <w:t> </w:t>
      </w:r>
      <w:r>
        <w:rPr>
          <w:w w:val="105"/>
        </w:rPr>
        <w:t>20 each was</w:t>
      </w:r>
      <w:r>
        <w:rPr>
          <w:spacing w:val="-1"/>
          <w:w w:val="105"/>
        </w:rPr>
        <w:t> </w:t>
      </w:r>
      <w:r>
        <w:rPr>
          <w:w w:val="105"/>
        </w:rPr>
        <w:t>drawn from</w:t>
      </w:r>
      <w:r>
        <w:rPr>
          <w:spacing w:val="-7"/>
          <w:w w:val="105"/>
        </w:rPr>
        <w:t> </w:t>
      </w:r>
      <w:r>
        <w:rPr>
          <w:w w:val="105"/>
        </w:rPr>
        <w:t>two Junior</w:t>
      </w:r>
      <w:r>
        <w:rPr>
          <w:w w:val="105"/>
        </w:rPr>
        <w:t> Secondary</w:t>
      </w:r>
      <w:r>
        <w:rPr>
          <w:w w:val="105"/>
        </w:rPr>
        <w:t> Schools</w:t>
      </w:r>
      <w:r>
        <w:rPr>
          <w:w w:val="105"/>
        </w:rPr>
        <w:t> in</w:t>
      </w:r>
      <w:r>
        <w:rPr>
          <w:w w:val="105"/>
        </w:rPr>
        <w:t> Kaduna</w:t>
      </w:r>
      <w:r>
        <w:rPr>
          <w:w w:val="105"/>
        </w:rPr>
        <w:t> metropolis,</w:t>
      </w:r>
      <w:r>
        <w:rPr>
          <w:w w:val="105"/>
        </w:rPr>
        <w:t> Nigeria.</w:t>
      </w:r>
      <w:r>
        <w:rPr>
          <w:w w:val="105"/>
        </w:rPr>
        <w:t> The</w:t>
      </w:r>
      <w:r>
        <w:rPr>
          <w:w w:val="105"/>
        </w:rPr>
        <w:t> researcher</w:t>
      </w:r>
      <w:r>
        <w:rPr>
          <w:w w:val="105"/>
        </w:rPr>
        <w:t> randomly assigned the two secondary schools</w:t>
      </w:r>
      <w:r>
        <w:rPr>
          <w:spacing w:val="-1"/>
          <w:w w:val="105"/>
        </w:rPr>
        <w:t> </w:t>
      </w:r>
      <w:r>
        <w:rPr>
          <w:w w:val="105"/>
        </w:rPr>
        <w:t>into CR and SST treatment groups.</w:t>
      </w:r>
    </w:p>
    <w:p>
      <w:pPr>
        <w:pStyle w:val="Heading4"/>
        <w:numPr>
          <w:ilvl w:val="1"/>
          <w:numId w:val="21"/>
        </w:numPr>
        <w:tabs>
          <w:tab w:pos="1560" w:val="left" w:leader="none"/>
        </w:tabs>
        <w:spacing w:line="240" w:lineRule="auto" w:before="206" w:after="0"/>
        <w:ind w:left="1560" w:right="0" w:hanging="359"/>
        <w:jc w:val="left"/>
      </w:pPr>
      <w:r>
        <w:rPr>
          <w:spacing w:val="-2"/>
          <w:w w:val="105"/>
        </w:rPr>
        <w:t>Instrumentation</w:t>
      </w:r>
    </w:p>
    <w:p>
      <w:pPr>
        <w:pStyle w:val="BodyText"/>
        <w:spacing w:before="213"/>
        <w:rPr>
          <w:b/>
        </w:rPr>
      </w:pPr>
    </w:p>
    <w:p>
      <w:pPr>
        <w:pStyle w:val="BodyText"/>
        <w:spacing w:line="501" w:lineRule="auto"/>
        <w:ind w:left="841" w:right="1436"/>
        <w:jc w:val="both"/>
      </w:pPr>
      <w:r>
        <w:rPr>
          <w:w w:val="105"/>
        </w:rPr>
        <w:t>The</w:t>
      </w:r>
      <w:r>
        <w:rPr>
          <w:spacing w:val="-1"/>
          <w:w w:val="105"/>
        </w:rPr>
        <w:t> </w:t>
      </w:r>
      <w:r>
        <w:rPr>
          <w:w w:val="105"/>
        </w:rPr>
        <w:t>SPIN</w:t>
      </w:r>
      <w:r>
        <w:rPr>
          <w:spacing w:val="40"/>
          <w:w w:val="105"/>
        </w:rPr>
        <w:t> </w:t>
      </w:r>
      <w:r>
        <w:rPr>
          <w:w w:val="105"/>
        </w:rPr>
        <w:t>(Social Phobia Inventory) wasadapted</w:t>
      </w:r>
      <w:r>
        <w:rPr>
          <w:spacing w:val="-6"/>
          <w:w w:val="105"/>
        </w:rPr>
        <w:t> </w:t>
      </w:r>
      <w:r>
        <w:rPr>
          <w:w w:val="105"/>
        </w:rPr>
        <w:t>and</w:t>
      </w:r>
      <w:r>
        <w:rPr>
          <w:spacing w:val="-6"/>
          <w:w w:val="105"/>
        </w:rPr>
        <w:t> </w:t>
      </w:r>
      <w:r>
        <w:rPr>
          <w:w w:val="105"/>
        </w:rPr>
        <w:t>used as</w:t>
      </w:r>
      <w:r>
        <w:rPr>
          <w:spacing w:val="-2"/>
          <w:w w:val="105"/>
        </w:rPr>
        <w:t> </w:t>
      </w:r>
      <w:r>
        <w:rPr>
          <w:w w:val="105"/>
        </w:rPr>
        <w:t>instrument for</w:t>
      </w:r>
      <w:r>
        <w:rPr>
          <w:spacing w:val="-3"/>
          <w:w w:val="105"/>
        </w:rPr>
        <w:t> </w:t>
      </w:r>
      <w:r>
        <w:rPr>
          <w:w w:val="105"/>
        </w:rPr>
        <w:t>the study. It is</w:t>
      </w:r>
      <w:r>
        <w:rPr>
          <w:w w:val="105"/>
        </w:rPr>
        <w:t> a</w:t>
      </w:r>
      <w:r>
        <w:rPr>
          <w:w w:val="105"/>
        </w:rPr>
        <w:t> 17-item</w:t>
      </w:r>
      <w:r>
        <w:rPr>
          <w:w w:val="105"/>
        </w:rPr>
        <w:t> self-rating</w:t>
      </w:r>
      <w:r>
        <w:rPr>
          <w:w w:val="105"/>
        </w:rPr>
        <w:t> scale</w:t>
      </w:r>
      <w:r>
        <w:rPr>
          <w:w w:val="105"/>
        </w:rPr>
        <w:t> for</w:t>
      </w:r>
      <w:r>
        <w:rPr>
          <w:spacing w:val="40"/>
          <w:w w:val="105"/>
        </w:rPr>
        <w:t> </w:t>
      </w:r>
      <w:r>
        <w:rPr>
          <w:w w:val="105"/>
        </w:rPr>
        <w:t>social</w:t>
      </w:r>
      <w:r>
        <w:rPr>
          <w:w w:val="105"/>
        </w:rPr>
        <w:t> phobia</w:t>
      </w:r>
      <w:r>
        <w:rPr>
          <w:w w:val="105"/>
        </w:rPr>
        <w:t> developed</w:t>
      </w:r>
      <w:r>
        <w:rPr>
          <w:w w:val="105"/>
        </w:rPr>
        <w:t> by</w:t>
      </w:r>
      <w:r>
        <w:rPr>
          <w:w w:val="105"/>
        </w:rPr>
        <w:t> Connor</w:t>
      </w:r>
      <w:r>
        <w:rPr>
          <w:w w:val="105"/>
        </w:rPr>
        <w:t> (2000).The</w:t>
      </w:r>
      <w:r>
        <w:rPr>
          <w:w w:val="105"/>
        </w:rPr>
        <w:t> scale includes</w:t>
      </w:r>
      <w:r>
        <w:rPr>
          <w:spacing w:val="-1"/>
          <w:w w:val="105"/>
        </w:rPr>
        <w:t> </w:t>
      </w:r>
      <w:r>
        <w:rPr>
          <w:w w:val="105"/>
        </w:rPr>
        <w:t>items</w:t>
      </w:r>
      <w:r>
        <w:rPr>
          <w:spacing w:val="-7"/>
          <w:w w:val="105"/>
        </w:rPr>
        <w:t> </w:t>
      </w:r>
      <w:r>
        <w:rPr>
          <w:w w:val="105"/>
        </w:rPr>
        <w:t>assessing each of</w:t>
      </w:r>
      <w:r>
        <w:rPr>
          <w:spacing w:val="-1"/>
          <w:w w:val="105"/>
        </w:rPr>
        <w:t> </w:t>
      </w:r>
      <w:r>
        <w:rPr>
          <w:w w:val="105"/>
        </w:rPr>
        <w:t>the symptom domains</w:t>
      </w:r>
      <w:r>
        <w:rPr>
          <w:spacing w:val="-1"/>
          <w:w w:val="105"/>
        </w:rPr>
        <w:t> </w:t>
      </w:r>
      <w:r>
        <w:rPr>
          <w:w w:val="105"/>
        </w:rPr>
        <w:t>of social Phobia (fear,</w:t>
      </w:r>
      <w:r>
        <w:rPr>
          <w:spacing w:val="-3"/>
          <w:w w:val="105"/>
        </w:rPr>
        <w:t> </w:t>
      </w:r>
      <w:r>
        <w:rPr>
          <w:w w:val="105"/>
        </w:rPr>
        <w:t>avoidance, and</w:t>
      </w:r>
      <w:r>
        <w:rPr>
          <w:spacing w:val="-4"/>
          <w:w w:val="105"/>
        </w:rPr>
        <w:t> </w:t>
      </w:r>
      <w:r>
        <w:rPr>
          <w:w w:val="105"/>
        </w:rPr>
        <w:t>physiological manifestations).</w:t>
      </w:r>
      <w:r>
        <w:rPr>
          <w:spacing w:val="-3"/>
          <w:w w:val="105"/>
        </w:rPr>
        <w:t> </w:t>
      </w:r>
      <w:r>
        <w:rPr>
          <w:w w:val="105"/>
        </w:rPr>
        <w:t>It</w:t>
      </w:r>
      <w:r>
        <w:rPr>
          <w:spacing w:val="-2"/>
          <w:w w:val="105"/>
        </w:rPr>
        <w:t> </w:t>
      </w:r>
      <w:r>
        <w:rPr>
          <w:w w:val="105"/>
        </w:rPr>
        <w:t>is measured on</w:t>
      </w:r>
      <w:r>
        <w:rPr>
          <w:spacing w:val="-4"/>
          <w:w w:val="105"/>
        </w:rPr>
        <w:t> </w:t>
      </w:r>
      <w:r>
        <w:rPr>
          <w:w w:val="105"/>
        </w:rPr>
        <w:t>a five-pointlikert scale ranging from 1 =</w:t>
      </w:r>
      <w:r>
        <w:rPr>
          <w:spacing w:val="40"/>
          <w:w w:val="105"/>
        </w:rPr>
        <w:t> </w:t>
      </w:r>
      <w:r>
        <w:rPr>
          <w:w w:val="105"/>
        </w:rPr>
        <w:t>Not</w:t>
      </w:r>
      <w:r>
        <w:rPr>
          <w:spacing w:val="-1"/>
          <w:w w:val="105"/>
        </w:rPr>
        <w:t> </w:t>
      </w:r>
      <w:r>
        <w:rPr>
          <w:w w:val="105"/>
        </w:rPr>
        <w:t>at all,</w:t>
      </w:r>
      <w:r>
        <w:rPr>
          <w:spacing w:val="40"/>
          <w:w w:val="105"/>
        </w:rPr>
        <w:t> </w:t>
      </w:r>
      <w:r>
        <w:rPr>
          <w:w w:val="105"/>
        </w:rPr>
        <w:t>2 =</w:t>
      </w:r>
      <w:r>
        <w:rPr>
          <w:spacing w:val="40"/>
          <w:w w:val="105"/>
        </w:rPr>
        <w:t> </w:t>
      </w:r>
      <w:r>
        <w:rPr>
          <w:w w:val="105"/>
        </w:rPr>
        <w:t>A little bit,</w:t>
      </w:r>
      <w:r>
        <w:rPr>
          <w:spacing w:val="80"/>
          <w:w w:val="105"/>
        </w:rPr>
        <w:t> </w:t>
      </w:r>
      <w:r>
        <w:rPr>
          <w:w w:val="105"/>
        </w:rPr>
        <w:t>3 =</w:t>
      </w:r>
      <w:r>
        <w:rPr>
          <w:spacing w:val="40"/>
          <w:w w:val="105"/>
        </w:rPr>
        <w:t> </w:t>
      </w:r>
      <w:r>
        <w:rPr>
          <w:w w:val="105"/>
        </w:rPr>
        <w:t>Somewhat,to</w:t>
      </w:r>
      <w:r>
        <w:rPr>
          <w:spacing w:val="-3"/>
          <w:w w:val="105"/>
        </w:rPr>
        <w:t> </w:t>
      </w:r>
      <w:r>
        <w:rPr>
          <w:w w:val="105"/>
        </w:rPr>
        <w:t>4 =</w:t>
      </w:r>
      <w:r>
        <w:rPr>
          <w:spacing w:val="40"/>
          <w:w w:val="105"/>
        </w:rPr>
        <w:t> </w:t>
      </w:r>
      <w:r>
        <w:rPr>
          <w:w w:val="105"/>
        </w:rPr>
        <w:t>Very much,</w:t>
      </w:r>
      <w:r>
        <w:rPr>
          <w:spacing w:val="-1"/>
          <w:w w:val="105"/>
        </w:rPr>
        <w:t> </w:t>
      </w:r>
      <w:r>
        <w:rPr>
          <w:w w:val="105"/>
        </w:rPr>
        <w:t>4 = Extremely.</w:t>
      </w:r>
      <w:r>
        <w:rPr>
          <w:spacing w:val="-1"/>
          <w:w w:val="105"/>
        </w:rPr>
        <w:t> </w:t>
      </w:r>
      <w:r>
        <w:rPr>
          <w:w w:val="105"/>
        </w:rPr>
        <w:t>The total score</w:t>
      </w:r>
      <w:r>
        <w:rPr>
          <w:spacing w:val="-1"/>
          <w:w w:val="105"/>
        </w:rPr>
        <w:t> </w:t>
      </w:r>
      <w:r>
        <w:rPr>
          <w:w w:val="105"/>
        </w:rPr>
        <w:t>which ranges</w:t>
      </w:r>
      <w:r>
        <w:rPr>
          <w:spacing w:val="-2"/>
          <w:w w:val="105"/>
        </w:rPr>
        <w:t> </w:t>
      </w:r>
      <w:r>
        <w:rPr>
          <w:w w:val="105"/>
        </w:rPr>
        <w:t>between</w:t>
      </w:r>
      <w:r>
        <w:rPr>
          <w:spacing w:val="-6"/>
          <w:w w:val="105"/>
        </w:rPr>
        <w:t> </w:t>
      </w:r>
      <w:r>
        <w:rPr>
          <w:w w:val="105"/>
        </w:rPr>
        <w:t>17 and</w:t>
      </w:r>
      <w:r>
        <w:rPr>
          <w:spacing w:val="-6"/>
          <w:w w:val="105"/>
        </w:rPr>
        <w:t> </w:t>
      </w:r>
      <w:r>
        <w:rPr>
          <w:w w:val="105"/>
        </w:rPr>
        <w:t>68 determines</w:t>
      </w:r>
      <w:r>
        <w:rPr>
          <w:spacing w:val="-2"/>
          <w:w w:val="105"/>
        </w:rPr>
        <w:t> </w:t>
      </w:r>
      <w:r>
        <w:rPr>
          <w:w w:val="105"/>
        </w:rPr>
        <w:t>the</w:t>
      </w:r>
      <w:r>
        <w:rPr>
          <w:spacing w:val="-7"/>
          <w:w w:val="105"/>
        </w:rPr>
        <w:t> </w:t>
      </w:r>
      <w:r>
        <w:rPr>
          <w:w w:val="105"/>
        </w:rPr>
        <w:t>individual‘s</w:t>
      </w:r>
      <w:r>
        <w:rPr>
          <w:spacing w:val="-2"/>
          <w:w w:val="105"/>
        </w:rPr>
        <w:t> </w:t>
      </w:r>
      <w:r>
        <w:rPr>
          <w:w w:val="105"/>
        </w:rPr>
        <w:t>severity of</w:t>
      </w:r>
      <w:r>
        <w:rPr>
          <w:spacing w:val="-3"/>
          <w:w w:val="105"/>
        </w:rPr>
        <w:t> </w:t>
      </w:r>
      <w:r>
        <w:rPr>
          <w:w w:val="105"/>
        </w:rPr>
        <w:t>social </w:t>
      </w:r>
      <w:r>
        <w:rPr>
          <w:spacing w:val="-2"/>
          <w:w w:val="105"/>
        </w:rPr>
        <w:t>phobia.</w:t>
      </w:r>
    </w:p>
    <w:p>
      <w:pPr>
        <w:spacing w:before="193"/>
        <w:ind w:left="841" w:right="0" w:firstLine="0"/>
        <w:jc w:val="both"/>
        <w:rPr>
          <w:b/>
          <w:sz w:val="23"/>
        </w:rPr>
      </w:pPr>
      <w:r>
        <w:rPr>
          <w:w w:val="105"/>
          <w:sz w:val="23"/>
        </w:rPr>
        <w:t>Items</w:t>
      </w:r>
      <w:r>
        <w:rPr>
          <w:spacing w:val="-6"/>
          <w:w w:val="105"/>
          <w:sz w:val="23"/>
        </w:rPr>
        <w:t> </w:t>
      </w:r>
      <w:r>
        <w:rPr>
          <w:b/>
          <w:w w:val="105"/>
          <w:sz w:val="23"/>
        </w:rPr>
        <w:t>1,</w:t>
      </w:r>
      <w:r>
        <w:rPr>
          <w:b/>
          <w:spacing w:val="-1"/>
          <w:w w:val="105"/>
          <w:sz w:val="23"/>
        </w:rPr>
        <w:t> </w:t>
      </w:r>
      <w:r>
        <w:rPr>
          <w:b/>
          <w:w w:val="105"/>
          <w:sz w:val="23"/>
        </w:rPr>
        <w:t>3,</w:t>
      </w:r>
      <w:r>
        <w:rPr>
          <w:b/>
          <w:spacing w:val="5"/>
          <w:w w:val="105"/>
          <w:sz w:val="23"/>
        </w:rPr>
        <w:t> </w:t>
      </w:r>
      <w:r>
        <w:rPr>
          <w:b/>
          <w:w w:val="105"/>
          <w:sz w:val="23"/>
        </w:rPr>
        <w:t>5,</w:t>
      </w:r>
      <w:r>
        <w:rPr>
          <w:b/>
          <w:spacing w:val="-2"/>
          <w:w w:val="105"/>
          <w:sz w:val="23"/>
        </w:rPr>
        <w:t> </w:t>
      </w:r>
      <w:r>
        <w:rPr>
          <w:b/>
          <w:w w:val="105"/>
          <w:sz w:val="23"/>
        </w:rPr>
        <w:t>6,</w:t>
      </w:r>
      <w:r>
        <w:rPr>
          <w:b/>
          <w:spacing w:val="-2"/>
          <w:w w:val="105"/>
          <w:sz w:val="23"/>
        </w:rPr>
        <w:t> </w:t>
      </w:r>
      <w:r>
        <w:rPr>
          <w:b/>
          <w:w w:val="105"/>
          <w:sz w:val="23"/>
        </w:rPr>
        <w:t>14</w:t>
      </w:r>
      <w:r>
        <w:rPr>
          <w:b/>
          <w:spacing w:val="7"/>
          <w:w w:val="105"/>
          <w:sz w:val="23"/>
        </w:rPr>
        <w:t> </w:t>
      </w:r>
      <w:r>
        <w:rPr>
          <w:w w:val="105"/>
          <w:sz w:val="23"/>
        </w:rPr>
        <w:t>and</w:t>
      </w:r>
      <w:r>
        <w:rPr>
          <w:spacing w:val="-2"/>
          <w:w w:val="105"/>
          <w:sz w:val="23"/>
        </w:rPr>
        <w:t> </w:t>
      </w:r>
      <w:r>
        <w:rPr>
          <w:b/>
          <w:w w:val="105"/>
          <w:sz w:val="23"/>
        </w:rPr>
        <w:t>15</w:t>
      </w:r>
      <w:r>
        <w:rPr>
          <w:w w:val="105"/>
          <w:sz w:val="23"/>
        </w:rPr>
        <w:t>measure</w:t>
      </w:r>
      <w:r>
        <w:rPr>
          <w:spacing w:val="70"/>
          <w:w w:val="105"/>
          <w:sz w:val="23"/>
        </w:rPr>
        <w:t> </w:t>
      </w:r>
      <w:r>
        <w:rPr>
          <w:w w:val="105"/>
          <w:sz w:val="23"/>
        </w:rPr>
        <w:t>fear</w:t>
      </w:r>
      <w:r>
        <w:rPr>
          <w:spacing w:val="8"/>
          <w:w w:val="105"/>
          <w:sz w:val="23"/>
        </w:rPr>
        <w:t> </w:t>
      </w:r>
      <w:r>
        <w:rPr>
          <w:w w:val="105"/>
          <w:sz w:val="23"/>
        </w:rPr>
        <w:t>of</w:t>
      </w:r>
      <w:r>
        <w:rPr>
          <w:spacing w:val="1"/>
          <w:w w:val="105"/>
          <w:sz w:val="23"/>
        </w:rPr>
        <w:t> </w:t>
      </w:r>
      <w:r>
        <w:rPr>
          <w:w w:val="105"/>
          <w:sz w:val="23"/>
        </w:rPr>
        <w:t>social</w:t>
      </w:r>
      <w:r>
        <w:rPr>
          <w:spacing w:val="-2"/>
          <w:w w:val="105"/>
          <w:sz w:val="23"/>
        </w:rPr>
        <w:t> </w:t>
      </w:r>
      <w:r>
        <w:rPr>
          <w:w w:val="105"/>
          <w:sz w:val="23"/>
        </w:rPr>
        <w:t>interactions.</w:t>
      </w:r>
      <w:r>
        <w:rPr>
          <w:spacing w:val="-2"/>
          <w:w w:val="105"/>
          <w:sz w:val="23"/>
        </w:rPr>
        <w:t> </w:t>
      </w:r>
      <w:r>
        <w:rPr>
          <w:w w:val="105"/>
          <w:sz w:val="23"/>
        </w:rPr>
        <w:t>While</w:t>
      </w:r>
      <w:r>
        <w:rPr>
          <w:spacing w:val="3"/>
          <w:w w:val="105"/>
          <w:sz w:val="23"/>
        </w:rPr>
        <w:t> </w:t>
      </w:r>
      <w:r>
        <w:rPr>
          <w:w w:val="105"/>
          <w:sz w:val="23"/>
        </w:rPr>
        <w:t>items</w:t>
      </w:r>
      <w:r>
        <w:rPr>
          <w:spacing w:val="7"/>
          <w:w w:val="105"/>
          <w:sz w:val="23"/>
        </w:rPr>
        <w:t> </w:t>
      </w:r>
      <w:r>
        <w:rPr>
          <w:b/>
          <w:w w:val="105"/>
          <w:sz w:val="23"/>
        </w:rPr>
        <w:t>4,</w:t>
      </w:r>
      <w:r>
        <w:rPr>
          <w:b/>
          <w:spacing w:val="-1"/>
          <w:w w:val="105"/>
          <w:sz w:val="23"/>
        </w:rPr>
        <w:t> </w:t>
      </w:r>
      <w:r>
        <w:rPr>
          <w:b/>
          <w:w w:val="105"/>
          <w:sz w:val="23"/>
        </w:rPr>
        <w:t>8,</w:t>
      </w:r>
      <w:r>
        <w:rPr>
          <w:b/>
          <w:spacing w:val="-2"/>
          <w:w w:val="105"/>
          <w:sz w:val="23"/>
        </w:rPr>
        <w:t> </w:t>
      </w:r>
      <w:r>
        <w:rPr>
          <w:b/>
          <w:w w:val="105"/>
          <w:sz w:val="23"/>
        </w:rPr>
        <w:t>9,</w:t>
      </w:r>
      <w:r>
        <w:rPr>
          <w:b/>
          <w:spacing w:val="-1"/>
          <w:w w:val="105"/>
          <w:sz w:val="23"/>
        </w:rPr>
        <w:t> </w:t>
      </w:r>
      <w:r>
        <w:rPr>
          <w:b/>
          <w:w w:val="105"/>
          <w:sz w:val="23"/>
        </w:rPr>
        <w:t>11,</w:t>
      </w:r>
      <w:r>
        <w:rPr>
          <w:b/>
          <w:spacing w:val="-2"/>
          <w:w w:val="105"/>
          <w:sz w:val="23"/>
        </w:rPr>
        <w:t> </w:t>
      </w:r>
      <w:r>
        <w:rPr>
          <w:b/>
          <w:spacing w:val="-5"/>
          <w:w w:val="105"/>
          <w:sz w:val="23"/>
        </w:rPr>
        <w:t>12</w:t>
      </w:r>
    </w:p>
    <w:p>
      <w:pPr>
        <w:pStyle w:val="BodyText"/>
        <w:spacing w:before="6"/>
        <w:rPr>
          <w:b/>
        </w:rPr>
      </w:pPr>
    </w:p>
    <w:p>
      <w:pPr>
        <w:pStyle w:val="BodyText"/>
        <w:spacing w:line="504" w:lineRule="auto"/>
        <w:ind w:left="841" w:right="1434"/>
        <w:jc w:val="both"/>
      </w:pPr>
      <w:r>
        <w:rPr>
          <w:w w:val="105"/>
        </w:rPr>
        <w:t>and </w:t>
      </w:r>
      <w:r>
        <w:rPr>
          <w:b/>
          <w:w w:val="105"/>
        </w:rPr>
        <w:t>16 </w:t>
      </w:r>
      <w:r>
        <w:rPr>
          <w:w w:val="105"/>
        </w:rPr>
        <w:t>measure avoidance of social interactions.And items </w:t>
      </w:r>
      <w:r>
        <w:rPr>
          <w:b/>
          <w:w w:val="105"/>
        </w:rPr>
        <w:t>2, 7, 10, 13, </w:t>
      </w:r>
      <w:r>
        <w:rPr>
          <w:w w:val="105"/>
        </w:rPr>
        <w:t>and </w:t>
      </w:r>
      <w:r>
        <w:rPr>
          <w:b/>
          <w:w w:val="105"/>
        </w:rPr>
        <w:t>17 </w:t>
      </w:r>
      <w:r>
        <w:rPr>
          <w:w w:val="105"/>
        </w:rPr>
        <w:t>measure physiological manifestation of social interactions.</w:t>
      </w:r>
    </w:p>
    <w:p>
      <w:pPr>
        <w:spacing w:after="0" w:line="504" w:lineRule="auto"/>
        <w:jc w:val="both"/>
        <w:sectPr>
          <w:pgSz w:w="12240" w:h="15840"/>
          <w:pgMar w:header="0" w:footer="1063" w:top="1360" w:bottom="1260" w:left="1320" w:right="0"/>
        </w:sectPr>
      </w:pPr>
    </w:p>
    <w:p>
      <w:pPr>
        <w:pStyle w:val="BodyText"/>
        <w:spacing w:before="82"/>
        <w:ind w:left="841"/>
        <w:jc w:val="both"/>
      </w:pPr>
      <w:r>
        <w:rPr>
          <w:w w:val="105"/>
        </w:rPr>
        <w:t>The</w:t>
      </w:r>
      <w:r>
        <w:rPr>
          <w:spacing w:val="-8"/>
          <w:w w:val="105"/>
        </w:rPr>
        <w:t> </w:t>
      </w:r>
      <w:r>
        <w:rPr>
          <w:w w:val="105"/>
        </w:rPr>
        <w:t>scale</w:t>
      </w:r>
      <w:r>
        <w:rPr>
          <w:spacing w:val="-7"/>
          <w:w w:val="105"/>
        </w:rPr>
        <w:t> </w:t>
      </w:r>
      <w:r>
        <w:rPr>
          <w:w w:val="105"/>
        </w:rPr>
        <w:t>measures</w:t>
      </w:r>
      <w:r>
        <w:rPr>
          <w:spacing w:val="-9"/>
          <w:w w:val="105"/>
        </w:rPr>
        <w:t> </w:t>
      </w:r>
      <w:r>
        <w:rPr>
          <w:w w:val="105"/>
        </w:rPr>
        <w:t>the</w:t>
      </w:r>
      <w:r>
        <w:rPr>
          <w:spacing w:val="-7"/>
          <w:w w:val="105"/>
        </w:rPr>
        <w:t> </w:t>
      </w:r>
      <w:r>
        <w:rPr>
          <w:w w:val="105"/>
        </w:rPr>
        <w:t>severity</w:t>
      </w:r>
      <w:r>
        <w:rPr>
          <w:spacing w:val="-7"/>
          <w:w w:val="105"/>
        </w:rPr>
        <w:t> </w:t>
      </w:r>
      <w:r>
        <w:rPr>
          <w:w w:val="105"/>
        </w:rPr>
        <w:t>of</w:t>
      </w:r>
      <w:r>
        <w:rPr>
          <w:spacing w:val="-9"/>
          <w:w w:val="105"/>
        </w:rPr>
        <w:t> </w:t>
      </w:r>
      <w:r>
        <w:rPr>
          <w:w w:val="105"/>
        </w:rPr>
        <w:t>the</w:t>
      </w:r>
      <w:r>
        <w:rPr>
          <w:spacing w:val="-7"/>
          <w:w w:val="105"/>
        </w:rPr>
        <w:t> </w:t>
      </w:r>
      <w:r>
        <w:rPr>
          <w:w w:val="105"/>
        </w:rPr>
        <w:t>disorder</w:t>
      </w:r>
      <w:r>
        <w:rPr>
          <w:spacing w:val="-10"/>
          <w:w w:val="105"/>
        </w:rPr>
        <w:t> </w:t>
      </w:r>
      <w:r>
        <w:rPr>
          <w:w w:val="105"/>
        </w:rPr>
        <w:t>and</w:t>
      </w:r>
      <w:r>
        <w:rPr>
          <w:spacing w:val="-6"/>
          <w:w w:val="105"/>
        </w:rPr>
        <w:t> </w:t>
      </w:r>
      <w:r>
        <w:rPr>
          <w:w w:val="105"/>
        </w:rPr>
        <w:t>categorise</w:t>
      </w:r>
      <w:r>
        <w:rPr>
          <w:spacing w:val="-14"/>
          <w:w w:val="105"/>
        </w:rPr>
        <w:t> </w:t>
      </w:r>
      <w:r>
        <w:rPr>
          <w:w w:val="105"/>
        </w:rPr>
        <w:t>it</w:t>
      </w:r>
      <w:r>
        <w:rPr>
          <w:spacing w:val="-5"/>
          <w:w w:val="105"/>
        </w:rPr>
        <w:t> </w:t>
      </w:r>
      <w:r>
        <w:rPr>
          <w:w w:val="105"/>
        </w:rPr>
        <w:t>as</w:t>
      </w:r>
      <w:r>
        <w:rPr>
          <w:spacing w:val="-2"/>
          <w:w w:val="105"/>
        </w:rPr>
        <w:t> follow:</w:t>
      </w:r>
    </w:p>
    <w:p>
      <w:pPr>
        <w:pStyle w:val="BodyText"/>
        <w:spacing w:before="227"/>
      </w:pPr>
    </w:p>
    <w:p>
      <w:pPr>
        <w:pStyle w:val="Heading4"/>
        <w:spacing w:after="12"/>
        <w:ind w:left="1475"/>
      </w:pPr>
      <w:r>
        <w:rPr>
          <w:w w:val="105"/>
        </w:rPr>
        <w:t>Table</w:t>
      </w:r>
      <w:r>
        <w:rPr>
          <w:spacing w:val="-11"/>
          <w:w w:val="105"/>
        </w:rPr>
        <w:t> </w:t>
      </w:r>
      <w:r>
        <w:rPr>
          <w:w w:val="105"/>
        </w:rPr>
        <w:t>3.1:</w:t>
      </w:r>
      <w:r>
        <w:rPr>
          <w:spacing w:val="-12"/>
          <w:w w:val="105"/>
        </w:rPr>
        <w:t> </w:t>
      </w:r>
      <w:r>
        <w:rPr>
          <w:w w:val="105"/>
        </w:rPr>
        <w:t>Social</w:t>
      </w:r>
      <w:r>
        <w:rPr>
          <w:spacing w:val="-8"/>
          <w:w w:val="105"/>
        </w:rPr>
        <w:t> </w:t>
      </w:r>
      <w:r>
        <w:rPr>
          <w:w w:val="105"/>
        </w:rPr>
        <w:t>Phobia</w:t>
      </w:r>
      <w:r>
        <w:rPr>
          <w:spacing w:val="-10"/>
          <w:w w:val="105"/>
        </w:rPr>
        <w:t> </w:t>
      </w:r>
      <w:r>
        <w:rPr>
          <w:spacing w:val="-2"/>
          <w:w w:val="105"/>
        </w:rPr>
        <w:t>Severity</w:t>
      </w:r>
    </w:p>
    <w:tbl>
      <w:tblPr>
        <w:tblW w:w="0" w:type="auto"/>
        <w:jc w:val="left"/>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0"/>
        <w:gridCol w:w="1211"/>
        <w:gridCol w:w="3164"/>
      </w:tblGrid>
      <w:tr>
        <w:trPr>
          <w:trHeight w:val="587" w:hRule="atLeast"/>
        </w:trPr>
        <w:tc>
          <w:tcPr>
            <w:tcW w:w="1770" w:type="dxa"/>
            <w:tcBorders>
              <w:top w:val="single" w:sz="4" w:space="0" w:color="000000"/>
              <w:bottom w:val="single" w:sz="4" w:space="0" w:color="000000"/>
            </w:tcBorders>
          </w:tcPr>
          <w:p>
            <w:pPr>
              <w:pStyle w:val="TableParagraph"/>
              <w:spacing w:before="3"/>
              <w:ind w:left="107"/>
              <w:rPr>
                <w:rFonts w:ascii="Calibri"/>
                <w:b/>
                <w:sz w:val="23"/>
              </w:rPr>
            </w:pPr>
            <w:r>
              <w:rPr>
                <w:rFonts w:ascii="Calibri"/>
                <w:b/>
                <w:spacing w:val="-2"/>
                <w:w w:val="105"/>
                <w:sz w:val="23"/>
              </w:rPr>
              <w:t>Severity</w:t>
            </w:r>
          </w:p>
        </w:tc>
        <w:tc>
          <w:tcPr>
            <w:tcW w:w="1211" w:type="dxa"/>
            <w:tcBorders>
              <w:top w:val="single" w:sz="4" w:space="0" w:color="000000"/>
              <w:bottom w:val="single" w:sz="4" w:space="0" w:color="000000"/>
            </w:tcBorders>
          </w:tcPr>
          <w:p>
            <w:pPr>
              <w:pStyle w:val="TableParagraph"/>
              <w:rPr>
                <w:rFonts w:ascii="Times New Roman"/>
                <w:sz w:val="22"/>
              </w:rPr>
            </w:pPr>
          </w:p>
        </w:tc>
        <w:tc>
          <w:tcPr>
            <w:tcW w:w="3164" w:type="dxa"/>
            <w:tcBorders>
              <w:top w:val="single" w:sz="4" w:space="0" w:color="000000"/>
              <w:bottom w:val="single" w:sz="4" w:space="0" w:color="000000"/>
            </w:tcBorders>
          </w:tcPr>
          <w:p>
            <w:pPr>
              <w:pStyle w:val="TableParagraph"/>
              <w:spacing w:before="7"/>
              <w:ind w:left="563"/>
              <w:rPr>
                <w:rFonts w:ascii="Times New Roman"/>
                <w:b/>
                <w:sz w:val="23"/>
              </w:rPr>
            </w:pPr>
            <w:r>
              <w:rPr>
                <w:rFonts w:ascii="Times New Roman"/>
                <w:b/>
                <w:spacing w:val="-2"/>
                <w:w w:val="105"/>
                <w:sz w:val="23"/>
              </w:rPr>
              <w:t>Score</w:t>
            </w:r>
          </w:p>
        </w:tc>
      </w:tr>
      <w:tr>
        <w:trPr>
          <w:trHeight w:val="411" w:hRule="atLeast"/>
        </w:trPr>
        <w:tc>
          <w:tcPr>
            <w:tcW w:w="1770" w:type="dxa"/>
            <w:tcBorders>
              <w:top w:val="single" w:sz="4" w:space="0" w:color="000000"/>
            </w:tcBorders>
          </w:tcPr>
          <w:p>
            <w:pPr>
              <w:pStyle w:val="TableParagraph"/>
              <w:ind w:left="107"/>
              <w:rPr>
                <w:rFonts w:ascii="Times New Roman"/>
                <w:sz w:val="23"/>
              </w:rPr>
            </w:pPr>
            <w:r>
              <w:rPr>
                <w:rFonts w:ascii="Times New Roman"/>
                <w:spacing w:val="-4"/>
                <w:w w:val="105"/>
                <w:sz w:val="23"/>
              </w:rPr>
              <w:t>None</w:t>
            </w:r>
          </w:p>
        </w:tc>
        <w:tc>
          <w:tcPr>
            <w:tcW w:w="1211" w:type="dxa"/>
            <w:tcBorders>
              <w:top w:val="single" w:sz="4" w:space="0" w:color="000000"/>
            </w:tcBorders>
          </w:tcPr>
          <w:p>
            <w:pPr>
              <w:pStyle w:val="TableParagraph"/>
              <w:ind w:right="48"/>
              <w:jc w:val="center"/>
              <w:rPr>
                <w:rFonts w:ascii="Times New Roman"/>
                <w:sz w:val="23"/>
              </w:rPr>
            </w:pPr>
            <w:r>
              <w:rPr>
                <w:rFonts w:ascii="Times New Roman"/>
                <w:spacing w:val="-10"/>
                <w:w w:val="105"/>
                <w:sz w:val="23"/>
              </w:rPr>
              <w:t>=</w:t>
            </w:r>
          </w:p>
        </w:tc>
        <w:tc>
          <w:tcPr>
            <w:tcW w:w="3164" w:type="dxa"/>
            <w:tcBorders>
              <w:top w:val="single" w:sz="4" w:space="0" w:color="000000"/>
            </w:tcBorders>
          </w:tcPr>
          <w:p>
            <w:pPr>
              <w:pStyle w:val="TableParagraph"/>
              <w:ind w:left="563"/>
              <w:rPr>
                <w:rFonts w:ascii="Times New Roman"/>
                <w:sz w:val="23"/>
              </w:rPr>
            </w:pPr>
            <w:r>
              <w:rPr>
                <w:rFonts w:ascii="Times New Roman"/>
                <w:w w:val="105"/>
                <w:sz w:val="23"/>
              </w:rPr>
              <w:t>Less</w:t>
            </w:r>
            <w:r>
              <w:rPr>
                <w:rFonts w:ascii="Times New Roman"/>
                <w:spacing w:val="-9"/>
                <w:w w:val="105"/>
                <w:sz w:val="23"/>
              </w:rPr>
              <w:t> </w:t>
            </w:r>
            <w:r>
              <w:rPr>
                <w:rFonts w:ascii="Times New Roman"/>
                <w:w w:val="105"/>
                <w:sz w:val="23"/>
              </w:rPr>
              <w:t>than</w:t>
            </w:r>
            <w:r>
              <w:rPr>
                <w:rFonts w:ascii="Times New Roman"/>
                <w:spacing w:val="-14"/>
                <w:w w:val="105"/>
                <w:sz w:val="23"/>
              </w:rPr>
              <w:t> </w:t>
            </w:r>
            <w:r>
              <w:rPr>
                <w:rFonts w:ascii="Times New Roman"/>
                <w:spacing w:val="-7"/>
                <w:w w:val="105"/>
                <w:sz w:val="23"/>
              </w:rPr>
              <w:t>20</w:t>
            </w:r>
          </w:p>
        </w:tc>
      </w:tr>
      <w:tr>
        <w:trPr>
          <w:trHeight w:val="551" w:hRule="atLeast"/>
        </w:trPr>
        <w:tc>
          <w:tcPr>
            <w:tcW w:w="1770" w:type="dxa"/>
          </w:tcPr>
          <w:p>
            <w:pPr>
              <w:pStyle w:val="TableParagraph"/>
              <w:spacing w:before="143"/>
              <w:ind w:left="107"/>
              <w:rPr>
                <w:rFonts w:ascii="Times New Roman"/>
                <w:sz w:val="23"/>
              </w:rPr>
            </w:pPr>
            <w:r>
              <w:rPr>
                <w:rFonts w:ascii="Times New Roman"/>
                <w:spacing w:val="-4"/>
                <w:w w:val="105"/>
                <w:sz w:val="23"/>
              </w:rPr>
              <w:t>Mild</w:t>
            </w:r>
          </w:p>
        </w:tc>
        <w:tc>
          <w:tcPr>
            <w:tcW w:w="1211" w:type="dxa"/>
          </w:tcPr>
          <w:p>
            <w:pPr>
              <w:pStyle w:val="TableParagraph"/>
              <w:spacing w:before="143"/>
              <w:ind w:right="48"/>
              <w:jc w:val="center"/>
              <w:rPr>
                <w:rFonts w:ascii="Times New Roman"/>
                <w:sz w:val="23"/>
              </w:rPr>
            </w:pPr>
            <w:r>
              <w:rPr>
                <w:rFonts w:ascii="Times New Roman"/>
                <w:spacing w:val="-10"/>
                <w:w w:val="105"/>
                <w:sz w:val="23"/>
              </w:rPr>
              <w:t>=</w:t>
            </w:r>
          </w:p>
        </w:tc>
        <w:tc>
          <w:tcPr>
            <w:tcW w:w="3164" w:type="dxa"/>
          </w:tcPr>
          <w:p>
            <w:pPr>
              <w:pStyle w:val="TableParagraph"/>
              <w:spacing w:before="143"/>
              <w:ind w:left="563"/>
              <w:rPr>
                <w:rFonts w:ascii="Times New Roman" w:hAnsi="Times New Roman"/>
                <w:sz w:val="23"/>
              </w:rPr>
            </w:pPr>
            <w:r>
              <w:rPr>
                <w:rFonts w:ascii="Times New Roman" w:hAnsi="Times New Roman"/>
                <w:w w:val="105"/>
                <w:sz w:val="23"/>
              </w:rPr>
              <w:t>21</w:t>
            </w:r>
            <w:r>
              <w:rPr>
                <w:rFonts w:ascii="Times New Roman" w:hAnsi="Times New Roman"/>
                <w:spacing w:val="-2"/>
                <w:w w:val="105"/>
                <w:sz w:val="23"/>
              </w:rPr>
              <w:t> </w:t>
            </w:r>
            <w:r>
              <w:rPr>
                <w:rFonts w:ascii="Times New Roman" w:hAnsi="Times New Roman"/>
                <w:w w:val="105"/>
                <w:sz w:val="23"/>
              </w:rPr>
              <w:t>–</w:t>
            </w:r>
            <w:r>
              <w:rPr>
                <w:rFonts w:ascii="Times New Roman" w:hAnsi="Times New Roman"/>
                <w:spacing w:val="-1"/>
                <w:w w:val="105"/>
                <w:sz w:val="23"/>
              </w:rPr>
              <w:t> </w:t>
            </w:r>
            <w:r>
              <w:rPr>
                <w:rFonts w:ascii="Times New Roman" w:hAnsi="Times New Roman"/>
                <w:spacing w:val="-5"/>
                <w:w w:val="105"/>
                <w:sz w:val="23"/>
              </w:rPr>
              <w:t>30</w:t>
            </w:r>
          </w:p>
        </w:tc>
      </w:tr>
      <w:tr>
        <w:trPr>
          <w:trHeight w:val="551" w:hRule="atLeast"/>
        </w:trPr>
        <w:tc>
          <w:tcPr>
            <w:tcW w:w="1770" w:type="dxa"/>
          </w:tcPr>
          <w:p>
            <w:pPr>
              <w:pStyle w:val="TableParagraph"/>
              <w:spacing w:before="139"/>
              <w:ind w:left="107"/>
              <w:rPr>
                <w:rFonts w:ascii="Times New Roman"/>
                <w:sz w:val="23"/>
              </w:rPr>
            </w:pPr>
            <w:r>
              <w:rPr>
                <w:rFonts w:ascii="Times New Roman"/>
                <w:spacing w:val="-2"/>
                <w:w w:val="105"/>
                <w:sz w:val="23"/>
              </w:rPr>
              <w:t>Moderate</w:t>
            </w:r>
          </w:p>
        </w:tc>
        <w:tc>
          <w:tcPr>
            <w:tcW w:w="1211" w:type="dxa"/>
          </w:tcPr>
          <w:p>
            <w:pPr>
              <w:pStyle w:val="TableParagraph"/>
              <w:spacing w:before="139"/>
              <w:ind w:right="48"/>
              <w:jc w:val="center"/>
              <w:rPr>
                <w:rFonts w:ascii="Times New Roman"/>
                <w:sz w:val="23"/>
              </w:rPr>
            </w:pPr>
            <w:r>
              <w:rPr>
                <w:rFonts w:ascii="Times New Roman"/>
                <w:spacing w:val="-10"/>
                <w:w w:val="105"/>
                <w:sz w:val="23"/>
              </w:rPr>
              <w:t>=</w:t>
            </w:r>
          </w:p>
        </w:tc>
        <w:tc>
          <w:tcPr>
            <w:tcW w:w="3164" w:type="dxa"/>
          </w:tcPr>
          <w:p>
            <w:pPr>
              <w:pStyle w:val="TableParagraph"/>
              <w:spacing w:before="139"/>
              <w:ind w:left="563"/>
              <w:rPr>
                <w:rFonts w:ascii="Times New Roman"/>
                <w:sz w:val="23"/>
              </w:rPr>
            </w:pPr>
            <w:r>
              <w:rPr>
                <w:rFonts w:ascii="Times New Roman"/>
                <w:w w:val="105"/>
                <w:sz w:val="23"/>
              </w:rPr>
              <w:t>31</w:t>
            </w:r>
            <w:r>
              <w:rPr>
                <w:rFonts w:ascii="Times New Roman"/>
                <w:spacing w:val="-2"/>
                <w:w w:val="105"/>
                <w:sz w:val="23"/>
              </w:rPr>
              <w:t> </w:t>
            </w:r>
            <w:r>
              <w:rPr>
                <w:rFonts w:ascii="Times New Roman"/>
                <w:w w:val="105"/>
                <w:sz w:val="23"/>
              </w:rPr>
              <w:t>-</w:t>
            </w:r>
            <w:r>
              <w:rPr>
                <w:rFonts w:ascii="Times New Roman"/>
                <w:spacing w:val="-11"/>
                <w:w w:val="105"/>
                <w:sz w:val="23"/>
              </w:rPr>
              <w:t> </w:t>
            </w:r>
            <w:r>
              <w:rPr>
                <w:rFonts w:ascii="Times New Roman"/>
                <w:spacing w:val="-5"/>
                <w:w w:val="105"/>
                <w:sz w:val="23"/>
              </w:rPr>
              <w:t>40</w:t>
            </w:r>
          </w:p>
        </w:tc>
      </w:tr>
      <w:tr>
        <w:trPr>
          <w:trHeight w:val="554" w:hRule="atLeast"/>
        </w:trPr>
        <w:tc>
          <w:tcPr>
            <w:tcW w:w="1770" w:type="dxa"/>
          </w:tcPr>
          <w:p>
            <w:pPr>
              <w:pStyle w:val="TableParagraph"/>
              <w:spacing w:before="143"/>
              <w:ind w:left="107"/>
              <w:rPr>
                <w:rFonts w:ascii="Times New Roman"/>
                <w:sz w:val="23"/>
              </w:rPr>
            </w:pPr>
            <w:r>
              <w:rPr>
                <w:rFonts w:ascii="Times New Roman"/>
                <w:spacing w:val="-2"/>
                <w:w w:val="105"/>
                <w:sz w:val="23"/>
              </w:rPr>
              <w:t>Severe</w:t>
            </w:r>
          </w:p>
        </w:tc>
        <w:tc>
          <w:tcPr>
            <w:tcW w:w="1211" w:type="dxa"/>
          </w:tcPr>
          <w:p>
            <w:pPr>
              <w:pStyle w:val="TableParagraph"/>
              <w:spacing w:before="143"/>
              <w:ind w:right="48"/>
              <w:jc w:val="center"/>
              <w:rPr>
                <w:rFonts w:ascii="Times New Roman"/>
                <w:sz w:val="23"/>
              </w:rPr>
            </w:pPr>
            <w:r>
              <w:rPr>
                <w:rFonts w:ascii="Times New Roman"/>
                <w:spacing w:val="-10"/>
                <w:w w:val="105"/>
                <w:sz w:val="23"/>
              </w:rPr>
              <w:t>=</w:t>
            </w:r>
          </w:p>
        </w:tc>
        <w:tc>
          <w:tcPr>
            <w:tcW w:w="3164" w:type="dxa"/>
          </w:tcPr>
          <w:p>
            <w:pPr>
              <w:pStyle w:val="TableParagraph"/>
              <w:spacing w:before="143"/>
              <w:ind w:left="563"/>
              <w:rPr>
                <w:rFonts w:ascii="Times New Roman" w:hAnsi="Times New Roman"/>
                <w:sz w:val="23"/>
              </w:rPr>
            </w:pPr>
            <w:r>
              <w:rPr>
                <w:rFonts w:ascii="Times New Roman" w:hAnsi="Times New Roman"/>
                <w:w w:val="105"/>
                <w:sz w:val="23"/>
              </w:rPr>
              <w:t>41</w:t>
            </w:r>
            <w:r>
              <w:rPr>
                <w:rFonts w:ascii="Times New Roman" w:hAnsi="Times New Roman"/>
                <w:spacing w:val="-2"/>
                <w:w w:val="105"/>
                <w:sz w:val="23"/>
              </w:rPr>
              <w:t> </w:t>
            </w:r>
            <w:r>
              <w:rPr>
                <w:rFonts w:ascii="Times New Roman" w:hAnsi="Times New Roman"/>
                <w:w w:val="105"/>
                <w:sz w:val="23"/>
              </w:rPr>
              <w:t>–</w:t>
            </w:r>
            <w:r>
              <w:rPr>
                <w:rFonts w:ascii="Times New Roman" w:hAnsi="Times New Roman"/>
                <w:spacing w:val="-1"/>
                <w:w w:val="105"/>
                <w:sz w:val="23"/>
              </w:rPr>
              <w:t> </w:t>
            </w:r>
            <w:r>
              <w:rPr>
                <w:rFonts w:ascii="Times New Roman" w:hAnsi="Times New Roman"/>
                <w:spacing w:val="-5"/>
                <w:w w:val="105"/>
                <w:sz w:val="23"/>
              </w:rPr>
              <w:t>50</w:t>
            </w:r>
          </w:p>
        </w:tc>
      </w:tr>
      <w:tr>
        <w:trPr>
          <w:trHeight w:val="408" w:hRule="atLeast"/>
        </w:trPr>
        <w:tc>
          <w:tcPr>
            <w:tcW w:w="1770" w:type="dxa"/>
          </w:tcPr>
          <w:p>
            <w:pPr>
              <w:pStyle w:val="TableParagraph"/>
              <w:spacing w:line="246" w:lineRule="exact" w:before="142"/>
              <w:ind w:left="107"/>
              <w:rPr>
                <w:rFonts w:ascii="Times New Roman"/>
                <w:sz w:val="23"/>
              </w:rPr>
            </w:pPr>
            <w:r>
              <w:rPr>
                <w:rFonts w:ascii="Times New Roman"/>
                <w:w w:val="105"/>
                <w:sz w:val="23"/>
              </w:rPr>
              <w:t>Very</w:t>
            </w:r>
            <w:r>
              <w:rPr>
                <w:rFonts w:ascii="Times New Roman"/>
                <w:spacing w:val="-8"/>
                <w:w w:val="105"/>
                <w:sz w:val="23"/>
              </w:rPr>
              <w:t> </w:t>
            </w:r>
            <w:r>
              <w:rPr>
                <w:rFonts w:ascii="Times New Roman"/>
                <w:spacing w:val="-2"/>
                <w:w w:val="105"/>
                <w:sz w:val="23"/>
              </w:rPr>
              <w:t>severe</w:t>
            </w:r>
          </w:p>
        </w:tc>
        <w:tc>
          <w:tcPr>
            <w:tcW w:w="1211" w:type="dxa"/>
          </w:tcPr>
          <w:p>
            <w:pPr>
              <w:pStyle w:val="TableParagraph"/>
              <w:spacing w:line="246" w:lineRule="exact" w:before="142"/>
              <w:ind w:right="48"/>
              <w:jc w:val="center"/>
              <w:rPr>
                <w:rFonts w:ascii="Times New Roman"/>
                <w:sz w:val="23"/>
              </w:rPr>
            </w:pPr>
            <w:r>
              <w:rPr>
                <w:rFonts w:ascii="Times New Roman"/>
                <w:spacing w:val="-10"/>
                <w:w w:val="105"/>
                <w:sz w:val="23"/>
              </w:rPr>
              <w:t>=</w:t>
            </w:r>
          </w:p>
        </w:tc>
        <w:tc>
          <w:tcPr>
            <w:tcW w:w="3164" w:type="dxa"/>
          </w:tcPr>
          <w:p>
            <w:pPr>
              <w:pStyle w:val="TableParagraph"/>
              <w:spacing w:line="246" w:lineRule="exact" w:before="142"/>
              <w:ind w:left="563"/>
              <w:rPr>
                <w:rFonts w:ascii="Times New Roman"/>
                <w:sz w:val="23"/>
              </w:rPr>
            </w:pPr>
            <w:r>
              <w:rPr>
                <w:rFonts w:ascii="Times New Roman"/>
                <w:w w:val="105"/>
                <w:sz w:val="23"/>
              </w:rPr>
              <w:t>51</w:t>
            </w:r>
            <w:r>
              <w:rPr>
                <w:rFonts w:ascii="Times New Roman"/>
                <w:spacing w:val="-6"/>
                <w:w w:val="105"/>
                <w:sz w:val="23"/>
              </w:rPr>
              <w:t> </w:t>
            </w:r>
            <w:r>
              <w:rPr>
                <w:rFonts w:ascii="Times New Roman"/>
                <w:w w:val="105"/>
                <w:sz w:val="23"/>
              </w:rPr>
              <w:t>and</w:t>
            </w:r>
            <w:r>
              <w:rPr>
                <w:rFonts w:ascii="Times New Roman"/>
                <w:spacing w:val="-11"/>
                <w:w w:val="105"/>
                <w:sz w:val="23"/>
              </w:rPr>
              <w:t> </w:t>
            </w:r>
            <w:r>
              <w:rPr>
                <w:rFonts w:ascii="Times New Roman"/>
                <w:spacing w:val="-2"/>
                <w:w w:val="105"/>
                <w:sz w:val="23"/>
              </w:rPr>
              <w:t>above</w:t>
            </w:r>
          </w:p>
        </w:tc>
      </w:tr>
    </w:tbl>
    <w:p>
      <w:pPr>
        <w:pStyle w:val="BodyText"/>
        <w:spacing w:before="31"/>
        <w:rPr>
          <w:b/>
          <w:sz w:val="20"/>
        </w:rPr>
      </w:pPr>
      <w:r>
        <w:rPr/>
        <mc:AlternateContent>
          <mc:Choice Requires="wps">
            <w:drawing>
              <wp:anchor distT="0" distB="0" distL="0" distR="0" allowOverlap="1" layoutInCell="1" locked="0" behindDoc="1" simplePos="0" relativeHeight="487594496">
                <wp:simplePos x="0" y="0"/>
                <wp:positionH relativeFrom="page">
                  <wp:posOffset>1294765</wp:posOffset>
                </wp:positionH>
                <wp:positionV relativeFrom="paragraph">
                  <wp:posOffset>181495</wp:posOffset>
                </wp:positionV>
                <wp:extent cx="3911600" cy="508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3911600" cy="5080"/>
                        </a:xfrm>
                        <a:custGeom>
                          <a:avLst/>
                          <a:gdLst/>
                          <a:ahLst/>
                          <a:cxnLst/>
                          <a:rect l="l" t="t" r="r" b="b"/>
                          <a:pathLst>
                            <a:path w="3911600" h="5080">
                              <a:moveTo>
                                <a:pt x="3911219" y="0"/>
                              </a:moveTo>
                              <a:lnTo>
                                <a:pt x="3911219" y="0"/>
                              </a:lnTo>
                              <a:lnTo>
                                <a:pt x="0" y="0"/>
                              </a:lnTo>
                              <a:lnTo>
                                <a:pt x="0" y="4559"/>
                              </a:lnTo>
                              <a:lnTo>
                                <a:pt x="3911219" y="4559"/>
                              </a:lnTo>
                              <a:lnTo>
                                <a:pt x="39112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50005pt;margin-top:14.290977pt;width:307.970015pt;height:.359pt;mso-position-horizontal-relative:page;mso-position-vertical-relative:paragraph;z-index:-15721984;mso-wrap-distance-left:0;mso-wrap-distance-right:0" id="docshape15" filled="true" fillcolor="#000000" stroked="false">
                <v:fill type="solid"/>
                <w10:wrap type="topAndBottom"/>
              </v:rect>
            </w:pict>
          </mc:Fallback>
        </mc:AlternateContent>
      </w:r>
    </w:p>
    <w:p>
      <w:pPr>
        <w:pStyle w:val="BodyText"/>
        <w:rPr>
          <w:b/>
        </w:rPr>
      </w:pPr>
    </w:p>
    <w:p>
      <w:pPr>
        <w:pStyle w:val="BodyText"/>
        <w:spacing w:before="221"/>
        <w:rPr>
          <w:b/>
        </w:rPr>
      </w:pPr>
    </w:p>
    <w:p>
      <w:pPr>
        <w:pStyle w:val="BodyText"/>
        <w:spacing w:line="499" w:lineRule="auto"/>
        <w:ind w:left="841" w:right="1437"/>
        <w:jc w:val="both"/>
      </w:pPr>
      <w:r>
        <w:rPr>
          <w:w w:val="105"/>
        </w:rPr>
        <w:t>This</w:t>
      </w:r>
      <w:r>
        <w:rPr>
          <w:w w:val="105"/>
        </w:rPr>
        <w:t> study</w:t>
      </w:r>
      <w:r>
        <w:rPr>
          <w:w w:val="105"/>
        </w:rPr>
        <w:t> worked</w:t>
      </w:r>
      <w:r>
        <w:rPr>
          <w:w w:val="105"/>
        </w:rPr>
        <w:t> on</w:t>
      </w:r>
      <w:r>
        <w:rPr>
          <w:w w:val="105"/>
        </w:rPr>
        <w:t> students</w:t>
      </w:r>
      <w:r>
        <w:rPr>
          <w:w w:val="105"/>
        </w:rPr>
        <w:t> that</w:t>
      </w:r>
      <w:r>
        <w:rPr>
          <w:w w:val="105"/>
        </w:rPr>
        <w:t> fall</w:t>
      </w:r>
      <w:r>
        <w:rPr>
          <w:w w:val="105"/>
        </w:rPr>
        <w:t> under two</w:t>
      </w:r>
      <w:r>
        <w:rPr>
          <w:w w:val="105"/>
        </w:rPr>
        <w:t> categories</w:t>
      </w:r>
      <w:r>
        <w:rPr>
          <w:w w:val="105"/>
        </w:rPr>
        <w:t> –</w:t>
      </w:r>
      <w:r>
        <w:rPr>
          <w:w w:val="105"/>
        </w:rPr>
        <w:t> Mild</w:t>
      </w:r>
      <w:r>
        <w:rPr>
          <w:w w:val="105"/>
        </w:rPr>
        <w:t> and</w:t>
      </w:r>
      <w:r>
        <w:rPr>
          <w:w w:val="105"/>
        </w:rPr>
        <w:t> Moderate. Severe</w:t>
      </w:r>
      <w:r>
        <w:rPr>
          <w:w w:val="105"/>
        </w:rPr>
        <w:t> and</w:t>
      </w:r>
      <w:r>
        <w:rPr>
          <w:w w:val="105"/>
        </w:rPr>
        <w:t> very</w:t>
      </w:r>
      <w:r>
        <w:rPr>
          <w:w w:val="105"/>
        </w:rPr>
        <w:t> severe</w:t>
      </w:r>
      <w:r>
        <w:rPr>
          <w:w w:val="105"/>
        </w:rPr>
        <w:t> case</w:t>
      </w:r>
      <w:r>
        <w:rPr>
          <w:w w:val="105"/>
        </w:rPr>
        <w:t> are</w:t>
      </w:r>
      <w:r>
        <w:rPr>
          <w:w w:val="105"/>
        </w:rPr>
        <w:t> beyond</w:t>
      </w:r>
      <w:r>
        <w:rPr>
          <w:w w:val="105"/>
        </w:rPr>
        <w:t> the</w:t>
      </w:r>
      <w:r>
        <w:rPr>
          <w:w w:val="105"/>
        </w:rPr>
        <w:t> scope</w:t>
      </w:r>
      <w:r>
        <w:rPr>
          <w:w w:val="105"/>
        </w:rPr>
        <w:t> of this</w:t>
      </w:r>
      <w:r>
        <w:rPr>
          <w:w w:val="105"/>
        </w:rPr>
        <w:t> study.</w:t>
      </w:r>
      <w:r>
        <w:rPr>
          <w:w w:val="105"/>
        </w:rPr>
        <w:t> Students</w:t>
      </w:r>
      <w:r>
        <w:rPr>
          <w:w w:val="105"/>
        </w:rPr>
        <w:t> under</w:t>
      </w:r>
      <w:r>
        <w:rPr>
          <w:w w:val="105"/>
        </w:rPr>
        <w:t> these categories were reported to the school authorities for clinical referral.</w:t>
      </w:r>
    </w:p>
    <w:p>
      <w:pPr>
        <w:pStyle w:val="BodyText"/>
        <w:spacing w:line="499" w:lineRule="auto" w:before="208"/>
        <w:ind w:left="841" w:right="1435" w:firstLine="720"/>
        <w:jc w:val="both"/>
      </w:pPr>
      <w:r>
        <w:rPr>
          <w:w w:val="105"/>
        </w:rPr>
        <w:t>The</w:t>
      </w:r>
      <w:r>
        <w:rPr>
          <w:w w:val="105"/>
        </w:rPr>
        <w:t> instrument</w:t>
      </w:r>
      <w:r>
        <w:rPr>
          <w:w w:val="105"/>
        </w:rPr>
        <w:t> was</w:t>
      </w:r>
      <w:r>
        <w:rPr>
          <w:w w:val="105"/>
        </w:rPr>
        <w:t> used</w:t>
      </w:r>
      <w:r>
        <w:rPr>
          <w:w w:val="105"/>
        </w:rPr>
        <w:t> in</w:t>
      </w:r>
      <w:r>
        <w:rPr>
          <w:w w:val="105"/>
        </w:rPr>
        <w:t> other</w:t>
      </w:r>
      <w:r>
        <w:rPr>
          <w:w w:val="105"/>
        </w:rPr>
        <w:t> countries</w:t>
      </w:r>
      <w:r>
        <w:rPr>
          <w:w w:val="105"/>
        </w:rPr>
        <w:t> to</w:t>
      </w:r>
      <w:r>
        <w:rPr>
          <w:w w:val="105"/>
        </w:rPr>
        <w:t> assess</w:t>
      </w:r>
      <w:r>
        <w:rPr>
          <w:w w:val="105"/>
        </w:rPr>
        <w:t> the</w:t>
      </w:r>
      <w:r>
        <w:rPr>
          <w:w w:val="105"/>
        </w:rPr>
        <w:t> symptoms</w:t>
      </w:r>
      <w:r>
        <w:rPr>
          <w:w w:val="105"/>
        </w:rPr>
        <w:t> of Social Phobia, hence</w:t>
      </w:r>
      <w:r>
        <w:rPr>
          <w:spacing w:val="-5"/>
          <w:w w:val="105"/>
        </w:rPr>
        <w:t> </w:t>
      </w:r>
      <w:r>
        <w:rPr>
          <w:w w:val="105"/>
        </w:rPr>
        <w:t>its</w:t>
      </w:r>
      <w:r>
        <w:rPr>
          <w:spacing w:val="-6"/>
          <w:w w:val="105"/>
        </w:rPr>
        <w:t> </w:t>
      </w:r>
      <w:r>
        <w:rPr>
          <w:w w:val="105"/>
        </w:rPr>
        <w:t>adoption</w:t>
      </w:r>
      <w:r>
        <w:rPr>
          <w:spacing w:val="-4"/>
          <w:w w:val="105"/>
        </w:rPr>
        <w:t> </w:t>
      </w:r>
      <w:r>
        <w:rPr>
          <w:w w:val="105"/>
        </w:rPr>
        <w:t>in</w:t>
      </w:r>
      <w:r>
        <w:rPr>
          <w:spacing w:val="-4"/>
          <w:w w:val="105"/>
        </w:rPr>
        <w:t> </w:t>
      </w:r>
      <w:r>
        <w:rPr>
          <w:w w:val="105"/>
        </w:rPr>
        <w:t>Nigeria is appropriate.</w:t>
      </w:r>
      <w:r>
        <w:rPr>
          <w:spacing w:val="-3"/>
          <w:w w:val="105"/>
        </w:rPr>
        <w:t> </w:t>
      </w:r>
      <w:r>
        <w:rPr>
          <w:w w:val="105"/>
        </w:rPr>
        <w:t>This instrument was used to</w:t>
      </w:r>
      <w:r>
        <w:rPr>
          <w:spacing w:val="-4"/>
          <w:w w:val="105"/>
        </w:rPr>
        <w:t> </w:t>
      </w:r>
      <w:r>
        <w:rPr>
          <w:w w:val="105"/>
        </w:rPr>
        <w:t>identify the</w:t>
      </w:r>
      <w:r>
        <w:rPr>
          <w:w w:val="105"/>
        </w:rPr>
        <w:t> subjects</w:t>
      </w:r>
      <w:r>
        <w:rPr>
          <w:w w:val="105"/>
        </w:rPr>
        <w:t> who</w:t>
      </w:r>
      <w:r>
        <w:rPr>
          <w:w w:val="105"/>
        </w:rPr>
        <w:t> met</w:t>
      </w:r>
      <w:r>
        <w:rPr>
          <w:w w:val="105"/>
        </w:rPr>
        <w:t> the</w:t>
      </w:r>
      <w:r>
        <w:rPr>
          <w:w w:val="105"/>
        </w:rPr>
        <w:t> criteria</w:t>
      </w:r>
      <w:r>
        <w:rPr>
          <w:w w:val="105"/>
        </w:rPr>
        <w:t> of</w:t>
      </w:r>
      <w:r>
        <w:rPr>
          <w:w w:val="105"/>
        </w:rPr>
        <w:t> the</w:t>
      </w:r>
      <w:r>
        <w:rPr>
          <w:w w:val="105"/>
        </w:rPr>
        <w:t> research.</w:t>
      </w:r>
      <w:r>
        <w:rPr>
          <w:spacing w:val="40"/>
          <w:w w:val="105"/>
        </w:rPr>
        <w:t> </w:t>
      </w:r>
      <w:r>
        <w:rPr>
          <w:w w:val="105"/>
        </w:rPr>
        <w:t>It</w:t>
      </w:r>
      <w:r>
        <w:rPr>
          <w:w w:val="105"/>
        </w:rPr>
        <w:t> wasadministered</w:t>
      </w:r>
      <w:r>
        <w:rPr>
          <w:w w:val="105"/>
        </w:rPr>
        <w:t> by</w:t>
      </w:r>
      <w:r>
        <w:rPr>
          <w:w w:val="105"/>
        </w:rPr>
        <w:t> the</w:t>
      </w:r>
      <w:r>
        <w:rPr>
          <w:w w:val="105"/>
        </w:rPr>
        <w:t> help</w:t>
      </w:r>
      <w:r>
        <w:rPr>
          <w:w w:val="105"/>
        </w:rPr>
        <w:t> of classroom</w:t>
      </w:r>
      <w:r>
        <w:rPr>
          <w:w w:val="105"/>
        </w:rPr>
        <w:t> teachers.</w:t>
      </w:r>
      <w:r>
        <w:rPr>
          <w:w w:val="105"/>
        </w:rPr>
        <w:t> Thus</w:t>
      </w:r>
      <w:r>
        <w:rPr>
          <w:w w:val="105"/>
        </w:rPr>
        <w:t> the</w:t>
      </w:r>
      <w:r>
        <w:rPr>
          <w:w w:val="105"/>
        </w:rPr>
        <w:t> test</w:t>
      </w:r>
      <w:r>
        <w:rPr>
          <w:w w:val="105"/>
        </w:rPr>
        <w:t> results</w:t>
      </w:r>
      <w:r>
        <w:rPr>
          <w:w w:val="105"/>
        </w:rPr>
        <w:t> helped</w:t>
      </w:r>
      <w:r>
        <w:rPr>
          <w:w w:val="105"/>
        </w:rPr>
        <w:t> in</w:t>
      </w:r>
      <w:r>
        <w:rPr>
          <w:w w:val="105"/>
        </w:rPr>
        <w:t> determining</w:t>
      </w:r>
      <w:r>
        <w:rPr>
          <w:w w:val="105"/>
        </w:rPr>
        <w:t> the</w:t>
      </w:r>
      <w:r>
        <w:rPr>
          <w:w w:val="105"/>
        </w:rPr>
        <w:t> students</w:t>
      </w:r>
      <w:r>
        <w:rPr>
          <w:w w:val="105"/>
        </w:rPr>
        <w:t> that participated in the research.</w:t>
      </w:r>
    </w:p>
    <w:p>
      <w:pPr>
        <w:pStyle w:val="BodyText"/>
      </w:pPr>
    </w:p>
    <w:p>
      <w:pPr>
        <w:pStyle w:val="BodyText"/>
      </w:pPr>
    </w:p>
    <w:p>
      <w:pPr>
        <w:pStyle w:val="BodyText"/>
        <w:spacing w:before="173"/>
      </w:pPr>
    </w:p>
    <w:p>
      <w:pPr>
        <w:pStyle w:val="Heading4"/>
        <w:numPr>
          <w:ilvl w:val="2"/>
          <w:numId w:val="21"/>
        </w:numPr>
        <w:tabs>
          <w:tab w:pos="1561" w:val="left" w:leader="none"/>
        </w:tabs>
        <w:spacing w:line="240" w:lineRule="auto" w:before="0" w:after="0"/>
        <w:ind w:left="1561" w:right="0" w:hanging="720"/>
        <w:jc w:val="left"/>
      </w:pPr>
      <w:r>
        <w:rPr/>
        <w:t>Validation</w:t>
      </w:r>
      <w:r>
        <w:rPr>
          <w:spacing w:val="16"/>
        </w:rPr>
        <w:t> </w:t>
      </w:r>
      <w:r>
        <w:rPr/>
        <w:t>of</w:t>
      </w:r>
      <w:r>
        <w:rPr>
          <w:spacing w:val="20"/>
        </w:rPr>
        <w:t> </w:t>
      </w:r>
      <w:r>
        <w:rPr>
          <w:spacing w:val="-2"/>
        </w:rPr>
        <w:t>Instrument</w:t>
      </w:r>
    </w:p>
    <w:p>
      <w:pPr>
        <w:pStyle w:val="BodyText"/>
        <w:spacing w:before="220"/>
        <w:rPr>
          <w:b/>
        </w:rPr>
      </w:pPr>
    </w:p>
    <w:p>
      <w:pPr>
        <w:pStyle w:val="BodyText"/>
        <w:spacing w:line="499" w:lineRule="auto" w:before="1"/>
        <w:ind w:left="841" w:right="1437" w:firstLine="720"/>
        <w:jc w:val="both"/>
      </w:pPr>
      <w:r>
        <w:rPr>
          <w:w w:val="105"/>
        </w:rPr>
        <w:t>The</w:t>
      </w:r>
      <w:r>
        <w:rPr>
          <w:spacing w:val="-10"/>
          <w:w w:val="105"/>
        </w:rPr>
        <w:t> </w:t>
      </w:r>
      <w:r>
        <w:rPr>
          <w:w w:val="105"/>
        </w:rPr>
        <w:t>SPIN was</w:t>
      </w:r>
      <w:r>
        <w:rPr>
          <w:spacing w:val="-5"/>
          <w:w w:val="105"/>
        </w:rPr>
        <w:t> </w:t>
      </w:r>
      <w:r>
        <w:rPr>
          <w:w w:val="105"/>
        </w:rPr>
        <w:t>validated by</w:t>
      </w:r>
      <w:r>
        <w:rPr>
          <w:spacing w:val="-9"/>
          <w:w w:val="105"/>
        </w:rPr>
        <w:t> </w:t>
      </w:r>
      <w:r>
        <w:rPr>
          <w:w w:val="105"/>
        </w:rPr>
        <w:t>lecturersin</w:t>
      </w:r>
      <w:r>
        <w:rPr>
          <w:spacing w:val="-9"/>
          <w:w w:val="105"/>
        </w:rPr>
        <w:t> </w:t>
      </w:r>
      <w:r>
        <w:rPr>
          <w:w w:val="105"/>
        </w:rPr>
        <w:t>the</w:t>
      </w:r>
      <w:r>
        <w:rPr>
          <w:spacing w:val="-10"/>
          <w:w w:val="105"/>
        </w:rPr>
        <w:t> </w:t>
      </w:r>
      <w:r>
        <w:rPr>
          <w:w w:val="105"/>
        </w:rPr>
        <w:t>Department</w:t>
      </w:r>
      <w:r>
        <w:rPr>
          <w:spacing w:val="-1"/>
          <w:w w:val="105"/>
        </w:rPr>
        <w:t> </w:t>
      </w:r>
      <w:r>
        <w:rPr>
          <w:w w:val="105"/>
        </w:rPr>
        <w:t>of</w:t>
      </w:r>
      <w:r>
        <w:rPr>
          <w:spacing w:val="-12"/>
          <w:w w:val="105"/>
        </w:rPr>
        <w:t> </w:t>
      </w:r>
      <w:r>
        <w:rPr>
          <w:w w:val="105"/>
        </w:rPr>
        <w:t>Educational</w:t>
      </w:r>
      <w:r>
        <w:rPr>
          <w:spacing w:val="-8"/>
          <w:w w:val="105"/>
        </w:rPr>
        <w:t> </w:t>
      </w:r>
      <w:r>
        <w:rPr>
          <w:w w:val="105"/>
        </w:rPr>
        <w:t>Psychology and</w:t>
      </w:r>
      <w:r>
        <w:rPr>
          <w:w w:val="105"/>
        </w:rPr>
        <w:t> Counselling</w:t>
      </w:r>
      <w:r>
        <w:rPr>
          <w:w w:val="105"/>
        </w:rPr>
        <w:t> of</w:t>
      </w:r>
      <w:r>
        <w:rPr>
          <w:w w:val="105"/>
        </w:rPr>
        <w:t> Ahmadu</w:t>
      </w:r>
      <w:r>
        <w:rPr>
          <w:w w:val="105"/>
        </w:rPr>
        <w:t> Bello</w:t>
      </w:r>
      <w:r>
        <w:rPr>
          <w:w w:val="105"/>
        </w:rPr>
        <w:t> University,</w:t>
      </w:r>
      <w:r>
        <w:rPr>
          <w:w w:val="105"/>
        </w:rPr>
        <w:t> Zaria.Theinputs</w:t>
      </w:r>
      <w:r>
        <w:rPr>
          <w:w w:val="105"/>
        </w:rPr>
        <w:t> of these</w:t>
      </w:r>
      <w:r>
        <w:rPr>
          <w:w w:val="105"/>
        </w:rPr>
        <w:t> experts contributed to the final form of</w:t>
      </w:r>
      <w:r>
        <w:rPr>
          <w:spacing w:val="-5"/>
          <w:w w:val="105"/>
        </w:rPr>
        <w:t> </w:t>
      </w:r>
      <w:r>
        <w:rPr>
          <w:w w:val="105"/>
        </w:rPr>
        <w:t>the</w:t>
      </w:r>
      <w:r>
        <w:rPr>
          <w:spacing w:val="-1"/>
          <w:w w:val="105"/>
        </w:rPr>
        <w:t> </w:t>
      </w:r>
      <w:r>
        <w:rPr>
          <w:w w:val="105"/>
        </w:rPr>
        <w:t>instrument that was</w:t>
      </w:r>
      <w:r>
        <w:rPr>
          <w:spacing w:val="-3"/>
          <w:w w:val="105"/>
        </w:rPr>
        <w:t> </w:t>
      </w:r>
      <w:r>
        <w:rPr>
          <w:w w:val="105"/>
        </w:rPr>
        <w:t>used for this study.</w:t>
      </w:r>
    </w:p>
    <w:p>
      <w:pPr>
        <w:spacing w:after="0" w:line="499" w:lineRule="auto"/>
        <w:jc w:val="both"/>
        <w:sectPr>
          <w:pgSz w:w="12240" w:h="15840"/>
          <w:pgMar w:header="0" w:footer="1063" w:top="1360" w:bottom="1260" w:left="1320" w:right="0"/>
        </w:sectPr>
      </w:pPr>
    </w:p>
    <w:p>
      <w:pPr>
        <w:pStyle w:val="Heading4"/>
        <w:numPr>
          <w:ilvl w:val="2"/>
          <w:numId w:val="21"/>
        </w:numPr>
        <w:tabs>
          <w:tab w:pos="1561" w:val="left" w:leader="none"/>
        </w:tabs>
        <w:spacing w:line="240" w:lineRule="auto" w:before="69" w:after="0"/>
        <w:ind w:left="1561" w:right="0" w:hanging="720"/>
        <w:jc w:val="left"/>
      </w:pPr>
      <w:r>
        <w:rPr>
          <w:w w:val="105"/>
        </w:rPr>
        <w:t>Reliability</w:t>
      </w:r>
      <w:r>
        <w:rPr>
          <w:spacing w:val="-16"/>
          <w:w w:val="105"/>
        </w:rPr>
        <w:t> </w:t>
      </w:r>
      <w:r>
        <w:rPr>
          <w:w w:val="105"/>
        </w:rPr>
        <w:t>of</w:t>
      </w:r>
      <w:r>
        <w:rPr>
          <w:spacing w:val="-7"/>
          <w:w w:val="105"/>
        </w:rPr>
        <w:t> </w:t>
      </w:r>
      <w:r>
        <w:rPr>
          <w:w w:val="105"/>
        </w:rPr>
        <w:t>the</w:t>
      </w:r>
      <w:r>
        <w:rPr>
          <w:spacing w:val="-12"/>
          <w:w w:val="105"/>
        </w:rPr>
        <w:t> </w:t>
      </w:r>
      <w:r>
        <w:rPr>
          <w:spacing w:val="-2"/>
          <w:w w:val="105"/>
        </w:rPr>
        <w:t>Instrument</w:t>
      </w:r>
    </w:p>
    <w:p>
      <w:pPr>
        <w:pStyle w:val="BodyText"/>
        <w:spacing w:before="213"/>
        <w:rPr>
          <w:b/>
        </w:rPr>
      </w:pPr>
    </w:p>
    <w:p>
      <w:pPr>
        <w:pStyle w:val="BodyText"/>
        <w:spacing w:line="501" w:lineRule="auto"/>
        <w:ind w:left="841" w:right="1435"/>
        <w:jc w:val="both"/>
      </w:pPr>
      <w:r>
        <w:rPr>
          <w:w w:val="105"/>
        </w:rPr>
        <w:t>The</w:t>
      </w:r>
      <w:r>
        <w:rPr>
          <w:w w:val="105"/>
        </w:rPr>
        <w:t> Social</w:t>
      </w:r>
      <w:r>
        <w:rPr>
          <w:w w:val="105"/>
        </w:rPr>
        <w:t> Phobia</w:t>
      </w:r>
      <w:r>
        <w:rPr>
          <w:w w:val="105"/>
        </w:rPr>
        <w:t> Inventory</w:t>
      </w:r>
      <w:r>
        <w:rPr>
          <w:w w:val="105"/>
        </w:rPr>
        <w:t> (SPIN)</w:t>
      </w:r>
      <w:r>
        <w:rPr>
          <w:w w:val="105"/>
        </w:rPr>
        <w:t> was</w:t>
      </w:r>
      <w:r>
        <w:rPr>
          <w:w w:val="105"/>
        </w:rPr>
        <w:t> pilot</w:t>
      </w:r>
      <w:r>
        <w:rPr>
          <w:w w:val="105"/>
        </w:rPr>
        <w:t> tested</w:t>
      </w:r>
      <w:r>
        <w:rPr>
          <w:w w:val="105"/>
        </w:rPr>
        <w:t> on</w:t>
      </w:r>
      <w:r>
        <w:rPr>
          <w:w w:val="105"/>
        </w:rPr>
        <w:t> JSS1</w:t>
      </w:r>
      <w:r>
        <w:rPr>
          <w:w w:val="105"/>
        </w:rPr>
        <w:t> students</w:t>
      </w:r>
      <w:r>
        <w:rPr>
          <w:w w:val="105"/>
        </w:rPr>
        <w:t> drawn</w:t>
      </w:r>
      <w:r>
        <w:rPr>
          <w:w w:val="105"/>
        </w:rPr>
        <w:t> from GovernmentSecondary</w:t>
      </w:r>
      <w:r>
        <w:rPr>
          <w:w w:val="105"/>
        </w:rPr>
        <w:t> School</w:t>
      </w:r>
      <w:r>
        <w:rPr>
          <w:w w:val="105"/>
        </w:rPr>
        <w:t> Rigachikunin</w:t>
      </w:r>
      <w:r>
        <w:rPr>
          <w:w w:val="105"/>
        </w:rPr>
        <w:t> Igabi</w:t>
      </w:r>
      <w:r>
        <w:rPr>
          <w:w w:val="105"/>
        </w:rPr>
        <w:t> Local</w:t>
      </w:r>
      <w:r>
        <w:rPr>
          <w:w w:val="105"/>
        </w:rPr>
        <w:t> Government</w:t>
      </w:r>
      <w:r>
        <w:rPr>
          <w:w w:val="105"/>
        </w:rPr>
        <w:t> Area,</w:t>
      </w:r>
      <w:r>
        <w:rPr>
          <w:w w:val="105"/>
        </w:rPr>
        <w:t> Kaduna state,</w:t>
      </w:r>
      <w:r>
        <w:rPr>
          <w:spacing w:val="-6"/>
          <w:w w:val="105"/>
        </w:rPr>
        <w:t> </w:t>
      </w:r>
      <w:r>
        <w:rPr>
          <w:w w:val="105"/>
        </w:rPr>
        <w:t>Nigeria.</w:t>
      </w:r>
      <w:r>
        <w:rPr>
          <w:spacing w:val="-6"/>
          <w:w w:val="105"/>
        </w:rPr>
        <w:t> </w:t>
      </w:r>
      <w:r>
        <w:rPr>
          <w:w w:val="105"/>
        </w:rPr>
        <w:t>In</w:t>
      </w:r>
      <w:r>
        <w:rPr>
          <w:spacing w:val="-8"/>
          <w:w w:val="105"/>
        </w:rPr>
        <w:t> </w:t>
      </w:r>
      <w:r>
        <w:rPr>
          <w:w w:val="105"/>
        </w:rPr>
        <w:t>order</w:t>
      </w:r>
      <w:r>
        <w:rPr>
          <w:spacing w:val="-4"/>
          <w:w w:val="105"/>
        </w:rPr>
        <w:t> </w:t>
      </w:r>
      <w:r>
        <w:rPr>
          <w:w w:val="105"/>
        </w:rPr>
        <w:t>to</w:t>
      </w:r>
      <w:r>
        <w:rPr>
          <w:spacing w:val="-8"/>
          <w:w w:val="105"/>
        </w:rPr>
        <w:t> </w:t>
      </w:r>
      <w:r>
        <w:rPr>
          <w:w w:val="105"/>
        </w:rPr>
        <w:t>determine</w:t>
      </w:r>
      <w:r>
        <w:rPr>
          <w:spacing w:val="-8"/>
          <w:w w:val="105"/>
        </w:rPr>
        <w:t> </w:t>
      </w:r>
      <w:r>
        <w:rPr>
          <w:w w:val="105"/>
        </w:rPr>
        <w:t>the</w:t>
      </w:r>
      <w:r>
        <w:rPr>
          <w:spacing w:val="-8"/>
          <w:w w:val="105"/>
        </w:rPr>
        <w:t> </w:t>
      </w:r>
      <w:r>
        <w:rPr>
          <w:w w:val="105"/>
        </w:rPr>
        <w:t>stability</w:t>
      </w:r>
      <w:r>
        <w:rPr>
          <w:spacing w:val="-8"/>
          <w:w w:val="105"/>
        </w:rPr>
        <w:t> </w:t>
      </w:r>
      <w:r>
        <w:rPr>
          <w:w w:val="105"/>
        </w:rPr>
        <w:t>of</w:t>
      </w:r>
      <w:r>
        <w:rPr>
          <w:spacing w:val="-2"/>
          <w:w w:val="105"/>
        </w:rPr>
        <w:t> </w:t>
      </w:r>
      <w:r>
        <w:rPr>
          <w:w w:val="105"/>
        </w:rPr>
        <w:t>Social</w:t>
      </w:r>
      <w:r>
        <w:rPr>
          <w:spacing w:val="-6"/>
          <w:w w:val="105"/>
        </w:rPr>
        <w:t> </w:t>
      </w:r>
      <w:r>
        <w:rPr>
          <w:w w:val="105"/>
        </w:rPr>
        <w:t>Phobia</w:t>
      </w:r>
      <w:r>
        <w:rPr>
          <w:spacing w:val="-2"/>
          <w:w w:val="105"/>
        </w:rPr>
        <w:t> </w:t>
      </w:r>
      <w:r>
        <w:rPr>
          <w:w w:val="105"/>
        </w:rPr>
        <w:t>Inventory</w:t>
      </w:r>
      <w:r>
        <w:rPr>
          <w:spacing w:val="-1"/>
          <w:w w:val="105"/>
        </w:rPr>
        <w:t> </w:t>
      </w:r>
      <w:r>
        <w:rPr>
          <w:w w:val="105"/>
        </w:rPr>
        <w:t>(SPIN),</w:t>
      </w:r>
      <w:r>
        <w:rPr>
          <w:spacing w:val="-6"/>
          <w:w w:val="105"/>
        </w:rPr>
        <w:t> </w:t>
      </w:r>
      <w:r>
        <w:rPr>
          <w:w w:val="105"/>
        </w:rPr>
        <w:t>a</w:t>
      </w:r>
      <w:r>
        <w:rPr>
          <w:spacing w:val="-2"/>
          <w:w w:val="105"/>
        </w:rPr>
        <w:t> </w:t>
      </w:r>
      <w:r>
        <w:rPr>
          <w:w w:val="105"/>
        </w:rPr>
        <w:t>test retest</w:t>
      </w:r>
      <w:r>
        <w:rPr>
          <w:w w:val="105"/>
        </w:rPr>
        <w:t> reliability analysis to</w:t>
      </w:r>
      <w:r>
        <w:rPr>
          <w:w w:val="105"/>
        </w:rPr>
        <w:t> determine</w:t>
      </w:r>
      <w:r>
        <w:rPr>
          <w:w w:val="105"/>
        </w:rPr>
        <w:t> the</w:t>
      </w:r>
      <w:r>
        <w:rPr>
          <w:w w:val="105"/>
        </w:rPr>
        <w:t> stability</w:t>
      </w:r>
      <w:r>
        <w:rPr>
          <w:w w:val="105"/>
        </w:rPr>
        <w:t> of the</w:t>
      </w:r>
      <w:r>
        <w:rPr>
          <w:w w:val="105"/>
        </w:rPr>
        <w:t> instrument</w:t>
      </w:r>
      <w:r>
        <w:rPr>
          <w:w w:val="105"/>
        </w:rPr>
        <w:t> was</w:t>
      </w:r>
      <w:r>
        <w:rPr>
          <w:w w:val="105"/>
        </w:rPr>
        <w:t> conducted.</w:t>
      </w:r>
      <w:r>
        <w:rPr>
          <w:w w:val="105"/>
        </w:rPr>
        <w:t> In order to achieve this, second administration of</w:t>
      </w:r>
      <w:r>
        <w:rPr>
          <w:w w:val="105"/>
        </w:rPr>
        <w:t> Social Phobia Inventory (SPIN)was done after two weeks and the score obtained from both administrations were correlated using Pearson Correlation Formula. This yielded 0.811. This became necessary since the same Social Phobia Inventory (SPIN)was</w:t>
      </w:r>
      <w:r>
        <w:rPr>
          <w:spacing w:val="-4"/>
          <w:w w:val="105"/>
        </w:rPr>
        <w:t> </w:t>
      </w:r>
      <w:r>
        <w:rPr>
          <w:w w:val="105"/>
        </w:rPr>
        <w:t>intended</w:t>
      </w:r>
      <w:r>
        <w:rPr>
          <w:spacing w:val="-1"/>
          <w:w w:val="105"/>
        </w:rPr>
        <w:t> </w:t>
      </w:r>
      <w:r>
        <w:rPr>
          <w:w w:val="105"/>
        </w:rPr>
        <w:t>to be</w:t>
      </w:r>
      <w:r>
        <w:rPr>
          <w:spacing w:val="-3"/>
          <w:w w:val="105"/>
        </w:rPr>
        <w:t> </w:t>
      </w:r>
      <w:r>
        <w:rPr>
          <w:w w:val="105"/>
        </w:rPr>
        <w:t>used for both pre-test and post-test.</w:t>
      </w:r>
    </w:p>
    <w:p>
      <w:pPr>
        <w:pStyle w:val="BodyText"/>
        <w:spacing w:before="17"/>
      </w:pPr>
    </w:p>
    <w:p>
      <w:pPr>
        <w:pStyle w:val="Heading4"/>
        <w:numPr>
          <w:ilvl w:val="2"/>
          <w:numId w:val="21"/>
        </w:numPr>
        <w:tabs>
          <w:tab w:pos="1561" w:val="left" w:leader="none"/>
        </w:tabs>
        <w:spacing w:line="240" w:lineRule="auto" w:before="0" w:after="0"/>
        <w:ind w:left="1561" w:right="0" w:hanging="720"/>
        <w:jc w:val="left"/>
      </w:pPr>
      <w:r>
        <w:rPr>
          <w:w w:val="105"/>
        </w:rPr>
        <w:t>Control</w:t>
      </w:r>
      <w:r>
        <w:rPr>
          <w:spacing w:val="-15"/>
          <w:w w:val="105"/>
        </w:rPr>
        <w:t> </w:t>
      </w:r>
      <w:r>
        <w:rPr>
          <w:w w:val="105"/>
        </w:rPr>
        <w:t>of</w:t>
      </w:r>
      <w:r>
        <w:rPr>
          <w:spacing w:val="-14"/>
          <w:w w:val="105"/>
        </w:rPr>
        <w:t> </w:t>
      </w:r>
      <w:r>
        <w:rPr>
          <w:w w:val="105"/>
        </w:rPr>
        <w:t>Extraneous</w:t>
      </w:r>
      <w:r>
        <w:rPr>
          <w:spacing w:val="-1"/>
          <w:w w:val="105"/>
        </w:rPr>
        <w:t> </w:t>
      </w:r>
      <w:r>
        <w:rPr>
          <w:spacing w:val="-2"/>
          <w:w w:val="105"/>
        </w:rPr>
        <w:t>Variables</w:t>
      </w:r>
    </w:p>
    <w:p>
      <w:pPr>
        <w:pStyle w:val="BodyText"/>
        <w:spacing w:before="18"/>
        <w:rPr>
          <w:b/>
        </w:rPr>
      </w:pPr>
    </w:p>
    <w:p>
      <w:pPr>
        <w:pStyle w:val="BodyText"/>
        <w:spacing w:line="504" w:lineRule="auto" w:before="1"/>
        <w:ind w:left="841" w:right="1440"/>
        <w:jc w:val="both"/>
      </w:pPr>
      <w:r>
        <w:rPr>
          <w:w w:val="105"/>
        </w:rPr>
        <w:t>To</w:t>
      </w:r>
      <w:r>
        <w:rPr>
          <w:w w:val="105"/>
        </w:rPr>
        <w:t> ensure</w:t>
      </w:r>
      <w:r>
        <w:rPr>
          <w:w w:val="105"/>
        </w:rPr>
        <w:t> that</w:t>
      </w:r>
      <w:r>
        <w:rPr>
          <w:w w:val="105"/>
        </w:rPr>
        <w:t> only</w:t>
      </w:r>
      <w:r>
        <w:rPr>
          <w:w w:val="105"/>
        </w:rPr>
        <w:t> variable</w:t>
      </w:r>
      <w:r>
        <w:rPr>
          <w:w w:val="105"/>
        </w:rPr>
        <w:t> observed</w:t>
      </w:r>
      <w:r>
        <w:rPr>
          <w:w w:val="105"/>
        </w:rPr>
        <w:t> can</w:t>
      </w:r>
      <w:r>
        <w:rPr>
          <w:w w:val="105"/>
        </w:rPr>
        <w:t> be</w:t>
      </w:r>
      <w:r>
        <w:rPr>
          <w:w w:val="105"/>
        </w:rPr>
        <w:t> attributed</w:t>
      </w:r>
      <w:r>
        <w:rPr>
          <w:w w:val="105"/>
        </w:rPr>
        <w:t> to</w:t>
      </w:r>
      <w:r>
        <w:rPr>
          <w:w w:val="105"/>
        </w:rPr>
        <w:t> the</w:t>
      </w:r>
      <w:r>
        <w:rPr>
          <w:w w:val="105"/>
        </w:rPr>
        <w:t> treatment</w:t>
      </w:r>
      <w:r>
        <w:rPr>
          <w:w w:val="105"/>
        </w:rPr>
        <w:t> rather</w:t>
      </w:r>
      <w:r>
        <w:rPr>
          <w:w w:val="105"/>
        </w:rPr>
        <w:t> than</w:t>
      </w:r>
      <w:r>
        <w:rPr>
          <w:w w:val="105"/>
        </w:rPr>
        <w:t> to some extraneous variables, the researcher</w:t>
      </w:r>
      <w:r>
        <w:rPr>
          <w:w w:val="105"/>
        </w:rPr>
        <w:t> controls the variable in the following ways, in order to neutralize or minimize their influences.</w:t>
      </w:r>
    </w:p>
    <w:p>
      <w:pPr>
        <w:pStyle w:val="ListParagraph"/>
        <w:numPr>
          <w:ilvl w:val="0"/>
          <w:numId w:val="23"/>
        </w:numPr>
        <w:tabs>
          <w:tab w:pos="1199" w:val="left" w:leader="none"/>
          <w:tab w:pos="1201" w:val="left" w:leader="none"/>
        </w:tabs>
        <w:spacing w:line="499" w:lineRule="auto" w:before="192" w:after="0"/>
        <w:ind w:left="1201" w:right="1431" w:hanging="360"/>
        <w:jc w:val="both"/>
        <w:rPr>
          <w:sz w:val="23"/>
        </w:rPr>
      </w:pPr>
      <w:r>
        <w:rPr>
          <w:w w:val="105"/>
          <w:sz w:val="23"/>
        </w:rPr>
        <w:t>Randomization</w:t>
      </w:r>
      <w:r>
        <w:rPr>
          <w:spacing w:val="-1"/>
          <w:w w:val="105"/>
          <w:sz w:val="23"/>
        </w:rPr>
        <w:t> </w:t>
      </w:r>
      <w:r>
        <w:rPr>
          <w:w w:val="105"/>
          <w:sz w:val="23"/>
        </w:rPr>
        <w:t>of</w:t>
      </w:r>
      <w:r>
        <w:rPr>
          <w:spacing w:val="-4"/>
          <w:w w:val="105"/>
          <w:sz w:val="23"/>
        </w:rPr>
        <w:t> </w:t>
      </w:r>
      <w:r>
        <w:rPr>
          <w:w w:val="105"/>
          <w:sz w:val="23"/>
        </w:rPr>
        <w:t>the subjects</w:t>
      </w:r>
      <w:r>
        <w:rPr>
          <w:spacing w:val="-3"/>
          <w:w w:val="105"/>
          <w:sz w:val="23"/>
        </w:rPr>
        <w:t> </w:t>
      </w:r>
      <w:r>
        <w:rPr>
          <w:w w:val="105"/>
          <w:sz w:val="23"/>
        </w:rPr>
        <w:t>into</w:t>
      </w:r>
      <w:r>
        <w:rPr>
          <w:spacing w:val="-1"/>
          <w:w w:val="105"/>
          <w:sz w:val="23"/>
        </w:rPr>
        <w:t> </w:t>
      </w:r>
      <w:r>
        <w:rPr>
          <w:w w:val="105"/>
          <w:sz w:val="23"/>
        </w:rPr>
        <w:t>the</w:t>
      </w:r>
      <w:r>
        <w:rPr>
          <w:spacing w:val="-2"/>
          <w:w w:val="105"/>
          <w:sz w:val="23"/>
        </w:rPr>
        <w:t> </w:t>
      </w:r>
      <w:r>
        <w:rPr>
          <w:w w:val="105"/>
          <w:sz w:val="23"/>
        </w:rPr>
        <w:t>treatment</w:t>
      </w:r>
      <w:r>
        <w:rPr>
          <w:spacing w:val="40"/>
          <w:w w:val="105"/>
          <w:sz w:val="23"/>
        </w:rPr>
        <w:t> </w:t>
      </w:r>
      <w:r>
        <w:rPr>
          <w:w w:val="105"/>
          <w:sz w:val="23"/>
        </w:rPr>
        <w:t>groups was</w:t>
      </w:r>
      <w:r>
        <w:rPr>
          <w:spacing w:val="-3"/>
          <w:w w:val="105"/>
          <w:sz w:val="23"/>
        </w:rPr>
        <w:t> </w:t>
      </w:r>
      <w:r>
        <w:rPr>
          <w:w w:val="105"/>
          <w:sz w:val="23"/>
        </w:rPr>
        <w:t>not possible because </w:t>
      </w:r>
      <w:r>
        <w:rPr>
          <w:spacing w:val="9"/>
          <w:w w:val="105"/>
          <w:sz w:val="23"/>
        </w:rPr>
        <w:t>of </w:t>
      </w:r>
      <w:r>
        <w:rPr>
          <w:w w:val="105"/>
          <w:sz w:val="23"/>
        </w:rPr>
        <w:t>the</w:t>
      </w:r>
      <w:r>
        <w:rPr>
          <w:w w:val="105"/>
          <w:sz w:val="23"/>
        </w:rPr>
        <w:t> problem</w:t>
      </w:r>
      <w:r>
        <w:rPr>
          <w:w w:val="105"/>
          <w:sz w:val="23"/>
        </w:rPr>
        <w:t> of</w:t>
      </w:r>
      <w:r>
        <w:rPr>
          <w:w w:val="105"/>
          <w:sz w:val="23"/>
        </w:rPr>
        <w:t> disrupting</w:t>
      </w:r>
      <w:r>
        <w:rPr>
          <w:w w:val="105"/>
          <w:sz w:val="23"/>
        </w:rPr>
        <w:t> the</w:t>
      </w:r>
      <w:r>
        <w:rPr>
          <w:w w:val="105"/>
          <w:sz w:val="23"/>
        </w:rPr>
        <w:t> normal</w:t>
      </w:r>
      <w:r>
        <w:rPr>
          <w:w w:val="105"/>
          <w:sz w:val="23"/>
        </w:rPr>
        <w:t> classes.The</w:t>
      </w:r>
      <w:r>
        <w:rPr>
          <w:w w:val="105"/>
          <w:sz w:val="23"/>
        </w:rPr>
        <w:t> researcher</w:t>
      </w:r>
      <w:r>
        <w:rPr>
          <w:w w:val="105"/>
          <w:sz w:val="23"/>
        </w:rPr>
        <w:t> randomly</w:t>
      </w:r>
      <w:r>
        <w:rPr>
          <w:w w:val="105"/>
          <w:sz w:val="23"/>
        </w:rPr>
        <w:t> assigns the selected schools</w:t>
      </w:r>
      <w:r>
        <w:rPr>
          <w:spacing w:val="-3"/>
          <w:w w:val="105"/>
          <w:sz w:val="23"/>
        </w:rPr>
        <w:t> </w:t>
      </w:r>
      <w:r>
        <w:rPr>
          <w:w w:val="105"/>
          <w:sz w:val="23"/>
        </w:rPr>
        <w:t>into</w:t>
      </w:r>
      <w:r>
        <w:rPr>
          <w:spacing w:val="-1"/>
          <w:w w:val="105"/>
          <w:sz w:val="23"/>
        </w:rPr>
        <w:t> </w:t>
      </w:r>
      <w:r>
        <w:rPr>
          <w:w w:val="105"/>
          <w:sz w:val="23"/>
        </w:rPr>
        <w:t>the</w:t>
      </w:r>
      <w:r>
        <w:rPr>
          <w:spacing w:val="-2"/>
          <w:w w:val="105"/>
          <w:sz w:val="23"/>
        </w:rPr>
        <w:t> </w:t>
      </w:r>
      <w:r>
        <w:rPr>
          <w:w w:val="105"/>
          <w:sz w:val="23"/>
        </w:rPr>
        <w:t>treatment condition through simple balloting techniques.</w:t>
      </w:r>
    </w:p>
    <w:p>
      <w:pPr>
        <w:pStyle w:val="ListParagraph"/>
        <w:numPr>
          <w:ilvl w:val="0"/>
          <w:numId w:val="23"/>
        </w:numPr>
        <w:tabs>
          <w:tab w:pos="1199" w:val="left" w:leader="none"/>
          <w:tab w:pos="1201" w:val="left" w:leader="none"/>
        </w:tabs>
        <w:spacing w:line="504" w:lineRule="auto" w:before="6" w:after="0"/>
        <w:ind w:left="1201" w:right="1449" w:hanging="360"/>
        <w:jc w:val="both"/>
        <w:rPr>
          <w:sz w:val="23"/>
        </w:rPr>
      </w:pPr>
      <w:r>
        <w:rPr>
          <w:w w:val="105"/>
          <w:sz w:val="23"/>
        </w:rPr>
        <w:t>To minimize student‘s sensitivity to the</w:t>
      </w:r>
      <w:r>
        <w:rPr>
          <w:spacing w:val="-1"/>
          <w:w w:val="105"/>
          <w:sz w:val="23"/>
        </w:rPr>
        <w:t> </w:t>
      </w:r>
      <w:r>
        <w:rPr>
          <w:w w:val="105"/>
          <w:sz w:val="23"/>
        </w:rPr>
        <w:t>treatment, all the</w:t>
      </w:r>
      <w:r>
        <w:rPr>
          <w:spacing w:val="-1"/>
          <w:w w:val="105"/>
          <w:sz w:val="23"/>
        </w:rPr>
        <w:t> </w:t>
      </w:r>
      <w:r>
        <w:rPr>
          <w:w w:val="105"/>
          <w:sz w:val="23"/>
        </w:rPr>
        <w:t>assessment was</w:t>
      </w:r>
      <w:r>
        <w:rPr>
          <w:spacing w:val="-2"/>
          <w:w w:val="105"/>
          <w:sz w:val="23"/>
        </w:rPr>
        <w:t> </w:t>
      </w:r>
      <w:r>
        <w:rPr>
          <w:w w:val="105"/>
          <w:sz w:val="23"/>
        </w:rPr>
        <w:t>announced to the students as the normal continuous exercise.</w:t>
      </w:r>
    </w:p>
    <w:p>
      <w:pPr>
        <w:pStyle w:val="ListParagraph"/>
        <w:numPr>
          <w:ilvl w:val="0"/>
          <w:numId w:val="23"/>
        </w:numPr>
        <w:tabs>
          <w:tab w:pos="1199" w:val="left" w:leader="none"/>
          <w:tab w:pos="1201" w:val="left" w:leader="none"/>
        </w:tabs>
        <w:spacing w:line="504" w:lineRule="auto" w:before="0" w:after="0"/>
        <w:ind w:left="1201" w:right="1458" w:hanging="360"/>
        <w:jc w:val="both"/>
        <w:rPr>
          <w:sz w:val="23"/>
        </w:rPr>
      </w:pPr>
      <w:r>
        <w:rPr>
          <w:w w:val="105"/>
          <w:sz w:val="23"/>
        </w:rPr>
        <w:t>The</w:t>
      </w:r>
      <w:r>
        <w:rPr>
          <w:spacing w:val="-6"/>
          <w:w w:val="105"/>
          <w:sz w:val="23"/>
        </w:rPr>
        <w:t> </w:t>
      </w:r>
      <w:r>
        <w:rPr>
          <w:w w:val="105"/>
          <w:sz w:val="23"/>
        </w:rPr>
        <w:t>trainers</w:t>
      </w:r>
      <w:r>
        <w:rPr>
          <w:spacing w:val="-1"/>
          <w:w w:val="105"/>
          <w:sz w:val="23"/>
        </w:rPr>
        <w:t> </w:t>
      </w:r>
      <w:r>
        <w:rPr>
          <w:w w:val="105"/>
          <w:sz w:val="23"/>
        </w:rPr>
        <w:t>were</w:t>
      </w:r>
      <w:r>
        <w:rPr>
          <w:spacing w:val="-6"/>
          <w:w w:val="105"/>
          <w:sz w:val="23"/>
        </w:rPr>
        <w:t> </w:t>
      </w:r>
      <w:r>
        <w:rPr>
          <w:w w:val="105"/>
          <w:sz w:val="23"/>
        </w:rPr>
        <w:t>also</w:t>
      </w:r>
      <w:r>
        <w:rPr>
          <w:spacing w:val="-5"/>
          <w:w w:val="105"/>
          <w:sz w:val="23"/>
        </w:rPr>
        <w:t> </w:t>
      </w:r>
      <w:r>
        <w:rPr>
          <w:w w:val="105"/>
          <w:sz w:val="23"/>
        </w:rPr>
        <w:t>introduced</w:t>
      </w:r>
      <w:r>
        <w:rPr>
          <w:spacing w:val="-5"/>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students</w:t>
      </w:r>
      <w:r>
        <w:rPr>
          <w:spacing w:val="-7"/>
          <w:w w:val="105"/>
          <w:sz w:val="23"/>
        </w:rPr>
        <w:t> </w:t>
      </w:r>
      <w:r>
        <w:rPr>
          <w:w w:val="105"/>
          <w:sz w:val="23"/>
        </w:rPr>
        <w:t>at</w:t>
      </w:r>
      <w:r>
        <w:rPr>
          <w:spacing w:val="-3"/>
          <w:w w:val="105"/>
          <w:sz w:val="23"/>
        </w:rPr>
        <w:t> </w:t>
      </w:r>
      <w:r>
        <w:rPr>
          <w:w w:val="105"/>
          <w:sz w:val="23"/>
        </w:rPr>
        <w:t>the</w:t>
      </w:r>
      <w:r>
        <w:rPr>
          <w:spacing w:val="-6"/>
          <w:w w:val="105"/>
          <w:sz w:val="23"/>
        </w:rPr>
        <w:t> </w:t>
      </w:r>
      <w:r>
        <w:rPr>
          <w:w w:val="105"/>
          <w:sz w:val="23"/>
        </w:rPr>
        <w:t>schools</w:t>
      </w:r>
      <w:r>
        <w:rPr>
          <w:spacing w:val="-7"/>
          <w:w w:val="105"/>
          <w:sz w:val="23"/>
        </w:rPr>
        <w:t> </w:t>
      </w:r>
      <w:r>
        <w:rPr>
          <w:w w:val="105"/>
          <w:sz w:val="23"/>
        </w:rPr>
        <w:t>to</w:t>
      </w:r>
      <w:r>
        <w:rPr>
          <w:spacing w:val="-5"/>
          <w:w w:val="105"/>
          <w:sz w:val="23"/>
        </w:rPr>
        <w:t> </w:t>
      </w:r>
      <w:r>
        <w:rPr>
          <w:w w:val="105"/>
          <w:sz w:val="23"/>
        </w:rPr>
        <w:t>be</w:t>
      </w:r>
      <w:r>
        <w:rPr>
          <w:spacing w:val="-6"/>
          <w:w w:val="105"/>
          <w:sz w:val="23"/>
        </w:rPr>
        <w:t> </w:t>
      </w:r>
      <w:r>
        <w:rPr>
          <w:w w:val="105"/>
          <w:sz w:val="23"/>
        </w:rPr>
        <w:t>used</w:t>
      </w:r>
      <w:r>
        <w:rPr>
          <w:spacing w:val="-5"/>
          <w:w w:val="105"/>
          <w:sz w:val="23"/>
        </w:rPr>
        <w:t> </w:t>
      </w:r>
      <w:r>
        <w:rPr>
          <w:w w:val="105"/>
          <w:sz w:val="23"/>
        </w:rPr>
        <w:t>in the study and are equippedwith</w:t>
      </w:r>
      <w:r>
        <w:rPr>
          <w:spacing w:val="40"/>
          <w:w w:val="105"/>
          <w:sz w:val="23"/>
        </w:rPr>
        <w:t> </w:t>
      </w:r>
      <w:r>
        <w:rPr>
          <w:w w:val="105"/>
          <w:sz w:val="23"/>
        </w:rPr>
        <w:t>the following techniques.</w:t>
      </w:r>
    </w:p>
    <w:p>
      <w:pPr>
        <w:pStyle w:val="ListParagraph"/>
        <w:numPr>
          <w:ilvl w:val="1"/>
          <w:numId w:val="23"/>
        </w:numPr>
        <w:tabs>
          <w:tab w:pos="1293" w:val="left" w:leader="none"/>
          <w:tab w:pos="1295" w:val="left" w:leader="none"/>
        </w:tabs>
        <w:spacing w:line="504" w:lineRule="auto" w:before="185" w:after="0"/>
        <w:ind w:left="1295" w:right="1435" w:hanging="454"/>
        <w:jc w:val="both"/>
        <w:rPr>
          <w:sz w:val="23"/>
        </w:rPr>
      </w:pPr>
      <w:r>
        <w:rPr>
          <w:w w:val="105"/>
          <w:sz w:val="23"/>
        </w:rPr>
        <w:t>The research assistants used for the study were given intensive orientations on how to assist in implementing the training programme.</w:t>
      </w:r>
    </w:p>
    <w:p>
      <w:pPr>
        <w:spacing w:after="0" w:line="504" w:lineRule="auto"/>
        <w:jc w:val="both"/>
        <w:rPr>
          <w:sz w:val="23"/>
        </w:rPr>
        <w:sectPr>
          <w:pgSz w:w="12240" w:h="15840"/>
          <w:pgMar w:header="0" w:footer="1063" w:top="1380" w:bottom="1260" w:left="1320" w:right="0"/>
        </w:sectPr>
      </w:pPr>
    </w:p>
    <w:p>
      <w:pPr>
        <w:pStyle w:val="ListParagraph"/>
        <w:numPr>
          <w:ilvl w:val="1"/>
          <w:numId w:val="23"/>
        </w:numPr>
        <w:tabs>
          <w:tab w:pos="1293" w:val="left" w:leader="none"/>
          <w:tab w:pos="1295" w:val="left" w:leader="none"/>
        </w:tabs>
        <w:spacing w:line="499" w:lineRule="auto" w:before="82" w:after="0"/>
        <w:ind w:left="1295" w:right="1441" w:hanging="454"/>
        <w:jc w:val="both"/>
        <w:rPr>
          <w:sz w:val="23"/>
        </w:rPr>
      </w:pPr>
      <w:r>
        <w:rPr>
          <w:w w:val="105"/>
          <w:sz w:val="23"/>
        </w:rPr>
        <w:t>There</w:t>
      </w:r>
      <w:r>
        <w:rPr>
          <w:w w:val="105"/>
          <w:sz w:val="23"/>
        </w:rPr>
        <w:t> were</w:t>
      </w:r>
      <w:r>
        <w:rPr>
          <w:w w:val="105"/>
          <w:sz w:val="23"/>
        </w:rPr>
        <w:t> trial</w:t>
      </w:r>
      <w:r>
        <w:rPr>
          <w:w w:val="105"/>
          <w:sz w:val="23"/>
        </w:rPr>
        <w:t> sessions</w:t>
      </w:r>
      <w:r>
        <w:rPr>
          <w:w w:val="105"/>
          <w:sz w:val="23"/>
        </w:rPr>
        <w:t> in</w:t>
      </w:r>
      <w:r>
        <w:rPr>
          <w:w w:val="105"/>
          <w:sz w:val="23"/>
        </w:rPr>
        <w:t> which</w:t>
      </w:r>
      <w:r>
        <w:rPr>
          <w:w w:val="105"/>
          <w:sz w:val="23"/>
        </w:rPr>
        <w:t> the</w:t>
      </w:r>
      <w:r>
        <w:rPr>
          <w:w w:val="105"/>
          <w:sz w:val="23"/>
        </w:rPr>
        <w:t> research</w:t>
      </w:r>
      <w:r>
        <w:rPr>
          <w:w w:val="105"/>
          <w:sz w:val="23"/>
        </w:rPr>
        <w:t> assistants</w:t>
      </w:r>
      <w:r>
        <w:rPr>
          <w:w w:val="105"/>
          <w:sz w:val="23"/>
        </w:rPr>
        <w:t> used</w:t>
      </w:r>
      <w:r>
        <w:rPr>
          <w:w w:val="105"/>
          <w:sz w:val="23"/>
        </w:rPr>
        <w:t> the</w:t>
      </w:r>
      <w:r>
        <w:rPr>
          <w:w w:val="105"/>
          <w:sz w:val="23"/>
        </w:rPr>
        <w:t> training programme.</w:t>
      </w:r>
      <w:r>
        <w:rPr>
          <w:w w:val="105"/>
          <w:sz w:val="23"/>
        </w:rPr>
        <w:t> At</w:t>
      </w:r>
      <w:r>
        <w:rPr>
          <w:w w:val="105"/>
          <w:sz w:val="23"/>
        </w:rPr>
        <w:t> the</w:t>
      </w:r>
      <w:r>
        <w:rPr>
          <w:w w:val="105"/>
          <w:sz w:val="23"/>
        </w:rPr>
        <w:t> end</w:t>
      </w:r>
      <w:r>
        <w:rPr>
          <w:w w:val="105"/>
          <w:sz w:val="23"/>
        </w:rPr>
        <w:t> of</w:t>
      </w:r>
      <w:r>
        <w:rPr>
          <w:w w:val="105"/>
          <w:sz w:val="23"/>
        </w:rPr>
        <w:t> the</w:t>
      </w:r>
      <w:r>
        <w:rPr>
          <w:w w:val="105"/>
          <w:sz w:val="23"/>
        </w:rPr>
        <w:t> sessions,</w:t>
      </w:r>
      <w:r>
        <w:rPr>
          <w:w w:val="105"/>
          <w:sz w:val="23"/>
        </w:rPr>
        <w:t> the</w:t>
      </w:r>
      <w:r>
        <w:rPr>
          <w:w w:val="105"/>
          <w:sz w:val="23"/>
        </w:rPr>
        <w:t> researcher discussed</w:t>
      </w:r>
      <w:r>
        <w:rPr>
          <w:w w:val="105"/>
          <w:sz w:val="23"/>
        </w:rPr>
        <w:t> extensively</w:t>
      </w:r>
      <w:r>
        <w:rPr>
          <w:w w:val="105"/>
          <w:sz w:val="23"/>
        </w:rPr>
        <w:t> the observed source of problems and solutions to such problems.</w:t>
      </w:r>
    </w:p>
    <w:p>
      <w:pPr>
        <w:pStyle w:val="ListParagraph"/>
        <w:numPr>
          <w:ilvl w:val="1"/>
          <w:numId w:val="23"/>
        </w:numPr>
        <w:tabs>
          <w:tab w:pos="1293" w:val="left" w:leader="none"/>
          <w:tab w:pos="1295" w:val="left" w:leader="none"/>
        </w:tabs>
        <w:spacing w:line="499" w:lineRule="auto" w:before="6" w:after="0"/>
        <w:ind w:left="1295" w:right="1438" w:hanging="454"/>
        <w:jc w:val="both"/>
        <w:rPr>
          <w:sz w:val="23"/>
        </w:rPr>
      </w:pPr>
      <w:r>
        <w:rPr>
          <w:w w:val="105"/>
          <w:sz w:val="23"/>
        </w:rPr>
        <w:t>The</w:t>
      </w:r>
      <w:r>
        <w:rPr>
          <w:spacing w:val="-8"/>
          <w:w w:val="105"/>
          <w:sz w:val="23"/>
        </w:rPr>
        <w:t> </w:t>
      </w:r>
      <w:r>
        <w:rPr>
          <w:w w:val="105"/>
          <w:sz w:val="23"/>
        </w:rPr>
        <w:t>researcher</w:t>
      </w:r>
      <w:r>
        <w:rPr>
          <w:spacing w:val="-4"/>
          <w:w w:val="105"/>
          <w:sz w:val="23"/>
        </w:rPr>
        <w:t> </w:t>
      </w:r>
      <w:r>
        <w:rPr>
          <w:w w:val="105"/>
          <w:sz w:val="23"/>
        </w:rPr>
        <w:t>also</w:t>
      </w:r>
      <w:r>
        <w:rPr>
          <w:spacing w:val="-7"/>
          <w:w w:val="105"/>
          <w:sz w:val="23"/>
        </w:rPr>
        <w:t> </w:t>
      </w:r>
      <w:r>
        <w:rPr>
          <w:w w:val="105"/>
          <w:sz w:val="23"/>
        </w:rPr>
        <w:t>monitored</w:t>
      </w:r>
      <w:r>
        <w:rPr>
          <w:spacing w:val="-1"/>
          <w:w w:val="105"/>
          <w:sz w:val="23"/>
        </w:rPr>
        <w:t> </w:t>
      </w:r>
      <w:r>
        <w:rPr>
          <w:w w:val="105"/>
          <w:sz w:val="23"/>
        </w:rPr>
        <w:t>closely</w:t>
      </w:r>
      <w:r>
        <w:rPr>
          <w:spacing w:val="-7"/>
          <w:w w:val="105"/>
          <w:sz w:val="23"/>
        </w:rPr>
        <w:t> </w:t>
      </w:r>
      <w:r>
        <w:rPr>
          <w:w w:val="105"/>
          <w:sz w:val="23"/>
        </w:rPr>
        <w:t>the</w:t>
      </w:r>
      <w:r>
        <w:rPr>
          <w:spacing w:val="-8"/>
          <w:w w:val="105"/>
          <w:sz w:val="23"/>
        </w:rPr>
        <w:t> </w:t>
      </w:r>
      <w:r>
        <w:rPr>
          <w:w w:val="105"/>
          <w:sz w:val="23"/>
        </w:rPr>
        <w:t>teaching</w:t>
      </w:r>
      <w:r>
        <w:rPr>
          <w:spacing w:val="-7"/>
          <w:w w:val="105"/>
          <w:sz w:val="23"/>
        </w:rPr>
        <w:t> </w:t>
      </w:r>
      <w:r>
        <w:rPr>
          <w:w w:val="105"/>
          <w:sz w:val="23"/>
        </w:rPr>
        <w:t>of</w:t>
      </w:r>
      <w:r>
        <w:rPr>
          <w:spacing w:val="-10"/>
          <w:w w:val="105"/>
          <w:sz w:val="23"/>
        </w:rPr>
        <w:t> </w:t>
      </w:r>
      <w:r>
        <w:rPr>
          <w:w w:val="105"/>
          <w:sz w:val="23"/>
        </w:rPr>
        <w:t>CR and</w:t>
      </w:r>
      <w:r>
        <w:rPr>
          <w:spacing w:val="-7"/>
          <w:w w:val="105"/>
          <w:sz w:val="23"/>
        </w:rPr>
        <w:t> </w:t>
      </w:r>
      <w:r>
        <w:rPr>
          <w:w w:val="105"/>
          <w:sz w:val="23"/>
        </w:rPr>
        <w:t>SST to</w:t>
      </w:r>
      <w:r>
        <w:rPr>
          <w:spacing w:val="-7"/>
          <w:w w:val="105"/>
          <w:sz w:val="23"/>
        </w:rPr>
        <w:t> </w:t>
      </w:r>
      <w:r>
        <w:rPr>
          <w:w w:val="105"/>
          <w:sz w:val="23"/>
        </w:rPr>
        <w:t>ensure,</w:t>
      </w:r>
      <w:r>
        <w:rPr>
          <w:spacing w:val="-5"/>
          <w:w w:val="105"/>
          <w:sz w:val="23"/>
        </w:rPr>
        <w:t> </w:t>
      </w:r>
      <w:r>
        <w:rPr>
          <w:w w:val="105"/>
          <w:sz w:val="23"/>
        </w:rPr>
        <w:t>that</w:t>
      </w:r>
      <w:r>
        <w:rPr>
          <w:spacing w:val="-5"/>
          <w:w w:val="105"/>
          <w:sz w:val="23"/>
        </w:rPr>
        <w:t> </w:t>
      </w:r>
      <w:r>
        <w:rPr>
          <w:w w:val="105"/>
          <w:sz w:val="23"/>
        </w:rPr>
        <w:t>the teachers</w:t>
      </w:r>
      <w:r>
        <w:rPr>
          <w:w w:val="105"/>
          <w:sz w:val="23"/>
        </w:rPr>
        <w:t> involved</w:t>
      </w:r>
      <w:r>
        <w:rPr>
          <w:w w:val="105"/>
          <w:sz w:val="23"/>
        </w:rPr>
        <w:t> in the</w:t>
      </w:r>
      <w:r>
        <w:rPr>
          <w:w w:val="105"/>
          <w:sz w:val="23"/>
        </w:rPr>
        <w:t> study</w:t>
      </w:r>
      <w:r>
        <w:rPr>
          <w:w w:val="105"/>
          <w:sz w:val="23"/>
        </w:rPr>
        <w:t> adhere</w:t>
      </w:r>
      <w:r>
        <w:rPr>
          <w:w w:val="105"/>
          <w:sz w:val="23"/>
        </w:rPr>
        <w:t> strictly to</w:t>
      </w:r>
      <w:r>
        <w:rPr>
          <w:w w:val="105"/>
          <w:sz w:val="23"/>
        </w:rPr>
        <w:t> the</w:t>
      </w:r>
      <w:r>
        <w:rPr>
          <w:w w:val="105"/>
          <w:sz w:val="23"/>
        </w:rPr>
        <w:t> use</w:t>
      </w:r>
      <w:r>
        <w:rPr>
          <w:w w:val="105"/>
          <w:sz w:val="23"/>
        </w:rPr>
        <w:t> of the</w:t>
      </w:r>
      <w:r>
        <w:rPr>
          <w:w w:val="105"/>
          <w:sz w:val="23"/>
        </w:rPr>
        <w:t> procedure</w:t>
      </w:r>
      <w:r>
        <w:rPr>
          <w:w w:val="105"/>
          <w:sz w:val="23"/>
        </w:rPr>
        <w:t> prepared and given to the subjects.</w:t>
      </w:r>
    </w:p>
    <w:p>
      <w:pPr>
        <w:pStyle w:val="ListParagraph"/>
        <w:numPr>
          <w:ilvl w:val="1"/>
          <w:numId w:val="23"/>
        </w:numPr>
        <w:tabs>
          <w:tab w:pos="1293" w:val="left" w:leader="none"/>
          <w:tab w:pos="1295" w:val="left" w:leader="none"/>
        </w:tabs>
        <w:spacing w:line="499" w:lineRule="auto" w:before="7" w:after="0"/>
        <w:ind w:left="1295" w:right="1442" w:hanging="454"/>
        <w:jc w:val="both"/>
        <w:rPr>
          <w:sz w:val="23"/>
        </w:rPr>
      </w:pPr>
      <w:r>
        <w:rPr>
          <w:w w:val="105"/>
          <w:sz w:val="23"/>
        </w:rPr>
        <w:t>To</w:t>
      </w:r>
      <w:r>
        <w:rPr>
          <w:w w:val="105"/>
          <w:sz w:val="23"/>
        </w:rPr>
        <w:t> determine</w:t>
      </w:r>
      <w:r>
        <w:rPr>
          <w:w w:val="105"/>
          <w:sz w:val="23"/>
        </w:rPr>
        <w:t> the</w:t>
      </w:r>
      <w:r>
        <w:rPr>
          <w:w w:val="105"/>
          <w:sz w:val="23"/>
        </w:rPr>
        <w:t> extent</w:t>
      </w:r>
      <w:r>
        <w:rPr>
          <w:w w:val="105"/>
          <w:sz w:val="23"/>
        </w:rPr>
        <w:t> of</w:t>
      </w:r>
      <w:r>
        <w:rPr>
          <w:w w:val="105"/>
          <w:sz w:val="23"/>
        </w:rPr>
        <w:t> mastery</w:t>
      </w:r>
      <w:r>
        <w:rPr>
          <w:w w:val="105"/>
          <w:sz w:val="23"/>
        </w:rPr>
        <w:t> of</w:t>
      </w:r>
      <w:r>
        <w:rPr>
          <w:w w:val="105"/>
          <w:sz w:val="23"/>
        </w:rPr>
        <w:t> the</w:t>
      </w:r>
      <w:r>
        <w:rPr>
          <w:w w:val="105"/>
          <w:sz w:val="23"/>
        </w:rPr>
        <w:t> required</w:t>
      </w:r>
      <w:r>
        <w:rPr>
          <w:w w:val="105"/>
          <w:sz w:val="23"/>
        </w:rPr>
        <w:t> technique</w:t>
      </w:r>
      <w:r>
        <w:rPr>
          <w:w w:val="105"/>
          <w:sz w:val="23"/>
        </w:rPr>
        <w:t> by</w:t>
      </w:r>
      <w:r>
        <w:rPr>
          <w:w w:val="105"/>
          <w:sz w:val="23"/>
        </w:rPr>
        <w:t> the</w:t>
      </w:r>
      <w:r>
        <w:rPr>
          <w:w w:val="105"/>
          <w:sz w:val="23"/>
        </w:rPr>
        <w:t> research assistants,</w:t>
      </w:r>
      <w:r>
        <w:rPr>
          <w:w w:val="105"/>
          <w:sz w:val="23"/>
        </w:rPr>
        <w:t> the</w:t>
      </w:r>
      <w:r>
        <w:rPr>
          <w:w w:val="105"/>
          <w:sz w:val="23"/>
        </w:rPr>
        <w:t> researcher</w:t>
      </w:r>
      <w:r>
        <w:rPr>
          <w:w w:val="105"/>
          <w:sz w:val="23"/>
        </w:rPr>
        <w:t> used</w:t>
      </w:r>
      <w:r>
        <w:rPr>
          <w:w w:val="105"/>
          <w:sz w:val="23"/>
        </w:rPr>
        <w:t> them</w:t>
      </w:r>
      <w:r>
        <w:rPr>
          <w:w w:val="105"/>
          <w:sz w:val="23"/>
        </w:rPr>
        <w:t> to</w:t>
      </w:r>
      <w:r>
        <w:rPr>
          <w:w w:val="105"/>
          <w:sz w:val="23"/>
        </w:rPr>
        <w:t> train</w:t>
      </w:r>
      <w:r>
        <w:rPr>
          <w:w w:val="105"/>
          <w:sz w:val="23"/>
        </w:rPr>
        <w:t> the</w:t>
      </w:r>
      <w:r>
        <w:rPr>
          <w:w w:val="105"/>
          <w:sz w:val="23"/>
        </w:rPr>
        <w:t> subjects</w:t>
      </w:r>
      <w:r>
        <w:rPr>
          <w:w w:val="105"/>
          <w:sz w:val="23"/>
        </w:rPr>
        <w:t> sampled</w:t>
      </w:r>
      <w:r>
        <w:rPr>
          <w:w w:val="105"/>
          <w:sz w:val="23"/>
        </w:rPr>
        <w:t> during</w:t>
      </w:r>
      <w:r>
        <w:rPr>
          <w:w w:val="105"/>
          <w:sz w:val="23"/>
        </w:rPr>
        <w:t> the</w:t>
      </w:r>
      <w:r>
        <w:rPr>
          <w:w w:val="105"/>
          <w:sz w:val="23"/>
        </w:rPr>
        <w:t> field </w:t>
      </w:r>
      <w:r>
        <w:rPr>
          <w:spacing w:val="-2"/>
          <w:w w:val="105"/>
          <w:sz w:val="23"/>
        </w:rPr>
        <w:t>trial.</w:t>
      </w:r>
    </w:p>
    <w:p>
      <w:pPr>
        <w:pStyle w:val="BodyText"/>
        <w:spacing w:before="30"/>
      </w:pPr>
    </w:p>
    <w:p>
      <w:pPr>
        <w:pStyle w:val="Heading4"/>
        <w:numPr>
          <w:ilvl w:val="1"/>
          <w:numId w:val="21"/>
        </w:numPr>
        <w:tabs>
          <w:tab w:pos="1561" w:val="left" w:leader="none"/>
        </w:tabs>
        <w:spacing w:line="240" w:lineRule="auto" w:before="0" w:after="0"/>
        <w:ind w:left="1561" w:right="0" w:hanging="720"/>
        <w:jc w:val="left"/>
      </w:pPr>
      <w:r>
        <w:rPr>
          <w:w w:val="105"/>
        </w:rPr>
        <w:t>Procedure</w:t>
      </w:r>
      <w:r>
        <w:rPr>
          <w:spacing w:val="-10"/>
          <w:w w:val="105"/>
        </w:rPr>
        <w:t> </w:t>
      </w:r>
      <w:r>
        <w:rPr>
          <w:w w:val="105"/>
        </w:rPr>
        <w:t>for</w:t>
      </w:r>
      <w:r>
        <w:rPr>
          <w:spacing w:val="-10"/>
          <w:w w:val="105"/>
        </w:rPr>
        <w:t> </w:t>
      </w:r>
      <w:r>
        <w:rPr>
          <w:w w:val="105"/>
        </w:rPr>
        <w:t>Data</w:t>
      </w:r>
      <w:r>
        <w:rPr>
          <w:spacing w:val="-13"/>
          <w:w w:val="105"/>
        </w:rPr>
        <w:t> </w:t>
      </w:r>
      <w:r>
        <w:rPr>
          <w:spacing w:val="-2"/>
          <w:w w:val="105"/>
        </w:rPr>
        <w:t>Collection</w:t>
      </w:r>
    </w:p>
    <w:p>
      <w:pPr>
        <w:pStyle w:val="BodyText"/>
        <w:spacing w:before="11"/>
        <w:rPr>
          <w:b/>
        </w:rPr>
      </w:pPr>
    </w:p>
    <w:p>
      <w:pPr>
        <w:pStyle w:val="BodyText"/>
        <w:spacing w:line="501" w:lineRule="auto"/>
        <w:ind w:left="841" w:right="1433"/>
        <w:jc w:val="both"/>
      </w:pPr>
      <w:r>
        <w:rPr>
          <w:w w:val="105"/>
        </w:rPr>
        <w:t>The</w:t>
      </w:r>
      <w:r>
        <w:rPr>
          <w:w w:val="105"/>
        </w:rPr>
        <w:t> researcher</w:t>
      </w:r>
      <w:r>
        <w:rPr>
          <w:w w:val="105"/>
        </w:rPr>
        <w:t> obtained</w:t>
      </w:r>
      <w:r>
        <w:rPr>
          <w:w w:val="105"/>
        </w:rPr>
        <w:t> a</w:t>
      </w:r>
      <w:r>
        <w:rPr>
          <w:w w:val="105"/>
        </w:rPr>
        <w:t> letter of</w:t>
      </w:r>
      <w:r>
        <w:rPr>
          <w:w w:val="105"/>
        </w:rPr>
        <w:t> introduction</w:t>
      </w:r>
      <w:r>
        <w:rPr>
          <w:w w:val="105"/>
        </w:rPr>
        <w:t> from</w:t>
      </w:r>
      <w:r>
        <w:rPr>
          <w:w w:val="105"/>
        </w:rPr>
        <w:t> the</w:t>
      </w:r>
      <w:r>
        <w:rPr>
          <w:w w:val="105"/>
        </w:rPr>
        <w:t> Department</w:t>
      </w:r>
      <w:r>
        <w:rPr>
          <w:w w:val="105"/>
        </w:rPr>
        <w:t> of</w:t>
      </w:r>
      <w:r>
        <w:rPr>
          <w:w w:val="105"/>
        </w:rPr>
        <w:t> Educational Psychology</w:t>
      </w:r>
      <w:r>
        <w:rPr>
          <w:w w:val="105"/>
        </w:rPr>
        <w:t> and</w:t>
      </w:r>
      <w:r>
        <w:rPr>
          <w:w w:val="105"/>
        </w:rPr>
        <w:t> counselling</w:t>
      </w:r>
      <w:r>
        <w:rPr>
          <w:w w:val="105"/>
        </w:rPr>
        <w:t> (see</w:t>
      </w:r>
      <w:r>
        <w:rPr>
          <w:w w:val="105"/>
        </w:rPr>
        <w:t> Appendix</w:t>
      </w:r>
      <w:r>
        <w:rPr>
          <w:w w:val="105"/>
        </w:rPr>
        <w:t> B).</w:t>
      </w:r>
      <w:r>
        <w:rPr>
          <w:w w:val="105"/>
        </w:rPr>
        <w:t> The</w:t>
      </w:r>
      <w:r>
        <w:rPr>
          <w:w w:val="105"/>
        </w:rPr>
        <w:t> letter</w:t>
      </w:r>
      <w:r>
        <w:rPr>
          <w:w w:val="105"/>
        </w:rPr>
        <w:t> was</w:t>
      </w:r>
      <w:r>
        <w:rPr>
          <w:w w:val="105"/>
        </w:rPr>
        <w:t> taken</w:t>
      </w:r>
      <w:r>
        <w:rPr>
          <w:w w:val="105"/>
        </w:rPr>
        <w:t> to</w:t>
      </w:r>
      <w:r>
        <w:rPr>
          <w:w w:val="105"/>
        </w:rPr>
        <w:t> Kaduna</w:t>
      </w:r>
      <w:r>
        <w:rPr>
          <w:w w:val="105"/>
        </w:rPr>
        <w:t> State Ministry</w:t>
      </w:r>
      <w:r>
        <w:rPr>
          <w:w w:val="105"/>
        </w:rPr>
        <w:t> of</w:t>
      </w:r>
      <w:r>
        <w:rPr>
          <w:w w:val="105"/>
        </w:rPr>
        <w:t> Education</w:t>
      </w:r>
      <w:r>
        <w:rPr>
          <w:w w:val="105"/>
        </w:rPr>
        <w:t> where</w:t>
      </w:r>
      <w:r>
        <w:rPr>
          <w:w w:val="105"/>
        </w:rPr>
        <w:t> two</w:t>
      </w:r>
      <w:r>
        <w:rPr>
          <w:w w:val="105"/>
        </w:rPr>
        <w:t> other</w:t>
      </w:r>
      <w:r>
        <w:rPr>
          <w:w w:val="105"/>
        </w:rPr>
        <w:t> letters(Appendix</w:t>
      </w:r>
      <w:r>
        <w:rPr>
          <w:w w:val="105"/>
        </w:rPr>
        <w:t> C</w:t>
      </w:r>
      <w:r>
        <w:rPr>
          <w:w w:val="105"/>
        </w:rPr>
        <w:t> and</w:t>
      </w:r>
      <w:r>
        <w:rPr>
          <w:w w:val="105"/>
        </w:rPr>
        <w:t> D)</w:t>
      </w:r>
      <w:r>
        <w:rPr>
          <w:w w:val="105"/>
        </w:rPr>
        <w:t> were</w:t>
      </w:r>
      <w:r>
        <w:rPr>
          <w:w w:val="105"/>
        </w:rPr>
        <w:t> given</w:t>
      </w:r>
      <w:r>
        <w:rPr>
          <w:w w:val="105"/>
        </w:rPr>
        <w:t> to researcherand were taken to two zonal education offices at the zones where the selected schools</w:t>
      </w:r>
      <w:r>
        <w:rPr>
          <w:spacing w:val="-2"/>
          <w:w w:val="105"/>
        </w:rPr>
        <w:t> </w:t>
      </w:r>
      <w:r>
        <w:rPr>
          <w:w w:val="105"/>
        </w:rPr>
        <w:t>are</w:t>
      </w:r>
      <w:r>
        <w:rPr>
          <w:spacing w:val="-1"/>
          <w:w w:val="105"/>
        </w:rPr>
        <w:t> </w:t>
      </w:r>
      <w:r>
        <w:rPr>
          <w:w w:val="105"/>
        </w:rPr>
        <w:t>located –Kaduna and Sabon Tasha zonal education offices.-After that, letters were</w:t>
      </w:r>
      <w:r>
        <w:rPr>
          <w:w w:val="105"/>
        </w:rPr>
        <w:t> given</w:t>
      </w:r>
      <w:r>
        <w:rPr>
          <w:w w:val="105"/>
        </w:rPr>
        <w:t> to</w:t>
      </w:r>
      <w:r>
        <w:rPr>
          <w:w w:val="105"/>
        </w:rPr>
        <w:t> the</w:t>
      </w:r>
      <w:r>
        <w:rPr>
          <w:w w:val="105"/>
        </w:rPr>
        <w:t> researcher</w:t>
      </w:r>
      <w:r>
        <w:rPr>
          <w:w w:val="105"/>
        </w:rPr>
        <w:t> from</w:t>
      </w:r>
      <w:r>
        <w:rPr>
          <w:w w:val="105"/>
        </w:rPr>
        <w:t> each</w:t>
      </w:r>
      <w:r>
        <w:rPr>
          <w:w w:val="105"/>
        </w:rPr>
        <w:t> of</w:t>
      </w:r>
      <w:r>
        <w:rPr>
          <w:w w:val="105"/>
        </w:rPr>
        <w:t> the</w:t>
      </w:r>
      <w:r>
        <w:rPr>
          <w:w w:val="105"/>
        </w:rPr>
        <w:t> two</w:t>
      </w:r>
      <w:r>
        <w:rPr>
          <w:w w:val="105"/>
        </w:rPr>
        <w:t> zonal</w:t>
      </w:r>
      <w:r>
        <w:rPr>
          <w:w w:val="105"/>
        </w:rPr>
        <w:t> education</w:t>
      </w:r>
      <w:r>
        <w:rPr>
          <w:w w:val="105"/>
        </w:rPr>
        <w:t> offices</w:t>
      </w:r>
      <w:r>
        <w:rPr>
          <w:w w:val="105"/>
        </w:rPr>
        <w:t> to</w:t>
      </w:r>
      <w:r>
        <w:rPr>
          <w:w w:val="105"/>
        </w:rPr>
        <w:t> the principals</w:t>
      </w:r>
      <w:r>
        <w:rPr>
          <w:w w:val="105"/>
        </w:rPr>
        <w:t> of the</w:t>
      </w:r>
      <w:r>
        <w:rPr>
          <w:w w:val="105"/>
        </w:rPr>
        <w:t> selected schools and approval</w:t>
      </w:r>
      <w:r>
        <w:rPr>
          <w:w w:val="105"/>
        </w:rPr>
        <w:t> wasgranted to the researcher to conduct the</w:t>
      </w:r>
      <w:r>
        <w:rPr>
          <w:w w:val="105"/>
        </w:rPr>
        <w:t> research.</w:t>
      </w:r>
      <w:r>
        <w:rPr>
          <w:w w:val="105"/>
        </w:rPr>
        <w:t> After</w:t>
      </w:r>
      <w:r>
        <w:rPr>
          <w:w w:val="105"/>
        </w:rPr>
        <w:t> the</w:t>
      </w:r>
      <w:r>
        <w:rPr>
          <w:w w:val="105"/>
        </w:rPr>
        <w:t> approval</w:t>
      </w:r>
      <w:r>
        <w:rPr>
          <w:w w:val="105"/>
        </w:rPr>
        <w:t> of</w:t>
      </w:r>
      <w:r>
        <w:rPr>
          <w:w w:val="105"/>
        </w:rPr>
        <w:t> the</w:t>
      </w:r>
      <w:r>
        <w:rPr>
          <w:w w:val="105"/>
        </w:rPr>
        <w:t> secondary</w:t>
      </w:r>
      <w:r>
        <w:rPr>
          <w:w w:val="105"/>
        </w:rPr>
        <w:t> school</w:t>
      </w:r>
      <w:r>
        <w:rPr>
          <w:w w:val="105"/>
        </w:rPr>
        <w:t> principals,</w:t>
      </w:r>
      <w:r>
        <w:rPr>
          <w:w w:val="105"/>
        </w:rPr>
        <w:t> the</w:t>
      </w:r>
      <w:r>
        <w:rPr>
          <w:w w:val="105"/>
        </w:rPr>
        <w:t> attendance registers</w:t>
      </w:r>
      <w:r>
        <w:rPr>
          <w:w w:val="105"/>
        </w:rPr>
        <w:t> of JSS1</w:t>
      </w:r>
      <w:r>
        <w:rPr>
          <w:w w:val="105"/>
        </w:rPr>
        <w:t> students</w:t>
      </w:r>
      <w:r>
        <w:rPr>
          <w:w w:val="105"/>
        </w:rPr>
        <w:t> was</w:t>
      </w:r>
      <w:r>
        <w:rPr>
          <w:w w:val="105"/>
        </w:rPr>
        <w:t> checked.</w:t>
      </w:r>
      <w:r>
        <w:rPr>
          <w:w w:val="105"/>
        </w:rPr>
        <w:t> The</w:t>
      </w:r>
      <w:r>
        <w:rPr>
          <w:w w:val="105"/>
        </w:rPr>
        <w:t> screening</w:t>
      </w:r>
      <w:r>
        <w:rPr>
          <w:w w:val="105"/>
        </w:rPr>
        <w:t> of the</w:t>
      </w:r>
      <w:r>
        <w:rPr>
          <w:w w:val="105"/>
        </w:rPr>
        <w:t> students‘</w:t>
      </w:r>
      <w:r>
        <w:rPr>
          <w:w w:val="105"/>
        </w:rPr>
        <w:t> attendance</w:t>
      </w:r>
      <w:r>
        <w:rPr>
          <w:w w:val="105"/>
        </w:rPr>
        <w:t> was limited to the last and current term (the term in which the study took place). Apart from that, the students identified to be truants and those that avoid one lesson or the other or any</w:t>
      </w:r>
      <w:r>
        <w:rPr>
          <w:w w:val="105"/>
        </w:rPr>
        <w:t> school</w:t>
      </w:r>
      <w:r>
        <w:rPr>
          <w:w w:val="105"/>
        </w:rPr>
        <w:t> activities</w:t>
      </w:r>
      <w:r>
        <w:rPr>
          <w:w w:val="105"/>
        </w:rPr>
        <w:t> were</w:t>
      </w:r>
      <w:r>
        <w:rPr>
          <w:w w:val="105"/>
        </w:rPr>
        <w:t> presented</w:t>
      </w:r>
      <w:r>
        <w:rPr>
          <w:w w:val="105"/>
        </w:rPr>
        <w:t> with</w:t>
      </w:r>
      <w:r>
        <w:rPr>
          <w:w w:val="105"/>
        </w:rPr>
        <w:t> the</w:t>
      </w:r>
      <w:r>
        <w:rPr>
          <w:w w:val="105"/>
        </w:rPr>
        <w:t> SPIN</w:t>
      </w:r>
      <w:r>
        <w:rPr>
          <w:w w:val="105"/>
        </w:rPr>
        <w:t> (shown</w:t>
      </w:r>
      <w:r>
        <w:rPr>
          <w:w w:val="105"/>
        </w:rPr>
        <w:t> in</w:t>
      </w:r>
      <w:r>
        <w:rPr>
          <w:w w:val="105"/>
        </w:rPr>
        <w:t> Appendix</w:t>
      </w:r>
      <w:r>
        <w:rPr>
          <w:w w:val="105"/>
        </w:rPr>
        <w:t> A).</w:t>
      </w:r>
      <w:r>
        <w:rPr>
          <w:w w:val="105"/>
        </w:rPr>
        <w:t> This wasdone for identification purpose only. Schools identified</w:t>
      </w:r>
      <w:r>
        <w:rPr>
          <w:spacing w:val="21"/>
          <w:w w:val="105"/>
        </w:rPr>
        <w:t> </w:t>
      </w:r>
      <w:r>
        <w:rPr>
          <w:w w:val="105"/>
        </w:rPr>
        <w:t>with highest cases of</w:t>
      </w:r>
      <w:r>
        <w:rPr>
          <w:w w:val="105"/>
        </w:rPr>
        <w:t> social</w:t>
      </w:r>
    </w:p>
    <w:p>
      <w:pPr>
        <w:spacing w:after="0" w:line="501" w:lineRule="auto"/>
        <w:jc w:val="both"/>
        <w:sectPr>
          <w:pgSz w:w="12240" w:h="15840"/>
          <w:pgMar w:header="0" w:footer="1063" w:top="1360" w:bottom="1260" w:left="1320" w:right="0"/>
        </w:sectPr>
      </w:pPr>
    </w:p>
    <w:p>
      <w:pPr>
        <w:pStyle w:val="BodyText"/>
        <w:spacing w:line="499" w:lineRule="auto" w:before="82"/>
        <w:ind w:left="841" w:right="1435"/>
        <w:jc w:val="both"/>
      </w:pPr>
      <w:r>
        <w:rPr>
          <w:w w:val="105"/>
        </w:rPr>
        <w:t>phobia</w:t>
      </w:r>
      <w:r>
        <w:rPr>
          <w:w w:val="105"/>
        </w:rPr>
        <w:t> wereselected</w:t>
      </w:r>
      <w:r>
        <w:rPr>
          <w:w w:val="105"/>
        </w:rPr>
        <w:t> for</w:t>
      </w:r>
      <w:r>
        <w:rPr>
          <w:w w:val="105"/>
        </w:rPr>
        <w:t> the</w:t>
      </w:r>
      <w:r>
        <w:rPr>
          <w:w w:val="105"/>
        </w:rPr>
        <w:t> treatment</w:t>
      </w:r>
      <w:r>
        <w:rPr>
          <w:w w:val="105"/>
        </w:rPr>
        <w:t> (Cognitive</w:t>
      </w:r>
      <w:r>
        <w:rPr>
          <w:w w:val="105"/>
        </w:rPr>
        <w:t> Restructuring</w:t>
      </w:r>
      <w:r>
        <w:rPr>
          <w:w w:val="105"/>
        </w:rPr>
        <w:t> and</w:t>
      </w:r>
      <w:r>
        <w:rPr>
          <w:w w:val="105"/>
        </w:rPr>
        <w:t> Social</w:t>
      </w:r>
      <w:r>
        <w:rPr>
          <w:w w:val="105"/>
        </w:rPr>
        <w:t> Skills Training) groups. The SPIN</w:t>
      </w:r>
      <w:r>
        <w:rPr>
          <w:w w:val="105"/>
        </w:rPr>
        <w:t> wasadministered to the students. 20</w:t>
      </w:r>
      <w:r>
        <w:rPr>
          <w:w w:val="105"/>
        </w:rPr>
        <w:t> students participated in the pre-test for each of the two treatment groups.</w:t>
      </w:r>
    </w:p>
    <w:p>
      <w:pPr>
        <w:pStyle w:val="BodyText"/>
        <w:spacing w:line="499" w:lineRule="auto" w:before="208"/>
        <w:ind w:left="841" w:right="1433"/>
        <w:jc w:val="both"/>
      </w:pPr>
      <w:r>
        <w:rPr>
          <w:w w:val="105"/>
        </w:rPr>
        <w:t>After</w:t>
      </w:r>
      <w:r>
        <w:rPr>
          <w:w w:val="105"/>
        </w:rPr>
        <w:t> that,</w:t>
      </w:r>
      <w:r>
        <w:rPr>
          <w:w w:val="105"/>
        </w:rPr>
        <w:t> the</w:t>
      </w:r>
      <w:r>
        <w:rPr>
          <w:w w:val="105"/>
        </w:rPr>
        <w:t> therapist</w:t>
      </w:r>
      <w:r>
        <w:rPr>
          <w:w w:val="105"/>
        </w:rPr>
        <w:t> welcomed</w:t>
      </w:r>
      <w:r>
        <w:rPr>
          <w:w w:val="105"/>
        </w:rPr>
        <w:t> the</w:t>
      </w:r>
      <w:r>
        <w:rPr>
          <w:w w:val="105"/>
        </w:rPr>
        <w:t> students,</w:t>
      </w:r>
      <w:r>
        <w:rPr>
          <w:w w:val="105"/>
        </w:rPr>
        <w:t> explained</w:t>
      </w:r>
      <w:r>
        <w:rPr>
          <w:w w:val="105"/>
        </w:rPr>
        <w:t> the</w:t>
      </w:r>
      <w:r>
        <w:rPr>
          <w:w w:val="105"/>
        </w:rPr>
        <w:t> purpose</w:t>
      </w:r>
      <w:r>
        <w:rPr>
          <w:w w:val="105"/>
        </w:rPr>
        <w:t> of</w:t>
      </w:r>
      <w:r>
        <w:rPr>
          <w:w w:val="105"/>
        </w:rPr>
        <w:t> the</w:t>
      </w:r>
      <w:r>
        <w:rPr>
          <w:w w:val="105"/>
        </w:rPr>
        <w:t> exercise, after</w:t>
      </w:r>
      <w:r>
        <w:rPr>
          <w:w w:val="105"/>
        </w:rPr>
        <w:t> establishing rapport</w:t>
      </w:r>
      <w:r>
        <w:rPr>
          <w:w w:val="105"/>
        </w:rPr>
        <w:t> with them. The</w:t>
      </w:r>
      <w:r>
        <w:rPr>
          <w:w w:val="105"/>
        </w:rPr>
        <w:t> students</w:t>
      </w:r>
      <w:r>
        <w:rPr>
          <w:w w:val="105"/>
        </w:rPr>
        <w:t> were</w:t>
      </w:r>
      <w:r>
        <w:rPr>
          <w:w w:val="105"/>
        </w:rPr>
        <w:t> told</w:t>
      </w:r>
      <w:r>
        <w:rPr>
          <w:w w:val="105"/>
        </w:rPr>
        <w:t> that</w:t>
      </w:r>
      <w:r>
        <w:rPr>
          <w:w w:val="105"/>
        </w:rPr>
        <w:t> the</w:t>
      </w:r>
      <w:r>
        <w:rPr>
          <w:w w:val="105"/>
        </w:rPr>
        <w:t> instrument</w:t>
      </w:r>
      <w:r>
        <w:rPr>
          <w:w w:val="105"/>
        </w:rPr>
        <w:t> has</w:t>
      </w:r>
      <w:r>
        <w:rPr>
          <w:w w:val="105"/>
        </w:rPr>
        <w:t> no right or wrong answers. They were asked to feel free and be honest in responding to the instrument</w:t>
      </w:r>
      <w:r>
        <w:rPr>
          <w:spacing w:val="-5"/>
          <w:w w:val="105"/>
        </w:rPr>
        <w:t> </w:t>
      </w:r>
      <w:r>
        <w:rPr>
          <w:w w:val="105"/>
        </w:rPr>
        <w:t>(SPIN). The</w:t>
      </w:r>
      <w:r>
        <w:rPr>
          <w:spacing w:val="-1"/>
          <w:w w:val="105"/>
        </w:rPr>
        <w:t> </w:t>
      </w:r>
      <w:r>
        <w:rPr>
          <w:w w:val="105"/>
        </w:rPr>
        <w:t>exercise</w:t>
      </w:r>
      <w:r>
        <w:rPr>
          <w:spacing w:val="-2"/>
          <w:w w:val="105"/>
        </w:rPr>
        <w:t> </w:t>
      </w:r>
      <w:r>
        <w:rPr>
          <w:w w:val="105"/>
        </w:rPr>
        <w:t>took an</w:t>
      </w:r>
      <w:r>
        <w:rPr>
          <w:spacing w:val="-6"/>
          <w:w w:val="105"/>
        </w:rPr>
        <w:t> </w:t>
      </w:r>
      <w:r>
        <w:rPr>
          <w:w w:val="105"/>
        </w:rPr>
        <w:t>average</w:t>
      </w:r>
      <w:r>
        <w:rPr>
          <w:spacing w:val="-1"/>
          <w:w w:val="105"/>
        </w:rPr>
        <w:t> </w:t>
      </w:r>
      <w:r>
        <w:rPr>
          <w:w w:val="105"/>
        </w:rPr>
        <w:t>of</w:t>
      </w:r>
      <w:r>
        <w:rPr>
          <w:spacing w:val="-3"/>
          <w:w w:val="105"/>
        </w:rPr>
        <w:t> </w:t>
      </w:r>
      <w:r>
        <w:rPr>
          <w:w w:val="105"/>
        </w:rPr>
        <w:t>30 minutes.</w:t>
      </w:r>
      <w:r>
        <w:rPr>
          <w:spacing w:val="-5"/>
          <w:w w:val="105"/>
        </w:rPr>
        <w:t> </w:t>
      </w:r>
      <w:r>
        <w:rPr>
          <w:w w:val="105"/>
        </w:rPr>
        <w:t>The</w:t>
      </w:r>
      <w:r>
        <w:rPr>
          <w:spacing w:val="-1"/>
          <w:w w:val="105"/>
        </w:rPr>
        <w:t> </w:t>
      </w:r>
      <w:r>
        <w:rPr>
          <w:w w:val="105"/>
        </w:rPr>
        <w:t>same</w:t>
      </w:r>
      <w:r>
        <w:rPr>
          <w:spacing w:val="-1"/>
          <w:w w:val="105"/>
        </w:rPr>
        <w:t> </w:t>
      </w:r>
      <w:r>
        <w:rPr>
          <w:w w:val="105"/>
        </w:rPr>
        <w:t>procedure was employed during the post-test.</w:t>
      </w:r>
    </w:p>
    <w:p>
      <w:pPr>
        <w:pStyle w:val="BodyText"/>
        <w:spacing w:before="31"/>
      </w:pPr>
    </w:p>
    <w:p>
      <w:pPr>
        <w:pStyle w:val="Heading4"/>
        <w:numPr>
          <w:ilvl w:val="2"/>
          <w:numId w:val="21"/>
        </w:numPr>
        <w:tabs>
          <w:tab w:pos="1561" w:val="left" w:leader="none"/>
        </w:tabs>
        <w:spacing w:line="240" w:lineRule="auto" w:before="1" w:after="0"/>
        <w:ind w:left="1561" w:right="0" w:hanging="720"/>
        <w:jc w:val="left"/>
      </w:pPr>
      <w:r>
        <w:rPr/>
        <w:t>Treatment</w:t>
      </w:r>
      <w:r>
        <w:rPr>
          <w:spacing w:val="33"/>
        </w:rPr>
        <w:t> </w:t>
      </w:r>
      <w:r>
        <w:rPr>
          <w:spacing w:val="-2"/>
        </w:rPr>
        <w:t>Procedure</w:t>
      </w:r>
    </w:p>
    <w:p>
      <w:pPr>
        <w:pStyle w:val="BodyText"/>
        <w:spacing w:before="18"/>
        <w:rPr>
          <w:b/>
        </w:rPr>
      </w:pPr>
    </w:p>
    <w:p>
      <w:pPr>
        <w:pStyle w:val="BodyText"/>
        <w:spacing w:line="499" w:lineRule="auto"/>
        <w:ind w:left="841" w:right="1433"/>
        <w:jc w:val="both"/>
      </w:pPr>
      <w:r>
        <w:rPr>
          <w:w w:val="105"/>
        </w:rPr>
        <w:t>The</w:t>
      </w:r>
      <w:r>
        <w:rPr>
          <w:spacing w:val="-7"/>
          <w:w w:val="105"/>
        </w:rPr>
        <w:t> </w:t>
      </w:r>
      <w:r>
        <w:rPr>
          <w:w w:val="105"/>
        </w:rPr>
        <w:t>basic</w:t>
      </w:r>
      <w:r>
        <w:rPr>
          <w:spacing w:val="-7"/>
          <w:w w:val="105"/>
        </w:rPr>
        <w:t> </w:t>
      </w:r>
      <w:r>
        <w:rPr>
          <w:w w:val="105"/>
        </w:rPr>
        <w:t>premise</w:t>
      </w:r>
      <w:r>
        <w:rPr>
          <w:spacing w:val="-4"/>
          <w:w w:val="105"/>
        </w:rPr>
        <w:t> </w:t>
      </w:r>
      <w:r>
        <w:rPr>
          <w:w w:val="105"/>
        </w:rPr>
        <w:t>of</w:t>
      </w:r>
      <w:r>
        <w:rPr>
          <w:spacing w:val="-9"/>
          <w:w w:val="105"/>
        </w:rPr>
        <w:t> </w:t>
      </w:r>
      <w:r>
        <w:rPr>
          <w:w w:val="105"/>
        </w:rPr>
        <w:t>cognitive</w:t>
      </w:r>
      <w:r>
        <w:rPr>
          <w:spacing w:val="-7"/>
          <w:w w:val="105"/>
        </w:rPr>
        <w:t> </w:t>
      </w:r>
      <w:r>
        <w:rPr>
          <w:w w:val="105"/>
        </w:rPr>
        <w:t>restructuring</w:t>
      </w:r>
      <w:r>
        <w:rPr>
          <w:spacing w:val="-6"/>
          <w:w w:val="105"/>
        </w:rPr>
        <w:t> </w:t>
      </w:r>
      <w:r>
        <w:rPr>
          <w:w w:val="105"/>
        </w:rPr>
        <w:t>(CR)</w:t>
      </w:r>
      <w:r>
        <w:rPr>
          <w:spacing w:val="-3"/>
          <w:w w:val="105"/>
        </w:rPr>
        <w:t> </w:t>
      </w:r>
      <w:r>
        <w:rPr>
          <w:w w:val="105"/>
        </w:rPr>
        <w:t>is</w:t>
      </w:r>
      <w:r>
        <w:rPr>
          <w:spacing w:val="-14"/>
          <w:w w:val="105"/>
        </w:rPr>
        <w:t> </w:t>
      </w:r>
      <w:r>
        <w:rPr>
          <w:w w:val="105"/>
        </w:rPr>
        <w:t>that</w:t>
      </w:r>
      <w:r>
        <w:rPr>
          <w:spacing w:val="-4"/>
          <w:w w:val="105"/>
        </w:rPr>
        <w:t> </w:t>
      </w:r>
      <w:r>
        <w:rPr>
          <w:w w:val="105"/>
        </w:rPr>
        <w:t>people</w:t>
      </w:r>
      <w:r>
        <w:rPr>
          <w:spacing w:val="-1"/>
          <w:w w:val="105"/>
        </w:rPr>
        <w:t> </w:t>
      </w:r>
      <w:r>
        <w:rPr>
          <w:w w:val="105"/>
        </w:rPr>
        <w:t>can</w:t>
      </w:r>
      <w:r>
        <w:rPr>
          <w:spacing w:val="-6"/>
          <w:w w:val="105"/>
        </w:rPr>
        <w:t> </w:t>
      </w:r>
      <w:r>
        <w:rPr>
          <w:w w:val="105"/>
        </w:rPr>
        <w:t>learn</w:t>
      </w:r>
      <w:r>
        <w:rPr>
          <w:spacing w:val="-6"/>
          <w:w w:val="105"/>
        </w:rPr>
        <w:t> </w:t>
      </w:r>
      <w:r>
        <w:rPr>
          <w:w w:val="105"/>
        </w:rPr>
        <w:t>new</w:t>
      </w:r>
      <w:r>
        <w:rPr>
          <w:spacing w:val="-9"/>
          <w:w w:val="105"/>
        </w:rPr>
        <w:t> </w:t>
      </w:r>
      <w:r>
        <w:rPr>
          <w:w w:val="105"/>
        </w:rPr>
        <w:t>behaviours to use in response to stimuli and that the thought processes that serve as an intermediate step between the stimuli and the behaviour can be altered, thereby, influencing phobia.</w:t>
      </w:r>
    </w:p>
    <w:p>
      <w:pPr>
        <w:spacing w:before="201"/>
        <w:ind w:left="841" w:right="0" w:firstLine="0"/>
        <w:jc w:val="both"/>
        <w:rPr>
          <w:sz w:val="23"/>
        </w:rPr>
      </w:pPr>
      <w:r>
        <w:rPr>
          <w:b/>
          <w:w w:val="105"/>
          <w:sz w:val="23"/>
        </w:rPr>
        <w:t>Treatment</w:t>
      </w:r>
      <w:r>
        <w:rPr>
          <w:b/>
          <w:spacing w:val="-13"/>
          <w:w w:val="105"/>
          <w:sz w:val="23"/>
        </w:rPr>
        <w:t> </w:t>
      </w:r>
      <w:r>
        <w:rPr>
          <w:b/>
          <w:w w:val="105"/>
          <w:sz w:val="23"/>
        </w:rPr>
        <w:t>Programmes</w:t>
      </w:r>
      <w:r>
        <w:rPr>
          <w:w w:val="105"/>
          <w:sz w:val="23"/>
        </w:rPr>
        <w:t>:</w:t>
      </w:r>
      <w:r>
        <w:rPr>
          <w:spacing w:val="-13"/>
          <w:w w:val="105"/>
          <w:sz w:val="23"/>
        </w:rPr>
        <w:t> </w:t>
      </w:r>
      <w:r>
        <w:rPr>
          <w:w w:val="105"/>
          <w:sz w:val="23"/>
        </w:rPr>
        <w:t>CR</w:t>
      </w:r>
      <w:r>
        <w:rPr>
          <w:spacing w:val="-7"/>
          <w:w w:val="105"/>
          <w:sz w:val="23"/>
        </w:rPr>
        <w:t> </w:t>
      </w:r>
      <w:r>
        <w:rPr>
          <w:w w:val="105"/>
          <w:sz w:val="23"/>
        </w:rPr>
        <w:t>and</w:t>
      </w:r>
      <w:r>
        <w:rPr>
          <w:spacing w:val="-10"/>
          <w:w w:val="105"/>
          <w:sz w:val="23"/>
        </w:rPr>
        <w:t> </w:t>
      </w:r>
      <w:r>
        <w:rPr>
          <w:w w:val="105"/>
          <w:sz w:val="23"/>
        </w:rPr>
        <w:t>SST</w:t>
      </w:r>
      <w:r>
        <w:rPr>
          <w:spacing w:val="-2"/>
          <w:w w:val="105"/>
          <w:sz w:val="23"/>
        </w:rPr>
        <w:t> </w:t>
      </w:r>
      <w:r>
        <w:rPr>
          <w:w w:val="105"/>
          <w:sz w:val="23"/>
        </w:rPr>
        <w:t>programme</w:t>
      </w:r>
      <w:r>
        <w:rPr>
          <w:spacing w:val="-10"/>
          <w:w w:val="105"/>
          <w:sz w:val="23"/>
        </w:rPr>
        <w:t> </w:t>
      </w:r>
      <w:r>
        <w:rPr>
          <w:w w:val="105"/>
          <w:sz w:val="23"/>
        </w:rPr>
        <w:t>wereused</w:t>
      </w:r>
      <w:r>
        <w:rPr>
          <w:spacing w:val="-15"/>
          <w:w w:val="105"/>
          <w:sz w:val="23"/>
        </w:rPr>
        <w:t> </w:t>
      </w:r>
      <w:r>
        <w:rPr>
          <w:w w:val="105"/>
          <w:sz w:val="23"/>
        </w:rPr>
        <w:t>in</w:t>
      </w:r>
      <w:r>
        <w:rPr>
          <w:spacing w:val="-10"/>
          <w:w w:val="105"/>
          <w:sz w:val="23"/>
        </w:rPr>
        <w:t> </w:t>
      </w:r>
      <w:r>
        <w:rPr>
          <w:w w:val="105"/>
          <w:sz w:val="23"/>
        </w:rPr>
        <w:t>the</w:t>
      </w:r>
      <w:r>
        <w:rPr>
          <w:spacing w:val="-10"/>
          <w:w w:val="105"/>
          <w:sz w:val="23"/>
        </w:rPr>
        <w:t> </w:t>
      </w:r>
      <w:r>
        <w:rPr>
          <w:w w:val="105"/>
          <w:sz w:val="23"/>
        </w:rPr>
        <w:t>treatment</w:t>
      </w:r>
      <w:r>
        <w:rPr>
          <w:spacing w:val="-8"/>
          <w:w w:val="105"/>
          <w:sz w:val="23"/>
        </w:rPr>
        <w:t> </w:t>
      </w:r>
      <w:r>
        <w:rPr>
          <w:spacing w:val="-2"/>
          <w:w w:val="105"/>
          <w:sz w:val="23"/>
        </w:rPr>
        <w:t>schools.</w:t>
      </w:r>
    </w:p>
    <w:p>
      <w:pPr>
        <w:pStyle w:val="BodyText"/>
      </w:pPr>
    </w:p>
    <w:p>
      <w:pPr>
        <w:pStyle w:val="BodyText"/>
      </w:pPr>
    </w:p>
    <w:p>
      <w:pPr>
        <w:pStyle w:val="BodyText"/>
      </w:pPr>
    </w:p>
    <w:p>
      <w:pPr>
        <w:pStyle w:val="BodyText"/>
        <w:spacing w:before="190"/>
      </w:pPr>
    </w:p>
    <w:p>
      <w:pPr>
        <w:pStyle w:val="Heading4"/>
        <w:spacing w:before="1"/>
        <w:jc w:val="both"/>
      </w:pPr>
      <w:r>
        <w:rPr/>
        <w:t>Treatment</w:t>
      </w:r>
      <w:r>
        <w:rPr>
          <w:spacing w:val="33"/>
        </w:rPr>
        <w:t> </w:t>
      </w:r>
      <w:r>
        <w:rPr>
          <w:spacing w:val="-2"/>
        </w:rPr>
        <w:t>Procedure</w:t>
      </w:r>
    </w:p>
    <w:p>
      <w:pPr>
        <w:pStyle w:val="BodyText"/>
        <w:spacing w:before="220"/>
        <w:rPr>
          <w:b/>
        </w:rPr>
      </w:pPr>
    </w:p>
    <w:p>
      <w:pPr>
        <w:pStyle w:val="BodyText"/>
        <w:spacing w:line="501" w:lineRule="auto"/>
        <w:ind w:left="841" w:right="1435"/>
        <w:jc w:val="both"/>
      </w:pPr>
      <w:r>
        <w:rPr>
          <w:b/>
          <w:w w:val="105"/>
        </w:rPr>
        <w:t>Pre-Treatment</w:t>
      </w:r>
      <w:r>
        <w:rPr>
          <w:w w:val="105"/>
        </w:rPr>
        <w:t>:</w:t>
      </w:r>
      <w:r>
        <w:rPr>
          <w:w w:val="105"/>
        </w:rPr>
        <w:t> before</w:t>
      </w:r>
      <w:r>
        <w:rPr>
          <w:w w:val="105"/>
        </w:rPr>
        <w:t> the</w:t>
      </w:r>
      <w:r>
        <w:rPr>
          <w:w w:val="105"/>
        </w:rPr>
        <w:t> commencement</w:t>
      </w:r>
      <w:r>
        <w:rPr>
          <w:w w:val="105"/>
        </w:rPr>
        <w:t> of</w:t>
      </w:r>
      <w:r>
        <w:rPr>
          <w:w w:val="105"/>
        </w:rPr>
        <w:t> the</w:t>
      </w:r>
      <w:r>
        <w:rPr>
          <w:w w:val="105"/>
        </w:rPr>
        <w:t> training,</w:t>
      </w:r>
      <w:r>
        <w:rPr>
          <w:w w:val="105"/>
        </w:rPr>
        <w:t> the</w:t>
      </w:r>
      <w:r>
        <w:rPr>
          <w:w w:val="105"/>
        </w:rPr>
        <w:t> therapist</w:t>
      </w:r>
      <w:r>
        <w:rPr>
          <w:w w:val="105"/>
        </w:rPr>
        <w:t> took</w:t>
      </w:r>
      <w:r>
        <w:rPr>
          <w:w w:val="105"/>
        </w:rPr>
        <w:t> time</w:t>
      </w:r>
      <w:r>
        <w:rPr>
          <w:w w:val="105"/>
        </w:rPr>
        <w:t> to familiarize himself with the subjects to ascertain for instance, their competency, interest and</w:t>
      </w:r>
      <w:r>
        <w:rPr>
          <w:w w:val="105"/>
        </w:rPr>
        <w:t> the</w:t>
      </w:r>
      <w:r>
        <w:rPr>
          <w:w w:val="105"/>
        </w:rPr>
        <w:t> academic</w:t>
      </w:r>
      <w:r>
        <w:rPr>
          <w:w w:val="105"/>
        </w:rPr>
        <w:t> problems</w:t>
      </w:r>
      <w:r>
        <w:rPr>
          <w:w w:val="105"/>
        </w:rPr>
        <w:t> they</w:t>
      </w:r>
      <w:r>
        <w:rPr>
          <w:w w:val="105"/>
        </w:rPr>
        <w:t> encounter</w:t>
      </w:r>
      <w:r>
        <w:rPr>
          <w:w w:val="105"/>
        </w:rPr>
        <w:t> in</w:t>
      </w:r>
      <w:r>
        <w:rPr>
          <w:w w:val="105"/>
        </w:rPr>
        <w:t> school.</w:t>
      </w:r>
      <w:r>
        <w:rPr>
          <w:w w:val="105"/>
        </w:rPr>
        <w:t> This</w:t>
      </w:r>
      <w:r>
        <w:rPr>
          <w:w w:val="105"/>
        </w:rPr>
        <w:t> helped</w:t>
      </w:r>
      <w:r>
        <w:rPr>
          <w:w w:val="105"/>
        </w:rPr>
        <w:t> the</w:t>
      </w:r>
      <w:r>
        <w:rPr>
          <w:w w:val="105"/>
        </w:rPr>
        <w:t> therapist</w:t>
      </w:r>
      <w:r>
        <w:rPr>
          <w:w w:val="105"/>
        </w:rPr>
        <w:t> in determining how best to motivate the subjects</w:t>
      </w:r>
      <w:r>
        <w:rPr>
          <w:spacing w:val="-1"/>
          <w:w w:val="105"/>
        </w:rPr>
        <w:t> </w:t>
      </w:r>
      <w:r>
        <w:rPr>
          <w:w w:val="105"/>
        </w:rPr>
        <w:t>to acquire the new skills.</w:t>
      </w:r>
    </w:p>
    <w:p>
      <w:pPr>
        <w:pStyle w:val="BodyText"/>
        <w:spacing w:line="504" w:lineRule="auto" w:before="195"/>
        <w:ind w:left="841" w:right="1441" w:firstLine="720"/>
        <w:jc w:val="both"/>
      </w:pPr>
      <w:r>
        <w:rPr>
          <w:w w:val="105"/>
        </w:rPr>
        <w:t>Immediately</w:t>
      </w:r>
      <w:r>
        <w:rPr>
          <w:w w:val="105"/>
        </w:rPr>
        <w:t> after</w:t>
      </w:r>
      <w:r>
        <w:rPr>
          <w:w w:val="105"/>
        </w:rPr>
        <w:t> assigning</w:t>
      </w:r>
      <w:r>
        <w:rPr>
          <w:w w:val="105"/>
        </w:rPr>
        <w:t> the</w:t>
      </w:r>
      <w:r>
        <w:rPr>
          <w:w w:val="105"/>
        </w:rPr>
        <w:t> classes</w:t>
      </w:r>
      <w:r>
        <w:rPr>
          <w:w w:val="105"/>
        </w:rPr>
        <w:t> to</w:t>
      </w:r>
      <w:r>
        <w:rPr>
          <w:w w:val="105"/>
        </w:rPr>
        <w:t> treatment</w:t>
      </w:r>
      <w:r>
        <w:rPr>
          <w:w w:val="105"/>
        </w:rPr>
        <w:t> groups,</w:t>
      </w:r>
      <w:r>
        <w:rPr>
          <w:w w:val="105"/>
        </w:rPr>
        <w:t> the</w:t>
      </w:r>
      <w:r>
        <w:rPr>
          <w:w w:val="105"/>
        </w:rPr>
        <w:t> SPIN</w:t>
      </w:r>
      <w:r>
        <w:rPr>
          <w:w w:val="105"/>
        </w:rPr>
        <w:t> was administered</w:t>
      </w:r>
      <w:r>
        <w:rPr>
          <w:spacing w:val="79"/>
          <w:w w:val="105"/>
        </w:rPr>
        <w:t> </w:t>
      </w:r>
      <w:r>
        <w:rPr>
          <w:w w:val="105"/>
        </w:rPr>
        <w:t>to</w:t>
      </w:r>
      <w:r>
        <w:rPr>
          <w:spacing w:val="79"/>
          <w:w w:val="105"/>
        </w:rPr>
        <w:t> </w:t>
      </w:r>
      <w:r>
        <w:rPr>
          <w:w w:val="105"/>
        </w:rPr>
        <w:t>them</w:t>
      </w:r>
      <w:r>
        <w:rPr>
          <w:spacing w:val="55"/>
          <w:w w:val="150"/>
        </w:rPr>
        <w:t> </w:t>
      </w:r>
      <w:r>
        <w:rPr>
          <w:w w:val="105"/>
        </w:rPr>
        <w:t>to</w:t>
      </w:r>
      <w:r>
        <w:rPr>
          <w:spacing w:val="80"/>
          <w:w w:val="105"/>
        </w:rPr>
        <w:t> </w:t>
      </w:r>
      <w:r>
        <w:rPr>
          <w:w w:val="105"/>
        </w:rPr>
        <w:t>obtain</w:t>
      </w:r>
      <w:r>
        <w:rPr>
          <w:spacing w:val="79"/>
          <w:w w:val="105"/>
        </w:rPr>
        <w:t> </w:t>
      </w:r>
      <w:r>
        <w:rPr>
          <w:w w:val="105"/>
        </w:rPr>
        <w:t>pre-test</w:t>
      </w:r>
      <w:r>
        <w:rPr>
          <w:spacing w:val="55"/>
          <w:w w:val="150"/>
        </w:rPr>
        <w:t> </w:t>
      </w:r>
      <w:r>
        <w:rPr>
          <w:w w:val="105"/>
        </w:rPr>
        <w:t>data..</w:t>
      </w:r>
      <w:r>
        <w:rPr>
          <w:spacing w:val="56"/>
          <w:w w:val="150"/>
        </w:rPr>
        <w:t> </w:t>
      </w:r>
      <w:r>
        <w:rPr>
          <w:w w:val="105"/>
        </w:rPr>
        <w:t>In</w:t>
      </w:r>
      <w:r>
        <w:rPr>
          <w:spacing w:val="79"/>
          <w:w w:val="105"/>
        </w:rPr>
        <w:t> </w:t>
      </w:r>
      <w:r>
        <w:rPr>
          <w:w w:val="105"/>
        </w:rPr>
        <w:t>order</w:t>
      </w:r>
      <w:r>
        <w:rPr>
          <w:spacing w:val="63"/>
          <w:w w:val="150"/>
        </w:rPr>
        <w:t> </w:t>
      </w:r>
      <w:r>
        <w:rPr>
          <w:w w:val="105"/>
        </w:rPr>
        <w:t>not</w:t>
      </w:r>
      <w:r>
        <w:rPr>
          <w:spacing w:val="56"/>
          <w:w w:val="150"/>
        </w:rPr>
        <w:t> </w:t>
      </w:r>
      <w:r>
        <w:rPr>
          <w:w w:val="105"/>
        </w:rPr>
        <w:t>to</w:t>
      </w:r>
      <w:r>
        <w:rPr>
          <w:spacing w:val="79"/>
          <w:w w:val="105"/>
        </w:rPr>
        <w:t> </w:t>
      </w:r>
      <w:r>
        <w:rPr>
          <w:w w:val="105"/>
        </w:rPr>
        <w:t>disrupt</w:t>
      </w:r>
      <w:r>
        <w:rPr>
          <w:spacing w:val="56"/>
          <w:w w:val="150"/>
        </w:rPr>
        <w:t> </w:t>
      </w:r>
      <w:r>
        <w:rPr>
          <w:w w:val="105"/>
        </w:rPr>
        <w:t>the</w:t>
      </w:r>
      <w:r>
        <w:rPr>
          <w:spacing w:val="78"/>
          <w:w w:val="105"/>
        </w:rPr>
        <w:t> </w:t>
      </w:r>
      <w:r>
        <w:rPr>
          <w:spacing w:val="-2"/>
          <w:w w:val="105"/>
        </w:rPr>
        <w:t>school</w:t>
      </w:r>
    </w:p>
    <w:p>
      <w:pPr>
        <w:spacing w:after="0" w:line="504" w:lineRule="auto"/>
        <w:jc w:val="both"/>
        <w:sectPr>
          <w:pgSz w:w="12240" w:h="15840"/>
          <w:pgMar w:header="0" w:footer="1063" w:top="1360" w:bottom="1260" w:left="1320" w:right="0"/>
        </w:sectPr>
      </w:pPr>
    </w:p>
    <w:p>
      <w:pPr>
        <w:pStyle w:val="BodyText"/>
        <w:spacing w:line="504" w:lineRule="auto" w:before="82"/>
        <w:ind w:left="841" w:right="1441"/>
        <w:jc w:val="both"/>
      </w:pPr>
      <w:r>
        <w:rPr>
          <w:w w:val="105"/>
        </w:rPr>
        <w:t>programme,</w:t>
      </w:r>
      <w:r>
        <w:rPr>
          <w:w w:val="105"/>
        </w:rPr>
        <w:t> instructions</w:t>
      </w:r>
      <w:r>
        <w:rPr>
          <w:w w:val="105"/>
        </w:rPr>
        <w:t> on</w:t>
      </w:r>
      <w:r>
        <w:rPr>
          <w:w w:val="105"/>
        </w:rPr>
        <w:t> CR</w:t>
      </w:r>
      <w:r>
        <w:rPr>
          <w:w w:val="105"/>
        </w:rPr>
        <w:t> and SST</w:t>
      </w:r>
      <w:r>
        <w:rPr>
          <w:w w:val="105"/>
        </w:rPr>
        <w:t> wasdone</w:t>
      </w:r>
      <w:r>
        <w:rPr>
          <w:w w:val="105"/>
        </w:rPr>
        <w:t> during</w:t>
      </w:r>
      <w:r>
        <w:rPr>
          <w:w w:val="105"/>
        </w:rPr>
        <w:t> free</w:t>
      </w:r>
      <w:r>
        <w:rPr>
          <w:w w:val="105"/>
        </w:rPr>
        <w:t> periods.</w:t>
      </w:r>
      <w:r>
        <w:rPr>
          <w:w w:val="105"/>
        </w:rPr>
        <w:t> The</w:t>
      </w:r>
      <w:r>
        <w:rPr>
          <w:w w:val="105"/>
        </w:rPr>
        <w:t> experiment was designed to last for six weeks.</w:t>
      </w:r>
    </w:p>
    <w:p>
      <w:pPr>
        <w:spacing w:line="504" w:lineRule="auto" w:before="193"/>
        <w:ind w:left="841" w:right="1449" w:firstLine="0"/>
        <w:jc w:val="both"/>
        <w:rPr>
          <w:sz w:val="23"/>
        </w:rPr>
      </w:pPr>
      <w:r>
        <w:rPr>
          <w:b/>
          <w:w w:val="105"/>
          <w:sz w:val="23"/>
        </w:rPr>
        <w:t>Treatment Programmes</w:t>
      </w:r>
      <w:r>
        <w:rPr>
          <w:w w:val="105"/>
          <w:sz w:val="23"/>
        </w:rPr>
        <w:t>: CR and</w:t>
      </w:r>
      <w:r>
        <w:rPr>
          <w:w w:val="105"/>
          <w:sz w:val="23"/>
        </w:rPr>
        <w:t> SST</w:t>
      </w:r>
      <w:r>
        <w:rPr>
          <w:w w:val="105"/>
          <w:sz w:val="23"/>
        </w:rPr>
        <w:t> programme</w:t>
      </w:r>
      <w:r>
        <w:rPr>
          <w:w w:val="105"/>
          <w:sz w:val="23"/>
        </w:rPr>
        <w:t> were used in training the treatment </w:t>
      </w:r>
      <w:r>
        <w:rPr>
          <w:spacing w:val="-2"/>
          <w:w w:val="105"/>
          <w:sz w:val="23"/>
        </w:rPr>
        <w:t>schools.</w:t>
      </w:r>
    </w:p>
    <w:p>
      <w:pPr>
        <w:spacing w:before="193"/>
        <w:ind w:left="841" w:right="0" w:firstLine="0"/>
        <w:jc w:val="left"/>
        <w:rPr>
          <w:sz w:val="23"/>
        </w:rPr>
      </w:pPr>
      <w:r>
        <w:rPr>
          <w:b/>
          <w:sz w:val="23"/>
        </w:rPr>
        <w:t>Treatment</w:t>
      </w:r>
      <w:r>
        <w:rPr>
          <w:b/>
          <w:spacing w:val="31"/>
          <w:sz w:val="23"/>
        </w:rPr>
        <w:t> </w:t>
      </w:r>
      <w:r>
        <w:rPr>
          <w:b/>
          <w:sz w:val="23"/>
        </w:rPr>
        <w:t>Phases:</w:t>
      </w:r>
      <w:r>
        <w:rPr>
          <w:b/>
          <w:spacing w:val="34"/>
          <w:sz w:val="23"/>
        </w:rPr>
        <w:t> </w:t>
      </w:r>
      <w:r>
        <w:rPr>
          <w:sz w:val="23"/>
        </w:rPr>
        <w:t>Pre-treatment</w:t>
      </w:r>
      <w:r>
        <w:rPr>
          <w:spacing w:val="39"/>
          <w:sz w:val="23"/>
        </w:rPr>
        <w:t> </w:t>
      </w:r>
      <w:r>
        <w:rPr>
          <w:sz w:val="23"/>
        </w:rPr>
        <w:t>phase,</w:t>
      </w:r>
      <w:r>
        <w:rPr>
          <w:spacing w:val="28"/>
          <w:sz w:val="23"/>
        </w:rPr>
        <w:t> </w:t>
      </w:r>
      <w:r>
        <w:rPr>
          <w:sz w:val="23"/>
        </w:rPr>
        <w:t>treatment</w:t>
      </w:r>
      <w:r>
        <w:rPr>
          <w:spacing w:val="39"/>
          <w:sz w:val="23"/>
        </w:rPr>
        <w:t> </w:t>
      </w:r>
      <w:r>
        <w:rPr>
          <w:sz w:val="23"/>
        </w:rPr>
        <w:t>phase</w:t>
      </w:r>
      <w:r>
        <w:rPr>
          <w:spacing w:val="23"/>
          <w:sz w:val="23"/>
        </w:rPr>
        <w:t> </w:t>
      </w:r>
      <w:r>
        <w:rPr>
          <w:sz w:val="23"/>
        </w:rPr>
        <w:t>and</w:t>
      </w:r>
      <w:r>
        <w:rPr>
          <w:spacing w:val="36"/>
          <w:sz w:val="23"/>
        </w:rPr>
        <w:t> </w:t>
      </w:r>
      <w:r>
        <w:rPr>
          <w:sz w:val="23"/>
        </w:rPr>
        <w:t>post-treatment</w:t>
      </w:r>
      <w:r>
        <w:rPr>
          <w:spacing w:val="28"/>
          <w:sz w:val="23"/>
        </w:rPr>
        <w:t> </w:t>
      </w:r>
      <w:r>
        <w:rPr>
          <w:spacing w:val="-2"/>
          <w:sz w:val="23"/>
        </w:rPr>
        <w:t>phase</w:t>
      </w:r>
    </w:p>
    <w:p>
      <w:pPr>
        <w:pStyle w:val="BodyText"/>
        <w:spacing w:before="234"/>
      </w:pPr>
    </w:p>
    <w:p>
      <w:pPr>
        <w:pStyle w:val="Heading3"/>
        <w:jc w:val="left"/>
      </w:pPr>
      <w:r>
        <w:rPr/>
        <w:t>TREATMENT</w:t>
      </w:r>
      <w:r>
        <w:rPr>
          <w:spacing w:val="49"/>
        </w:rPr>
        <w:t> </w:t>
      </w:r>
      <w:r>
        <w:rPr/>
        <w:t>1:</w:t>
      </w:r>
      <w:r>
        <w:rPr>
          <w:spacing w:val="50"/>
        </w:rPr>
        <w:t> </w:t>
      </w:r>
      <w:r>
        <w:rPr/>
        <w:t>COGNITIVE</w:t>
      </w:r>
      <w:r>
        <w:rPr>
          <w:spacing w:val="50"/>
        </w:rPr>
        <w:t> </w:t>
      </w:r>
      <w:r>
        <w:rPr/>
        <w:t>RESTRUCTURING</w:t>
      </w:r>
      <w:r>
        <w:rPr>
          <w:spacing w:val="41"/>
        </w:rPr>
        <w:t> </w:t>
      </w:r>
      <w:r>
        <w:rPr>
          <w:spacing w:val="-4"/>
        </w:rPr>
        <w:t>(CR)</w:t>
      </w:r>
    </w:p>
    <w:p>
      <w:pPr>
        <w:pStyle w:val="BodyText"/>
        <w:spacing w:before="220"/>
        <w:rPr>
          <w:b/>
        </w:rPr>
      </w:pPr>
    </w:p>
    <w:p>
      <w:pPr>
        <w:pStyle w:val="Heading4"/>
        <w:spacing w:before="1"/>
      </w:pPr>
      <w:r>
        <w:rPr/>
        <w:t>Week</w:t>
      </w:r>
      <w:r>
        <w:rPr>
          <w:spacing w:val="16"/>
        </w:rPr>
        <w:t> </w:t>
      </w:r>
      <w:r>
        <w:rPr>
          <w:spacing w:val="-10"/>
        </w:rPr>
        <w:t>1</w:t>
      </w:r>
    </w:p>
    <w:p>
      <w:pPr>
        <w:pStyle w:val="BodyText"/>
        <w:spacing w:before="227"/>
        <w:rPr>
          <w:b/>
        </w:rPr>
      </w:pPr>
    </w:p>
    <w:p>
      <w:pPr>
        <w:spacing w:before="0"/>
        <w:ind w:left="841" w:right="0" w:firstLine="0"/>
        <w:jc w:val="left"/>
        <w:rPr>
          <w:b/>
          <w:sz w:val="23"/>
        </w:rPr>
      </w:pPr>
      <w:r>
        <w:rPr>
          <w:b/>
          <w:w w:val="105"/>
          <w:sz w:val="23"/>
        </w:rPr>
        <w:t>Session</w:t>
      </w:r>
      <w:r>
        <w:rPr>
          <w:b/>
          <w:spacing w:val="-16"/>
          <w:w w:val="105"/>
          <w:sz w:val="23"/>
        </w:rPr>
        <w:t> </w:t>
      </w:r>
      <w:r>
        <w:rPr>
          <w:b/>
          <w:w w:val="105"/>
          <w:sz w:val="23"/>
        </w:rPr>
        <w:t>1:</w:t>
      </w:r>
      <w:r>
        <w:rPr>
          <w:b/>
          <w:spacing w:val="-15"/>
          <w:w w:val="105"/>
          <w:sz w:val="23"/>
        </w:rPr>
        <w:t> </w:t>
      </w:r>
      <w:r>
        <w:rPr>
          <w:b/>
          <w:w w:val="105"/>
          <w:sz w:val="23"/>
        </w:rPr>
        <w:t>Establishing</w:t>
      </w:r>
      <w:r>
        <w:rPr>
          <w:b/>
          <w:spacing w:val="-5"/>
          <w:w w:val="105"/>
          <w:sz w:val="23"/>
        </w:rPr>
        <w:t> </w:t>
      </w:r>
      <w:r>
        <w:rPr>
          <w:b/>
          <w:w w:val="105"/>
          <w:sz w:val="23"/>
        </w:rPr>
        <w:t>the</w:t>
      </w:r>
      <w:r>
        <w:rPr>
          <w:b/>
          <w:spacing w:val="-13"/>
          <w:w w:val="105"/>
          <w:sz w:val="23"/>
        </w:rPr>
        <w:t> </w:t>
      </w:r>
      <w:r>
        <w:rPr>
          <w:b/>
          <w:spacing w:val="-2"/>
          <w:w w:val="105"/>
          <w:sz w:val="23"/>
        </w:rPr>
        <w:t>Relationship</w:t>
      </w:r>
    </w:p>
    <w:p>
      <w:pPr>
        <w:pStyle w:val="BodyText"/>
        <w:spacing w:before="213"/>
        <w:rPr>
          <w:b/>
        </w:rPr>
      </w:pPr>
    </w:p>
    <w:p>
      <w:pPr>
        <w:pStyle w:val="BodyText"/>
        <w:spacing w:line="499" w:lineRule="auto"/>
        <w:ind w:left="841" w:right="1444"/>
        <w:jc w:val="both"/>
      </w:pPr>
      <w:r>
        <w:rPr>
          <w:b/>
          <w:w w:val="105"/>
        </w:rPr>
        <w:t>Session</w:t>
      </w:r>
      <w:r>
        <w:rPr>
          <w:b/>
          <w:spacing w:val="-2"/>
          <w:w w:val="105"/>
        </w:rPr>
        <w:t> </w:t>
      </w:r>
      <w:r>
        <w:rPr>
          <w:w w:val="105"/>
        </w:rPr>
        <w:t>2:</w:t>
      </w:r>
      <w:r>
        <w:rPr>
          <w:spacing w:val="-3"/>
          <w:w w:val="105"/>
        </w:rPr>
        <w:t> </w:t>
      </w:r>
      <w:r>
        <w:rPr>
          <w:w w:val="105"/>
        </w:rPr>
        <w:t>Nature Purpose</w:t>
      </w:r>
      <w:r>
        <w:rPr>
          <w:spacing w:val="-6"/>
          <w:w w:val="105"/>
        </w:rPr>
        <w:t> </w:t>
      </w:r>
      <w:r>
        <w:rPr>
          <w:w w:val="105"/>
        </w:rPr>
        <w:t>and Process</w:t>
      </w:r>
      <w:r>
        <w:rPr>
          <w:spacing w:val="-7"/>
          <w:w w:val="105"/>
        </w:rPr>
        <w:t> </w:t>
      </w:r>
      <w:r>
        <w:rPr>
          <w:w w:val="105"/>
        </w:rPr>
        <w:t>of</w:t>
      </w:r>
      <w:r>
        <w:rPr>
          <w:spacing w:val="-1"/>
          <w:w w:val="105"/>
        </w:rPr>
        <w:t> </w:t>
      </w:r>
      <w:r>
        <w:rPr>
          <w:w w:val="105"/>
        </w:rPr>
        <w:t>CR.</w:t>
      </w:r>
      <w:r>
        <w:rPr>
          <w:spacing w:val="-3"/>
          <w:w w:val="105"/>
        </w:rPr>
        <w:t> </w:t>
      </w:r>
      <w:r>
        <w:rPr>
          <w:w w:val="105"/>
        </w:rPr>
        <w:t>The client</w:t>
      </w:r>
      <w:r>
        <w:rPr>
          <w:spacing w:val="-3"/>
          <w:w w:val="105"/>
        </w:rPr>
        <w:t> </w:t>
      </w:r>
      <w:r>
        <w:rPr>
          <w:w w:val="105"/>
        </w:rPr>
        <w:t>recalls</w:t>
      </w:r>
      <w:r>
        <w:rPr>
          <w:spacing w:val="-7"/>
          <w:w w:val="105"/>
        </w:rPr>
        <w:t> </w:t>
      </w:r>
      <w:r>
        <w:rPr>
          <w:w w:val="105"/>
        </w:rPr>
        <w:t>a problem from</w:t>
      </w:r>
      <w:r>
        <w:rPr>
          <w:spacing w:val="-6"/>
          <w:w w:val="105"/>
        </w:rPr>
        <w:t> </w:t>
      </w:r>
      <w:r>
        <w:rPr>
          <w:w w:val="105"/>
        </w:rPr>
        <w:t>the</w:t>
      </w:r>
      <w:r>
        <w:rPr>
          <w:spacing w:val="-6"/>
          <w:w w:val="105"/>
        </w:rPr>
        <w:t> </w:t>
      </w:r>
      <w:r>
        <w:rPr>
          <w:w w:val="105"/>
        </w:rPr>
        <w:t>past, and the counsellor</w:t>
      </w:r>
      <w:r>
        <w:rPr>
          <w:w w:val="105"/>
        </w:rPr>
        <w:t> and the</w:t>
      </w:r>
      <w:r>
        <w:rPr>
          <w:w w:val="105"/>
        </w:rPr>
        <w:t> client</w:t>
      </w:r>
      <w:r>
        <w:rPr>
          <w:w w:val="105"/>
        </w:rPr>
        <w:t> work</w:t>
      </w:r>
      <w:r>
        <w:rPr>
          <w:w w:val="105"/>
        </w:rPr>
        <w:t> together to develop</w:t>
      </w:r>
      <w:r>
        <w:rPr>
          <w:w w:val="105"/>
        </w:rPr>
        <w:t> strategies to the problem</w:t>
      </w:r>
      <w:r>
        <w:rPr>
          <w:w w:val="105"/>
        </w:rPr>
        <w:t> so that if</w:t>
      </w:r>
      <w:r>
        <w:rPr>
          <w:spacing w:val="-3"/>
          <w:w w:val="105"/>
        </w:rPr>
        <w:t> </w:t>
      </w:r>
      <w:r>
        <w:rPr>
          <w:w w:val="105"/>
        </w:rPr>
        <w:t>it occurs in future, the client has a plan.</w:t>
      </w:r>
    </w:p>
    <w:p>
      <w:pPr>
        <w:pStyle w:val="BodyText"/>
      </w:pPr>
    </w:p>
    <w:p>
      <w:pPr>
        <w:pStyle w:val="BodyText"/>
      </w:pPr>
    </w:p>
    <w:p>
      <w:pPr>
        <w:pStyle w:val="BodyText"/>
        <w:spacing w:before="171"/>
      </w:pPr>
    </w:p>
    <w:p>
      <w:pPr>
        <w:pStyle w:val="Heading4"/>
      </w:pPr>
      <w:r>
        <w:rPr/>
        <w:t>Week</w:t>
      </w:r>
      <w:r>
        <w:rPr>
          <w:spacing w:val="16"/>
        </w:rPr>
        <w:t> </w:t>
      </w:r>
      <w:r>
        <w:rPr>
          <w:spacing w:val="-10"/>
        </w:rPr>
        <w:t>2</w:t>
      </w:r>
    </w:p>
    <w:p>
      <w:pPr>
        <w:pStyle w:val="BodyText"/>
        <w:spacing w:before="220"/>
        <w:rPr>
          <w:b/>
        </w:rPr>
      </w:pPr>
    </w:p>
    <w:p>
      <w:pPr>
        <w:pStyle w:val="BodyText"/>
        <w:spacing w:line="499" w:lineRule="auto"/>
        <w:ind w:left="841" w:right="1444" w:firstLine="57"/>
        <w:jc w:val="both"/>
      </w:pPr>
      <w:r>
        <w:rPr>
          <w:b/>
          <w:w w:val="105"/>
        </w:rPr>
        <w:t>Session 3:</w:t>
      </w:r>
      <w:r>
        <w:rPr>
          <w:b/>
          <w:w w:val="105"/>
        </w:rPr>
        <w:t> Validity</w:t>
      </w:r>
      <w:r>
        <w:rPr>
          <w:b/>
          <w:w w:val="105"/>
        </w:rPr>
        <w:t> Testing</w:t>
      </w:r>
      <w:r>
        <w:rPr>
          <w:w w:val="105"/>
        </w:rPr>
        <w:t>: The therapist tested the</w:t>
      </w:r>
      <w:r>
        <w:rPr>
          <w:w w:val="105"/>
        </w:rPr>
        <w:t> validity</w:t>
      </w:r>
      <w:r>
        <w:rPr>
          <w:w w:val="105"/>
        </w:rPr>
        <w:t> of the</w:t>
      </w:r>
      <w:r>
        <w:rPr>
          <w:w w:val="105"/>
        </w:rPr>
        <w:t> client‘s</w:t>
      </w:r>
      <w:r>
        <w:rPr>
          <w:w w:val="105"/>
        </w:rPr>
        <w:t> beliefs</w:t>
      </w:r>
      <w:r>
        <w:rPr>
          <w:w w:val="105"/>
        </w:rPr>
        <w:t> or thoughts, giving</w:t>
      </w:r>
      <w:r>
        <w:rPr>
          <w:spacing w:val="-6"/>
          <w:w w:val="105"/>
        </w:rPr>
        <w:t> </w:t>
      </w:r>
      <w:r>
        <w:rPr>
          <w:w w:val="105"/>
        </w:rPr>
        <w:t>the</w:t>
      </w:r>
      <w:r>
        <w:rPr>
          <w:spacing w:val="-1"/>
          <w:w w:val="105"/>
        </w:rPr>
        <w:t> </w:t>
      </w:r>
      <w:r>
        <w:rPr>
          <w:w w:val="105"/>
        </w:rPr>
        <w:t>client</w:t>
      </w:r>
      <w:r>
        <w:rPr>
          <w:spacing w:val="-4"/>
          <w:w w:val="105"/>
        </w:rPr>
        <w:t> </w:t>
      </w:r>
      <w:r>
        <w:rPr>
          <w:w w:val="105"/>
        </w:rPr>
        <w:t>time</w:t>
      </w:r>
      <w:r>
        <w:rPr>
          <w:spacing w:val="-7"/>
          <w:w w:val="105"/>
        </w:rPr>
        <w:t> </w:t>
      </w:r>
      <w:r>
        <w:rPr>
          <w:w w:val="105"/>
        </w:rPr>
        <w:t>to</w:t>
      </w:r>
      <w:r>
        <w:rPr>
          <w:spacing w:val="-6"/>
          <w:w w:val="105"/>
        </w:rPr>
        <w:t> </w:t>
      </w:r>
      <w:r>
        <w:rPr>
          <w:w w:val="105"/>
        </w:rPr>
        <w:t>defend his</w:t>
      </w:r>
      <w:r>
        <w:rPr>
          <w:spacing w:val="-2"/>
          <w:w w:val="105"/>
        </w:rPr>
        <w:t> </w:t>
      </w:r>
      <w:r>
        <w:rPr>
          <w:w w:val="105"/>
        </w:rPr>
        <w:t>or</w:t>
      </w:r>
      <w:r>
        <w:rPr>
          <w:spacing w:val="-3"/>
          <w:w w:val="105"/>
        </w:rPr>
        <w:t> </w:t>
      </w:r>
      <w:r>
        <w:rPr>
          <w:w w:val="105"/>
        </w:rPr>
        <w:t>her viewpoint.</w:t>
      </w:r>
      <w:r>
        <w:rPr>
          <w:spacing w:val="-4"/>
          <w:w w:val="105"/>
        </w:rPr>
        <w:t> </w:t>
      </w:r>
      <w:r>
        <w:rPr>
          <w:w w:val="105"/>
        </w:rPr>
        <w:t>If</w:t>
      </w:r>
      <w:r>
        <w:rPr>
          <w:spacing w:val="-9"/>
          <w:w w:val="105"/>
        </w:rPr>
        <w:t> </w:t>
      </w:r>
      <w:r>
        <w:rPr>
          <w:w w:val="105"/>
        </w:rPr>
        <w:t>the</w:t>
      </w:r>
      <w:r>
        <w:rPr>
          <w:spacing w:val="-7"/>
          <w:w w:val="105"/>
        </w:rPr>
        <w:t> </w:t>
      </w:r>
      <w:r>
        <w:rPr>
          <w:w w:val="105"/>
        </w:rPr>
        <w:t>client cannot</w:t>
      </w:r>
      <w:r>
        <w:rPr>
          <w:spacing w:val="-4"/>
          <w:w w:val="105"/>
        </w:rPr>
        <w:t> </w:t>
      </w:r>
      <w:r>
        <w:rPr>
          <w:w w:val="105"/>
        </w:rPr>
        <w:t>defend the beliefs or thoughts they are said to be invalid.</w:t>
      </w:r>
    </w:p>
    <w:p>
      <w:pPr>
        <w:pStyle w:val="BodyText"/>
        <w:spacing w:line="504" w:lineRule="auto" w:before="201"/>
        <w:ind w:left="841" w:right="1443"/>
        <w:jc w:val="both"/>
      </w:pPr>
      <w:r>
        <w:rPr>
          <w:b/>
          <w:w w:val="105"/>
        </w:rPr>
        <w:t>Session</w:t>
      </w:r>
      <w:r>
        <w:rPr>
          <w:b/>
          <w:w w:val="105"/>
        </w:rPr>
        <w:t> 4:</w:t>
      </w:r>
      <w:r>
        <w:rPr>
          <w:b/>
          <w:w w:val="105"/>
        </w:rPr>
        <w:t> Writing</w:t>
      </w:r>
      <w:r>
        <w:rPr>
          <w:b/>
          <w:w w:val="105"/>
        </w:rPr>
        <w:t> in</w:t>
      </w:r>
      <w:r>
        <w:rPr>
          <w:b/>
          <w:w w:val="105"/>
        </w:rPr>
        <w:t> a</w:t>
      </w:r>
      <w:r>
        <w:rPr>
          <w:b/>
          <w:w w:val="105"/>
        </w:rPr>
        <w:t> Journal</w:t>
      </w:r>
      <w:r>
        <w:rPr>
          <w:w w:val="105"/>
        </w:rPr>
        <w:t>:</w:t>
      </w:r>
      <w:r>
        <w:rPr>
          <w:w w:val="105"/>
        </w:rPr>
        <w:t> The</w:t>
      </w:r>
      <w:r>
        <w:rPr>
          <w:w w:val="105"/>
        </w:rPr>
        <w:t> client</w:t>
      </w:r>
      <w:r>
        <w:rPr>
          <w:w w:val="105"/>
        </w:rPr>
        <w:t> were</w:t>
      </w:r>
      <w:r>
        <w:rPr>
          <w:w w:val="105"/>
        </w:rPr>
        <w:t> asked</w:t>
      </w:r>
      <w:r>
        <w:rPr>
          <w:w w:val="105"/>
        </w:rPr>
        <w:t> to</w:t>
      </w:r>
      <w:r>
        <w:rPr>
          <w:w w:val="105"/>
        </w:rPr>
        <w:t> journal</w:t>
      </w:r>
      <w:r>
        <w:rPr>
          <w:w w:val="105"/>
        </w:rPr>
        <w:t> thoughts</w:t>
      </w:r>
      <w:r>
        <w:rPr>
          <w:w w:val="105"/>
        </w:rPr>
        <w:t> and situations</w:t>
      </w:r>
      <w:r>
        <w:rPr>
          <w:spacing w:val="-6"/>
          <w:w w:val="105"/>
        </w:rPr>
        <w:t> </w:t>
      </w:r>
      <w:r>
        <w:rPr>
          <w:w w:val="105"/>
        </w:rPr>
        <w:t>that occur daily.</w:t>
      </w:r>
      <w:r>
        <w:rPr>
          <w:spacing w:val="-2"/>
          <w:w w:val="105"/>
        </w:rPr>
        <w:t> </w:t>
      </w:r>
      <w:r>
        <w:rPr>
          <w:w w:val="105"/>
        </w:rPr>
        <w:t>The counsellor and</w:t>
      </w:r>
      <w:r>
        <w:rPr>
          <w:spacing w:val="-4"/>
          <w:w w:val="105"/>
        </w:rPr>
        <w:t> </w:t>
      </w:r>
      <w:r>
        <w:rPr>
          <w:w w:val="105"/>
        </w:rPr>
        <w:t>the client then</w:t>
      </w:r>
      <w:r>
        <w:rPr>
          <w:spacing w:val="-4"/>
          <w:w w:val="105"/>
        </w:rPr>
        <w:t> </w:t>
      </w:r>
      <w:r>
        <w:rPr>
          <w:w w:val="105"/>
        </w:rPr>
        <w:t>review</w:t>
      </w:r>
      <w:r>
        <w:rPr>
          <w:spacing w:val="-6"/>
          <w:w w:val="105"/>
        </w:rPr>
        <w:t> </w:t>
      </w:r>
      <w:r>
        <w:rPr>
          <w:w w:val="105"/>
        </w:rPr>
        <w:t>the</w:t>
      </w:r>
      <w:r>
        <w:rPr>
          <w:spacing w:val="-5"/>
          <w:w w:val="105"/>
        </w:rPr>
        <w:t> </w:t>
      </w:r>
      <w:r>
        <w:rPr>
          <w:w w:val="105"/>
        </w:rPr>
        <w:t>journal</w:t>
      </w:r>
      <w:r>
        <w:rPr>
          <w:spacing w:val="-2"/>
          <w:w w:val="105"/>
        </w:rPr>
        <w:t> </w:t>
      </w:r>
      <w:r>
        <w:rPr>
          <w:w w:val="105"/>
        </w:rPr>
        <w:t>to figure out any maladaptive thought patterns that could affect the client‘s behaviour.</w:t>
      </w:r>
    </w:p>
    <w:p>
      <w:pPr>
        <w:spacing w:after="0" w:line="504" w:lineRule="auto"/>
        <w:jc w:val="both"/>
        <w:sectPr>
          <w:pgSz w:w="12240" w:h="15840"/>
          <w:pgMar w:header="0" w:footer="1063" w:top="1360" w:bottom="1260" w:left="1320" w:right="0"/>
        </w:sectPr>
      </w:pPr>
    </w:p>
    <w:p>
      <w:pPr>
        <w:pStyle w:val="Heading4"/>
        <w:spacing w:before="69"/>
        <w:jc w:val="both"/>
      </w:pPr>
      <w:r>
        <w:rPr/>
        <w:t>Week</w:t>
      </w:r>
      <w:r>
        <w:rPr>
          <w:spacing w:val="16"/>
        </w:rPr>
        <w:t> </w:t>
      </w:r>
      <w:r>
        <w:rPr>
          <w:spacing w:val="-10"/>
        </w:rPr>
        <w:t>3</w:t>
      </w:r>
    </w:p>
    <w:p>
      <w:pPr>
        <w:pStyle w:val="BodyText"/>
        <w:spacing w:before="213"/>
        <w:rPr>
          <w:b/>
        </w:rPr>
      </w:pPr>
    </w:p>
    <w:p>
      <w:pPr>
        <w:pStyle w:val="BodyText"/>
        <w:spacing w:line="504" w:lineRule="auto"/>
        <w:ind w:left="841" w:right="1444"/>
        <w:jc w:val="both"/>
      </w:pPr>
      <w:r>
        <w:rPr>
          <w:b/>
          <w:w w:val="105"/>
        </w:rPr>
        <w:t>Session</w:t>
      </w:r>
      <w:r>
        <w:rPr>
          <w:b/>
          <w:w w:val="105"/>
        </w:rPr>
        <w:t> 5:</w:t>
      </w:r>
      <w:r>
        <w:rPr>
          <w:b/>
          <w:w w:val="105"/>
        </w:rPr>
        <w:t> Guided</w:t>
      </w:r>
      <w:r>
        <w:rPr>
          <w:b/>
          <w:w w:val="105"/>
        </w:rPr>
        <w:t> Discovery</w:t>
      </w:r>
      <w:r>
        <w:rPr>
          <w:w w:val="105"/>
        </w:rPr>
        <w:t>:</w:t>
      </w:r>
      <w:r>
        <w:rPr>
          <w:spacing w:val="40"/>
          <w:w w:val="105"/>
        </w:rPr>
        <w:t> </w:t>
      </w:r>
      <w:r>
        <w:rPr>
          <w:w w:val="105"/>
        </w:rPr>
        <w:t>The</w:t>
      </w:r>
      <w:r>
        <w:rPr>
          <w:w w:val="105"/>
        </w:rPr>
        <w:t> therapist</w:t>
      </w:r>
      <w:r>
        <w:rPr>
          <w:w w:val="105"/>
        </w:rPr>
        <w:t> guides</w:t>
      </w:r>
      <w:r>
        <w:rPr>
          <w:w w:val="105"/>
        </w:rPr>
        <w:t> the</w:t>
      </w:r>
      <w:r>
        <w:rPr>
          <w:w w:val="105"/>
        </w:rPr>
        <w:t> client</w:t>
      </w:r>
      <w:r>
        <w:rPr>
          <w:w w:val="105"/>
        </w:rPr>
        <w:t> through</w:t>
      </w:r>
      <w:r>
        <w:rPr>
          <w:w w:val="105"/>
        </w:rPr>
        <w:t> a</w:t>
      </w:r>
      <w:r>
        <w:rPr>
          <w:w w:val="105"/>
        </w:rPr>
        <w:t> scenario; enabling the client to understand any cognitive distortions.</w:t>
      </w:r>
    </w:p>
    <w:p>
      <w:pPr>
        <w:pStyle w:val="BodyText"/>
        <w:spacing w:line="496" w:lineRule="auto" w:before="200"/>
        <w:ind w:left="841" w:right="1434"/>
        <w:jc w:val="both"/>
      </w:pPr>
      <w:r>
        <w:rPr>
          <w:b/>
          <w:w w:val="105"/>
        </w:rPr>
        <w:t>Session 6: Modelling</w:t>
      </w:r>
      <w:r>
        <w:rPr>
          <w:w w:val="105"/>
        </w:rPr>
        <w:t>: This involves role –playing exercises by the therapist so that</w:t>
      </w:r>
      <w:r>
        <w:rPr>
          <w:w w:val="105"/>
        </w:rPr>
        <w:t> the client may learn new ways of responding to certain situation.</w:t>
      </w:r>
    </w:p>
    <w:p>
      <w:pPr>
        <w:pStyle w:val="Heading4"/>
        <w:spacing w:before="216"/>
        <w:jc w:val="both"/>
      </w:pPr>
      <w:r>
        <w:rPr/>
        <w:t>Week</w:t>
      </w:r>
      <w:r>
        <w:rPr>
          <w:spacing w:val="26"/>
        </w:rPr>
        <w:t> </w:t>
      </w:r>
      <w:r>
        <w:rPr/>
        <w:t>4-</w:t>
      </w:r>
      <w:r>
        <w:rPr>
          <w:spacing w:val="-10"/>
        </w:rPr>
        <w:t>5</w:t>
      </w:r>
    </w:p>
    <w:p>
      <w:pPr>
        <w:pStyle w:val="BodyText"/>
        <w:spacing w:before="213"/>
        <w:rPr>
          <w:b/>
        </w:rPr>
      </w:pPr>
    </w:p>
    <w:p>
      <w:pPr>
        <w:pStyle w:val="BodyText"/>
        <w:spacing w:line="504" w:lineRule="auto"/>
        <w:ind w:left="841" w:right="1442"/>
        <w:jc w:val="both"/>
      </w:pPr>
      <w:r>
        <w:rPr>
          <w:b/>
          <w:w w:val="105"/>
        </w:rPr>
        <w:t>Session</w:t>
      </w:r>
      <w:r>
        <w:rPr>
          <w:b/>
          <w:w w:val="105"/>
        </w:rPr>
        <w:t> 9:</w:t>
      </w:r>
      <w:r>
        <w:rPr>
          <w:b/>
          <w:w w:val="105"/>
        </w:rPr>
        <w:t> Homework</w:t>
      </w:r>
      <w:r>
        <w:rPr>
          <w:w w:val="105"/>
        </w:rPr>
        <w:t>:</w:t>
      </w:r>
      <w:r>
        <w:rPr>
          <w:w w:val="105"/>
        </w:rPr>
        <w:t> The</w:t>
      </w:r>
      <w:r>
        <w:rPr>
          <w:w w:val="105"/>
        </w:rPr>
        <w:t> therapist commonly</w:t>
      </w:r>
      <w:r>
        <w:rPr>
          <w:w w:val="105"/>
        </w:rPr>
        <w:t> gives</w:t>
      </w:r>
      <w:r>
        <w:rPr>
          <w:w w:val="105"/>
        </w:rPr>
        <w:t> assignments</w:t>
      </w:r>
      <w:r>
        <w:rPr>
          <w:w w:val="105"/>
        </w:rPr>
        <w:t> to</w:t>
      </w:r>
      <w:r>
        <w:rPr>
          <w:w w:val="105"/>
        </w:rPr>
        <w:t> clients</w:t>
      </w:r>
      <w:r>
        <w:rPr>
          <w:w w:val="105"/>
        </w:rPr>
        <w:t> to</w:t>
      </w:r>
      <w:r>
        <w:rPr>
          <w:w w:val="105"/>
        </w:rPr>
        <w:t> help them learn new ways of dealing with social phobia.</w:t>
      </w:r>
    </w:p>
    <w:p>
      <w:pPr>
        <w:spacing w:line="499" w:lineRule="auto" w:before="193"/>
        <w:ind w:left="841" w:right="1444" w:firstLine="0"/>
        <w:jc w:val="both"/>
        <w:rPr>
          <w:sz w:val="23"/>
        </w:rPr>
      </w:pPr>
      <w:r>
        <w:rPr>
          <w:b/>
          <w:w w:val="105"/>
          <w:sz w:val="23"/>
        </w:rPr>
        <w:t>Session</w:t>
      </w:r>
      <w:r>
        <w:rPr>
          <w:b/>
          <w:w w:val="105"/>
          <w:sz w:val="23"/>
        </w:rPr>
        <w:t> 10:</w:t>
      </w:r>
      <w:r>
        <w:rPr>
          <w:b/>
          <w:w w:val="105"/>
          <w:sz w:val="23"/>
        </w:rPr>
        <w:t> Systematic</w:t>
      </w:r>
      <w:r>
        <w:rPr>
          <w:b/>
          <w:w w:val="105"/>
          <w:sz w:val="23"/>
        </w:rPr>
        <w:t> Positive</w:t>
      </w:r>
      <w:r>
        <w:rPr>
          <w:b/>
          <w:w w:val="105"/>
          <w:sz w:val="23"/>
        </w:rPr>
        <w:t> Reinforcement</w:t>
      </w:r>
      <w:r>
        <w:rPr>
          <w:w w:val="105"/>
          <w:sz w:val="23"/>
        </w:rPr>
        <w:t>:</w:t>
      </w:r>
      <w:r>
        <w:rPr>
          <w:w w:val="105"/>
          <w:sz w:val="23"/>
        </w:rPr>
        <w:t> This</w:t>
      </w:r>
      <w:r>
        <w:rPr>
          <w:w w:val="105"/>
          <w:sz w:val="23"/>
        </w:rPr>
        <w:t> technique</w:t>
      </w:r>
      <w:r>
        <w:rPr>
          <w:w w:val="105"/>
          <w:sz w:val="23"/>
        </w:rPr>
        <w:t> involves</w:t>
      </w:r>
      <w:r>
        <w:rPr>
          <w:w w:val="105"/>
          <w:sz w:val="23"/>
        </w:rPr>
        <w:t> the</w:t>
      </w:r>
      <w:r>
        <w:rPr>
          <w:w w:val="105"/>
          <w:sz w:val="23"/>
        </w:rPr>
        <w:t> client performing</w:t>
      </w:r>
      <w:r>
        <w:rPr>
          <w:spacing w:val="-2"/>
          <w:w w:val="105"/>
          <w:sz w:val="23"/>
        </w:rPr>
        <w:t> </w:t>
      </w:r>
      <w:r>
        <w:rPr>
          <w:w w:val="105"/>
          <w:sz w:val="23"/>
        </w:rPr>
        <w:t>a desirable behaviour and</w:t>
      </w:r>
      <w:r>
        <w:rPr>
          <w:spacing w:val="-2"/>
          <w:w w:val="105"/>
          <w:sz w:val="23"/>
        </w:rPr>
        <w:t> </w:t>
      </w:r>
      <w:r>
        <w:rPr>
          <w:w w:val="105"/>
          <w:sz w:val="23"/>
        </w:rPr>
        <w:t>then being provided with</w:t>
      </w:r>
      <w:r>
        <w:rPr>
          <w:spacing w:val="-2"/>
          <w:w w:val="105"/>
          <w:sz w:val="23"/>
        </w:rPr>
        <w:t> </w:t>
      </w:r>
      <w:r>
        <w:rPr>
          <w:w w:val="105"/>
          <w:sz w:val="23"/>
        </w:rPr>
        <w:t>a pleasant reinforcement or reward.</w:t>
      </w:r>
    </w:p>
    <w:p>
      <w:pPr>
        <w:spacing w:after="0" w:line="499" w:lineRule="auto"/>
        <w:jc w:val="both"/>
        <w:rPr>
          <w:sz w:val="23"/>
        </w:rPr>
        <w:sectPr>
          <w:pgSz w:w="12240" w:h="15840"/>
          <w:pgMar w:header="0" w:footer="1063" w:top="1380" w:bottom="1260" w:left="1320" w:right="0"/>
        </w:sectPr>
      </w:pPr>
    </w:p>
    <w:p>
      <w:pPr>
        <w:spacing w:before="69"/>
        <w:ind w:left="841" w:right="0" w:firstLine="0"/>
        <w:jc w:val="left"/>
        <w:rPr>
          <w:b/>
          <w:sz w:val="23"/>
        </w:rPr>
      </w:pPr>
      <w:r>
        <w:rPr>
          <w:b/>
          <w:sz w:val="23"/>
        </w:rPr>
        <w:t>Week</w:t>
      </w:r>
      <w:r>
        <w:rPr>
          <w:b/>
          <w:spacing w:val="16"/>
          <w:sz w:val="23"/>
        </w:rPr>
        <w:t> </w:t>
      </w:r>
      <w:r>
        <w:rPr>
          <w:b/>
          <w:spacing w:val="-10"/>
          <w:sz w:val="23"/>
        </w:rPr>
        <w:t>6</w:t>
      </w:r>
    </w:p>
    <w:p>
      <w:pPr>
        <w:pStyle w:val="BodyText"/>
        <w:spacing w:before="220"/>
        <w:rPr>
          <w:b/>
        </w:rPr>
      </w:pPr>
    </w:p>
    <w:p>
      <w:pPr>
        <w:spacing w:before="0"/>
        <w:ind w:left="841" w:right="0" w:firstLine="0"/>
        <w:jc w:val="left"/>
        <w:rPr>
          <w:b/>
          <w:sz w:val="23"/>
        </w:rPr>
      </w:pPr>
      <w:r>
        <w:rPr>
          <w:b/>
          <w:w w:val="105"/>
          <w:sz w:val="23"/>
        </w:rPr>
        <w:t>Session</w:t>
      </w:r>
      <w:r>
        <w:rPr>
          <w:b/>
          <w:spacing w:val="-13"/>
          <w:w w:val="105"/>
          <w:sz w:val="23"/>
        </w:rPr>
        <w:t> </w:t>
      </w:r>
      <w:r>
        <w:rPr>
          <w:b/>
          <w:w w:val="105"/>
          <w:sz w:val="23"/>
        </w:rPr>
        <w:t>11:</w:t>
      </w:r>
      <w:r>
        <w:rPr>
          <w:b/>
          <w:spacing w:val="-11"/>
          <w:w w:val="105"/>
          <w:sz w:val="23"/>
        </w:rPr>
        <w:t> </w:t>
      </w:r>
      <w:r>
        <w:rPr>
          <w:b/>
          <w:w w:val="105"/>
          <w:sz w:val="23"/>
        </w:rPr>
        <w:t>Revision</w:t>
      </w:r>
      <w:r>
        <w:rPr>
          <w:b/>
          <w:spacing w:val="-12"/>
          <w:w w:val="105"/>
          <w:sz w:val="23"/>
        </w:rPr>
        <w:t> </w:t>
      </w:r>
      <w:r>
        <w:rPr>
          <w:b/>
          <w:w w:val="105"/>
          <w:sz w:val="23"/>
        </w:rPr>
        <w:t>of</w:t>
      </w:r>
      <w:r>
        <w:rPr>
          <w:b/>
          <w:spacing w:val="-5"/>
          <w:w w:val="105"/>
          <w:sz w:val="23"/>
        </w:rPr>
        <w:t> </w:t>
      </w:r>
      <w:r>
        <w:rPr>
          <w:b/>
          <w:w w:val="105"/>
          <w:sz w:val="23"/>
        </w:rPr>
        <w:t>the</w:t>
      </w:r>
      <w:r>
        <w:rPr>
          <w:b/>
          <w:spacing w:val="-8"/>
          <w:w w:val="105"/>
          <w:sz w:val="23"/>
        </w:rPr>
        <w:t> </w:t>
      </w:r>
      <w:r>
        <w:rPr>
          <w:b/>
          <w:spacing w:val="-5"/>
          <w:w w:val="105"/>
          <w:sz w:val="23"/>
        </w:rPr>
        <w:t>CR</w:t>
      </w:r>
    </w:p>
    <w:p>
      <w:pPr>
        <w:pStyle w:val="BodyText"/>
        <w:spacing w:before="227"/>
        <w:rPr>
          <w:b/>
        </w:rPr>
      </w:pPr>
    </w:p>
    <w:p>
      <w:pPr>
        <w:spacing w:line="679" w:lineRule="auto" w:before="0"/>
        <w:ind w:left="841" w:right="4421" w:firstLine="0"/>
        <w:jc w:val="left"/>
        <w:rPr>
          <w:b/>
          <w:sz w:val="23"/>
        </w:rPr>
      </w:pPr>
      <w:r>
        <w:rPr>
          <w:b/>
          <w:w w:val="105"/>
          <w:sz w:val="23"/>
        </w:rPr>
        <w:t>Session 12: The Re-administration of the study SPIN </w:t>
      </w:r>
      <w:r>
        <w:rPr>
          <w:b/>
          <w:sz w:val="23"/>
        </w:rPr>
        <w:t>TREATMENTS</w:t>
      </w:r>
      <w:r>
        <w:rPr>
          <w:b/>
          <w:spacing w:val="40"/>
          <w:sz w:val="23"/>
        </w:rPr>
        <w:t> </w:t>
      </w:r>
      <w:r>
        <w:rPr>
          <w:b/>
          <w:sz w:val="23"/>
        </w:rPr>
        <w:t>2:</w:t>
      </w:r>
      <w:r>
        <w:rPr>
          <w:b/>
          <w:spacing w:val="40"/>
          <w:sz w:val="23"/>
        </w:rPr>
        <w:t> </w:t>
      </w:r>
      <w:r>
        <w:rPr>
          <w:b/>
          <w:sz w:val="23"/>
        </w:rPr>
        <w:t>SOCIAL</w:t>
      </w:r>
      <w:r>
        <w:rPr>
          <w:b/>
          <w:spacing w:val="37"/>
          <w:sz w:val="23"/>
        </w:rPr>
        <w:t> </w:t>
      </w:r>
      <w:r>
        <w:rPr>
          <w:b/>
          <w:sz w:val="23"/>
        </w:rPr>
        <w:t>SKILS</w:t>
      </w:r>
      <w:r>
        <w:rPr>
          <w:b/>
          <w:spacing w:val="40"/>
          <w:sz w:val="23"/>
        </w:rPr>
        <w:t> </w:t>
      </w:r>
      <w:r>
        <w:rPr>
          <w:b/>
          <w:sz w:val="23"/>
        </w:rPr>
        <w:t>TRAINING (SST)</w:t>
      </w:r>
    </w:p>
    <w:p>
      <w:pPr>
        <w:pStyle w:val="BodyText"/>
        <w:spacing w:before="2"/>
        <w:ind w:left="841"/>
      </w:pPr>
      <w:r>
        <w:rPr>
          <w:w w:val="105"/>
        </w:rPr>
        <w:t>Secondary</w:t>
      </w:r>
      <w:r>
        <w:rPr>
          <w:spacing w:val="-16"/>
          <w:w w:val="105"/>
        </w:rPr>
        <w:t> </w:t>
      </w:r>
      <w:r>
        <w:rPr>
          <w:w w:val="105"/>
        </w:rPr>
        <w:t>school</w:t>
      </w:r>
      <w:r>
        <w:rPr>
          <w:spacing w:val="-12"/>
          <w:w w:val="105"/>
        </w:rPr>
        <w:t> </w:t>
      </w:r>
      <w:r>
        <w:rPr>
          <w:w w:val="105"/>
        </w:rPr>
        <w:t>students</w:t>
      </w:r>
      <w:r>
        <w:rPr>
          <w:spacing w:val="-15"/>
          <w:w w:val="105"/>
        </w:rPr>
        <w:t> </w:t>
      </w:r>
      <w:r>
        <w:rPr>
          <w:w w:val="105"/>
        </w:rPr>
        <w:t>receive</w:t>
      </w:r>
      <w:r>
        <w:rPr>
          <w:spacing w:val="-13"/>
          <w:w w:val="105"/>
        </w:rPr>
        <w:t> </w:t>
      </w:r>
      <w:r>
        <w:rPr>
          <w:w w:val="105"/>
        </w:rPr>
        <w:t>treatment</w:t>
      </w:r>
      <w:r>
        <w:rPr>
          <w:spacing w:val="-10"/>
          <w:w w:val="105"/>
        </w:rPr>
        <w:t> </w:t>
      </w:r>
      <w:r>
        <w:rPr>
          <w:w w:val="105"/>
        </w:rPr>
        <w:t>through</w:t>
      </w:r>
      <w:r>
        <w:rPr>
          <w:spacing w:val="-13"/>
          <w:w w:val="105"/>
        </w:rPr>
        <w:t> </w:t>
      </w:r>
      <w:r>
        <w:rPr>
          <w:w w:val="105"/>
        </w:rPr>
        <w:t>the</w:t>
      </w:r>
      <w:r>
        <w:rPr>
          <w:spacing w:val="-7"/>
          <w:w w:val="105"/>
        </w:rPr>
        <w:t> </w:t>
      </w:r>
      <w:r>
        <w:rPr>
          <w:w w:val="105"/>
        </w:rPr>
        <w:t>following</w:t>
      </w:r>
      <w:r>
        <w:rPr>
          <w:spacing w:val="-12"/>
          <w:w w:val="105"/>
        </w:rPr>
        <w:t> </w:t>
      </w:r>
      <w:r>
        <w:rPr>
          <w:spacing w:val="-2"/>
          <w:w w:val="105"/>
        </w:rPr>
        <w:t>phases</w:t>
      </w:r>
    </w:p>
    <w:p>
      <w:pPr>
        <w:pStyle w:val="BodyText"/>
      </w:pPr>
    </w:p>
    <w:p>
      <w:pPr>
        <w:pStyle w:val="BodyText"/>
        <w:spacing w:before="99"/>
      </w:pPr>
    </w:p>
    <w:p>
      <w:pPr>
        <w:pStyle w:val="Heading4"/>
      </w:pPr>
      <w:r>
        <w:rPr>
          <w:w w:val="105"/>
        </w:rPr>
        <w:t>Session</w:t>
      </w:r>
      <w:r>
        <w:rPr>
          <w:spacing w:val="-11"/>
          <w:w w:val="105"/>
        </w:rPr>
        <w:t> </w:t>
      </w:r>
      <w:r>
        <w:rPr>
          <w:w w:val="105"/>
        </w:rPr>
        <w:t>1:</w:t>
      </w:r>
      <w:r>
        <w:rPr>
          <w:spacing w:val="-4"/>
          <w:w w:val="105"/>
        </w:rPr>
        <w:t> </w:t>
      </w:r>
      <w:r>
        <w:rPr>
          <w:spacing w:val="-2"/>
          <w:w w:val="105"/>
        </w:rPr>
        <w:t>Assessment</w:t>
      </w:r>
    </w:p>
    <w:p>
      <w:pPr>
        <w:pStyle w:val="BodyText"/>
        <w:rPr>
          <w:b/>
        </w:rPr>
      </w:pPr>
    </w:p>
    <w:p>
      <w:pPr>
        <w:pStyle w:val="BodyText"/>
        <w:spacing w:before="93"/>
        <w:rPr>
          <w:b/>
        </w:rPr>
      </w:pPr>
    </w:p>
    <w:p>
      <w:pPr>
        <w:pStyle w:val="BodyText"/>
        <w:spacing w:line="628" w:lineRule="auto"/>
        <w:ind w:left="841" w:right="1439"/>
        <w:jc w:val="both"/>
      </w:pPr>
      <w:r>
        <w:rPr>
          <w:w w:val="105"/>
        </w:rPr>
        <w:t>Determine</w:t>
      </w:r>
      <w:r>
        <w:rPr>
          <w:w w:val="105"/>
        </w:rPr>
        <w:t> the</w:t>
      </w:r>
      <w:r>
        <w:rPr>
          <w:w w:val="105"/>
        </w:rPr>
        <w:t> specific</w:t>
      </w:r>
      <w:r>
        <w:rPr>
          <w:w w:val="105"/>
        </w:rPr>
        <w:t> area</w:t>
      </w:r>
      <w:r>
        <w:rPr>
          <w:w w:val="105"/>
        </w:rPr>
        <w:t> of</w:t>
      </w:r>
      <w:r>
        <w:rPr>
          <w:w w:val="105"/>
        </w:rPr>
        <w:t> the</w:t>
      </w:r>
      <w:r>
        <w:rPr>
          <w:w w:val="105"/>
        </w:rPr>
        <w:t> client‘s</w:t>
      </w:r>
      <w:r>
        <w:rPr>
          <w:w w:val="105"/>
        </w:rPr>
        <w:t> social</w:t>
      </w:r>
      <w:r>
        <w:rPr>
          <w:w w:val="105"/>
        </w:rPr>
        <w:t> skills</w:t>
      </w:r>
      <w:r>
        <w:rPr>
          <w:w w:val="105"/>
        </w:rPr>
        <w:t> deficits</w:t>
      </w:r>
      <w:r>
        <w:rPr>
          <w:w w:val="105"/>
        </w:rPr>
        <w:t> through</w:t>
      </w:r>
      <w:r>
        <w:rPr>
          <w:w w:val="105"/>
        </w:rPr>
        <w:t> self- reports,behavioral observations, and/or third party assessments.</w:t>
      </w:r>
    </w:p>
    <w:p>
      <w:pPr>
        <w:pStyle w:val="Heading4"/>
        <w:spacing w:before="199"/>
      </w:pPr>
      <w:r>
        <w:rPr>
          <w:w w:val="105"/>
        </w:rPr>
        <w:t>Session</w:t>
      </w:r>
      <w:r>
        <w:rPr>
          <w:spacing w:val="-12"/>
          <w:w w:val="105"/>
        </w:rPr>
        <w:t> </w:t>
      </w:r>
      <w:r>
        <w:rPr>
          <w:w w:val="105"/>
        </w:rPr>
        <w:t>2:</w:t>
      </w:r>
      <w:r>
        <w:rPr>
          <w:spacing w:val="-11"/>
          <w:w w:val="105"/>
        </w:rPr>
        <w:t> </w:t>
      </w:r>
      <w:r>
        <w:rPr>
          <w:w w:val="105"/>
        </w:rPr>
        <w:t>Direct</w:t>
      </w:r>
      <w:r>
        <w:rPr>
          <w:spacing w:val="-11"/>
          <w:w w:val="105"/>
        </w:rPr>
        <w:t> </w:t>
      </w:r>
      <w:r>
        <w:rPr>
          <w:spacing w:val="-2"/>
          <w:w w:val="105"/>
        </w:rPr>
        <w:t>Instruction/Coaching</w:t>
      </w:r>
    </w:p>
    <w:p>
      <w:pPr>
        <w:pStyle w:val="BodyText"/>
        <w:rPr>
          <w:b/>
        </w:rPr>
      </w:pPr>
    </w:p>
    <w:p>
      <w:pPr>
        <w:pStyle w:val="BodyText"/>
        <w:spacing w:before="93"/>
        <w:rPr>
          <w:b/>
        </w:rPr>
      </w:pPr>
    </w:p>
    <w:p>
      <w:pPr>
        <w:pStyle w:val="BodyText"/>
        <w:spacing w:line="626" w:lineRule="auto"/>
        <w:ind w:left="841" w:right="1453"/>
        <w:jc w:val="both"/>
      </w:pPr>
      <w:r>
        <w:rPr>
          <w:w w:val="105"/>
        </w:rPr>
        <w:t>Teach and explain the</w:t>
      </w:r>
      <w:r>
        <w:rPr>
          <w:w w:val="105"/>
        </w:rPr>
        <w:t> basis</w:t>
      </w:r>
      <w:r>
        <w:rPr>
          <w:w w:val="105"/>
        </w:rPr>
        <w:t> of effective and appropriate</w:t>
      </w:r>
      <w:r>
        <w:rPr>
          <w:w w:val="105"/>
        </w:rPr>
        <w:t> social</w:t>
      </w:r>
      <w:r>
        <w:rPr>
          <w:w w:val="105"/>
        </w:rPr>
        <w:t> behaviours</w:t>
      </w:r>
      <w:r>
        <w:rPr>
          <w:w w:val="105"/>
        </w:rPr>
        <w:t> to the client along with specific suggestions for how to enact such behaviours.</w:t>
      </w:r>
    </w:p>
    <w:p>
      <w:pPr>
        <w:pStyle w:val="Heading4"/>
        <w:spacing w:before="204"/>
      </w:pPr>
      <w:r>
        <w:rPr>
          <w:w w:val="105"/>
        </w:rPr>
        <w:t>Session</w:t>
      </w:r>
      <w:r>
        <w:rPr>
          <w:spacing w:val="-12"/>
          <w:w w:val="105"/>
        </w:rPr>
        <w:t> </w:t>
      </w:r>
      <w:r>
        <w:rPr>
          <w:w w:val="105"/>
        </w:rPr>
        <w:t>3:</w:t>
      </w:r>
      <w:r>
        <w:rPr>
          <w:spacing w:val="-10"/>
          <w:w w:val="105"/>
        </w:rPr>
        <w:t> </w:t>
      </w:r>
      <w:r>
        <w:rPr>
          <w:spacing w:val="-2"/>
          <w:w w:val="105"/>
        </w:rPr>
        <w:t>Modelling</w:t>
      </w:r>
    </w:p>
    <w:p>
      <w:pPr>
        <w:pStyle w:val="BodyText"/>
        <w:rPr>
          <w:b/>
        </w:rPr>
      </w:pPr>
    </w:p>
    <w:p>
      <w:pPr>
        <w:pStyle w:val="BodyText"/>
        <w:spacing w:before="92"/>
        <w:rPr>
          <w:b/>
        </w:rPr>
      </w:pPr>
    </w:p>
    <w:p>
      <w:pPr>
        <w:pStyle w:val="BodyText"/>
        <w:spacing w:line="626" w:lineRule="auto"/>
        <w:ind w:left="841" w:right="1440"/>
        <w:jc w:val="both"/>
      </w:pPr>
      <w:r>
        <w:rPr>
          <w:w w:val="105"/>
        </w:rPr>
        <w:t>Show</w:t>
      </w:r>
      <w:r>
        <w:rPr>
          <w:w w:val="105"/>
        </w:rPr>
        <w:t> the</w:t>
      </w:r>
      <w:r>
        <w:rPr>
          <w:w w:val="105"/>
        </w:rPr>
        <w:t> client</w:t>
      </w:r>
      <w:r>
        <w:rPr>
          <w:w w:val="105"/>
        </w:rPr>
        <w:t> models</w:t>
      </w:r>
      <w:r>
        <w:rPr>
          <w:w w:val="105"/>
        </w:rPr>
        <w:t> enacting</w:t>
      </w:r>
      <w:r>
        <w:rPr>
          <w:w w:val="105"/>
        </w:rPr>
        <w:t> appropriate</w:t>
      </w:r>
      <w:r>
        <w:rPr>
          <w:w w:val="105"/>
        </w:rPr>
        <w:t> social</w:t>
      </w:r>
      <w:r>
        <w:rPr>
          <w:w w:val="105"/>
        </w:rPr>
        <w:t> behaviours,</w:t>
      </w:r>
      <w:r>
        <w:rPr>
          <w:w w:val="105"/>
        </w:rPr>
        <w:t> and</w:t>
      </w:r>
      <w:r>
        <w:rPr>
          <w:w w:val="105"/>
        </w:rPr>
        <w:t> receiving</w:t>
      </w:r>
      <w:r>
        <w:rPr>
          <w:w w:val="105"/>
        </w:rPr>
        <w:t> positive reinforcements</w:t>
      </w:r>
      <w:r>
        <w:rPr>
          <w:w w:val="105"/>
        </w:rPr>
        <w:t> for</w:t>
      </w:r>
      <w:r>
        <w:rPr>
          <w:w w:val="105"/>
        </w:rPr>
        <w:t> doing</w:t>
      </w:r>
      <w:r>
        <w:rPr>
          <w:w w:val="105"/>
        </w:rPr>
        <w:t> so.</w:t>
      </w:r>
      <w:r>
        <w:rPr>
          <w:w w:val="105"/>
        </w:rPr>
        <w:t> The</w:t>
      </w:r>
      <w:r>
        <w:rPr>
          <w:w w:val="105"/>
        </w:rPr>
        <w:t> modelling</w:t>
      </w:r>
      <w:r>
        <w:rPr>
          <w:w w:val="105"/>
        </w:rPr>
        <w:t> of</w:t>
      </w:r>
      <w:r>
        <w:rPr>
          <w:w w:val="105"/>
        </w:rPr>
        <w:t> inappropriate</w:t>
      </w:r>
      <w:r>
        <w:rPr>
          <w:w w:val="105"/>
        </w:rPr>
        <w:t> behaviours</w:t>
      </w:r>
      <w:r>
        <w:rPr>
          <w:w w:val="105"/>
        </w:rPr>
        <w:t> along</w:t>
      </w:r>
      <w:r>
        <w:rPr>
          <w:w w:val="105"/>
        </w:rPr>
        <w:t> with critiques and explanations may also be helpful.</w:t>
      </w:r>
    </w:p>
    <w:p>
      <w:pPr>
        <w:spacing w:after="0" w:line="626" w:lineRule="auto"/>
        <w:jc w:val="both"/>
        <w:sectPr>
          <w:pgSz w:w="12240" w:h="15840"/>
          <w:pgMar w:header="0" w:footer="1063" w:top="1380" w:bottom="1260" w:left="1320" w:right="0"/>
        </w:sectPr>
      </w:pPr>
    </w:p>
    <w:p>
      <w:pPr>
        <w:pStyle w:val="Heading4"/>
        <w:spacing w:before="69"/>
      </w:pPr>
      <w:r>
        <w:rPr/>
        <w:t>Session</w:t>
      </w:r>
      <w:r>
        <w:rPr>
          <w:spacing w:val="23"/>
        </w:rPr>
        <w:t> </w:t>
      </w:r>
      <w:r>
        <w:rPr/>
        <w:t>4:</w:t>
      </w:r>
      <w:r>
        <w:rPr>
          <w:spacing w:val="25"/>
        </w:rPr>
        <w:t> </w:t>
      </w:r>
      <w:r>
        <w:rPr/>
        <w:t>Role-</w:t>
      </w:r>
      <w:r>
        <w:rPr>
          <w:spacing w:val="-2"/>
        </w:rPr>
        <w:t>Playing</w:t>
      </w:r>
    </w:p>
    <w:p>
      <w:pPr>
        <w:pStyle w:val="BodyText"/>
        <w:rPr>
          <w:b/>
        </w:rPr>
      </w:pPr>
    </w:p>
    <w:p>
      <w:pPr>
        <w:pStyle w:val="BodyText"/>
        <w:spacing w:before="92"/>
        <w:rPr>
          <w:b/>
        </w:rPr>
      </w:pPr>
    </w:p>
    <w:p>
      <w:pPr>
        <w:pStyle w:val="BodyText"/>
        <w:spacing w:line="624" w:lineRule="auto"/>
        <w:ind w:left="841" w:right="1440"/>
        <w:jc w:val="both"/>
      </w:pPr>
      <w:r>
        <w:rPr>
          <w:w w:val="105"/>
        </w:rPr>
        <w:t>Encourage</w:t>
      </w:r>
      <w:r>
        <w:rPr>
          <w:w w:val="105"/>
        </w:rPr>
        <w:t> the</w:t>
      </w:r>
      <w:r>
        <w:rPr>
          <w:w w:val="105"/>
        </w:rPr>
        <w:t> client</w:t>
      </w:r>
      <w:r>
        <w:rPr>
          <w:w w:val="105"/>
        </w:rPr>
        <w:t> to</w:t>
      </w:r>
      <w:r>
        <w:rPr>
          <w:w w:val="105"/>
        </w:rPr>
        <w:t> practice</w:t>
      </w:r>
      <w:r>
        <w:rPr>
          <w:w w:val="105"/>
        </w:rPr>
        <w:t> certain</w:t>
      </w:r>
      <w:r>
        <w:rPr>
          <w:w w:val="105"/>
        </w:rPr>
        <w:t> social</w:t>
      </w:r>
      <w:r>
        <w:rPr>
          <w:w w:val="105"/>
        </w:rPr>
        <w:t> behaviours</w:t>
      </w:r>
      <w:r>
        <w:rPr>
          <w:w w:val="105"/>
        </w:rPr>
        <w:t> in</w:t>
      </w:r>
      <w:r>
        <w:rPr>
          <w:w w:val="105"/>
        </w:rPr>
        <w:t> a</w:t>
      </w:r>
      <w:r>
        <w:rPr>
          <w:w w:val="105"/>
        </w:rPr>
        <w:t> controlled</w:t>
      </w:r>
      <w:r>
        <w:rPr>
          <w:w w:val="105"/>
        </w:rPr>
        <w:t> environment, typically</w:t>
      </w:r>
      <w:r>
        <w:rPr>
          <w:w w:val="105"/>
        </w:rPr>
        <w:t> with</w:t>
      </w:r>
      <w:r>
        <w:rPr>
          <w:w w:val="105"/>
        </w:rPr>
        <w:t> the</w:t>
      </w:r>
      <w:r>
        <w:rPr>
          <w:w w:val="105"/>
        </w:rPr>
        <w:t> therapistand</w:t>
      </w:r>
      <w:r>
        <w:rPr>
          <w:w w:val="105"/>
        </w:rPr>
        <w:t> perhaps</w:t>
      </w:r>
      <w:r>
        <w:rPr>
          <w:w w:val="105"/>
        </w:rPr>
        <w:t> an</w:t>
      </w:r>
      <w:r>
        <w:rPr>
          <w:w w:val="105"/>
        </w:rPr>
        <w:t> assistant.</w:t>
      </w:r>
      <w:r>
        <w:rPr>
          <w:w w:val="105"/>
        </w:rPr>
        <w:t> Provide</w:t>
      </w:r>
      <w:r>
        <w:rPr>
          <w:w w:val="105"/>
        </w:rPr>
        <w:t> feedback</w:t>
      </w:r>
      <w:r>
        <w:rPr>
          <w:w w:val="105"/>
        </w:rPr>
        <w:t> to</w:t>
      </w:r>
      <w:r>
        <w:rPr>
          <w:w w:val="105"/>
        </w:rPr>
        <w:t> the</w:t>
      </w:r>
      <w:r>
        <w:rPr>
          <w:w w:val="105"/>
        </w:rPr>
        <w:t> client immediately after enacting the role-plays.</w:t>
      </w:r>
    </w:p>
    <w:p>
      <w:pPr>
        <w:pStyle w:val="Heading4"/>
        <w:spacing w:before="214"/>
      </w:pPr>
      <w:r>
        <w:rPr/>
        <w:t>Session</w:t>
      </w:r>
      <w:r>
        <w:rPr>
          <w:spacing w:val="24"/>
        </w:rPr>
        <w:t> </w:t>
      </w:r>
      <w:r>
        <w:rPr/>
        <w:t>5:</w:t>
      </w:r>
      <w:r>
        <w:rPr>
          <w:spacing w:val="25"/>
        </w:rPr>
        <w:t> </w:t>
      </w:r>
      <w:r>
        <w:rPr/>
        <w:t>Homework</w:t>
      </w:r>
      <w:r>
        <w:rPr>
          <w:spacing w:val="32"/>
        </w:rPr>
        <w:t> </w:t>
      </w:r>
      <w:r>
        <w:rPr>
          <w:spacing w:val="-2"/>
        </w:rPr>
        <w:t>Assignments</w:t>
      </w:r>
    </w:p>
    <w:p>
      <w:pPr>
        <w:pStyle w:val="BodyText"/>
        <w:rPr>
          <w:b/>
        </w:rPr>
      </w:pPr>
    </w:p>
    <w:p>
      <w:pPr>
        <w:pStyle w:val="BodyText"/>
        <w:spacing w:before="85"/>
        <w:rPr>
          <w:b/>
        </w:rPr>
      </w:pPr>
    </w:p>
    <w:p>
      <w:pPr>
        <w:pStyle w:val="BodyText"/>
        <w:spacing w:line="626" w:lineRule="auto"/>
        <w:ind w:left="841" w:right="1445"/>
        <w:jc w:val="both"/>
      </w:pPr>
      <w:r>
        <w:rPr>
          <w:w w:val="105"/>
        </w:rPr>
        <w:t>Instruct</w:t>
      </w:r>
      <w:r>
        <w:rPr>
          <w:spacing w:val="-2"/>
          <w:w w:val="105"/>
        </w:rPr>
        <w:t> </w:t>
      </w:r>
      <w:r>
        <w:rPr>
          <w:w w:val="105"/>
        </w:rPr>
        <w:t>the client to enact certain social behaviours in</w:t>
      </w:r>
      <w:r>
        <w:rPr>
          <w:spacing w:val="-5"/>
          <w:w w:val="105"/>
        </w:rPr>
        <w:t> </w:t>
      </w:r>
      <w:r>
        <w:rPr>
          <w:w w:val="105"/>
        </w:rPr>
        <w:t>the</w:t>
      </w:r>
      <w:r>
        <w:rPr>
          <w:spacing w:val="-5"/>
          <w:w w:val="105"/>
        </w:rPr>
        <w:t> </w:t>
      </w:r>
      <w:r>
        <w:rPr>
          <w:w w:val="105"/>
        </w:rPr>
        <w:t>‗‗real world.‘‘</w:t>
      </w:r>
      <w:r>
        <w:rPr>
          <w:spacing w:val="-1"/>
          <w:w w:val="105"/>
        </w:rPr>
        <w:t> </w:t>
      </w:r>
      <w:r>
        <w:rPr>
          <w:w w:val="105"/>
        </w:rPr>
        <w:t>Start with easy behaviors</w:t>
      </w:r>
      <w:r>
        <w:rPr>
          <w:spacing w:val="-4"/>
          <w:w w:val="105"/>
        </w:rPr>
        <w:t> </w:t>
      </w:r>
      <w:r>
        <w:rPr>
          <w:w w:val="105"/>
        </w:rPr>
        <w:t>and graduate to more complex ones. Debrief in the following session.</w:t>
      </w:r>
    </w:p>
    <w:p>
      <w:pPr>
        <w:pStyle w:val="Heading4"/>
        <w:spacing w:before="212"/>
      </w:pPr>
      <w:r>
        <w:rPr>
          <w:w w:val="105"/>
        </w:rPr>
        <w:t>Session</w:t>
      </w:r>
      <w:r>
        <w:rPr>
          <w:spacing w:val="-12"/>
          <w:w w:val="105"/>
        </w:rPr>
        <w:t> </w:t>
      </w:r>
      <w:r>
        <w:rPr>
          <w:w w:val="105"/>
        </w:rPr>
        <w:t>6:</w:t>
      </w:r>
      <w:r>
        <w:rPr>
          <w:spacing w:val="-10"/>
          <w:w w:val="105"/>
        </w:rPr>
        <w:t> </w:t>
      </w:r>
      <w:r>
        <w:rPr>
          <w:spacing w:val="-2"/>
          <w:w w:val="105"/>
        </w:rPr>
        <w:t>Termination</w:t>
      </w:r>
    </w:p>
    <w:p>
      <w:pPr>
        <w:pStyle w:val="BodyText"/>
        <w:spacing w:before="212"/>
        <w:rPr>
          <w:b/>
        </w:rPr>
      </w:pPr>
    </w:p>
    <w:p>
      <w:pPr>
        <w:pStyle w:val="BodyText"/>
        <w:spacing w:before="1"/>
        <w:ind w:left="841"/>
      </w:pPr>
      <w:r>
        <w:rPr/>
        <w:t>The</w:t>
      </w:r>
      <w:r>
        <w:rPr>
          <w:spacing w:val="15"/>
        </w:rPr>
        <w:t> </w:t>
      </w:r>
      <w:r>
        <w:rPr/>
        <w:t>Re-administration</w:t>
      </w:r>
      <w:r>
        <w:rPr>
          <w:spacing w:val="28"/>
        </w:rPr>
        <w:t> </w:t>
      </w:r>
      <w:r>
        <w:rPr/>
        <w:t>of</w:t>
      </w:r>
      <w:r>
        <w:rPr>
          <w:spacing w:val="11"/>
        </w:rPr>
        <w:t> </w:t>
      </w:r>
      <w:r>
        <w:rPr/>
        <w:t>the</w:t>
      </w:r>
      <w:r>
        <w:rPr>
          <w:spacing w:val="26"/>
        </w:rPr>
        <w:t> </w:t>
      </w:r>
      <w:r>
        <w:rPr/>
        <w:t>study</w:t>
      </w:r>
      <w:r>
        <w:rPr>
          <w:spacing w:val="27"/>
        </w:rPr>
        <w:t> </w:t>
      </w:r>
      <w:r>
        <w:rPr>
          <w:spacing w:val="-4"/>
        </w:rPr>
        <w:t>SPIN</w:t>
      </w:r>
    </w:p>
    <w:p>
      <w:pPr>
        <w:pStyle w:val="BodyText"/>
        <w:spacing w:before="227"/>
      </w:pPr>
    </w:p>
    <w:p>
      <w:pPr>
        <w:pStyle w:val="BodyText"/>
        <w:spacing w:line="496" w:lineRule="auto"/>
        <w:ind w:left="841" w:right="1435"/>
        <w:jc w:val="both"/>
      </w:pPr>
      <w:r>
        <w:rPr>
          <w:w w:val="105"/>
        </w:rPr>
        <w:t>Clients</w:t>
      </w:r>
      <w:r>
        <w:rPr>
          <w:spacing w:val="-4"/>
          <w:w w:val="105"/>
        </w:rPr>
        <w:t> </w:t>
      </w:r>
      <w:r>
        <w:rPr>
          <w:w w:val="105"/>
        </w:rPr>
        <w:t>terminate</w:t>
      </w:r>
      <w:r>
        <w:rPr>
          <w:spacing w:val="-3"/>
          <w:w w:val="105"/>
        </w:rPr>
        <w:t> </w:t>
      </w:r>
      <w:r>
        <w:rPr>
          <w:w w:val="105"/>
        </w:rPr>
        <w:t>when</w:t>
      </w:r>
      <w:r>
        <w:rPr>
          <w:spacing w:val="-2"/>
          <w:w w:val="105"/>
        </w:rPr>
        <w:t> </w:t>
      </w:r>
      <w:r>
        <w:rPr>
          <w:w w:val="105"/>
        </w:rPr>
        <w:t>they</w:t>
      </w:r>
      <w:r>
        <w:rPr>
          <w:spacing w:val="-8"/>
          <w:w w:val="105"/>
        </w:rPr>
        <w:t> </w:t>
      </w:r>
      <w:r>
        <w:rPr>
          <w:w w:val="105"/>
        </w:rPr>
        <w:t>achieve</w:t>
      </w:r>
      <w:r>
        <w:rPr>
          <w:spacing w:val="-3"/>
          <w:w w:val="105"/>
        </w:rPr>
        <w:t> </w:t>
      </w:r>
      <w:r>
        <w:rPr>
          <w:w w:val="105"/>
        </w:rPr>
        <w:t>their</w:t>
      </w:r>
      <w:r>
        <w:rPr>
          <w:spacing w:val="-4"/>
          <w:w w:val="105"/>
        </w:rPr>
        <w:t> </w:t>
      </w:r>
      <w:r>
        <w:rPr>
          <w:w w:val="105"/>
        </w:rPr>
        <w:t>therapeutic</w:t>
      </w:r>
      <w:r>
        <w:rPr>
          <w:spacing w:val="-3"/>
          <w:w w:val="105"/>
        </w:rPr>
        <w:t> </w:t>
      </w:r>
      <w:r>
        <w:rPr>
          <w:w w:val="105"/>
        </w:rPr>
        <w:t>goals. Most therapists</w:t>
      </w:r>
      <w:r>
        <w:rPr>
          <w:spacing w:val="-2"/>
          <w:w w:val="105"/>
        </w:rPr>
        <w:t> </w:t>
      </w:r>
      <w:r>
        <w:rPr>
          <w:w w:val="105"/>
        </w:rPr>
        <w:t>allow clients to schedule follow –up sessions to aid in maintaining progress.</w:t>
      </w:r>
    </w:p>
    <w:p>
      <w:pPr>
        <w:pStyle w:val="Heading4"/>
        <w:numPr>
          <w:ilvl w:val="1"/>
          <w:numId w:val="21"/>
        </w:numPr>
        <w:tabs>
          <w:tab w:pos="1561" w:val="left" w:leader="none"/>
        </w:tabs>
        <w:spacing w:line="240" w:lineRule="auto" w:before="216" w:after="0"/>
        <w:ind w:left="1561" w:right="0" w:hanging="720"/>
        <w:jc w:val="left"/>
      </w:pPr>
      <w:r>
        <w:rPr>
          <w:w w:val="105"/>
        </w:rPr>
        <w:t>Procedure</w:t>
      </w:r>
      <w:r>
        <w:rPr>
          <w:spacing w:val="-10"/>
          <w:w w:val="105"/>
        </w:rPr>
        <w:t> </w:t>
      </w:r>
      <w:r>
        <w:rPr>
          <w:w w:val="105"/>
        </w:rPr>
        <w:t>for</w:t>
      </w:r>
      <w:r>
        <w:rPr>
          <w:spacing w:val="-8"/>
          <w:w w:val="105"/>
        </w:rPr>
        <w:t> </w:t>
      </w:r>
      <w:r>
        <w:rPr>
          <w:w w:val="105"/>
        </w:rPr>
        <w:t>Data</w:t>
      </w:r>
      <w:r>
        <w:rPr>
          <w:spacing w:val="-9"/>
          <w:w w:val="105"/>
        </w:rPr>
        <w:t> </w:t>
      </w:r>
      <w:r>
        <w:rPr>
          <w:spacing w:val="-2"/>
          <w:w w:val="105"/>
        </w:rPr>
        <w:t>Analysis</w:t>
      </w:r>
    </w:p>
    <w:p>
      <w:pPr>
        <w:pStyle w:val="BodyText"/>
        <w:spacing w:before="213"/>
        <w:rPr>
          <w:b/>
        </w:rPr>
      </w:pPr>
    </w:p>
    <w:p>
      <w:pPr>
        <w:pStyle w:val="BodyText"/>
        <w:spacing w:line="504" w:lineRule="auto"/>
        <w:ind w:left="841" w:right="1433"/>
        <w:jc w:val="both"/>
      </w:pPr>
      <w:r>
        <w:rPr>
          <w:w w:val="105"/>
        </w:rPr>
        <w:t>The</w:t>
      </w:r>
      <w:r>
        <w:rPr>
          <w:w w:val="105"/>
        </w:rPr>
        <w:t> data</w:t>
      </w:r>
      <w:r>
        <w:rPr>
          <w:w w:val="105"/>
        </w:rPr>
        <w:t> collected</w:t>
      </w:r>
      <w:r>
        <w:rPr>
          <w:w w:val="105"/>
        </w:rPr>
        <w:t> after</w:t>
      </w:r>
      <w:r>
        <w:rPr>
          <w:w w:val="105"/>
        </w:rPr>
        <w:t> administering</w:t>
      </w:r>
      <w:r>
        <w:rPr>
          <w:w w:val="105"/>
        </w:rPr>
        <w:t> the</w:t>
      </w:r>
      <w:r>
        <w:rPr>
          <w:w w:val="105"/>
        </w:rPr>
        <w:t> research</w:t>
      </w:r>
      <w:r>
        <w:rPr>
          <w:w w:val="105"/>
        </w:rPr>
        <w:t> instrument</w:t>
      </w:r>
      <w:r>
        <w:rPr>
          <w:w w:val="105"/>
        </w:rPr>
        <w:t> was</w:t>
      </w:r>
      <w:r>
        <w:rPr>
          <w:w w:val="105"/>
        </w:rPr>
        <w:t> collated,</w:t>
      </w:r>
      <w:r>
        <w:rPr>
          <w:w w:val="105"/>
        </w:rPr>
        <w:t> organized and</w:t>
      </w:r>
      <w:r>
        <w:rPr>
          <w:w w:val="105"/>
        </w:rPr>
        <w:t> analyzed.</w:t>
      </w:r>
      <w:r>
        <w:rPr>
          <w:w w:val="105"/>
        </w:rPr>
        <w:t> Paired-sample</w:t>
      </w:r>
      <w:r>
        <w:rPr>
          <w:w w:val="105"/>
        </w:rPr>
        <w:t> t-test</w:t>
      </w:r>
      <w:r>
        <w:rPr>
          <w:w w:val="105"/>
        </w:rPr>
        <w:t> was</w:t>
      </w:r>
      <w:r>
        <w:rPr>
          <w:w w:val="105"/>
        </w:rPr>
        <w:t> used</w:t>
      </w:r>
      <w:r>
        <w:rPr>
          <w:w w:val="105"/>
        </w:rPr>
        <w:t> to</w:t>
      </w:r>
      <w:r>
        <w:rPr>
          <w:w w:val="105"/>
        </w:rPr>
        <w:t> testhypothesis</w:t>
      </w:r>
      <w:r>
        <w:rPr>
          <w:w w:val="105"/>
        </w:rPr>
        <w:t> 1</w:t>
      </w:r>
      <w:r>
        <w:rPr>
          <w:w w:val="105"/>
        </w:rPr>
        <w:t> to</w:t>
      </w:r>
      <w:r>
        <w:rPr>
          <w:w w:val="105"/>
        </w:rPr>
        <w:t> 6</w:t>
      </w:r>
      <w:r>
        <w:rPr>
          <w:w w:val="105"/>
        </w:rPr>
        <w:t> whereas Independent-sample t-testwas</w:t>
      </w:r>
      <w:r>
        <w:rPr>
          <w:spacing w:val="-2"/>
          <w:w w:val="105"/>
        </w:rPr>
        <w:t> </w:t>
      </w:r>
      <w:r>
        <w:rPr>
          <w:w w:val="105"/>
        </w:rPr>
        <w:t>usedto test hypothesis 7. All the hypotheses were</w:t>
      </w:r>
      <w:r>
        <w:rPr>
          <w:spacing w:val="-1"/>
          <w:w w:val="105"/>
        </w:rPr>
        <w:t> </w:t>
      </w:r>
      <w:r>
        <w:rPr>
          <w:w w:val="105"/>
        </w:rPr>
        <w:t>tested at</w:t>
      </w:r>
    </w:p>
    <w:p>
      <w:pPr>
        <w:pStyle w:val="BodyText"/>
        <w:spacing w:line="255" w:lineRule="exact"/>
        <w:ind w:left="841"/>
      </w:pPr>
      <w:r>
        <w:rPr>
          <w:w w:val="105"/>
        </w:rPr>
        <w:t>0.05</w:t>
      </w:r>
      <w:r>
        <w:rPr>
          <w:spacing w:val="-8"/>
          <w:w w:val="105"/>
        </w:rPr>
        <w:t> </w:t>
      </w:r>
      <w:r>
        <w:rPr>
          <w:w w:val="105"/>
        </w:rPr>
        <w:t>level</w:t>
      </w:r>
      <w:r>
        <w:rPr>
          <w:spacing w:val="-5"/>
          <w:w w:val="105"/>
        </w:rPr>
        <w:t> </w:t>
      </w:r>
      <w:r>
        <w:rPr>
          <w:w w:val="105"/>
        </w:rPr>
        <w:t>of</w:t>
      </w:r>
      <w:r>
        <w:rPr>
          <w:spacing w:val="-4"/>
          <w:w w:val="105"/>
        </w:rPr>
        <w:t> </w:t>
      </w:r>
      <w:r>
        <w:rPr>
          <w:spacing w:val="-2"/>
          <w:w w:val="105"/>
        </w:rPr>
        <w:t>significance.</w:t>
      </w:r>
    </w:p>
    <w:p>
      <w:pPr>
        <w:pStyle w:val="BodyText"/>
      </w:pPr>
    </w:p>
    <w:p>
      <w:pPr>
        <w:pStyle w:val="BodyText"/>
      </w:pPr>
    </w:p>
    <w:p>
      <w:pPr>
        <w:pStyle w:val="BodyText"/>
      </w:pPr>
    </w:p>
    <w:p>
      <w:pPr>
        <w:pStyle w:val="BodyText"/>
        <w:spacing w:before="191"/>
      </w:pPr>
    </w:p>
    <w:p>
      <w:pPr>
        <w:spacing w:before="0"/>
        <w:ind w:left="0" w:right="601" w:firstLine="0"/>
        <w:jc w:val="center"/>
        <w:rPr>
          <w:b/>
          <w:sz w:val="23"/>
        </w:rPr>
      </w:pPr>
      <w:r>
        <w:rPr>
          <w:b/>
          <w:sz w:val="23"/>
        </w:rPr>
        <w:t>CHAPTER</w:t>
      </w:r>
      <w:r>
        <w:rPr>
          <w:b/>
          <w:spacing w:val="42"/>
          <w:sz w:val="23"/>
        </w:rPr>
        <w:t> </w:t>
      </w:r>
      <w:r>
        <w:rPr>
          <w:b/>
          <w:spacing w:val="-4"/>
          <w:sz w:val="23"/>
        </w:rPr>
        <w:t>FOUR</w:t>
      </w:r>
    </w:p>
    <w:p>
      <w:pPr>
        <w:spacing w:after="0"/>
        <w:jc w:val="center"/>
        <w:rPr>
          <w:sz w:val="23"/>
        </w:rPr>
        <w:sectPr>
          <w:pgSz w:w="12240" w:h="15840"/>
          <w:pgMar w:header="0" w:footer="1063" w:top="1380" w:bottom="1260" w:left="1320" w:right="0"/>
        </w:sectPr>
      </w:pPr>
    </w:p>
    <w:p>
      <w:pPr>
        <w:spacing w:before="69"/>
        <w:ind w:left="3564" w:right="0" w:firstLine="0"/>
        <w:jc w:val="left"/>
        <w:rPr>
          <w:b/>
          <w:sz w:val="23"/>
        </w:rPr>
      </w:pPr>
      <w:r>
        <w:rPr>
          <w:b/>
          <w:w w:val="105"/>
          <w:sz w:val="23"/>
        </w:rPr>
        <w:t>RESULTS</w:t>
      </w:r>
      <w:r>
        <w:rPr>
          <w:b/>
          <w:spacing w:val="-16"/>
          <w:w w:val="105"/>
          <w:sz w:val="23"/>
        </w:rPr>
        <w:t> </w:t>
      </w:r>
      <w:r>
        <w:rPr>
          <w:b/>
          <w:w w:val="105"/>
          <w:sz w:val="23"/>
        </w:rPr>
        <w:t>AND</w:t>
      </w:r>
      <w:r>
        <w:rPr>
          <w:b/>
          <w:spacing w:val="-12"/>
          <w:w w:val="105"/>
          <w:sz w:val="23"/>
        </w:rPr>
        <w:t> </w:t>
      </w:r>
      <w:r>
        <w:rPr>
          <w:b/>
          <w:spacing w:val="-2"/>
          <w:w w:val="105"/>
          <w:sz w:val="23"/>
        </w:rPr>
        <w:t>DISCUSSION</w:t>
      </w:r>
    </w:p>
    <w:p>
      <w:pPr>
        <w:pStyle w:val="BodyText"/>
        <w:spacing w:before="220"/>
        <w:rPr>
          <w:b/>
        </w:rPr>
      </w:pPr>
    </w:p>
    <w:p>
      <w:pPr>
        <w:pStyle w:val="ListParagraph"/>
        <w:numPr>
          <w:ilvl w:val="1"/>
          <w:numId w:val="24"/>
        </w:numPr>
        <w:tabs>
          <w:tab w:pos="1561" w:val="left" w:leader="none"/>
        </w:tabs>
        <w:spacing w:line="240" w:lineRule="auto" w:before="0" w:after="0"/>
        <w:ind w:left="1561" w:right="0" w:hanging="720"/>
        <w:jc w:val="left"/>
        <w:rPr>
          <w:b/>
          <w:sz w:val="23"/>
        </w:rPr>
      </w:pPr>
      <w:r>
        <w:rPr>
          <w:b/>
          <w:spacing w:val="-2"/>
          <w:w w:val="105"/>
          <w:sz w:val="23"/>
        </w:rPr>
        <w:t>INTRODUCTION</w:t>
      </w:r>
    </w:p>
    <w:p>
      <w:pPr>
        <w:pStyle w:val="BodyText"/>
        <w:spacing w:before="220"/>
        <w:rPr>
          <w:b/>
        </w:rPr>
      </w:pPr>
    </w:p>
    <w:p>
      <w:pPr>
        <w:pStyle w:val="BodyText"/>
        <w:spacing w:line="501" w:lineRule="auto"/>
        <w:ind w:left="841" w:right="1432"/>
        <w:jc w:val="both"/>
      </w:pPr>
      <w:r>
        <w:rPr>
          <w:w w:val="105"/>
        </w:rPr>
        <w:t>This</w:t>
      </w:r>
      <w:r>
        <w:rPr>
          <w:spacing w:val="-1"/>
          <w:w w:val="105"/>
        </w:rPr>
        <w:t> </w:t>
      </w:r>
      <w:r>
        <w:rPr>
          <w:w w:val="105"/>
        </w:rPr>
        <w:t>study</w:t>
      </w:r>
      <w:r>
        <w:rPr>
          <w:spacing w:val="-5"/>
          <w:w w:val="105"/>
        </w:rPr>
        <w:t> </w:t>
      </w:r>
      <w:r>
        <w:rPr>
          <w:w w:val="105"/>
        </w:rPr>
        <w:t>investigated</w:t>
      </w:r>
      <w:r>
        <w:rPr>
          <w:spacing w:val="-6"/>
          <w:w w:val="105"/>
        </w:rPr>
        <w:t> </w:t>
      </w:r>
      <w:r>
        <w:rPr>
          <w:w w:val="105"/>
        </w:rPr>
        <w:t>the</w:t>
      </w:r>
      <w:r>
        <w:rPr>
          <w:spacing w:val="-7"/>
          <w:w w:val="105"/>
        </w:rPr>
        <w:t> </w:t>
      </w:r>
      <w:r>
        <w:rPr>
          <w:w w:val="105"/>
        </w:rPr>
        <w:t>effect</w:t>
      </w:r>
      <w:r>
        <w:rPr>
          <w:spacing w:val="-4"/>
          <w:w w:val="105"/>
        </w:rPr>
        <w:t> </w:t>
      </w:r>
      <w:r>
        <w:rPr>
          <w:w w:val="105"/>
        </w:rPr>
        <w:t>of</w:t>
      </w:r>
      <w:r>
        <w:rPr>
          <w:spacing w:val="-8"/>
          <w:w w:val="105"/>
        </w:rPr>
        <w:t> </w:t>
      </w:r>
      <w:r>
        <w:rPr>
          <w:color w:val="333333"/>
          <w:w w:val="105"/>
        </w:rPr>
        <w:t>Cognitive</w:t>
      </w:r>
      <w:r>
        <w:rPr>
          <w:color w:val="333333"/>
          <w:spacing w:val="-7"/>
          <w:w w:val="105"/>
        </w:rPr>
        <w:t> </w:t>
      </w:r>
      <w:r>
        <w:rPr>
          <w:color w:val="333333"/>
          <w:w w:val="105"/>
        </w:rPr>
        <w:t>Restructuring</w:t>
      </w:r>
      <w:r>
        <w:rPr>
          <w:color w:val="333333"/>
          <w:spacing w:val="80"/>
          <w:w w:val="105"/>
        </w:rPr>
        <w:t> </w:t>
      </w:r>
      <w:r>
        <w:rPr>
          <w:color w:val="333333"/>
          <w:w w:val="105"/>
        </w:rPr>
        <w:t>and</w:t>
      </w:r>
      <w:r>
        <w:rPr>
          <w:color w:val="333333"/>
          <w:spacing w:val="40"/>
          <w:w w:val="105"/>
        </w:rPr>
        <w:t> </w:t>
      </w:r>
      <w:r>
        <w:rPr>
          <w:color w:val="333333"/>
          <w:w w:val="105"/>
        </w:rPr>
        <w:t>Social</w:t>
      </w:r>
      <w:r>
        <w:rPr>
          <w:color w:val="333333"/>
          <w:spacing w:val="-4"/>
          <w:w w:val="105"/>
        </w:rPr>
        <w:t> </w:t>
      </w:r>
      <w:r>
        <w:rPr>
          <w:color w:val="333333"/>
          <w:w w:val="105"/>
        </w:rPr>
        <w:t>Skills</w:t>
      </w:r>
      <w:r>
        <w:rPr>
          <w:color w:val="333333"/>
          <w:spacing w:val="40"/>
          <w:w w:val="105"/>
        </w:rPr>
        <w:t> </w:t>
      </w:r>
      <w:r>
        <w:rPr>
          <w:color w:val="333333"/>
          <w:w w:val="105"/>
        </w:rPr>
        <w:t>Training on</w:t>
      </w:r>
      <w:r>
        <w:rPr>
          <w:color w:val="333333"/>
          <w:w w:val="105"/>
        </w:rPr>
        <w:t> Social</w:t>
      </w:r>
      <w:r>
        <w:rPr>
          <w:color w:val="333333"/>
          <w:w w:val="105"/>
        </w:rPr>
        <w:t> Phobia</w:t>
      </w:r>
      <w:r>
        <w:rPr>
          <w:color w:val="333333"/>
          <w:spacing w:val="40"/>
          <w:w w:val="105"/>
        </w:rPr>
        <w:t> </w:t>
      </w:r>
      <w:r>
        <w:rPr>
          <w:color w:val="333333"/>
          <w:w w:val="105"/>
        </w:rPr>
        <w:t>among</w:t>
      </w:r>
      <w:r>
        <w:rPr>
          <w:color w:val="333333"/>
          <w:w w:val="105"/>
        </w:rPr>
        <w:t> secondary</w:t>
      </w:r>
      <w:r>
        <w:rPr>
          <w:color w:val="333333"/>
          <w:w w:val="105"/>
        </w:rPr>
        <w:t> school</w:t>
      </w:r>
      <w:r>
        <w:rPr>
          <w:color w:val="333333"/>
          <w:w w:val="105"/>
        </w:rPr>
        <w:t> students</w:t>
      </w:r>
      <w:r>
        <w:rPr>
          <w:color w:val="333333"/>
          <w:spacing w:val="40"/>
          <w:w w:val="105"/>
        </w:rPr>
        <w:t> </w:t>
      </w:r>
      <w:r>
        <w:rPr>
          <w:color w:val="333333"/>
          <w:w w:val="105"/>
        </w:rPr>
        <w:t>in</w:t>
      </w:r>
      <w:r>
        <w:rPr>
          <w:color w:val="333333"/>
          <w:w w:val="105"/>
        </w:rPr>
        <w:t> Kaduna</w:t>
      </w:r>
      <w:r>
        <w:rPr>
          <w:color w:val="333333"/>
          <w:w w:val="105"/>
        </w:rPr>
        <w:t> Metropolis,</w:t>
      </w:r>
      <w:r>
        <w:rPr>
          <w:color w:val="333333"/>
          <w:w w:val="105"/>
        </w:rPr>
        <w:t> Nigeria. </w:t>
      </w:r>
      <w:r>
        <w:rPr>
          <w:w w:val="105"/>
        </w:rPr>
        <w:t>Therefore,</w:t>
      </w:r>
      <w:r>
        <w:rPr>
          <w:w w:val="105"/>
        </w:rPr>
        <w:t> this</w:t>
      </w:r>
      <w:r>
        <w:rPr>
          <w:w w:val="105"/>
        </w:rPr>
        <w:t> chapter</w:t>
      </w:r>
      <w:r>
        <w:rPr>
          <w:w w:val="105"/>
        </w:rPr>
        <w:t> presents</w:t>
      </w:r>
      <w:r>
        <w:rPr>
          <w:w w:val="105"/>
        </w:rPr>
        <w:t> the</w:t>
      </w:r>
      <w:r>
        <w:rPr>
          <w:w w:val="105"/>
        </w:rPr>
        <w:t> results</w:t>
      </w:r>
      <w:r>
        <w:rPr>
          <w:w w:val="105"/>
        </w:rPr>
        <w:t> of</w:t>
      </w:r>
      <w:r>
        <w:rPr>
          <w:w w:val="105"/>
        </w:rPr>
        <w:t> data</w:t>
      </w:r>
      <w:r>
        <w:rPr>
          <w:w w:val="105"/>
        </w:rPr>
        <w:t> analysis</w:t>
      </w:r>
      <w:r>
        <w:rPr>
          <w:w w:val="105"/>
        </w:rPr>
        <w:t> and</w:t>
      </w:r>
      <w:r>
        <w:rPr>
          <w:w w:val="105"/>
        </w:rPr>
        <w:t> discussion</w:t>
      </w:r>
      <w:r>
        <w:rPr>
          <w:w w:val="105"/>
        </w:rPr>
        <w:t> of</w:t>
      </w:r>
      <w:r>
        <w:rPr>
          <w:w w:val="105"/>
        </w:rPr>
        <w:t> the findings.</w:t>
      </w:r>
      <w:r>
        <w:rPr>
          <w:color w:val="333333"/>
          <w:w w:val="105"/>
        </w:rPr>
        <w:t>Statistical</w:t>
      </w:r>
      <w:r>
        <w:rPr>
          <w:color w:val="333333"/>
          <w:spacing w:val="-4"/>
          <w:w w:val="105"/>
        </w:rPr>
        <w:t> </w:t>
      </w:r>
      <w:r>
        <w:rPr>
          <w:color w:val="333333"/>
          <w:w w:val="105"/>
        </w:rPr>
        <w:t>package</w:t>
      </w:r>
      <w:r>
        <w:rPr>
          <w:color w:val="333333"/>
          <w:spacing w:val="-7"/>
          <w:w w:val="105"/>
        </w:rPr>
        <w:t> </w:t>
      </w:r>
      <w:r>
        <w:rPr>
          <w:color w:val="333333"/>
          <w:w w:val="105"/>
        </w:rPr>
        <w:t>of</w:t>
      </w:r>
      <w:r>
        <w:rPr>
          <w:color w:val="333333"/>
          <w:spacing w:val="-2"/>
          <w:w w:val="105"/>
        </w:rPr>
        <w:t> </w:t>
      </w:r>
      <w:r>
        <w:rPr>
          <w:color w:val="333333"/>
          <w:w w:val="105"/>
        </w:rPr>
        <w:t>version</w:t>
      </w:r>
      <w:r>
        <w:rPr>
          <w:color w:val="333333"/>
          <w:spacing w:val="-6"/>
          <w:w w:val="105"/>
        </w:rPr>
        <w:t> </w:t>
      </w:r>
      <w:r>
        <w:rPr>
          <w:color w:val="333333"/>
          <w:w w:val="105"/>
        </w:rPr>
        <w:t>IBM</w:t>
      </w:r>
      <w:r>
        <w:rPr>
          <w:color w:val="333333"/>
          <w:spacing w:val="-5"/>
          <w:w w:val="105"/>
        </w:rPr>
        <w:t> </w:t>
      </w:r>
      <w:r>
        <w:rPr>
          <w:color w:val="333333"/>
          <w:w w:val="105"/>
        </w:rPr>
        <w:t>23 was</w:t>
      </w:r>
      <w:r>
        <w:rPr>
          <w:color w:val="333333"/>
          <w:spacing w:val="-7"/>
          <w:w w:val="105"/>
        </w:rPr>
        <w:t> </w:t>
      </w:r>
      <w:r>
        <w:rPr>
          <w:color w:val="333333"/>
          <w:w w:val="105"/>
        </w:rPr>
        <w:t>used</w:t>
      </w:r>
      <w:r>
        <w:rPr>
          <w:color w:val="333333"/>
          <w:spacing w:val="-6"/>
          <w:w w:val="105"/>
        </w:rPr>
        <w:t> </w:t>
      </w:r>
      <w:r>
        <w:rPr>
          <w:color w:val="333333"/>
          <w:w w:val="105"/>
        </w:rPr>
        <w:t>to</w:t>
      </w:r>
      <w:r>
        <w:rPr>
          <w:color w:val="333333"/>
          <w:spacing w:val="-6"/>
          <w:w w:val="105"/>
        </w:rPr>
        <w:t> </w:t>
      </w:r>
      <w:r>
        <w:rPr>
          <w:color w:val="333333"/>
          <w:w w:val="105"/>
        </w:rPr>
        <w:t>analyze</w:t>
      </w:r>
      <w:r>
        <w:rPr>
          <w:color w:val="333333"/>
          <w:spacing w:val="-7"/>
          <w:w w:val="105"/>
        </w:rPr>
        <w:t> </w:t>
      </w:r>
      <w:r>
        <w:rPr>
          <w:color w:val="333333"/>
          <w:w w:val="105"/>
        </w:rPr>
        <w:t>the</w:t>
      </w:r>
      <w:r>
        <w:rPr>
          <w:color w:val="333333"/>
          <w:spacing w:val="-7"/>
          <w:w w:val="105"/>
        </w:rPr>
        <w:t> </w:t>
      </w:r>
      <w:r>
        <w:rPr>
          <w:color w:val="333333"/>
          <w:w w:val="105"/>
        </w:rPr>
        <w:t>data. The</w:t>
      </w:r>
      <w:r>
        <w:rPr>
          <w:color w:val="333333"/>
          <w:spacing w:val="-7"/>
          <w:w w:val="105"/>
        </w:rPr>
        <w:t> </w:t>
      </w:r>
      <w:r>
        <w:rPr>
          <w:color w:val="333333"/>
          <w:w w:val="105"/>
        </w:rPr>
        <w:t>students were</w:t>
      </w:r>
      <w:r>
        <w:rPr>
          <w:color w:val="333333"/>
          <w:w w:val="105"/>
        </w:rPr>
        <w:t> grouped</w:t>
      </w:r>
      <w:r>
        <w:rPr>
          <w:color w:val="333333"/>
          <w:w w:val="105"/>
        </w:rPr>
        <w:t> into</w:t>
      </w:r>
      <w:r>
        <w:rPr>
          <w:color w:val="333333"/>
          <w:w w:val="105"/>
        </w:rPr>
        <w:t> two</w:t>
      </w:r>
      <w:r>
        <w:rPr>
          <w:color w:val="333333"/>
          <w:w w:val="105"/>
        </w:rPr>
        <w:t> equal</w:t>
      </w:r>
      <w:r>
        <w:rPr>
          <w:color w:val="333333"/>
          <w:w w:val="105"/>
        </w:rPr>
        <w:t> groups</w:t>
      </w:r>
      <w:r>
        <w:rPr>
          <w:color w:val="333333"/>
          <w:w w:val="105"/>
        </w:rPr>
        <w:t> of</w:t>
      </w:r>
      <w:r>
        <w:rPr>
          <w:color w:val="333333"/>
          <w:w w:val="105"/>
        </w:rPr>
        <w:t> 20</w:t>
      </w:r>
      <w:r>
        <w:rPr>
          <w:color w:val="333333"/>
          <w:w w:val="105"/>
        </w:rPr>
        <w:t> each.</w:t>
      </w:r>
      <w:r>
        <w:rPr>
          <w:color w:val="333333"/>
          <w:w w:val="105"/>
        </w:rPr>
        <w:t> One</w:t>
      </w:r>
      <w:r>
        <w:rPr>
          <w:color w:val="333333"/>
          <w:w w:val="105"/>
        </w:rPr>
        <w:t> group</w:t>
      </w:r>
      <w:r>
        <w:rPr>
          <w:color w:val="333333"/>
          <w:w w:val="105"/>
        </w:rPr>
        <w:t> exposed</w:t>
      </w:r>
      <w:r>
        <w:rPr>
          <w:color w:val="333333"/>
          <w:w w:val="105"/>
        </w:rPr>
        <w:t> to</w:t>
      </w:r>
      <w:r>
        <w:rPr>
          <w:color w:val="333333"/>
          <w:w w:val="105"/>
        </w:rPr>
        <w:t> Cognitive Restructuring</w:t>
      </w:r>
      <w:r>
        <w:rPr>
          <w:color w:val="333333"/>
          <w:spacing w:val="80"/>
          <w:w w:val="105"/>
        </w:rPr>
        <w:t> </w:t>
      </w:r>
      <w:r>
        <w:rPr>
          <w:color w:val="333333"/>
          <w:w w:val="105"/>
        </w:rPr>
        <w:t>and the other group exposed to Social Skills</w:t>
      </w:r>
      <w:r>
        <w:rPr>
          <w:color w:val="333333"/>
          <w:w w:val="105"/>
        </w:rPr>
        <w:t> Training</w:t>
      </w:r>
      <w:r>
        <w:rPr>
          <w:color w:val="333333"/>
          <w:spacing w:val="40"/>
          <w:w w:val="105"/>
        </w:rPr>
        <w:t> </w:t>
      </w:r>
      <w:r>
        <w:rPr>
          <w:color w:val="333333"/>
          <w:w w:val="105"/>
        </w:rPr>
        <w:t>with the view of determining</w:t>
      </w:r>
      <w:r>
        <w:rPr>
          <w:color w:val="333333"/>
          <w:spacing w:val="-6"/>
          <w:w w:val="105"/>
        </w:rPr>
        <w:t> </w:t>
      </w:r>
      <w:r>
        <w:rPr>
          <w:color w:val="333333"/>
          <w:w w:val="105"/>
        </w:rPr>
        <w:t>their</w:t>
      </w:r>
      <w:r>
        <w:rPr>
          <w:color w:val="333333"/>
          <w:spacing w:val="-3"/>
          <w:w w:val="105"/>
        </w:rPr>
        <w:t> </w:t>
      </w:r>
      <w:r>
        <w:rPr>
          <w:color w:val="333333"/>
          <w:w w:val="105"/>
        </w:rPr>
        <w:t>effect</w:t>
      </w:r>
      <w:r>
        <w:rPr>
          <w:color w:val="333333"/>
          <w:spacing w:val="-4"/>
          <w:w w:val="105"/>
        </w:rPr>
        <w:t> </w:t>
      </w:r>
      <w:r>
        <w:rPr>
          <w:color w:val="333333"/>
          <w:w w:val="105"/>
        </w:rPr>
        <w:t>on</w:t>
      </w:r>
      <w:r>
        <w:rPr>
          <w:color w:val="333333"/>
          <w:spacing w:val="-6"/>
          <w:w w:val="105"/>
        </w:rPr>
        <w:t> </w:t>
      </w:r>
      <w:r>
        <w:rPr>
          <w:color w:val="333333"/>
          <w:w w:val="105"/>
        </w:rPr>
        <w:t>social phobia</w:t>
      </w:r>
      <w:r>
        <w:rPr>
          <w:color w:val="333333"/>
          <w:spacing w:val="-1"/>
          <w:w w:val="105"/>
        </w:rPr>
        <w:t> </w:t>
      </w:r>
      <w:r>
        <w:rPr>
          <w:color w:val="333333"/>
          <w:w w:val="105"/>
        </w:rPr>
        <w:t>of</w:t>
      </w:r>
      <w:r>
        <w:rPr>
          <w:color w:val="333333"/>
          <w:spacing w:val="-9"/>
          <w:w w:val="105"/>
        </w:rPr>
        <w:t> </w:t>
      </w:r>
      <w:r>
        <w:rPr>
          <w:color w:val="333333"/>
          <w:w w:val="105"/>
        </w:rPr>
        <w:t>the</w:t>
      </w:r>
      <w:r>
        <w:rPr>
          <w:color w:val="333333"/>
          <w:spacing w:val="-7"/>
          <w:w w:val="105"/>
        </w:rPr>
        <w:t> </w:t>
      </w:r>
      <w:r>
        <w:rPr>
          <w:color w:val="333333"/>
          <w:w w:val="105"/>
        </w:rPr>
        <w:t>respondents.</w:t>
      </w:r>
      <w:r>
        <w:rPr>
          <w:color w:val="333333"/>
          <w:spacing w:val="-4"/>
          <w:w w:val="105"/>
        </w:rPr>
        <w:t> </w:t>
      </w:r>
      <w:r>
        <w:rPr>
          <w:color w:val="333333"/>
          <w:w w:val="105"/>
        </w:rPr>
        <w:t>The</w:t>
      </w:r>
      <w:r>
        <w:rPr>
          <w:color w:val="333333"/>
          <w:spacing w:val="-1"/>
          <w:w w:val="105"/>
        </w:rPr>
        <w:t> </w:t>
      </w:r>
      <w:r>
        <w:rPr>
          <w:color w:val="333333"/>
          <w:w w:val="105"/>
        </w:rPr>
        <w:t>first section</w:t>
      </w:r>
      <w:r>
        <w:rPr>
          <w:color w:val="333333"/>
          <w:spacing w:val="-6"/>
          <w:w w:val="105"/>
        </w:rPr>
        <w:t> </w:t>
      </w:r>
      <w:r>
        <w:rPr>
          <w:color w:val="333333"/>
          <w:w w:val="105"/>
        </w:rPr>
        <w:t>presents</w:t>
      </w:r>
      <w:r>
        <w:rPr>
          <w:color w:val="333333"/>
          <w:spacing w:val="-8"/>
          <w:w w:val="105"/>
        </w:rPr>
        <w:t> </w:t>
      </w:r>
      <w:r>
        <w:rPr>
          <w:color w:val="333333"/>
          <w:w w:val="105"/>
        </w:rPr>
        <w:t>the bio data</w:t>
      </w:r>
      <w:r>
        <w:rPr>
          <w:color w:val="333333"/>
          <w:w w:val="105"/>
        </w:rPr>
        <w:t> variables in</w:t>
      </w:r>
      <w:r>
        <w:rPr>
          <w:color w:val="333333"/>
          <w:w w:val="105"/>
        </w:rPr>
        <w:t> frequencies and percentages, these</w:t>
      </w:r>
      <w:r>
        <w:rPr>
          <w:color w:val="333333"/>
          <w:w w:val="105"/>
        </w:rPr>
        <w:t> include</w:t>
      </w:r>
      <w:r>
        <w:rPr>
          <w:color w:val="333333"/>
          <w:w w:val="105"/>
        </w:rPr>
        <w:t> the respondents</w:t>
      </w:r>
      <w:r>
        <w:rPr>
          <w:color w:val="333333"/>
          <w:w w:val="105"/>
        </w:rPr>
        <w:t> gender status, study groups. The second</w:t>
      </w:r>
      <w:r>
        <w:rPr>
          <w:color w:val="333333"/>
          <w:w w:val="105"/>
        </w:rPr>
        <w:t> section answers the seven</w:t>
      </w:r>
      <w:r>
        <w:rPr>
          <w:color w:val="333333"/>
          <w:spacing w:val="40"/>
          <w:w w:val="105"/>
        </w:rPr>
        <w:t> </w:t>
      </w:r>
      <w:r>
        <w:rPr>
          <w:color w:val="333333"/>
          <w:w w:val="105"/>
        </w:rPr>
        <w:t>research questions with the descriptive</w:t>
      </w:r>
      <w:r>
        <w:rPr>
          <w:color w:val="333333"/>
          <w:w w:val="105"/>
        </w:rPr>
        <w:t> statistics</w:t>
      </w:r>
      <w:r>
        <w:rPr>
          <w:color w:val="333333"/>
          <w:w w:val="105"/>
        </w:rPr>
        <w:t> of</w:t>
      </w:r>
      <w:r>
        <w:rPr>
          <w:color w:val="333333"/>
          <w:w w:val="105"/>
        </w:rPr>
        <w:t> means</w:t>
      </w:r>
      <w:r>
        <w:rPr>
          <w:color w:val="333333"/>
          <w:w w:val="105"/>
        </w:rPr>
        <w:t> and</w:t>
      </w:r>
      <w:r>
        <w:rPr>
          <w:color w:val="333333"/>
          <w:w w:val="105"/>
        </w:rPr>
        <w:t> standard</w:t>
      </w:r>
      <w:r>
        <w:rPr>
          <w:color w:val="333333"/>
          <w:w w:val="105"/>
        </w:rPr>
        <w:t> deviations.</w:t>
      </w:r>
      <w:r>
        <w:rPr>
          <w:color w:val="333333"/>
          <w:w w:val="105"/>
        </w:rPr>
        <w:t> The</w:t>
      </w:r>
      <w:r>
        <w:rPr>
          <w:color w:val="333333"/>
          <w:w w:val="105"/>
        </w:rPr>
        <w:t> third</w:t>
      </w:r>
      <w:r>
        <w:rPr>
          <w:color w:val="333333"/>
          <w:w w:val="105"/>
        </w:rPr>
        <w:t> section</w:t>
      </w:r>
      <w:r>
        <w:rPr>
          <w:color w:val="333333"/>
          <w:w w:val="105"/>
        </w:rPr>
        <w:t> uses</w:t>
      </w:r>
      <w:r>
        <w:rPr>
          <w:color w:val="333333"/>
          <w:w w:val="105"/>
        </w:rPr>
        <w:t> the inferential</w:t>
      </w:r>
      <w:r>
        <w:rPr>
          <w:color w:val="333333"/>
          <w:w w:val="105"/>
        </w:rPr>
        <w:t> statistics</w:t>
      </w:r>
      <w:r>
        <w:rPr>
          <w:color w:val="333333"/>
          <w:w w:val="105"/>
        </w:rPr>
        <w:t> of</w:t>
      </w:r>
      <w:r>
        <w:rPr>
          <w:color w:val="333333"/>
          <w:w w:val="105"/>
        </w:rPr>
        <w:t> Paired</w:t>
      </w:r>
      <w:r>
        <w:rPr>
          <w:color w:val="333333"/>
          <w:w w:val="105"/>
        </w:rPr>
        <w:t> sample</w:t>
      </w:r>
      <w:r>
        <w:rPr>
          <w:color w:val="333333"/>
          <w:w w:val="105"/>
        </w:rPr>
        <w:t> t</w:t>
      </w:r>
      <w:r>
        <w:rPr>
          <w:color w:val="333333"/>
          <w:w w:val="105"/>
        </w:rPr>
        <w:t> test</w:t>
      </w:r>
      <w:r>
        <w:rPr>
          <w:color w:val="333333"/>
          <w:w w:val="105"/>
        </w:rPr>
        <w:t> and</w:t>
      </w:r>
      <w:r>
        <w:rPr>
          <w:color w:val="333333"/>
          <w:w w:val="105"/>
        </w:rPr>
        <w:t> in</w:t>
      </w:r>
      <w:r>
        <w:rPr>
          <w:color w:val="333333"/>
          <w:w w:val="105"/>
        </w:rPr>
        <w:t> dependent</w:t>
      </w:r>
      <w:r>
        <w:rPr>
          <w:color w:val="333333"/>
          <w:w w:val="105"/>
        </w:rPr>
        <w:t> t</w:t>
      </w:r>
      <w:r>
        <w:rPr>
          <w:color w:val="333333"/>
          <w:w w:val="105"/>
        </w:rPr>
        <w:t> test</w:t>
      </w:r>
      <w:r>
        <w:rPr>
          <w:color w:val="333333"/>
          <w:w w:val="105"/>
        </w:rPr>
        <w:t> to</w:t>
      </w:r>
      <w:r>
        <w:rPr>
          <w:color w:val="333333"/>
          <w:w w:val="105"/>
        </w:rPr>
        <w:t> test</w:t>
      </w:r>
      <w:r>
        <w:rPr>
          <w:color w:val="333333"/>
          <w:w w:val="105"/>
        </w:rPr>
        <w:t> the</w:t>
      </w:r>
      <w:r>
        <w:rPr>
          <w:color w:val="333333"/>
          <w:w w:val="105"/>
        </w:rPr>
        <w:t> seven research</w:t>
      </w:r>
      <w:r>
        <w:rPr>
          <w:color w:val="333333"/>
          <w:spacing w:val="22"/>
          <w:w w:val="105"/>
        </w:rPr>
        <w:t> </w:t>
      </w:r>
      <w:r>
        <w:rPr>
          <w:color w:val="333333"/>
          <w:w w:val="105"/>
        </w:rPr>
        <w:t>null</w:t>
      </w:r>
      <w:r>
        <w:rPr>
          <w:color w:val="333333"/>
          <w:spacing w:val="25"/>
          <w:w w:val="105"/>
        </w:rPr>
        <w:t> </w:t>
      </w:r>
      <w:r>
        <w:rPr>
          <w:color w:val="333333"/>
          <w:w w:val="105"/>
        </w:rPr>
        <w:t>hypotheses.</w:t>
      </w:r>
      <w:r>
        <w:rPr>
          <w:color w:val="333333"/>
          <w:spacing w:val="31"/>
          <w:w w:val="105"/>
        </w:rPr>
        <w:t> </w:t>
      </w:r>
      <w:r>
        <w:rPr>
          <w:color w:val="333333"/>
          <w:w w:val="105"/>
        </w:rPr>
        <w:t>All</w:t>
      </w:r>
      <w:r>
        <w:rPr>
          <w:color w:val="333333"/>
          <w:spacing w:val="25"/>
          <w:w w:val="105"/>
        </w:rPr>
        <w:t> </w:t>
      </w:r>
      <w:r>
        <w:rPr>
          <w:color w:val="333333"/>
          <w:w w:val="105"/>
        </w:rPr>
        <w:t>the</w:t>
      </w:r>
      <w:r>
        <w:rPr>
          <w:color w:val="333333"/>
          <w:spacing w:val="21"/>
          <w:w w:val="105"/>
        </w:rPr>
        <w:t> </w:t>
      </w:r>
      <w:r>
        <w:rPr>
          <w:color w:val="333333"/>
          <w:w w:val="105"/>
        </w:rPr>
        <w:t>hypotheses</w:t>
      </w:r>
      <w:r>
        <w:rPr>
          <w:color w:val="333333"/>
          <w:spacing w:val="21"/>
          <w:w w:val="105"/>
        </w:rPr>
        <w:t> </w:t>
      </w:r>
      <w:r>
        <w:rPr>
          <w:color w:val="333333"/>
          <w:w w:val="105"/>
        </w:rPr>
        <w:t>were</w:t>
      </w:r>
      <w:r>
        <w:rPr>
          <w:color w:val="333333"/>
          <w:spacing w:val="21"/>
          <w:w w:val="105"/>
        </w:rPr>
        <w:t> </w:t>
      </w:r>
      <w:r>
        <w:rPr>
          <w:color w:val="333333"/>
          <w:w w:val="105"/>
        </w:rPr>
        <w:t>tested</w:t>
      </w:r>
      <w:r>
        <w:rPr>
          <w:color w:val="333333"/>
          <w:spacing w:val="22"/>
          <w:w w:val="105"/>
        </w:rPr>
        <w:t> </w:t>
      </w:r>
      <w:r>
        <w:rPr>
          <w:color w:val="333333"/>
          <w:w w:val="105"/>
        </w:rPr>
        <w:t>for</w:t>
      </w:r>
      <w:r>
        <w:rPr>
          <w:color w:val="333333"/>
          <w:spacing w:val="26"/>
          <w:w w:val="105"/>
        </w:rPr>
        <w:t> </w:t>
      </w:r>
      <w:r>
        <w:rPr>
          <w:color w:val="333333"/>
          <w:w w:val="105"/>
        </w:rPr>
        <w:t>rejection</w:t>
      </w:r>
      <w:r>
        <w:rPr>
          <w:color w:val="333333"/>
          <w:spacing w:val="22"/>
          <w:w w:val="105"/>
        </w:rPr>
        <w:t> </w:t>
      </w:r>
      <w:r>
        <w:rPr>
          <w:color w:val="333333"/>
          <w:w w:val="105"/>
        </w:rPr>
        <w:t>or</w:t>
      </w:r>
      <w:r>
        <w:rPr>
          <w:color w:val="333333"/>
          <w:spacing w:val="33"/>
          <w:w w:val="105"/>
        </w:rPr>
        <w:t> </w:t>
      </w:r>
      <w:r>
        <w:rPr>
          <w:color w:val="333333"/>
          <w:w w:val="105"/>
        </w:rPr>
        <w:t>acceptance</w:t>
      </w:r>
      <w:r>
        <w:rPr>
          <w:color w:val="333333"/>
          <w:spacing w:val="21"/>
          <w:w w:val="105"/>
        </w:rPr>
        <w:t> </w:t>
      </w:r>
      <w:r>
        <w:rPr>
          <w:color w:val="333333"/>
          <w:w w:val="105"/>
        </w:rPr>
        <w:t>at</w:t>
      </w:r>
    </w:p>
    <w:p>
      <w:pPr>
        <w:pStyle w:val="BodyText"/>
        <w:spacing w:line="259" w:lineRule="exact"/>
        <w:ind w:left="841"/>
      </w:pPr>
      <w:r>
        <w:rPr>
          <w:color w:val="333333"/>
          <w:w w:val="105"/>
        </w:rPr>
        <w:t>0.05</w:t>
      </w:r>
      <w:r>
        <w:rPr>
          <w:color w:val="333333"/>
          <w:spacing w:val="-7"/>
          <w:w w:val="105"/>
        </w:rPr>
        <w:t> </w:t>
      </w:r>
      <w:r>
        <w:rPr>
          <w:color w:val="333333"/>
          <w:w w:val="105"/>
        </w:rPr>
        <w:t>alpha</w:t>
      </w:r>
      <w:r>
        <w:rPr>
          <w:color w:val="333333"/>
          <w:spacing w:val="-8"/>
          <w:w w:val="105"/>
        </w:rPr>
        <w:t> </w:t>
      </w:r>
      <w:r>
        <w:rPr>
          <w:color w:val="333333"/>
          <w:w w:val="105"/>
        </w:rPr>
        <w:t>level</w:t>
      </w:r>
      <w:r>
        <w:rPr>
          <w:color w:val="333333"/>
          <w:spacing w:val="-4"/>
          <w:w w:val="105"/>
        </w:rPr>
        <w:t> </w:t>
      </w:r>
      <w:r>
        <w:rPr>
          <w:color w:val="333333"/>
          <w:w w:val="105"/>
        </w:rPr>
        <w:t>of</w:t>
      </w:r>
      <w:r>
        <w:rPr>
          <w:color w:val="333333"/>
          <w:spacing w:val="-10"/>
          <w:w w:val="105"/>
        </w:rPr>
        <w:t> </w:t>
      </w:r>
      <w:r>
        <w:rPr>
          <w:color w:val="333333"/>
          <w:spacing w:val="-2"/>
          <w:w w:val="105"/>
        </w:rPr>
        <w:t>significance.</w:t>
      </w:r>
    </w:p>
    <w:p>
      <w:pPr>
        <w:spacing w:after="0" w:line="259" w:lineRule="exact"/>
        <w:sectPr>
          <w:pgSz w:w="12240" w:h="15840"/>
          <w:pgMar w:header="0" w:footer="1063" w:top="1380" w:bottom="1260" w:left="1320" w:right="0"/>
        </w:sectPr>
      </w:pPr>
    </w:p>
    <w:p>
      <w:pPr>
        <w:pStyle w:val="Heading4"/>
        <w:numPr>
          <w:ilvl w:val="1"/>
          <w:numId w:val="24"/>
        </w:numPr>
        <w:tabs>
          <w:tab w:pos="1561" w:val="left" w:leader="none"/>
        </w:tabs>
        <w:spacing w:line="240" w:lineRule="auto" w:before="69" w:after="0"/>
        <w:ind w:left="1561" w:right="0" w:hanging="720"/>
        <w:jc w:val="left"/>
      </w:pPr>
      <w:r>
        <w:rPr>
          <w:spacing w:val="-2"/>
          <w:w w:val="105"/>
        </w:rPr>
        <w:t>Results</w:t>
      </w:r>
    </w:p>
    <w:p>
      <w:pPr>
        <w:pStyle w:val="BodyText"/>
        <w:spacing w:before="205"/>
        <w:rPr>
          <w:b/>
        </w:rPr>
      </w:pPr>
    </w:p>
    <w:p>
      <w:pPr>
        <w:pStyle w:val="ListParagraph"/>
        <w:numPr>
          <w:ilvl w:val="2"/>
          <w:numId w:val="24"/>
        </w:numPr>
        <w:tabs>
          <w:tab w:pos="1359" w:val="left" w:leader="none"/>
        </w:tabs>
        <w:spacing w:line="240" w:lineRule="auto" w:before="1" w:after="0"/>
        <w:ind w:left="1359" w:right="0" w:hanging="518"/>
        <w:jc w:val="left"/>
        <w:rPr>
          <w:b/>
          <w:sz w:val="23"/>
        </w:rPr>
      </w:pPr>
      <w:r>
        <w:rPr>
          <w:b/>
          <w:sz w:val="23"/>
        </w:rPr>
        <w:t>Descriptive</w:t>
      </w:r>
      <w:r>
        <w:rPr>
          <w:b/>
          <w:spacing w:val="-10"/>
          <w:sz w:val="23"/>
        </w:rPr>
        <w:t> </w:t>
      </w:r>
      <w:r>
        <w:rPr>
          <w:b/>
          <w:spacing w:val="-2"/>
          <w:sz w:val="23"/>
        </w:rPr>
        <w:t>Statistics</w:t>
      </w:r>
    </w:p>
    <w:p>
      <w:pPr>
        <w:pStyle w:val="BodyText"/>
        <w:spacing w:before="11"/>
        <w:rPr>
          <w:b/>
        </w:rPr>
      </w:pPr>
    </w:p>
    <w:p>
      <w:pPr>
        <w:pStyle w:val="BodyText"/>
        <w:spacing w:line="504" w:lineRule="auto"/>
        <w:ind w:left="841" w:right="1436"/>
      </w:pPr>
      <w:r>
        <w:rPr>
          <w:b/>
          <w:w w:val="105"/>
        </w:rPr>
        <w:t>Table</w:t>
      </w:r>
      <w:r>
        <w:rPr>
          <w:b/>
          <w:spacing w:val="-8"/>
          <w:w w:val="105"/>
        </w:rPr>
        <w:t> </w:t>
      </w:r>
      <w:r>
        <w:rPr>
          <w:b/>
          <w:w w:val="105"/>
        </w:rPr>
        <w:t>4.1:</w:t>
      </w:r>
      <w:r>
        <w:rPr>
          <w:b/>
          <w:spacing w:val="-9"/>
          <w:w w:val="105"/>
        </w:rPr>
        <w:t> </w:t>
      </w:r>
      <w:r>
        <w:rPr>
          <w:w w:val="105"/>
        </w:rPr>
        <w:t>Distribution</w:t>
      </w:r>
      <w:r>
        <w:rPr>
          <w:spacing w:val="-7"/>
          <w:w w:val="105"/>
        </w:rPr>
        <w:t> </w:t>
      </w:r>
      <w:r>
        <w:rPr>
          <w:w w:val="105"/>
        </w:rPr>
        <w:t>of</w:t>
      </w:r>
      <w:r>
        <w:rPr>
          <w:spacing w:val="-8"/>
          <w:w w:val="105"/>
        </w:rPr>
        <w:t> </w:t>
      </w:r>
      <w:r>
        <w:rPr>
          <w:w w:val="105"/>
        </w:rPr>
        <w:t>participants</w:t>
      </w:r>
      <w:r>
        <w:rPr>
          <w:spacing w:val="-8"/>
          <w:w w:val="105"/>
        </w:rPr>
        <w:t> </w:t>
      </w:r>
      <w:r>
        <w:rPr>
          <w:w w:val="105"/>
        </w:rPr>
        <w:t>into</w:t>
      </w:r>
      <w:r>
        <w:rPr>
          <w:spacing w:val="-7"/>
          <w:w w:val="105"/>
        </w:rPr>
        <w:t> </w:t>
      </w:r>
      <w:r>
        <w:rPr>
          <w:w w:val="105"/>
        </w:rPr>
        <w:t>two</w:t>
      </w:r>
      <w:r>
        <w:rPr>
          <w:spacing w:val="-7"/>
          <w:w w:val="105"/>
        </w:rPr>
        <w:t> </w:t>
      </w:r>
      <w:r>
        <w:rPr>
          <w:w w:val="105"/>
        </w:rPr>
        <w:t>groups;</w:t>
      </w:r>
      <w:r>
        <w:rPr>
          <w:spacing w:val="-11"/>
          <w:w w:val="105"/>
        </w:rPr>
        <w:t> </w:t>
      </w:r>
      <w:r>
        <w:rPr>
          <w:w w:val="105"/>
        </w:rPr>
        <w:t>Cognitive</w:t>
      </w:r>
      <w:r>
        <w:rPr>
          <w:spacing w:val="-14"/>
          <w:w w:val="105"/>
        </w:rPr>
        <w:t> </w:t>
      </w:r>
      <w:r>
        <w:rPr>
          <w:w w:val="105"/>
        </w:rPr>
        <w:t>Restructuring</w:t>
      </w:r>
      <w:r>
        <w:rPr>
          <w:spacing w:val="-7"/>
          <w:w w:val="105"/>
        </w:rPr>
        <w:t> </w:t>
      </w:r>
      <w:r>
        <w:rPr>
          <w:w w:val="105"/>
        </w:rPr>
        <w:t>(CR)</w:t>
      </w:r>
      <w:r>
        <w:rPr>
          <w:spacing w:val="-10"/>
          <w:w w:val="105"/>
        </w:rPr>
        <w:t> </w:t>
      </w:r>
      <w:r>
        <w:rPr>
          <w:w w:val="105"/>
        </w:rPr>
        <w:t>and Social Skills Training (SST) groups.</w:t>
      </w:r>
    </w:p>
    <w:p>
      <w:pPr>
        <w:tabs>
          <w:tab w:pos="4198" w:val="left" w:leader="none"/>
          <w:tab w:pos="8369" w:val="left" w:leader="none"/>
        </w:tabs>
        <w:spacing w:before="42"/>
        <w:ind w:left="841" w:right="0" w:firstLine="0"/>
        <w:jc w:val="left"/>
        <w:rPr>
          <w:b/>
          <w:sz w:val="23"/>
        </w:rPr>
      </w:pPr>
      <w:r>
        <w:rPr>
          <w:b/>
          <w:sz w:val="23"/>
          <w:u w:val="single"/>
        </w:rPr>
        <w:tab/>
        <w:t>Treatment</w:t>
      </w:r>
      <w:r>
        <w:rPr>
          <w:b/>
          <w:spacing w:val="41"/>
          <w:sz w:val="23"/>
          <w:u w:val="single"/>
        </w:rPr>
        <w:t> </w:t>
      </w:r>
      <w:r>
        <w:rPr>
          <w:b/>
          <w:spacing w:val="-2"/>
          <w:sz w:val="23"/>
          <w:u w:val="single"/>
        </w:rPr>
        <w:t>Groups</w:t>
      </w:r>
      <w:r>
        <w:rPr>
          <w:b/>
          <w:sz w:val="23"/>
          <w:u w:val="single"/>
        </w:rPr>
        <w:tab/>
      </w:r>
    </w:p>
    <w:p>
      <w:pPr>
        <w:pStyle w:val="Heading4"/>
        <w:tabs>
          <w:tab w:pos="6899" w:val="left" w:leader="none"/>
        </w:tabs>
        <w:spacing w:before="67" w:after="8"/>
        <w:ind w:left="4292"/>
      </w:pPr>
      <w:r>
        <w:rPr>
          <w:spacing w:val="-2"/>
          <w:w w:val="105"/>
        </w:rPr>
        <w:t>Frequency</w:t>
      </w:r>
      <w:r>
        <w:rPr/>
        <w:tab/>
      </w:r>
      <w:r>
        <w:rPr>
          <w:spacing w:val="-2"/>
          <w:w w:val="105"/>
        </w:rPr>
        <w:t>Percent</w:t>
      </w:r>
    </w:p>
    <w:p>
      <w:pPr>
        <w:pStyle w:val="BodyText"/>
        <w:spacing w:line="20" w:lineRule="exact"/>
        <w:ind w:left="841"/>
        <w:rPr>
          <w:sz w:val="2"/>
        </w:rPr>
      </w:pPr>
      <w:r>
        <w:rPr>
          <w:sz w:val="2"/>
        </w:rPr>
        <mc:AlternateContent>
          <mc:Choice Requires="wps">
            <w:drawing>
              <wp:inline distT="0" distB="0" distL="0" distR="0">
                <wp:extent cx="4780915" cy="5080"/>
                <wp:effectExtent l="0" t="0" r="0" b="0"/>
                <wp:docPr id="23" name="Group 23"/>
                <wp:cNvGraphicFramePr>
                  <a:graphicFrameLocks/>
                </wp:cNvGraphicFramePr>
                <a:graphic>
                  <a:graphicData uri="http://schemas.microsoft.com/office/word/2010/wordprocessingGroup">
                    <wpg:wgp>
                      <wpg:cNvPr id="23" name="Group 23"/>
                      <wpg:cNvGrpSpPr/>
                      <wpg:grpSpPr>
                        <a:xfrm>
                          <a:off x="0" y="0"/>
                          <a:ext cx="4780915" cy="5080"/>
                          <a:chExt cx="4780915" cy="5080"/>
                        </a:xfrm>
                      </wpg:grpSpPr>
                      <wps:wsp>
                        <wps:cNvPr id="24" name="Graphic 24"/>
                        <wps:cNvSpPr/>
                        <wps:spPr>
                          <a:xfrm>
                            <a:off x="0" y="0"/>
                            <a:ext cx="4780915" cy="5080"/>
                          </a:xfrm>
                          <a:custGeom>
                            <a:avLst/>
                            <a:gdLst/>
                            <a:ahLst/>
                            <a:cxnLst/>
                            <a:rect l="l" t="t" r="r" b="b"/>
                            <a:pathLst>
                              <a:path w="4780915" h="5080">
                                <a:moveTo>
                                  <a:pt x="494080" y="0"/>
                                </a:moveTo>
                                <a:lnTo>
                                  <a:pt x="0" y="0"/>
                                </a:lnTo>
                                <a:lnTo>
                                  <a:pt x="0" y="4572"/>
                                </a:lnTo>
                                <a:lnTo>
                                  <a:pt x="494080" y="4572"/>
                                </a:lnTo>
                                <a:lnTo>
                                  <a:pt x="494080" y="0"/>
                                </a:lnTo>
                                <a:close/>
                              </a:path>
                              <a:path w="4780915" h="5080">
                                <a:moveTo>
                                  <a:pt x="3412490" y="0"/>
                                </a:moveTo>
                                <a:lnTo>
                                  <a:pt x="3412490" y="0"/>
                                </a:lnTo>
                                <a:lnTo>
                                  <a:pt x="494157" y="0"/>
                                </a:lnTo>
                                <a:lnTo>
                                  <a:pt x="494157" y="4572"/>
                                </a:lnTo>
                                <a:lnTo>
                                  <a:pt x="3412490" y="4572"/>
                                </a:lnTo>
                                <a:lnTo>
                                  <a:pt x="3412490" y="0"/>
                                </a:lnTo>
                                <a:close/>
                              </a:path>
                              <a:path w="4780915" h="5080">
                                <a:moveTo>
                                  <a:pt x="4780534" y="0"/>
                                </a:moveTo>
                                <a:lnTo>
                                  <a:pt x="3417189" y="0"/>
                                </a:lnTo>
                                <a:lnTo>
                                  <a:pt x="3412617" y="0"/>
                                </a:lnTo>
                                <a:lnTo>
                                  <a:pt x="3412617" y="4572"/>
                                </a:lnTo>
                                <a:lnTo>
                                  <a:pt x="3417189" y="4572"/>
                                </a:lnTo>
                                <a:lnTo>
                                  <a:pt x="4780534" y="4572"/>
                                </a:lnTo>
                                <a:lnTo>
                                  <a:pt x="47805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6.45pt;height:.4pt;mso-position-horizontal-relative:char;mso-position-vertical-relative:line" id="docshapegroup16" coordorigin="0,0" coordsize="7529,8">
                <v:shape style="position:absolute;left:0;top:0;width:7529;height:8" id="docshape17" coordorigin="0,0" coordsize="7529,8" path="m778,0l0,0,0,7,778,7,778,0xm5374,0l2644,0,2637,0,2637,0,785,0,778,0,778,7,785,7,2637,7,2637,7,2644,7,5374,7,5374,0xm7528,0l5381,0,5374,0,5374,7,5381,7,7528,7,7528,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63" w:top="1380" w:bottom="1260" w:left="1320" w:right="0"/>
        </w:sectPr>
      </w:pPr>
    </w:p>
    <w:p>
      <w:pPr>
        <w:pStyle w:val="BodyText"/>
        <w:tabs>
          <w:tab w:pos="2383" w:val="left" w:leader="none"/>
          <w:tab w:pos="2727" w:val="left" w:leader="none"/>
        </w:tabs>
        <w:spacing w:line="290" w:lineRule="auto" w:before="32"/>
        <w:ind w:left="1670"/>
      </w:pPr>
      <w:r>
        <w:rPr>
          <w:spacing w:val="-6"/>
          <w:w w:val="105"/>
        </w:rPr>
        <w:t>CR</w:t>
      </w:r>
      <w:r>
        <w:rPr/>
        <w:tab/>
      </w:r>
      <w:r>
        <w:rPr>
          <w:spacing w:val="-2"/>
          <w:w w:val="105"/>
        </w:rPr>
        <w:t>(Cognitive Restructuring) </w:t>
      </w:r>
      <w:r>
        <w:rPr>
          <w:spacing w:val="-4"/>
          <w:w w:val="105"/>
        </w:rPr>
        <w:t>SST</w:t>
      </w:r>
      <w:r>
        <w:rPr/>
        <w:tab/>
        <w:tab/>
      </w:r>
      <w:r>
        <w:rPr>
          <w:spacing w:val="-2"/>
          <w:w w:val="105"/>
        </w:rPr>
        <w:t>(Social </w:t>
      </w:r>
      <w:r>
        <w:rPr>
          <w:w w:val="105"/>
        </w:rPr>
        <w:t>Skills Training)</w:t>
      </w:r>
    </w:p>
    <w:p>
      <w:pPr>
        <w:pStyle w:val="BodyText"/>
        <w:tabs>
          <w:tab w:pos="3631" w:val="left" w:leader="none"/>
        </w:tabs>
        <w:spacing w:before="190"/>
        <w:ind w:left="1275"/>
      </w:pPr>
      <w:r>
        <w:rPr/>
        <w:br w:type="column"/>
      </w:r>
      <w:r>
        <w:rPr>
          <w:spacing w:val="-5"/>
          <w:w w:val="105"/>
        </w:rPr>
        <w:t>20</w:t>
      </w:r>
      <w:r>
        <w:rPr/>
        <w:tab/>
      </w:r>
      <w:r>
        <w:rPr>
          <w:spacing w:val="-4"/>
          <w:w w:val="105"/>
        </w:rPr>
        <w:t>50.0</w:t>
      </w:r>
    </w:p>
    <w:p>
      <w:pPr>
        <w:pStyle w:val="BodyText"/>
        <w:spacing w:before="112"/>
      </w:pPr>
    </w:p>
    <w:p>
      <w:pPr>
        <w:pStyle w:val="BodyText"/>
        <w:tabs>
          <w:tab w:pos="3631" w:val="left" w:leader="none"/>
        </w:tabs>
        <w:ind w:left="1275"/>
      </w:pPr>
      <w:r>
        <w:rPr>
          <w:spacing w:val="-5"/>
          <w:w w:val="105"/>
        </w:rPr>
        <w:t>20</w:t>
      </w:r>
      <w:r>
        <w:rPr/>
        <w:tab/>
      </w:r>
      <w:r>
        <w:rPr>
          <w:spacing w:val="-4"/>
          <w:w w:val="105"/>
        </w:rPr>
        <w:t>50.0</w:t>
      </w:r>
    </w:p>
    <w:p>
      <w:pPr>
        <w:spacing w:after="0"/>
        <w:sectPr>
          <w:type w:val="continuous"/>
          <w:pgSz w:w="12240" w:h="15840"/>
          <w:pgMar w:header="0" w:footer="1063" w:top="1380" w:bottom="280" w:left="1320" w:right="0"/>
          <w:cols w:num="2" w:equalWidth="0">
            <w:col w:w="3410" w:space="40"/>
            <w:col w:w="7470"/>
          </w:cols>
        </w:sectPr>
      </w:pPr>
    </w:p>
    <w:p>
      <w:pPr>
        <w:pStyle w:val="BodyText"/>
        <w:tabs>
          <w:tab w:pos="4724" w:val="left" w:leader="none"/>
          <w:tab w:pos="7022" w:val="left" w:leader="none"/>
        </w:tabs>
        <w:spacing w:before="2"/>
        <w:ind w:left="1670"/>
      </w:pPr>
      <w:r>
        <w:rPr/>
        <mc:AlternateContent>
          <mc:Choice Requires="wps">
            <w:drawing>
              <wp:anchor distT="0" distB="0" distL="0" distR="0" allowOverlap="1" layoutInCell="1" locked="0" behindDoc="1" simplePos="0" relativeHeight="487595520">
                <wp:simplePos x="0" y="0"/>
                <wp:positionH relativeFrom="page">
                  <wp:posOffset>1372489</wp:posOffset>
                </wp:positionH>
                <wp:positionV relativeFrom="paragraph">
                  <wp:posOffset>178783</wp:posOffset>
                </wp:positionV>
                <wp:extent cx="4780915" cy="508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4780915" cy="5080"/>
                        </a:xfrm>
                        <a:custGeom>
                          <a:avLst/>
                          <a:gdLst/>
                          <a:ahLst/>
                          <a:cxnLst/>
                          <a:rect l="l" t="t" r="r" b="b"/>
                          <a:pathLst>
                            <a:path w="4780915" h="5080">
                              <a:moveTo>
                                <a:pt x="494080" y="0"/>
                              </a:moveTo>
                              <a:lnTo>
                                <a:pt x="0" y="0"/>
                              </a:lnTo>
                              <a:lnTo>
                                <a:pt x="0" y="4559"/>
                              </a:lnTo>
                              <a:lnTo>
                                <a:pt x="494080" y="4559"/>
                              </a:lnTo>
                              <a:lnTo>
                                <a:pt x="494080" y="0"/>
                              </a:lnTo>
                              <a:close/>
                            </a:path>
                            <a:path w="4780915" h="5080">
                              <a:moveTo>
                                <a:pt x="3412490" y="0"/>
                              </a:moveTo>
                              <a:lnTo>
                                <a:pt x="3412490" y="0"/>
                              </a:lnTo>
                              <a:lnTo>
                                <a:pt x="494157" y="0"/>
                              </a:lnTo>
                              <a:lnTo>
                                <a:pt x="494157" y="4559"/>
                              </a:lnTo>
                              <a:lnTo>
                                <a:pt x="3412490" y="4559"/>
                              </a:lnTo>
                              <a:lnTo>
                                <a:pt x="3412490" y="0"/>
                              </a:lnTo>
                              <a:close/>
                            </a:path>
                            <a:path w="4780915" h="5080">
                              <a:moveTo>
                                <a:pt x="4780534" y="0"/>
                              </a:moveTo>
                              <a:lnTo>
                                <a:pt x="3417189" y="0"/>
                              </a:lnTo>
                              <a:lnTo>
                                <a:pt x="3412617" y="0"/>
                              </a:lnTo>
                              <a:lnTo>
                                <a:pt x="3412617" y="4559"/>
                              </a:lnTo>
                              <a:lnTo>
                                <a:pt x="3417189" y="4559"/>
                              </a:lnTo>
                              <a:lnTo>
                                <a:pt x="4780534" y="4559"/>
                              </a:lnTo>
                              <a:lnTo>
                                <a:pt x="47805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70007pt;margin-top:14.077413pt;width:376.45pt;height:.4pt;mso-position-horizontal-relative:page;mso-position-vertical-relative:paragraph;z-index:-15720960;mso-wrap-distance-left:0;mso-wrap-distance-right:0" id="docshape18" coordorigin="2161,282" coordsize="7529,8" path="m2939,282l2161,282,2161,289,2939,289,2939,282xm7535,282l4805,282,4798,282,4798,282,2947,282,2940,282,2940,289,2947,289,4798,289,4798,289,4805,289,7535,289,7535,282xm9690,282l7543,282,7536,282,7536,289,7543,289,9690,289,9690,282xe" filled="true" fillcolor="#000000" stroked="false">
                <v:path arrowok="t"/>
                <v:fill type="solid"/>
                <w10:wrap type="topAndBottom"/>
              </v:shape>
            </w:pict>
          </mc:Fallback>
        </mc:AlternateContent>
      </w:r>
      <w:r>
        <w:rPr>
          <w:spacing w:val="-2"/>
          <w:w w:val="105"/>
        </w:rPr>
        <w:t>Total</w:t>
      </w:r>
      <w:r>
        <w:rPr/>
        <w:tab/>
      </w:r>
      <w:r>
        <w:rPr>
          <w:spacing w:val="-5"/>
          <w:w w:val="105"/>
        </w:rPr>
        <w:t>40</w:t>
      </w:r>
      <w:r>
        <w:rPr/>
        <w:tab/>
      </w:r>
      <w:r>
        <w:rPr>
          <w:spacing w:val="-2"/>
          <w:w w:val="105"/>
        </w:rPr>
        <w:t>100.0</w:t>
      </w:r>
    </w:p>
    <w:p>
      <w:pPr>
        <w:pStyle w:val="BodyText"/>
        <w:spacing w:line="499" w:lineRule="auto" w:before="239"/>
        <w:ind w:left="841" w:right="1439"/>
        <w:jc w:val="both"/>
      </w:pPr>
      <w:r>
        <w:rPr>
          <w:w w:val="105"/>
        </w:rPr>
        <w:t>Table</w:t>
      </w:r>
      <w:r>
        <w:rPr>
          <w:spacing w:val="-7"/>
          <w:w w:val="105"/>
        </w:rPr>
        <w:t> </w:t>
      </w:r>
      <w:r>
        <w:rPr>
          <w:w w:val="105"/>
        </w:rPr>
        <w:t>4.1 showed</w:t>
      </w:r>
      <w:r>
        <w:rPr>
          <w:spacing w:val="-6"/>
          <w:w w:val="105"/>
        </w:rPr>
        <w:t> </w:t>
      </w:r>
      <w:r>
        <w:rPr>
          <w:w w:val="105"/>
        </w:rPr>
        <w:t>that</w:t>
      </w:r>
      <w:r>
        <w:rPr>
          <w:spacing w:val="-4"/>
          <w:w w:val="105"/>
        </w:rPr>
        <w:t> </w:t>
      </w:r>
      <w:r>
        <w:rPr>
          <w:w w:val="105"/>
        </w:rPr>
        <w:t>20 of</w:t>
      </w:r>
      <w:r>
        <w:rPr>
          <w:spacing w:val="-9"/>
          <w:w w:val="105"/>
        </w:rPr>
        <w:t> </w:t>
      </w:r>
      <w:r>
        <w:rPr>
          <w:w w:val="105"/>
        </w:rPr>
        <w:t>the</w:t>
      </w:r>
      <w:r>
        <w:rPr>
          <w:spacing w:val="-7"/>
          <w:w w:val="105"/>
        </w:rPr>
        <w:t> </w:t>
      </w:r>
      <w:r>
        <w:rPr>
          <w:w w:val="105"/>
        </w:rPr>
        <w:t>respondents</w:t>
      </w:r>
      <w:r>
        <w:rPr>
          <w:spacing w:val="-5"/>
          <w:w w:val="105"/>
        </w:rPr>
        <w:t> </w:t>
      </w:r>
      <w:r>
        <w:rPr>
          <w:w w:val="105"/>
        </w:rPr>
        <w:t>representing</w:t>
      </w:r>
      <w:r>
        <w:rPr>
          <w:spacing w:val="-6"/>
          <w:w w:val="105"/>
        </w:rPr>
        <w:t> </w:t>
      </w:r>
      <w:r>
        <w:rPr>
          <w:w w:val="105"/>
        </w:rPr>
        <w:t>50.0% of</w:t>
      </w:r>
      <w:r>
        <w:rPr>
          <w:spacing w:val="-9"/>
          <w:w w:val="105"/>
        </w:rPr>
        <w:t> </w:t>
      </w:r>
      <w:r>
        <w:rPr>
          <w:w w:val="105"/>
        </w:rPr>
        <w:t>the</w:t>
      </w:r>
      <w:r>
        <w:rPr>
          <w:spacing w:val="40"/>
          <w:w w:val="105"/>
        </w:rPr>
        <w:t> </w:t>
      </w:r>
      <w:r>
        <w:rPr>
          <w:w w:val="105"/>
        </w:rPr>
        <w:t>total sample were exposed</w:t>
      </w:r>
      <w:r>
        <w:rPr>
          <w:spacing w:val="-4"/>
          <w:w w:val="105"/>
        </w:rPr>
        <w:t> </w:t>
      </w:r>
      <w:r>
        <w:rPr>
          <w:w w:val="105"/>
        </w:rPr>
        <w:t>toCognitive</w:t>
      </w:r>
      <w:r>
        <w:rPr>
          <w:spacing w:val="-5"/>
          <w:w w:val="105"/>
        </w:rPr>
        <w:t> </w:t>
      </w:r>
      <w:r>
        <w:rPr>
          <w:w w:val="105"/>
        </w:rPr>
        <w:t>Restructuring(CR) while</w:t>
      </w:r>
      <w:r>
        <w:rPr>
          <w:spacing w:val="-5"/>
          <w:w w:val="105"/>
        </w:rPr>
        <w:t> </w:t>
      </w:r>
      <w:r>
        <w:rPr>
          <w:w w:val="105"/>
        </w:rPr>
        <w:t>the</w:t>
      </w:r>
      <w:r>
        <w:rPr>
          <w:spacing w:val="-5"/>
          <w:w w:val="105"/>
        </w:rPr>
        <w:t> </w:t>
      </w:r>
      <w:r>
        <w:rPr>
          <w:w w:val="105"/>
        </w:rPr>
        <w:t>remaining 20 representing</w:t>
      </w:r>
      <w:r>
        <w:rPr>
          <w:spacing w:val="-4"/>
          <w:w w:val="105"/>
        </w:rPr>
        <w:t> </w:t>
      </w:r>
      <w:r>
        <w:rPr>
          <w:w w:val="105"/>
        </w:rPr>
        <w:t>50.0%</w:t>
      </w:r>
      <w:r>
        <w:rPr>
          <w:spacing w:val="-4"/>
          <w:w w:val="105"/>
        </w:rPr>
        <w:t> </w:t>
      </w:r>
      <w:r>
        <w:rPr>
          <w:w w:val="105"/>
        </w:rPr>
        <w:t>were exposed to SST (Social Skills Training)</w:t>
      </w:r>
    </w:p>
    <w:p>
      <w:pPr>
        <w:tabs>
          <w:tab w:pos="9486" w:val="left" w:leader="none"/>
        </w:tabs>
        <w:spacing w:before="6"/>
        <w:ind w:left="841" w:right="0" w:firstLine="0"/>
        <w:jc w:val="both"/>
        <w:rPr>
          <w:sz w:val="23"/>
        </w:rPr>
      </w:pPr>
      <w:r>
        <w:rPr>
          <w:b/>
          <w:w w:val="105"/>
          <w:sz w:val="23"/>
          <w:u w:val="single"/>
        </w:rPr>
        <w:t>Table</w:t>
      </w:r>
      <w:r>
        <w:rPr>
          <w:b/>
          <w:spacing w:val="-9"/>
          <w:w w:val="105"/>
          <w:sz w:val="23"/>
          <w:u w:val="single"/>
        </w:rPr>
        <w:t> </w:t>
      </w:r>
      <w:r>
        <w:rPr>
          <w:b/>
          <w:w w:val="105"/>
          <w:sz w:val="23"/>
          <w:u w:val="single"/>
        </w:rPr>
        <w:t>4.2:</w:t>
      </w:r>
      <w:r>
        <w:rPr>
          <w:b/>
          <w:spacing w:val="-10"/>
          <w:w w:val="105"/>
          <w:sz w:val="23"/>
          <w:u w:val="single"/>
        </w:rPr>
        <w:t> </w:t>
      </w:r>
      <w:r>
        <w:rPr>
          <w:w w:val="105"/>
          <w:sz w:val="23"/>
          <w:u w:val="single"/>
        </w:rPr>
        <w:t>Distribution</w:t>
      </w:r>
      <w:r>
        <w:rPr>
          <w:spacing w:val="-8"/>
          <w:w w:val="105"/>
          <w:sz w:val="23"/>
          <w:u w:val="single"/>
        </w:rPr>
        <w:t> </w:t>
      </w:r>
      <w:r>
        <w:rPr>
          <w:w w:val="105"/>
          <w:sz w:val="23"/>
          <w:u w:val="single"/>
        </w:rPr>
        <w:t>of</w:t>
      </w:r>
      <w:r>
        <w:rPr>
          <w:spacing w:val="-9"/>
          <w:w w:val="105"/>
          <w:sz w:val="23"/>
          <w:u w:val="single"/>
        </w:rPr>
        <w:t> </w:t>
      </w:r>
      <w:r>
        <w:rPr>
          <w:w w:val="105"/>
          <w:sz w:val="23"/>
          <w:u w:val="single"/>
        </w:rPr>
        <w:t>participants</w:t>
      </w:r>
      <w:r>
        <w:rPr>
          <w:spacing w:val="-8"/>
          <w:w w:val="105"/>
          <w:sz w:val="23"/>
          <w:u w:val="single"/>
        </w:rPr>
        <w:t> </w:t>
      </w:r>
      <w:r>
        <w:rPr>
          <w:w w:val="105"/>
          <w:sz w:val="23"/>
          <w:u w:val="single"/>
        </w:rPr>
        <w:t>by</w:t>
      </w:r>
      <w:r>
        <w:rPr>
          <w:spacing w:val="-8"/>
          <w:w w:val="105"/>
          <w:sz w:val="23"/>
          <w:u w:val="single"/>
        </w:rPr>
        <w:t> </w:t>
      </w:r>
      <w:r>
        <w:rPr>
          <w:spacing w:val="-2"/>
          <w:w w:val="105"/>
          <w:sz w:val="23"/>
          <w:u w:val="single"/>
        </w:rPr>
        <w:t>gender</w:t>
      </w:r>
      <w:r>
        <w:rPr>
          <w:sz w:val="23"/>
          <w:u w:val="single"/>
        </w:rPr>
        <w:tab/>
      </w:r>
    </w:p>
    <w:p>
      <w:pPr>
        <w:pStyle w:val="BodyText"/>
        <w:spacing w:before="8"/>
        <w:rPr>
          <w:sz w:val="6"/>
        </w:rPr>
      </w:pPr>
    </w:p>
    <w:tbl>
      <w:tblPr>
        <w:tblW w:w="0" w:type="auto"/>
        <w:jc w:val="left"/>
        <w:tblInd w:w="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0"/>
        <w:gridCol w:w="2854"/>
        <w:gridCol w:w="2982"/>
      </w:tblGrid>
      <w:tr>
        <w:trPr>
          <w:trHeight w:val="260" w:hRule="atLeast"/>
        </w:trPr>
        <w:tc>
          <w:tcPr>
            <w:tcW w:w="2810" w:type="dxa"/>
            <w:tcBorders>
              <w:bottom w:val="single" w:sz="4" w:space="0" w:color="000000"/>
            </w:tcBorders>
          </w:tcPr>
          <w:p>
            <w:pPr>
              <w:pStyle w:val="TableParagraph"/>
              <w:spacing w:line="241" w:lineRule="exact"/>
              <w:ind w:left="655"/>
              <w:rPr>
                <w:rFonts w:ascii="Times New Roman"/>
                <w:b/>
                <w:sz w:val="23"/>
              </w:rPr>
            </w:pPr>
            <w:r>
              <w:rPr>
                <w:rFonts w:ascii="Times New Roman"/>
                <w:b/>
                <w:spacing w:val="-2"/>
                <w:w w:val="105"/>
                <w:sz w:val="23"/>
              </w:rPr>
              <w:t>Gender</w:t>
            </w:r>
          </w:p>
        </w:tc>
        <w:tc>
          <w:tcPr>
            <w:tcW w:w="2854" w:type="dxa"/>
            <w:tcBorders>
              <w:bottom w:val="single" w:sz="4" w:space="0" w:color="000000"/>
            </w:tcBorders>
          </w:tcPr>
          <w:p>
            <w:pPr>
              <w:pStyle w:val="TableParagraph"/>
              <w:spacing w:line="241" w:lineRule="exact"/>
              <w:ind w:left="41" w:right="20"/>
              <w:jc w:val="center"/>
              <w:rPr>
                <w:rFonts w:ascii="Times New Roman"/>
                <w:b/>
                <w:sz w:val="23"/>
              </w:rPr>
            </w:pPr>
            <w:r>
              <w:rPr>
                <w:rFonts w:ascii="Times New Roman"/>
                <w:b/>
                <w:spacing w:val="-2"/>
                <w:w w:val="105"/>
                <w:sz w:val="23"/>
              </w:rPr>
              <w:t>Frequency</w:t>
            </w:r>
          </w:p>
        </w:tc>
        <w:tc>
          <w:tcPr>
            <w:tcW w:w="2982" w:type="dxa"/>
            <w:tcBorders>
              <w:bottom w:val="single" w:sz="4" w:space="0" w:color="000000"/>
            </w:tcBorders>
          </w:tcPr>
          <w:p>
            <w:pPr>
              <w:pStyle w:val="TableParagraph"/>
              <w:spacing w:line="241" w:lineRule="exact"/>
              <w:ind w:left="870"/>
              <w:rPr>
                <w:rFonts w:ascii="Times New Roman"/>
                <w:b/>
                <w:sz w:val="23"/>
              </w:rPr>
            </w:pPr>
            <w:r>
              <w:rPr>
                <w:rFonts w:ascii="Times New Roman"/>
                <w:b/>
                <w:spacing w:val="-2"/>
                <w:w w:val="105"/>
                <w:sz w:val="23"/>
              </w:rPr>
              <w:t>Percent</w:t>
            </w:r>
          </w:p>
        </w:tc>
      </w:tr>
      <w:tr>
        <w:trPr>
          <w:trHeight w:val="340" w:hRule="atLeast"/>
        </w:trPr>
        <w:tc>
          <w:tcPr>
            <w:tcW w:w="2810" w:type="dxa"/>
            <w:tcBorders>
              <w:top w:val="single" w:sz="4" w:space="0" w:color="000000"/>
            </w:tcBorders>
          </w:tcPr>
          <w:p>
            <w:pPr>
              <w:pStyle w:val="TableParagraph"/>
              <w:spacing w:before="43"/>
              <w:ind w:left="166" w:right="372"/>
              <w:jc w:val="center"/>
              <w:rPr>
                <w:rFonts w:ascii="Times New Roman"/>
                <w:sz w:val="23"/>
              </w:rPr>
            </w:pPr>
            <w:r>
              <w:rPr>
                <w:rFonts w:ascii="Times New Roman"/>
                <w:spacing w:val="-4"/>
                <w:w w:val="105"/>
                <w:sz w:val="23"/>
              </w:rPr>
              <w:t>MALE</w:t>
            </w:r>
          </w:p>
        </w:tc>
        <w:tc>
          <w:tcPr>
            <w:tcW w:w="2854" w:type="dxa"/>
            <w:tcBorders>
              <w:top w:val="single" w:sz="4" w:space="0" w:color="000000"/>
            </w:tcBorders>
          </w:tcPr>
          <w:p>
            <w:pPr>
              <w:pStyle w:val="TableParagraph"/>
              <w:spacing w:before="43"/>
              <w:ind w:left="41"/>
              <w:jc w:val="center"/>
              <w:rPr>
                <w:rFonts w:ascii="Times New Roman"/>
                <w:sz w:val="23"/>
              </w:rPr>
            </w:pPr>
            <w:r>
              <w:rPr>
                <w:rFonts w:ascii="Times New Roman"/>
                <w:spacing w:val="-5"/>
                <w:w w:val="105"/>
                <w:sz w:val="23"/>
              </w:rPr>
              <w:t>15</w:t>
            </w:r>
          </w:p>
        </w:tc>
        <w:tc>
          <w:tcPr>
            <w:tcW w:w="2982" w:type="dxa"/>
            <w:tcBorders>
              <w:top w:val="single" w:sz="4" w:space="0" w:color="000000"/>
            </w:tcBorders>
          </w:tcPr>
          <w:p>
            <w:pPr>
              <w:pStyle w:val="TableParagraph"/>
              <w:spacing w:before="43"/>
              <w:ind w:left="1050"/>
              <w:rPr>
                <w:rFonts w:ascii="Times New Roman"/>
                <w:sz w:val="23"/>
              </w:rPr>
            </w:pPr>
            <w:r>
              <w:rPr>
                <w:rFonts w:ascii="Times New Roman"/>
                <w:spacing w:val="-4"/>
                <w:w w:val="105"/>
                <w:sz w:val="23"/>
              </w:rPr>
              <w:t>37.5</w:t>
            </w:r>
          </w:p>
        </w:tc>
      </w:tr>
      <w:tr>
        <w:trPr>
          <w:trHeight w:val="320" w:hRule="atLeast"/>
        </w:trPr>
        <w:tc>
          <w:tcPr>
            <w:tcW w:w="2810" w:type="dxa"/>
          </w:tcPr>
          <w:p>
            <w:pPr>
              <w:pStyle w:val="TableParagraph"/>
              <w:spacing w:before="27"/>
              <w:ind w:left="965"/>
              <w:rPr>
                <w:rFonts w:ascii="Times New Roman"/>
                <w:sz w:val="23"/>
              </w:rPr>
            </w:pPr>
            <w:r>
              <w:rPr>
                <w:rFonts w:ascii="Times New Roman"/>
                <w:spacing w:val="-2"/>
                <w:w w:val="105"/>
                <w:sz w:val="23"/>
              </w:rPr>
              <w:t>FEMALE</w:t>
            </w:r>
          </w:p>
        </w:tc>
        <w:tc>
          <w:tcPr>
            <w:tcW w:w="2854" w:type="dxa"/>
          </w:tcPr>
          <w:p>
            <w:pPr>
              <w:pStyle w:val="TableParagraph"/>
              <w:spacing w:before="27"/>
              <w:ind w:left="41"/>
              <w:jc w:val="center"/>
              <w:rPr>
                <w:rFonts w:ascii="Times New Roman"/>
                <w:sz w:val="23"/>
              </w:rPr>
            </w:pPr>
            <w:r>
              <w:rPr>
                <w:rFonts w:ascii="Times New Roman"/>
                <w:spacing w:val="-5"/>
                <w:w w:val="105"/>
                <w:sz w:val="23"/>
              </w:rPr>
              <w:t>25</w:t>
            </w:r>
          </w:p>
        </w:tc>
        <w:tc>
          <w:tcPr>
            <w:tcW w:w="2982" w:type="dxa"/>
          </w:tcPr>
          <w:p>
            <w:pPr>
              <w:pStyle w:val="TableParagraph"/>
              <w:spacing w:before="27"/>
              <w:ind w:left="1050"/>
              <w:rPr>
                <w:rFonts w:ascii="Times New Roman"/>
                <w:sz w:val="23"/>
              </w:rPr>
            </w:pPr>
            <w:r>
              <w:rPr>
                <w:rFonts w:ascii="Times New Roman"/>
                <w:spacing w:val="-4"/>
                <w:w w:val="105"/>
                <w:sz w:val="23"/>
              </w:rPr>
              <w:t>62.5</w:t>
            </w:r>
          </w:p>
        </w:tc>
      </w:tr>
      <w:tr>
        <w:trPr>
          <w:trHeight w:val="301" w:hRule="atLeast"/>
        </w:trPr>
        <w:tc>
          <w:tcPr>
            <w:tcW w:w="2810" w:type="dxa"/>
            <w:tcBorders>
              <w:bottom w:val="single" w:sz="4" w:space="0" w:color="000000"/>
            </w:tcBorders>
          </w:tcPr>
          <w:p>
            <w:pPr>
              <w:pStyle w:val="TableParagraph"/>
              <w:spacing w:line="258" w:lineRule="exact" w:before="24"/>
              <w:ind w:right="372"/>
              <w:jc w:val="center"/>
              <w:rPr>
                <w:rFonts w:ascii="Times New Roman"/>
                <w:sz w:val="23"/>
              </w:rPr>
            </w:pPr>
            <w:r>
              <w:rPr>
                <w:rFonts w:ascii="Times New Roman"/>
                <w:spacing w:val="-2"/>
                <w:w w:val="105"/>
                <w:sz w:val="23"/>
              </w:rPr>
              <w:t>Total</w:t>
            </w:r>
          </w:p>
        </w:tc>
        <w:tc>
          <w:tcPr>
            <w:tcW w:w="2854" w:type="dxa"/>
            <w:tcBorders>
              <w:bottom w:val="single" w:sz="4" w:space="0" w:color="000000"/>
            </w:tcBorders>
          </w:tcPr>
          <w:p>
            <w:pPr>
              <w:pStyle w:val="TableParagraph"/>
              <w:spacing w:line="258" w:lineRule="exact" w:before="24"/>
              <w:ind w:left="41"/>
              <w:jc w:val="center"/>
              <w:rPr>
                <w:rFonts w:ascii="Times New Roman"/>
                <w:sz w:val="23"/>
              </w:rPr>
            </w:pPr>
            <w:r>
              <w:rPr>
                <w:rFonts w:ascii="Times New Roman"/>
                <w:spacing w:val="-5"/>
                <w:w w:val="105"/>
                <w:sz w:val="23"/>
              </w:rPr>
              <w:t>40</w:t>
            </w:r>
          </w:p>
        </w:tc>
        <w:tc>
          <w:tcPr>
            <w:tcW w:w="2982" w:type="dxa"/>
            <w:tcBorders>
              <w:bottom w:val="single" w:sz="4" w:space="0" w:color="000000"/>
            </w:tcBorders>
          </w:tcPr>
          <w:p>
            <w:pPr>
              <w:pStyle w:val="TableParagraph"/>
              <w:spacing w:line="258" w:lineRule="exact" w:before="24"/>
              <w:ind w:left="992"/>
              <w:rPr>
                <w:rFonts w:ascii="Times New Roman"/>
                <w:sz w:val="23"/>
              </w:rPr>
            </w:pPr>
            <w:r>
              <w:rPr>
                <w:rFonts w:ascii="Times New Roman"/>
                <w:spacing w:val="-2"/>
                <w:w w:val="105"/>
                <w:sz w:val="23"/>
              </w:rPr>
              <w:t>100.0</w:t>
            </w:r>
          </w:p>
        </w:tc>
      </w:tr>
    </w:tbl>
    <w:p>
      <w:pPr>
        <w:pStyle w:val="BodyText"/>
        <w:spacing w:before="12"/>
      </w:pPr>
    </w:p>
    <w:p>
      <w:pPr>
        <w:pStyle w:val="BodyText"/>
        <w:spacing w:line="504" w:lineRule="auto"/>
        <w:ind w:left="841" w:right="1447"/>
        <w:jc w:val="both"/>
      </w:pPr>
      <w:r>
        <w:rPr>
          <w:w w:val="105"/>
        </w:rPr>
        <w:t>Table 4.2 showed that a total of</w:t>
      </w:r>
      <w:r>
        <w:rPr>
          <w:spacing w:val="-1"/>
          <w:w w:val="105"/>
        </w:rPr>
        <w:t> </w:t>
      </w:r>
      <w:r>
        <w:rPr>
          <w:w w:val="105"/>
        </w:rPr>
        <w:t>15 of the respondents</w:t>
      </w:r>
      <w:r>
        <w:rPr>
          <w:spacing w:val="-1"/>
          <w:w w:val="105"/>
        </w:rPr>
        <w:t> </w:t>
      </w:r>
      <w:r>
        <w:rPr>
          <w:w w:val="105"/>
        </w:rPr>
        <w:t>representing 37.5% are males</w:t>
      </w:r>
      <w:r>
        <w:rPr>
          <w:spacing w:val="-1"/>
          <w:w w:val="105"/>
        </w:rPr>
        <w:t> </w:t>
      </w:r>
      <w:r>
        <w:rPr>
          <w:w w:val="105"/>
        </w:rPr>
        <w:t>and the rest 25 representing 62.5% are females used for the study</w:t>
      </w:r>
    </w:p>
    <w:p>
      <w:pPr>
        <w:spacing w:after="0" w:line="504" w:lineRule="auto"/>
        <w:jc w:val="both"/>
        <w:sectPr>
          <w:type w:val="continuous"/>
          <w:pgSz w:w="12240" w:h="15840"/>
          <w:pgMar w:header="0" w:footer="1063" w:top="1380" w:bottom="280" w:left="1320" w:right="0"/>
        </w:sectPr>
      </w:pPr>
    </w:p>
    <w:p>
      <w:pPr>
        <w:pStyle w:val="BodyText"/>
        <w:spacing w:line="504" w:lineRule="auto" w:before="82"/>
        <w:ind w:left="841" w:right="1443"/>
        <w:jc w:val="both"/>
      </w:pPr>
      <w:r>
        <w:rPr>
          <w:b/>
          <w:w w:val="105"/>
        </w:rPr>
        <w:t>Table 4.3: </w:t>
      </w:r>
      <w:r>
        <w:rPr>
          <w:w w:val="105"/>
        </w:rPr>
        <w:t>Distribution of the participants into two groups; Cognitive Restructuring and Social Skills</w:t>
      </w:r>
      <w:r>
        <w:rPr>
          <w:spacing w:val="-1"/>
          <w:w w:val="105"/>
        </w:rPr>
        <w:t> </w:t>
      </w:r>
      <w:r>
        <w:rPr>
          <w:w w:val="105"/>
        </w:rPr>
        <w:t>Training groups versus distribution of subjects by gender</w:t>
      </w:r>
    </w:p>
    <w:p>
      <w:pPr>
        <w:tabs>
          <w:tab w:pos="3348" w:val="left" w:leader="none"/>
          <w:tab w:pos="9486" w:val="left" w:leader="none"/>
        </w:tabs>
        <w:spacing w:before="42"/>
        <w:ind w:left="841" w:right="0" w:firstLine="0"/>
        <w:jc w:val="both"/>
        <w:rPr>
          <w:b/>
          <w:sz w:val="23"/>
        </w:rPr>
      </w:pPr>
      <w:r>
        <w:rPr>
          <w:b/>
          <w:sz w:val="23"/>
          <w:u w:val="single"/>
        </w:rPr>
        <w:tab/>
      </w:r>
      <w:r>
        <w:rPr>
          <w:b/>
          <w:w w:val="105"/>
          <w:sz w:val="23"/>
          <w:u w:val="single"/>
        </w:rPr>
        <w:t>Gender</w:t>
      </w:r>
      <w:r>
        <w:rPr>
          <w:b/>
          <w:spacing w:val="-12"/>
          <w:w w:val="105"/>
          <w:sz w:val="23"/>
          <w:u w:val="single"/>
        </w:rPr>
        <w:t> </w:t>
      </w:r>
      <w:r>
        <w:rPr>
          <w:b/>
          <w:w w:val="105"/>
          <w:sz w:val="23"/>
          <w:u w:val="single"/>
        </w:rPr>
        <w:t>*</w:t>
      </w:r>
      <w:r>
        <w:rPr>
          <w:b/>
          <w:spacing w:val="-5"/>
          <w:w w:val="105"/>
          <w:sz w:val="23"/>
          <w:u w:val="single"/>
        </w:rPr>
        <w:t> </w:t>
      </w:r>
      <w:r>
        <w:rPr>
          <w:b/>
          <w:w w:val="105"/>
          <w:sz w:val="23"/>
          <w:u w:val="single"/>
        </w:rPr>
        <w:t>Groups</w:t>
      </w:r>
      <w:r>
        <w:rPr>
          <w:b/>
          <w:spacing w:val="-6"/>
          <w:w w:val="105"/>
          <w:sz w:val="23"/>
          <w:u w:val="single"/>
        </w:rPr>
        <w:t> </w:t>
      </w:r>
      <w:r>
        <w:rPr>
          <w:b/>
          <w:w w:val="105"/>
          <w:sz w:val="23"/>
          <w:u w:val="single"/>
        </w:rPr>
        <w:t>Cross</w:t>
      </w:r>
      <w:r>
        <w:rPr>
          <w:b/>
          <w:spacing w:val="-13"/>
          <w:w w:val="105"/>
          <w:sz w:val="23"/>
          <w:u w:val="single"/>
        </w:rPr>
        <w:t> </w:t>
      </w:r>
      <w:r>
        <w:rPr>
          <w:b/>
          <w:spacing w:val="-2"/>
          <w:w w:val="105"/>
          <w:sz w:val="23"/>
          <w:u w:val="single"/>
        </w:rPr>
        <w:t>Tabulation</w:t>
      </w:r>
      <w:r>
        <w:rPr>
          <w:b/>
          <w:sz w:val="23"/>
          <w:u w:val="single"/>
        </w:rPr>
        <w:tab/>
      </w:r>
    </w:p>
    <w:p>
      <w:pPr>
        <w:pStyle w:val="BodyText"/>
        <w:spacing w:before="4"/>
        <w:rPr>
          <w:b/>
          <w:sz w:val="5"/>
        </w:rPr>
      </w:pPr>
    </w:p>
    <w:tbl>
      <w:tblPr>
        <w:tblW w:w="0" w:type="auto"/>
        <w:jc w:val="left"/>
        <w:tblInd w:w="8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2"/>
        <w:gridCol w:w="2567"/>
        <w:gridCol w:w="3142"/>
        <w:gridCol w:w="1315"/>
      </w:tblGrid>
      <w:tr>
        <w:trPr>
          <w:trHeight w:val="275" w:hRule="atLeast"/>
        </w:trPr>
        <w:tc>
          <w:tcPr>
            <w:tcW w:w="1632" w:type="dxa"/>
            <w:tcBorders>
              <w:bottom w:val="single" w:sz="4" w:space="0" w:color="000000"/>
            </w:tcBorders>
          </w:tcPr>
          <w:p>
            <w:pPr>
              <w:pStyle w:val="TableParagraph"/>
              <w:spacing w:line="255" w:lineRule="exact"/>
              <w:ind w:left="64"/>
              <w:rPr>
                <w:rFonts w:ascii="Times New Roman"/>
                <w:sz w:val="23"/>
              </w:rPr>
            </w:pPr>
            <w:r>
              <w:rPr>
                <w:rFonts w:ascii="Times New Roman"/>
                <w:spacing w:val="-2"/>
                <w:w w:val="105"/>
                <w:sz w:val="23"/>
              </w:rPr>
              <w:t>Gender</w:t>
            </w:r>
          </w:p>
        </w:tc>
        <w:tc>
          <w:tcPr>
            <w:tcW w:w="2567" w:type="dxa"/>
            <w:tcBorders>
              <w:bottom w:val="single" w:sz="4" w:space="0" w:color="000000"/>
            </w:tcBorders>
          </w:tcPr>
          <w:p>
            <w:pPr>
              <w:pStyle w:val="TableParagraph"/>
              <w:spacing w:line="255" w:lineRule="exact"/>
              <w:ind w:right="16"/>
              <w:jc w:val="right"/>
              <w:rPr>
                <w:rFonts w:ascii="Times New Roman"/>
                <w:sz w:val="23"/>
              </w:rPr>
            </w:pPr>
            <w:r>
              <w:rPr>
                <w:rFonts w:ascii="Times New Roman"/>
                <w:spacing w:val="-2"/>
                <w:w w:val="105"/>
                <w:sz w:val="23"/>
              </w:rPr>
              <w:t>Groups</w:t>
            </w:r>
          </w:p>
        </w:tc>
        <w:tc>
          <w:tcPr>
            <w:tcW w:w="3142" w:type="dxa"/>
            <w:tcBorders>
              <w:bottom w:val="single" w:sz="4" w:space="0" w:color="000000"/>
            </w:tcBorders>
          </w:tcPr>
          <w:p>
            <w:pPr>
              <w:pStyle w:val="TableParagraph"/>
              <w:rPr>
                <w:rFonts w:ascii="Times New Roman"/>
                <w:sz w:val="20"/>
              </w:rPr>
            </w:pPr>
          </w:p>
        </w:tc>
        <w:tc>
          <w:tcPr>
            <w:tcW w:w="1315" w:type="dxa"/>
            <w:tcBorders>
              <w:bottom w:val="single" w:sz="4" w:space="0" w:color="000000"/>
            </w:tcBorders>
          </w:tcPr>
          <w:p>
            <w:pPr>
              <w:pStyle w:val="TableParagraph"/>
              <w:spacing w:line="255" w:lineRule="exact"/>
              <w:ind w:left="11" w:right="12"/>
              <w:jc w:val="center"/>
              <w:rPr>
                <w:rFonts w:ascii="Times New Roman"/>
                <w:sz w:val="23"/>
              </w:rPr>
            </w:pPr>
            <w:r>
              <w:rPr>
                <w:rFonts w:ascii="Times New Roman"/>
                <w:spacing w:val="-2"/>
                <w:w w:val="105"/>
                <w:sz w:val="23"/>
              </w:rPr>
              <w:t>Total</w:t>
            </w:r>
          </w:p>
        </w:tc>
      </w:tr>
      <w:tr>
        <w:trPr>
          <w:trHeight w:val="657" w:hRule="atLeast"/>
        </w:trPr>
        <w:tc>
          <w:tcPr>
            <w:tcW w:w="1632" w:type="dxa"/>
            <w:tcBorders>
              <w:top w:val="single" w:sz="4" w:space="0" w:color="000000"/>
            </w:tcBorders>
          </w:tcPr>
          <w:p>
            <w:pPr>
              <w:pStyle w:val="TableParagraph"/>
              <w:rPr>
                <w:rFonts w:ascii="Times New Roman"/>
                <w:sz w:val="22"/>
              </w:rPr>
            </w:pPr>
          </w:p>
        </w:tc>
        <w:tc>
          <w:tcPr>
            <w:tcW w:w="2567" w:type="dxa"/>
            <w:tcBorders>
              <w:top w:val="single" w:sz="4" w:space="0" w:color="000000"/>
            </w:tcBorders>
          </w:tcPr>
          <w:p>
            <w:pPr>
              <w:pStyle w:val="TableParagraph"/>
              <w:spacing w:line="318" w:lineRule="exact" w:before="1"/>
              <w:ind w:left="565" w:hanging="8"/>
              <w:rPr>
                <w:rFonts w:ascii="Times New Roman"/>
                <w:sz w:val="23"/>
              </w:rPr>
            </w:pPr>
            <w:r>
              <w:rPr>
                <w:rFonts w:ascii="Times New Roman"/>
                <w:spacing w:val="-2"/>
                <w:w w:val="105"/>
                <w:sz w:val="23"/>
              </w:rPr>
              <w:t>CR</w:t>
            </w:r>
            <w:r>
              <w:rPr>
                <w:rFonts w:ascii="Times New Roman"/>
                <w:spacing w:val="-14"/>
                <w:w w:val="105"/>
                <w:sz w:val="23"/>
              </w:rPr>
              <w:t> </w:t>
            </w:r>
            <w:r>
              <w:rPr>
                <w:rFonts w:ascii="Times New Roman"/>
                <w:spacing w:val="-2"/>
                <w:w w:val="105"/>
                <w:sz w:val="23"/>
              </w:rPr>
              <w:t>(Cognitive </w:t>
            </w:r>
            <w:r>
              <w:rPr>
                <w:rFonts w:ascii="Times New Roman"/>
                <w:spacing w:val="-2"/>
                <w:sz w:val="23"/>
              </w:rPr>
              <w:t>Restructuring)</w:t>
            </w:r>
          </w:p>
        </w:tc>
        <w:tc>
          <w:tcPr>
            <w:tcW w:w="3142" w:type="dxa"/>
            <w:tcBorders>
              <w:top w:val="single" w:sz="4" w:space="0" w:color="000000"/>
            </w:tcBorders>
          </w:tcPr>
          <w:p>
            <w:pPr>
              <w:pStyle w:val="TableParagraph"/>
              <w:spacing w:before="43"/>
              <w:ind w:right="391"/>
              <w:jc w:val="center"/>
              <w:rPr>
                <w:rFonts w:ascii="Times New Roman"/>
                <w:sz w:val="23"/>
              </w:rPr>
            </w:pPr>
            <w:r>
              <w:rPr>
                <w:rFonts w:ascii="Times New Roman"/>
                <w:w w:val="105"/>
                <w:sz w:val="23"/>
              </w:rPr>
              <w:t>SST</w:t>
            </w:r>
            <w:r>
              <w:rPr>
                <w:rFonts w:ascii="Times New Roman"/>
                <w:spacing w:val="-10"/>
                <w:w w:val="105"/>
                <w:sz w:val="23"/>
              </w:rPr>
              <w:t> </w:t>
            </w:r>
            <w:r>
              <w:rPr>
                <w:rFonts w:ascii="Times New Roman"/>
                <w:w w:val="105"/>
                <w:sz w:val="23"/>
              </w:rPr>
              <w:t>(Social</w:t>
            </w:r>
            <w:r>
              <w:rPr>
                <w:rFonts w:ascii="Times New Roman"/>
                <w:spacing w:val="-10"/>
                <w:w w:val="105"/>
                <w:sz w:val="23"/>
              </w:rPr>
              <w:t> </w:t>
            </w:r>
            <w:r>
              <w:rPr>
                <w:rFonts w:ascii="Times New Roman"/>
                <w:w w:val="105"/>
                <w:sz w:val="23"/>
              </w:rPr>
              <w:t>Skills</w:t>
            </w:r>
            <w:r>
              <w:rPr>
                <w:rFonts w:ascii="Times New Roman"/>
                <w:spacing w:val="-14"/>
                <w:w w:val="105"/>
                <w:sz w:val="23"/>
              </w:rPr>
              <w:t> </w:t>
            </w:r>
            <w:r>
              <w:rPr>
                <w:rFonts w:ascii="Times New Roman"/>
                <w:spacing w:val="-2"/>
                <w:w w:val="105"/>
                <w:sz w:val="23"/>
              </w:rPr>
              <w:t>Training)</w:t>
            </w:r>
          </w:p>
        </w:tc>
        <w:tc>
          <w:tcPr>
            <w:tcW w:w="1315" w:type="dxa"/>
            <w:tcBorders>
              <w:top w:val="single" w:sz="4" w:space="0" w:color="000000"/>
            </w:tcBorders>
          </w:tcPr>
          <w:p>
            <w:pPr>
              <w:pStyle w:val="TableParagraph"/>
              <w:rPr>
                <w:rFonts w:ascii="Times New Roman"/>
                <w:sz w:val="22"/>
              </w:rPr>
            </w:pPr>
          </w:p>
        </w:tc>
      </w:tr>
      <w:tr>
        <w:trPr>
          <w:trHeight w:val="320" w:hRule="atLeast"/>
        </w:trPr>
        <w:tc>
          <w:tcPr>
            <w:tcW w:w="1632" w:type="dxa"/>
          </w:tcPr>
          <w:p>
            <w:pPr>
              <w:pStyle w:val="TableParagraph"/>
              <w:spacing w:before="27"/>
              <w:ind w:left="122"/>
              <w:rPr>
                <w:rFonts w:ascii="Times New Roman"/>
                <w:sz w:val="23"/>
              </w:rPr>
            </w:pPr>
            <w:r>
              <w:rPr>
                <w:rFonts w:ascii="Times New Roman"/>
                <w:spacing w:val="-4"/>
                <w:w w:val="105"/>
                <w:sz w:val="23"/>
              </w:rPr>
              <w:t>MALE</w:t>
            </w:r>
          </w:p>
        </w:tc>
        <w:tc>
          <w:tcPr>
            <w:tcW w:w="2567" w:type="dxa"/>
          </w:tcPr>
          <w:p>
            <w:pPr>
              <w:pStyle w:val="TableParagraph"/>
              <w:spacing w:before="27"/>
              <w:ind w:left="1198"/>
              <w:rPr>
                <w:rFonts w:ascii="Times New Roman"/>
                <w:sz w:val="23"/>
              </w:rPr>
            </w:pPr>
            <w:r>
              <w:rPr>
                <w:rFonts w:ascii="Times New Roman"/>
                <w:spacing w:val="-10"/>
                <w:w w:val="105"/>
                <w:sz w:val="23"/>
              </w:rPr>
              <w:t>8</w:t>
            </w:r>
          </w:p>
        </w:tc>
        <w:tc>
          <w:tcPr>
            <w:tcW w:w="3142" w:type="dxa"/>
          </w:tcPr>
          <w:p>
            <w:pPr>
              <w:pStyle w:val="TableParagraph"/>
              <w:spacing w:before="27"/>
              <w:ind w:left="8" w:right="391"/>
              <w:jc w:val="center"/>
              <w:rPr>
                <w:rFonts w:ascii="Times New Roman"/>
                <w:sz w:val="23"/>
              </w:rPr>
            </w:pPr>
            <w:r>
              <w:rPr>
                <w:rFonts w:ascii="Times New Roman"/>
                <w:spacing w:val="-10"/>
                <w:w w:val="105"/>
                <w:sz w:val="23"/>
              </w:rPr>
              <w:t>7</w:t>
            </w:r>
          </w:p>
        </w:tc>
        <w:tc>
          <w:tcPr>
            <w:tcW w:w="1315" w:type="dxa"/>
          </w:tcPr>
          <w:p>
            <w:pPr>
              <w:pStyle w:val="TableParagraph"/>
              <w:spacing w:before="27"/>
              <w:ind w:left="12" w:right="1"/>
              <w:jc w:val="center"/>
              <w:rPr>
                <w:rFonts w:ascii="Times New Roman"/>
                <w:sz w:val="23"/>
              </w:rPr>
            </w:pPr>
            <w:r>
              <w:rPr>
                <w:rFonts w:ascii="Times New Roman"/>
                <w:spacing w:val="-5"/>
                <w:w w:val="105"/>
                <w:sz w:val="23"/>
              </w:rPr>
              <w:t>15</w:t>
            </w:r>
          </w:p>
        </w:tc>
      </w:tr>
      <w:tr>
        <w:trPr>
          <w:trHeight w:val="320" w:hRule="atLeast"/>
        </w:trPr>
        <w:tc>
          <w:tcPr>
            <w:tcW w:w="1632" w:type="dxa"/>
          </w:tcPr>
          <w:p>
            <w:pPr>
              <w:pStyle w:val="TableParagraph"/>
              <w:spacing w:before="24"/>
              <w:ind w:left="122"/>
              <w:rPr>
                <w:rFonts w:ascii="Times New Roman"/>
                <w:sz w:val="23"/>
              </w:rPr>
            </w:pPr>
            <w:r>
              <w:rPr>
                <w:rFonts w:ascii="Times New Roman"/>
                <w:spacing w:val="-2"/>
                <w:w w:val="105"/>
                <w:sz w:val="23"/>
              </w:rPr>
              <w:t>FEMALE</w:t>
            </w:r>
          </w:p>
        </w:tc>
        <w:tc>
          <w:tcPr>
            <w:tcW w:w="2567" w:type="dxa"/>
          </w:tcPr>
          <w:p>
            <w:pPr>
              <w:pStyle w:val="TableParagraph"/>
              <w:spacing w:before="24"/>
              <w:ind w:left="1141"/>
              <w:rPr>
                <w:rFonts w:ascii="Times New Roman"/>
                <w:sz w:val="23"/>
              </w:rPr>
            </w:pPr>
            <w:r>
              <w:rPr>
                <w:rFonts w:ascii="Times New Roman"/>
                <w:spacing w:val="-5"/>
                <w:w w:val="105"/>
                <w:sz w:val="23"/>
              </w:rPr>
              <w:t>12</w:t>
            </w:r>
          </w:p>
        </w:tc>
        <w:tc>
          <w:tcPr>
            <w:tcW w:w="3142" w:type="dxa"/>
          </w:tcPr>
          <w:p>
            <w:pPr>
              <w:pStyle w:val="TableParagraph"/>
              <w:spacing w:before="24"/>
              <w:ind w:right="371"/>
              <w:jc w:val="center"/>
              <w:rPr>
                <w:rFonts w:ascii="Times New Roman"/>
                <w:sz w:val="23"/>
              </w:rPr>
            </w:pPr>
            <w:r>
              <w:rPr>
                <w:rFonts w:ascii="Times New Roman"/>
                <w:spacing w:val="-5"/>
                <w:w w:val="105"/>
                <w:sz w:val="23"/>
              </w:rPr>
              <w:t>13</w:t>
            </w:r>
          </w:p>
        </w:tc>
        <w:tc>
          <w:tcPr>
            <w:tcW w:w="1315" w:type="dxa"/>
          </w:tcPr>
          <w:p>
            <w:pPr>
              <w:pStyle w:val="TableParagraph"/>
              <w:spacing w:before="24"/>
              <w:ind w:left="12" w:right="1"/>
              <w:jc w:val="center"/>
              <w:rPr>
                <w:rFonts w:ascii="Times New Roman"/>
                <w:sz w:val="23"/>
              </w:rPr>
            </w:pPr>
            <w:r>
              <w:rPr>
                <w:rFonts w:ascii="Times New Roman"/>
                <w:spacing w:val="-5"/>
                <w:w w:val="105"/>
                <w:sz w:val="23"/>
              </w:rPr>
              <w:t>25</w:t>
            </w:r>
          </w:p>
        </w:tc>
      </w:tr>
      <w:tr>
        <w:trPr>
          <w:trHeight w:val="305" w:hRule="atLeast"/>
        </w:trPr>
        <w:tc>
          <w:tcPr>
            <w:tcW w:w="1632" w:type="dxa"/>
            <w:tcBorders>
              <w:bottom w:val="single" w:sz="4" w:space="0" w:color="000000"/>
            </w:tcBorders>
          </w:tcPr>
          <w:p>
            <w:pPr>
              <w:pStyle w:val="TableParagraph"/>
              <w:spacing w:line="258" w:lineRule="exact" w:before="27"/>
              <w:ind w:left="64"/>
              <w:rPr>
                <w:rFonts w:ascii="Times New Roman"/>
                <w:sz w:val="23"/>
              </w:rPr>
            </w:pPr>
            <w:r>
              <w:rPr>
                <w:rFonts w:ascii="Times New Roman"/>
                <w:spacing w:val="-2"/>
                <w:w w:val="105"/>
                <w:sz w:val="23"/>
              </w:rPr>
              <w:t>Total</w:t>
            </w:r>
          </w:p>
        </w:tc>
        <w:tc>
          <w:tcPr>
            <w:tcW w:w="2567" w:type="dxa"/>
            <w:tcBorders>
              <w:bottom w:val="single" w:sz="4" w:space="0" w:color="000000"/>
            </w:tcBorders>
          </w:tcPr>
          <w:p>
            <w:pPr>
              <w:pStyle w:val="TableParagraph"/>
              <w:spacing w:line="258" w:lineRule="exact" w:before="27"/>
              <w:ind w:left="1141"/>
              <w:rPr>
                <w:rFonts w:ascii="Times New Roman"/>
                <w:sz w:val="23"/>
              </w:rPr>
            </w:pPr>
            <w:r>
              <w:rPr>
                <w:rFonts w:ascii="Times New Roman"/>
                <w:spacing w:val="-5"/>
                <w:w w:val="105"/>
                <w:sz w:val="23"/>
              </w:rPr>
              <w:t>20</w:t>
            </w:r>
          </w:p>
        </w:tc>
        <w:tc>
          <w:tcPr>
            <w:tcW w:w="3142" w:type="dxa"/>
            <w:tcBorders>
              <w:bottom w:val="single" w:sz="4" w:space="0" w:color="000000"/>
            </w:tcBorders>
          </w:tcPr>
          <w:p>
            <w:pPr>
              <w:pStyle w:val="TableParagraph"/>
              <w:spacing w:line="258" w:lineRule="exact" w:before="27"/>
              <w:ind w:right="371"/>
              <w:jc w:val="center"/>
              <w:rPr>
                <w:rFonts w:ascii="Times New Roman"/>
                <w:sz w:val="23"/>
              </w:rPr>
            </w:pPr>
            <w:r>
              <w:rPr>
                <w:rFonts w:ascii="Times New Roman"/>
                <w:spacing w:val="-5"/>
                <w:w w:val="105"/>
                <w:sz w:val="23"/>
              </w:rPr>
              <w:t>20</w:t>
            </w:r>
          </w:p>
        </w:tc>
        <w:tc>
          <w:tcPr>
            <w:tcW w:w="1315" w:type="dxa"/>
            <w:tcBorders>
              <w:bottom w:val="single" w:sz="4" w:space="0" w:color="000000"/>
            </w:tcBorders>
          </w:tcPr>
          <w:p>
            <w:pPr>
              <w:pStyle w:val="TableParagraph"/>
              <w:spacing w:line="258" w:lineRule="exact" w:before="27"/>
              <w:ind w:left="12" w:right="1"/>
              <w:jc w:val="center"/>
              <w:rPr>
                <w:rFonts w:ascii="Times New Roman"/>
                <w:sz w:val="23"/>
              </w:rPr>
            </w:pPr>
            <w:r>
              <w:rPr>
                <w:rFonts w:ascii="Times New Roman"/>
                <w:spacing w:val="-5"/>
                <w:w w:val="105"/>
                <w:sz w:val="23"/>
              </w:rPr>
              <w:t>40</w:t>
            </w:r>
          </w:p>
        </w:tc>
      </w:tr>
    </w:tbl>
    <w:p>
      <w:pPr>
        <w:pStyle w:val="BodyText"/>
        <w:spacing w:before="125"/>
        <w:ind w:left="841"/>
        <w:jc w:val="both"/>
      </w:pPr>
      <w:r>
        <w:rPr>
          <w:w w:val="105"/>
        </w:rPr>
        <w:t>Table</w:t>
      </w:r>
      <w:r>
        <w:rPr>
          <w:spacing w:val="-16"/>
          <w:w w:val="105"/>
        </w:rPr>
        <w:t> </w:t>
      </w:r>
      <w:r>
        <w:rPr>
          <w:w w:val="105"/>
        </w:rPr>
        <w:t>4.3</w:t>
      </w:r>
      <w:r>
        <w:rPr>
          <w:spacing w:val="-2"/>
          <w:w w:val="105"/>
        </w:rPr>
        <w:t> </w:t>
      </w:r>
      <w:r>
        <w:rPr>
          <w:w w:val="105"/>
        </w:rPr>
        <w:t>showed</w:t>
      </w:r>
      <w:r>
        <w:rPr>
          <w:spacing w:val="-8"/>
          <w:w w:val="105"/>
        </w:rPr>
        <w:t> </w:t>
      </w:r>
      <w:r>
        <w:rPr>
          <w:w w:val="105"/>
        </w:rPr>
        <w:t>cross</w:t>
      </w:r>
      <w:r>
        <w:rPr>
          <w:spacing w:val="-15"/>
          <w:w w:val="105"/>
        </w:rPr>
        <w:t> </w:t>
      </w:r>
      <w:r>
        <w:rPr>
          <w:w w:val="105"/>
        </w:rPr>
        <w:t>tabulation</w:t>
      </w:r>
      <w:r>
        <w:rPr>
          <w:spacing w:val="-6"/>
          <w:w w:val="105"/>
        </w:rPr>
        <w:t> </w:t>
      </w:r>
      <w:r>
        <w:rPr>
          <w:w w:val="105"/>
        </w:rPr>
        <w:t>of</w:t>
      </w:r>
      <w:r>
        <w:rPr>
          <w:spacing w:val="-4"/>
          <w:w w:val="105"/>
        </w:rPr>
        <w:t> </w:t>
      </w:r>
      <w:r>
        <w:rPr>
          <w:w w:val="105"/>
        </w:rPr>
        <w:t>gender</w:t>
      </w:r>
      <w:r>
        <w:rPr>
          <w:spacing w:val="-5"/>
          <w:w w:val="105"/>
        </w:rPr>
        <w:t> </w:t>
      </w:r>
      <w:r>
        <w:rPr>
          <w:w w:val="105"/>
        </w:rPr>
        <w:t>distribution</w:t>
      </w:r>
      <w:r>
        <w:rPr>
          <w:spacing w:val="-14"/>
          <w:w w:val="105"/>
        </w:rPr>
        <w:t> </w:t>
      </w:r>
      <w:r>
        <w:rPr>
          <w:w w:val="105"/>
        </w:rPr>
        <w:t>across</w:t>
      </w:r>
      <w:r>
        <w:rPr>
          <w:spacing w:val="-11"/>
          <w:w w:val="105"/>
        </w:rPr>
        <w:t> </w:t>
      </w:r>
      <w:r>
        <w:rPr>
          <w:w w:val="105"/>
        </w:rPr>
        <w:t>the</w:t>
      </w:r>
      <w:r>
        <w:rPr>
          <w:spacing w:val="-9"/>
          <w:w w:val="105"/>
        </w:rPr>
        <w:t> </w:t>
      </w:r>
      <w:r>
        <w:rPr>
          <w:w w:val="105"/>
        </w:rPr>
        <w:t>two</w:t>
      </w:r>
      <w:r>
        <w:rPr>
          <w:spacing w:val="-8"/>
          <w:w w:val="105"/>
        </w:rPr>
        <w:t> </w:t>
      </w:r>
      <w:r>
        <w:rPr>
          <w:w w:val="105"/>
        </w:rPr>
        <w:t>study</w:t>
      </w:r>
      <w:r>
        <w:rPr>
          <w:spacing w:val="-8"/>
          <w:w w:val="105"/>
        </w:rPr>
        <w:t> </w:t>
      </w:r>
      <w:r>
        <w:rPr>
          <w:spacing w:val="-2"/>
          <w:w w:val="105"/>
        </w:rPr>
        <w:t>groups.</w:t>
      </w:r>
    </w:p>
    <w:p>
      <w:pPr>
        <w:pStyle w:val="BodyText"/>
      </w:pPr>
    </w:p>
    <w:p>
      <w:pPr>
        <w:pStyle w:val="BodyText"/>
      </w:pPr>
    </w:p>
    <w:p>
      <w:pPr>
        <w:pStyle w:val="BodyText"/>
        <w:spacing w:before="51"/>
      </w:pPr>
    </w:p>
    <w:p>
      <w:pPr>
        <w:pStyle w:val="Heading4"/>
        <w:numPr>
          <w:ilvl w:val="2"/>
          <w:numId w:val="24"/>
        </w:numPr>
        <w:tabs>
          <w:tab w:pos="1436" w:val="left" w:leader="none"/>
        </w:tabs>
        <w:spacing w:line="240" w:lineRule="auto" w:before="0" w:after="0"/>
        <w:ind w:left="1436" w:right="0" w:hanging="595"/>
        <w:jc w:val="left"/>
      </w:pPr>
      <w:r>
        <w:rPr/>
        <w:t>Hypotheses</w:t>
      </w:r>
      <w:r>
        <w:rPr>
          <w:spacing w:val="39"/>
        </w:rPr>
        <w:t> </w:t>
      </w:r>
      <w:r>
        <w:rPr>
          <w:spacing w:val="-2"/>
        </w:rPr>
        <w:t>Testing</w:t>
      </w:r>
    </w:p>
    <w:p>
      <w:pPr>
        <w:pStyle w:val="BodyText"/>
        <w:spacing w:before="19"/>
        <w:rPr>
          <w:b/>
        </w:rPr>
      </w:pPr>
    </w:p>
    <w:p>
      <w:pPr>
        <w:pStyle w:val="BodyText"/>
        <w:spacing w:line="499" w:lineRule="auto"/>
        <w:ind w:left="841" w:right="1437"/>
        <w:jc w:val="both"/>
      </w:pPr>
      <w:r>
        <w:rPr>
          <w:b/>
          <w:w w:val="105"/>
        </w:rPr>
        <w:t>Hypothesis</w:t>
      </w:r>
      <w:r>
        <w:rPr>
          <w:b/>
          <w:w w:val="105"/>
        </w:rPr>
        <w:t> One:</w:t>
      </w:r>
      <w:r>
        <w:rPr>
          <w:b/>
          <w:w w:val="105"/>
        </w:rPr>
        <w:t> </w:t>
      </w:r>
      <w:r>
        <w:rPr>
          <w:w w:val="105"/>
        </w:rPr>
        <w:t>The</w:t>
      </w:r>
      <w:r>
        <w:rPr>
          <w:w w:val="105"/>
        </w:rPr>
        <w:t> null</w:t>
      </w:r>
      <w:r>
        <w:rPr>
          <w:w w:val="105"/>
        </w:rPr>
        <w:t> hypothesis</w:t>
      </w:r>
      <w:r>
        <w:rPr>
          <w:w w:val="105"/>
        </w:rPr>
        <w:t> statesthat</w:t>
      </w:r>
      <w:r>
        <w:rPr>
          <w:spacing w:val="40"/>
          <w:w w:val="105"/>
        </w:rPr>
        <w:t> </w:t>
      </w:r>
      <w:r>
        <w:rPr>
          <w:color w:val="333333"/>
          <w:w w:val="105"/>
        </w:rPr>
        <w:t>there</w:t>
      </w:r>
      <w:r>
        <w:rPr>
          <w:color w:val="333333"/>
          <w:w w:val="105"/>
        </w:rPr>
        <w:t> is</w:t>
      </w:r>
      <w:r>
        <w:rPr>
          <w:color w:val="333333"/>
          <w:w w:val="105"/>
        </w:rPr>
        <w:t> no</w:t>
      </w:r>
      <w:r>
        <w:rPr>
          <w:color w:val="333333"/>
          <w:w w:val="105"/>
        </w:rPr>
        <w:t> significant</w:t>
      </w:r>
      <w:r>
        <w:rPr>
          <w:color w:val="333333"/>
          <w:w w:val="105"/>
        </w:rPr>
        <w:t> effect</w:t>
      </w:r>
      <w:r>
        <w:rPr>
          <w:color w:val="333333"/>
          <w:spacing w:val="40"/>
          <w:w w:val="105"/>
        </w:rPr>
        <w:t> </w:t>
      </w:r>
      <w:r>
        <w:rPr>
          <w:color w:val="333333"/>
          <w:w w:val="105"/>
        </w:rPr>
        <w:t>of Cognitive Restructuring on Fear of social interactions among secondary school students in Kaduna Metropolis, Nigeria. Result of the</w:t>
      </w:r>
      <w:r>
        <w:rPr>
          <w:color w:val="333333"/>
          <w:spacing w:val="-1"/>
          <w:w w:val="105"/>
        </w:rPr>
        <w:t> </w:t>
      </w:r>
      <w:r>
        <w:rPr>
          <w:color w:val="333333"/>
          <w:w w:val="105"/>
        </w:rPr>
        <w:t>analysis</w:t>
      </w:r>
      <w:r>
        <w:rPr>
          <w:color w:val="333333"/>
          <w:spacing w:val="-2"/>
          <w:w w:val="105"/>
        </w:rPr>
        <w:t> </w:t>
      </w:r>
      <w:r>
        <w:rPr>
          <w:color w:val="333333"/>
          <w:w w:val="105"/>
        </w:rPr>
        <w:t>is presented in table</w:t>
      </w:r>
      <w:r>
        <w:rPr>
          <w:color w:val="333333"/>
          <w:spacing w:val="-1"/>
          <w:w w:val="105"/>
        </w:rPr>
        <w:t> </w:t>
      </w:r>
      <w:r>
        <w:rPr>
          <w:color w:val="333333"/>
          <w:w w:val="105"/>
        </w:rPr>
        <w:t>4.4</w:t>
      </w:r>
    </w:p>
    <w:p>
      <w:pPr>
        <w:pStyle w:val="Heading4"/>
        <w:spacing w:line="288" w:lineRule="auto" w:before="13"/>
        <w:ind w:right="1446"/>
        <w:jc w:val="both"/>
      </w:pPr>
      <w:r>
        <w:rPr>
          <w:color w:val="333333"/>
          <w:w w:val="105"/>
        </w:rPr>
        <w:t>Table 4.4: Paired sample t-test on the effect of Cognitive Restructuring on Fear of social interactions among secondary school students.</w:t>
      </w:r>
    </w:p>
    <w:p>
      <w:pPr>
        <w:pStyle w:val="BodyText"/>
        <w:spacing w:line="20" w:lineRule="exact"/>
        <w:ind w:left="841"/>
        <w:rPr>
          <w:sz w:val="2"/>
        </w:rPr>
      </w:pPr>
      <w:r>
        <w:rPr>
          <w:sz w:val="2"/>
        </w:rPr>
        <mc:AlternateContent>
          <mc:Choice Requires="wps">
            <w:drawing>
              <wp:inline distT="0" distB="0" distL="0" distR="0">
                <wp:extent cx="5627370" cy="5080"/>
                <wp:effectExtent l="0" t="0" r="0" b="0"/>
                <wp:docPr id="26" name="Group 26"/>
                <wp:cNvGraphicFramePr>
                  <a:graphicFrameLocks/>
                </wp:cNvGraphicFramePr>
                <a:graphic>
                  <a:graphicData uri="http://schemas.microsoft.com/office/word/2010/wordprocessingGroup">
                    <wpg:wgp>
                      <wpg:cNvPr id="26" name="Group 26"/>
                      <wpg:cNvGrpSpPr/>
                      <wpg:grpSpPr>
                        <a:xfrm>
                          <a:off x="0" y="0"/>
                          <a:ext cx="5627370" cy="5080"/>
                          <a:chExt cx="5627370" cy="5080"/>
                        </a:xfrm>
                      </wpg:grpSpPr>
                      <wps:wsp>
                        <wps:cNvPr id="27" name="Graphic 27"/>
                        <wps:cNvSpPr/>
                        <wps:spPr>
                          <a:xfrm>
                            <a:off x="0" y="0"/>
                            <a:ext cx="5627370" cy="5080"/>
                          </a:xfrm>
                          <a:custGeom>
                            <a:avLst/>
                            <a:gdLst/>
                            <a:ahLst/>
                            <a:cxnLst/>
                            <a:rect l="l" t="t" r="r" b="b"/>
                            <a:pathLst>
                              <a:path w="5627370" h="5080">
                                <a:moveTo>
                                  <a:pt x="859840" y="0"/>
                                </a:moveTo>
                                <a:lnTo>
                                  <a:pt x="0" y="0"/>
                                </a:lnTo>
                                <a:lnTo>
                                  <a:pt x="0" y="4572"/>
                                </a:lnTo>
                                <a:lnTo>
                                  <a:pt x="859840" y="4572"/>
                                </a:lnTo>
                                <a:lnTo>
                                  <a:pt x="859840" y="0"/>
                                </a:lnTo>
                                <a:close/>
                              </a:path>
                              <a:path w="5627370" h="5080">
                                <a:moveTo>
                                  <a:pt x="2305481" y="0"/>
                                </a:moveTo>
                                <a:lnTo>
                                  <a:pt x="2305481" y="0"/>
                                </a:lnTo>
                                <a:lnTo>
                                  <a:pt x="859917" y="0"/>
                                </a:lnTo>
                                <a:lnTo>
                                  <a:pt x="859917" y="4572"/>
                                </a:lnTo>
                                <a:lnTo>
                                  <a:pt x="2305481" y="4572"/>
                                </a:lnTo>
                                <a:lnTo>
                                  <a:pt x="2305481" y="0"/>
                                </a:lnTo>
                                <a:close/>
                              </a:path>
                              <a:path w="5627370" h="5080">
                                <a:moveTo>
                                  <a:pt x="3092551" y="0"/>
                                </a:moveTo>
                                <a:lnTo>
                                  <a:pt x="2310130" y="0"/>
                                </a:lnTo>
                                <a:lnTo>
                                  <a:pt x="2305558" y="0"/>
                                </a:lnTo>
                                <a:lnTo>
                                  <a:pt x="2305558" y="4572"/>
                                </a:lnTo>
                                <a:lnTo>
                                  <a:pt x="2310130" y="4572"/>
                                </a:lnTo>
                                <a:lnTo>
                                  <a:pt x="3092551" y="4572"/>
                                </a:lnTo>
                                <a:lnTo>
                                  <a:pt x="3092551" y="0"/>
                                </a:lnTo>
                                <a:close/>
                              </a:path>
                              <a:path w="5627370" h="5080">
                                <a:moveTo>
                                  <a:pt x="3943210" y="0"/>
                                </a:moveTo>
                                <a:lnTo>
                                  <a:pt x="3938701" y="0"/>
                                </a:lnTo>
                                <a:lnTo>
                                  <a:pt x="3097149" y="0"/>
                                </a:lnTo>
                                <a:lnTo>
                                  <a:pt x="3092577" y="0"/>
                                </a:lnTo>
                                <a:lnTo>
                                  <a:pt x="3092577" y="4572"/>
                                </a:lnTo>
                                <a:lnTo>
                                  <a:pt x="3097149" y="4572"/>
                                </a:lnTo>
                                <a:lnTo>
                                  <a:pt x="3938651" y="4572"/>
                                </a:lnTo>
                                <a:lnTo>
                                  <a:pt x="3943210" y="4572"/>
                                </a:lnTo>
                                <a:lnTo>
                                  <a:pt x="3943210" y="0"/>
                                </a:lnTo>
                                <a:close/>
                              </a:path>
                              <a:path w="5627370" h="5080">
                                <a:moveTo>
                                  <a:pt x="4963642" y="0"/>
                                </a:moveTo>
                                <a:lnTo>
                                  <a:pt x="4364101" y="0"/>
                                </a:lnTo>
                                <a:lnTo>
                                  <a:pt x="4359580" y="0"/>
                                </a:lnTo>
                                <a:lnTo>
                                  <a:pt x="3943223" y="0"/>
                                </a:lnTo>
                                <a:lnTo>
                                  <a:pt x="3943223" y="4572"/>
                                </a:lnTo>
                                <a:lnTo>
                                  <a:pt x="4359529" y="4572"/>
                                </a:lnTo>
                                <a:lnTo>
                                  <a:pt x="4364101" y="4572"/>
                                </a:lnTo>
                                <a:lnTo>
                                  <a:pt x="4963642" y="4572"/>
                                </a:lnTo>
                                <a:lnTo>
                                  <a:pt x="4963642" y="0"/>
                                </a:lnTo>
                                <a:close/>
                              </a:path>
                              <a:path w="5627370" h="5080">
                                <a:moveTo>
                                  <a:pt x="4968227" y="0"/>
                                </a:moveTo>
                                <a:lnTo>
                                  <a:pt x="4963668" y="0"/>
                                </a:lnTo>
                                <a:lnTo>
                                  <a:pt x="4963668" y="4572"/>
                                </a:lnTo>
                                <a:lnTo>
                                  <a:pt x="4968227" y="4572"/>
                                </a:lnTo>
                                <a:lnTo>
                                  <a:pt x="4968227" y="0"/>
                                </a:lnTo>
                                <a:close/>
                              </a:path>
                              <a:path w="5627370" h="5080">
                                <a:moveTo>
                                  <a:pt x="5626913" y="0"/>
                                </a:moveTo>
                                <a:lnTo>
                                  <a:pt x="4968240" y="0"/>
                                </a:lnTo>
                                <a:lnTo>
                                  <a:pt x="4968240" y="4572"/>
                                </a:lnTo>
                                <a:lnTo>
                                  <a:pt x="5626913" y="4572"/>
                                </a:lnTo>
                                <a:lnTo>
                                  <a:pt x="56269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19" coordorigin="0,0" coordsize="8862,8">
                <v:shape style="position:absolute;left:0;top:0;width:8862;height:8" id="docshape20" coordorigin="0,0" coordsize="8862,8" path="m1354,0l0,0,0,7,1354,7,1354,0xm3631,0l2788,0,2781,0,2781,0,1361,0,1354,0,1354,7,1361,7,2781,7,2781,7,2788,7,3631,7,3631,0xm4870,0l3638,0,3631,0,3631,7,3638,7,4870,7,4870,0xm6210,0l6203,0,6203,0,4877,0,4870,0,4870,7,4877,7,6203,7,6203,7,6210,7,6210,0xm7817,0l6873,0,6865,0,6865,0,6210,0,6210,7,6865,7,6865,7,6873,7,7817,7,7817,0xm7824,0l7817,0,7817,7,7824,7,7824,0xm8861,0l7824,0,7824,7,8861,7,8861,0xe" filled="true" fillcolor="#000000" stroked="false">
                  <v:path arrowok="t"/>
                  <v:fill type="solid"/>
                </v:shape>
              </v:group>
            </w:pict>
          </mc:Fallback>
        </mc:AlternateContent>
      </w:r>
      <w:r>
        <w:rPr>
          <w:sz w:val="2"/>
        </w:rPr>
      </w:r>
    </w:p>
    <w:p>
      <w:pPr>
        <w:tabs>
          <w:tab w:pos="3729" w:val="left" w:leader="none"/>
          <w:tab w:pos="4580" w:val="left" w:leader="none"/>
          <w:tab w:pos="5819" w:val="left" w:leader="none"/>
          <w:tab w:pos="7152" w:val="left" w:leader="none"/>
        </w:tabs>
        <w:spacing w:before="0"/>
        <w:ind w:left="949" w:right="0" w:firstLine="0"/>
        <w:jc w:val="both"/>
        <w:rPr>
          <w:b/>
          <w:sz w:val="23"/>
        </w:rPr>
      </w:pPr>
      <w:r>
        <w:rPr/>
        <mc:AlternateContent>
          <mc:Choice Requires="wps">
            <w:drawing>
              <wp:anchor distT="0" distB="0" distL="0" distR="0" allowOverlap="1" layoutInCell="1" locked="0" behindDoc="0" simplePos="0" relativeHeight="15737344">
                <wp:simplePos x="0" y="0"/>
                <wp:positionH relativeFrom="page">
                  <wp:posOffset>1372489</wp:posOffset>
                </wp:positionH>
                <wp:positionV relativeFrom="paragraph">
                  <wp:posOffset>164776</wp:posOffset>
                </wp:positionV>
                <wp:extent cx="5627370" cy="508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5627370" cy="5080"/>
                        </a:xfrm>
                        <a:custGeom>
                          <a:avLst/>
                          <a:gdLst/>
                          <a:ahLst/>
                          <a:cxnLst/>
                          <a:rect l="l" t="t" r="r" b="b"/>
                          <a:pathLst>
                            <a:path w="5627370" h="5080">
                              <a:moveTo>
                                <a:pt x="859840" y="0"/>
                              </a:moveTo>
                              <a:lnTo>
                                <a:pt x="0" y="0"/>
                              </a:lnTo>
                              <a:lnTo>
                                <a:pt x="0" y="4559"/>
                              </a:lnTo>
                              <a:lnTo>
                                <a:pt x="859840" y="4559"/>
                              </a:lnTo>
                              <a:lnTo>
                                <a:pt x="859840" y="0"/>
                              </a:lnTo>
                              <a:close/>
                            </a:path>
                            <a:path w="5627370" h="5080">
                              <a:moveTo>
                                <a:pt x="2305481" y="0"/>
                              </a:moveTo>
                              <a:lnTo>
                                <a:pt x="2305481" y="0"/>
                              </a:lnTo>
                              <a:lnTo>
                                <a:pt x="859917" y="0"/>
                              </a:lnTo>
                              <a:lnTo>
                                <a:pt x="859917" y="4559"/>
                              </a:lnTo>
                              <a:lnTo>
                                <a:pt x="2305481" y="4559"/>
                              </a:lnTo>
                              <a:lnTo>
                                <a:pt x="2305481" y="0"/>
                              </a:lnTo>
                              <a:close/>
                            </a:path>
                            <a:path w="5627370" h="5080">
                              <a:moveTo>
                                <a:pt x="3092551" y="0"/>
                              </a:moveTo>
                              <a:lnTo>
                                <a:pt x="2310130" y="0"/>
                              </a:lnTo>
                              <a:lnTo>
                                <a:pt x="2305558" y="0"/>
                              </a:lnTo>
                              <a:lnTo>
                                <a:pt x="2305558" y="4559"/>
                              </a:lnTo>
                              <a:lnTo>
                                <a:pt x="2310130" y="4559"/>
                              </a:lnTo>
                              <a:lnTo>
                                <a:pt x="3092551" y="4559"/>
                              </a:lnTo>
                              <a:lnTo>
                                <a:pt x="3092551" y="0"/>
                              </a:lnTo>
                              <a:close/>
                            </a:path>
                            <a:path w="5627370" h="5080">
                              <a:moveTo>
                                <a:pt x="3943210" y="0"/>
                              </a:moveTo>
                              <a:lnTo>
                                <a:pt x="3938701" y="0"/>
                              </a:lnTo>
                              <a:lnTo>
                                <a:pt x="3097149" y="0"/>
                              </a:lnTo>
                              <a:lnTo>
                                <a:pt x="3092577" y="0"/>
                              </a:lnTo>
                              <a:lnTo>
                                <a:pt x="3092577" y="4559"/>
                              </a:lnTo>
                              <a:lnTo>
                                <a:pt x="3097149" y="4559"/>
                              </a:lnTo>
                              <a:lnTo>
                                <a:pt x="3938651" y="4559"/>
                              </a:lnTo>
                              <a:lnTo>
                                <a:pt x="3943210" y="4559"/>
                              </a:lnTo>
                              <a:lnTo>
                                <a:pt x="3943210" y="0"/>
                              </a:lnTo>
                              <a:close/>
                            </a:path>
                            <a:path w="5627370" h="5080">
                              <a:moveTo>
                                <a:pt x="4963642" y="0"/>
                              </a:moveTo>
                              <a:lnTo>
                                <a:pt x="4364101" y="0"/>
                              </a:lnTo>
                              <a:lnTo>
                                <a:pt x="4359580" y="0"/>
                              </a:lnTo>
                              <a:lnTo>
                                <a:pt x="3943223" y="0"/>
                              </a:lnTo>
                              <a:lnTo>
                                <a:pt x="3943223" y="4559"/>
                              </a:lnTo>
                              <a:lnTo>
                                <a:pt x="4359529" y="4559"/>
                              </a:lnTo>
                              <a:lnTo>
                                <a:pt x="4364101" y="4559"/>
                              </a:lnTo>
                              <a:lnTo>
                                <a:pt x="4963642" y="4559"/>
                              </a:lnTo>
                              <a:lnTo>
                                <a:pt x="4963642" y="0"/>
                              </a:lnTo>
                              <a:close/>
                            </a:path>
                            <a:path w="5627370" h="5080">
                              <a:moveTo>
                                <a:pt x="4968227" y="0"/>
                              </a:moveTo>
                              <a:lnTo>
                                <a:pt x="4963668" y="0"/>
                              </a:lnTo>
                              <a:lnTo>
                                <a:pt x="4963668" y="4559"/>
                              </a:lnTo>
                              <a:lnTo>
                                <a:pt x="4968227" y="4559"/>
                              </a:lnTo>
                              <a:lnTo>
                                <a:pt x="4968227" y="0"/>
                              </a:lnTo>
                              <a:close/>
                            </a:path>
                            <a:path w="5627370" h="5080">
                              <a:moveTo>
                                <a:pt x="5626913" y="0"/>
                              </a:moveTo>
                              <a:lnTo>
                                <a:pt x="4968240" y="0"/>
                              </a:lnTo>
                              <a:lnTo>
                                <a:pt x="4968240" y="4559"/>
                              </a:lnTo>
                              <a:lnTo>
                                <a:pt x="5626913" y="4559"/>
                              </a:lnTo>
                              <a:lnTo>
                                <a:pt x="562691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8.070007pt;margin-top:12.974509pt;width:443.1pt;height:.4pt;mso-position-horizontal-relative:page;mso-position-vertical-relative:paragraph;z-index:15737344" id="docshape21" coordorigin="2161,259" coordsize="8862,8" path="m3515,259l2161,259,2161,267,3515,267,3515,259xm5792,259l4949,259,4942,259,4942,259,3523,259,3516,259,3516,267,3523,267,4942,267,4942,267,4949,267,5792,267,5792,259xm7032,259l5799,259,5792,259,5792,267,5799,267,7032,267,7032,259xm8371,259l8364,259,8364,259,7039,259,7032,259,7032,267,7039,267,8364,267,8364,267,8371,267,8371,259xm9978,259l9034,259,9027,259,9027,259,8371,259,8371,267,9027,267,9027,267,9034,267,9978,267,9978,259xm9985,259l9978,259,9978,267,9985,267,9985,259xm11023,259l9985,259,9985,267,11023,267,11023,259xe" filled="true" fillcolor="#000000" stroked="false">
                <v:path arrowok="t"/>
                <v:fill type="solid"/>
                <w10:wrap type="none"/>
              </v:shape>
            </w:pict>
          </mc:Fallback>
        </mc:AlternateContent>
      </w:r>
      <w:r>
        <w:rPr>
          <w:b/>
          <w:w w:val="105"/>
          <w:sz w:val="23"/>
        </w:rPr>
        <w:t>Variable</w:t>
      </w:r>
      <w:r>
        <w:rPr>
          <w:b/>
          <w:spacing w:val="63"/>
          <w:w w:val="150"/>
          <w:sz w:val="23"/>
        </w:rPr>
        <w:t>   </w:t>
      </w:r>
      <w:r>
        <w:rPr>
          <w:b/>
          <w:spacing w:val="-4"/>
          <w:w w:val="105"/>
          <w:sz w:val="23"/>
        </w:rPr>
        <w:t>Tests</w:t>
      </w:r>
      <w:r>
        <w:rPr>
          <w:b/>
          <w:sz w:val="23"/>
        </w:rPr>
        <w:tab/>
      </w:r>
      <w:r>
        <w:rPr>
          <w:b/>
          <w:spacing w:val="-10"/>
          <w:w w:val="105"/>
          <w:sz w:val="23"/>
        </w:rPr>
        <w:t>N</w:t>
      </w:r>
      <w:r>
        <w:rPr>
          <w:b/>
          <w:sz w:val="23"/>
        </w:rPr>
        <w:tab/>
      </w:r>
      <w:r>
        <w:rPr>
          <w:b/>
          <w:spacing w:val="-4"/>
          <w:w w:val="105"/>
          <w:sz w:val="23"/>
        </w:rPr>
        <w:t>Mean</w:t>
      </w:r>
      <w:r>
        <w:rPr>
          <w:b/>
          <w:sz w:val="23"/>
        </w:rPr>
        <w:tab/>
      </w:r>
      <w:r>
        <w:rPr>
          <w:b/>
          <w:spacing w:val="-5"/>
          <w:w w:val="105"/>
          <w:sz w:val="23"/>
        </w:rPr>
        <w:t>SD</w:t>
      </w:r>
      <w:r>
        <w:rPr>
          <w:b/>
          <w:sz w:val="23"/>
        </w:rPr>
        <w:tab/>
      </w:r>
      <w:r>
        <w:rPr>
          <w:b/>
          <w:w w:val="105"/>
          <w:sz w:val="23"/>
        </w:rPr>
        <w:t>df</w:t>
      </w:r>
      <w:r>
        <w:rPr>
          <w:b/>
          <w:spacing w:val="61"/>
          <w:w w:val="150"/>
          <w:sz w:val="23"/>
        </w:rPr>
        <w:t>   </w:t>
      </w:r>
      <w:r>
        <w:rPr>
          <w:b/>
          <w:w w:val="105"/>
          <w:sz w:val="23"/>
        </w:rPr>
        <w:t>t-cal</w:t>
      </w:r>
      <w:r>
        <w:rPr>
          <w:b/>
          <w:spacing w:val="78"/>
          <w:w w:val="150"/>
          <w:sz w:val="23"/>
        </w:rPr>
        <w:t>   </w:t>
      </w:r>
      <w:r>
        <w:rPr>
          <w:b/>
          <w:spacing w:val="-10"/>
          <w:w w:val="105"/>
          <w:sz w:val="23"/>
        </w:rPr>
        <w:t>P</w:t>
      </w:r>
    </w:p>
    <w:p>
      <w:pPr>
        <w:pStyle w:val="BodyText"/>
        <w:spacing w:before="3"/>
        <w:ind w:left="2534"/>
        <w:jc w:val="both"/>
      </w:pPr>
      <w:r>
        <w:rPr>
          <w:w w:val="105"/>
        </w:rPr>
        <w:t>Pre-test</w:t>
      </w:r>
      <w:r>
        <w:rPr>
          <w:spacing w:val="69"/>
          <w:w w:val="105"/>
        </w:rPr>
        <w:t>    </w:t>
      </w:r>
      <w:r>
        <w:rPr>
          <w:w w:val="105"/>
        </w:rPr>
        <w:t>20</w:t>
      </w:r>
      <w:r>
        <w:rPr>
          <w:spacing w:val="76"/>
          <w:w w:val="105"/>
        </w:rPr>
        <w:t>    </w:t>
      </w:r>
      <w:r>
        <w:rPr>
          <w:w w:val="105"/>
        </w:rPr>
        <w:t>11.700</w:t>
      </w:r>
      <w:r>
        <w:rPr>
          <w:spacing w:val="55"/>
          <w:w w:val="150"/>
        </w:rPr>
        <w:t>    </w:t>
      </w:r>
      <w:r>
        <w:rPr>
          <w:spacing w:val="-2"/>
          <w:w w:val="105"/>
        </w:rPr>
        <w:t>1.417</w:t>
      </w:r>
    </w:p>
    <w:p>
      <w:pPr>
        <w:spacing w:after="0"/>
        <w:jc w:val="both"/>
        <w:sectPr>
          <w:pgSz w:w="12240" w:h="15840"/>
          <w:pgMar w:header="0" w:footer="1063" w:top="1360" w:bottom="1260" w:left="1320" w:right="0"/>
        </w:sectPr>
      </w:pPr>
    </w:p>
    <w:p>
      <w:pPr>
        <w:pStyle w:val="BodyText"/>
        <w:spacing w:line="254" w:lineRule="auto" w:before="9"/>
        <w:ind w:left="949" w:firstLine="57"/>
      </w:pPr>
      <w:r>
        <w:rPr>
          <w:spacing w:val="-4"/>
          <w:w w:val="105"/>
        </w:rPr>
        <w:t>fear </w:t>
      </w:r>
      <w:r>
        <w:rPr>
          <w:spacing w:val="-2"/>
        </w:rPr>
        <w:t>scores</w:t>
      </w:r>
    </w:p>
    <w:p>
      <w:pPr>
        <w:pStyle w:val="BodyText"/>
        <w:tabs>
          <w:tab w:pos="2202" w:val="left" w:leader="none"/>
          <w:tab w:pos="3052" w:val="left" w:leader="none"/>
          <w:tab w:pos="4834" w:val="right" w:leader="none"/>
        </w:tabs>
        <w:spacing w:before="564"/>
        <w:ind w:left="906"/>
      </w:pPr>
      <w:r>
        <w:rPr/>
        <w:br w:type="column"/>
      </w:r>
      <w:r>
        <w:rPr/>
        <w:t>Post-</w:t>
      </w:r>
      <w:r>
        <w:rPr>
          <w:spacing w:val="-4"/>
        </w:rPr>
        <w:t>test</w:t>
      </w:r>
      <w:r>
        <w:rPr/>
        <w:tab/>
      </w:r>
      <w:r>
        <w:rPr>
          <w:spacing w:val="-5"/>
        </w:rPr>
        <w:t>20</w:t>
      </w:r>
      <w:r>
        <w:rPr/>
        <w:tab/>
      </w:r>
      <w:r>
        <w:rPr>
          <w:spacing w:val="-2"/>
        </w:rPr>
        <w:t>9.450</w:t>
      </w:r>
      <w:r>
        <w:rPr/>
        <w:tab/>
      </w:r>
      <w:r>
        <w:rPr>
          <w:spacing w:val="-4"/>
        </w:rPr>
        <w:t>1.503</w:t>
      </w:r>
    </w:p>
    <w:p>
      <w:pPr>
        <w:pStyle w:val="BodyText"/>
        <w:tabs>
          <w:tab w:pos="1354" w:val="left" w:leader="none"/>
          <w:tab w:pos="2306" w:val="left" w:leader="none"/>
        </w:tabs>
        <w:spacing w:before="9"/>
        <w:ind w:left="692"/>
      </w:pPr>
      <w:r>
        <w:rPr/>
        <w:br w:type="column"/>
      </w:r>
      <w:r>
        <w:rPr>
          <w:spacing w:val="-5"/>
          <w:w w:val="105"/>
        </w:rPr>
        <w:t>19</w:t>
      </w:r>
      <w:r>
        <w:rPr/>
        <w:tab/>
      </w:r>
      <w:r>
        <w:rPr>
          <w:spacing w:val="-2"/>
          <w:w w:val="105"/>
        </w:rPr>
        <w:t>4.530</w:t>
      </w:r>
      <w:r>
        <w:rPr/>
        <w:tab/>
      </w:r>
      <w:r>
        <w:rPr>
          <w:spacing w:val="-4"/>
          <w:w w:val="105"/>
        </w:rPr>
        <w:t>0.001</w:t>
      </w:r>
    </w:p>
    <w:p>
      <w:pPr>
        <w:spacing w:after="0"/>
        <w:sectPr>
          <w:type w:val="continuous"/>
          <w:pgSz w:w="12240" w:h="15840"/>
          <w:pgMar w:header="0" w:footer="1063" w:top="1380" w:bottom="280" w:left="1320" w:right="0"/>
          <w:cols w:num="3" w:equalWidth="0">
            <w:col w:w="1546" w:space="40"/>
            <w:col w:w="4835" w:space="39"/>
            <w:col w:w="4460"/>
          </w:cols>
        </w:sectPr>
      </w:pPr>
    </w:p>
    <w:p>
      <w:pPr>
        <w:pStyle w:val="Heading5"/>
        <w:spacing w:before="348"/>
      </w:pPr>
      <w:r>
        <w:rPr/>
        <mc:AlternateContent>
          <mc:Choice Requires="wps">
            <w:drawing>
              <wp:anchor distT="0" distB="0" distL="0" distR="0" allowOverlap="1" layoutInCell="1" locked="0" behindDoc="0" simplePos="0" relativeHeight="15737856">
                <wp:simplePos x="0" y="0"/>
                <wp:positionH relativeFrom="page">
                  <wp:posOffset>1363345</wp:posOffset>
                </wp:positionH>
                <wp:positionV relativeFrom="paragraph">
                  <wp:posOffset>9815</wp:posOffset>
                </wp:positionV>
                <wp:extent cx="5636260" cy="508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636260" cy="5080"/>
                        </a:xfrm>
                        <a:custGeom>
                          <a:avLst/>
                          <a:gdLst/>
                          <a:ahLst/>
                          <a:cxnLst/>
                          <a:rect l="l" t="t" r="r" b="b"/>
                          <a:pathLst>
                            <a:path w="5636260" h="5080">
                              <a:moveTo>
                                <a:pt x="5636057" y="0"/>
                              </a:moveTo>
                              <a:lnTo>
                                <a:pt x="5636057" y="0"/>
                              </a:lnTo>
                              <a:lnTo>
                                <a:pt x="0" y="0"/>
                              </a:lnTo>
                              <a:lnTo>
                                <a:pt x="0" y="4559"/>
                              </a:lnTo>
                              <a:lnTo>
                                <a:pt x="5636057" y="4559"/>
                              </a:lnTo>
                              <a:lnTo>
                                <a:pt x="56360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7.350006pt;margin-top:.772881pt;width:443.784021pt;height:.359pt;mso-position-horizontal-relative:page;mso-position-vertical-relative:paragraph;z-index:15737856" id="docshape22" filled="true" fillcolor="#000000" stroked="false">
                <v:fill type="solid"/>
                <w10:wrap type="none"/>
              </v:rect>
            </w:pict>
          </mc:Fallback>
        </mc:AlternateContent>
      </w:r>
      <w:r>
        <w:rPr>
          <w:w w:val="105"/>
        </w:rPr>
        <w:t>P&lt;</w:t>
      </w:r>
      <w:r>
        <w:rPr>
          <w:spacing w:val="-5"/>
          <w:w w:val="105"/>
        </w:rPr>
        <w:t> </w:t>
      </w:r>
      <w:r>
        <w:rPr>
          <w:w w:val="105"/>
        </w:rPr>
        <w:t>0.05,</w:t>
      </w:r>
      <w:r>
        <w:rPr>
          <w:spacing w:val="-7"/>
          <w:w w:val="105"/>
        </w:rPr>
        <w:t> </w:t>
      </w:r>
      <w:r>
        <w:rPr>
          <w:w w:val="105"/>
        </w:rPr>
        <w:t>t</w:t>
      </w:r>
      <w:r>
        <w:rPr>
          <w:spacing w:val="-8"/>
          <w:w w:val="105"/>
        </w:rPr>
        <w:t> </w:t>
      </w:r>
      <w:r>
        <w:rPr>
          <w:w w:val="105"/>
        </w:rPr>
        <w:t>computed</w:t>
      </w:r>
      <w:r>
        <w:rPr>
          <w:spacing w:val="-2"/>
          <w:w w:val="105"/>
        </w:rPr>
        <w:t> </w:t>
      </w:r>
      <w:r>
        <w:rPr>
          <w:w w:val="105"/>
        </w:rPr>
        <w:t>&gt;</w:t>
      </w:r>
      <w:r>
        <w:rPr>
          <w:spacing w:val="-5"/>
          <w:w w:val="105"/>
        </w:rPr>
        <w:t> </w:t>
      </w:r>
      <w:r>
        <w:rPr>
          <w:w w:val="105"/>
        </w:rPr>
        <w:t>1.96</w:t>
      </w:r>
      <w:r>
        <w:rPr>
          <w:spacing w:val="-2"/>
          <w:w w:val="105"/>
        </w:rPr>
        <w:t> </w:t>
      </w:r>
      <w:r>
        <w:rPr>
          <w:w w:val="105"/>
        </w:rPr>
        <w:t>at</w:t>
      </w:r>
      <w:r>
        <w:rPr>
          <w:spacing w:val="-7"/>
          <w:w w:val="105"/>
        </w:rPr>
        <w:t> </w:t>
      </w:r>
      <w:r>
        <w:rPr>
          <w:w w:val="105"/>
        </w:rPr>
        <w:t>df</w:t>
      </w:r>
      <w:r>
        <w:rPr>
          <w:spacing w:val="-6"/>
          <w:w w:val="105"/>
        </w:rPr>
        <w:t> </w:t>
      </w:r>
      <w:r>
        <w:rPr>
          <w:spacing w:val="-5"/>
          <w:w w:val="105"/>
        </w:rPr>
        <w:t>19</w:t>
      </w:r>
    </w:p>
    <w:p>
      <w:pPr>
        <w:pStyle w:val="BodyText"/>
        <w:spacing w:line="501" w:lineRule="auto" w:before="484"/>
        <w:ind w:left="841" w:right="1442"/>
        <w:jc w:val="both"/>
      </w:pPr>
      <w:r>
        <w:rPr>
          <w:w w:val="105"/>
        </w:rPr>
        <w:t>Results</w:t>
      </w:r>
      <w:r>
        <w:rPr>
          <w:w w:val="105"/>
        </w:rPr>
        <w:t> of</w:t>
      </w:r>
      <w:r>
        <w:rPr>
          <w:w w:val="105"/>
        </w:rPr>
        <w:t> the</w:t>
      </w:r>
      <w:r>
        <w:rPr>
          <w:w w:val="105"/>
        </w:rPr>
        <w:t> Paired</w:t>
      </w:r>
      <w:r>
        <w:rPr>
          <w:w w:val="105"/>
        </w:rPr>
        <w:t> sample</w:t>
      </w:r>
      <w:r>
        <w:rPr>
          <w:w w:val="105"/>
        </w:rPr>
        <w:t> t-test</w:t>
      </w:r>
      <w:r>
        <w:rPr>
          <w:w w:val="105"/>
        </w:rPr>
        <w:t> statistics</w:t>
      </w:r>
      <w:r>
        <w:rPr>
          <w:w w:val="105"/>
        </w:rPr>
        <w:t> in</w:t>
      </w:r>
      <w:r>
        <w:rPr>
          <w:w w:val="105"/>
        </w:rPr>
        <w:t> table</w:t>
      </w:r>
      <w:r>
        <w:rPr>
          <w:w w:val="105"/>
        </w:rPr>
        <w:t> 4.4</w:t>
      </w:r>
      <w:r>
        <w:rPr>
          <w:w w:val="105"/>
        </w:rPr>
        <w:t> showed</w:t>
      </w:r>
      <w:r>
        <w:rPr>
          <w:w w:val="105"/>
        </w:rPr>
        <w:t> that</w:t>
      </w:r>
      <w:r>
        <w:rPr>
          <w:color w:val="333333"/>
          <w:w w:val="105"/>
        </w:rPr>
        <w:t>Cognitive Restructuring</w:t>
      </w:r>
      <w:r>
        <w:rPr>
          <w:color w:val="333333"/>
          <w:w w:val="105"/>
        </w:rPr>
        <w:t> (CR)</w:t>
      </w:r>
      <w:r>
        <w:rPr>
          <w:color w:val="333333"/>
          <w:w w:val="105"/>
        </w:rPr>
        <w:t> has</w:t>
      </w:r>
      <w:r>
        <w:rPr>
          <w:color w:val="333333"/>
          <w:w w:val="105"/>
        </w:rPr>
        <w:t> significant</w:t>
      </w:r>
      <w:r>
        <w:rPr>
          <w:color w:val="333333"/>
          <w:w w:val="105"/>
        </w:rPr>
        <w:t> effect</w:t>
      </w:r>
      <w:r>
        <w:rPr>
          <w:color w:val="333333"/>
          <w:w w:val="105"/>
        </w:rPr>
        <w:t> on</w:t>
      </w:r>
      <w:r>
        <w:rPr>
          <w:color w:val="333333"/>
          <w:spacing w:val="40"/>
          <w:w w:val="105"/>
        </w:rPr>
        <w:t> </w:t>
      </w:r>
      <w:r>
        <w:rPr>
          <w:color w:val="333333"/>
          <w:w w:val="105"/>
        </w:rPr>
        <w:t>Fearof Social Interactions( t</w:t>
      </w:r>
      <w:r>
        <w:rPr>
          <w:color w:val="333333"/>
          <w:w w:val="105"/>
        </w:rPr>
        <w:t> =</w:t>
      </w:r>
      <w:r>
        <w:rPr>
          <w:color w:val="333333"/>
          <w:w w:val="105"/>
        </w:rPr>
        <w:t> 4.530, p = 0.001). </w:t>
      </w:r>
      <w:r>
        <w:rPr>
          <w:w w:val="105"/>
        </w:rPr>
        <w:t>The mean score of the</w:t>
      </w:r>
      <w:r>
        <w:rPr>
          <w:w w:val="105"/>
        </w:rPr>
        <w:t> participantsFear</w:t>
      </w:r>
      <w:r>
        <w:rPr>
          <w:w w:val="105"/>
        </w:rPr>
        <w:t> of Social Interactionsbefore exposure to the treatment was 11.700</w:t>
      </w:r>
      <w:r>
        <w:rPr>
          <w:spacing w:val="78"/>
          <w:w w:val="105"/>
        </w:rPr>
        <w:t> </w:t>
      </w:r>
      <w:r>
        <w:rPr>
          <w:w w:val="105"/>
        </w:rPr>
        <w:t>and</w:t>
      </w:r>
      <w:r>
        <w:rPr>
          <w:spacing w:val="78"/>
          <w:w w:val="105"/>
        </w:rPr>
        <w:t> </w:t>
      </w:r>
      <w:r>
        <w:rPr>
          <w:w w:val="105"/>
        </w:rPr>
        <w:t>it was reduced</w:t>
      </w:r>
      <w:r>
        <w:rPr>
          <w:spacing w:val="78"/>
          <w:w w:val="105"/>
        </w:rPr>
        <w:t> </w:t>
      </w:r>
      <w:r>
        <w:rPr>
          <w:w w:val="105"/>
        </w:rPr>
        <w:t>to</w:t>
      </w:r>
      <w:r>
        <w:rPr>
          <w:spacing w:val="70"/>
          <w:w w:val="105"/>
        </w:rPr>
        <w:t> </w:t>
      </w:r>
      <w:r>
        <w:rPr>
          <w:w w:val="105"/>
        </w:rPr>
        <w:t>9.450</w:t>
      </w:r>
      <w:r>
        <w:rPr>
          <w:spacing w:val="78"/>
          <w:w w:val="105"/>
        </w:rPr>
        <w:t> </w:t>
      </w:r>
      <w:r>
        <w:rPr>
          <w:w w:val="105"/>
        </w:rPr>
        <w:t>after exposure to the treatment of</w:t>
      </w:r>
      <w:r>
        <w:rPr>
          <w:spacing w:val="4"/>
          <w:w w:val="105"/>
        </w:rPr>
        <w:t> </w:t>
      </w:r>
      <w:r>
        <w:rPr>
          <w:color w:val="333333"/>
          <w:w w:val="105"/>
        </w:rPr>
        <w:t>Cognitive</w:t>
      </w:r>
      <w:r>
        <w:rPr>
          <w:color w:val="333333"/>
          <w:spacing w:val="6"/>
          <w:w w:val="105"/>
        </w:rPr>
        <w:t> </w:t>
      </w:r>
      <w:r>
        <w:rPr>
          <w:color w:val="333333"/>
          <w:w w:val="105"/>
        </w:rPr>
        <w:t>Restructuring</w:t>
      </w:r>
      <w:r>
        <w:rPr>
          <w:w w:val="105"/>
        </w:rPr>
        <w:t>,</w:t>
      </w:r>
      <w:r>
        <w:rPr>
          <w:spacing w:val="9"/>
          <w:w w:val="105"/>
        </w:rPr>
        <w:t> </w:t>
      </w:r>
      <w:r>
        <w:rPr>
          <w:w w:val="105"/>
        </w:rPr>
        <w:t>implying</w:t>
      </w:r>
      <w:r>
        <w:rPr>
          <w:spacing w:val="7"/>
          <w:w w:val="105"/>
        </w:rPr>
        <w:t> </w:t>
      </w:r>
      <w:r>
        <w:rPr>
          <w:w w:val="105"/>
        </w:rPr>
        <w:t>a</w:t>
      </w:r>
      <w:r>
        <w:rPr>
          <w:spacing w:val="13"/>
          <w:w w:val="105"/>
        </w:rPr>
        <w:t> </w:t>
      </w:r>
      <w:r>
        <w:rPr>
          <w:w w:val="105"/>
        </w:rPr>
        <w:t>mean</w:t>
      </w:r>
      <w:r>
        <w:rPr>
          <w:spacing w:val="79"/>
          <w:w w:val="105"/>
        </w:rPr>
        <w:t> </w:t>
      </w:r>
      <w:r>
        <w:rPr>
          <w:w w:val="105"/>
        </w:rPr>
        <w:t>reduced</w:t>
      </w:r>
      <w:r>
        <w:rPr>
          <w:spacing w:val="14"/>
          <w:w w:val="105"/>
        </w:rPr>
        <w:t> </w:t>
      </w:r>
      <w:r>
        <w:rPr>
          <w:w w:val="105"/>
        </w:rPr>
        <w:t>difference</w:t>
      </w:r>
      <w:r>
        <w:rPr>
          <w:spacing w:val="6"/>
          <w:w w:val="105"/>
        </w:rPr>
        <w:t> </w:t>
      </w:r>
      <w:r>
        <w:rPr>
          <w:w w:val="105"/>
        </w:rPr>
        <w:t>of</w:t>
      </w:r>
      <w:r>
        <w:rPr>
          <w:spacing w:val="76"/>
          <w:w w:val="105"/>
        </w:rPr>
        <w:t> </w:t>
      </w:r>
      <w:r>
        <w:rPr>
          <w:w w:val="105"/>
        </w:rPr>
        <w:t>2.250</w:t>
      </w:r>
      <w:r>
        <w:rPr>
          <w:spacing w:val="59"/>
          <w:w w:val="150"/>
        </w:rPr>
        <w:t> </w:t>
      </w:r>
      <w:r>
        <w:rPr>
          <w:w w:val="105"/>
        </w:rPr>
        <w:t>in</w:t>
      </w:r>
      <w:r>
        <w:rPr>
          <w:spacing w:val="8"/>
          <w:w w:val="105"/>
        </w:rPr>
        <w:t> </w:t>
      </w:r>
      <w:r>
        <w:rPr>
          <w:w w:val="105"/>
        </w:rPr>
        <w:t>favour</w:t>
      </w:r>
      <w:r>
        <w:rPr>
          <w:spacing w:val="10"/>
          <w:w w:val="105"/>
        </w:rPr>
        <w:t> </w:t>
      </w:r>
      <w:r>
        <w:rPr>
          <w:spacing w:val="-5"/>
          <w:w w:val="105"/>
        </w:rPr>
        <w:t>of</w:t>
      </w:r>
    </w:p>
    <w:p>
      <w:pPr>
        <w:spacing w:after="0" w:line="501" w:lineRule="auto"/>
        <w:jc w:val="both"/>
        <w:sectPr>
          <w:type w:val="continuous"/>
          <w:pgSz w:w="12240" w:h="15840"/>
          <w:pgMar w:header="0" w:footer="1063" w:top="1380" w:bottom="280" w:left="1320" w:right="0"/>
        </w:sectPr>
      </w:pPr>
    </w:p>
    <w:p>
      <w:pPr>
        <w:pStyle w:val="BodyText"/>
        <w:spacing w:line="501" w:lineRule="auto" w:before="82"/>
        <w:ind w:left="841" w:right="1436"/>
        <w:jc w:val="both"/>
      </w:pPr>
      <w:r>
        <w:rPr>
          <w:w w:val="105"/>
        </w:rPr>
        <w:t>the post test scores. This shows that </w:t>
      </w:r>
      <w:r>
        <w:rPr>
          <w:color w:val="333333"/>
          <w:w w:val="105"/>
        </w:rPr>
        <w:t>Cognitive Restructuring </w:t>
      </w:r>
      <w:r>
        <w:rPr>
          <w:w w:val="105"/>
        </w:rPr>
        <w:t>has positive effect on their </w:t>
      </w:r>
      <w:r>
        <w:rPr>
          <w:color w:val="333333"/>
          <w:w w:val="105"/>
        </w:rPr>
        <w:t>Fear</w:t>
      </w:r>
      <w:r>
        <w:rPr>
          <w:color w:val="333333"/>
          <w:w w:val="105"/>
        </w:rPr>
        <w:t> of</w:t>
      </w:r>
      <w:r>
        <w:rPr>
          <w:color w:val="333333"/>
          <w:w w:val="105"/>
        </w:rPr>
        <w:t> Social</w:t>
      </w:r>
      <w:r>
        <w:rPr>
          <w:color w:val="333333"/>
          <w:w w:val="105"/>
        </w:rPr>
        <w:t> Interactions</w:t>
      </w:r>
      <w:r>
        <w:rPr>
          <w:w w:val="105"/>
        </w:rPr>
        <w:t>.</w:t>
      </w:r>
      <w:r>
        <w:rPr>
          <w:w w:val="105"/>
        </w:rPr>
        <w:t> Therefore</w:t>
      </w:r>
      <w:r>
        <w:rPr>
          <w:w w:val="105"/>
        </w:rPr>
        <w:t> the</w:t>
      </w:r>
      <w:r>
        <w:rPr>
          <w:w w:val="105"/>
        </w:rPr>
        <w:t> null</w:t>
      </w:r>
      <w:r>
        <w:rPr>
          <w:w w:val="105"/>
        </w:rPr>
        <w:t> hypothesis</w:t>
      </w:r>
      <w:r>
        <w:rPr>
          <w:w w:val="105"/>
        </w:rPr>
        <w:t> which</w:t>
      </w:r>
      <w:r>
        <w:rPr>
          <w:w w:val="105"/>
        </w:rPr>
        <w:t> states</w:t>
      </w:r>
      <w:r>
        <w:rPr>
          <w:w w:val="105"/>
        </w:rPr>
        <w:t> that</w:t>
      </w:r>
      <w:r>
        <w:rPr>
          <w:color w:val="333333"/>
          <w:w w:val="105"/>
        </w:rPr>
        <w:t>there</w:t>
      </w:r>
      <w:r>
        <w:rPr>
          <w:color w:val="333333"/>
          <w:w w:val="105"/>
        </w:rPr>
        <w:t> is</w:t>
      </w:r>
      <w:r>
        <w:rPr>
          <w:color w:val="333333"/>
          <w:w w:val="105"/>
        </w:rPr>
        <w:t> no significant</w:t>
      </w:r>
      <w:r>
        <w:rPr>
          <w:color w:val="333333"/>
          <w:w w:val="105"/>
        </w:rPr>
        <w:t> effect</w:t>
      </w:r>
      <w:r>
        <w:rPr>
          <w:color w:val="333333"/>
          <w:spacing w:val="40"/>
          <w:w w:val="105"/>
        </w:rPr>
        <w:t> </w:t>
      </w:r>
      <w:r>
        <w:rPr>
          <w:color w:val="333333"/>
          <w:w w:val="105"/>
        </w:rPr>
        <w:t>of</w:t>
      </w:r>
      <w:r>
        <w:rPr>
          <w:color w:val="333333"/>
          <w:w w:val="105"/>
        </w:rPr>
        <w:t> Cognitive</w:t>
      </w:r>
      <w:r>
        <w:rPr>
          <w:color w:val="333333"/>
          <w:w w:val="105"/>
        </w:rPr>
        <w:t> Restructuring</w:t>
      </w:r>
      <w:r>
        <w:rPr>
          <w:color w:val="333333"/>
          <w:w w:val="105"/>
        </w:rPr>
        <w:t> on</w:t>
      </w:r>
      <w:r>
        <w:rPr>
          <w:color w:val="333333"/>
          <w:w w:val="105"/>
        </w:rPr>
        <w:t> Fear</w:t>
      </w:r>
      <w:r>
        <w:rPr>
          <w:color w:val="333333"/>
          <w:w w:val="105"/>
        </w:rPr>
        <w:t> of</w:t>
      </w:r>
      <w:r>
        <w:rPr>
          <w:color w:val="333333"/>
          <w:w w:val="105"/>
        </w:rPr>
        <w:t> Social</w:t>
      </w:r>
      <w:r>
        <w:rPr>
          <w:color w:val="333333"/>
          <w:w w:val="105"/>
        </w:rPr>
        <w:t> Interactions</w:t>
      </w:r>
      <w:r>
        <w:rPr>
          <w:color w:val="333333"/>
          <w:w w:val="105"/>
        </w:rPr>
        <w:t> among secondary school students is </w:t>
      </w:r>
      <w:r>
        <w:rPr>
          <w:w w:val="105"/>
        </w:rPr>
        <w:t>rejected.</w:t>
      </w:r>
    </w:p>
    <w:p>
      <w:pPr>
        <w:pStyle w:val="BodyText"/>
      </w:pPr>
    </w:p>
    <w:p>
      <w:pPr>
        <w:pStyle w:val="BodyText"/>
        <w:spacing w:before="220"/>
      </w:pPr>
    </w:p>
    <w:p>
      <w:pPr>
        <w:pStyle w:val="BodyText"/>
        <w:spacing w:line="626" w:lineRule="auto"/>
        <w:ind w:left="841" w:right="1442"/>
        <w:jc w:val="both"/>
      </w:pPr>
      <w:r>
        <w:rPr>
          <w:b/>
          <w:w w:val="105"/>
        </w:rPr>
        <w:t>Hypothesis Two: </w:t>
      </w:r>
      <w:r>
        <w:rPr>
          <w:w w:val="105"/>
        </w:rPr>
        <w:t>The null hypothesis statesthat</w:t>
      </w:r>
      <w:r>
        <w:rPr>
          <w:spacing w:val="40"/>
          <w:w w:val="105"/>
        </w:rPr>
        <w:t> </w:t>
      </w:r>
      <w:r>
        <w:rPr>
          <w:color w:val="333333"/>
          <w:w w:val="105"/>
        </w:rPr>
        <w:t>there is no significant effect</w:t>
      </w:r>
      <w:r>
        <w:rPr>
          <w:color w:val="333333"/>
          <w:spacing w:val="40"/>
          <w:w w:val="105"/>
        </w:rPr>
        <w:t> </w:t>
      </w:r>
      <w:r>
        <w:rPr>
          <w:color w:val="333333"/>
          <w:w w:val="105"/>
        </w:rPr>
        <w:t>of Social Skills</w:t>
      </w:r>
      <w:r>
        <w:rPr>
          <w:color w:val="333333"/>
          <w:spacing w:val="40"/>
          <w:w w:val="105"/>
        </w:rPr>
        <w:t> </w:t>
      </w:r>
      <w:r>
        <w:rPr>
          <w:color w:val="333333"/>
          <w:w w:val="105"/>
        </w:rPr>
        <w:t>Training</w:t>
      </w:r>
      <w:r>
        <w:rPr>
          <w:color w:val="333333"/>
          <w:spacing w:val="80"/>
          <w:w w:val="105"/>
        </w:rPr>
        <w:t> </w:t>
      </w:r>
      <w:r>
        <w:rPr>
          <w:color w:val="333333"/>
          <w:w w:val="105"/>
        </w:rPr>
        <w:t>on</w:t>
      </w:r>
      <w:r>
        <w:rPr>
          <w:color w:val="333333"/>
          <w:w w:val="105"/>
        </w:rPr>
        <w:t> Fear</w:t>
      </w:r>
      <w:r>
        <w:rPr>
          <w:color w:val="333333"/>
          <w:w w:val="105"/>
        </w:rPr>
        <w:t> of</w:t>
      </w:r>
      <w:r>
        <w:rPr>
          <w:color w:val="333333"/>
          <w:w w:val="105"/>
        </w:rPr>
        <w:t> Social</w:t>
      </w:r>
      <w:r>
        <w:rPr>
          <w:color w:val="333333"/>
          <w:w w:val="105"/>
        </w:rPr>
        <w:t> Interactions</w:t>
      </w:r>
      <w:r>
        <w:rPr>
          <w:color w:val="333333"/>
          <w:w w:val="105"/>
        </w:rPr>
        <w:t> among</w:t>
      </w:r>
      <w:r>
        <w:rPr>
          <w:color w:val="333333"/>
          <w:w w:val="105"/>
        </w:rPr>
        <w:t> secondary</w:t>
      </w:r>
      <w:r>
        <w:rPr>
          <w:color w:val="333333"/>
          <w:w w:val="105"/>
        </w:rPr>
        <w:t> school</w:t>
      </w:r>
      <w:r>
        <w:rPr>
          <w:color w:val="333333"/>
          <w:w w:val="105"/>
        </w:rPr>
        <w:t> students</w:t>
      </w:r>
      <w:r>
        <w:rPr>
          <w:color w:val="333333"/>
          <w:spacing w:val="40"/>
          <w:w w:val="105"/>
        </w:rPr>
        <w:t> </w:t>
      </w:r>
      <w:r>
        <w:rPr>
          <w:color w:val="333333"/>
          <w:w w:val="105"/>
        </w:rPr>
        <w:t>in Kaduna Metropolis, Nigeria. Result of</w:t>
      </w:r>
      <w:r>
        <w:rPr>
          <w:color w:val="333333"/>
          <w:spacing w:val="-4"/>
          <w:w w:val="105"/>
        </w:rPr>
        <w:t> </w:t>
      </w:r>
      <w:r>
        <w:rPr>
          <w:color w:val="333333"/>
          <w:w w:val="105"/>
        </w:rPr>
        <w:t>the</w:t>
      </w:r>
      <w:r>
        <w:rPr>
          <w:color w:val="333333"/>
          <w:spacing w:val="-1"/>
          <w:w w:val="105"/>
        </w:rPr>
        <w:t> </w:t>
      </w:r>
      <w:r>
        <w:rPr>
          <w:color w:val="333333"/>
          <w:w w:val="105"/>
        </w:rPr>
        <w:t>analysis</w:t>
      </w:r>
      <w:r>
        <w:rPr>
          <w:color w:val="333333"/>
          <w:spacing w:val="-2"/>
          <w:w w:val="105"/>
        </w:rPr>
        <w:t> </w:t>
      </w:r>
      <w:r>
        <w:rPr>
          <w:color w:val="333333"/>
          <w:w w:val="105"/>
        </w:rPr>
        <w:t>is presented in table 4.5</w:t>
      </w:r>
    </w:p>
    <w:p>
      <w:pPr>
        <w:pStyle w:val="Heading4"/>
        <w:tabs>
          <w:tab w:pos="8390" w:val="left" w:leader="none"/>
        </w:tabs>
        <w:spacing w:line="247" w:lineRule="auto" w:before="12"/>
        <w:ind w:right="1441"/>
      </w:pPr>
      <w:r>
        <w:rPr>
          <w:color w:val="333333"/>
          <w:w w:val="105"/>
        </w:rPr>
        <w:t>Table 4.5: Paired sample t test on the effect</w:t>
      </w:r>
      <w:r>
        <w:rPr>
          <w:color w:val="333333"/>
          <w:spacing w:val="80"/>
          <w:w w:val="105"/>
        </w:rPr>
        <w:t> </w:t>
      </w:r>
      <w:r>
        <w:rPr>
          <w:color w:val="333333"/>
          <w:w w:val="105"/>
        </w:rPr>
        <w:t>of Social Skills</w:t>
      </w:r>
      <w:r>
        <w:rPr>
          <w:color w:val="333333"/>
          <w:spacing w:val="80"/>
          <w:w w:val="105"/>
        </w:rPr>
        <w:t> </w:t>
      </w:r>
      <w:r>
        <w:rPr>
          <w:color w:val="333333"/>
          <w:w w:val="105"/>
        </w:rPr>
        <w:t>Training</w:t>
      </w:r>
      <w:r>
        <w:rPr>
          <w:color w:val="333333"/>
        </w:rPr>
        <w:tab/>
      </w:r>
      <w:r>
        <w:rPr>
          <w:color w:val="333333"/>
          <w:w w:val="105"/>
        </w:rPr>
        <w:t>on</w:t>
      </w:r>
      <w:r>
        <w:rPr>
          <w:color w:val="333333"/>
          <w:spacing w:val="-8"/>
          <w:w w:val="105"/>
        </w:rPr>
        <w:t> </w:t>
      </w:r>
      <w:r>
        <w:rPr>
          <w:color w:val="333333"/>
          <w:w w:val="105"/>
        </w:rPr>
        <w:t>Fear</w:t>
      </w:r>
      <w:r>
        <w:rPr>
          <w:color w:val="333333"/>
          <w:spacing w:val="-4"/>
          <w:w w:val="105"/>
        </w:rPr>
        <w:t> </w:t>
      </w:r>
      <w:r>
        <w:rPr>
          <w:color w:val="333333"/>
          <w:w w:val="105"/>
        </w:rPr>
        <w:t>of Social Interactions</w:t>
      </w:r>
    </w:p>
    <w:p>
      <w:pPr>
        <w:pStyle w:val="BodyText"/>
        <w:spacing w:line="20" w:lineRule="exact"/>
        <w:ind w:left="733"/>
        <w:rPr>
          <w:sz w:val="2"/>
        </w:rPr>
      </w:pPr>
      <w:r>
        <w:rPr>
          <w:sz w:val="2"/>
        </w:rPr>
        <mc:AlternateContent>
          <mc:Choice Requires="wps">
            <w:drawing>
              <wp:inline distT="0" distB="0" distL="0" distR="0">
                <wp:extent cx="5627370" cy="5080"/>
                <wp:effectExtent l="0" t="0" r="0" b="0"/>
                <wp:docPr id="30" name="Group 30"/>
                <wp:cNvGraphicFramePr>
                  <a:graphicFrameLocks/>
                </wp:cNvGraphicFramePr>
                <a:graphic>
                  <a:graphicData uri="http://schemas.microsoft.com/office/word/2010/wordprocessingGroup">
                    <wpg:wgp>
                      <wpg:cNvPr id="30" name="Group 30"/>
                      <wpg:cNvGrpSpPr/>
                      <wpg:grpSpPr>
                        <a:xfrm>
                          <a:off x="0" y="0"/>
                          <a:ext cx="5627370" cy="5080"/>
                          <a:chExt cx="5627370" cy="5080"/>
                        </a:xfrm>
                      </wpg:grpSpPr>
                      <wps:wsp>
                        <wps:cNvPr id="31" name="Graphic 31"/>
                        <wps:cNvSpPr/>
                        <wps:spPr>
                          <a:xfrm>
                            <a:off x="0" y="0"/>
                            <a:ext cx="5627370" cy="5080"/>
                          </a:xfrm>
                          <a:custGeom>
                            <a:avLst/>
                            <a:gdLst/>
                            <a:ahLst/>
                            <a:cxnLst/>
                            <a:rect l="l" t="t" r="r" b="b"/>
                            <a:pathLst>
                              <a:path w="5627370" h="5080">
                                <a:moveTo>
                                  <a:pt x="804976" y="0"/>
                                </a:moveTo>
                                <a:lnTo>
                                  <a:pt x="0" y="0"/>
                                </a:lnTo>
                                <a:lnTo>
                                  <a:pt x="0" y="4572"/>
                                </a:lnTo>
                                <a:lnTo>
                                  <a:pt x="804976" y="4572"/>
                                </a:lnTo>
                                <a:lnTo>
                                  <a:pt x="804976" y="0"/>
                                </a:lnTo>
                                <a:close/>
                              </a:path>
                              <a:path w="5627370" h="5080">
                                <a:moveTo>
                                  <a:pt x="2012873" y="0"/>
                                </a:moveTo>
                                <a:lnTo>
                                  <a:pt x="2012873" y="0"/>
                                </a:lnTo>
                                <a:lnTo>
                                  <a:pt x="805053" y="0"/>
                                </a:lnTo>
                                <a:lnTo>
                                  <a:pt x="805053" y="4572"/>
                                </a:lnTo>
                                <a:lnTo>
                                  <a:pt x="2012873" y="4572"/>
                                </a:lnTo>
                                <a:lnTo>
                                  <a:pt x="2012873" y="0"/>
                                </a:lnTo>
                                <a:close/>
                              </a:path>
                              <a:path w="5627370" h="5080">
                                <a:moveTo>
                                  <a:pt x="3494836" y="0"/>
                                </a:moveTo>
                                <a:lnTo>
                                  <a:pt x="3494836" y="0"/>
                                </a:lnTo>
                                <a:lnTo>
                                  <a:pt x="2012950" y="0"/>
                                </a:lnTo>
                                <a:lnTo>
                                  <a:pt x="2012950" y="4572"/>
                                </a:lnTo>
                                <a:lnTo>
                                  <a:pt x="3494836" y="4572"/>
                                </a:lnTo>
                                <a:lnTo>
                                  <a:pt x="3494836" y="0"/>
                                </a:lnTo>
                                <a:close/>
                              </a:path>
                              <a:path w="5627370" h="5080">
                                <a:moveTo>
                                  <a:pt x="3499472" y="0"/>
                                </a:moveTo>
                                <a:lnTo>
                                  <a:pt x="3494913" y="0"/>
                                </a:lnTo>
                                <a:lnTo>
                                  <a:pt x="3494913" y="4572"/>
                                </a:lnTo>
                                <a:lnTo>
                                  <a:pt x="3499472" y="4572"/>
                                </a:lnTo>
                                <a:lnTo>
                                  <a:pt x="3499472" y="0"/>
                                </a:lnTo>
                                <a:close/>
                              </a:path>
                              <a:path w="5627370" h="5080">
                                <a:moveTo>
                                  <a:pt x="4048620" y="0"/>
                                </a:moveTo>
                                <a:lnTo>
                                  <a:pt x="4044162" y="0"/>
                                </a:lnTo>
                                <a:lnTo>
                                  <a:pt x="3499485" y="0"/>
                                </a:lnTo>
                                <a:lnTo>
                                  <a:pt x="3499485" y="4572"/>
                                </a:lnTo>
                                <a:lnTo>
                                  <a:pt x="4044061" y="4572"/>
                                </a:lnTo>
                                <a:lnTo>
                                  <a:pt x="4048620" y="4572"/>
                                </a:lnTo>
                                <a:lnTo>
                                  <a:pt x="4048620" y="0"/>
                                </a:lnTo>
                                <a:close/>
                              </a:path>
                              <a:path w="5627370" h="5080">
                                <a:moveTo>
                                  <a:pt x="4954194" y="0"/>
                                </a:moveTo>
                                <a:lnTo>
                                  <a:pt x="4048633" y="0"/>
                                </a:lnTo>
                                <a:lnTo>
                                  <a:pt x="4048633" y="4572"/>
                                </a:lnTo>
                                <a:lnTo>
                                  <a:pt x="4954194" y="4572"/>
                                </a:lnTo>
                                <a:lnTo>
                                  <a:pt x="4954194" y="0"/>
                                </a:lnTo>
                                <a:close/>
                              </a:path>
                              <a:path w="5627370" h="5080">
                                <a:moveTo>
                                  <a:pt x="4958829" y="0"/>
                                </a:moveTo>
                                <a:lnTo>
                                  <a:pt x="4954270" y="0"/>
                                </a:lnTo>
                                <a:lnTo>
                                  <a:pt x="4954270" y="4572"/>
                                </a:lnTo>
                                <a:lnTo>
                                  <a:pt x="4958829" y="4572"/>
                                </a:lnTo>
                                <a:lnTo>
                                  <a:pt x="4958829" y="0"/>
                                </a:lnTo>
                                <a:close/>
                              </a:path>
                              <a:path w="5627370" h="5080">
                                <a:moveTo>
                                  <a:pt x="5626963" y="0"/>
                                </a:moveTo>
                                <a:lnTo>
                                  <a:pt x="4958842" y="0"/>
                                </a:lnTo>
                                <a:lnTo>
                                  <a:pt x="4958842"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23" coordorigin="0,0" coordsize="8862,8">
                <v:shape style="position:absolute;left:0;top:0;width:8862;height:8" id="docshape24" coordorigin="0,0" coordsize="8862,8" path="m1268,0l0,0,0,7,1268,7,1268,0xm3170,0l2521,0,2514,0,2514,0,1275,0,1268,0,1268,7,1275,7,2514,7,2514,7,2521,7,3170,7,3170,0xm5504,0l4358,0,4351,0,4351,0,3177,0,3177,0,3170,0,3170,7,3177,7,3177,7,4351,7,4351,7,4358,7,5504,7,5504,0xm5511,0l5504,0,5504,7,5511,7,5511,0xm6376,0l6369,0,6369,0,5511,0,5511,7,6369,7,6369,7,6376,7,6376,0xm7802,0l6376,0,6376,7,7802,7,7802,0xm7809,0l7802,0,7802,7,7809,7,7809,0xm8861,0l7809,0,7809,7,8861,7,8861,0xe" filled="true" fillcolor="#000000" stroked="false">
                  <v:path arrowok="t"/>
                  <v:fill type="solid"/>
                </v:shape>
              </v:group>
            </w:pict>
          </mc:Fallback>
        </mc:AlternateContent>
      </w:r>
      <w:r>
        <w:rPr>
          <w:sz w:val="2"/>
        </w:rPr>
      </w:r>
    </w:p>
    <w:p>
      <w:pPr>
        <w:tabs>
          <w:tab w:pos="2109" w:val="left" w:leader="none"/>
          <w:tab w:pos="3355" w:val="left" w:leader="none"/>
          <w:tab w:pos="4011" w:val="left" w:leader="none"/>
          <w:tab w:pos="5192" w:val="left" w:leader="none"/>
          <w:tab w:pos="6345" w:val="left" w:leader="none"/>
          <w:tab w:pos="7209" w:val="left" w:leader="none"/>
          <w:tab w:pos="8643" w:val="left" w:leader="none"/>
        </w:tabs>
        <w:spacing w:before="0"/>
        <w:ind w:left="841" w:right="0" w:firstLine="0"/>
        <w:jc w:val="left"/>
        <w:rPr>
          <w:b/>
          <w:sz w:val="23"/>
        </w:rPr>
      </w:pPr>
      <w:r>
        <w:rPr>
          <w:b/>
          <w:spacing w:val="-2"/>
          <w:w w:val="105"/>
          <w:sz w:val="23"/>
        </w:rPr>
        <w:t>Variable</w:t>
      </w:r>
      <w:r>
        <w:rPr>
          <w:b/>
          <w:sz w:val="23"/>
        </w:rPr>
        <w:tab/>
      </w:r>
      <w:r>
        <w:rPr>
          <w:b/>
          <w:spacing w:val="-2"/>
          <w:w w:val="105"/>
          <w:sz w:val="23"/>
        </w:rPr>
        <w:t>Tests</w:t>
      </w:r>
      <w:r>
        <w:rPr>
          <w:b/>
          <w:sz w:val="23"/>
        </w:rPr>
        <w:tab/>
      </w:r>
      <w:r>
        <w:rPr>
          <w:b/>
          <w:spacing w:val="-10"/>
          <w:w w:val="105"/>
          <w:sz w:val="23"/>
        </w:rPr>
        <w:t>N</w:t>
      </w:r>
      <w:r>
        <w:rPr>
          <w:b/>
          <w:sz w:val="23"/>
        </w:rPr>
        <w:tab/>
      </w:r>
      <w:r>
        <w:rPr>
          <w:b/>
          <w:spacing w:val="-4"/>
          <w:w w:val="105"/>
          <w:sz w:val="23"/>
        </w:rPr>
        <w:t>Mean</w:t>
      </w:r>
      <w:r>
        <w:rPr>
          <w:b/>
          <w:sz w:val="23"/>
        </w:rPr>
        <w:tab/>
      </w:r>
      <w:r>
        <w:rPr>
          <w:b/>
          <w:spacing w:val="-5"/>
          <w:w w:val="105"/>
          <w:sz w:val="23"/>
        </w:rPr>
        <w:t>SD</w:t>
      </w:r>
      <w:r>
        <w:rPr>
          <w:b/>
          <w:sz w:val="23"/>
        </w:rPr>
        <w:tab/>
      </w:r>
      <w:r>
        <w:rPr>
          <w:b/>
          <w:spacing w:val="-5"/>
          <w:w w:val="105"/>
          <w:sz w:val="23"/>
        </w:rPr>
        <w:t>Df</w:t>
      </w:r>
      <w:r>
        <w:rPr>
          <w:b/>
          <w:sz w:val="23"/>
        </w:rPr>
        <w:tab/>
      </w:r>
      <w:r>
        <w:rPr>
          <w:b/>
          <w:w w:val="105"/>
          <w:sz w:val="23"/>
        </w:rPr>
        <w:t>t</w:t>
      </w:r>
      <w:r>
        <w:rPr>
          <w:b/>
          <w:spacing w:val="-5"/>
          <w:w w:val="105"/>
          <w:sz w:val="23"/>
        </w:rPr>
        <w:t> cal</w:t>
      </w:r>
      <w:r>
        <w:rPr>
          <w:b/>
          <w:sz w:val="23"/>
        </w:rPr>
        <w:tab/>
      </w:r>
      <w:r>
        <w:rPr>
          <w:b/>
          <w:spacing w:val="-10"/>
          <w:w w:val="105"/>
          <w:sz w:val="23"/>
        </w:rPr>
        <w:t>P</w:t>
      </w:r>
    </w:p>
    <w:p>
      <w:pPr>
        <w:pStyle w:val="BodyText"/>
        <w:spacing w:line="20" w:lineRule="exact"/>
        <w:ind w:left="733"/>
        <w:rPr>
          <w:sz w:val="2"/>
        </w:rPr>
      </w:pPr>
      <w:r>
        <w:rPr>
          <w:sz w:val="2"/>
        </w:rPr>
        <mc:AlternateContent>
          <mc:Choice Requires="wps">
            <w:drawing>
              <wp:inline distT="0" distB="0" distL="0" distR="0">
                <wp:extent cx="5627370" cy="5080"/>
                <wp:effectExtent l="0" t="0" r="0" b="0"/>
                <wp:docPr id="32" name="Group 32"/>
                <wp:cNvGraphicFramePr>
                  <a:graphicFrameLocks/>
                </wp:cNvGraphicFramePr>
                <a:graphic>
                  <a:graphicData uri="http://schemas.microsoft.com/office/word/2010/wordprocessingGroup">
                    <wpg:wgp>
                      <wpg:cNvPr id="32" name="Group 32"/>
                      <wpg:cNvGrpSpPr/>
                      <wpg:grpSpPr>
                        <a:xfrm>
                          <a:off x="0" y="0"/>
                          <a:ext cx="5627370" cy="5080"/>
                          <a:chExt cx="5627370" cy="5080"/>
                        </a:xfrm>
                      </wpg:grpSpPr>
                      <wps:wsp>
                        <wps:cNvPr id="33" name="Graphic 33"/>
                        <wps:cNvSpPr/>
                        <wps:spPr>
                          <a:xfrm>
                            <a:off x="0" y="0"/>
                            <a:ext cx="5627370" cy="5080"/>
                          </a:xfrm>
                          <a:custGeom>
                            <a:avLst/>
                            <a:gdLst/>
                            <a:ahLst/>
                            <a:cxnLst/>
                            <a:rect l="l" t="t" r="r" b="b"/>
                            <a:pathLst>
                              <a:path w="5627370" h="5080">
                                <a:moveTo>
                                  <a:pt x="804976" y="0"/>
                                </a:moveTo>
                                <a:lnTo>
                                  <a:pt x="0" y="0"/>
                                </a:lnTo>
                                <a:lnTo>
                                  <a:pt x="0" y="4572"/>
                                </a:lnTo>
                                <a:lnTo>
                                  <a:pt x="804976" y="4572"/>
                                </a:lnTo>
                                <a:lnTo>
                                  <a:pt x="804976" y="0"/>
                                </a:lnTo>
                                <a:close/>
                              </a:path>
                              <a:path w="5627370" h="5080">
                                <a:moveTo>
                                  <a:pt x="2012873" y="0"/>
                                </a:moveTo>
                                <a:lnTo>
                                  <a:pt x="2012873" y="0"/>
                                </a:lnTo>
                                <a:lnTo>
                                  <a:pt x="805053" y="0"/>
                                </a:lnTo>
                                <a:lnTo>
                                  <a:pt x="805053" y="4572"/>
                                </a:lnTo>
                                <a:lnTo>
                                  <a:pt x="2012873" y="4572"/>
                                </a:lnTo>
                                <a:lnTo>
                                  <a:pt x="2012873" y="0"/>
                                </a:lnTo>
                                <a:close/>
                              </a:path>
                              <a:path w="5627370" h="5080">
                                <a:moveTo>
                                  <a:pt x="3494836" y="0"/>
                                </a:moveTo>
                                <a:lnTo>
                                  <a:pt x="3494836" y="0"/>
                                </a:lnTo>
                                <a:lnTo>
                                  <a:pt x="2012950" y="0"/>
                                </a:lnTo>
                                <a:lnTo>
                                  <a:pt x="2012950" y="4572"/>
                                </a:lnTo>
                                <a:lnTo>
                                  <a:pt x="3494836" y="4572"/>
                                </a:lnTo>
                                <a:lnTo>
                                  <a:pt x="3494836" y="0"/>
                                </a:lnTo>
                                <a:close/>
                              </a:path>
                              <a:path w="5627370" h="5080">
                                <a:moveTo>
                                  <a:pt x="3499472" y="0"/>
                                </a:moveTo>
                                <a:lnTo>
                                  <a:pt x="3494913" y="0"/>
                                </a:lnTo>
                                <a:lnTo>
                                  <a:pt x="3494913" y="4572"/>
                                </a:lnTo>
                                <a:lnTo>
                                  <a:pt x="3499472" y="4572"/>
                                </a:lnTo>
                                <a:lnTo>
                                  <a:pt x="3499472" y="0"/>
                                </a:lnTo>
                                <a:close/>
                              </a:path>
                              <a:path w="5627370" h="5080">
                                <a:moveTo>
                                  <a:pt x="4048620" y="0"/>
                                </a:moveTo>
                                <a:lnTo>
                                  <a:pt x="4044162" y="0"/>
                                </a:lnTo>
                                <a:lnTo>
                                  <a:pt x="3499485" y="0"/>
                                </a:lnTo>
                                <a:lnTo>
                                  <a:pt x="3499485" y="4572"/>
                                </a:lnTo>
                                <a:lnTo>
                                  <a:pt x="4044061" y="4572"/>
                                </a:lnTo>
                                <a:lnTo>
                                  <a:pt x="4048620" y="4572"/>
                                </a:lnTo>
                                <a:lnTo>
                                  <a:pt x="4048620" y="0"/>
                                </a:lnTo>
                                <a:close/>
                              </a:path>
                              <a:path w="5627370" h="5080">
                                <a:moveTo>
                                  <a:pt x="4954194" y="0"/>
                                </a:moveTo>
                                <a:lnTo>
                                  <a:pt x="4048633" y="0"/>
                                </a:lnTo>
                                <a:lnTo>
                                  <a:pt x="4048633" y="4572"/>
                                </a:lnTo>
                                <a:lnTo>
                                  <a:pt x="4954194" y="4572"/>
                                </a:lnTo>
                                <a:lnTo>
                                  <a:pt x="4954194" y="0"/>
                                </a:lnTo>
                                <a:close/>
                              </a:path>
                              <a:path w="5627370" h="5080">
                                <a:moveTo>
                                  <a:pt x="4958829" y="0"/>
                                </a:moveTo>
                                <a:lnTo>
                                  <a:pt x="4954270" y="0"/>
                                </a:lnTo>
                                <a:lnTo>
                                  <a:pt x="4954270" y="4572"/>
                                </a:lnTo>
                                <a:lnTo>
                                  <a:pt x="4958829" y="4572"/>
                                </a:lnTo>
                                <a:lnTo>
                                  <a:pt x="4958829" y="0"/>
                                </a:lnTo>
                                <a:close/>
                              </a:path>
                              <a:path w="5627370" h="5080">
                                <a:moveTo>
                                  <a:pt x="4967973" y="0"/>
                                </a:moveTo>
                                <a:lnTo>
                                  <a:pt x="4963414" y="0"/>
                                </a:lnTo>
                                <a:lnTo>
                                  <a:pt x="4958842" y="0"/>
                                </a:lnTo>
                                <a:lnTo>
                                  <a:pt x="4958842" y="4572"/>
                                </a:lnTo>
                                <a:lnTo>
                                  <a:pt x="4963414" y="4572"/>
                                </a:lnTo>
                                <a:lnTo>
                                  <a:pt x="4967973" y="4572"/>
                                </a:lnTo>
                                <a:lnTo>
                                  <a:pt x="4967973" y="0"/>
                                </a:lnTo>
                                <a:close/>
                              </a:path>
                              <a:path w="5627370" h="5080">
                                <a:moveTo>
                                  <a:pt x="5626963" y="0"/>
                                </a:moveTo>
                                <a:lnTo>
                                  <a:pt x="4967986" y="0"/>
                                </a:lnTo>
                                <a:lnTo>
                                  <a:pt x="4967986"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25" coordorigin="0,0" coordsize="8862,8">
                <v:shape style="position:absolute;left:0;top:0;width:8862;height:8" id="docshape26" coordorigin="0,0" coordsize="8862,8" path="m1268,0l0,0,0,7,1268,7,1268,0xm3170,0l2521,0,2514,0,2514,0,1275,0,1268,0,1268,7,1275,7,2514,7,2514,7,2521,7,3170,7,3170,0xm5504,0l4358,0,4351,0,4351,0,3177,0,3177,0,3170,0,3170,7,3177,7,3177,7,4351,7,4351,7,4358,7,5504,7,5504,0xm5511,0l5504,0,5504,7,5511,7,5511,0xm6376,0l6369,0,6369,0,5511,0,5511,7,6369,7,6369,7,6376,7,6376,0xm7802,0l6376,0,6376,7,7802,7,7802,0xm7809,0l7802,0,7802,7,7809,7,7809,0xm7824,0l7816,0,7809,0,7809,7,7816,7,7824,7,7824,0xm8861,0l7824,0,7824,7,8861,7,8861,0xe" filled="true" fillcolor="#000000" stroked="false">
                  <v:path arrowok="t"/>
                  <v:fill type="solid"/>
                </v:shape>
              </v:group>
            </w:pict>
          </mc:Fallback>
        </mc:AlternateContent>
      </w:r>
      <w:r>
        <w:rPr>
          <w:sz w:val="2"/>
        </w:rPr>
      </w:r>
    </w:p>
    <w:p>
      <w:pPr>
        <w:pStyle w:val="BodyText"/>
        <w:tabs>
          <w:tab w:pos="3492" w:val="left" w:leader="none"/>
          <w:tab w:pos="4011" w:val="left" w:leader="none"/>
          <w:tab w:pos="5250" w:val="left" w:leader="none"/>
        </w:tabs>
        <w:ind w:left="2253"/>
      </w:pPr>
      <w:r>
        <w:rPr/>
        <w:t>Pre-</w:t>
      </w:r>
      <w:r>
        <w:rPr>
          <w:spacing w:val="-4"/>
        </w:rPr>
        <w:t>test</w:t>
      </w:r>
      <w:r>
        <w:rPr/>
        <w:tab/>
      </w:r>
      <w:r>
        <w:rPr>
          <w:spacing w:val="-5"/>
        </w:rPr>
        <w:t>20</w:t>
      </w:r>
      <w:r>
        <w:rPr/>
        <w:tab/>
      </w:r>
      <w:r>
        <w:rPr>
          <w:spacing w:val="-2"/>
        </w:rPr>
        <w:t>12.5500</w:t>
      </w:r>
      <w:r>
        <w:rPr/>
        <w:tab/>
      </w:r>
      <w:r>
        <w:rPr>
          <w:spacing w:val="-4"/>
        </w:rPr>
        <w:t>1.637</w:t>
      </w:r>
    </w:p>
    <w:p>
      <w:pPr>
        <w:spacing w:after="0"/>
        <w:sectPr>
          <w:pgSz w:w="12240" w:h="15840"/>
          <w:pgMar w:header="0" w:footer="1063" w:top="1360" w:bottom="1260" w:left="1320" w:right="0"/>
        </w:sectPr>
      </w:pPr>
    </w:p>
    <w:p>
      <w:pPr>
        <w:pStyle w:val="BodyText"/>
        <w:spacing w:line="247" w:lineRule="auto" w:before="2"/>
        <w:ind w:left="841"/>
      </w:pPr>
      <w:r>
        <w:rPr>
          <w:spacing w:val="-4"/>
          <w:w w:val="105"/>
        </w:rPr>
        <w:t>Fear </w:t>
      </w:r>
      <w:r>
        <w:rPr>
          <w:spacing w:val="-2"/>
        </w:rPr>
        <w:t>scores</w:t>
      </w:r>
    </w:p>
    <w:p>
      <w:pPr>
        <w:spacing w:line="240" w:lineRule="auto" w:before="0"/>
        <w:rPr>
          <w:sz w:val="23"/>
        </w:rPr>
      </w:pPr>
      <w:r>
        <w:rPr/>
        <w:br w:type="column"/>
      </w:r>
      <w:r>
        <w:rPr>
          <w:sz w:val="23"/>
        </w:rPr>
      </w:r>
    </w:p>
    <w:p>
      <w:pPr>
        <w:pStyle w:val="BodyText"/>
        <w:spacing w:before="20"/>
      </w:pPr>
    </w:p>
    <w:p>
      <w:pPr>
        <w:pStyle w:val="BodyText"/>
        <w:tabs>
          <w:tab w:pos="2015" w:val="left" w:leader="none"/>
          <w:tab w:pos="2771" w:val="left" w:leader="none"/>
          <w:tab w:pos="3773" w:val="left" w:leader="none"/>
        </w:tabs>
        <w:ind w:left="776"/>
      </w:pPr>
      <w:r>
        <w:rPr/>
        <w:t>Post-</w:t>
      </w:r>
      <w:r>
        <w:rPr>
          <w:spacing w:val="-4"/>
        </w:rPr>
        <w:t>test</w:t>
      </w:r>
      <w:r>
        <w:rPr/>
        <w:tab/>
      </w:r>
      <w:r>
        <w:rPr>
          <w:spacing w:val="-5"/>
        </w:rPr>
        <w:t>20</w:t>
      </w:r>
      <w:r>
        <w:rPr/>
        <w:tab/>
      </w:r>
      <w:r>
        <w:rPr>
          <w:spacing w:val="-2"/>
        </w:rPr>
        <w:t>8.8500</w:t>
      </w:r>
      <w:r>
        <w:rPr/>
        <w:tab/>
      </w:r>
      <w:r>
        <w:rPr>
          <w:spacing w:val="-4"/>
        </w:rPr>
        <w:t>1.814</w:t>
      </w:r>
    </w:p>
    <w:p>
      <w:pPr>
        <w:pStyle w:val="BodyText"/>
        <w:tabs>
          <w:tab w:pos="1377" w:val="left" w:leader="none"/>
          <w:tab w:pos="2810" w:val="left" w:leader="none"/>
        </w:tabs>
        <w:spacing w:before="2"/>
        <w:ind w:left="512"/>
      </w:pPr>
      <w:r>
        <w:rPr/>
        <w:br w:type="column"/>
      </w:r>
      <w:r>
        <w:rPr>
          <w:spacing w:val="-5"/>
          <w:w w:val="105"/>
        </w:rPr>
        <w:t>19</w:t>
      </w:r>
      <w:r>
        <w:rPr/>
        <w:tab/>
      </w:r>
      <w:r>
        <w:rPr>
          <w:spacing w:val="-4"/>
          <w:w w:val="105"/>
        </w:rPr>
        <w:t>5.771</w:t>
      </w:r>
      <w:r>
        <w:rPr/>
        <w:tab/>
      </w:r>
      <w:r>
        <w:rPr>
          <w:spacing w:val="-4"/>
          <w:w w:val="105"/>
        </w:rPr>
        <w:t>0.000</w:t>
      </w:r>
    </w:p>
    <w:p>
      <w:pPr>
        <w:spacing w:after="0"/>
        <w:sectPr>
          <w:type w:val="continuous"/>
          <w:pgSz w:w="12240" w:h="15840"/>
          <w:pgMar w:header="0" w:footer="1063" w:top="1380" w:bottom="280" w:left="1320" w:right="0"/>
          <w:cols w:num="3" w:equalWidth="0">
            <w:col w:w="1438" w:space="40"/>
            <w:col w:w="4316" w:space="39"/>
            <w:col w:w="5087"/>
          </w:cols>
        </w:sectPr>
      </w:pPr>
    </w:p>
    <w:p>
      <w:pPr>
        <w:pStyle w:val="BodyText"/>
        <w:spacing w:line="20" w:lineRule="exact"/>
        <w:ind w:left="719"/>
        <w:rPr>
          <w:sz w:val="2"/>
        </w:rPr>
      </w:pPr>
      <w:r>
        <w:rPr>
          <w:sz w:val="2"/>
        </w:rPr>
        <mc:AlternateContent>
          <mc:Choice Requires="wps">
            <w:drawing>
              <wp:inline distT="0" distB="0" distL="0" distR="0">
                <wp:extent cx="5636260" cy="5080"/>
                <wp:effectExtent l="0" t="0" r="0" b="0"/>
                <wp:docPr id="34" name="Group 34"/>
                <wp:cNvGraphicFramePr>
                  <a:graphicFrameLocks/>
                </wp:cNvGraphicFramePr>
                <a:graphic>
                  <a:graphicData uri="http://schemas.microsoft.com/office/word/2010/wordprocessingGroup">
                    <wpg:wgp>
                      <wpg:cNvPr id="34" name="Group 34"/>
                      <wpg:cNvGrpSpPr/>
                      <wpg:grpSpPr>
                        <a:xfrm>
                          <a:off x="0" y="0"/>
                          <a:ext cx="5636260" cy="5080"/>
                          <a:chExt cx="5636260" cy="5080"/>
                        </a:xfrm>
                      </wpg:grpSpPr>
                      <wps:wsp>
                        <wps:cNvPr id="35" name="Graphic 35"/>
                        <wps:cNvSpPr/>
                        <wps:spPr>
                          <a:xfrm>
                            <a:off x="0" y="0"/>
                            <a:ext cx="5636260" cy="5080"/>
                          </a:xfrm>
                          <a:custGeom>
                            <a:avLst/>
                            <a:gdLst/>
                            <a:ahLst/>
                            <a:cxnLst/>
                            <a:rect l="l" t="t" r="r" b="b"/>
                            <a:pathLst>
                              <a:path w="5636260" h="5080">
                                <a:moveTo>
                                  <a:pt x="5636107" y="0"/>
                                </a:moveTo>
                                <a:lnTo>
                                  <a:pt x="5636107" y="0"/>
                                </a:lnTo>
                                <a:lnTo>
                                  <a:pt x="0" y="0"/>
                                </a:lnTo>
                                <a:lnTo>
                                  <a:pt x="0" y="4572"/>
                                </a:lnTo>
                                <a:lnTo>
                                  <a:pt x="5636107" y="4572"/>
                                </a:lnTo>
                                <a:lnTo>
                                  <a:pt x="56361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8pt;height:.4pt;mso-position-horizontal-relative:char;mso-position-vertical-relative:line" id="docshapegroup27" coordorigin="0,0" coordsize="8876,8">
                <v:rect style="position:absolute;left:0;top:0;width:8876;height:8" id="docshape28" filled="true" fillcolor="#000000" stroked="false">
                  <v:fill type="solid"/>
                </v:rect>
              </v:group>
            </w:pict>
          </mc:Fallback>
        </mc:AlternateContent>
      </w:r>
      <w:r>
        <w:rPr>
          <w:sz w:val="2"/>
        </w:rPr>
      </w:r>
    </w:p>
    <w:p>
      <w:pPr>
        <w:pStyle w:val="BodyText"/>
        <w:spacing w:before="21"/>
      </w:pPr>
    </w:p>
    <w:p>
      <w:pPr>
        <w:pStyle w:val="Heading5"/>
      </w:pP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2"/>
          <w:w w:val="105"/>
        </w:rPr>
        <w:t> </w:t>
      </w:r>
      <w:r>
        <w:rPr>
          <w:w w:val="105"/>
        </w:rPr>
        <w:t>&gt;</w:t>
      </w:r>
      <w:r>
        <w:rPr>
          <w:spacing w:val="-5"/>
          <w:w w:val="105"/>
        </w:rPr>
        <w:t> </w:t>
      </w:r>
      <w:r>
        <w:rPr>
          <w:w w:val="105"/>
        </w:rPr>
        <w:t>1.96</w:t>
      </w:r>
      <w:r>
        <w:rPr>
          <w:spacing w:val="3"/>
          <w:w w:val="105"/>
        </w:rPr>
        <w:t> </w:t>
      </w:r>
      <w:r>
        <w:rPr>
          <w:w w:val="105"/>
        </w:rPr>
        <w:t>at</w:t>
      </w:r>
      <w:r>
        <w:rPr>
          <w:spacing w:val="-8"/>
          <w:w w:val="105"/>
        </w:rPr>
        <w:t> </w:t>
      </w:r>
      <w:r>
        <w:rPr>
          <w:w w:val="105"/>
        </w:rPr>
        <w:t>df</w:t>
      </w:r>
      <w:r>
        <w:rPr>
          <w:spacing w:val="-6"/>
          <w:w w:val="105"/>
        </w:rPr>
        <w:t> </w:t>
      </w:r>
      <w:r>
        <w:rPr>
          <w:spacing w:val="-5"/>
          <w:w w:val="105"/>
        </w:rPr>
        <w:t>19</w:t>
      </w:r>
    </w:p>
    <w:p>
      <w:pPr>
        <w:pStyle w:val="BodyText"/>
        <w:spacing w:before="219"/>
        <w:rPr>
          <w:b/>
          <w:i/>
        </w:rPr>
      </w:pPr>
    </w:p>
    <w:p>
      <w:pPr>
        <w:pStyle w:val="BodyText"/>
        <w:spacing w:line="501" w:lineRule="auto" w:before="1"/>
        <w:ind w:left="841" w:right="1432"/>
        <w:jc w:val="both"/>
      </w:pPr>
      <w:r>
        <w:rPr>
          <w:w w:val="105"/>
        </w:rPr>
        <w:t>Results</w:t>
      </w:r>
      <w:r>
        <w:rPr>
          <w:w w:val="105"/>
        </w:rPr>
        <w:t> of</w:t>
      </w:r>
      <w:r>
        <w:rPr>
          <w:w w:val="105"/>
        </w:rPr>
        <w:t> the</w:t>
      </w:r>
      <w:r>
        <w:rPr>
          <w:w w:val="105"/>
        </w:rPr>
        <w:t> Paired</w:t>
      </w:r>
      <w:r>
        <w:rPr>
          <w:w w:val="105"/>
        </w:rPr>
        <w:t> sample</w:t>
      </w:r>
      <w:r>
        <w:rPr>
          <w:w w:val="105"/>
        </w:rPr>
        <w:t> t-test</w:t>
      </w:r>
      <w:r>
        <w:rPr>
          <w:w w:val="105"/>
        </w:rPr>
        <w:t> statistics</w:t>
      </w:r>
      <w:r>
        <w:rPr>
          <w:w w:val="105"/>
        </w:rPr>
        <w:t> in</w:t>
      </w:r>
      <w:r>
        <w:rPr>
          <w:w w:val="105"/>
        </w:rPr>
        <w:t> table</w:t>
      </w:r>
      <w:r>
        <w:rPr>
          <w:w w:val="105"/>
        </w:rPr>
        <w:t> 4.5</w:t>
      </w:r>
      <w:r>
        <w:rPr>
          <w:w w:val="105"/>
        </w:rPr>
        <w:t> showed</w:t>
      </w:r>
      <w:r>
        <w:rPr>
          <w:w w:val="105"/>
        </w:rPr>
        <w:t> that</w:t>
      </w:r>
      <w:r>
        <w:rPr>
          <w:w w:val="105"/>
        </w:rPr>
        <w:t> </w:t>
      </w:r>
      <w:r>
        <w:rPr>
          <w:color w:val="333333"/>
          <w:w w:val="105"/>
        </w:rPr>
        <w:t>Social</w:t>
      </w:r>
      <w:r>
        <w:rPr>
          <w:color w:val="333333"/>
          <w:w w:val="105"/>
        </w:rPr>
        <w:t> Skills Training</w:t>
      </w:r>
      <w:r>
        <w:rPr>
          <w:color w:val="333333"/>
          <w:spacing w:val="40"/>
          <w:w w:val="105"/>
        </w:rPr>
        <w:t> </w:t>
      </w:r>
      <w:r>
        <w:rPr>
          <w:color w:val="333333"/>
          <w:w w:val="105"/>
        </w:rPr>
        <w:t>has significant effect on</w:t>
      </w:r>
      <w:r>
        <w:rPr>
          <w:color w:val="333333"/>
          <w:spacing w:val="40"/>
          <w:w w:val="105"/>
        </w:rPr>
        <w:t> </w:t>
      </w:r>
      <w:r>
        <w:rPr>
          <w:color w:val="333333"/>
          <w:w w:val="105"/>
        </w:rPr>
        <w:t>Fear of</w:t>
      </w:r>
      <w:r>
        <w:rPr>
          <w:color w:val="333333"/>
          <w:spacing w:val="-1"/>
          <w:w w:val="105"/>
        </w:rPr>
        <w:t> </w:t>
      </w:r>
      <w:r>
        <w:rPr>
          <w:color w:val="333333"/>
          <w:w w:val="105"/>
        </w:rPr>
        <w:t>Social</w:t>
      </w:r>
      <w:r>
        <w:rPr>
          <w:color w:val="333333"/>
          <w:spacing w:val="-2"/>
          <w:w w:val="105"/>
        </w:rPr>
        <w:t> </w:t>
      </w:r>
      <w:r>
        <w:rPr>
          <w:color w:val="333333"/>
          <w:w w:val="105"/>
        </w:rPr>
        <w:t>Interactions (t</w:t>
      </w:r>
      <w:r>
        <w:rPr>
          <w:color w:val="333333"/>
          <w:spacing w:val="-2"/>
          <w:w w:val="105"/>
        </w:rPr>
        <w:t> </w:t>
      </w:r>
      <w:r>
        <w:rPr>
          <w:color w:val="333333"/>
          <w:w w:val="105"/>
        </w:rPr>
        <w:t>= 5.771, p = 0.000)</w:t>
      </w:r>
      <w:r>
        <w:rPr>
          <w:w w:val="105"/>
        </w:rPr>
        <w:t>.</w:t>
      </w:r>
      <w:r>
        <w:rPr>
          <w:spacing w:val="-2"/>
          <w:w w:val="105"/>
        </w:rPr>
        <w:t> </w:t>
      </w:r>
      <w:r>
        <w:rPr>
          <w:w w:val="105"/>
        </w:rPr>
        <w:t>The mean</w:t>
      </w:r>
      <w:r>
        <w:rPr>
          <w:w w:val="105"/>
        </w:rPr>
        <w:t> score of the</w:t>
      </w:r>
      <w:r>
        <w:rPr>
          <w:w w:val="105"/>
        </w:rPr>
        <w:t> participants</w:t>
      </w:r>
      <w:r>
        <w:rPr>
          <w:w w:val="105"/>
        </w:rPr>
        <w:t> on</w:t>
      </w:r>
      <w:r>
        <w:rPr>
          <w:w w:val="105"/>
        </w:rPr>
        <w:t> Fear</w:t>
      </w:r>
      <w:r>
        <w:rPr>
          <w:w w:val="105"/>
        </w:rPr>
        <w:t> of Social Interactions before</w:t>
      </w:r>
      <w:r>
        <w:rPr>
          <w:w w:val="105"/>
        </w:rPr>
        <w:t> exposure to </w:t>
      </w:r>
      <w:r>
        <w:rPr>
          <w:color w:val="333333"/>
          <w:w w:val="105"/>
        </w:rPr>
        <w:t>Social Skills</w:t>
      </w:r>
      <w:r>
        <w:rPr>
          <w:color w:val="333333"/>
          <w:spacing w:val="40"/>
          <w:w w:val="105"/>
        </w:rPr>
        <w:t> </w:t>
      </w:r>
      <w:r>
        <w:rPr>
          <w:color w:val="333333"/>
          <w:w w:val="105"/>
        </w:rPr>
        <w:t>Training </w:t>
      </w:r>
      <w:r>
        <w:rPr>
          <w:w w:val="105"/>
        </w:rPr>
        <w:t>was</w:t>
      </w:r>
      <w:r>
        <w:rPr>
          <w:spacing w:val="-12"/>
          <w:w w:val="105"/>
        </w:rPr>
        <w:t> </w:t>
      </w:r>
      <w:r>
        <w:rPr>
          <w:w w:val="105"/>
        </w:rPr>
        <w:t>12.550</w:t>
      </w:r>
      <w:r>
        <w:rPr>
          <w:spacing w:val="40"/>
          <w:w w:val="105"/>
        </w:rPr>
        <w:t> </w:t>
      </w:r>
      <w:r>
        <w:rPr>
          <w:w w:val="105"/>
        </w:rPr>
        <w:t>and</w:t>
      </w:r>
      <w:r>
        <w:rPr>
          <w:spacing w:val="40"/>
          <w:w w:val="105"/>
        </w:rPr>
        <w:t> </w:t>
      </w:r>
      <w:r>
        <w:rPr>
          <w:w w:val="105"/>
        </w:rPr>
        <w:t>it</w:t>
      </w:r>
      <w:r>
        <w:rPr>
          <w:spacing w:val="-2"/>
          <w:w w:val="105"/>
        </w:rPr>
        <w:t> </w:t>
      </w:r>
      <w:r>
        <w:rPr>
          <w:w w:val="105"/>
        </w:rPr>
        <w:t>was</w:t>
      </w:r>
      <w:r>
        <w:rPr>
          <w:spacing w:val="-11"/>
          <w:w w:val="105"/>
        </w:rPr>
        <w:t> </w:t>
      </w:r>
      <w:r>
        <w:rPr>
          <w:w w:val="105"/>
        </w:rPr>
        <w:t>reduced</w:t>
      </w:r>
      <w:r>
        <w:rPr>
          <w:spacing w:val="40"/>
          <w:w w:val="105"/>
        </w:rPr>
        <w:t> </w:t>
      </w:r>
      <w:r>
        <w:rPr>
          <w:w w:val="105"/>
        </w:rPr>
        <w:t>to</w:t>
      </w:r>
      <w:r>
        <w:rPr>
          <w:spacing w:val="40"/>
          <w:w w:val="105"/>
        </w:rPr>
        <w:t> </w:t>
      </w:r>
      <w:r>
        <w:rPr>
          <w:w w:val="105"/>
        </w:rPr>
        <w:t>8.800</w:t>
      </w:r>
      <w:r>
        <w:rPr>
          <w:spacing w:val="40"/>
          <w:w w:val="105"/>
        </w:rPr>
        <w:t> </w:t>
      </w:r>
      <w:r>
        <w:rPr>
          <w:w w:val="105"/>
        </w:rPr>
        <w:t>after exposure</w:t>
      </w:r>
      <w:r>
        <w:rPr>
          <w:spacing w:val="-5"/>
          <w:w w:val="105"/>
        </w:rPr>
        <w:t> </w:t>
      </w:r>
      <w:r>
        <w:rPr>
          <w:w w:val="105"/>
        </w:rPr>
        <w:t>to</w:t>
      </w:r>
      <w:r>
        <w:rPr>
          <w:spacing w:val="-4"/>
          <w:w w:val="105"/>
        </w:rPr>
        <w:t> </w:t>
      </w:r>
      <w:r>
        <w:rPr>
          <w:w w:val="105"/>
        </w:rPr>
        <w:t>the</w:t>
      </w:r>
      <w:r>
        <w:rPr>
          <w:spacing w:val="-5"/>
          <w:w w:val="105"/>
        </w:rPr>
        <w:t> </w:t>
      </w:r>
      <w:r>
        <w:rPr>
          <w:w w:val="105"/>
        </w:rPr>
        <w:t>treatment of</w:t>
      </w:r>
      <w:r>
        <w:rPr>
          <w:spacing w:val="80"/>
          <w:w w:val="105"/>
        </w:rPr>
        <w:t> </w:t>
      </w:r>
      <w:r>
        <w:rPr>
          <w:color w:val="333333"/>
          <w:w w:val="105"/>
        </w:rPr>
        <w:t>Social Skills</w:t>
      </w:r>
      <w:r>
        <w:rPr>
          <w:color w:val="333333"/>
          <w:spacing w:val="80"/>
          <w:w w:val="105"/>
        </w:rPr>
        <w:t> </w:t>
      </w:r>
      <w:r>
        <w:rPr>
          <w:color w:val="333333"/>
          <w:w w:val="105"/>
        </w:rPr>
        <w:t>Training</w:t>
      </w:r>
      <w:r>
        <w:rPr>
          <w:w w:val="105"/>
        </w:rPr>
        <w:t>, implying a mean</w:t>
      </w:r>
      <w:r>
        <w:rPr>
          <w:spacing w:val="80"/>
          <w:w w:val="105"/>
        </w:rPr>
        <w:t> </w:t>
      </w:r>
      <w:r>
        <w:rPr>
          <w:w w:val="105"/>
        </w:rPr>
        <w:t>reduced difference of</w:t>
      </w:r>
      <w:r>
        <w:rPr>
          <w:spacing w:val="80"/>
          <w:w w:val="105"/>
        </w:rPr>
        <w:t> </w:t>
      </w:r>
      <w:r>
        <w:rPr>
          <w:w w:val="105"/>
        </w:rPr>
        <w:t>3.750</w:t>
      </w:r>
      <w:r>
        <w:rPr>
          <w:spacing w:val="80"/>
          <w:w w:val="105"/>
        </w:rPr>
        <w:t> </w:t>
      </w:r>
      <w:r>
        <w:rPr>
          <w:w w:val="105"/>
        </w:rPr>
        <w:t>in favour of the post-test</w:t>
      </w:r>
      <w:r>
        <w:rPr>
          <w:w w:val="105"/>
        </w:rPr>
        <w:t> scores.This</w:t>
      </w:r>
      <w:r>
        <w:rPr>
          <w:w w:val="105"/>
        </w:rPr>
        <w:t> shows</w:t>
      </w:r>
      <w:r>
        <w:rPr>
          <w:color w:val="333333"/>
          <w:w w:val="105"/>
        </w:rPr>
        <w:t>that</w:t>
      </w:r>
      <w:r>
        <w:rPr>
          <w:color w:val="333333"/>
          <w:w w:val="105"/>
        </w:rPr>
        <w:t> Social</w:t>
      </w:r>
      <w:r>
        <w:rPr>
          <w:color w:val="333333"/>
          <w:w w:val="105"/>
        </w:rPr>
        <w:t> Skills</w:t>
      </w:r>
      <w:r>
        <w:rPr>
          <w:color w:val="333333"/>
          <w:spacing w:val="40"/>
          <w:w w:val="105"/>
        </w:rPr>
        <w:t> </w:t>
      </w:r>
      <w:r>
        <w:rPr>
          <w:color w:val="333333"/>
          <w:w w:val="105"/>
        </w:rPr>
        <w:t>Training</w:t>
      </w:r>
      <w:r>
        <w:rPr>
          <w:w w:val="105"/>
        </w:rPr>
        <w:t>has</w:t>
      </w:r>
      <w:r>
        <w:rPr>
          <w:w w:val="105"/>
        </w:rPr>
        <w:t> positive</w:t>
      </w:r>
      <w:r>
        <w:rPr>
          <w:w w:val="105"/>
        </w:rPr>
        <w:t> effect</w:t>
      </w:r>
      <w:r>
        <w:rPr>
          <w:w w:val="105"/>
        </w:rPr>
        <w:t> on</w:t>
      </w:r>
      <w:r>
        <w:rPr>
          <w:w w:val="105"/>
        </w:rPr>
        <w:t> </w:t>
      </w:r>
      <w:r>
        <w:rPr>
          <w:color w:val="333333"/>
          <w:w w:val="105"/>
        </w:rPr>
        <w:t>Fear</w:t>
      </w:r>
      <w:r>
        <w:rPr>
          <w:color w:val="333333"/>
          <w:w w:val="105"/>
        </w:rPr>
        <w:t> of Social Interactions</w:t>
      </w:r>
      <w:r>
        <w:rPr>
          <w:w w:val="105"/>
        </w:rPr>
        <w:t>. Therefore the null hypothesis which states that</w:t>
      </w:r>
      <w:r>
        <w:rPr>
          <w:color w:val="333333"/>
          <w:w w:val="105"/>
        </w:rPr>
        <w:t>there is no significant effect</w:t>
      </w:r>
      <w:r>
        <w:rPr>
          <w:color w:val="333333"/>
          <w:spacing w:val="40"/>
          <w:w w:val="105"/>
        </w:rPr>
        <w:t> </w:t>
      </w:r>
      <w:r>
        <w:rPr>
          <w:color w:val="333333"/>
          <w:w w:val="105"/>
        </w:rPr>
        <w:t>of Social Skills</w:t>
      </w:r>
      <w:r>
        <w:rPr>
          <w:color w:val="333333"/>
          <w:spacing w:val="40"/>
          <w:w w:val="105"/>
        </w:rPr>
        <w:t> </w:t>
      </w:r>
      <w:r>
        <w:rPr>
          <w:color w:val="333333"/>
          <w:w w:val="105"/>
        </w:rPr>
        <w:t>Training</w:t>
      </w:r>
      <w:r>
        <w:rPr>
          <w:color w:val="333333"/>
          <w:spacing w:val="40"/>
          <w:w w:val="105"/>
        </w:rPr>
        <w:t> </w:t>
      </w:r>
      <w:r>
        <w:rPr>
          <w:color w:val="333333"/>
          <w:w w:val="105"/>
        </w:rPr>
        <w:t>on Fear of Social Interactions among secondary school students</w:t>
      </w:r>
      <w:r>
        <w:rPr>
          <w:color w:val="333333"/>
          <w:spacing w:val="40"/>
          <w:w w:val="105"/>
        </w:rPr>
        <w:t> </w:t>
      </w:r>
      <w:r>
        <w:rPr>
          <w:color w:val="333333"/>
          <w:w w:val="105"/>
        </w:rPr>
        <w:t>is </w:t>
      </w:r>
      <w:r>
        <w:rPr>
          <w:w w:val="105"/>
        </w:rPr>
        <w:t>rejected.</w:t>
      </w:r>
    </w:p>
    <w:p>
      <w:pPr>
        <w:spacing w:after="0" w:line="501" w:lineRule="auto"/>
        <w:jc w:val="both"/>
        <w:sectPr>
          <w:type w:val="continuous"/>
          <w:pgSz w:w="12240" w:h="15840"/>
          <w:pgMar w:header="0" w:footer="1063" w:top="1380" w:bottom="280" w:left="1320" w:right="0"/>
        </w:sectPr>
      </w:pPr>
    </w:p>
    <w:p>
      <w:pPr>
        <w:pStyle w:val="BodyText"/>
        <w:spacing w:line="501" w:lineRule="auto" w:before="140"/>
        <w:ind w:left="841" w:right="1437"/>
        <w:jc w:val="both"/>
      </w:pPr>
      <w:r>
        <w:rPr>
          <w:b/>
          <w:w w:val="105"/>
        </w:rPr>
        <w:t>Hypothesis Three:</w:t>
      </w:r>
      <w:r>
        <w:rPr>
          <w:b/>
          <w:w w:val="105"/>
        </w:rPr>
        <w:t> </w:t>
      </w:r>
      <w:r>
        <w:rPr>
          <w:w w:val="105"/>
        </w:rPr>
        <w:t>The</w:t>
      </w:r>
      <w:r>
        <w:rPr>
          <w:w w:val="105"/>
        </w:rPr>
        <w:t> null</w:t>
      </w:r>
      <w:r>
        <w:rPr>
          <w:w w:val="105"/>
        </w:rPr>
        <w:t> hypothesis</w:t>
      </w:r>
      <w:r>
        <w:rPr>
          <w:w w:val="105"/>
        </w:rPr>
        <w:t> states</w:t>
      </w:r>
      <w:r>
        <w:rPr>
          <w:spacing w:val="40"/>
          <w:w w:val="105"/>
        </w:rPr>
        <w:t> </w:t>
      </w:r>
      <w:r>
        <w:rPr>
          <w:w w:val="105"/>
        </w:rPr>
        <w:t>that</w:t>
      </w:r>
      <w:r>
        <w:rPr>
          <w:w w:val="105"/>
        </w:rPr>
        <w:t> </w:t>
      </w:r>
      <w:r>
        <w:rPr>
          <w:color w:val="333333"/>
          <w:w w:val="105"/>
        </w:rPr>
        <w:t>there</w:t>
      </w:r>
      <w:r>
        <w:rPr>
          <w:color w:val="333333"/>
          <w:w w:val="105"/>
        </w:rPr>
        <w:t> is</w:t>
      </w:r>
      <w:r>
        <w:rPr>
          <w:color w:val="333333"/>
          <w:w w:val="105"/>
        </w:rPr>
        <w:t> no</w:t>
      </w:r>
      <w:r>
        <w:rPr>
          <w:color w:val="333333"/>
          <w:w w:val="105"/>
        </w:rPr>
        <w:t> significant</w:t>
      </w:r>
      <w:r>
        <w:rPr>
          <w:color w:val="333333"/>
          <w:w w:val="105"/>
        </w:rPr>
        <w:t> effect</w:t>
      </w:r>
      <w:r>
        <w:rPr>
          <w:color w:val="333333"/>
          <w:spacing w:val="40"/>
          <w:w w:val="105"/>
        </w:rPr>
        <w:t> </w:t>
      </w:r>
      <w:r>
        <w:rPr>
          <w:color w:val="333333"/>
          <w:w w:val="105"/>
        </w:rPr>
        <w:t>of Cognitive Restructuring</w:t>
      </w:r>
      <w:r>
        <w:rPr>
          <w:color w:val="333333"/>
          <w:w w:val="105"/>
        </w:rPr>
        <w:t> on Physiological Manifestations</w:t>
      </w:r>
      <w:r>
        <w:rPr>
          <w:color w:val="333333"/>
          <w:spacing w:val="80"/>
          <w:w w:val="105"/>
        </w:rPr>
        <w:t> </w:t>
      </w:r>
      <w:r>
        <w:rPr>
          <w:color w:val="333333"/>
          <w:w w:val="105"/>
        </w:rPr>
        <w:t>of Social Interactions among secondary</w:t>
      </w:r>
      <w:r>
        <w:rPr>
          <w:color w:val="333333"/>
          <w:w w:val="105"/>
        </w:rPr>
        <w:t> school</w:t>
      </w:r>
      <w:r>
        <w:rPr>
          <w:color w:val="333333"/>
          <w:w w:val="105"/>
        </w:rPr>
        <w:t> students</w:t>
      </w:r>
      <w:r>
        <w:rPr>
          <w:color w:val="333333"/>
          <w:spacing w:val="40"/>
          <w:w w:val="105"/>
        </w:rPr>
        <w:t> </w:t>
      </w:r>
      <w:r>
        <w:rPr>
          <w:color w:val="333333"/>
          <w:w w:val="105"/>
        </w:rPr>
        <w:t>in</w:t>
      </w:r>
      <w:r>
        <w:rPr>
          <w:color w:val="333333"/>
          <w:w w:val="105"/>
        </w:rPr>
        <w:t> Kaduna</w:t>
      </w:r>
      <w:r>
        <w:rPr>
          <w:color w:val="333333"/>
          <w:w w:val="105"/>
        </w:rPr>
        <w:t> Metropolis,</w:t>
      </w:r>
      <w:r>
        <w:rPr>
          <w:color w:val="333333"/>
          <w:w w:val="105"/>
        </w:rPr>
        <w:t> Nigeria.</w:t>
      </w:r>
      <w:r>
        <w:rPr>
          <w:color w:val="333333"/>
          <w:w w:val="105"/>
        </w:rPr>
        <w:t> Result</w:t>
      </w:r>
      <w:r>
        <w:rPr>
          <w:color w:val="333333"/>
          <w:w w:val="105"/>
        </w:rPr>
        <w:t> of the</w:t>
      </w:r>
      <w:r>
        <w:rPr>
          <w:color w:val="333333"/>
          <w:w w:val="105"/>
        </w:rPr>
        <w:t> analysis</w:t>
      </w:r>
      <w:r>
        <w:rPr>
          <w:color w:val="333333"/>
          <w:w w:val="105"/>
        </w:rPr>
        <w:t> is presented in table 4.6</w:t>
      </w:r>
    </w:p>
    <w:p>
      <w:pPr>
        <w:pStyle w:val="Heading4"/>
        <w:spacing w:line="254" w:lineRule="auto" w:before="1"/>
        <w:ind w:right="1445"/>
        <w:jc w:val="both"/>
      </w:pPr>
      <w:r>
        <w:rPr/>
        <mc:AlternateContent>
          <mc:Choice Requires="wps">
            <w:drawing>
              <wp:anchor distT="0" distB="0" distL="0" distR="0" allowOverlap="1" layoutInCell="1" locked="0" behindDoc="0" simplePos="0" relativeHeight="15740416">
                <wp:simplePos x="0" y="0"/>
                <wp:positionH relativeFrom="page">
                  <wp:posOffset>1303909</wp:posOffset>
                </wp:positionH>
                <wp:positionV relativeFrom="paragraph">
                  <wp:posOffset>347578</wp:posOffset>
                </wp:positionV>
                <wp:extent cx="5627370" cy="508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5627370" cy="5080"/>
                        </a:xfrm>
                        <a:custGeom>
                          <a:avLst/>
                          <a:gdLst/>
                          <a:ahLst/>
                          <a:cxnLst/>
                          <a:rect l="l" t="t" r="r" b="b"/>
                          <a:pathLst>
                            <a:path w="5627370" h="5080">
                              <a:moveTo>
                                <a:pt x="1248765" y="0"/>
                              </a:moveTo>
                              <a:lnTo>
                                <a:pt x="0" y="0"/>
                              </a:lnTo>
                              <a:lnTo>
                                <a:pt x="0" y="4572"/>
                              </a:lnTo>
                              <a:lnTo>
                                <a:pt x="1248765" y="4572"/>
                              </a:lnTo>
                              <a:lnTo>
                                <a:pt x="1248765" y="0"/>
                              </a:lnTo>
                              <a:close/>
                            </a:path>
                            <a:path w="5627370" h="5080">
                              <a:moveTo>
                                <a:pt x="1962264" y="0"/>
                              </a:moveTo>
                              <a:lnTo>
                                <a:pt x="1957755" y="0"/>
                              </a:lnTo>
                              <a:lnTo>
                                <a:pt x="1253363" y="0"/>
                              </a:lnTo>
                              <a:lnTo>
                                <a:pt x="1248791" y="0"/>
                              </a:lnTo>
                              <a:lnTo>
                                <a:pt x="1248791" y="4572"/>
                              </a:lnTo>
                              <a:lnTo>
                                <a:pt x="1253363" y="4572"/>
                              </a:lnTo>
                              <a:lnTo>
                                <a:pt x="1957705" y="4572"/>
                              </a:lnTo>
                              <a:lnTo>
                                <a:pt x="1962264" y="4572"/>
                              </a:lnTo>
                              <a:lnTo>
                                <a:pt x="1962264" y="0"/>
                              </a:lnTo>
                              <a:close/>
                            </a:path>
                            <a:path w="5627370" h="5080">
                              <a:moveTo>
                                <a:pt x="2511526" y="0"/>
                              </a:moveTo>
                              <a:lnTo>
                                <a:pt x="1962277" y="0"/>
                              </a:lnTo>
                              <a:lnTo>
                                <a:pt x="1962277" y="4572"/>
                              </a:lnTo>
                              <a:lnTo>
                                <a:pt x="2511526" y="4572"/>
                              </a:lnTo>
                              <a:lnTo>
                                <a:pt x="2511526" y="0"/>
                              </a:lnTo>
                              <a:close/>
                            </a:path>
                            <a:path w="5627370" h="5080">
                              <a:moveTo>
                                <a:pt x="2516111" y="0"/>
                              </a:moveTo>
                              <a:lnTo>
                                <a:pt x="2511552" y="0"/>
                              </a:lnTo>
                              <a:lnTo>
                                <a:pt x="2511552" y="4572"/>
                              </a:lnTo>
                              <a:lnTo>
                                <a:pt x="2516111" y="4572"/>
                              </a:lnTo>
                              <a:lnTo>
                                <a:pt x="2516111" y="0"/>
                              </a:lnTo>
                              <a:close/>
                            </a:path>
                            <a:path w="5627370" h="5080">
                              <a:moveTo>
                                <a:pt x="3220516" y="0"/>
                              </a:moveTo>
                              <a:lnTo>
                                <a:pt x="2516124" y="0"/>
                              </a:lnTo>
                              <a:lnTo>
                                <a:pt x="2516124" y="4572"/>
                              </a:lnTo>
                              <a:lnTo>
                                <a:pt x="3220516" y="4572"/>
                              </a:lnTo>
                              <a:lnTo>
                                <a:pt x="3220516" y="0"/>
                              </a:lnTo>
                              <a:close/>
                            </a:path>
                            <a:path w="5627370" h="5080">
                              <a:moveTo>
                                <a:pt x="3225152" y="0"/>
                              </a:moveTo>
                              <a:lnTo>
                                <a:pt x="3220593" y="0"/>
                              </a:lnTo>
                              <a:lnTo>
                                <a:pt x="3220593" y="4572"/>
                              </a:lnTo>
                              <a:lnTo>
                                <a:pt x="3225152" y="4572"/>
                              </a:lnTo>
                              <a:lnTo>
                                <a:pt x="3225152" y="0"/>
                              </a:lnTo>
                              <a:close/>
                            </a:path>
                            <a:path w="5627370" h="5080">
                              <a:moveTo>
                                <a:pt x="3810622" y="0"/>
                              </a:moveTo>
                              <a:lnTo>
                                <a:pt x="3806113" y="0"/>
                              </a:lnTo>
                              <a:lnTo>
                                <a:pt x="3225165" y="0"/>
                              </a:lnTo>
                              <a:lnTo>
                                <a:pt x="3225165" y="4572"/>
                              </a:lnTo>
                              <a:lnTo>
                                <a:pt x="3806063" y="4572"/>
                              </a:lnTo>
                              <a:lnTo>
                                <a:pt x="3810622" y="4572"/>
                              </a:lnTo>
                              <a:lnTo>
                                <a:pt x="3810622" y="0"/>
                              </a:lnTo>
                              <a:close/>
                            </a:path>
                            <a:path w="5627370" h="5080">
                              <a:moveTo>
                                <a:pt x="4917618" y="0"/>
                              </a:moveTo>
                              <a:lnTo>
                                <a:pt x="4213225" y="0"/>
                              </a:lnTo>
                              <a:lnTo>
                                <a:pt x="4208703" y="0"/>
                              </a:lnTo>
                              <a:lnTo>
                                <a:pt x="3810635" y="0"/>
                              </a:lnTo>
                              <a:lnTo>
                                <a:pt x="3810635" y="4572"/>
                              </a:lnTo>
                              <a:lnTo>
                                <a:pt x="4208653" y="4572"/>
                              </a:lnTo>
                              <a:lnTo>
                                <a:pt x="4213225" y="4572"/>
                              </a:lnTo>
                              <a:lnTo>
                                <a:pt x="4917618" y="4572"/>
                              </a:lnTo>
                              <a:lnTo>
                                <a:pt x="4917618" y="0"/>
                              </a:lnTo>
                              <a:close/>
                            </a:path>
                            <a:path w="5627370" h="5080">
                              <a:moveTo>
                                <a:pt x="5626963" y="0"/>
                              </a:moveTo>
                              <a:lnTo>
                                <a:pt x="4922266" y="0"/>
                              </a:lnTo>
                              <a:lnTo>
                                <a:pt x="4917694" y="0"/>
                              </a:lnTo>
                              <a:lnTo>
                                <a:pt x="4917694" y="4572"/>
                              </a:lnTo>
                              <a:lnTo>
                                <a:pt x="4922266"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27.368362pt;width:443.1pt;height:.4pt;mso-position-horizontal-relative:page;mso-position-vertical-relative:paragraph;z-index:15740416" id="docshape29" coordorigin="2053,547" coordsize="8862,8" path="m4020,547l2053,547,2053,555,4020,555,4020,547xm5144,547l5136,547,5136,547,4027,547,4020,547,4020,555,4027,555,5136,555,5136,555,5144,555,5144,547xm6009,547l5144,547,5144,555,6009,555,6009,547xm6016,547l6009,547,6009,555,6016,555,6016,547xm7125,547l6016,547,6016,555,7125,555,7125,547xm7132,547l7125,547,7125,555,7132,555,7132,547xm8054,547l8047,547,8047,547,7132,547,7132,555,8047,555,8047,555,8054,555,8054,547xm9798,547l8688,547,8681,547,8681,547,8054,547,8054,555,8681,555,8681,555,8688,555,9798,555,9798,547xm10915,547l9805,547,9798,547,9798,555,9805,555,10915,555,10915,547xe" filled="true" fillcolor="#000000" stroked="false">
                <v:path arrowok="t"/>
                <v:fill type="solid"/>
                <w10:wrap type="none"/>
              </v:shape>
            </w:pict>
          </mc:Fallback>
        </mc:AlternateContent>
      </w:r>
      <w:r>
        <w:rPr>
          <w:color w:val="333333"/>
          <w:w w:val="105"/>
        </w:rPr>
        <w:t>Table</w:t>
      </w:r>
      <w:r>
        <w:rPr>
          <w:color w:val="333333"/>
          <w:w w:val="105"/>
        </w:rPr>
        <w:t> 4.6:</w:t>
      </w:r>
      <w:r>
        <w:rPr>
          <w:color w:val="333333"/>
          <w:w w:val="105"/>
        </w:rPr>
        <w:t> paired</w:t>
      </w:r>
      <w:r>
        <w:rPr>
          <w:color w:val="333333"/>
          <w:w w:val="105"/>
        </w:rPr>
        <w:t> sample</w:t>
      </w:r>
      <w:r>
        <w:rPr>
          <w:color w:val="333333"/>
          <w:w w:val="105"/>
        </w:rPr>
        <w:t> t-test</w:t>
      </w:r>
      <w:r>
        <w:rPr>
          <w:color w:val="333333"/>
          <w:w w:val="105"/>
        </w:rPr>
        <w:t> on</w:t>
      </w:r>
      <w:r>
        <w:rPr>
          <w:color w:val="333333"/>
          <w:w w:val="105"/>
        </w:rPr>
        <w:t> the</w:t>
      </w:r>
      <w:r>
        <w:rPr>
          <w:color w:val="333333"/>
          <w:w w:val="105"/>
        </w:rPr>
        <w:t> effect</w:t>
      </w:r>
      <w:r>
        <w:rPr>
          <w:color w:val="333333"/>
          <w:spacing w:val="40"/>
          <w:w w:val="105"/>
        </w:rPr>
        <w:t> </w:t>
      </w:r>
      <w:r>
        <w:rPr>
          <w:color w:val="333333"/>
          <w:w w:val="105"/>
        </w:rPr>
        <w:t>of</w:t>
      </w:r>
      <w:r>
        <w:rPr>
          <w:color w:val="333333"/>
          <w:w w:val="105"/>
        </w:rPr>
        <w:t> Cognitive</w:t>
      </w:r>
      <w:r>
        <w:rPr>
          <w:color w:val="333333"/>
          <w:w w:val="105"/>
        </w:rPr>
        <w:t> Restructuring</w:t>
      </w:r>
      <w:r>
        <w:rPr>
          <w:color w:val="333333"/>
          <w:w w:val="105"/>
        </w:rPr>
        <w:t> on Physiological manifestations</w:t>
      </w:r>
      <w:r>
        <w:rPr>
          <w:color w:val="333333"/>
          <w:spacing w:val="80"/>
          <w:w w:val="105"/>
        </w:rPr>
        <w:t> </w:t>
      </w:r>
      <w:r>
        <w:rPr>
          <w:color w:val="333333"/>
          <w:w w:val="105"/>
        </w:rPr>
        <w:t>of social phobia</w:t>
      </w:r>
    </w:p>
    <w:p>
      <w:pPr>
        <w:tabs>
          <w:tab w:pos="2807" w:val="left" w:leader="none"/>
          <w:tab w:pos="3924" w:val="left" w:leader="none"/>
          <w:tab w:pos="4796" w:val="left" w:leader="none"/>
          <w:tab w:pos="6835" w:val="left" w:leader="none"/>
          <w:tab w:pos="8585" w:val="left" w:leader="none"/>
        </w:tabs>
        <w:spacing w:line="249" w:lineRule="exact" w:before="0"/>
        <w:ind w:left="841" w:right="0" w:firstLine="0"/>
        <w:jc w:val="both"/>
        <w:rPr>
          <w:b/>
          <w:sz w:val="22"/>
        </w:rPr>
      </w:pPr>
      <w:r>
        <w:rPr>
          <w:b/>
          <w:spacing w:val="-2"/>
          <w:sz w:val="22"/>
        </w:rPr>
        <w:t>Variable</w:t>
      </w:r>
      <w:r>
        <w:rPr>
          <w:b/>
          <w:sz w:val="22"/>
        </w:rPr>
        <w:tab/>
      </w:r>
      <w:r>
        <w:rPr>
          <w:b/>
          <w:spacing w:val="-4"/>
          <w:sz w:val="22"/>
        </w:rPr>
        <w:t>Tests</w:t>
      </w:r>
      <w:r>
        <w:rPr>
          <w:b/>
          <w:sz w:val="22"/>
        </w:rPr>
        <w:tab/>
      </w:r>
      <w:r>
        <w:rPr>
          <w:b/>
          <w:spacing w:val="-10"/>
          <w:sz w:val="22"/>
        </w:rPr>
        <w:t>N</w:t>
      </w:r>
      <w:r>
        <w:rPr>
          <w:b/>
          <w:sz w:val="22"/>
        </w:rPr>
        <w:tab/>
        <w:t>Mean</w:t>
      </w:r>
      <w:r>
        <w:rPr>
          <w:b/>
          <w:spacing w:val="61"/>
          <w:w w:val="150"/>
          <w:sz w:val="22"/>
        </w:rPr>
        <w:t>    </w:t>
      </w:r>
      <w:r>
        <w:rPr>
          <w:b/>
          <w:spacing w:val="-5"/>
          <w:sz w:val="22"/>
        </w:rPr>
        <w:t>SD</w:t>
      </w:r>
      <w:r>
        <w:rPr>
          <w:b/>
          <w:sz w:val="22"/>
        </w:rPr>
        <w:tab/>
        <w:t>Df</w:t>
      </w:r>
      <w:r>
        <w:rPr>
          <w:b/>
          <w:spacing w:val="76"/>
          <w:sz w:val="22"/>
        </w:rPr>
        <w:t>   </w:t>
      </w:r>
      <w:r>
        <w:rPr>
          <w:b/>
          <w:sz w:val="22"/>
        </w:rPr>
        <w:t>t-</w:t>
      </w:r>
      <w:r>
        <w:rPr>
          <w:b/>
          <w:spacing w:val="-5"/>
          <w:sz w:val="22"/>
        </w:rPr>
        <w:t>cal</w:t>
      </w:r>
      <w:r>
        <w:rPr>
          <w:b/>
          <w:sz w:val="22"/>
        </w:rPr>
        <w:tab/>
      </w:r>
      <w:r>
        <w:rPr>
          <w:b/>
          <w:spacing w:val="-10"/>
          <w:sz w:val="22"/>
        </w:rPr>
        <w:t>P</w:t>
      </w:r>
    </w:p>
    <w:p>
      <w:pPr>
        <w:tabs>
          <w:tab w:pos="4140" w:val="left" w:leader="none"/>
          <w:tab w:pos="4796" w:val="left" w:leader="none"/>
          <w:tab w:pos="6569" w:val="right" w:leader="none"/>
        </w:tabs>
        <w:spacing w:before="5"/>
        <w:ind w:left="2923" w:right="0" w:firstLine="0"/>
        <w:jc w:val="left"/>
        <w:rPr>
          <w:rFonts w:ascii="Arial MT"/>
          <w:sz w:val="22"/>
        </w:rPr>
      </w:pPr>
      <w:r>
        <w:rPr/>
        <mc:AlternateContent>
          <mc:Choice Requires="wps">
            <w:drawing>
              <wp:anchor distT="0" distB="0" distL="0" distR="0" allowOverlap="1" layoutInCell="1" locked="0" behindDoc="0" simplePos="0" relativeHeight="15740928">
                <wp:simplePos x="0" y="0"/>
                <wp:positionH relativeFrom="page">
                  <wp:posOffset>1303909</wp:posOffset>
                </wp:positionH>
                <wp:positionV relativeFrom="paragraph">
                  <wp:posOffset>1812</wp:posOffset>
                </wp:positionV>
                <wp:extent cx="5627370" cy="508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5627370" cy="5080"/>
                        </a:xfrm>
                        <a:custGeom>
                          <a:avLst/>
                          <a:gdLst/>
                          <a:ahLst/>
                          <a:cxnLst/>
                          <a:rect l="l" t="t" r="r" b="b"/>
                          <a:pathLst>
                            <a:path w="5627370" h="5080">
                              <a:moveTo>
                                <a:pt x="1248765" y="0"/>
                              </a:moveTo>
                              <a:lnTo>
                                <a:pt x="0" y="0"/>
                              </a:lnTo>
                              <a:lnTo>
                                <a:pt x="0" y="4572"/>
                              </a:lnTo>
                              <a:lnTo>
                                <a:pt x="1248765" y="4572"/>
                              </a:lnTo>
                              <a:lnTo>
                                <a:pt x="1248765" y="0"/>
                              </a:lnTo>
                              <a:close/>
                            </a:path>
                            <a:path w="5627370" h="5080">
                              <a:moveTo>
                                <a:pt x="1962264" y="0"/>
                              </a:moveTo>
                              <a:lnTo>
                                <a:pt x="1957755" y="0"/>
                              </a:lnTo>
                              <a:lnTo>
                                <a:pt x="1253363" y="0"/>
                              </a:lnTo>
                              <a:lnTo>
                                <a:pt x="1248791" y="0"/>
                              </a:lnTo>
                              <a:lnTo>
                                <a:pt x="1248791" y="4572"/>
                              </a:lnTo>
                              <a:lnTo>
                                <a:pt x="1253363" y="4572"/>
                              </a:lnTo>
                              <a:lnTo>
                                <a:pt x="1957705" y="4572"/>
                              </a:lnTo>
                              <a:lnTo>
                                <a:pt x="1962264" y="4572"/>
                              </a:lnTo>
                              <a:lnTo>
                                <a:pt x="1962264" y="0"/>
                              </a:lnTo>
                              <a:close/>
                            </a:path>
                            <a:path w="5627370" h="5080">
                              <a:moveTo>
                                <a:pt x="2511526" y="0"/>
                              </a:moveTo>
                              <a:lnTo>
                                <a:pt x="1962277" y="0"/>
                              </a:lnTo>
                              <a:lnTo>
                                <a:pt x="1962277" y="4572"/>
                              </a:lnTo>
                              <a:lnTo>
                                <a:pt x="2511526" y="4572"/>
                              </a:lnTo>
                              <a:lnTo>
                                <a:pt x="2511526" y="0"/>
                              </a:lnTo>
                              <a:close/>
                            </a:path>
                            <a:path w="5627370" h="5080">
                              <a:moveTo>
                                <a:pt x="2516111" y="0"/>
                              </a:moveTo>
                              <a:lnTo>
                                <a:pt x="2511552" y="0"/>
                              </a:lnTo>
                              <a:lnTo>
                                <a:pt x="2511552" y="4572"/>
                              </a:lnTo>
                              <a:lnTo>
                                <a:pt x="2516111" y="4572"/>
                              </a:lnTo>
                              <a:lnTo>
                                <a:pt x="2516111" y="0"/>
                              </a:lnTo>
                              <a:close/>
                            </a:path>
                            <a:path w="5627370" h="5080">
                              <a:moveTo>
                                <a:pt x="3220516" y="0"/>
                              </a:moveTo>
                              <a:lnTo>
                                <a:pt x="2516124" y="0"/>
                              </a:lnTo>
                              <a:lnTo>
                                <a:pt x="2516124" y="4572"/>
                              </a:lnTo>
                              <a:lnTo>
                                <a:pt x="3220516" y="4572"/>
                              </a:lnTo>
                              <a:lnTo>
                                <a:pt x="3220516" y="0"/>
                              </a:lnTo>
                              <a:close/>
                            </a:path>
                            <a:path w="5627370" h="5080">
                              <a:moveTo>
                                <a:pt x="3225152" y="0"/>
                              </a:moveTo>
                              <a:lnTo>
                                <a:pt x="3220593" y="0"/>
                              </a:lnTo>
                              <a:lnTo>
                                <a:pt x="3220593" y="4572"/>
                              </a:lnTo>
                              <a:lnTo>
                                <a:pt x="3225152" y="4572"/>
                              </a:lnTo>
                              <a:lnTo>
                                <a:pt x="3225152" y="0"/>
                              </a:lnTo>
                              <a:close/>
                            </a:path>
                            <a:path w="5627370" h="5080">
                              <a:moveTo>
                                <a:pt x="3810622" y="0"/>
                              </a:moveTo>
                              <a:lnTo>
                                <a:pt x="3806113" y="0"/>
                              </a:lnTo>
                              <a:lnTo>
                                <a:pt x="3225165" y="0"/>
                              </a:lnTo>
                              <a:lnTo>
                                <a:pt x="3225165" y="4572"/>
                              </a:lnTo>
                              <a:lnTo>
                                <a:pt x="3806063" y="4572"/>
                              </a:lnTo>
                              <a:lnTo>
                                <a:pt x="3810622" y="4572"/>
                              </a:lnTo>
                              <a:lnTo>
                                <a:pt x="3810622" y="0"/>
                              </a:lnTo>
                              <a:close/>
                            </a:path>
                            <a:path w="5627370" h="5080">
                              <a:moveTo>
                                <a:pt x="4917618" y="0"/>
                              </a:moveTo>
                              <a:lnTo>
                                <a:pt x="4213225" y="0"/>
                              </a:lnTo>
                              <a:lnTo>
                                <a:pt x="4208703" y="0"/>
                              </a:lnTo>
                              <a:lnTo>
                                <a:pt x="3810635" y="0"/>
                              </a:lnTo>
                              <a:lnTo>
                                <a:pt x="3810635" y="4572"/>
                              </a:lnTo>
                              <a:lnTo>
                                <a:pt x="4208653" y="4572"/>
                              </a:lnTo>
                              <a:lnTo>
                                <a:pt x="4213225" y="4572"/>
                              </a:lnTo>
                              <a:lnTo>
                                <a:pt x="4917618" y="4572"/>
                              </a:lnTo>
                              <a:lnTo>
                                <a:pt x="4917618" y="0"/>
                              </a:lnTo>
                              <a:close/>
                            </a:path>
                            <a:path w="5627370" h="5080">
                              <a:moveTo>
                                <a:pt x="5626963" y="0"/>
                              </a:moveTo>
                              <a:lnTo>
                                <a:pt x="4922266" y="0"/>
                              </a:lnTo>
                              <a:lnTo>
                                <a:pt x="4917694" y="0"/>
                              </a:lnTo>
                              <a:lnTo>
                                <a:pt x="4917694" y="4572"/>
                              </a:lnTo>
                              <a:lnTo>
                                <a:pt x="4922266"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142696pt;width:443.1pt;height:.4pt;mso-position-horizontal-relative:page;mso-position-vertical-relative:paragraph;z-index:15740928" id="docshape30" coordorigin="2053,3" coordsize="8862,8" path="m4020,3l2053,3,2053,10,4020,10,4020,3xm5144,3l5136,3,5136,3,4027,3,4020,3,4020,10,4027,10,5136,10,5136,10,5144,10,5144,3xm6009,3l5144,3,5144,10,6009,10,6009,3xm6016,3l6009,3,6009,10,6016,10,6016,3xm7125,3l6016,3,6016,10,7125,10,7125,3xm7132,3l7125,3,7125,10,7132,10,7132,3xm8054,3l8047,3,8047,3,7132,3,7132,10,8047,10,8047,10,8054,10,8054,3xm9798,3l8688,3,8681,3,8681,3,8054,3,8054,10,8681,10,8681,10,8688,10,9798,10,9798,3xm10915,3l9805,3,9798,3,9798,10,9805,10,10915,10,10915,3xe" filled="true" fillcolor="#000000" stroked="false">
                <v:path arrowok="t"/>
                <v:fill type="solid"/>
                <w10:wrap type="none"/>
              </v:shape>
            </w:pict>
          </mc:Fallback>
        </mc:AlternateContent>
      </w:r>
      <w:r>
        <w:rPr>
          <w:spacing w:val="-2"/>
          <w:sz w:val="22"/>
        </w:rPr>
        <w:t>Pre-</w:t>
      </w:r>
      <w:r>
        <w:rPr>
          <w:spacing w:val="-4"/>
          <w:sz w:val="22"/>
        </w:rPr>
        <w:t>test</w:t>
      </w:r>
      <w:r>
        <w:rPr>
          <w:sz w:val="22"/>
        </w:rPr>
        <w:tab/>
      </w:r>
      <w:r>
        <w:rPr>
          <w:spacing w:val="-5"/>
          <w:sz w:val="22"/>
        </w:rPr>
        <w:t>20</w:t>
      </w:r>
      <w:r>
        <w:rPr>
          <w:sz w:val="22"/>
        </w:rPr>
        <w:tab/>
      </w:r>
      <w:r>
        <w:rPr>
          <w:rFonts w:ascii="Arial MT"/>
          <w:spacing w:val="-4"/>
          <w:sz w:val="22"/>
        </w:rPr>
        <w:t>9.950</w:t>
      </w:r>
      <w:r>
        <w:rPr>
          <w:rFonts w:ascii="Arial MT"/>
          <w:sz w:val="22"/>
        </w:rPr>
        <w:tab/>
      </w:r>
      <w:r>
        <w:rPr>
          <w:rFonts w:ascii="Arial MT"/>
          <w:spacing w:val="-4"/>
          <w:sz w:val="22"/>
        </w:rPr>
        <w:t>1.431</w:t>
      </w:r>
    </w:p>
    <w:p>
      <w:pPr>
        <w:spacing w:after="0"/>
        <w:jc w:val="left"/>
        <w:rPr>
          <w:rFonts w:ascii="Arial MT"/>
          <w:sz w:val="22"/>
        </w:rPr>
        <w:sectPr>
          <w:pgSz w:w="12240" w:h="15840"/>
          <w:pgMar w:header="0" w:footer="1063" w:top="1820" w:bottom="1260" w:left="1320" w:right="0"/>
        </w:sectPr>
      </w:pPr>
    </w:p>
    <w:p>
      <w:pPr>
        <w:spacing w:before="0"/>
        <w:ind w:left="841" w:right="0" w:firstLine="0"/>
        <w:jc w:val="left"/>
        <w:rPr>
          <w:sz w:val="22"/>
        </w:rPr>
      </w:pPr>
      <w:r>
        <w:rPr>
          <w:color w:val="333333"/>
          <w:spacing w:val="-2"/>
          <w:sz w:val="22"/>
        </w:rPr>
        <w:t>Physiological manifestation</w:t>
      </w:r>
      <w:r>
        <w:rPr>
          <w:spacing w:val="-2"/>
          <w:sz w:val="22"/>
        </w:rPr>
        <w:t>scores</w:t>
      </w:r>
    </w:p>
    <w:p>
      <w:pPr>
        <w:tabs>
          <w:tab w:pos="1508" w:val="left" w:leader="none"/>
          <w:tab w:pos="2164" w:val="left" w:leader="none"/>
          <w:tab w:pos="3937" w:val="right" w:leader="none"/>
        </w:tabs>
        <w:spacing w:before="502"/>
        <w:ind w:left="262" w:right="0" w:firstLine="0"/>
        <w:jc w:val="left"/>
        <w:rPr>
          <w:rFonts w:ascii="Arial MT"/>
          <w:sz w:val="22"/>
        </w:rPr>
      </w:pPr>
      <w:r>
        <w:rPr/>
        <w:br w:type="column"/>
      </w:r>
      <w:r>
        <w:rPr>
          <w:spacing w:val="-2"/>
          <w:sz w:val="22"/>
        </w:rPr>
        <w:t>Post-</w:t>
      </w:r>
      <w:r>
        <w:rPr>
          <w:spacing w:val="-4"/>
          <w:sz w:val="22"/>
        </w:rPr>
        <w:t>test</w:t>
      </w:r>
      <w:r>
        <w:rPr>
          <w:sz w:val="22"/>
        </w:rPr>
        <w:tab/>
      </w:r>
      <w:r>
        <w:rPr>
          <w:spacing w:val="-5"/>
          <w:sz w:val="22"/>
        </w:rPr>
        <w:t>20</w:t>
      </w:r>
      <w:r>
        <w:rPr>
          <w:sz w:val="22"/>
        </w:rPr>
        <w:tab/>
      </w:r>
      <w:r>
        <w:rPr>
          <w:rFonts w:ascii="Arial MT"/>
          <w:spacing w:val="-4"/>
          <w:sz w:val="22"/>
        </w:rPr>
        <w:t>8.250</w:t>
      </w:r>
      <w:r>
        <w:rPr>
          <w:rFonts w:ascii="Arial MT"/>
          <w:sz w:val="22"/>
        </w:rPr>
        <w:tab/>
      </w:r>
      <w:r>
        <w:rPr>
          <w:rFonts w:ascii="Arial MT"/>
          <w:spacing w:val="-4"/>
          <w:sz w:val="22"/>
        </w:rPr>
        <w:t>1.888</w:t>
      </w:r>
    </w:p>
    <w:p>
      <w:pPr>
        <w:tabs>
          <w:tab w:pos="859" w:val="left" w:leader="none"/>
          <w:tab w:pos="1976" w:val="left" w:leader="none"/>
        </w:tabs>
        <w:spacing w:line="252" w:lineRule="exact" w:before="0"/>
        <w:ind w:left="225" w:right="0" w:firstLine="0"/>
        <w:jc w:val="left"/>
        <w:rPr>
          <w:sz w:val="22"/>
        </w:rPr>
      </w:pPr>
      <w:r>
        <w:rPr/>
        <w:br w:type="column"/>
      </w:r>
      <w:r>
        <w:rPr>
          <w:spacing w:val="-5"/>
          <w:sz w:val="22"/>
        </w:rPr>
        <w:t>19</w:t>
      </w:r>
      <w:r>
        <w:rPr>
          <w:sz w:val="22"/>
        </w:rPr>
        <w:tab/>
      </w:r>
      <w:r>
        <w:rPr>
          <w:rFonts w:ascii="Arial MT"/>
          <w:spacing w:val="-2"/>
          <w:sz w:val="22"/>
        </w:rPr>
        <w:t>3.414</w:t>
      </w:r>
      <w:r>
        <w:rPr>
          <w:rFonts w:ascii="Arial MT"/>
          <w:sz w:val="22"/>
        </w:rPr>
        <w:tab/>
      </w:r>
      <w:r>
        <w:rPr>
          <w:spacing w:val="-4"/>
          <w:sz w:val="22"/>
        </w:rPr>
        <w:t>0.003</w:t>
      </w:r>
    </w:p>
    <w:p>
      <w:pPr>
        <w:spacing w:after="0" w:line="252" w:lineRule="exact"/>
        <w:jc w:val="left"/>
        <w:rPr>
          <w:sz w:val="22"/>
        </w:rPr>
        <w:sectPr>
          <w:type w:val="continuous"/>
          <w:pgSz w:w="12240" w:h="15840"/>
          <w:pgMar w:header="0" w:footer="1063" w:top="1380" w:bottom="280" w:left="1320" w:right="0"/>
          <w:cols w:num="3" w:equalWidth="0">
            <w:col w:w="2592" w:space="40"/>
            <w:col w:w="3938" w:space="39"/>
            <w:col w:w="4311"/>
          </w:cols>
        </w:sectPr>
      </w:pPr>
    </w:p>
    <w:p>
      <w:pPr>
        <w:pStyle w:val="BodyText"/>
        <w:spacing w:line="20" w:lineRule="exact"/>
        <w:ind w:left="719"/>
        <w:rPr>
          <w:sz w:val="2"/>
        </w:rPr>
      </w:pPr>
      <w:r>
        <w:rPr>
          <w:sz w:val="2"/>
        </w:rPr>
        <mc:AlternateContent>
          <mc:Choice Requires="wps">
            <w:drawing>
              <wp:inline distT="0" distB="0" distL="0" distR="0">
                <wp:extent cx="5636260" cy="5080"/>
                <wp:effectExtent l="0" t="0" r="0" b="0"/>
                <wp:docPr id="38" name="Group 38"/>
                <wp:cNvGraphicFramePr>
                  <a:graphicFrameLocks/>
                </wp:cNvGraphicFramePr>
                <a:graphic>
                  <a:graphicData uri="http://schemas.microsoft.com/office/word/2010/wordprocessingGroup">
                    <wpg:wgp>
                      <wpg:cNvPr id="38" name="Group 38"/>
                      <wpg:cNvGrpSpPr/>
                      <wpg:grpSpPr>
                        <a:xfrm>
                          <a:off x="0" y="0"/>
                          <a:ext cx="5636260" cy="5080"/>
                          <a:chExt cx="5636260" cy="5080"/>
                        </a:xfrm>
                      </wpg:grpSpPr>
                      <wps:wsp>
                        <wps:cNvPr id="39" name="Graphic 39"/>
                        <wps:cNvSpPr/>
                        <wps:spPr>
                          <a:xfrm>
                            <a:off x="0" y="12"/>
                            <a:ext cx="5636260" cy="5080"/>
                          </a:xfrm>
                          <a:custGeom>
                            <a:avLst/>
                            <a:gdLst/>
                            <a:ahLst/>
                            <a:cxnLst/>
                            <a:rect l="l" t="t" r="r" b="b"/>
                            <a:pathLst>
                              <a:path w="5636260" h="5080">
                                <a:moveTo>
                                  <a:pt x="5636107" y="0"/>
                                </a:moveTo>
                                <a:lnTo>
                                  <a:pt x="5636107" y="0"/>
                                </a:lnTo>
                                <a:lnTo>
                                  <a:pt x="0" y="0"/>
                                </a:lnTo>
                                <a:lnTo>
                                  <a:pt x="0" y="4559"/>
                                </a:lnTo>
                                <a:lnTo>
                                  <a:pt x="5636107" y="4559"/>
                                </a:lnTo>
                                <a:lnTo>
                                  <a:pt x="56361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8pt;height:.4pt;mso-position-horizontal-relative:char;mso-position-vertical-relative:line" id="docshapegroup31" coordorigin="0,0" coordsize="8876,8">
                <v:rect style="position:absolute;left:0;top:0;width:8876;height:8" id="docshape32" filled="true" fillcolor="#000000" stroked="false">
                  <v:fill type="solid"/>
                </v:rect>
              </v:group>
            </w:pict>
          </mc:Fallback>
        </mc:AlternateContent>
      </w:r>
      <w:r>
        <w:rPr>
          <w:sz w:val="2"/>
        </w:rPr>
      </w:r>
    </w:p>
    <w:p>
      <w:pPr>
        <w:pStyle w:val="BodyText"/>
        <w:spacing w:before="15"/>
      </w:pPr>
    </w:p>
    <w:p>
      <w:pPr>
        <w:pStyle w:val="Heading5"/>
      </w:pP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3"/>
          <w:w w:val="105"/>
        </w:rPr>
        <w:t> </w:t>
      </w:r>
      <w:r>
        <w:rPr>
          <w:w w:val="105"/>
        </w:rPr>
        <w:t>&gt;</w:t>
      </w:r>
      <w:r>
        <w:rPr>
          <w:spacing w:val="-4"/>
          <w:w w:val="105"/>
        </w:rPr>
        <w:t> </w:t>
      </w:r>
      <w:r>
        <w:rPr>
          <w:w w:val="105"/>
        </w:rPr>
        <w:t>1.96</w:t>
      </w:r>
      <w:r>
        <w:rPr>
          <w:spacing w:val="-3"/>
          <w:w w:val="105"/>
        </w:rPr>
        <w:t> </w:t>
      </w:r>
      <w:r>
        <w:rPr>
          <w:w w:val="105"/>
        </w:rPr>
        <w:t>at</w:t>
      </w:r>
      <w:r>
        <w:rPr>
          <w:spacing w:val="-8"/>
          <w:w w:val="105"/>
        </w:rPr>
        <w:t> </w:t>
      </w:r>
      <w:r>
        <w:rPr>
          <w:w w:val="105"/>
        </w:rPr>
        <w:t>df</w:t>
      </w:r>
      <w:r>
        <w:rPr>
          <w:spacing w:val="-6"/>
          <w:w w:val="105"/>
        </w:rPr>
        <w:t> </w:t>
      </w:r>
      <w:r>
        <w:rPr>
          <w:spacing w:val="-5"/>
          <w:w w:val="105"/>
        </w:rPr>
        <w:t>19</w:t>
      </w:r>
    </w:p>
    <w:p>
      <w:pPr>
        <w:pStyle w:val="BodyText"/>
        <w:spacing w:before="221"/>
        <w:rPr>
          <w:b/>
          <w:i/>
        </w:rPr>
      </w:pPr>
    </w:p>
    <w:p>
      <w:pPr>
        <w:pStyle w:val="BodyText"/>
        <w:spacing w:line="496" w:lineRule="auto"/>
        <w:ind w:left="841" w:right="1432"/>
        <w:jc w:val="both"/>
      </w:pPr>
      <w:r>
        <w:rPr>
          <w:w w:val="105"/>
        </w:rPr>
        <w:t>Results</w:t>
      </w:r>
      <w:r>
        <w:rPr>
          <w:w w:val="105"/>
        </w:rPr>
        <w:t> of</w:t>
      </w:r>
      <w:r>
        <w:rPr>
          <w:w w:val="105"/>
        </w:rPr>
        <w:t> the</w:t>
      </w:r>
      <w:r>
        <w:rPr>
          <w:w w:val="105"/>
        </w:rPr>
        <w:t> Paired</w:t>
      </w:r>
      <w:r>
        <w:rPr>
          <w:w w:val="105"/>
        </w:rPr>
        <w:t> sample</w:t>
      </w:r>
      <w:r>
        <w:rPr>
          <w:w w:val="105"/>
        </w:rPr>
        <w:t> t-test</w:t>
      </w:r>
      <w:r>
        <w:rPr>
          <w:w w:val="105"/>
        </w:rPr>
        <w:t> statistics</w:t>
      </w:r>
      <w:r>
        <w:rPr>
          <w:w w:val="105"/>
        </w:rPr>
        <w:t> in</w:t>
      </w:r>
      <w:r>
        <w:rPr>
          <w:w w:val="105"/>
        </w:rPr>
        <w:t> table</w:t>
      </w:r>
      <w:r>
        <w:rPr>
          <w:w w:val="105"/>
        </w:rPr>
        <w:t> 4.6</w:t>
      </w:r>
      <w:r>
        <w:rPr>
          <w:w w:val="105"/>
        </w:rPr>
        <w:t> showed</w:t>
      </w:r>
      <w:r>
        <w:rPr>
          <w:w w:val="105"/>
        </w:rPr>
        <w:t> that</w:t>
      </w:r>
      <w:r>
        <w:rPr>
          <w:color w:val="333333"/>
          <w:w w:val="105"/>
        </w:rPr>
        <w:t>Cognitive Restructuring</w:t>
      </w:r>
      <w:r>
        <w:rPr>
          <w:color w:val="333333"/>
          <w:spacing w:val="45"/>
          <w:w w:val="105"/>
        </w:rPr>
        <w:t> </w:t>
      </w:r>
      <w:r>
        <w:rPr>
          <w:color w:val="333333"/>
          <w:w w:val="105"/>
        </w:rPr>
        <w:t>has</w:t>
      </w:r>
      <w:r>
        <w:rPr>
          <w:color w:val="333333"/>
          <w:spacing w:val="-5"/>
          <w:w w:val="105"/>
        </w:rPr>
        <w:t> </w:t>
      </w:r>
      <w:r>
        <w:rPr>
          <w:color w:val="333333"/>
          <w:w w:val="105"/>
        </w:rPr>
        <w:t>significant effect</w:t>
      </w:r>
      <w:r>
        <w:rPr>
          <w:color w:val="333333"/>
          <w:spacing w:val="-7"/>
          <w:w w:val="105"/>
        </w:rPr>
        <w:t> </w:t>
      </w:r>
      <w:r>
        <w:rPr>
          <w:color w:val="333333"/>
          <w:w w:val="105"/>
        </w:rPr>
        <w:t>on</w:t>
      </w:r>
      <w:r>
        <w:rPr>
          <w:color w:val="333333"/>
          <w:spacing w:val="45"/>
          <w:w w:val="105"/>
        </w:rPr>
        <w:t> </w:t>
      </w:r>
      <w:r>
        <w:rPr>
          <w:color w:val="333333"/>
          <w:w w:val="105"/>
        </w:rPr>
        <w:t>Physiological Manifestations</w:t>
      </w:r>
      <w:r>
        <w:rPr>
          <w:color w:val="333333"/>
          <w:spacing w:val="73"/>
          <w:w w:val="150"/>
        </w:rPr>
        <w:t> </w:t>
      </w:r>
      <w:r>
        <w:rPr>
          <w:color w:val="333333"/>
          <w:w w:val="105"/>
        </w:rPr>
        <w:t>of</w:t>
      </w:r>
      <w:r>
        <w:rPr>
          <w:color w:val="333333"/>
          <w:spacing w:val="-11"/>
          <w:w w:val="105"/>
        </w:rPr>
        <w:t> </w:t>
      </w:r>
      <w:r>
        <w:rPr>
          <w:color w:val="333333"/>
          <w:w w:val="105"/>
        </w:rPr>
        <w:t>Social</w:t>
      </w:r>
      <w:r>
        <w:rPr>
          <w:color w:val="333333"/>
          <w:spacing w:val="5"/>
          <w:w w:val="105"/>
        </w:rPr>
        <w:t> </w:t>
      </w:r>
      <w:r>
        <w:rPr>
          <w:color w:val="333333"/>
          <w:w w:val="105"/>
        </w:rPr>
        <w:t>Phobia</w:t>
      </w:r>
      <w:r>
        <w:rPr>
          <w:color w:val="333333"/>
          <w:spacing w:val="-4"/>
          <w:w w:val="105"/>
        </w:rPr>
        <w:t> </w:t>
      </w:r>
      <w:r>
        <w:rPr>
          <w:color w:val="333333"/>
          <w:spacing w:val="-5"/>
          <w:w w:val="105"/>
        </w:rPr>
        <w:t>(t</w:t>
      </w:r>
    </w:p>
    <w:p>
      <w:pPr>
        <w:pStyle w:val="BodyText"/>
        <w:spacing w:line="501" w:lineRule="auto" w:before="7"/>
        <w:ind w:left="841" w:right="1435"/>
        <w:jc w:val="both"/>
      </w:pPr>
      <w:r>
        <w:rPr>
          <w:color w:val="333333"/>
          <w:w w:val="105"/>
        </w:rPr>
        <w:t>=</w:t>
      </w:r>
      <w:r>
        <w:rPr>
          <w:color w:val="333333"/>
          <w:spacing w:val="-1"/>
          <w:w w:val="105"/>
        </w:rPr>
        <w:t> </w:t>
      </w:r>
      <w:r>
        <w:rPr>
          <w:color w:val="333333"/>
          <w:w w:val="105"/>
        </w:rPr>
        <w:t>5.414,</w:t>
      </w:r>
      <w:r>
        <w:rPr>
          <w:color w:val="333333"/>
          <w:spacing w:val="-5"/>
          <w:w w:val="105"/>
        </w:rPr>
        <w:t> </w:t>
      </w:r>
      <w:r>
        <w:rPr>
          <w:color w:val="333333"/>
          <w:w w:val="105"/>
        </w:rPr>
        <w:t>p</w:t>
      </w:r>
      <w:r>
        <w:rPr>
          <w:color w:val="333333"/>
          <w:spacing w:val="-7"/>
          <w:w w:val="105"/>
        </w:rPr>
        <w:t> </w:t>
      </w:r>
      <w:r>
        <w:rPr>
          <w:color w:val="333333"/>
          <w:w w:val="105"/>
        </w:rPr>
        <w:t>=</w:t>
      </w:r>
      <w:r>
        <w:rPr>
          <w:color w:val="333333"/>
          <w:spacing w:val="-1"/>
          <w:w w:val="105"/>
        </w:rPr>
        <w:t> </w:t>
      </w:r>
      <w:r>
        <w:rPr>
          <w:color w:val="333333"/>
          <w:w w:val="105"/>
        </w:rPr>
        <w:t>0.003).</w:t>
      </w:r>
      <w:r>
        <w:rPr>
          <w:w w:val="105"/>
        </w:rPr>
        <w:t>The</w:t>
      </w:r>
      <w:r>
        <w:rPr>
          <w:spacing w:val="-8"/>
          <w:w w:val="105"/>
        </w:rPr>
        <w:t> </w:t>
      </w:r>
      <w:r>
        <w:rPr>
          <w:w w:val="105"/>
        </w:rPr>
        <w:t>mean</w:t>
      </w:r>
      <w:r>
        <w:rPr>
          <w:spacing w:val="-1"/>
          <w:w w:val="105"/>
        </w:rPr>
        <w:t> </w:t>
      </w:r>
      <w:r>
        <w:rPr>
          <w:w w:val="105"/>
        </w:rPr>
        <w:t>scoreof</w:t>
      </w:r>
      <w:r>
        <w:rPr>
          <w:spacing w:val="-3"/>
          <w:w w:val="105"/>
        </w:rPr>
        <w:t> </w:t>
      </w:r>
      <w:r>
        <w:rPr>
          <w:w w:val="105"/>
        </w:rPr>
        <w:t>the</w:t>
      </w:r>
      <w:r>
        <w:rPr>
          <w:spacing w:val="-1"/>
          <w:w w:val="105"/>
        </w:rPr>
        <w:t> </w:t>
      </w:r>
      <w:r>
        <w:rPr>
          <w:w w:val="105"/>
        </w:rPr>
        <w:t>participants</w:t>
      </w:r>
      <w:r>
        <w:rPr>
          <w:spacing w:val="-2"/>
          <w:w w:val="105"/>
        </w:rPr>
        <w:t> </w:t>
      </w:r>
      <w:r>
        <w:rPr>
          <w:w w:val="105"/>
        </w:rPr>
        <w:t>on </w:t>
      </w:r>
      <w:r>
        <w:rPr>
          <w:color w:val="333333"/>
          <w:w w:val="105"/>
        </w:rPr>
        <w:t>Physiological Manifestations</w:t>
      </w:r>
      <w:r>
        <w:rPr>
          <w:color w:val="333333"/>
          <w:spacing w:val="-9"/>
          <w:w w:val="105"/>
        </w:rPr>
        <w:t> </w:t>
      </w:r>
      <w:r>
        <w:rPr>
          <w:color w:val="333333"/>
          <w:w w:val="105"/>
        </w:rPr>
        <w:t>of Social Phobia</w:t>
      </w:r>
      <w:r>
        <w:rPr>
          <w:color w:val="333333"/>
          <w:spacing w:val="80"/>
          <w:w w:val="105"/>
        </w:rPr>
        <w:t> </w:t>
      </w:r>
      <w:r>
        <w:rPr>
          <w:w w:val="105"/>
        </w:rPr>
        <w:t>before exposure to the treatment was 9.950</w:t>
      </w:r>
      <w:r>
        <w:rPr>
          <w:spacing w:val="40"/>
          <w:w w:val="105"/>
        </w:rPr>
        <w:t> </w:t>
      </w:r>
      <w:r>
        <w:rPr>
          <w:w w:val="105"/>
        </w:rPr>
        <w:t>andit was reduced</w:t>
      </w:r>
      <w:r>
        <w:rPr>
          <w:spacing w:val="40"/>
          <w:w w:val="105"/>
        </w:rPr>
        <w:t> </w:t>
      </w:r>
      <w:r>
        <w:rPr>
          <w:w w:val="105"/>
        </w:rPr>
        <w:t>to 8.250 after</w:t>
      </w:r>
      <w:r>
        <w:rPr>
          <w:w w:val="105"/>
        </w:rPr>
        <w:t> exposure</w:t>
      </w:r>
      <w:r>
        <w:rPr>
          <w:w w:val="105"/>
        </w:rPr>
        <w:t> to</w:t>
      </w:r>
      <w:r>
        <w:rPr>
          <w:w w:val="105"/>
        </w:rPr>
        <w:t> the</w:t>
      </w:r>
      <w:r>
        <w:rPr>
          <w:w w:val="105"/>
        </w:rPr>
        <w:t> treatment</w:t>
      </w:r>
      <w:r>
        <w:rPr>
          <w:w w:val="105"/>
        </w:rPr>
        <w:t> of</w:t>
      </w:r>
      <w:r>
        <w:rPr>
          <w:w w:val="105"/>
        </w:rPr>
        <w:t> </w:t>
      </w:r>
      <w:r>
        <w:rPr>
          <w:color w:val="333333"/>
          <w:w w:val="105"/>
        </w:rPr>
        <w:t>Cognitive</w:t>
      </w:r>
      <w:r>
        <w:rPr>
          <w:color w:val="333333"/>
          <w:w w:val="105"/>
        </w:rPr>
        <w:t> Restructuring,</w:t>
      </w:r>
      <w:r>
        <w:rPr>
          <w:color w:val="333333"/>
          <w:w w:val="105"/>
        </w:rPr>
        <w:t> </w:t>
      </w:r>
      <w:r>
        <w:rPr>
          <w:w w:val="105"/>
        </w:rPr>
        <w:t>implying</w:t>
      </w:r>
      <w:r>
        <w:rPr>
          <w:w w:val="105"/>
        </w:rPr>
        <w:t> a</w:t>
      </w:r>
      <w:r>
        <w:rPr>
          <w:w w:val="105"/>
        </w:rPr>
        <w:t> mean</w:t>
      </w:r>
      <w:r>
        <w:rPr>
          <w:spacing w:val="40"/>
          <w:w w:val="105"/>
        </w:rPr>
        <w:t> </w:t>
      </w:r>
      <w:r>
        <w:rPr>
          <w:w w:val="105"/>
        </w:rPr>
        <w:t>reduced difference</w:t>
      </w:r>
      <w:r>
        <w:rPr>
          <w:w w:val="105"/>
        </w:rPr>
        <w:t> of</w:t>
      </w:r>
      <w:r>
        <w:rPr>
          <w:spacing w:val="40"/>
          <w:w w:val="105"/>
        </w:rPr>
        <w:t> </w:t>
      </w:r>
      <w:r>
        <w:rPr>
          <w:w w:val="105"/>
        </w:rPr>
        <w:t>1.700</w:t>
      </w:r>
      <w:r>
        <w:rPr>
          <w:spacing w:val="40"/>
          <w:w w:val="105"/>
        </w:rPr>
        <w:t> </w:t>
      </w:r>
      <w:r>
        <w:rPr>
          <w:w w:val="105"/>
        </w:rPr>
        <w:t>in</w:t>
      </w:r>
      <w:r>
        <w:rPr>
          <w:w w:val="105"/>
        </w:rPr>
        <w:t> favour</w:t>
      </w:r>
      <w:r>
        <w:rPr>
          <w:w w:val="105"/>
        </w:rPr>
        <w:t> of</w:t>
      </w:r>
      <w:r>
        <w:rPr>
          <w:w w:val="105"/>
        </w:rPr>
        <w:t> the</w:t>
      </w:r>
      <w:r>
        <w:rPr>
          <w:w w:val="105"/>
        </w:rPr>
        <w:t> post-test</w:t>
      </w:r>
      <w:r>
        <w:rPr>
          <w:w w:val="105"/>
        </w:rPr>
        <w:t> scores.This</w:t>
      </w:r>
      <w:r>
        <w:rPr>
          <w:w w:val="105"/>
        </w:rPr>
        <w:t> shows</w:t>
      </w:r>
      <w:r>
        <w:rPr>
          <w:w w:val="105"/>
        </w:rPr>
        <w:t> that</w:t>
      </w:r>
      <w:r>
        <w:rPr>
          <w:w w:val="105"/>
        </w:rPr>
        <w:t> the</w:t>
      </w:r>
      <w:r>
        <w:rPr>
          <w:w w:val="105"/>
        </w:rPr>
        <w:t> </w:t>
      </w:r>
      <w:r>
        <w:rPr>
          <w:color w:val="333333"/>
          <w:w w:val="105"/>
        </w:rPr>
        <w:t>Cognitive Restructuring</w:t>
      </w:r>
      <w:r>
        <w:rPr>
          <w:color w:val="333333"/>
          <w:w w:val="105"/>
        </w:rPr>
        <w:t> </w:t>
      </w:r>
      <w:r>
        <w:rPr>
          <w:w w:val="105"/>
        </w:rPr>
        <w:t>has</w:t>
      </w:r>
      <w:r>
        <w:rPr>
          <w:w w:val="105"/>
        </w:rPr>
        <w:t> positive</w:t>
      </w:r>
      <w:r>
        <w:rPr>
          <w:w w:val="105"/>
        </w:rPr>
        <w:t> effect</w:t>
      </w:r>
      <w:r>
        <w:rPr>
          <w:w w:val="105"/>
        </w:rPr>
        <w:t> on</w:t>
      </w:r>
      <w:r>
        <w:rPr>
          <w:w w:val="105"/>
        </w:rPr>
        <w:t> </w:t>
      </w:r>
      <w:r>
        <w:rPr>
          <w:color w:val="333333"/>
          <w:w w:val="105"/>
        </w:rPr>
        <w:t>Physiological</w:t>
      </w:r>
      <w:r>
        <w:rPr>
          <w:color w:val="333333"/>
          <w:w w:val="105"/>
        </w:rPr>
        <w:t> Manifestations</w:t>
      </w:r>
      <w:r>
        <w:rPr>
          <w:color w:val="333333"/>
          <w:spacing w:val="80"/>
          <w:w w:val="105"/>
        </w:rPr>
        <w:t> </w:t>
      </w:r>
      <w:r>
        <w:rPr>
          <w:color w:val="333333"/>
          <w:w w:val="105"/>
        </w:rPr>
        <w:t>of</w:t>
      </w:r>
      <w:r>
        <w:rPr>
          <w:color w:val="333333"/>
          <w:w w:val="105"/>
        </w:rPr>
        <w:t> Social</w:t>
      </w:r>
      <w:r>
        <w:rPr>
          <w:color w:val="333333"/>
          <w:w w:val="105"/>
        </w:rPr>
        <w:t> Phobia</w:t>
      </w:r>
      <w:r>
        <w:rPr>
          <w:w w:val="105"/>
        </w:rPr>
        <w:t>. Therefore the null hypothesis which states</w:t>
      </w:r>
      <w:r>
        <w:rPr>
          <w:spacing w:val="-1"/>
          <w:w w:val="105"/>
        </w:rPr>
        <w:t> </w:t>
      </w:r>
      <w:r>
        <w:rPr>
          <w:w w:val="105"/>
        </w:rPr>
        <w:t>that</w:t>
      </w:r>
      <w:r>
        <w:rPr>
          <w:color w:val="333333"/>
          <w:w w:val="105"/>
        </w:rPr>
        <w:t>there is</w:t>
      </w:r>
      <w:r>
        <w:rPr>
          <w:color w:val="333333"/>
          <w:spacing w:val="-1"/>
          <w:w w:val="105"/>
        </w:rPr>
        <w:t> </w:t>
      </w:r>
      <w:r>
        <w:rPr>
          <w:color w:val="333333"/>
          <w:w w:val="105"/>
        </w:rPr>
        <w:t>no significant effect</w:t>
      </w:r>
      <w:r>
        <w:rPr>
          <w:color w:val="333333"/>
          <w:spacing w:val="40"/>
          <w:w w:val="105"/>
        </w:rPr>
        <w:t> </w:t>
      </w:r>
      <w:r>
        <w:rPr>
          <w:color w:val="333333"/>
          <w:w w:val="105"/>
        </w:rPr>
        <w:t>of</w:t>
      </w:r>
      <w:r>
        <w:rPr>
          <w:color w:val="333333"/>
          <w:spacing w:val="-2"/>
          <w:w w:val="105"/>
        </w:rPr>
        <w:t> </w:t>
      </w:r>
      <w:r>
        <w:rPr>
          <w:color w:val="333333"/>
          <w:w w:val="105"/>
        </w:rPr>
        <w:t>Cognitive Restructuring on Physiological Manifestations of Social</w:t>
      </w:r>
      <w:r>
        <w:rPr>
          <w:color w:val="333333"/>
          <w:w w:val="105"/>
        </w:rPr>
        <w:t> Phobiaamong</w:t>
      </w:r>
      <w:r>
        <w:rPr>
          <w:color w:val="333333"/>
          <w:w w:val="105"/>
        </w:rPr>
        <w:t> secondary school studentsis </w:t>
      </w:r>
      <w:r>
        <w:rPr>
          <w:w w:val="105"/>
        </w:rPr>
        <w:t>rejected.</w:t>
      </w:r>
    </w:p>
    <w:p>
      <w:pPr>
        <w:pStyle w:val="BodyText"/>
        <w:spacing w:line="504" w:lineRule="auto"/>
        <w:ind w:left="841" w:right="1444"/>
        <w:jc w:val="both"/>
      </w:pPr>
      <w:r>
        <w:rPr>
          <w:b/>
          <w:w w:val="105"/>
        </w:rPr>
        <w:t>HypothesisFour</w:t>
      </w:r>
      <w:r>
        <w:rPr>
          <w:w w:val="105"/>
        </w:rPr>
        <w:t>: The null hypothesis statesthat</w:t>
      </w:r>
      <w:r>
        <w:rPr>
          <w:spacing w:val="40"/>
          <w:w w:val="105"/>
        </w:rPr>
        <w:t> </w:t>
      </w:r>
      <w:r>
        <w:rPr>
          <w:color w:val="333333"/>
          <w:w w:val="105"/>
        </w:rPr>
        <w:t>there is no significant effect</w:t>
      </w:r>
      <w:r>
        <w:rPr>
          <w:color w:val="333333"/>
          <w:spacing w:val="40"/>
          <w:w w:val="105"/>
        </w:rPr>
        <w:t> </w:t>
      </w:r>
      <w:r>
        <w:rPr>
          <w:color w:val="333333"/>
          <w:w w:val="105"/>
        </w:rPr>
        <w:t>of Social Skills</w:t>
      </w:r>
      <w:r>
        <w:rPr>
          <w:color w:val="333333"/>
          <w:spacing w:val="30"/>
          <w:w w:val="105"/>
        </w:rPr>
        <w:t>  </w:t>
      </w:r>
      <w:r>
        <w:rPr>
          <w:color w:val="333333"/>
          <w:w w:val="105"/>
        </w:rPr>
        <w:t>Training</w:t>
      </w:r>
      <w:r>
        <w:rPr>
          <w:color w:val="333333"/>
          <w:spacing w:val="79"/>
          <w:w w:val="105"/>
        </w:rPr>
        <w:t>  </w:t>
      </w:r>
      <w:r>
        <w:rPr>
          <w:color w:val="333333"/>
          <w:w w:val="105"/>
        </w:rPr>
        <w:t>on</w:t>
      </w:r>
      <w:r>
        <w:rPr>
          <w:color w:val="333333"/>
          <w:spacing w:val="28"/>
          <w:w w:val="105"/>
        </w:rPr>
        <w:t> </w:t>
      </w:r>
      <w:r>
        <w:rPr>
          <w:color w:val="333333"/>
          <w:w w:val="105"/>
        </w:rPr>
        <w:t>Physiological</w:t>
      </w:r>
      <w:r>
        <w:rPr>
          <w:color w:val="333333"/>
          <w:spacing w:val="32"/>
          <w:w w:val="105"/>
        </w:rPr>
        <w:t> </w:t>
      </w:r>
      <w:r>
        <w:rPr>
          <w:color w:val="333333"/>
          <w:w w:val="105"/>
        </w:rPr>
        <w:t>Manifestations</w:t>
      </w:r>
      <w:r>
        <w:rPr>
          <w:color w:val="333333"/>
          <w:spacing w:val="31"/>
          <w:w w:val="105"/>
        </w:rPr>
        <w:t>  </w:t>
      </w:r>
      <w:r>
        <w:rPr>
          <w:color w:val="333333"/>
          <w:w w:val="105"/>
        </w:rPr>
        <w:t>of</w:t>
      </w:r>
      <w:r>
        <w:rPr>
          <w:color w:val="333333"/>
          <w:spacing w:val="33"/>
          <w:w w:val="105"/>
        </w:rPr>
        <w:t> </w:t>
      </w:r>
      <w:r>
        <w:rPr>
          <w:color w:val="333333"/>
          <w:w w:val="105"/>
        </w:rPr>
        <w:t>Social</w:t>
      </w:r>
      <w:r>
        <w:rPr>
          <w:color w:val="333333"/>
          <w:spacing w:val="31"/>
          <w:w w:val="105"/>
        </w:rPr>
        <w:t> </w:t>
      </w:r>
      <w:r>
        <w:rPr>
          <w:color w:val="333333"/>
          <w:w w:val="105"/>
        </w:rPr>
        <w:t>Phobiaamong</w:t>
      </w:r>
      <w:r>
        <w:rPr>
          <w:color w:val="333333"/>
          <w:spacing w:val="36"/>
          <w:w w:val="105"/>
        </w:rPr>
        <w:t> </w:t>
      </w:r>
      <w:r>
        <w:rPr>
          <w:color w:val="333333"/>
          <w:spacing w:val="-2"/>
          <w:w w:val="105"/>
        </w:rPr>
        <w:t>secondary</w:t>
      </w:r>
    </w:p>
    <w:p>
      <w:pPr>
        <w:spacing w:after="0" w:line="504" w:lineRule="auto"/>
        <w:jc w:val="both"/>
        <w:sectPr>
          <w:type w:val="continuous"/>
          <w:pgSz w:w="12240" w:h="15840"/>
          <w:pgMar w:header="0" w:footer="1063" w:top="1380" w:bottom="280" w:left="1320" w:right="0"/>
        </w:sectPr>
      </w:pPr>
    </w:p>
    <w:p>
      <w:pPr>
        <w:pStyle w:val="BodyText"/>
        <w:spacing w:line="504" w:lineRule="auto" w:before="82"/>
        <w:ind w:left="841" w:right="1448"/>
      </w:pPr>
      <w:r>
        <w:rPr>
          <w:color w:val="333333"/>
          <w:w w:val="105"/>
        </w:rPr>
        <w:t>school</w:t>
      </w:r>
      <w:r>
        <w:rPr>
          <w:color w:val="333333"/>
          <w:spacing w:val="31"/>
          <w:w w:val="105"/>
        </w:rPr>
        <w:t> </w:t>
      </w:r>
      <w:r>
        <w:rPr>
          <w:color w:val="333333"/>
          <w:w w:val="105"/>
        </w:rPr>
        <w:t>students</w:t>
      </w:r>
      <w:r>
        <w:rPr>
          <w:color w:val="333333"/>
          <w:spacing w:val="80"/>
          <w:w w:val="105"/>
        </w:rPr>
        <w:t> </w:t>
      </w:r>
      <w:r>
        <w:rPr>
          <w:color w:val="333333"/>
          <w:w w:val="105"/>
        </w:rPr>
        <w:t>in</w:t>
      </w:r>
      <w:r>
        <w:rPr>
          <w:color w:val="333333"/>
          <w:spacing w:val="35"/>
          <w:w w:val="105"/>
        </w:rPr>
        <w:t> </w:t>
      </w:r>
      <w:r>
        <w:rPr>
          <w:color w:val="333333"/>
          <w:w w:val="105"/>
        </w:rPr>
        <w:t>Kaduna</w:t>
      </w:r>
      <w:r>
        <w:rPr>
          <w:color w:val="333333"/>
          <w:spacing w:val="27"/>
          <w:w w:val="105"/>
        </w:rPr>
        <w:t> </w:t>
      </w:r>
      <w:r>
        <w:rPr>
          <w:color w:val="333333"/>
          <w:w w:val="105"/>
        </w:rPr>
        <w:t>Metropolis,</w:t>
      </w:r>
      <w:r>
        <w:rPr>
          <w:color w:val="333333"/>
          <w:spacing w:val="30"/>
          <w:w w:val="105"/>
        </w:rPr>
        <w:t> </w:t>
      </w:r>
      <w:r>
        <w:rPr>
          <w:color w:val="333333"/>
          <w:w w:val="105"/>
        </w:rPr>
        <w:t>Nigeria.</w:t>
      </w:r>
      <w:r>
        <w:rPr>
          <w:color w:val="333333"/>
          <w:spacing w:val="30"/>
          <w:w w:val="105"/>
        </w:rPr>
        <w:t> </w:t>
      </w:r>
      <w:r>
        <w:rPr>
          <w:color w:val="333333"/>
          <w:w w:val="105"/>
        </w:rPr>
        <w:t>Result</w:t>
      </w:r>
      <w:r>
        <w:rPr>
          <w:color w:val="333333"/>
          <w:spacing w:val="31"/>
          <w:w w:val="105"/>
        </w:rPr>
        <w:t> </w:t>
      </w:r>
      <w:r>
        <w:rPr>
          <w:color w:val="333333"/>
          <w:w w:val="105"/>
        </w:rPr>
        <w:t>of</w:t>
      </w:r>
      <w:r>
        <w:rPr>
          <w:color w:val="333333"/>
          <w:spacing w:val="25"/>
          <w:w w:val="105"/>
        </w:rPr>
        <w:t> </w:t>
      </w:r>
      <w:r>
        <w:rPr>
          <w:color w:val="333333"/>
          <w:w w:val="105"/>
        </w:rPr>
        <w:t>the</w:t>
      </w:r>
      <w:r>
        <w:rPr>
          <w:color w:val="333333"/>
          <w:w w:val="105"/>
        </w:rPr>
        <w:t> analysis</w:t>
      </w:r>
      <w:r>
        <w:rPr>
          <w:color w:val="333333"/>
          <w:w w:val="105"/>
        </w:rPr>
        <w:t> is</w:t>
      </w:r>
      <w:r>
        <w:rPr>
          <w:color w:val="333333"/>
          <w:spacing w:val="26"/>
          <w:w w:val="105"/>
        </w:rPr>
        <w:t> </w:t>
      </w:r>
      <w:r>
        <w:rPr>
          <w:color w:val="333333"/>
          <w:w w:val="105"/>
        </w:rPr>
        <w:t>presented</w:t>
      </w:r>
      <w:r>
        <w:rPr>
          <w:color w:val="333333"/>
          <w:spacing w:val="28"/>
          <w:w w:val="105"/>
        </w:rPr>
        <w:t> </w:t>
      </w:r>
      <w:r>
        <w:rPr>
          <w:color w:val="333333"/>
          <w:w w:val="105"/>
        </w:rPr>
        <w:t>in table 4.7</w:t>
      </w:r>
    </w:p>
    <w:p>
      <w:pPr>
        <w:pStyle w:val="Heading4"/>
        <w:tabs>
          <w:tab w:pos="6018" w:val="left" w:leader="none"/>
          <w:tab w:pos="7916" w:val="left" w:leader="none"/>
          <w:tab w:pos="9218" w:val="left" w:leader="none"/>
        </w:tabs>
        <w:spacing w:line="247" w:lineRule="auto" w:before="200"/>
        <w:ind w:right="1445"/>
      </w:pPr>
      <w:r>
        <w:rPr>
          <w:color w:val="333333"/>
          <w:w w:val="105"/>
        </w:rPr>
        <w:t>Table</w:t>
      </w:r>
      <w:r>
        <w:rPr>
          <w:color w:val="333333"/>
          <w:spacing w:val="40"/>
          <w:w w:val="105"/>
        </w:rPr>
        <w:t> </w:t>
      </w:r>
      <w:r>
        <w:rPr>
          <w:color w:val="333333"/>
          <w:w w:val="105"/>
        </w:rPr>
        <w:t>4.7:</w:t>
      </w:r>
      <w:r>
        <w:rPr>
          <w:color w:val="333333"/>
          <w:spacing w:val="40"/>
          <w:w w:val="105"/>
        </w:rPr>
        <w:t> </w:t>
      </w:r>
      <w:r>
        <w:rPr>
          <w:color w:val="333333"/>
          <w:w w:val="105"/>
        </w:rPr>
        <w:t>paired</w:t>
      </w:r>
      <w:r>
        <w:rPr>
          <w:color w:val="333333"/>
          <w:spacing w:val="40"/>
          <w:w w:val="105"/>
        </w:rPr>
        <w:t> </w:t>
      </w:r>
      <w:r>
        <w:rPr>
          <w:color w:val="333333"/>
          <w:w w:val="105"/>
        </w:rPr>
        <w:t>sample</w:t>
      </w:r>
      <w:r>
        <w:rPr>
          <w:color w:val="333333"/>
          <w:spacing w:val="40"/>
          <w:w w:val="105"/>
        </w:rPr>
        <w:t> </w:t>
      </w:r>
      <w:r>
        <w:rPr>
          <w:color w:val="333333"/>
          <w:w w:val="105"/>
        </w:rPr>
        <w:t>t-test</w:t>
      </w:r>
      <w:r>
        <w:rPr>
          <w:color w:val="333333"/>
          <w:spacing w:val="40"/>
          <w:w w:val="105"/>
        </w:rPr>
        <w:t> </w:t>
      </w:r>
      <w:r>
        <w:rPr>
          <w:color w:val="333333"/>
          <w:w w:val="105"/>
        </w:rPr>
        <w:t>on</w:t>
      </w:r>
      <w:r>
        <w:rPr>
          <w:color w:val="333333"/>
          <w:spacing w:val="40"/>
          <w:w w:val="105"/>
        </w:rPr>
        <w:t> </w:t>
      </w:r>
      <w:r>
        <w:rPr>
          <w:color w:val="333333"/>
          <w:w w:val="105"/>
        </w:rPr>
        <w:t>the</w:t>
      </w:r>
      <w:r>
        <w:rPr>
          <w:color w:val="333333"/>
          <w:spacing w:val="40"/>
          <w:w w:val="105"/>
        </w:rPr>
        <w:t> </w:t>
      </w:r>
      <w:r>
        <w:rPr>
          <w:color w:val="333333"/>
          <w:w w:val="105"/>
        </w:rPr>
        <w:t>effect</w:t>
      </w:r>
      <w:r>
        <w:rPr>
          <w:color w:val="333333"/>
        </w:rPr>
        <w:tab/>
      </w:r>
      <w:r>
        <w:rPr>
          <w:color w:val="333333"/>
          <w:w w:val="105"/>
        </w:rPr>
        <w:t>of</w:t>
      </w:r>
      <w:r>
        <w:rPr>
          <w:color w:val="333333"/>
          <w:spacing w:val="40"/>
          <w:w w:val="105"/>
        </w:rPr>
        <w:t> </w:t>
      </w:r>
      <w:r>
        <w:rPr>
          <w:color w:val="333333"/>
          <w:w w:val="105"/>
        </w:rPr>
        <w:t>Social</w:t>
      </w:r>
      <w:r>
        <w:rPr>
          <w:color w:val="333333"/>
          <w:spacing w:val="40"/>
          <w:w w:val="105"/>
        </w:rPr>
        <w:t> </w:t>
      </w:r>
      <w:r>
        <w:rPr>
          <w:color w:val="333333"/>
          <w:w w:val="105"/>
        </w:rPr>
        <w:t>Skills</w:t>
      </w:r>
      <w:r>
        <w:rPr>
          <w:color w:val="333333"/>
        </w:rPr>
        <w:tab/>
      </w:r>
      <w:r>
        <w:rPr>
          <w:color w:val="333333"/>
          <w:spacing w:val="-2"/>
          <w:w w:val="105"/>
        </w:rPr>
        <w:t>Training</w:t>
      </w:r>
      <w:r>
        <w:rPr>
          <w:color w:val="333333"/>
        </w:rPr>
        <w:tab/>
      </w:r>
      <w:r>
        <w:rPr>
          <w:color w:val="333333"/>
          <w:spacing w:val="-6"/>
          <w:w w:val="105"/>
        </w:rPr>
        <w:t>on </w:t>
      </w:r>
      <w:r>
        <w:rPr>
          <w:color w:val="333333"/>
          <w:w w:val="105"/>
        </w:rPr>
        <w:t>Physiological Manifestations</w:t>
      </w:r>
      <w:r>
        <w:rPr>
          <w:color w:val="333333"/>
          <w:spacing w:val="40"/>
          <w:w w:val="105"/>
        </w:rPr>
        <w:t> </w:t>
      </w:r>
      <w:r>
        <w:rPr>
          <w:color w:val="333333"/>
          <w:w w:val="105"/>
        </w:rPr>
        <w:t>of social phobia</w:t>
      </w:r>
    </w:p>
    <w:p>
      <w:pPr>
        <w:pStyle w:val="BodyText"/>
        <w:spacing w:line="20" w:lineRule="exact"/>
        <w:ind w:left="733"/>
        <w:rPr>
          <w:sz w:val="2"/>
        </w:rPr>
      </w:pPr>
      <w:r>
        <w:rPr>
          <w:sz w:val="2"/>
        </w:rPr>
        <mc:AlternateContent>
          <mc:Choice Requires="wps">
            <w:drawing>
              <wp:inline distT="0" distB="0" distL="0" distR="0">
                <wp:extent cx="5627370" cy="5080"/>
                <wp:effectExtent l="0" t="0" r="0" b="0"/>
                <wp:docPr id="40" name="Group 40"/>
                <wp:cNvGraphicFramePr>
                  <a:graphicFrameLocks/>
                </wp:cNvGraphicFramePr>
                <a:graphic>
                  <a:graphicData uri="http://schemas.microsoft.com/office/word/2010/wordprocessingGroup">
                    <wpg:wgp>
                      <wpg:cNvPr id="40" name="Group 40"/>
                      <wpg:cNvGrpSpPr/>
                      <wpg:grpSpPr>
                        <a:xfrm>
                          <a:off x="0" y="0"/>
                          <a:ext cx="5627370" cy="5080"/>
                          <a:chExt cx="5627370" cy="5080"/>
                        </a:xfrm>
                      </wpg:grpSpPr>
                      <wps:wsp>
                        <wps:cNvPr id="41" name="Graphic 41"/>
                        <wps:cNvSpPr/>
                        <wps:spPr>
                          <a:xfrm>
                            <a:off x="0" y="0"/>
                            <a:ext cx="5627370" cy="5080"/>
                          </a:xfrm>
                          <a:custGeom>
                            <a:avLst/>
                            <a:gdLst/>
                            <a:ahLst/>
                            <a:cxnLst/>
                            <a:rect l="l" t="t" r="r" b="b"/>
                            <a:pathLst>
                              <a:path w="5627370" h="5080">
                                <a:moveTo>
                                  <a:pt x="1015593" y="0"/>
                                </a:moveTo>
                                <a:lnTo>
                                  <a:pt x="0" y="0"/>
                                </a:lnTo>
                                <a:lnTo>
                                  <a:pt x="0" y="4572"/>
                                </a:lnTo>
                                <a:lnTo>
                                  <a:pt x="1015593" y="4572"/>
                                </a:lnTo>
                                <a:lnTo>
                                  <a:pt x="1015593" y="0"/>
                                </a:lnTo>
                                <a:close/>
                              </a:path>
                              <a:path w="5627370" h="5080">
                                <a:moveTo>
                                  <a:pt x="2282621" y="0"/>
                                </a:moveTo>
                                <a:lnTo>
                                  <a:pt x="2282621" y="0"/>
                                </a:lnTo>
                                <a:lnTo>
                                  <a:pt x="1015619" y="0"/>
                                </a:lnTo>
                                <a:lnTo>
                                  <a:pt x="1015619" y="4572"/>
                                </a:lnTo>
                                <a:lnTo>
                                  <a:pt x="2282621" y="4572"/>
                                </a:lnTo>
                                <a:lnTo>
                                  <a:pt x="2282621" y="0"/>
                                </a:lnTo>
                                <a:close/>
                              </a:path>
                              <a:path w="5627370" h="5080">
                                <a:moveTo>
                                  <a:pt x="2886443" y="0"/>
                                </a:moveTo>
                                <a:lnTo>
                                  <a:pt x="2881934" y="0"/>
                                </a:lnTo>
                                <a:lnTo>
                                  <a:pt x="2287270" y="0"/>
                                </a:lnTo>
                                <a:lnTo>
                                  <a:pt x="2282698" y="0"/>
                                </a:lnTo>
                                <a:lnTo>
                                  <a:pt x="2282698" y="4572"/>
                                </a:lnTo>
                                <a:lnTo>
                                  <a:pt x="2287270" y="4572"/>
                                </a:lnTo>
                                <a:lnTo>
                                  <a:pt x="2881884" y="4572"/>
                                </a:lnTo>
                                <a:lnTo>
                                  <a:pt x="2886443" y="4572"/>
                                </a:lnTo>
                                <a:lnTo>
                                  <a:pt x="2886443" y="0"/>
                                </a:lnTo>
                                <a:close/>
                              </a:path>
                              <a:path w="5627370" h="5080">
                                <a:moveTo>
                                  <a:pt x="3595725" y="0"/>
                                </a:moveTo>
                                <a:lnTo>
                                  <a:pt x="2886456" y="0"/>
                                </a:lnTo>
                                <a:lnTo>
                                  <a:pt x="2886456" y="4572"/>
                                </a:lnTo>
                                <a:lnTo>
                                  <a:pt x="3595725" y="4572"/>
                                </a:lnTo>
                                <a:lnTo>
                                  <a:pt x="3595725" y="0"/>
                                </a:lnTo>
                                <a:close/>
                              </a:path>
                              <a:path w="5627370" h="5080">
                                <a:moveTo>
                                  <a:pt x="3600310" y="0"/>
                                </a:moveTo>
                                <a:lnTo>
                                  <a:pt x="3595751" y="0"/>
                                </a:lnTo>
                                <a:lnTo>
                                  <a:pt x="3595751" y="4572"/>
                                </a:lnTo>
                                <a:lnTo>
                                  <a:pt x="3600310" y="4572"/>
                                </a:lnTo>
                                <a:lnTo>
                                  <a:pt x="3600310" y="0"/>
                                </a:lnTo>
                                <a:close/>
                              </a:path>
                              <a:path w="5627370" h="5080">
                                <a:moveTo>
                                  <a:pt x="4140060" y="0"/>
                                </a:moveTo>
                                <a:lnTo>
                                  <a:pt x="4135551" y="0"/>
                                </a:lnTo>
                                <a:lnTo>
                                  <a:pt x="3600323" y="0"/>
                                </a:lnTo>
                                <a:lnTo>
                                  <a:pt x="3600323" y="4572"/>
                                </a:lnTo>
                                <a:lnTo>
                                  <a:pt x="4135501" y="4572"/>
                                </a:lnTo>
                                <a:lnTo>
                                  <a:pt x="4140060" y="4572"/>
                                </a:lnTo>
                                <a:lnTo>
                                  <a:pt x="4140060" y="0"/>
                                </a:lnTo>
                                <a:close/>
                              </a:path>
                              <a:path w="5627370" h="5080">
                                <a:moveTo>
                                  <a:pt x="4853610" y="0"/>
                                </a:moveTo>
                                <a:lnTo>
                                  <a:pt x="4140073" y="0"/>
                                </a:lnTo>
                                <a:lnTo>
                                  <a:pt x="4140073" y="4572"/>
                                </a:lnTo>
                                <a:lnTo>
                                  <a:pt x="4853610" y="4572"/>
                                </a:lnTo>
                                <a:lnTo>
                                  <a:pt x="4853610" y="0"/>
                                </a:lnTo>
                                <a:close/>
                              </a:path>
                              <a:path w="5627370" h="5080">
                                <a:moveTo>
                                  <a:pt x="5626963" y="0"/>
                                </a:moveTo>
                                <a:lnTo>
                                  <a:pt x="4858258" y="0"/>
                                </a:lnTo>
                                <a:lnTo>
                                  <a:pt x="4853686" y="0"/>
                                </a:lnTo>
                                <a:lnTo>
                                  <a:pt x="4853686" y="4572"/>
                                </a:lnTo>
                                <a:lnTo>
                                  <a:pt x="4858258"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33" coordorigin="0,0" coordsize="8862,8">
                <v:shape style="position:absolute;left:0;top:0;width:8862;height:8" id="docshape34" coordorigin="0,0" coordsize="8862,8" path="m1599,0l0,0,0,7,1599,7,1599,0xm3595,0l2845,0,2838,0,2838,0,1607,0,1599,0,1599,7,1607,7,2838,7,2838,7,2845,7,3595,7,3595,0xm4546,0l4538,0,4538,0,3602,0,3595,0,3595,7,3602,7,4538,7,4538,7,4546,7,4546,0xm5663,0l4546,0,4546,7,5663,7,5663,0xm5670,0l5663,0,5663,7,5670,7,5670,0xm6520,0l6513,0,6513,0,5670,0,5670,7,6513,7,6513,7,6520,7,6520,0xm7643,0l6520,0,6520,7,7643,7,7643,0xm8861,0l7651,0,7644,0,7644,7,7651,7,8861,7,8861,0xe" filled="true" fillcolor="#000000" stroked="false">
                  <v:path arrowok="t"/>
                  <v:fill type="solid"/>
                </v:shape>
              </v:group>
            </w:pict>
          </mc:Fallback>
        </mc:AlternateContent>
      </w:r>
      <w:r>
        <w:rPr>
          <w:sz w:val="2"/>
        </w:rPr>
      </w:r>
    </w:p>
    <w:p>
      <w:pPr>
        <w:tabs>
          <w:tab w:pos="2440" w:val="left" w:leader="none"/>
          <w:tab w:pos="3679" w:val="left" w:leader="none"/>
          <w:tab w:pos="4436" w:val="left" w:leader="none"/>
          <w:tab w:pos="5379" w:val="left" w:leader="none"/>
          <w:tab w:pos="6503" w:val="left" w:leader="none"/>
          <w:tab w:pos="7353" w:val="left" w:leader="none"/>
          <w:tab w:pos="8484" w:val="left" w:leader="none"/>
        </w:tabs>
        <w:spacing w:before="0"/>
        <w:ind w:left="841" w:right="0" w:firstLine="0"/>
        <w:jc w:val="left"/>
        <w:rPr>
          <w:b/>
          <w:sz w:val="23"/>
        </w:rPr>
      </w:pPr>
      <w:r>
        <w:rPr>
          <w:b/>
          <w:spacing w:val="-2"/>
          <w:sz w:val="23"/>
        </w:rPr>
        <w:t>Variable</w:t>
      </w:r>
      <w:r>
        <w:rPr>
          <w:b/>
          <w:sz w:val="23"/>
        </w:rPr>
        <w:tab/>
      </w:r>
      <w:r>
        <w:rPr>
          <w:b/>
          <w:spacing w:val="-4"/>
          <w:sz w:val="23"/>
        </w:rPr>
        <w:t>Tests</w:t>
      </w:r>
      <w:r>
        <w:rPr>
          <w:b/>
          <w:sz w:val="23"/>
        </w:rPr>
        <w:tab/>
      </w:r>
      <w:r>
        <w:rPr>
          <w:b/>
          <w:spacing w:val="-10"/>
          <w:sz w:val="23"/>
        </w:rPr>
        <w:t>N</w:t>
      </w:r>
      <w:r>
        <w:rPr>
          <w:b/>
          <w:sz w:val="23"/>
        </w:rPr>
        <w:tab/>
      </w:r>
      <w:r>
        <w:rPr>
          <w:b/>
          <w:spacing w:val="-4"/>
          <w:sz w:val="23"/>
        </w:rPr>
        <w:t>Mean</w:t>
      </w:r>
      <w:r>
        <w:rPr>
          <w:b/>
          <w:sz w:val="23"/>
        </w:rPr>
        <w:tab/>
      </w:r>
      <w:r>
        <w:rPr>
          <w:b/>
          <w:spacing w:val="-5"/>
          <w:sz w:val="23"/>
        </w:rPr>
        <w:t>SD</w:t>
      </w:r>
      <w:r>
        <w:rPr>
          <w:b/>
          <w:sz w:val="23"/>
        </w:rPr>
        <w:tab/>
      </w:r>
      <w:r>
        <w:rPr>
          <w:b/>
          <w:spacing w:val="-5"/>
          <w:sz w:val="23"/>
        </w:rPr>
        <w:t>df</w:t>
      </w:r>
      <w:r>
        <w:rPr>
          <w:b/>
          <w:sz w:val="23"/>
        </w:rPr>
        <w:tab/>
        <w:t>t-</w:t>
      </w:r>
      <w:r>
        <w:rPr>
          <w:b/>
          <w:spacing w:val="-5"/>
          <w:sz w:val="23"/>
        </w:rPr>
        <w:t>cal</w:t>
      </w:r>
      <w:r>
        <w:rPr>
          <w:b/>
          <w:sz w:val="23"/>
        </w:rPr>
        <w:tab/>
      </w:r>
      <w:r>
        <w:rPr>
          <w:b/>
          <w:spacing w:val="-10"/>
          <w:sz w:val="23"/>
        </w:rPr>
        <w:t>P</w:t>
      </w:r>
    </w:p>
    <w:p>
      <w:pPr>
        <w:pStyle w:val="BodyText"/>
        <w:spacing w:line="20" w:lineRule="exact"/>
        <w:ind w:left="733"/>
        <w:rPr>
          <w:sz w:val="2"/>
        </w:rPr>
      </w:pPr>
      <w:r>
        <w:rPr>
          <w:sz w:val="2"/>
        </w:rPr>
        <mc:AlternateContent>
          <mc:Choice Requires="wps">
            <w:drawing>
              <wp:inline distT="0" distB="0" distL="0" distR="0">
                <wp:extent cx="5627370" cy="5080"/>
                <wp:effectExtent l="0" t="0" r="0" b="0"/>
                <wp:docPr id="42" name="Group 42"/>
                <wp:cNvGraphicFramePr>
                  <a:graphicFrameLocks/>
                </wp:cNvGraphicFramePr>
                <a:graphic>
                  <a:graphicData uri="http://schemas.microsoft.com/office/word/2010/wordprocessingGroup">
                    <wpg:wgp>
                      <wpg:cNvPr id="42" name="Group 42"/>
                      <wpg:cNvGrpSpPr/>
                      <wpg:grpSpPr>
                        <a:xfrm>
                          <a:off x="0" y="0"/>
                          <a:ext cx="5627370" cy="5080"/>
                          <a:chExt cx="5627370" cy="5080"/>
                        </a:xfrm>
                      </wpg:grpSpPr>
                      <wps:wsp>
                        <wps:cNvPr id="43" name="Graphic 43"/>
                        <wps:cNvSpPr/>
                        <wps:spPr>
                          <a:xfrm>
                            <a:off x="0" y="0"/>
                            <a:ext cx="5627370" cy="5080"/>
                          </a:xfrm>
                          <a:custGeom>
                            <a:avLst/>
                            <a:gdLst/>
                            <a:ahLst/>
                            <a:cxnLst/>
                            <a:rect l="l" t="t" r="r" b="b"/>
                            <a:pathLst>
                              <a:path w="5627370" h="5080">
                                <a:moveTo>
                                  <a:pt x="1015593" y="0"/>
                                </a:moveTo>
                                <a:lnTo>
                                  <a:pt x="0" y="0"/>
                                </a:lnTo>
                                <a:lnTo>
                                  <a:pt x="0" y="4572"/>
                                </a:lnTo>
                                <a:lnTo>
                                  <a:pt x="1015593" y="4572"/>
                                </a:lnTo>
                                <a:lnTo>
                                  <a:pt x="1015593" y="0"/>
                                </a:lnTo>
                                <a:close/>
                              </a:path>
                              <a:path w="5627370" h="5080">
                                <a:moveTo>
                                  <a:pt x="2282621" y="0"/>
                                </a:moveTo>
                                <a:lnTo>
                                  <a:pt x="2282621" y="0"/>
                                </a:lnTo>
                                <a:lnTo>
                                  <a:pt x="1015619" y="0"/>
                                </a:lnTo>
                                <a:lnTo>
                                  <a:pt x="1015619" y="4572"/>
                                </a:lnTo>
                                <a:lnTo>
                                  <a:pt x="2282621" y="4572"/>
                                </a:lnTo>
                                <a:lnTo>
                                  <a:pt x="2282621" y="0"/>
                                </a:lnTo>
                                <a:close/>
                              </a:path>
                              <a:path w="5627370" h="5080">
                                <a:moveTo>
                                  <a:pt x="2886443" y="0"/>
                                </a:moveTo>
                                <a:lnTo>
                                  <a:pt x="2881934" y="0"/>
                                </a:lnTo>
                                <a:lnTo>
                                  <a:pt x="2287270" y="0"/>
                                </a:lnTo>
                                <a:lnTo>
                                  <a:pt x="2282698" y="0"/>
                                </a:lnTo>
                                <a:lnTo>
                                  <a:pt x="2282698" y="4572"/>
                                </a:lnTo>
                                <a:lnTo>
                                  <a:pt x="2287270" y="4572"/>
                                </a:lnTo>
                                <a:lnTo>
                                  <a:pt x="2881884" y="4572"/>
                                </a:lnTo>
                                <a:lnTo>
                                  <a:pt x="2886443" y="4572"/>
                                </a:lnTo>
                                <a:lnTo>
                                  <a:pt x="2886443" y="0"/>
                                </a:lnTo>
                                <a:close/>
                              </a:path>
                              <a:path w="5627370" h="5080">
                                <a:moveTo>
                                  <a:pt x="3595725" y="0"/>
                                </a:moveTo>
                                <a:lnTo>
                                  <a:pt x="2886456" y="0"/>
                                </a:lnTo>
                                <a:lnTo>
                                  <a:pt x="2886456" y="4572"/>
                                </a:lnTo>
                                <a:lnTo>
                                  <a:pt x="3595725" y="4572"/>
                                </a:lnTo>
                                <a:lnTo>
                                  <a:pt x="3595725" y="0"/>
                                </a:lnTo>
                                <a:close/>
                              </a:path>
                              <a:path w="5627370" h="5080">
                                <a:moveTo>
                                  <a:pt x="3600310" y="0"/>
                                </a:moveTo>
                                <a:lnTo>
                                  <a:pt x="3595751" y="0"/>
                                </a:lnTo>
                                <a:lnTo>
                                  <a:pt x="3595751" y="4572"/>
                                </a:lnTo>
                                <a:lnTo>
                                  <a:pt x="3600310" y="4572"/>
                                </a:lnTo>
                                <a:lnTo>
                                  <a:pt x="3600310" y="0"/>
                                </a:lnTo>
                                <a:close/>
                              </a:path>
                              <a:path w="5627370" h="5080">
                                <a:moveTo>
                                  <a:pt x="4140060" y="0"/>
                                </a:moveTo>
                                <a:lnTo>
                                  <a:pt x="4135551" y="0"/>
                                </a:lnTo>
                                <a:lnTo>
                                  <a:pt x="3600323" y="0"/>
                                </a:lnTo>
                                <a:lnTo>
                                  <a:pt x="3600323" y="4572"/>
                                </a:lnTo>
                                <a:lnTo>
                                  <a:pt x="4135501" y="4572"/>
                                </a:lnTo>
                                <a:lnTo>
                                  <a:pt x="4140060" y="4572"/>
                                </a:lnTo>
                                <a:lnTo>
                                  <a:pt x="4140060" y="0"/>
                                </a:lnTo>
                                <a:close/>
                              </a:path>
                              <a:path w="5627370" h="5080">
                                <a:moveTo>
                                  <a:pt x="4853610" y="0"/>
                                </a:moveTo>
                                <a:lnTo>
                                  <a:pt x="4140073" y="0"/>
                                </a:lnTo>
                                <a:lnTo>
                                  <a:pt x="4140073" y="4572"/>
                                </a:lnTo>
                                <a:lnTo>
                                  <a:pt x="4853610" y="4572"/>
                                </a:lnTo>
                                <a:lnTo>
                                  <a:pt x="4853610" y="0"/>
                                </a:lnTo>
                                <a:close/>
                              </a:path>
                              <a:path w="5627370" h="5080">
                                <a:moveTo>
                                  <a:pt x="5626963" y="0"/>
                                </a:moveTo>
                                <a:lnTo>
                                  <a:pt x="4858258" y="0"/>
                                </a:lnTo>
                                <a:lnTo>
                                  <a:pt x="4853686" y="0"/>
                                </a:lnTo>
                                <a:lnTo>
                                  <a:pt x="4853686" y="4572"/>
                                </a:lnTo>
                                <a:lnTo>
                                  <a:pt x="4858258"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35" coordorigin="0,0" coordsize="8862,8">
                <v:shape style="position:absolute;left:0;top:0;width:8862;height:8" id="docshape36" coordorigin="0,0" coordsize="8862,8" path="m1599,0l0,0,0,7,1599,7,1599,0xm3595,0l2845,0,2838,0,2838,0,1607,0,1599,0,1599,7,1607,7,2838,7,2838,7,2845,7,3595,7,3595,0xm4546,0l4538,0,4538,0,3602,0,3595,0,3595,7,3602,7,4538,7,4538,7,4546,7,4546,0xm5663,0l4546,0,4546,7,5663,7,5663,0xm5670,0l5663,0,5663,7,5670,7,5670,0xm6520,0l6513,0,6513,0,5670,0,5670,7,6513,7,6513,7,6520,7,6520,0xm7643,0l6520,0,6520,7,7643,7,7643,0xm8861,0l7651,0,7644,0,7644,7,7651,7,8861,7,8861,0xe" filled="true" fillcolor="#000000" stroked="false">
                  <v:path arrowok="t"/>
                  <v:fill type="solid"/>
                </v:shape>
              </v:group>
            </w:pict>
          </mc:Fallback>
        </mc:AlternateContent>
      </w:r>
      <w:r>
        <w:rPr>
          <w:sz w:val="2"/>
        </w:rPr>
      </w:r>
    </w:p>
    <w:p>
      <w:pPr>
        <w:pStyle w:val="BodyText"/>
        <w:tabs>
          <w:tab w:pos="3737" w:val="left" w:leader="none"/>
          <w:tab w:pos="4436" w:val="left" w:leader="none"/>
          <w:tab w:pos="5437" w:val="left" w:leader="none"/>
        </w:tabs>
        <w:ind w:left="2584"/>
      </w:pPr>
      <w:r>
        <w:rPr/>
        <w:t>Pre-</w:t>
      </w:r>
      <w:r>
        <w:rPr>
          <w:spacing w:val="-4"/>
        </w:rPr>
        <w:t>test</w:t>
      </w:r>
      <w:r>
        <w:rPr/>
        <w:tab/>
      </w:r>
      <w:r>
        <w:rPr>
          <w:spacing w:val="-5"/>
        </w:rPr>
        <w:t>20</w:t>
      </w:r>
      <w:r>
        <w:rPr/>
        <w:tab/>
      </w:r>
      <w:r>
        <w:rPr>
          <w:spacing w:val="-4"/>
        </w:rPr>
        <w:t>9.800</w:t>
      </w:r>
      <w:r>
        <w:rPr/>
        <w:tab/>
      </w:r>
      <w:r>
        <w:rPr>
          <w:spacing w:val="-4"/>
        </w:rPr>
        <w:t>2.330</w:t>
      </w:r>
    </w:p>
    <w:p>
      <w:pPr>
        <w:spacing w:after="0"/>
        <w:sectPr>
          <w:pgSz w:w="12240" w:h="15840"/>
          <w:pgMar w:header="0" w:footer="1063" w:top="1360" w:bottom="1260" w:left="1320" w:right="0"/>
        </w:sectPr>
      </w:pPr>
    </w:p>
    <w:p>
      <w:pPr>
        <w:pStyle w:val="BodyText"/>
        <w:spacing w:line="252" w:lineRule="auto" w:before="1"/>
        <w:ind w:left="841"/>
        <w:jc w:val="both"/>
      </w:pPr>
      <w:r>
        <w:rPr>
          <w:color w:val="333333"/>
          <w:spacing w:val="-2"/>
          <w:w w:val="105"/>
        </w:rPr>
        <w:t>Physiological </w:t>
      </w:r>
      <w:r>
        <w:rPr>
          <w:color w:val="333333"/>
          <w:spacing w:val="-2"/>
        </w:rPr>
        <w:t>Manifestation </w:t>
      </w:r>
      <w:r>
        <w:rPr>
          <w:spacing w:val="-2"/>
          <w:w w:val="105"/>
        </w:rPr>
        <w:t>scores</w:t>
      </w:r>
    </w:p>
    <w:p>
      <w:pPr>
        <w:spacing w:line="240" w:lineRule="auto" w:before="0"/>
        <w:rPr>
          <w:sz w:val="23"/>
        </w:rPr>
      </w:pPr>
      <w:r>
        <w:rPr/>
        <w:br w:type="column"/>
      </w:r>
      <w:r>
        <w:rPr>
          <w:sz w:val="23"/>
        </w:rPr>
      </w:r>
    </w:p>
    <w:p>
      <w:pPr>
        <w:pStyle w:val="BodyText"/>
      </w:pPr>
    </w:p>
    <w:p>
      <w:pPr>
        <w:pStyle w:val="BodyText"/>
        <w:spacing w:before="36"/>
      </w:pPr>
    </w:p>
    <w:p>
      <w:pPr>
        <w:pStyle w:val="BodyText"/>
        <w:tabs>
          <w:tab w:pos="1528" w:val="left" w:leader="none"/>
          <w:tab w:pos="2227" w:val="left" w:leader="none"/>
          <w:tab w:pos="3228" w:val="left" w:leader="none"/>
        </w:tabs>
        <w:ind w:left="368"/>
      </w:pPr>
      <w:r>
        <w:rPr/>
        <w:t>Post-</w:t>
      </w:r>
      <w:r>
        <w:rPr>
          <w:spacing w:val="-4"/>
        </w:rPr>
        <w:t>test</w:t>
      </w:r>
      <w:r>
        <w:rPr/>
        <w:tab/>
      </w:r>
      <w:r>
        <w:rPr>
          <w:spacing w:val="-5"/>
        </w:rPr>
        <w:t>20</w:t>
      </w:r>
      <w:r>
        <w:rPr/>
        <w:tab/>
      </w:r>
      <w:r>
        <w:rPr>
          <w:spacing w:val="-4"/>
        </w:rPr>
        <w:t>5.400</w:t>
      </w:r>
      <w:r>
        <w:rPr/>
        <w:tab/>
      </w:r>
      <w:r>
        <w:rPr>
          <w:spacing w:val="-4"/>
        </w:rPr>
        <w:t>2.112</w:t>
      </w:r>
    </w:p>
    <w:p>
      <w:pPr>
        <w:pStyle w:val="BodyText"/>
        <w:tabs>
          <w:tab w:pos="1333" w:val="left" w:leader="none"/>
          <w:tab w:pos="2464" w:val="left" w:leader="none"/>
        </w:tabs>
        <w:spacing w:before="1"/>
        <w:ind w:left="483"/>
      </w:pPr>
      <w:r>
        <w:rPr/>
        <w:br w:type="column"/>
      </w:r>
      <w:r>
        <w:rPr>
          <w:spacing w:val="-5"/>
          <w:w w:val="105"/>
        </w:rPr>
        <w:t>19</w:t>
      </w:r>
      <w:r>
        <w:rPr/>
        <w:tab/>
      </w:r>
      <w:r>
        <w:rPr>
          <w:spacing w:val="-2"/>
          <w:w w:val="105"/>
        </w:rPr>
        <w:t>6.114</w:t>
      </w:r>
      <w:r>
        <w:rPr/>
        <w:tab/>
      </w:r>
      <w:r>
        <w:rPr>
          <w:spacing w:val="-4"/>
          <w:w w:val="105"/>
        </w:rPr>
        <w:t>0.000</w:t>
      </w:r>
    </w:p>
    <w:p>
      <w:pPr>
        <w:spacing w:after="0"/>
        <w:sectPr>
          <w:type w:val="continuous"/>
          <w:pgSz w:w="12240" w:h="15840"/>
          <w:pgMar w:header="0" w:footer="1063" w:top="1380" w:bottom="280" w:left="1320" w:right="0"/>
          <w:cols w:num="3" w:equalWidth="0">
            <w:col w:w="2169" w:space="40"/>
            <w:col w:w="3772" w:space="39"/>
            <w:col w:w="4900"/>
          </w:cols>
        </w:sectPr>
      </w:pPr>
    </w:p>
    <w:p>
      <w:pPr>
        <w:pStyle w:val="BodyText"/>
        <w:spacing w:line="20" w:lineRule="exact"/>
        <w:ind w:left="719"/>
        <w:rPr>
          <w:sz w:val="2"/>
        </w:rPr>
      </w:pPr>
      <w:r>
        <w:rPr>
          <w:sz w:val="2"/>
        </w:rPr>
        <mc:AlternateContent>
          <mc:Choice Requires="wps">
            <w:drawing>
              <wp:inline distT="0" distB="0" distL="0" distR="0">
                <wp:extent cx="5636260" cy="5080"/>
                <wp:effectExtent l="0" t="0" r="0" b="0"/>
                <wp:docPr id="44" name="Group 44"/>
                <wp:cNvGraphicFramePr>
                  <a:graphicFrameLocks/>
                </wp:cNvGraphicFramePr>
                <a:graphic>
                  <a:graphicData uri="http://schemas.microsoft.com/office/word/2010/wordprocessingGroup">
                    <wpg:wgp>
                      <wpg:cNvPr id="44" name="Group 44"/>
                      <wpg:cNvGrpSpPr/>
                      <wpg:grpSpPr>
                        <a:xfrm>
                          <a:off x="0" y="0"/>
                          <a:ext cx="5636260" cy="5080"/>
                          <a:chExt cx="5636260" cy="5080"/>
                        </a:xfrm>
                      </wpg:grpSpPr>
                      <wps:wsp>
                        <wps:cNvPr id="45" name="Graphic 45"/>
                        <wps:cNvSpPr/>
                        <wps:spPr>
                          <a:xfrm>
                            <a:off x="0" y="0"/>
                            <a:ext cx="5636260" cy="5080"/>
                          </a:xfrm>
                          <a:custGeom>
                            <a:avLst/>
                            <a:gdLst/>
                            <a:ahLst/>
                            <a:cxnLst/>
                            <a:rect l="l" t="t" r="r" b="b"/>
                            <a:pathLst>
                              <a:path w="5636260" h="5080">
                                <a:moveTo>
                                  <a:pt x="5636107" y="0"/>
                                </a:moveTo>
                                <a:lnTo>
                                  <a:pt x="5636107" y="0"/>
                                </a:lnTo>
                                <a:lnTo>
                                  <a:pt x="0" y="0"/>
                                </a:lnTo>
                                <a:lnTo>
                                  <a:pt x="0" y="4572"/>
                                </a:lnTo>
                                <a:lnTo>
                                  <a:pt x="5636107" y="4572"/>
                                </a:lnTo>
                                <a:lnTo>
                                  <a:pt x="56361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8pt;height:.4pt;mso-position-horizontal-relative:char;mso-position-vertical-relative:line" id="docshapegroup37" coordorigin="0,0" coordsize="8876,8">
                <v:rect style="position:absolute;left:0;top:0;width:8876;height:8" id="docshape38" filled="true" fillcolor="#000000" stroked="false">
                  <v:fill type="solid"/>
                </v:rect>
              </v:group>
            </w:pict>
          </mc:Fallback>
        </mc:AlternateContent>
      </w:r>
      <w:r>
        <w:rPr>
          <w:sz w:val="2"/>
        </w:rPr>
      </w:r>
    </w:p>
    <w:p>
      <w:pPr>
        <w:pStyle w:val="BodyText"/>
        <w:spacing w:before="20"/>
      </w:pPr>
    </w:p>
    <w:p>
      <w:pPr>
        <w:pStyle w:val="Heading5"/>
      </w:pP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3"/>
          <w:w w:val="105"/>
        </w:rPr>
        <w:t> </w:t>
      </w:r>
      <w:r>
        <w:rPr>
          <w:w w:val="105"/>
        </w:rPr>
        <w:t>&gt;</w:t>
      </w:r>
      <w:r>
        <w:rPr>
          <w:spacing w:val="-4"/>
          <w:w w:val="105"/>
        </w:rPr>
        <w:t> </w:t>
      </w:r>
      <w:r>
        <w:rPr>
          <w:w w:val="105"/>
        </w:rPr>
        <w:t>1.96</w:t>
      </w:r>
      <w:r>
        <w:rPr>
          <w:spacing w:val="-3"/>
          <w:w w:val="105"/>
        </w:rPr>
        <w:t> </w:t>
      </w:r>
      <w:r>
        <w:rPr>
          <w:w w:val="105"/>
        </w:rPr>
        <w:t>at</w:t>
      </w:r>
      <w:r>
        <w:rPr>
          <w:spacing w:val="-8"/>
          <w:w w:val="105"/>
        </w:rPr>
        <w:t> </w:t>
      </w:r>
      <w:r>
        <w:rPr>
          <w:w w:val="105"/>
        </w:rPr>
        <w:t>df</w:t>
      </w:r>
      <w:r>
        <w:rPr>
          <w:spacing w:val="-6"/>
          <w:w w:val="105"/>
        </w:rPr>
        <w:t> </w:t>
      </w:r>
      <w:r>
        <w:rPr>
          <w:spacing w:val="-5"/>
          <w:w w:val="105"/>
        </w:rPr>
        <w:t>19</w:t>
      </w:r>
    </w:p>
    <w:p>
      <w:pPr>
        <w:pStyle w:val="BodyText"/>
        <w:spacing w:before="220"/>
        <w:rPr>
          <w:b/>
          <w:i/>
        </w:rPr>
      </w:pPr>
    </w:p>
    <w:p>
      <w:pPr>
        <w:pStyle w:val="BodyText"/>
        <w:spacing w:line="501" w:lineRule="auto"/>
        <w:ind w:left="841" w:right="1433"/>
        <w:jc w:val="both"/>
      </w:pPr>
      <w:r>
        <w:rPr>
          <w:w w:val="105"/>
        </w:rPr>
        <w:t>Results</w:t>
      </w:r>
      <w:r>
        <w:rPr>
          <w:w w:val="105"/>
        </w:rPr>
        <w:t> of</w:t>
      </w:r>
      <w:r>
        <w:rPr>
          <w:w w:val="105"/>
        </w:rPr>
        <w:t> the</w:t>
      </w:r>
      <w:r>
        <w:rPr>
          <w:w w:val="105"/>
        </w:rPr>
        <w:t> Paired</w:t>
      </w:r>
      <w:r>
        <w:rPr>
          <w:w w:val="105"/>
        </w:rPr>
        <w:t> sample</w:t>
      </w:r>
      <w:r>
        <w:rPr>
          <w:w w:val="105"/>
        </w:rPr>
        <w:t> t-test</w:t>
      </w:r>
      <w:r>
        <w:rPr>
          <w:w w:val="105"/>
        </w:rPr>
        <w:t> statistics</w:t>
      </w:r>
      <w:r>
        <w:rPr>
          <w:w w:val="105"/>
        </w:rPr>
        <w:t> in</w:t>
      </w:r>
      <w:r>
        <w:rPr>
          <w:w w:val="105"/>
        </w:rPr>
        <w:t> table</w:t>
      </w:r>
      <w:r>
        <w:rPr>
          <w:w w:val="105"/>
        </w:rPr>
        <w:t> 4.7</w:t>
      </w:r>
      <w:r>
        <w:rPr>
          <w:w w:val="105"/>
        </w:rPr>
        <w:t> showed</w:t>
      </w:r>
      <w:r>
        <w:rPr>
          <w:w w:val="105"/>
        </w:rPr>
        <w:t> that</w:t>
      </w:r>
      <w:r>
        <w:rPr>
          <w:w w:val="105"/>
        </w:rPr>
        <w:t> </w:t>
      </w:r>
      <w:r>
        <w:rPr>
          <w:color w:val="333333"/>
          <w:w w:val="105"/>
        </w:rPr>
        <w:t>Social</w:t>
      </w:r>
      <w:r>
        <w:rPr>
          <w:color w:val="333333"/>
          <w:w w:val="105"/>
        </w:rPr>
        <w:t> Skills Training</w:t>
      </w:r>
      <w:r>
        <w:rPr>
          <w:color w:val="333333"/>
          <w:spacing w:val="40"/>
          <w:w w:val="105"/>
        </w:rPr>
        <w:t> </w:t>
      </w:r>
      <w:r>
        <w:rPr>
          <w:color w:val="333333"/>
          <w:w w:val="105"/>
        </w:rPr>
        <w:t>has</w:t>
      </w:r>
      <w:r>
        <w:rPr>
          <w:color w:val="333333"/>
          <w:w w:val="105"/>
        </w:rPr>
        <w:t> significant</w:t>
      </w:r>
      <w:r>
        <w:rPr>
          <w:color w:val="333333"/>
          <w:w w:val="105"/>
        </w:rPr>
        <w:t> effect</w:t>
      </w:r>
      <w:r>
        <w:rPr>
          <w:color w:val="333333"/>
          <w:w w:val="105"/>
        </w:rPr>
        <w:t> on</w:t>
      </w:r>
      <w:r>
        <w:rPr>
          <w:color w:val="333333"/>
          <w:w w:val="105"/>
        </w:rPr>
        <w:t> Physiological</w:t>
      </w:r>
      <w:r>
        <w:rPr>
          <w:color w:val="333333"/>
          <w:w w:val="105"/>
        </w:rPr>
        <w:t> Manifestation</w:t>
      </w:r>
      <w:r>
        <w:rPr>
          <w:color w:val="333333"/>
          <w:spacing w:val="40"/>
          <w:w w:val="105"/>
        </w:rPr>
        <w:t> </w:t>
      </w:r>
      <w:r>
        <w:rPr>
          <w:color w:val="333333"/>
          <w:w w:val="105"/>
        </w:rPr>
        <w:t>of Social</w:t>
      </w:r>
      <w:r>
        <w:rPr>
          <w:color w:val="333333"/>
          <w:w w:val="105"/>
        </w:rPr>
        <w:t> Phobia</w:t>
      </w:r>
      <w:r>
        <w:rPr>
          <w:color w:val="333333"/>
          <w:spacing w:val="40"/>
          <w:w w:val="105"/>
        </w:rPr>
        <w:t> </w:t>
      </w:r>
      <w:r>
        <w:rPr>
          <w:color w:val="333333"/>
          <w:w w:val="105"/>
        </w:rPr>
        <w:t>(t</w:t>
      </w:r>
      <w:r>
        <w:rPr>
          <w:color w:val="333333"/>
          <w:w w:val="105"/>
        </w:rPr>
        <w:t> = 6.114, p = 0.000)</w:t>
      </w:r>
      <w:r>
        <w:rPr>
          <w:w w:val="105"/>
        </w:rPr>
        <w:t>. The mean score of the participantson</w:t>
      </w:r>
      <w:r>
        <w:rPr>
          <w:w w:val="105"/>
        </w:rPr>
        <w:t> </w:t>
      </w:r>
      <w:r>
        <w:rPr>
          <w:color w:val="333333"/>
          <w:w w:val="105"/>
        </w:rPr>
        <w:t>Physiological Manifestation</w:t>
      </w:r>
      <w:r>
        <w:rPr>
          <w:color w:val="333333"/>
          <w:spacing w:val="40"/>
          <w:w w:val="105"/>
        </w:rPr>
        <w:t> </w:t>
      </w:r>
      <w:r>
        <w:rPr>
          <w:color w:val="333333"/>
          <w:w w:val="105"/>
        </w:rPr>
        <w:t>of Social</w:t>
      </w:r>
      <w:r>
        <w:rPr>
          <w:color w:val="333333"/>
          <w:w w:val="105"/>
        </w:rPr>
        <w:t> Phobia</w:t>
      </w:r>
      <w:r>
        <w:rPr>
          <w:w w:val="105"/>
        </w:rPr>
        <w:t>before</w:t>
      </w:r>
      <w:r>
        <w:rPr>
          <w:w w:val="105"/>
        </w:rPr>
        <w:t> exposure</w:t>
      </w:r>
      <w:r>
        <w:rPr>
          <w:w w:val="105"/>
        </w:rPr>
        <w:t> to</w:t>
      </w:r>
      <w:r>
        <w:rPr>
          <w:w w:val="105"/>
        </w:rPr>
        <w:t> </w:t>
      </w:r>
      <w:r>
        <w:rPr>
          <w:color w:val="333333"/>
          <w:w w:val="105"/>
        </w:rPr>
        <w:t>of</w:t>
      </w:r>
      <w:r>
        <w:rPr>
          <w:color w:val="333333"/>
          <w:w w:val="105"/>
        </w:rPr>
        <w:t> Social</w:t>
      </w:r>
      <w:r>
        <w:rPr>
          <w:color w:val="333333"/>
          <w:w w:val="105"/>
        </w:rPr>
        <w:t> Skills</w:t>
      </w:r>
      <w:r>
        <w:rPr>
          <w:color w:val="333333"/>
          <w:spacing w:val="40"/>
          <w:w w:val="105"/>
        </w:rPr>
        <w:t> </w:t>
      </w:r>
      <w:r>
        <w:rPr>
          <w:color w:val="333333"/>
          <w:w w:val="105"/>
        </w:rPr>
        <w:t>Training</w:t>
      </w:r>
      <w:r>
        <w:rPr>
          <w:color w:val="333333"/>
          <w:w w:val="105"/>
        </w:rPr>
        <w:t> </w:t>
      </w:r>
      <w:r>
        <w:rPr>
          <w:w w:val="105"/>
        </w:rPr>
        <w:t>was</w:t>
      </w:r>
      <w:r>
        <w:rPr>
          <w:w w:val="105"/>
        </w:rPr>
        <w:t> 9.800</w:t>
      </w:r>
      <w:r>
        <w:rPr>
          <w:spacing w:val="80"/>
          <w:w w:val="105"/>
        </w:rPr>
        <w:t>  </w:t>
      </w:r>
      <w:r>
        <w:rPr>
          <w:w w:val="105"/>
        </w:rPr>
        <w:t>and</w:t>
      </w:r>
      <w:r>
        <w:rPr>
          <w:spacing w:val="40"/>
          <w:w w:val="105"/>
        </w:rPr>
        <w:t> </w:t>
      </w:r>
      <w:r>
        <w:rPr>
          <w:w w:val="105"/>
        </w:rPr>
        <w:t>it</w:t>
      </w:r>
      <w:r>
        <w:rPr>
          <w:w w:val="105"/>
        </w:rPr>
        <w:t> was reduced</w:t>
      </w:r>
      <w:r>
        <w:rPr>
          <w:spacing w:val="40"/>
          <w:w w:val="105"/>
        </w:rPr>
        <w:t> </w:t>
      </w:r>
      <w:r>
        <w:rPr>
          <w:w w:val="105"/>
        </w:rPr>
        <w:t>to 5.400</w:t>
      </w:r>
      <w:r>
        <w:rPr>
          <w:spacing w:val="40"/>
          <w:w w:val="105"/>
        </w:rPr>
        <w:t> </w:t>
      </w:r>
      <w:r>
        <w:rPr>
          <w:w w:val="105"/>
        </w:rPr>
        <w:t>after exposure to the treatment of</w:t>
      </w:r>
      <w:r>
        <w:rPr>
          <w:spacing w:val="40"/>
          <w:w w:val="105"/>
        </w:rPr>
        <w:t> </w:t>
      </w:r>
      <w:r>
        <w:rPr>
          <w:color w:val="333333"/>
          <w:w w:val="105"/>
        </w:rPr>
        <w:t>Social Skills Training, </w:t>
      </w:r>
      <w:r>
        <w:rPr>
          <w:w w:val="105"/>
        </w:rPr>
        <w:t>implying a mean</w:t>
      </w:r>
      <w:r>
        <w:rPr>
          <w:spacing w:val="40"/>
          <w:w w:val="105"/>
        </w:rPr>
        <w:t> </w:t>
      </w:r>
      <w:r>
        <w:rPr>
          <w:w w:val="105"/>
        </w:rPr>
        <w:t>reduced</w:t>
      </w:r>
      <w:r>
        <w:rPr>
          <w:spacing w:val="-4"/>
          <w:w w:val="105"/>
        </w:rPr>
        <w:t> </w:t>
      </w:r>
      <w:r>
        <w:rPr>
          <w:w w:val="105"/>
        </w:rPr>
        <w:t>difference of</w:t>
      </w:r>
      <w:r>
        <w:rPr>
          <w:spacing w:val="40"/>
          <w:w w:val="105"/>
        </w:rPr>
        <w:t> </w:t>
      </w:r>
      <w:r>
        <w:rPr>
          <w:w w:val="105"/>
        </w:rPr>
        <w:t>4.400</w:t>
      </w:r>
      <w:r>
        <w:rPr>
          <w:spacing w:val="40"/>
          <w:w w:val="105"/>
        </w:rPr>
        <w:t> </w:t>
      </w:r>
      <w:r>
        <w:rPr>
          <w:w w:val="105"/>
        </w:rPr>
        <w:t>in favour of</w:t>
      </w:r>
      <w:r>
        <w:rPr>
          <w:spacing w:val="-7"/>
          <w:w w:val="105"/>
        </w:rPr>
        <w:t> </w:t>
      </w:r>
      <w:r>
        <w:rPr>
          <w:w w:val="105"/>
        </w:rPr>
        <w:t>the post-test scores,</w:t>
      </w:r>
      <w:r>
        <w:rPr>
          <w:color w:val="333333"/>
          <w:w w:val="105"/>
        </w:rPr>
        <w:t>i</w:t>
      </w:r>
      <w:r>
        <w:rPr>
          <w:w w:val="105"/>
        </w:rPr>
        <w:t>mplying</w:t>
      </w:r>
      <w:r>
        <w:rPr>
          <w:spacing w:val="-4"/>
          <w:w w:val="105"/>
        </w:rPr>
        <w:t> </w:t>
      </w:r>
      <w:r>
        <w:rPr>
          <w:w w:val="105"/>
        </w:rPr>
        <w:t>that</w:t>
      </w:r>
      <w:r>
        <w:rPr>
          <w:spacing w:val="40"/>
          <w:w w:val="105"/>
        </w:rPr>
        <w:t> </w:t>
      </w:r>
      <w:r>
        <w:rPr>
          <w:color w:val="333333"/>
          <w:w w:val="105"/>
        </w:rPr>
        <w:t>Social Skills</w:t>
      </w:r>
      <w:r>
        <w:rPr>
          <w:color w:val="333333"/>
          <w:spacing w:val="40"/>
          <w:w w:val="105"/>
        </w:rPr>
        <w:t> </w:t>
      </w:r>
      <w:r>
        <w:rPr>
          <w:color w:val="333333"/>
          <w:w w:val="105"/>
        </w:rPr>
        <w:t>Training</w:t>
      </w:r>
      <w:r>
        <w:rPr>
          <w:color w:val="333333"/>
          <w:w w:val="105"/>
        </w:rPr>
        <w:t> </w:t>
      </w:r>
      <w:r>
        <w:rPr>
          <w:w w:val="105"/>
        </w:rPr>
        <w:t>has</w:t>
      </w:r>
      <w:r>
        <w:rPr>
          <w:w w:val="105"/>
        </w:rPr>
        <w:t> positive</w:t>
      </w:r>
      <w:r>
        <w:rPr>
          <w:w w:val="105"/>
        </w:rPr>
        <w:t> effect</w:t>
      </w:r>
      <w:r>
        <w:rPr>
          <w:w w:val="105"/>
        </w:rPr>
        <w:t> on</w:t>
      </w:r>
      <w:r>
        <w:rPr>
          <w:w w:val="105"/>
        </w:rPr>
        <w:t> </w:t>
      </w:r>
      <w:r>
        <w:rPr>
          <w:color w:val="333333"/>
          <w:w w:val="105"/>
        </w:rPr>
        <w:t>Physiological</w:t>
      </w:r>
      <w:r>
        <w:rPr>
          <w:color w:val="333333"/>
          <w:w w:val="105"/>
        </w:rPr>
        <w:t> Manifestation</w:t>
      </w:r>
      <w:r>
        <w:rPr>
          <w:color w:val="333333"/>
          <w:spacing w:val="80"/>
          <w:w w:val="105"/>
        </w:rPr>
        <w:t> </w:t>
      </w:r>
      <w:r>
        <w:rPr>
          <w:color w:val="333333"/>
          <w:w w:val="105"/>
        </w:rPr>
        <w:t>of</w:t>
      </w:r>
      <w:r>
        <w:rPr>
          <w:color w:val="333333"/>
          <w:w w:val="105"/>
        </w:rPr>
        <w:t> Social</w:t>
      </w:r>
      <w:r>
        <w:rPr>
          <w:color w:val="333333"/>
          <w:w w:val="105"/>
        </w:rPr>
        <w:t> Phobia</w:t>
      </w:r>
      <w:r>
        <w:rPr>
          <w:w w:val="105"/>
        </w:rPr>
        <w:t>. Therefore</w:t>
      </w:r>
      <w:r>
        <w:rPr>
          <w:w w:val="105"/>
        </w:rPr>
        <w:t> the</w:t>
      </w:r>
      <w:r>
        <w:rPr>
          <w:w w:val="105"/>
        </w:rPr>
        <w:t> null</w:t>
      </w:r>
      <w:r>
        <w:rPr>
          <w:w w:val="105"/>
        </w:rPr>
        <w:t> hypothesis</w:t>
      </w:r>
      <w:r>
        <w:rPr>
          <w:w w:val="105"/>
        </w:rPr>
        <w:t> which</w:t>
      </w:r>
      <w:r>
        <w:rPr>
          <w:w w:val="105"/>
        </w:rPr>
        <w:t> states</w:t>
      </w:r>
      <w:r>
        <w:rPr>
          <w:w w:val="105"/>
        </w:rPr>
        <w:t> that</w:t>
      </w:r>
      <w:r>
        <w:rPr>
          <w:color w:val="333333"/>
          <w:w w:val="105"/>
        </w:rPr>
        <w:t>there</w:t>
      </w:r>
      <w:r>
        <w:rPr>
          <w:color w:val="333333"/>
          <w:w w:val="105"/>
        </w:rPr>
        <w:t> is</w:t>
      </w:r>
      <w:r>
        <w:rPr>
          <w:color w:val="333333"/>
          <w:w w:val="105"/>
        </w:rPr>
        <w:t> no</w:t>
      </w:r>
      <w:r>
        <w:rPr>
          <w:color w:val="333333"/>
          <w:w w:val="105"/>
        </w:rPr>
        <w:t> significant</w:t>
      </w:r>
      <w:r>
        <w:rPr>
          <w:color w:val="333333"/>
          <w:w w:val="105"/>
        </w:rPr>
        <w:t> effect</w:t>
      </w:r>
      <w:r>
        <w:rPr>
          <w:color w:val="333333"/>
          <w:spacing w:val="40"/>
          <w:w w:val="105"/>
        </w:rPr>
        <w:t> </w:t>
      </w:r>
      <w:r>
        <w:rPr>
          <w:color w:val="333333"/>
          <w:w w:val="105"/>
        </w:rPr>
        <w:t>of</w:t>
      </w:r>
      <w:r>
        <w:rPr>
          <w:color w:val="333333"/>
          <w:w w:val="105"/>
        </w:rPr>
        <w:t> Social Skills</w:t>
      </w:r>
      <w:r>
        <w:rPr>
          <w:color w:val="333333"/>
          <w:spacing w:val="40"/>
          <w:w w:val="105"/>
        </w:rPr>
        <w:t> </w:t>
      </w:r>
      <w:r>
        <w:rPr>
          <w:color w:val="333333"/>
          <w:w w:val="105"/>
        </w:rPr>
        <w:t>Training</w:t>
      </w:r>
      <w:r>
        <w:rPr>
          <w:color w:val="333333"/>
          <w:spacing w:val="40"/>
          <w:w w:val="105"/>
        </w:rPr>
        <w:t> </w:t>
      </w:r>
      <w:r>
        <w:rPr>
          <w:color w:val="333333"/>
          <w:w w:val="105"/>
        </w:rPr>
        <w:t>on</w:t>
      </w:r>
      <w:r>
        <w:rPr>
          <w:color w:val="333333"/>
          <w:w w:val="105"/>
        </w:rPr>
        <w:t> Physiological</w:t>
      </w:r>
      <w:r>
        <w:rPr>
          <w:color w:val="333333"/>
          <w:w w:val="105"/>
        </w:rPr>
        <w:t> Manifestation</w:t>
      </w:r>
      <w:r>
        <w:rPr>
          <w:color w:val="333333"/>
          <w:spacing w:val="40"/>
          <w:w w:val="105"/>
        </w:rPr>
        <w:t> </w:t>
      </w:r>
      <w:r>
        <w:rPr>
          <w:color w:val="333333"/>
          <w:w w:val="105"/>
        </w:rPr>
        <w:t>of Social</w:t>
      </w:r>
      <w:r>
        <w:rPr>
          <w:color w:val="333333"/>
          <w:w w:val="105"/>
        </w:rPr>
        <w:t> Phobiaamong</w:t>
      </w:r>
      <w:r>
        <w:rPr>
          <w:color w:val="333333"/>
          <w:w w:val="105"/>
        </w:rPr>
        <w:t> secondary</w:t>
      </w:r>
      <w:r>
        <w:rPr>
          <w:color w:val="333333"/>
          <w:spacing w:val="40"/>
          <w:w w:val="105"/>
        </w:rPr>
        <w:t> </w:t>
      </w:r>
      <w:r>
        <w:rPr>
          <w:color w:val="333333"/>
          <w:w w:val="105"/>
        </w:rPr>
        <w:t>school students</w:t>
      </w:r>
      <w:r>
        <w:rPr>
          <w:w w:val="105"/>
        </w:rPr>
        <w:t>is rejected.</w:t>
      </w:r>
    </w:p>
    <w:p>
      <w:pPr>
        <w:pStyle w:val="BodyText"/>
        <w:spacing w:line="504" w:lineRule="auto"/>
        <w:ind w:left="841" w:right="1438"/>
        <w:jc w:val="both"/>
      </w:pPr>
      <w:r>
        <w:rPr>
          <w:b/>
          <w:w w:val="105"/>
        </w:rPr>
        <w:t>HypothesisFive</w:t>
      </w:r>
      <w:r>
        <w:rPr>
          <w:w w:val="105"/>
        </w:rPr>
        <w:t>:</w:t>
      </w:r>
      <w:r>
        <w:rPr>
          <w:w w:val="105"/>
        </w:rPr>
        <w:t> The</w:t>
      </w:r>
      <w:r>
        <w:rPr>
          <w:w w:val="105"/>
        </w:rPr>
        <w:t> null</w:t>
      </w:r>
      <w:r>
        <w:rPr>
          <w:w w:val="105"/>
        </w:rPr>
        <w:t> hypothesis</w:t>
      </w:r>
      <w:r>
        <w:rPr>
          <w:w w:val="105"/>
        </w:rPr>
        <w:t> states</w:t>
      </w:r>
      <w:r>
        <w:rPr>
          <w:spacing w:val="80"/>
          <w:w w:val="105"/>
        </w:rPr>
        <w:t> </w:t>
      </w:r>
      <w:r>
        <w:rPr>
          <w:w w:val="105"/>
        </w:rPr>
        <w:t>that</w:t>
      </w:r>
      <w:r>
        <w:rPr>
          <w:w w:val="105"/>
        </w:rPr>
        <w:t> </w:t>
      </w:r>
      <w:r>
        <w:rPr>
          <w:color w:val="333333"/>
          <w:w w:val="105"/>
        </w:rPr>
        <w:t>there</w:t>
      </w:r>
      <w:r>
        <w:rPr>
          <w:color w:val="333333"/>
          <w:w w:val="105"/>
        </w:rPr>
        <w:t> is</w:t>
      </w:r>
      <w:r>
        <w:rPr>
          <w:color w:val="333333"/>
          <w:w w:val="105"/>
        </w:rPr>
        <w:t> no</w:t>
      </w:r>
      <w:r>
        <w:rPr>
          <w:color w:val="333333"/>
          <w:w w:val="105"/>
        </w:rPr>
        <w:t> significant</w:t>
      </w:r>
      <w:r>
        <w:rPr>
          <w:color w:val="333333"/>
          <w:w w:val="105"/>
        </w:rPr>
        <w:t> effect</w:t>
      </w:r>
      <w:r>
        <w:rPr>
          <w:color w:val="333333"/>
          <w:spacing w:val="40"/>
          <w:w w:val="105"/>
        </w:rPr>
        <w:t> </w:t>
      </w:r>
      <w:r>
        <w:rPr>
          <w:color w:val="333333"/>
          <w:w w:val="105"/>
        </w:rPr>
        <w:t>of Cognitive</w:t>
      </w:r>
      <w:r>
        <w:rPr>
          <w:color w:val="333333"/>
          <w:w w:val="105"/>
        </w:rPr>
        <w:t> Restructuring</w:t>
      </w:r>
      <w:r>
        <w:rPr>
          <w:color w:val="333333"/>
          <w:w w:val="105"/>
        </w:rPr>
        <w:t> onSocial</w:t>
      </w:r>
      <w:r>
        <w:rPr>
          <w:color w:val="333333"/>
          <w:w w:val="105"/>
        </w:rPr>
        <w:t> InteractionsAvoidance</w:t>
      </w:r>
      <w:r>
        <w:rPr>
          <w:color w:val="333333"/>
          <w:spacing w:val="40"/>
          <w:w w:val="105"/>
        </w:rPr>
        <w:t> </w:t>
      </w:r>
      <w:r>
        <w:rPr>
          <w:color w:val="333333"/>
          <w:w w:val="105"/>
        </w:rPr>
        <w:t>among</w:t>
      </w:r>
      <w:r>
        <w:rPr>
          <w:color w:val="333333"/>
          <w:w w:val="105"/>
        </w:rPr>
        <w:t> secondary</w:t>
      </w:r>
      <w:r>
        <w:rPr>
          <w:color w:val="333333"/>
          <w:w w:val="105"/>
        </w:rPr>
        <w:t> school students</w:t>
      </w:r>
      <w:r>
        <w:rPr>
          <w:color w:val="333333"/>
          <w:spacing w:val="40"/>
          <w:w w:val="105"/>
        </w:rPr>
        <w:t> </w:t>
      </w:r>
      <w:r>
        <w:rPr>
          <w:color w:val="333333"/>
          <w:w w:val="105"/>
        </w:rPr>
        <w:t>in Kaduna Metropolis, Nigeria. Result of the</w:t>
      </w:r>
      <w:r>
        <w:rPr>
          <w:color w:val="333333"/>
          <w:spacing w:val="-3"/>
          <w:w w:val="105"/>
        </w:rPr>
        <w:t> </w:t>
      </w:r>
      <w:r>
        <w:rPr>
          <w:color w:val="333333"/>
          <w:w w:val="105"/>
        </w:rPr>
        <w:t>analysis</w:t>
      </w:r>
      <w:r>
        <w:rPr>
          <w:color w:val="333333"/>
          <w:spacing w:val="-4"/>
          <w:w w:val="105"/>
        </w:rPr>
        <w:t> </w:t>
      </w:r>
      <w:r>
        <w:rPr>
          <w:color w:val="333333"/>
          <w:w w:val="105"/>
        </w:rPr>
        <w:t>is presented in</w:t>
      </w:r>
      <w:r>
        <w:rPr>
          <w:color w:val="333333"/>
          <w:spacing w:val="-2"/>
          <w:w w:val="105"/>
        </w:rPr>
        <w:t> </w:t>
      </w:r>
      <w:r>
        <w:rPr>
          <w:color w:val="333333"/>
          <w:w w:val="105"/>
        </w:rPr>
        <w:t>table</w:t>
      </w:r>
      <w:r>
        <w:rPr>
          <w:color w:val="333333"/>
          <w:spacing w:val="-3"/>
          <w:w w:val="105"/>
        </w:rPr>
        <w:t> </w:t>
      </w:r>
      <w:r>
        <w:rPr>
          <w:color w:val="333333"/>
          <w:w w:val="105"/>
        </w:rPr>
        <w:t>4.8</w:t>
      </w:r>
    </w:p>
    <w:p>
      <w:pPr>
        <w:pStyle w:val="Heading4"/>
        <w:spacing w:line="247" w:lineRule="auto" w:before="190"/>
      </w:pPr>
      <w:r>
        <w:rPr>
          <w:color w:val="333333"/>
          <w:w w:val="105"/>
        </w:rPr>
        <w:t>Table</w:t>
      </w:r>
      <w:r>
        <w:rPr>
          <w:color w:val="333333"/>
          <w:spacing w:val="-8"/>
          <w:w w:val="105"/>
        </w:rPr>
        <w:t> </w:t>
      </w:r>
      <w:r>
        <w:rPr>
          <w:color w:val="333333"/>
          <w:w w:val="105"/>
        </w:rPr>
        <w:t>4.8:</w:t>
      </w:r>
      <w:r>
        <w:rPr>
          <w:color w:val="333333"/>
          <w:spacing w:val="-10"/>
          <w:w w:val="105"/>
        </w:rPr>
        <w:t> </w:t>
      </w:r>
      <w:r>
        <w:rPr>
          <w:color w:val="333333"/>
          <w:w w:val="105"/>
        </w:rPr>
        <w:t>paired</w:t>
      </w:r>
      <w:r>
        <w:rPr>
          <w:color w:val="333333"/>
          <w:spacing w:val="-6"/>
          <w:w w:val="105"/>
        </w:rPr>
        <w:t> </w:t>
      </w:r>
      <w:r>
        <w:rPr>
          <w:color w:val="333333"/>
          <w:w w:val="105"/>
        </w:rPr>
        <w:t>sample</w:t>
      </w:r>
      <w:r>
        <w:rPr>
          <w:color w:val="333333"/>
          <w:spacing w:val="-8"/>
          <w:w w:val="105"/>
        </w:rPr>
        <w:t> </w:t>
      </w:r>
      <w:r>
        <w:rPr>
          <w:color w:val="333333"/>
          <w:w w:val="105"/>
        </w:rPr>
        <w:t>t-test</w:t>
      </w:r>
      <w:r>
        <w:rPr>
          <w:color w:val="333333"/>
          <w:spacing w:val="-4"/>
          <w:w w:val="105"/>
        </w:rPr>
        <w:t> </w:t>
      </w:r>
      <w:r>
        <w:rPr>
          <w:color w:val="333333"/>
          <w:w w:val="105"/>
        </w:rPr>
        <w:t>on</w:t>
      </w:r>
      <w:r>
        <w:rPr>
          <w:color w:val="333333"/>
          <w:spacing w:val="-12"/>
          <w:w w:val="105"/>
        </w:rPr>
        <w:t> </w:t>
      </w:r>
      <w:r>
        <w:rPr>
          <w:color w:val="333333"/>
          <w:w w:val="105"/>
        </w:rPr>
        <w:t>the</w:t>
      </w:r>
      <w:r>
        <w:rPr>
          <w:color w:val="333333"/>
          <w:spacing w:val="-8"/>
          <w:w w:val="105"/>
        </w:rPr>
        <w:t> </w:t>
      </w:r>
      <w:r>
        <w:rPr>
          <w:color w:val="333333"/>
          <w:w w:val="105"/>
        </w:rPr>
        <w:t>effect</w:t>
      </w:r>
      <w:r>
        <w:rPr>
          <w:color w:val="333333"/>
          <w:spacing w:val="40"/>
          <w:w w:val="105"/>
        </w:rPr>
        <w:t> </w:t>
      </w:r>
      <w:r>
        <w:rPr>
          <w:color w:val="333333"/>
          <w:w w:val="105"/>
        </w:rPr>
        <w:t>of</w:t>
      </w:r>
      <w:r>
        <w:rPr>
          <w:color w:val="333333"/>
          <w:spacing w:val="-10"/>
          <w:w w:val="105"/>
        </w:rPr>
        <w:t> </w:t>
      </w:r>
      <w:r>
        <w:rPr>
          <w:color w:val="333333"/>
          <w:w w:val="105"/>
        </w:rPr>
        <w:t>Cognitive</w:t>
      </w:r>
      <w:r>
        <w:rPr>
          <w:color w:val="333333"/>
          <w:spacing w:val="-8"/>
          <w:w w:val="105"/>
        </w:rPr>
        <w:t> </w:t>
      </w:r>
      <w:r>
        <w:rPr>
          <w:color w:val="333333"/>
          <w:w w:val="105"/>
        </w:rPr>
        <w:t>Restructuring</w:t>
      </w:r>
      <w:r>
        <w:rPr>
          <w:color w:val="333333"/>
          <w:spacing w:val="-1"/>
          <w:w w:val="105"/>
        </w:rPr>
        <w:t> </w:t>
      </w:r>
      <w:r>
        <w:rPr>
          <w:color w:val="333333"/>
          <w:w w:val="105"/>
        </w:rPr>
        <w:t>on</w:t>
      </w:r>
      <w:r>
        <w:rPr>
          <w:color w:val="333333"/>
          <w:spacing w:val="-5"/>
          <w:w w:val="105"/>
        </w:rPr>
        <w:t> </w:t>
      </w:r>
      <w:r>
        <w:rPr>
          <w:color w:val="333333"/>
          <w:w w:val="105"/>
        </w:rPr>
        <w:t>social </w:t>
      </w:r>
      <w:r>
        <w:rPr>
          <w:color w:val="333333"/>
          <w:spacing w:val="-2"/>
          <w:w w:val="105"/>
        </w:rPr>
        <w:t>interactionsavoidance</w:t>
      </w:r>
    </w:p>
    <w:p>
      <w:pPr>
        <w:spacing w:after="0" w:line="247" w:lineRule="auto"/>
        <w:sectPr>
          <w:type w:val="continuous"/>
          <w:pgSz w:w="12240" w:h="15840"/>
          <w:pgMar w:header="0" w:footer="1063" w:top="1380" w:bottom="280" w:left="1320" w:right="0"/>
        </w:sectPr>
      </w:pPr>
    </w:p>
    <w:p>
      <w:pPr>
        <w:pStyle w:val="BodyText"/>
        <w:spacing w:before="2"/>
        <w:rPr>
          <w:b/>
          <w:sz w:val="5"/>
        </w:rPr>
      </w:pPr>
    </w:p>
    <w:p>
      <w:pPr>
        <w:pStyle w:val="BodyText"/>
        <w:spacing w:line="20" w:lineRule="exact"/>
        <w:ind w:left="733"/>
        <w:rPr>
          <w:sz w:val="2"/>
        </w:rPr>
      </w:pPr>
      <w:r>
        <w:rPr>
          <w:sz w:val="2"/>
        </w:rPr>
        <mc:AlternateContent>
          <mc:Choice Requires="wps">
            <w:drawing>
              <wp:inline distT="0" distB="0" distL="0" distR="0">
                <wp:extent cx="5627370" cy="5080"/>
                <wp:effectExtent l="0" t="0" r="0" b="0"/>
                <wp:docPr id="46" name="Group 46"/>
                <wp:cNvGraphicFramePr>
                  <a:graphicFrameLocks/>
                </wp:cNvGraphicFramePr>
                <a:graphic>
                  <a:graphicData uri="http://schemas.microsoft.com/office/word/2010/wordprocessingGroup">
                    <wpg:wgp>
                      <wpg:cNvPr id="46" name="Group 46"/>
                      <wpg:cNvGrpSpPr/>
                      <wpg:grpSpPr>
                        <a:xfrm>
                          <a:off x="0" y="0"/>
                          <a:ext cx="5627370" cy="5080"/>
                          <a:chExt cx="5627370" cy="5080"/>
                        </a:xfrm>
                      </wpg:grpSpPr>
                      <wps:wsp>
                        <wps:cNvPr id="47" name="Graphic 47"/>
                        <wps:cNvSpPr/>
                        <wps:spPr>
                          <a:xfrm>
                            <a:off x="0" y="0"/>
                            <a:ext cx="5627370" cy="5080"/>
                          </a:xfrm>
                          <a:custGeom>
                            <a:avLst/>
                            <a:gdLst/>
                            <a:ahLst/>
                            <a:cxnLst/>
                            <a:rect l="l" t="t" r="r" b="b"/>
                            <a:pathLst>
                              <a:path w="5627370" h="5080">
                                <a:moveTo>
                                  <a:pt x="928420" y="0"/>
                                </a:moveTo>
                                <a:lnTo>
                                  <a:pt x="0" y="0"/>
                                </a:lnTo>
                                <a:lnTo>
                                  <a:pt x="0" y="4572"/>
                                </a:lnTo>
                                <a:lnTo>
                                  <a:pt x="928420" y="4572"/>
                                </a:lnTo>
                                <a:lnTo>
                                  <a:pt x="928420" y="0"/>
                                </a:lnTo>
                                <a:close/>
                              </a:path>
                              <a:path w="5627370" h="5080">
                                <a:moveTo>
                                  <a:pt x="2419781" y="0"/>
                                </a:moveTo>
                                <a:lnTo>
                                  <a:pt x="2419781" y="0"/>
                                </a:lnTo>
                                <a:lnTo>
                                  <a:pt x="928497" y="0"/>
                                </a:lnTo>
                                <a:lnTo>
                                  <a:pt x="928497" y="4572"/>
                                </a:lnTo>
                                <a:lnTo>
                                  <a:pt x="2419781" y="4572"/>
                                </a:lnTo>
                                <a:lnTo>
                                  <a:pt x="2419781" y="0"/>
                                </a:lnTo>
                                <a:close/>
                              </a:path>
                              <a:path w="5627370" h="5080">
                                <a:moveTo>
                                  <a:pt x="2424417" y="0"/>
                                </a:moveTo>
                                <a:lnTo>
                                  <a:pt x="2419858" y="0"/>
                                </a:lnTo>
                                <a:lnTo>
                                  <a:pt x="2419858" y="4572"/>
                                </a:lnTo>
                                <a:lnTo>
                                  <a:pt x="2424417" y="4572"/>
                                </a:lnTo>
                                <a:lnTo>
                                  <a:pt x="2424417" y="0"/>
                                </a:lnTo>
                                <a:close/>
                              </a:path>
                              <a:path w="5627370" h="5080">
                                <a:moveTo>
                                  <a:pt x="3046831" y="0"/>
                                </a:moveTo>
                                <a:lnTo>
                                  <a:pt x="2424430" y="0"/>
                                </a:lnTo>
                                <a:lnTo>
                                  <a:pt x="2424430" y="4572"/>
                                </a:lnTo>
                                <a:lnTo>
                                  <a:pt x="3046831" y="4572"/>
                                </a:lnTo>
                                <a:lnTo>
                                  <a:pt x="3046831" y="0"/>
                                </a:lnTo>
                                <a:close/>
                              </a:path>
                              <a:path w="5627370" h="5080">
                                <a:moveTo>
                                  <a:pt x="4199496" y="0"/>
                                </a:moveTo>
                                <a:lnTo>
                                  <a:pt x="4199496" y="0"/>
                                </a:lnTo>
                                <a:lnTo>
                                  <a:pt x="3046857" y="0"/>
                                </a:lnTo>
                                <a:lnTo>
                                  <a:pt x="3046857" y="4572"/>
                                </a:lnTo>
                                <a:lnTo>
                                  <a:pt x="4199496" y="4572"/>
                                </a:lnTo>
                                <a:lnTo>
                                  <a:pt x="4199496" y="0"/>
                                </a:lnTo>
                                <a:close/>
                              </a:path>
                              <a:path w="5627370" h="5080">
                                <a:moveTo>
                                  <a:pt x="4766729" y="0"/>
                                </a:moveTo>
                                <a:lnTo>
                                  <a:pt x="4199509" y="0"/>
                                </a:lnTo>
                                <a:lnTo>
                                  <a:pt x="4199509" y="4572"/>
                                </a:lnTo>
                                <a:lnTo>
                                  <a:pt x="4766729" y="4572"/>
                                </a:lnTo>
                                <a:lnTo>
                                  <a:pt x="4766729" y="0"/>
                                </a:lnTo>
                                <a:close/>
                              </a:path>
                              <a:path w="5627370" h="5080">
                                <a:moveTo>
                                  <a:pt x="5626963" y="0"/>
                                </a:moveTo>
                                <a:lnTo>
                                  <a:pt x="4771390" y="0"/>
                                </a:lnTo>
                                <a:lnTo>
                                  <a:pt x="4766818" y="0"/>
                                </a:lnTo>
                                <a:lnTo>
                                  <a:pt x="4766818" y="4572"/>
                                </a:lnTo>
                                <a:lnTo>
                                  <a:pt x="4771390"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1pt;height:.4pt;mso-position-horizontal-relative:char;mso-position-vertical-relative:line" id="docshapegroup39" coordorigin="0,0" coordsize="8862,8">
                <v:shape style="position:absolute;left:0;top:0;width:8862;height:8" id="docshape40" coordorigin="0,0" coordsize="8862,8" path="m1462,0l0,0,0,7,1462,7,1462,0xm3811,0l2824,0,2817,0,2817,0,1469,0,1462,0,1462,7,1469,7,2817,7,2817,7,2824,7,3811,7,3811,0xm3818,0l3811,0,3811,7,3818,7,3818,0xm4798,0l3818,0,3818,7,4798,7,4798,0xm6613,0l6606,0,6606,0,5893,0,5886,0,5886,0,4805,0,4798,0,4798,7,4805,7,5886,7,5886,7,5893,7,6606,7,6606,7,6613,7,6613,0xm7507,0l6613,0,6613,7,7507,7,7507,0xm8861,0l7514,0,7507,0,7507,7,7514,7,8861,7,8861,0xe" filled="true" fillcolor="#000000" stroked="false">
                  <v:path arrowok="t"/>
                  <v:fill type="solid"/>
                </v:shape>
              </v:group>
            </w:pict>
          </mc:Fallback>
        </mc:AlternateContent>
      </w:r>
      <w:r>
        <w:rPr>
          <w:sz w:val="2"/>
        </w:rPr>
      </w:r>
    </w:p>
    <w:p>
      <w:pPr>
        <w:tabs>
          <w:tab w:pos="2303" w:val="left" w:leader="none"/>
          <w:tab w:pos="3657" w:val="left" w:leader="none"/>
          <w:tab w:pos="4652" w:val="left" w:leader="none"/>
          <w:tab w:pos="5639" w:val="left" w:leader="none"/>
          <w:tab w:pos="6727" w:val="left" w:leader="none"/>
          <w:tab w:pos="7447" w:val="left" w:leader="none"/>
          <w:tab w:pos="8348" w:val="left" w:leader="none"/>
        </w:tabs>
        <w:spacing w:before="0"/>
        <w:ind w:left="841" w:right="0" w:firstLine="0"/>
        <w:jc w:val="left"/>
        <w:rPr>
          <w:b/>
          <w:sz w:val="22"/>
        </w:rPr>
      </w:pPr>
      <w:r>
        <w:rPr>
          <w:b/>
          <w:spacing w:val="-2"/>
          <w:sz w:val="22"/>
        </w:rPr>
        <w:t>Variable</w:t>
      </w:r>
      <w:r>
        <w:rPr>
          <w:b/>
          <w:sz w:val="22"/>
        </w:rPr>
        <w:tab/>
      </w:r>
      <w:r>
        <w:rPr>
          <w:b/>
          <w:spacing w:val="-4"/>
          <w:sz w:val="22"/>
        </w:rPr>
        <w:t>Tests</w:t>
      </w:r>
      <w:r>
        <w:rPr>
          <w:b/>
          <w:sz w:val="22"/>
        </w:rPr>
        <w:tab/>
      </w:r>
      <w:r>
        <w:rPr>
          <w:b/>
          <w:spacing w:val="-10"/>
          <w:sz w:val="22"/>
        </w:rPr>
        <w:t>N</w:t>
      </w:r>
      <w:r>
        <w:rPr>
          <w:b/>
          <w:sz w:val="22"/>
        </w:rPr>
        <w:tab/>
      </w:r>
      <w:r>
        <w:rPr>
          <w:b/>
          <w:spacing w:val="-4"/>
          <w:sz w:val="22"/>
        </w:rPr>
        <w:t>Mean</w:t>
      </w:r>
      <w:r>
        <w:rPr>
          <w:b/>
          <w:sz w:val="22"/>
        </w:rPr>
        <w:tab/>
      </w:r>
      <w:r>
        <w:rPr>
          <w:b/>
          <w:spacing w:val="-5"/>
          <w:sz w:val="22"/>
        </w:rPr>
        <w:t>SD</w:t>
      </w:r>
      <w:r>
        <w:rPr>
          <w:b/>
          <w:sz w:val="22"/>
        </w:rPr>
        <w:tab/>
      </w:r>
      <w:r>
        <w:rPr>
          <w:b/>
          <w:spacing w:val="-5"/>
          <w:sz w:val="22"/>
        </w:rPr>
        <w:t>Df</w:t>
      </w:r>
      <w:r>
        <w:rPr>
          <w:b/>
          <w:sz w:val="22"/>
        </w:rPr>
        <w:tab/>
      </w:r>
      <w:r>
        <w:rPr>
          <w:b/>
          <w:spacing w:val="-4"/>
          <w:sz w:val="22"/>
        </w:rPr>
        <w:t>t-</w:t>
      </w:r>
      <w:r>
        <w:rPr>
          <w:b/>
          <w:spacing w:val="-5"/>
          <w:sz w:val="22"/>
        </w:rPr>
        <w:t>cal</w:t>
      </w:r>
      <w:r>
        <w:rPr>
          <w:b/>
          <w:sz w:val="22"/>
        </w:rPr>
        <w:tab/>
      </w:r>
      <w:r>
        <w:rPr>
          <w:b/>
          <w:spacing w:val="-10"/>
          <w:sz w:val="22"/>
        </w:rPr>
        <w:t>P</w:t>
      </w:r>
    </w:p>
    <w:p>
      <w:pPr>
        <w:tabs>
          <w:tab w:pos="3715" w:val="left" w:leader="none"/>
          <w:tab w:pos="4652" w:val="left" w:leader="none"/>
          <w:tab w:pos="5697" w:val="left" w:leader="none"/>
        </w:tabs>
        <w:spacing w:before="0"/>
        <w:ind w:left="2361" w:right="0" w:firstLine="0"/>
        <w:jc w:val="left"/>
        <w:rPr>
          <w:sz w:val="22"/>
        </w:rPr>
      </w:pPr>
      <w:r>
        <w:rPr/>
        <mc:AlternateContent>
          <mc:Choice Requires="wps">
            <w:drawing>
              <wp:anchor distT="0" distB="0" distL="0" distR="0" allowOverlap="1" layoutInCell="1" locked="0" behindDoc="0" simplePos="0" relativeHeight="15744512">
                <wp:simplePos x="0" y="0"/>
                <wp:positionH relativeFrom="page">
                  <wp:posOffset>1303909</wp:posOffset>
                </wp:positionH>
                <wp:positionV relativeFrom="paragraph">
                  <wp:posOffset>-3222</wp:posOffset>
                </wp:positionV>
                <wp:extent cx="5627370" cy="508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627370" cy="5080"/>
                        </a:xfrm>
                        <a:custGeom>
                          <a:avLst/>
                          <a:gdLst/>
                          <a:ahLst/>
                          <a:cxnLst/>
                          <a:rect l="l" t="t" r="r" b="b"/>
                          <a:pathLst>
                            <a:path w="5627370" h="5080">
                              <a:moveTo>
                                <a:pt x="928420" y="0"/>
                              </a:moveTo>
                              <a:lnTo>
                                <a:pt x="0" y="0"/>
                              </a:lnTo>
                              <a:lnTo>
                                <a:pt x="0" y="4572"/>
                              </a:lnTo>
                              <a:lnTo>
                                <a:pt x="928420" y="4572"/>
                              </a:lnTo>
                              <a:lnTo>
                                <a:pt x="928420" y="0"/>
                              </a:lnTo>
                              <a:close/>
                            </a:path>
                            <a:path w="5627370" h="5080">
                              <a:moveTo>
                                <a:pt x="2419781" y="0"/>
                              </a:moveTo>
                              <a:lnTo>
                                <a:pt x="2419781" y="0"/>
                              </a:lnTo>
                              <a:lnTo>
                                <a:pt x="928497" y="0"/>
                              </a:lnTo>
                              <a:lnTo>
                                <a:pt x="928497" y="4572"/>
                              </a:lnTo>
                              <a:lnTo>
                                <a:pt x="2419781" y="4572"/>
                              </a:lnTo>
                              <a:lnTo>
                                <a:pt x="2419781" y="0"/>
                              </a:lnTo>
                              <a:close/>
                            </a:path>
                            <a:path w="5627370" h="5080">
                              <a:moveTo>
                                <a:pt x="2424417" y="0"/>
                              </a:moveTo>
                              <a:lnTo>
                                <a:pt x="2419858" y="0"/>
                              </a:lnTo>
                              <a:lnTo>
                                <a:pt x="2419858" y="4572"/>
                              </a:lnTo>
                              <a:lnTo>
                                <a:pt x="2424417" y="4572"/>
                              </a:lnTo>
                              <a:lnTo>
                                <a:pt x="2424417" y="0"/>
                              </a:lnTo>
                              <a:close/>
                            </a:path>
                            <a:path w="5627370" h="5080">
                              <a:moveTo>
                                <a:pt x="3046831" y="0"/>
                              </a:moveTo>
                              <a:lnTo>
                                <a:pt x="2424430" y="0"/>
                              </a:lnTo>
                              <a:lnTo>
                                <a:pt x="2424430" y="4572"/>
                              </a:lnTo>
                              <a:lnTo>
                                <a:pt x="3046831" y="4572"/>
                              </a:lnTo>
                              <a:lnTo>
                                <a:pt x="3046831" y="0"/>
                              </a:lnTo>
                              <a:close/>
                            </a:path>
                            <a:path w="5627370" h="5080">
                              <a:moveTo>
                                <a:pt x="4199496" y="0"/>
                              </a:moveTo>
                              <a:lnTo>
                                <a:pt x="4199496" y="0"/>
                              </a:lnTo>
                              <a:lnTo>
                                <a:pt x="3046857" y="0"/>
                              </a:lnTo>
                              <a:lnTo>
                                <a:pt x="3046857" y="4572"/>
                              </a:lnTo>
                              <a:lnTo>
                                <a:pt x="4199496" y="4572"/>
                              </a:lnTo>
                              <a:lnTo>
                                <a:pt x="4199496" y="0"/>
                              </a:lnTo>
                              <a:close/>
                            </a:path>
                            <a:path w="5627370" h="5080">
                              <a:moveTo>
                                <a:pt x="4766729" y="0"/>
                              </a:moveTo>
                              <a:lnTo>
                                <a:pt x="4199509" y="0"/>
                              </a:lnTo>
                              <a:lnTo>
                                <a:pt x="4199509" y="4572"/>
                              </a:lnTo>
                              <a:lnTo>
                                <a:pt x="4766729" y="4572"/>
                              </a:lnTo>
                              <a:lnTo>
                                <a:pt x="4766729" y="0"/>
                              </a:lnTo>
                              <a:close/>
                            </a:path>
                            <a:path w="5627370" h="5080">
                              <a:moveTo>
                                <a:pt x="5626963" y="0"/>
                              </a:moveTo>
                              <a:lnTo>
                                <a:pt x="4771390" y="0"/>
                              </a:lnTo>
                              <a:lnTo>
                                <a:pt x="4766818" y="0"/>
                              </a:lnTo>
                              <a:lnTo>
                                <a:pt x="4766818" y="4572"/>
                              </a:lnTo>
                              <a:lnTo>
                                <a:pt x="4771390" y="4572"/>
                              </a:lnTo>
                              <a:lnTo>
                                <a:pt x="5626963" y="4572"/>
                              </a:lnTo>
                              <a:lnTo>
                                <a:pt x="56269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253715pt;width:443.1pt;height:.4pt;mso-position-horizontal-relative:page;mso-position-vertical-relative:paragraph;z-index:15744512" id="docshape41" coordorigin="2053,-5" coordsize="8862,8" path="m3515,-5l2053,-5,2053,2,3515,2,3515,-5xm5864,-5l4877,-5,4870,-5,4870,-5,3523,-5,3516,-5,3516,2,3523,2,4870,2,4870,2,4877,2,5864,2,5864,-5xm5871,-5l5864,-5,5864,2,5871,2,5871,-5xm6852,-5l5871,-5,5871,2,6852,2,6852,-5xm8667,-5l8660,-5,8660,-5,7946,-5,7939,-5,7939,-5,6859,-5,6852,-5,6852,2,6859,2,7939,2,7939,2,7946,2,8660,2,8660,2,8667,2,8667,-5xm9560,-5l8667,-5,8667,2,9560,2,9560,-5xm10915,-5l9567,-5,9560,-5,9560,2,9567,2,10915,2,10915,-5xe" filled="true" fillcolor="#000000" stroked="false">
                <v:path arrowok="t"/>
                <v:fill type="solid"/>
                <w10:wrap type="none"/>
              </v:shape>
            </w:pict>
          </mc:Fallback>
        </mc:AlternateContent>
      </w:r>
      <w:r>
        <w:rPr>
          <w:spacing w:val="-2"/>
          <w:sz w:val="22"/>
        </w:rPr>
        <w:t>Pre-</w:t>
      </w:r>
      <w:r>
        <w:rPr>
          <w:spacing w:val="-4"/>
          <w:sz w:val="22"/>
        </w:rPr>
        <w:t>test</w:t>
      </w:r>
      <w:r>
        <w:rPr>
          <w:sz w:val="22"/>
        </w:rPr>
        <w:tab/>
      </w:r>
      <w:r>
        <w:rPr>
          <w:spacing w:val="-5"/>
          <w:sz w:val="22"/>
        </w:rPr>
        <w:t>20</w:t>
      </w:r>
      <w:r>
        <w:rPr>
          <w:sz w:val="22"/>
        </w:rPr>
        <w:tab/>
      </w:r>
      <w:r>
        <w:rPr>
          <w:spacing w:val="-2"/>
          <w:sz w:val="22"/>
        </w:rPr>
        <w:t>13.650</w:t>
      </w:r>
      <w:r>
        <w:rPr>
          <w:sz w:val="22"/>
        </w:rPr>
        <w:tab/>
      </w:r>
      <w:r>
        <w:rPr>
          <w:spacing w:val="-4"/>
          <w:sz w:val="22"/>
        </w:rPr>
        <w:t>1.424</w:t>
      </w:r>
    </w:p>
    <w:p>
      <w:pPr>
        <w:spacing w:after="0"/>
        <w:jc w:val="left"/>
        <w:rPr>
          <w:sz w:val="22"/>
        </w:rPr>
        <w:sectPr>
          <w:pgSz w:w="12240" w:h="15840"/>
          <w:pgMar w:header="0" w:footer="1063" w:top="1380" w:bottom="1260" w:left="1320" w:right="0"/>
        </w:sectPr>
      </w:pPr>
    </w:p>
    <w:p>
      <w:pPr>
        <w:spacing w:line="240" w:lineRule="auto" w:before="0"/>
        <w:ind w:left="841" w:right="0" w:firstLine="0"/>
        <w:jc w:val="left"/>
        <w:rPr>
          <w:sz w:val="22"/>
        </w:rPr>
      </w:pPr>
      <w:r>
        <w:rPr>
          <w:color w:val="333333"/>
          <w:spacing w:val="-2"/>
          <w:sz w:val="22"/>
        </w:rPr>
        <w:t>Social Avoidance Scores</w:t>
      </w:r>
    </w:p>
    <w:p>
      <w:pPr>
        <w:spacing w:line="240" w:lineRule="auto" w:before="0"/>
        <w:rPr>
          <w:sz w:val="22"/>
        </w:rPr>
      </w:pPr>
      <w:r>
        <w:rPr/>
        <w:br w:type="column"/>
      </w:r>
      <w:r>
        <w:rPr>
          <w:sz w:val="22"/>
        </w:rPr>
      </w:r>
    </w:p>
    <w:p>
      <w:pPr>
        <w:pStyle w:val="BodyText"/>
        <w:spacing w:before="247"/>
        <w:rPr>
          <w:sz w:val="22"/>
        </w:rPr>
      </w:pPr>
    </w:p>
    <w:p>
      <w:pPr>
        <w:tabs>
          <w:tab w:pos="1878" w:val="left" w:leader="none"/>
          <w:tab w:pos="2815" w:val="left" w:leader="none"/>
          <w:tab w:pos="3860" w:val="left" w:leader="none"/>
        </w:tabs>
        <w:spacing w:before="0"/>
        <w:ind w:left="654" w:right="0" w:firstLine="0"/>
        <w:jc w:val="left"/>
        <w:rPr>
          <w:sz w:val="22"/>
        </w:rPr>
      </w:pPr>
      <w:r>
        <w:rPr>
          <w:spacing w:val="-2"/>
          <w:sz w:val="22"/>
        </w:rPr>
        <w:t>Post-</w:t>
      </w:r>
      <w:r>
        <w:rPr>
          <w:spacing w:val="-4"/>
          <w:sz w:val="22"/>
        </w:rPr>
        <w:t>test</w:t>
      </w:r>
      <w:r>
        <w:rPr>
          <w:sz w:val="22"/>
        </w:rPr>
        <w:tab/>
      </w:r>
      <w:r>
        <w:rPr>
          <w:spacing w:val="-5"/>
          <w:sz w:val="22"/>
        </w:rPr>
        <w:t>20</w:t>
      </w:r>
      <w:r>
        <w:rPr>
          <w:sz w:val="22"/>
        </w:rPr>
        <w:tab/>
      </w:r>
      <w:r>
        <w:rPr>
          <w:spacing w:val="-2"/>
          <w:sz w:val="22"/>
        </w:rPr>
        <w:t>10.600</w:t>
      </w:r>
      <w:r>
        <w:rPr>
          <w:sz w:val="22"/>
        </w:rPr>
        <w:tab/>
      </w:r>
      <w:r>
        <w:rPr>
          <w:spacing w:val="-4"/>
          <w:sz w:val="22"/>
        </w:rPr>
        <w:t>1.902</w:t>
      </w:r>
    </w:p>
    <w:p>
      <w:pPr>
        <w:tabs>
          <w:tab w:pos="1210" w:val="left" w:leader="none"/>
          <w:tab w:pos="2110" w:val="left" w:leader="none"/>
        </w:tabs>
        <w:spacing w:line="250" w:lineRule="exact" w:before="0"/>
        <w:ind w:left="490" w:right="0" w:firstLine="0"/>
        <w:jc w:val="left"/>
        <w:rPr>
          <w:sz w:val="22"/>
        </w:rPr>
      </w:pPr>
      <w:r>
        <w:rPr/>
        <w:br w:type="column"/>
      </w:r>
      <w:r>
        <w:rPr>
          <w:spacing w:val="-5"/>
          <w:sz w:val="22"/>
        </w:rPr>
        <w:t>19</w:t>
      </w:r>
      <w:r>
        <w:rPr>
          <w:sz w:val="22"/>
        </w:rPr>
        <w:tab/>
      </w:r>
      <w:r>
        <w:rPr>
          <w:spacing w:val="-2"/>
          <w:sz w:val="22"/>
        </w:rPr>
        <w:t>5.451</w:t>
      </w:r>
      <w:r>
        <w:rPr>
          <w:sz w:val="22"/>
        </w:rPr>
        <w:tab/>
      </w:r>
      <w:r>
        <w:rPr>
          <w:spacing w:val="-4"/>
          <w:sz w:val="22"/>
        </w:rPr>
        <w:t>0.000</w:t>
      </w:r>
    </w:p>
    <w:p>
      <w:pPr>
        <w:spacing w:after="0" w:line="250" w:lineRule="exact"/>
        <w:jc w:val="left"/>
        <w:rPr>
          <w:sz w:val="22"/>
        </w:rPr>
        <w:sectPr>
          <w:type w:val="continuous"/>
          <w:pgSz w:w="12240" w:h="15840"/>
          <w:pgMar w:header="0" w:footer="1063" w:top="1380" w:bottom="280" w:left="1320" w:right="0"/>
          <w:cols w:num="3" w:equalWidth="0">
            <w:col w:w="1797" w:space="40"/>
            <w:col w:w="4361" w:space="39"/>
            <w:col w:w="4683"/>
          </w:cols>
        </w:sectPr>
      </w:pPr>
    </w:p>
    <w:p>
      <w:pPr>
        <w:pStyle w:val="BodyText"/>
        <w:spacing w:line="20" w:lineRule="exact"/>
        <w:ind w:left="719"/>
        <w:rPr>
          <w:sz w:val="2"/>
        </w:rPr>
      </w:pPr>
      <w:r>
        <w:rPr>
          <w:sz w:val="2"/>
        </w:rPr>
        <mc:AlternateContent>
          <mc:Choice Requires="wps">
            <w:drawing>
              <wp:inline distT="0" distB="0" distL="0" distR="0">
                <wp:extent cx="5636260" cy="5080"/>
                <wp:effectExtent l="0" t="0" r="0" b="0"/>
                <wp:docPr id="49" name="Group 49"/>
                <wp:cNvGraphicFramePr>
                  <a:graphicFrameLocks/>
                </wp:cNvGraphicFramePr>
                <a:graphic>
                  <a:graphicData uri="http://schemas.microsoft.com/office/word/2010/wordprocessingGroup">
                    <wpg:wgp>
                      <wpg:cNvPr id="49" name="Group 49"/>
                      <wpg:cNvGrpSpPr/>
                      <wpg:grpSpPr>
                        <a:xfrm>
                          <a:off x="0" y="0"/>
                          <a:ext cx="5636260" cy="5080"/>
                          <a:chExt cx="5636260" cy="5080"/>
                        </a:xfrm>
                      </wpg:grpSpPr>
                      <wps:wsp>
                        <wps:cNvPr id="50" name="Graphic 50"/>
                        <wps:cNvSpPr/>
                        <wps:spPr>
                          <a:xfrm>
                            <a:off x="0" y="0"/>
                            <a:ext cx="5636260" cy="5080"/>
                          </a:xfrm>
                          <a:custGeom>
                            <a:avLst/>
                            <a:gdLst/>
                            <a:ahLst/>
                            <a:cxnLst/>
                            <a:rect l="l" t="t" r="r" b="b"/>
                            <a:pathLst>
                              <a:path w="5636260" h="5080">
                                <a:moveTo>
                                  <a:pt x="5636107" y="0"/>
                                </a:moveTo>
                                <a:lnTo>
                                  <a:pt x="5636107" y="0"/>
                                </a:lnTo>
                                <a:lnTo>
                                  <a:pt x="0" y="0"/>
                                </a:lnTo>
                                <a:lnTo>
                                  <a:pt x="0" y="4572"/>
                                </a:lnTo>
                                <a:lnTo>
                                  <a:pt x="5636107" y="4572"/>
                                </a:lnTo>
                                <a:lnTo>
                                  <a:pt x="563610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3.8pt;height:.4pt;mso-position-horizontal-relative:char;mso-position-vertical-relative:line" id="docshapegroup42" coordorigin="0,0" coordsize="8876,8">
                <v:rect style="position:absolute;left:0;top:0;width:8876;height:8" id="docshape43" filled="true" fillcolor="#000000" stroked="false">
                  <v:fill type="solid"/>
                </v:rect>
              </v:group>
            </w:pict>
          </mc:Fallback>
        </mc:AlternateContent>
      </w:r>
      <w:r>
        <w:rPr>
          <w:sz w:val="2"/>
        </w:rPr>
      </w:r>
    </w:p>
    <w:p>
      <w:pPr>
        <w:pStyle w:val="Heading5"/>
        <w:spacing w:before="6"/>
      </w:pP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2"/>
          <w:w w:val="105"/>
        </w:rPr>
        <w:t> </w:t>
      </w:r>
      <w:r>
        <w:rPr>
          <w:w w:val="105"/>
        </w:rPr>
        <w:t>&gt;</w:t>
      </w:r>
      <w:r>
        <w:rPr>
          <w:spacing w:val="-5"/>
          <w:w w:val="105"/>
        </w:rPr>
        <w:t> </w:t>
      </w:r>
      <w:r>
        <w:rPr>
          <w:w w:val="105"/>
        </w:rPr>
        <w:t>1.96</w:t>
      </w:r>
      <w:r>
        <w:rPr>
          <w:spacing w:val="-3"/>
          <w:w w:val="105"/>
        </w:rPr>
        <w:t> </w:t>
      </w:r>
      <w:r>
        <w:rPr>
          <w:w w:val="105"/>
        </w:rPr>
        <w:t>at</w:t>
      </w:r>
      <w:r>
        <w:rPr>
          <w:spacing w:val="-8"/>
          <w:w w:val="105"/>
        </w:rPr>
        <w:t> </w:t>
      </w:r>
      <w:r>
        <w:rPr>
          <w:w w:val="105"/>
        </w:rPr>
        <w:t>df</w:t>
      </w:r>
      <w:r>
        <w:rPr>
          <w:spacing w:val="1"/>
          <w:w w:val="105"/>
        </w:rPr>
        <w:t> </w:t>
      </w:r>
      <w:r>
        <w:rPr>
          <w:spacing w:val="-5"/>
          <w:w w:val="105"/>
        </w:rPr>
        <w:t>19</w:t>
      </w:r>
    </w:p>
    <w:p>
      <w:pPr>
        <w:pStyle w:val="BodyText"/>
        <w:spacing w:before="76"/>
        <w:rPr>
          <w:b/>
          <w:i/>
        </w:rPr>
      </w:pPr>
    </w:p>
    <w:p>
      <w:pPr>
        <w:pStyle w:val="BodyText"/>
        <w:spacing w:line="501" w:lineRule="auto" w:before="1"/>
        <w:ind w:left="841" w:right="1428"/>
        <w:jc w:val="both"/>
      </w:pPr>
      <w:r>
        <w:rPr>
          <w:w w:val="105"/>
        </w:rPr>
        <w:t>Results</w:t>
      </w:r>
      <w:r>
        <w:rPr>
          <w:w w:val="105"/>
        </w:rPr>
        <w:t> of</w:t>
      </w:r>
      <w:r>
        <w:rPr>
          <w:w w:val="105"/>
        </w:rPr>
        <w:t> the</w:t>
      </w:r>
      <w:r>
        <w:rPr>
          <w:w w:val="105"/>
        </w:rPr>
        <w:t> Paired</w:t>
      </w:r>
      <w:r>
        <w:rPr>
          <w:w w:val="105"/>
        </w:rPr>
        <w:t> sample</w:t>
      </w:r>
      <w:r>
        <w:rPr>
          <w:w w:val="105"/>
        </w:rPr>
        <w:t> t-test</w:t>
      </w:r>
      <w:r>
        <w:rPr>
          <w:w w:val="105"/>
        </w:rPr>
        <w:t> statistics</w:t>
      </w:r>
      <w:r>
        <w:rPr>
          <w:w w:val="105"/>
        </w:rPr>
        <w:t> in</w:t>
      </w:r>
      <w:r>
        <w:rPr>
          <w:w w:val="105"/>
        </w:rPr>
        <w:t> table</w:t>
      </w:r>
      <w:r>
        <w:rPr>
          <w:w w:val="105"/>
        </w:rPr>
        <w:t> 4.8</w:t>
      </w:r>
      <w:r>
        <w:rPr>
          <w:w w:val="105"/>
        </w:rPr>
        <w:t> showed</w:t>
      </w:r>
      <w:r>
        <w:rPr>
          <w:w w:val="105"/>
        </w:rPr>
        <w:t> that</w:t>
      </w:r>
      <w:r>
        <w:rPr>
          <w:color w:val="333333"/>
          <w:w w:val="105"/>
        </w:rPr>
        <w:t>Cognitive Restructuring</w:t>
      </w:r>
      <w:r>
        <w:rPr>
          <w:color w:val="333333"/>
          <w:spacing w:val="40"/>
          <w:w w:val="105"/>
        </w:rPr>
        <w:t> </w:t>
      </w:r>
      <w:r>
        <w:rPr>
          <w:color w:val="333333"/>
          <w:w w:val="105"/>
        </w:rPr>
        <w:t>has</w:t>
      </w:r>
      <w:r>
        <w:rPr>
          <w:color w:val="333333"/>
          <w:w w:val="105"/>
        </w:rPr>
        <w:t> significant effect on</w:t>
      </w:r>
      <w:r>
        <w:rPr>
          <w:color w:val="333333"/>
          <w:spacing w:val="40"/>
          <w:w w:val="105"/>
        </w:rPr>
        <w:t> </w:t>
      </w:r>
      <w:r>
        <w:rPr>
          <w:color w:val="333333"/>
          <w:w w:val="105"/>
        </w:rPr>
        <w:t>Social Interactions Avoidance</w:t>
      </w:r>
      <w:r>
        <w:rPr>
          <w:color w:val="333333"/>
          <w:spacing w:val="40"/>
          <w:w w:val="105"/>
        </w:rPr>
        <w:t> </w:t>
      </w:r>
      <w:r>
        <w:rPr>
          <w:color w:val="333333"/>
          <w:w w:val="105"/>
        </w:rPr>
        <w:t>(t = 5.451, p = 0.000)</w:t>
      </w:r>
      <w:r>
        <w:rPr>
          <w:w w:val="105"/>
        </w:rPr>
        <w:t>.</w:t>
      </w:r>
      <w:r>
        <w:rPr>
          <w:w w:val="105"/>
        </w:rPr>
        <w:t> The</w:t>
      </w:r>
      <w:r>
        <w:rPr>
          <w:w w:val="105"/>
        </w:rPr>
        <w:t> mean</w:t>
      </w:r>
      <w:r>
        <w:rPr>
          <w:w w:val="105"/>
        </w:rPr>
        <w:t> score</w:t>
      </w:r>
      <w:r>
        <w:rPr>
          <w:w w:val="105"/>
        </w:rPr>
        <w:t> of the</w:t>
      </w:r>
      <w:r>
        <w:rPr>
          <w:w w:val="105"/>
        </w:rPr>
        <w:t> participantson</w:t>
      </w:r>
      <w:r>
        <w:rPr>
          <w:w w:val="105"/>
        </w:rPr>
        <w:t> </w:t>
      </w:r>
      <w:r>
        <w:rPr>
          <w:color w:val="333333"/>
          <w:w w:val="105"/>
        </w:rPr>
        <w:t>Social</w:t>
      </w:r>
      <w:r>
        <w:rPr>
          <w:color w:val="333333"/>
          <w:w w:val="105"/>
        </w:rPr>
        <w:t> Interactions</w:t>
      </w:r>
      <w:r>
        <w:rPr>
          <w:color w:val="333333"/>
          <w:w w:val="105"/>
        </w:rPr>
        <w:t> Avoidance</w:t>
      </w:r>
      <w:r>
        <w:rPr>
          <w:color w:val="333333"/>
          <w:spacing w:val="40"/>
          <w:w w:val="105"/>
        </w:rPr>
        <w:t> </w:t>
      </w:r>
      <w:r>
        <w:rPr>
          <w:w w:val="105"/>
        </w:rPr>
        <w:t>before exposure</w:t>
      </w:r>
      <w:r>
        <w:rPr>
          <w:spacing w:val="-7"/>
          <w:w w:val="105"/>
        </w:rPr>
        <w:t> </w:t>
      </w:r>
      <w:r>
        <w:rPr>
          <w:w w:val="105"/>
        </w:rPr>
        <w:t>to</w:t>
      </w:r>
      <w:r>
        <w:rPr>
          <w:spacing w:val="-6"/>
          <w:w w:val="105"/>
        </w:rPr>
        <w:t> </w:t>
      </w:r>
      <w:r>
        <w:rPr>
          <w:w w:val="105"/>
        </w:rPr>
        <w:t>the</w:t>
      </w:r>
      <w:r>
        <w:rPr>
          <w:spacing w:val="-7"/>
          <w:w w:val="105"/>
        </w:rPr>
        <w:t> </w:t>
      </w:r>
      <w:r>
        <w:rPr>
          <w:w w:val="105"/>
        </w:rPr>
        <w:t>treatment was</w:t>
      </w:r>
      <w:r>
        <w:rPr>
          <w:spacing w:val="-7"/>
          <w:w w:val="105"/>
        </w:rPr>
        <w:t> </w:t>
      </w:r>
      <w:r>
        <w:rPr>
          <w:w w:val="105"/>
        </w:rPr>
        <w:t>13.650</w:t>
      </w:r>
      <w:r>
        <w:rPr>
          <w:spacing w:val="40"/>
          <w:w w:val="105"/>
        </w:rPr>
        <w:t> </w:t>
      </w:r>
      <w:r>
        <w:rPr>
          <w:w w:val="105"/>
        </w:rPr>
        <w:t>and</w:t>
      </w:r>
      <w:r>
        <w:rPr>
          <w:spacing w:val="40"/>
          <w:w w:val="105"/>
        </w:rPr>
        <w:t> </w:t>
      </w:r>
      <w:r>
        <w:rPr>
          <w:w w:val="105"/>
        </w:rPr>
        <w:t>it</w:t>
      </w:r>
      <w:r>
        <w:rPr>
          <w:spacing w:val="-4"/>
          <w:w w:val="105"/>
        </w:rPr>
        <w:t> </w:t>
      </w:r>
      <w:r>
        <w:rPr>
          <w:w w:val="105"/>
        </w:rPr>
        <w:t>was</w:t>
      </w:r>
      <w:r>
        <w:rPr>
          <w:spacing w:val="-7"/>
          <w:w w:val="105"/>
        </w:rPr>
        <w:t> </w:t>
      </w:r>
      <w:r>
        <w:rPr>
          <w:w w:val="105"/>
        </w:rPr>
        <w:t>reduced</w:t>
      </w:r>
      <w:r>
        <w:rPr>
          <w:spacing w:val="40"/>
          <w:w w:val="105"/>
        </w:rPr>
        <w:t> </w:t>
      </w:r>
      <w:r>
        <w:rPr>
          <w:w w:val="105"/>
        </w:rPr>
        <w:t>to</w:t>
      </w:r>
      <w:r>
        <w:rPr>
          <w:spacing w:val="-6"/>
          <w:w w:val="105"/>
        </w:rPr>
        <w:t> </w:t>
      </w:r>
      <w:r>
        <w:rPr>
          <w:w w:val="105"/>
        </w:rPr>
        <w:t>10.600 after exposure</w:t>
      </w:r>
      <w:r>
        <w:rPr>
          <w:spacing w:val="-7"/>
          <w:w w:val="105"/>
        </w:rPr>
        <w:t> </w:t>
      </w:r>
      <w:r>
        <w:rPr>
          <w:w w:val="105"/>
        </w:rPr>
        <w:t>to</w:t>
      </w:r>
      <w:r>
        <w:rPr>
          <w:spacing w:val="-6"/>
          <w:w w:val="105"/>
        </w:rPr>
        <w:t> </w:t>
      </w:r>
      <w:r>
        <w:rPr>
          <w:w w:val="105"/>
        </w:rPr>
        <w:t>the treatment of </w:t>
      </w:r>
      <w:r>
        <w:rPr>
          <w:color w:val="333333"/>
          <w:w w:val="105"/>
        </w:rPr>
        <w:t>Cognitive Restructuring</w:t>
      </w:r>
      <w:r>
        <w:rPr>
          <w:w w:val="105"/>
        </w:rPr>
        <w:t>, implying a mean</w:t>
      </w:r>
      <w:r>
        <w:rPr>
          <w:spacing w:val="40"/>
          <w:w w:val="105"/>
        </w:rPr>
        <w:t> </w:t>
      </w:r>
      <w:r>
        <w:rPr>
          <w:w w:val="105"/>
        </w:rPr>
        <w:t>reduced difference of</w:t>
      </w:r>
      <w:r>
        <w:rPr>
          <w:spacing w:val="40"/>
          <w:w w:val="105"/>
        </w:rPr>
        <w:t> </w:t>
      </w:r>
      <w:r>
        <w:rPr>
          <w:w w:val="105"/>
        </w:rPr>
        <w:t>3.500</w:t>
      </w:r>
      <w:r>
        <w:rPr>
          <w:spacing w:val="40"/>
          <w:w w:val="105"/>
        </w:rPr>
        <w:t> </w:t>
      </w:r>
      <w:r>
        <w:rPr>
          <w:w w:val="105"/>
        </w:rPr>
        <w:t>in favour</w:t>
      </w:r>
      <w:r>
        <w:rPr>
          <w:w w:val="105"/>
        </w:rPr>
        <w:t> of the</w:t>
      </w:r>
      <w:r>
        <w:rPr>
          <w:w w:val="105"/>
        </w:rPr>
        <w:t> post</w:t>
      </w:r>
      <w:r>
        <w:rPr>
          <w:w w:val="105"/>
        </w:rPr>
        <w:t> test</w:t>
      </w:r>
      <w:r>
        <w:rPr>
          <w:w w:val="105"/>
        </w:rPr>
        <w:t> scores.This</w:t>
      </w:r>
      <w:r>
        <w:rPr>
          <w:w w:val="105"/>
        </w:rPr>
        <w:t> shows</w:t>
      </w:r>
      <w:r>
        <w:rPr>
          <w:w w:val="105"/>
        </w:rPr>
        <w:t> that</w:t>
      </w:r>
      <w:r>
        <w:rPr>
          <w:w w:val="105"/>
        </w:rPr>
        <w:t> the</w:t>
      </w:r>
      <w:r>
        <w:rPr>
          <w:w w:val="105"/>
        </w:rPr>
        <w:t> </w:t>
      </w:r>
      <w:r>
        <w:rPr>
          <w:color w:val="333333"/>
          <w:w w:val="105"/>
        </w:rPr>
        <w:t>Cognitive</w:t>
      </w:r>
      <w:r>
        <w:rPr>
          <w:color w:val="333333"/>
          <w:w w:val="105"/>
        </w:rPr>
        <w:t> Restructuring</w:t>
      </w:r>
      <w:r>
        <w:rPr>
          <w:color w:val="333333"/>
          <w:w w:val="105"/>
        </w:rPr>
        <w:t> </w:t>
      </w:r>
      <w:r>
        <w:rPr>
          <w:w w:val="105"/>
        </w:rPr>
        <w:t>has</w:t>
      </w:r>
      <w:r>
        <w:rPr>
          <w:w w:val="105"/>
        </w:rPr>
        <w:t> positive effect on their</w:t>
      </w:r>
      <w:r>
        <w:rPr>
          <w:w w:val="105"/>
        </w:rPr>
        <w:t> </w:t>
      </w:r>
      <w:r>
        <w:rPr>
          <w:color w:val="333333"/>
          <w:w w:val="105"/>
        </w:rPr>
        <w:t>Social Interactions</w:t>
      </w:r>
      <w:r>
        <w:rPr>
          <w:w w:val="105"/>
        </w:rPr>
        <w:t>Avoidance. Therefore the null</w:t>
      </w:r>
      <w:r>
        <w:rPr>
          <w:w w:val="105"/>
        </w:rPr>
        <w:t> hypothesis which states that</w:t>
      </w:r>
      <w:r>
        <w:rPr>
          <w:color w:val="333333"/>
          <w:w w:val="105"/>
        </w:rPr>
        <w:t>there</w:t>
      </w:r>
      <w:r>
        <w:rPr>
          <w:color w:val="333333"/>
          <w:w w:val="105"/>
        </w:rPr>
        <w:t> is</w:t>
      </w:r>
      <w:r>
        <w:rPr>
          <w:color w:val="333333"/>
          <w:w w:val="105"/>
        </w:rPr>
        <w:t> no</w:t>
      </w:r>
      <w:r>
        <w:rPr>
          <w:color w:val="333333"/>
          <w:w w:val="105"/>
        </w:rPr>
        <w:t> significant</w:t>
      </w:r>
      <w:r>
        <w:rPr>
          <w:color w:val="333333"/>
          <w:w w:val="105"/>
        </w:rPr>
        <w:t> effect</w:t>
      </w:r>
      <w:r>
        <w:rPr>
          <w:color w:val="333333"/>
          <w:spacing w:val="40"/>
          <w:w w:val="105"/>
        </w:rPr>
        <w:t> </w:t>
      </w:r>
      <w:r>
        <w:rPr>
          <w:color w:val="333333"/>
          <w:w w:val="105"/>
        </w:rPr>
        <w:t>of</w:t>
      </w:r>
      <w:r>
        <w:rPr>
          <w:color w:val="333333"/>
          <w:w w:val="105"/>
        </w:rPr>
        <w:t> Cognitive</w:t>
      </w:r>
      <w:r>
        <w:rPr>
          <w:color w:val="333333"/>
          <w:w w:val="105"/>
        </w:rPr>
        <w:t> Restructuring</w:t>
      </w:r>
      <w:r>
        <w:rPr>
          <w:color w:val="333333"/>
          <w:w w:val="105"/>
        </w:rPr>
        <w:t> onSocial</w:t>
      </w:r>
      <w:r>
        <w:rPr>
          <w:color w:val="333333"/>
          <w:w w:val="105"/>
        </w:rPr>
        <w:t> Interactions Avoidance</w:t>
      </w:r>
      <w:r>
        <w:rPr>
          <w:color w:val="333333"/>
          <w:spacing w:val="40"/>
          <w:w w:val="105"/>
        </w:rPr>
        <w:t> </w:t>
      </w:r>
      <w:r>
        <w:rPr>
          <w:color w:val="333333"/>
          <w:w w:val="105"/>
        </w:rPr>
        <w:t>among</w:t>
      </w:r>
      <w:r>
        <w:rPr>
          <w:color w:val="333333"/>
          <w:spacing w:val="-3"/>
          <w:w w:val="105"/>
        </w:rPr>
        <w:t> </w:t>
      </w:r>
      <w:r>
        <w:rPr>
          <w:color w:val="333333"/>
          <w:w w:val="105"/>
        </w:rPr>
        <w:t>secondary</w:t>
      </w:r>
      <w:r>
        <w:rPr>
          <w:color w:val="333333"/>
          <w:spacing w:val="-3"/>
          <w:w w:val="105"/>
        </w:rPr>
        <w:t> </w:t>
      </w:r>
      <w:r>
        <w:rPr>
          <w:color w:val="333333"/>
          <w:w w:val="105"/>
        </w:rPr>
        <w:t>school</w:t>
      </w:r>
      <w:r>
        <w:rPr>
          <w:color w:val="333333"/>
          <w:spacing w:val="-1"/>
          <w:w w:val="105"/>
        </w:rPr>
        <w:t> </w:t>
      </w:r>
      <w:r>
        <w:rPr>
          <w:color w:val="333333"/>
          <w:w w:val="105"/>
        </w:rPr>
        <w:t>students</w:t>
      </w:r>
      <w:r>
        <w:rPr>
          <w:color w:val="333333"/>
          <w:spacing w:val="40"/>
          <w:w w:val="105"/>
        </w:rPr>
        <w:t> </w:t>
      </w:r>
      <w:r>
        <w:rPr>
          <w:color w:val="333333"/>
          <w:w w:val="105"/>
        </w:rPr>
        <w:t>in</w:t>
      </w:r>
      <w:r>
        <w:rPr>
          <w:color w:val="333333"/>
          <w:spacing w:val="-3"/>
          <w:w w:val="105"/>
        </w:rPr>
        <w:t> </w:t>
      </w:r>
      <w:r>
        <w:rPr>
          <w:color w:val="333333"/>
          <w:w w:val="105"/>
        </w:rPr>
        <w:t>Kaduna Metropolis,</w:t>
      </w:r>
      <w:r>
        <w:rPr>
          <w:color w:val="333333"/>
          <w:spacing w:val="-8"/>
          <w:w w:val="105"/>
        </w:rPr>
        <w:t> </w:t>
      </w:r>
      <w:r>
        <w:rPr>
          <w:color w:val="333333"/>
          <w:w w:val="105"/>
        </w:rPr>
        <w:t>Nigeria,</w:t>
      </w:r>
      <w:r>
        <w:rPr>
          <w:color w:val="333333"/>
          <w:spacing w:val="-8"/>
          <w:w w:val="105"/>
        </w:rPr>
        <w:t> </w:t>
      </w:r>
      <w:r>
        <w:rPr>
          <w:color w:val="333333"/>
          <w:w w:val="105"/>
        </w:rPr>
        <w:t>is</w:t>
      </w:r>
      <w:r>
        <w:rPr>
          <w:color w:val="333333"/>
          <w:spacing w:val="-12"/>
          <w:w w:val="105"/>
        </w:rPr>
        <w:t> </w:t>
      </w:r>
      <w:r>
        <w:rPr>
          <w:w w:val="105"/>
        </w:rPr>
        <w:t>rejected.</w:t>
      </w:r>
    </w:p>
    <w:p>
      <w:pPr>
        <w:pStyle w:val="BodyText"/>
        <w:spacing w:line="504" w:lineRule="auto" w:before="233"/>
        <w:ind w:left="841" w:right="1445"/>
        <w:jc w:val="both"/>
      </w:pPr>
      <w:r>
        <w:rPr>
          <w:b/>
          <w:w w:val="105"/>
        </w:rPr>
        <w:t>Hypothesis</w:t>
      </w:r>
      <w:r>
        <w:rPr>
          <w:b/>
          <w:w w:val="105"/>
        </w:rPr>
        <w:t> Six: </w:t>
      </w:r>
      <w:r>
        <w:rPr>
          <w:w w:val="105"/>
        </w:rPr>
        <w:t>The null hypothesis states</w:t>
      </w:r>
      <w:r>
        <w:rPr>
          <w:spacing w:val="40"/>
          <w:w w:val="105"/>
        </w:rPr>
        <w:t> </w:t>
      </w:r>
      <w:r>
        <w:rPr>
          <w:w w:val="105"/>
        </w:rPr>
        <w:t>that </w:t>
      </w:r>
      <w:r>
        <w:rPr>
          <w:color w:val="333333"/>
          <w:w w:val="105"/>
        </w:rPr>
        <w:t>there is no significant effect</w:t>
      </w:r>
      <w:r>
        <w:rPr>
          <w:color w:val="333333"/>
          <w:spacing w:val="40"/>
          <w:w w:val="105"/>
        </w:rPr>
        <w:t> </w:t>
      </w:r>
      <w:r>
        <w:rPr>
          <w:color w:val="333333"/>
          <w:w w:val="105"/>
        </w:rPr>
        <w:t>of Social Skills</w:t>
      </w:r>
      <w:r>
        <w:rPr>
          <w:color w:val="333333"/>
          <w:spacing w:val="80"/>
          <w:w w:val="105"/>
        </w:rPr>
        <w:t> </w:t>
      </w:r>
      <w:r>
        <w:rPr>
          <w:color w:val="333333"/>
          <w:w w:val="105"/>
        </w:rPr>
        <w:t>Training</w:t>
      </w:r>
      <w:r>
        <w:rPr>
          <w:color w:val="333333"/>
          <w:spacing w:val="80"/>
          <w:w w:val="150"/>
        </w:rPr>
        <w:t> </w:t>
      </w:r>
      <w:r>
        <w:rPr>
          <w:color w:val="333333"/>
          <w:w w:val="105"/>
        </w:rPr>
        <w:t>on</w:t>
      </w:r>
      <w:r>
        <w:rPr>
          <w:color w:val="333333"/>
          <w:w w:val="105"/>
        </w:rPr>
        <w:t> Avoidance of social interactions among</w:t>
      </w:r>
      <w:r>
        <w:rPr>
          <w:color w:val="333333"/>
          <w:w w:val="105"/>
        </w:rPr>
        <w:t> secondary school</w:t>
      </w:r>
      <w:r>
        <w:rPr>
          <w:color w:val="333333"/>
          <w:w w:val="105"/>
        </w:rPr>
        <w:t> students</w:t>
      </w:r>
      <w:r>
        <w:rPr>
          <w:color w:val="333333"/>
          <w:spacing w:val="40"/>
          <w:w w:val="105"/>
        </w:rPr>
        <w:t> </w:t>
      </w:r>
      <w:r>
        <w:rPr>
          <w:color w:val="333333"/>
          <w:w w:val="105"/>
        </w:rPr>
        <w:t>in Kaduna Metropolis, Nigeria. Result of the analysis</w:t>
      </w:r>
      <w:r>
        <w:rPr>
          <w:color w:val="333333"/>
          <w:spacing w:val="-1"/>
          <w:w w:val="105"/>
        </w:rPr>
        <w:t> </w:t>
      </w:r>
      <w:r>
        <w:rPr>
          <w:color w:val="333333"/>
          <w:w w:val="105"/>
        </w:rPr>
        <w:t>is presented in table 4.9</w:t>
      </w:r>
    </w:p>
    <w:p>
      <w:pPr>
        <w:pStyle w:val="Heading4"/>
        <w:spacing w:line="254" w:lineRule="auto" w:before="199"/>
        <w:ind w:right="1438"/>
        <w:jc w:val="both"/>
      </w:pPr>
      <w:r>
        <w:rPr>
          <w:color w:val="333333"/>
          <w:w w:val="105"/>
        </w:rPr>
        <w:t>Table</w:t>
      </w:r>
      <w:r>
        <w:rPr>
          <w:color w:val="333333"/>
          <w:w w:val="105"/>
        </w:rPr>
        <w:t> 4.9:</w:t>
      </w:r>
      <w:r>
        <w:rPr>
          <w:color w:val="333333"/>
          <w:w w:val="105"/>
        </w:rPr>
        <w:t> paired</w:t>
      </w:r>
      <w:r>
        <w:rPr>
          <w:color w:val="333333"/>
          <w:w w:val="105"/>
        </w:rPr>
        <w:t> sample</w:t>
      </w:r>
      <w:r>
        <w:rPr>
          <w:color w:val="333333"/>
          <w:w w:val="105"/>
        </w:rPr>
        <w:t> t</w:t>
      </w:r>
      <w:r>
        <w:rPr>
          <w:color w:val="333333"/>
          <w:w w:val="105"/>
        </w:rPr>
        <w:t> test</w:t>
      </w:r>
      <w:r>
        <w:rPr>
          <w:color w:val="333333"/>
          <w:w w:val="105"/>
        </w:rPr>
        <w:t> on</w:t>
      </w:r>
      <w:r>
        <w:rPr>
          <w:color w:val="333333"/>
          <w:w w:val="105"/>
        </w:rPr>
        <w:t> the</w:t>
      </w:r>
      <w:r>
        <w:rPr>
          <w:color w:val="333333"/>
          <w:w w:val="105"/>
        </w:rPr>
        <w:t> effect</w:t>
      </w:r>
      <w:r>
        <w:rPr>
          <w:color w:val="333333"/>
          <w:spacing w:val="40"/>
          <w:w w:val="105"/>
        </w:rPr>
        <w:t> </w:t>
      </w:r>
      <w:r>
        <w:rPr>
          <w:color w:val="333333"/>
          <w:w w:val="105"/>
        </w:rPr>
        <w:t>of</w:t>
      </w:r>
      <w:r>
        <w:rPr>
          <w:color w:val="333333"/>
          <w:w w:val="105"/>
        </w:rPr>
        <w:t> Social</w:t>
      </w:r>
      <w:r>
        <w:rPr>
          <w:color w:val="333333"/>
          <w:w w:val="105"/>
        </w:rPr>
        <w:t> Skills</w:t>
      </w:r>
      <w:r>
        <w:rPr>
          <w:color w:val="333333"/>
          <w:spacing w:val="40"/>
          <w:w w:val="105"/>
        </w:rPr>
        <w:t> </w:t>
      </w:r>
      <w:r>
        <w:rPr>
          <w:color w:val="333333"/>
          <w:w w:val="105"/>
        </w:rPr>
        <w:t>Training</w:t>
      </w:r>
      <w:r>
        <w:rPr>
          <w:color w:val="333333"/>
          <w:spacing w:val="80"/>
          <w:w w:val="105"/>
        </w:rPr>
        <w:t> </w:t>
      </w:r>
      <w:r>
        <w:rPr>
          <w:color w:val="333333"/>
          <w:w w:val="105"/>
        </w:rPr>
        <w:t>on Avoidancesocial interactions.</w:t>
      </w:r>
    </w:p>
    <w:p>
      <w:pPr>
        <w:pStyle w:val="BodyText"/>
        <w:spacing w:line="20" w:lineRule="exact"/>
        <w:ind w:left="733"/>
        <w:rPr>
          <w:sz w:val="2"/>
        </w:rPr>
      </w:pPr>
      <w:r>
        <w:rPr>
          <w:sz w:val="2"/>
        </w:rPr>
        <mc:AlternateContent>
          <mc:Choice Requires="wps">
            <w:drawing>
              <wp:inline distT="0" distB="0" distL="0" distR="0">
                <wp:extent cx="5389245" cy="5080"/>
                <wp:effectExtent l="0" t="0" r="0" b="0"/>
                <wp:docPr id="51" name="Group 51"/>
                <wp:cNvGraphicFramePr>
                  <a:graphicFrameLocks/>
                </wp:cNvGraphicFramePr>
                <a:graphic>
                  <a:graphicData uri="http://schemas.microsoft.com/office/word/2010/wordprocessingGroup">
                    <wpg:wgp>
                      <wpg:cNvPr id="51" name="Group 51"/>
                      <wpg:cNvGrpSpPr/>
                      <wpg:grpSpPr>
                        <a:xfrm>
                          <a:off x="0" y="0"/>
                          <a:ext cx="5389245" cy="5080"/>
                          <a:chExt cx="5389245" cy="5080"/>
                        </a:xfrm>
                      </wpg:grpSpPr>
                      <wps:wsp>
                        <wps:cNvPr id="52" name="Graphic 52"/>
                        <wps:cNvSpPr/>
                        <wps:spPr>
                          <a:xfrm>
                            <a:off x="0" y="0"/>
                            <a:ext cx="5389245" cy="5080"/>
                          </a:xfrm>
                          <a:custGeom>
                            <a:avLst/>
                            <a:gdLst/>
                            <a:ahLst/>
                            <a:cxnLst/>
                            <a:rect l="l" t="t" r="r" b="b"/>
                            <a:pathLst>
                              <a:path w="5389245" h="5080">
                                <a:moveTo>
                                  <a:pt x="974140" y="0"/>
                                </a:moveTo>
                                <a:lnTo>
                                  <a:pt x="0" y="0"/>
                                </a:lnTo>
                                <a:lnTo>
                                  <a:pt x="0" y="4572"/>
                                </a:lnTo>
                                <a:lnTo>
                                  <a:pt x="974140" y="4572"/>
                                </a:lnTo>
                                <a:lnTo>
                                  <a:pt x="974140" y="0"/>
                                </a:lnTo>
                                <a:close/>
                              </a:path>
                              <a:path w="5389245" h="5080">
                                <a:moveTo>
                                  <a:pt x="2186609" y="0"/>
                                </a:moveTo>
                                <a:lnTo>
                                  <a:pt x="2186609" y="0"/>
                                </a:lnTo>
                                <a:lnTo>
                                  <a:pt x="974217" y="0"/>
                                </a:lnTo>
                                <a:lnTo>
                                  <a:pt x="974217" y="4572"/>
                                </a:lnTo>
                                <a:lnTo>
                                  <a:pt x="2186609" y="4572"/>
                                </a:lnTo>
                                <a:lnTo>
                                  <a:pt x="2186609" y="0"/>
                                </a:lnTo>
                                <a:close/>
                              </a:path>
                              <a:path w="5389245" h="5080">
                                <a:moveTo>
                                  <a:pt x="2991599" y="0"/>
                                </a:moveTo>
                                <a:lnTo>
                                  <a:pt x="2987078" y="0"/>
                                </a:lnTo>
                                <a:lnTo>
                                  <a:pt x="2191258" y="0"/>
                                </a:lnTo>
                                <a:lnTo>
                                  <a:pt x="2186686" y="0"/>
                                </a:lnTo>
                                <a:lnTo>
                                  <a:pt x="2186686" y="4572"/>
                                </a:lnTo>
                                <a:lnTo>
                                  <a:pt x="2191258" y="4572"/>
                                </a:lnTo>
                                <a:lnTo>
                                  <a:pt x="2987040" y="4572"/>
                                </a:lnTo>
                                <a:lnTo>
                                  <a:pt x="2991599" y="4572"/>
                                </a:lnTo>
                                <a:lnTo>
                                  <a:pt x="2991599" y="0"/>
                                </a:lnTo>
                                <a:close/>
                              </a:path>
                              <a:path w="5389245" h="5080">
                                <a:moveTo>
                                  <a:pt x="3673449" y="0"/>
                                </a:moveTo>
                                <a:lnTo>
                                  <a:pt x="2991612" y="0"/>
                                </a:lnTo>
                                <a:lnTo>
                                  <a:pt x="2991612" y="4572"/>
                                </a:lnTo>
                                <a:lnTo>
                                  <a:pt x="3673449" y="4572"/>
                                </a:lnTo>
                                <a:lnTo>
                                  <a:pt x="3673449" y="0"/>
                                </a:lnTo>
                                <a:close/>
                              </a:path>
                              <a:path w="5389245" h="5080">
                                <a:moveTo>
                                  <a:pt x="3678034" y="0"/>
                                </a:moveTo>
                                <a:lnTo>
                                  <a:pt x="3673475" y="0"/>
                                </a:lnTo>
                                <a:lnTo>
                                  <a:pt x="3673475" y="4572"/>
                                </a:lnTo>
                                <a:lnTo>
                                  <a:pt x="3678034" y="4572"/>
                                </a:lnTo>
                                <a:lnTo>
                                  <a:pt x="3678034" y="0"/>
                                </a:lnTo>
                                <a:close/>
                              </a:path>
                              <a:path w="5389245" h="5080">
                                <a:moveTo>
                                  <a:pt x="4702734" y="0"/>
                                </a:moveTo>
                                <a:lnTo>
                                  <a:pt x="4021201" y="0"/>
                                </a:lnTo>
                                <a:lnTo>
                                  <a:pt x="4016667" y="0"/>
                                </a:lnTo>
                                <a:lnTo>
                                  <a:pt x="3678047" y="0"/>
                                </a:lnTo>
                                <a:lnTo>
                                  <a:pt x="3678047" y="4572"/>
                                </a:lnTo>
                                <a:lnTo>
                                  <a:pt x="4016629" y="4572"/>
                                </a:lnTo>
                                <a:lnTo>
                                  <a:pt x="4021201" y="4572"/>
                                </a:lnTo>
                                <a:lnTo>
                                  <a:pt x="4702734" y="4572"/>
                                </a:lnTo>
                                <a:lnTo>
                                  <a:pt x="4702734" y="0"/>
                                </a:lnTo>
                                <a:close/>
                              </a:path>
                              <a:path w="5389245" h="5080">
                                <a:moveTo>
                                  <a:pt x="4707369" y="0"/>
                                </a:moveTo>
                                <a:lnTo>
                                  <a:pt x="4702810" y="0"/>
                                </a:lnTo>
                                <a:lnTo>
                                  <a:pt x="4702810" y="4572"/>
                                </a:lnTo>
                                <a:lnTo>
                                  <a:pt x="4707369" y="4572"/>
                                </a:lnTo>
                                <a:lnTo>
                                  <a:pt x="4707369" y="0"/>
                                </a:lnTo>
                                <a:close/>
                              </a:path>
                              <a:path w="5389245" h="5080">
                                <a:moveTo>
                                  <a:pt x="5388915" y="0"/>
                                </a:moveTo>
                                <a:lnTo>
                                  <a:pt x="4707382" y="0"/>
                                </a:lnTo>
                                <a:lnTo>
                                  <a:pt x="4707382" y="4572"/>
                                </a:lnTo>
                                <a:lnTo>
                                  <a:pt x="5388915" y="4572"/>
                                </a:lnTo>
                                <a:lnTo>
                                  <a:pt x="538891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4.35pt;height:.4pt;mso-position-horizontal-relative:char;mso-position-vertical-relative:line" id="docshapegroup44" coordorigin="0,0" coordsize="8487,8">
                <v:shape style="position:absolute;left:0;top:0;width:8487;height:8" id="docshape45" coordorigin="0,0" coordsize="8487,8" path="m1534,0l0,0,0,7,1534,7,1534,0xm3443,0l2637,0,2629,0,2629,0,1542,0,1542,0,1534,0,1534,7,1542,7,1542,7,2629,7,2629,7,2637,7,3443,7,3443,0xm4711,0l4704,0,4704,0,3451,0,3444,0,3444,7,3451,7,4704,7,4704,7,4711,7,4711,0xm5785,0l4711,0,4711,7,5785,7,5785,0xm5792,0l5785,0,5785,7,5792,7,5792,0xm7406,0l6333,0,6325,0,6325,0,5792,0,5792,7,6325,7,6325,7,6333,7,7406,7,7406,0xm7413,0l7406,0,7406,7,7413,7,7413,0xm8486,0l7413,0,7413,7,8486,7,8486,0xe" filled="true" fillcolor="#000000" stroked="false">
                  <v:path arrowok="t"/>
                  <v:fill type="solid"/>
                </v:shape>
              </v:group>
            </w:pict>
          </mc:Fallback>
        </mc:AlternateContent>
      </w:r>
      <w:r>
        <w:rPr>
          <w:sz w:val="2"/>
        </w:rPr>
      </w:r>
    </w:p>
    <w:p>
      <w:pPr>
        <w:tabs>
          <w:tab w:pos="2375" w:val="left" w:leader="none"/>
          <w:tab w:pos="3470" w:val="left" w:leader="none"/>
          <w:tab w:pos="4277" w:val="left" w:leader="none"/>
          <w:tab w:pos="5538" w:val="left" w:leader="none"/>
          <w:tab w:pos="6619" w:val="left" w:leader="none"/>
          <w:tab w:pos="8240" w:val="left" w:leader="none"/>
        </w:tabs>
        <w:spacing w:line="222" w:lineRule="exact" w:before="0"/>
        <w:ind w:left="841" w:right="0" w:firstLine="0"/>
        <w:jc w:val="both"/>
        <w:rPr>
          <w:b/>
          <w:sz w:val="22"/>
        </w:rPr>
      </w:pPr>
      <w:r>
        <w:rPr/>
        <mc:AlternateContent>
          <mc:Choice Requires="wps">
            <w:drawing>
              <wp:anchor distT="0" distB="0" distL="0" distR="0" allowOverlap="1" layoutInCell="1" locked="0" behindDoc="0" simplePos="0" relativeHeight="15745024">
                <wp:simplePos x="0" y="0"/>
                <wp:positionH relativeFrom="page">
                  <wp:posOffset>1303909</wp:posOffset>
                </wp:positionH>
                <wp:positionV relativeFrom="paragraph">
                  <wp:posOffset>155228</wp:posOffset>
                </wp:positionV>
                <wp:extent cx="5389245" cy="508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5389245" cy="5080"/>
                        </a:xfrm>
                        <a:custGeom>
                          <a:avLst/>
                          <a:gdLst/>
                          <a:ahLst/>
                          <a:cxnLst/>
                          <a:rect l="l" t="t" r="r" b="b"/>
                          <a:pathLst>
                            <a:path w="5389245" h="5080">
                              <a:moveTo>
                                <a:pt x="974140" y="0"/>
                              </a:moveTo>
                              <a:lnTo>
                                <a:pt x="0" y="0"/>
                              </a:lnTo>
                              <a:lnTo>
                                <a:pt x="0" y="4559"/>
                              </a:lnTo>
                              <a:lnTo>
                                <a:pt x="974140" y="4559"/>
                              </a:lnTo>
                              <a:lnTo>
                                <a:pt x="974140" y="0"/>
                              </a:lnTo>
                              <a:close/>
                            </a:path>
                            <a:path w="5389245" h="5080">
                              <a:moveTo>
                                <a:pt x="2186609" y="0"/>
                              </a:moveTo>
                              <a:lnTo>
                                <a:pt x="2186609" y="0"/>
                              </a:lnTo>
                              <a:lnTo>
                                <a:pt x="974217" y="0"/>
                              </a:lnTo>
                              <a:lnTo>
                                <a:pt x="974217" y="4559"/>
                              </a:lnTo>
                              <a:lnTo>
                                <a:pt x="2186609" y="4559"/>
                              </a:lnTo>
                              <a:lnTo>
                                <a:pt x="2186609" y="0"/>
                              </a:lnTo>
                              <a:close/>
                            </a:path>
                            <a:path w="5389245" h="5080">
                              <a:moveTo>
                                <a:pt x="2991599" y="0"/>
                              </a:moveTo>
                              <a:lnTo>
                                <a:pt x="2987078" y="0"/>
                              </a:lnTo>
                              <a:lnTo>
                                <a:pt x="2191258" y="0"/>
                              </a:lnTo>
                              <a:lnTo>
                                <a:pt x="2186686" y="0"/>
                              </a:lnTo>
                              <a:lnTo>
                                <a:pt x="2186686" y="4559"/>
                              </a:lnTo>
                              <a:lnTo>
                                <a:pt x="2191258" y="4559"/>
                              </a:lnTo>
                              <a:lnTo>
                                <a:pt x="2987040" y="4559"/>
                              </a:lnTo>
                              <a:lnTo>
                                <a:pt x="2991599" y="4559"/>
                              </a:lnTo>
                              <a:lnTo>
                                <a:pt x="2991599" y="0"/>
                              </a:lnTo>
                              <a:close/>
                            </a:path>
                            <a:path w="5389245" h="5080">
                              <a:moveTo>
                                <a:pt x="3673449" y="0"/>
                              </a:moveTo>
                              <a:lnTo>
                                <a:pt x="2991612" y="0"/>
                              </a:lnTo>
                              <a:lnTo>
                                <a:pt x="2991612" y="4559"/>
                              </a:lnTo>
                              <a:lnTo>
                                <a:pt x="3673449" y="4559"/>
                              </a:lnTo>
                              <a:lnTo>
                                <a:pt x="3673449" y="0"/>
                              </a:lnTo>
                              <a:close/>
                            </a:path>
                            <a:path w="5389245" h="5080">
                              <a:moveTo>
                                <a:pt x="3678034" y="0"/>
                              </a:moveTo>
                              <a:lnTo>
                                <a:pt x="3673475" y="0"/>
                              </a:lnTo>
                              <a:lnTo>
                                <a:pt x="3673475" y="4559"/>
                              </a:lnTo>
                              <a:lnTo>
                                <a:pt x="3678034" y="4559"/>
                              </a:lnTo>
                              <a:lnTo>
                                <a:pt x="3678034" y="0"/>
                              </a:lnTo>
                              <a:close/>
                            </a:path>
                            <a:path w="5389245" h="5080">
                              <a:moveTo>
                                <a:pt x="4702734" y="0"/>
                              </a:moveTo>
                              <a:lnTo>
                                <a:pt x="4021201" y="0"/>
                              </a:lnTo>
                              <a:lnTo>
                                <a:pt x="4016667" y="0"/>
                              </a:lnTo>
                              <a:lnTo>
                                <a:pt x="3678047" y="0"/>
                              </a:lnTo>
                              <a:lnTo>
                                <a:pt x="3678047" y="4559"/>
                              </a:lnTo>
                              <a:lnTo>
                                <a:pt x="4016629" y="4559"/>
                              </a:lnTo>
                              <a:lnTo>
                                <a:pt x="4021201" y="4559"/>
                              </a:lnTo>
                              <a:lnTo>
                                <a:pt x="4702734" y="4559"/>
                              </a:lnTo>
                              <a:lnTo>
                                <a:pt x="4702734" y="0"/>
                              </a:lnTo>
                              <a:close/>
                            </a:path>
                            <a:path w="5389245" h="5080">
                              <a:moveTo>
                                <a:pt x="4707369" y="0"/>
                              </a:moveTo>
                              <a:lnTo>
                                <a:pt x="4702810" y="0"/>
                              </a:lnTo>
                              <a:lnTo>
                                <a:pt x="4702810" y="4559"/>
                              </a:lnTo>
                              <a:lnTo>
                                <a:pt x="4707369" y="4559"/>
                              </a:lnTo>
                              <a:lnTo>
                                <a:pt x="4707369" y="0"/>
                              </a:lnTo>
                              <a:close/>
                            </a:path>
                            <a:path w="5389245" h="5080">
                              <a:moveTo>
                                <a:pt x="5388915" y="0"/>
                              </a:moveTo>
                              <a:lnTo>
                                <a:pt x="4707382" y="0"/>
                              </a:lnTo>
                              <a:lnTo>
                                <a:pt x="4707382" y="4559"/>
                              </a:lnTo>
                              <a:lnTo>
                                <a:pt x="5388915" y="4559"/>
                              </a:lnTo>
                              <a:lnTo>
                                <a:pt x="53889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12.222697pt;width:424.35pt;height:.4pt;mso-position-horizontal-relative:page;mso-position-vertical-relative:paragraph;z-index:15745024" id="docshape46" coordorigin="2053,244" coordsize="8487,8" path="m3587,244l2053,244,2053,252,3587,252,3587,244xm5497,244l4690,244,4683,244,4683,244,3595,244,3595,244,3588,244,3588,252,3595,252,3595,252,4683,252,4683,252,4690,252,5497,252,5497,244xm6765,244l6757,244,6757,244,5504,244,5497,244,5497,252,5504,252,6757,252,6757,252,6765,252,6765,244xm7838,244l6765,244,6765,252,7838,252,7838,244xm7846,244l7838,244,7838,252,7846,252,7846,244xm9459,244l8386,244,8379,244,8379,244,7846,244,7846,252,8379,252,8379,252,8386,252,9459,252,9459,244xm9467,244l9459,244,9459,252,9467,252,9467,244xm10540,244l9467,244,9467,252,10540,252,10540,244xe" filled="true" fillcolor="#000000" stroked="false">
                <v:path arrowok="t"/>
                <v:fill type="solid"/>
                <w10:wrap type="none"/>
              </v:shape>
            </w:pict>
          </mc:Fallback>
        </mc:AlternateContent>
      </w:r>
      <w:r>
        <w:rPr>
          <w:b/>
          <w:spacing w:val="-2"/>
          <w:sz w:val="22"/>
        </w:rPr>
        <w:t>Variable</w:t>
      </w:r>
      <w:r>
        <w:rPr>
          <w:b/>
          <w:sz w:val="22"/>
        </w:rPr>
        <w:tab/>
      </w:r>
      <w:r>
        <w:rPr>
          <w:b/>
          <w:spacing w:val="-4"/>
          <w:sz w:val="22"/>
        </w:rPr>
        <w:t>Tests</w:t>
      </w:r>
      <w:r>
        <w:rPr>
          <w:b/>
          <w:sz w:val="22"/>
        </w:rPr>
        <w:tab/>
      </w:r>
      <w:r>
        <w:rPr>
          <w:b/>
          <w:spacing w:val="-10"/>
          <w:sz w:val="22"/>
        </w:rPr>
        <w:t>N</w:t>
      </w:r>
      <w:r>
        <w:rPr>
          <w:b/>
          <w:sz w:val="22"/>
        </w:rPr>
        <w:tab/>
      </w:r>
      <w:r>
        <w:rPr>
          <w:b/>
          <w:spacing w:val="-4"/>
          <w:sz w:val="22"/>
        </w:rPr>
        <w:t>Mean</w:t>
      </w:r>
      <w:r>
        <w:rPr>
          <w:b/>
          <w:sz w:val="22"/>
        </w:rPr>
        <w:tab/>
      </w:r>
      <w:r>
        <w:rPr>
          <w:b/>
          <w:spacing w:val="-5"/>
          <w:sz w:val="22"/>
        </w:rPr>
        <w:t>SD</w:t>
      </w:r>
      <w:r>
        <w:rPr>
          <w:b/>
          <w:sz w:val="22"/>
        </w:rPr>
        <w:tab/>
        <w:t>df</w:t>
      </w:r>
      <w:r>
        <w:rPr>
          <w:b/>
          <w:spacing w:val="57"/>
          <w:sz w:val="22"/>
        </w:rPr>
        <w:t>   </w:t>
      </w:r>
      <w:r>
        <w:rPr>
          <w:b/>
          <w:sz w:val="22"/>
        </w:rPr>
        <w:t>t-</w:t>
      </w:r>
      <w:r>
        <w:rPr>
          <w:b/>
          <w:spacing w:val="-5"/>
          <w:sz w:val="22"/>
        </w:rPr>
        <w:t>cal</w:t>
      </w:r>
      <w:r>
        <w:rPr>
          <w:b/>
          <w:sz w:val="22"/>
        </w:rPr>
        <w:tab/>
      </w:r>
      <w:r>
        <w:rPr>
          <w:b/>
          <w:spacing w:val="-10"/>
          <w:sz w:val="22"/>
        </w:rPr>
        <w:t>P</w:t>
      </w:r>
    </w:p>
    <w:p>
      <w:pPr>
        <w:tabs>
          <w:tab w:pos="3470" w:val="left" w:leader="none"/>
          <w:tab w:pos="4277" w:val="left" w:leader="none"/>
          <w:tab w:pos="6094" w:val="right" w:leader="none"/>
        </w:tabs>
        <w:spacing w:before="12"/>
        <w:ind w:left="2476" w:right="0" w:firstLine="0"/>
        <w:jc w:val="left"/>
        <w:rPr>
          <w:rFonts w:ascii="Arial MT"/>
          <w:sz w:val="22"/>
        </w:rPr>
      </w:pPr>
      <w:r>
        <w:rPr>
          <w:spacing w:val="-2"/>
          <w:sz w:val="22"/>
        </w:rPr>
        <w:t>Pre-</w:t>
      </w:r>
      <w:r>
        <w:rPr>
          <w:spacing w:val="-4"/>
          <w:sz w:val="22"/>
        </w:rPr>
        <w:t>test</w:t>
      </w:r>
      <w:r>
        <w:rPr>
          <w:sz w:val="22"/>
        </w:rPr>
        <w:tab/>
      </w:r>
      <w:r>
        <w:rPr>
          <w:spacing w:val="-5"/>
          <w:sz w:val="22"/>
        </w:rPr>
        <w:t>20</w:t>
      </w:r>
      <w:r>
        <w:rPr>
          <w:sz w:val="22"/>
        </w:rPr>
        <w:tab/>
      </w:r>
      <w:r>
        <w:rPr>
          <w:rFonts w:ascii="Arial MT"/>
          <w:spacing w:val="-2"/>
          <w:sz w:val="22"/>
        </w:rPr>
        <w:t>15.250</w:t>
      </w:r>
      <w:r>
        <w:rPr>
          <w:rFonts w:ascii="Arial MT"/>
          <w:sz w:val="22"/>
        </w:rPr>
        <w:tab/>
      </w:r>
      <w:r>
        <w:rPr>
          <w:rFonts w:ascii="Arial MT"/>
          <w:spacing w:val="-4"/>
          <w:sz w:val="22"/>
        </w:rPr>
        <w:t>1.371</w:t>
      </w:r>
    </w:p>
    <w:p>
      <w:pPr>
        <w:spacing w:after="0"/>
        <w:jc w:val="left"/>
        <w:rPr>
          <w:rFonts w:ascii="Arial MT"/>
          <w:sz w:val="22"/>
        </w:rPr>
        <w:sectPr>
          <w:type w:val="continuous"/>
          <w:pgSz w:w="12240" w:h="15840"/>
          <w:pgMar w:header="0" w:footer="1063" w:top="1380" w:bottom="280" w:left="1320" w:right="0"/>
        </w:sectPr>
      </w:pPr>
    </w:p>
    <w:p>
      <w:pPr>
        <w:spacing w:before="0"/>
        <w:ind w:left="841" w:right="0" w:firstLine="0"/>
        <w:jc w:val="left"/>
        <w:rPr>
          <w:sz w:val="22"/>
        </w:rPr>
      </w:pPr>
      <w:r>
        <w:rPr>
          <w:color w:val="333333"/>
          <w:spacing w:val="-2"/>
          <w:sz w:val="22"/>
        </w:rPr>
        <w:t>Social Avoidance </w:t>
      </w:r>
      <w:r>
        <w:rPr>
          <w:spacing w:val="-2"/>
          <w:sz w:val="22"/>
        </w:rPr>
        <w:t>scores</w:t>
      </w:r>
    </w:p>
    <w:p>
      <w:pPr>
        <w:tabs>
          <w:tab w:pos="1634" w:val="left" w:leader="none"/>
          <w:tab w:pos="2441" w:val="left" w:leader="none"/>
          <w:tab w:pos="4257" w:val="right" w:leader="none"/>
        </w:tabs>
        <w:spacing w:before="755"/>
        <w:ind w:left="604" w:right="0" w:firstLine="0"/>
        <w:jc w:val="left"/>
        <w:rPr>
          <w:rFonts w:ascii="Arial MT"/>
          <w:sz w:val="22"/>
        </w:rPr>
      </w:pPr>
      <w:r>
        <w:rPr/>
        <w:br w:type="column"/>
      </w:r>
      <w:r>
        <w:rPr>
          <w:spacing w:val="-2"/>
          <w:sz w:val="22"/>
        </w:rPr>
        <w:t>Post-</w:t>
      </w:r>
      <w:r>
        <w:rPr>
          <w:spacing w:val="-4"/>
          <w:sz w:val="22"/>
        </w:rPr>
        <w:t>test</w:t>
      </w:r>
      <w:r>
        <w:rPr>
          <w:sz w:val="22"/>
        </w:rPr>
        <w:tab/>
      </w:r>
      <w:r>
        <w:rPr>
          <w:spacing w:val="-5"/>
          <w:sz w:val="22"/>
        </w:rPr>
        <w:t>20</w:t>
      </w:r>
      <w:r>
        <w:rPr>
          <w:sz w:val="22"/>
        </w:rPr>
        <w:tab/>
      </w:r>
      <w:r>
        <w:rPr>
          <w:rFonts w:ascii="Arial MT"/>
          <w:spacing w:val="-2"/>
          <w:sz w:val="22"/>
        </w:rPr>
        <w:t>10.650</w:t>
      </w:r>
      <w:r>
        <w:rPr>
          <w:rFonts w:ascii="Arial MT"/>
          <w:sz w:val="22"/>
        </w:rPr>
        <w:tab/>
      </w:r>
      <w:r>
        <w:rPr>
          <w:rFonts w:ascii="Arial MT"/>
          <w:spacing w:val="-4"/>
          <w:sz w:val="22"/>
        </w:rPr>
        <w:t>2.007</w:t>
      </w:r>
    </w:p>
    <w:p>
      <w:pPr>
        <w:tabs>
          <w:tab w:pos="1025" w:val="left" w:leader="none"/>
          <w:tab w:pos="2105" w:val="left" w:leader="none"/>
        </w:tabs>
        <w:spacing w:line="253" w:lineRule="exact" w:before="0"/>
        <w:ind w:left="484" w:right="0" w:firstLine="0"/>
        <w:jc w:val="left"/>
        <w:rPr>
          <w:sz w:val="22"/>
        </w:rPr>
      </w:pPr>
      <w:r>
        <w:rPr/>
        <w:br w:type="column"/>
      </w:r>
      <w:r>
        <w:rPr>
          <w:spacing w:val="-5"/>
          <w:sz w:val="22"/>
        </w:rPr>
        <w:t>19</w:t>
      </w:r>
      <w:r>
        <w:rPr>
          <w:sz w:val="22"/>
        </w:rPr>
        <w:tab/>
      </w:r>
      <w:r>
        <w:rPr>
          <w:rFonts w:ascii="Arial MT"/>
          <w:spacing w:val="-2"/>
          <w:sz w:val="22"/>
        </w:rPr>
        <w:t>10.102</w:t>
      </w:r>
      <w:r>
        <w:rPr>
          <w:rFonts w:ascii="Arial MT"/>
          <w:sz w:val="22"/>
        </w:rPr>
        <w:tab/>
      </w:r>
      <w:r>
        <w:rPr>
          <w:spacing w:val="-4"/>
          <w:sz w:val="22"/>
        </w:rPr>
        <w:t>0.000</w:t>
      </w:r>
    </w:p>
    <w:p>
      <w:pPr>
        <w:spacing w:after="0" w:line="253" w:lineRule="exact"/>
        <w:jc w:val="left"/>
        <w:rPr>
          <w:sz w:val="22"/>
        </w:rPr>
        <w:sectPr>
          <w:type w:val="continuous"/>
          <w:pgSz w:w="12240" w:h="15840"/>
          <w:pgMar w:header="0" w:footer="1063" w:top="1380" w:bottom="280" w:left="1320" w:right="0"/>
          <w:cols w:num="3" w:equalWidth="0">
            <w:col w:w="1797" w:space="40"/>
            <w:col w:w="4258" w:space="39"/>
            <w:col w:w="4786"/>
          </w:cols>
        </w:sectPr>
      </w:pPr>
    </w:p>
    <w:p>
      <w:pPr>
        <w:pStyle w:val="Heading5"/>
        <w:spacing w:before="26"/>
        <w:jc w:val="left"/>
      </w:pPr>
      <w:r>
        <w:rPr/>
        <mc:AlternateContent>
          <mc:Choice Requires="wps">
            <w:drawing>
              <wp:anchor distT="0" distB="0" distL="0" distR="0" allowOverlap="1" layoutInCell="1" locked="0" behindDoc="0" simplePos="0" relativeHeight="15745536">
                <wp:simplePos x="0" y="0"/>
                <wp:positionH relativeFrom="page">
                  <wp:posOffset>1294765</wp:posOffset>
                </wp:positionH>
                <wp:positionV relativeFrom="paragraph">
                  <wp:posOffset>6439</wp:posOffset>
                </wp:positionV>
                <wp:extent cx="5398135" cy="508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5398135" cy="5080"/>
                        </a:xfrm>
                        <a:custGeom>
                          <a:avLst/>
                          <a:gdLst/>
                          <a:ahLst/>
                          <a:cxnLst/>
                          <a:rect l="l" t="t" r="r" b="b"/>
                          <a:pathLst>
                            <a:path w="5398135" h="5080">
                              <a:moveTo>
                                <a:pt x="5398059" y="0"/>
                              </a:moveTo>
                              <a:lnTo>
                                <a:pt x="5398059" y="0"/>
                              </a:lnTo>
                              <a:lnTo>
                                <a:pt x="0" y="0"/>
                              </a:lnTo>
                              <a:lnTo>
                                <a:pt x="0" y="4559"/>
                              </a:lnTo>
                              <a:lnTo>
                                <a:pt x="5398059" y="4559"/>
                              </a:lnTo>
                              <a:lnTo>
                                <a:pt x="53980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50005pt;margin-top:.507065pt;width:425.04402pt;height:.359pt;mso-position-horizontal-relative:page;mso-position-vertical-relative:paragraph;z-index:15745536" id="docshape47" filled="true" fillcolor="#000000" stroked="false">
                <v:fill type="solid"/>
                <w10:wrap type="none"/>
              </v:rect>
            </w:pict>
          </mc:Fallback>
        </mc:AlternateContent>
      </w: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3"/>
          <w:w w:val="105"/>
        </w:rPr>
        <w:t> </w:t>
      </w:r>
      <w:r>
        <w:rPr>
          <w:w w:val="105"/>
        </w:rPr>
        <w:t>&gt;</w:t>
      </w:r>
      <w:r>
        <w:rPr>
          <w:spacing w:val="-4"/>
          <w:w w:val="105"/>
        </w:rPr>
        <w:t> </w:t>
      </w:r>
      <w:r>
        <w:rPr>
          <w:w w:val="105"/>
        </w:rPr>
        <w:t>1.96</w:t>
      </w:r>
      <w:r>
        <w:rPr>
          <w:spacing w:val="-3"/>
          <w:w w:val="105"/>
        </w:rPr>
        <w:t> </w:t>
      </w:r>
      <w:r>
        <w:rPr>
          <w:w w:val="105"/>
        </w:rPr>
        <w:t>at</w:t>
      </w:r>
      <w:r>
        <w:rPr>
          <w:spacing w:val="-8"/>
          <w:w w:val="105"/>
        </w:rPr>
        <w:t> </w:t>
      </w:r>
      <w:r>
        <w:rPr>
          <w:w w:val="105"/>
        </w:rPr>
        <w:t>df</w:t>
      </w:r>
      <w:r>
        <w:rPr>
          <w:spacing w:val="-6"/>
          <w:w w:val="105"/>
        </w:rPr>
        <w:t> </w:t>
      </w:r>
      <w:r>
        <w:rPr>
          <w:spacing w:val="-5"/>
          <w:w w:val="105"/>
        </w:rPr>
        <w:t>19</w:t>
      </w:r>
    </w:p>
    <w:p>
      <w:pPr>
        <w:pStyle w:val="BodyText"/>
        <w:spacing w:line="504" w:lineRule="auto" w:before="437"/>
        <w:ind w:left="841" w:right="1448"/>
      </w:pPr>
      <w:r>
        <w:rPr>
          <w:w w:val="105"/>
        </w:rPr>
        <w:t>Results</w:t>
      </w:r>
      <w:r>
        <w:rPr>
          <w:spacing w:val="40"/>
          <w:w w:val="105"/>
        </w:rPr>
        <w:t> </w:t>
      </w:r>
      <w:r>
        <w:rPr>
          <w:w w:val="105"/>
        </w:rPr>
        <w:t>of</w:t>
      </w:r>
      <w:r>
        <w:rPr>
          <w:spacing w:val="40"/>
          <w:w w:val="105"/>
        </w:rPr>
        <w:t> </w:t>
      </w:r>
      <w:r>
        <w:rPr>
          <w:w w:val="105"/>
        </w:rPr>
        <w:t>the</w:t>
      </w:r>
      <w:r>
        <w:rPr>
          <w:spacing w:val="40"/>
          <w:w w:val="105"/>
        </w:rPr>
        <w:t> </w:t>
      </w:r>
      <w:r>
        <w:rPr>
          <w:w w:val="105"/>
        </w:rPr>
        <w:t>Paired</w:t>
      </w:r>
      <w:r>
        <w:rPr>
          <w:spacing w:val="40"/>
          <w:w w:val="105"/>
        </w:rPr>
        <w:t> </w:t>
      </w:r>
      <w:r>
        <w:rPr>
          <w:w w:val="105"/>
        </w:rPr>
        <w:t>sample</w:t>
      </w:r>
      <w:r>
        <w:rPr>
          <w:spacing w:val="40"/>
          <w:w w:val="105"/>
        </w:rPr>
        <w:t> </w:t>
      </w:r>
      <w:r>
        <w:rPr>
          <w:w w:val="105"/>
        </w:rPr>
        <w:t>t-test</w:t>
      </w:r>
      <w:r>
        <w:rPr>
          <w:spacing w:val="40"/>
          <w:w w:val="105"/>
        </w:rPr>
        <w:t> </w:t>
      </w:r>
      <w:r>
        <w:rPr>
          <w:w w:val="105"/>
        </w:rPr>
        <w:t>statistics</w:t>
      </w:r>
      <w:r>
        <w:rPr>
          <w:spacing w:val="40"/>
          <w:w w:val="105"/>
        </w:rPr>
        <w:t> </w:t>
      </w:r>
      <w:r>
        <w:rPr>
          <w:w w:val="105"/>
        </w:rPr>
        <w:t>in</w:t>
      </w:r>
      <w:r>
        <w:rPr>
          <w:spacing w:val="40"/>
          <w:w w:val="105"/>
        </w:rPr>
        <w:t> </w:t>
      </w:r>
      <w:r>
        <w:rPr>
          <w:w w:val="105"/>
        </w:rPr>
        <w:t>table</w:t>
      </w:r>
      <w:r>
        <w:rPr>
          <w:spacing w:val="40"/>
          <w:w w:val="105"/>
        </w:rPr>
        <w:t> </w:t>
      </w:r>
      <w:r>
        <w:rPr>
          <w:w w:val="105"/>
        </w:rPr>
        <w:t>4.9</w:t>
      </w:r>
      <w:r>
        <w:rPr>
          <w:spacing w:val="69"/>
          <w:w w:val="105"/>
        </w:rPr>
        <w:t> </w:t>
      </w:r>
      <w:r>
        <w:rPr>
          <w:w w:val="105"/>
        </w:rPr>
        <w:t>showed</w:t>
      </w:r>
      <w:r>
        <w:rPr>
          <w:spacing w:val="40"/>
          <w:w w:val="105"/>
        </w:rPr>
        <w:t> </w:t>
      </w:r>
      <w:r>
        <w:rPr>
          <w:w w:val="105"/>
        </w:rPr>
        <w:t>that</w:t>
      </w:r>
      <w:r>
        <w:rPr>
          <w:spacing w:val="70"/>
          <w:w w:val="105"/>
        </w:rPr>
        <w:t> </w:t>
      </w:r>
      <w:r>
        <w:rPr>
          <w:color w:val="333333"/>
          <w:w w:val="105"/>
        </w:rPr>
        <w:t>Social</w:t>
      </w:r>
      <w:r>
        <w:rPr>
          <w:color w:val="333333"/>
          <w:spacing w:val="40"/>
          <w:w w:val="105"/>
        </w:rPr>
        <w:t> </w:t>
      </w:r>
      <w:r>
        <w:rPr>
          <w:color w:val="333333"/>
          <w:w w:val="105"/>
        </w:rPr>
        <w:t>Skills Training</w:t>
      </w:r>
      <w:r>
        <w:rPr>
          <w:color w:val="333333"/>
          <w:spacing w:val="64"/>
          <w:w w:val="105"/>
        </w:rPr>
        <w:t> </w:t>
      </w:r>
      <w:r>
        <w:rPr>
          <w:color w:val="333333"/>
          <w:w w:val="105"/>
        </w:rPr>
        <w:t>has</w:t>
      </w:r>
      <w:r>
        <w:rPr>
          <w:color w:val="333333"/>
          <w:spacing w:val="-2"/>
          <w:w w:val="105"/>
        </w:rPr>
        <w:t> </w:t>
      </w:r>
      <w:r>
        <w:rPr>
          <w:color w:val="333333"/>
          <w:w w:val="105"/>
        </w:rPr>
        <w:t>significant</w:t>
      </w:r>
      <w:r>
        <w:rPr>
          <w:color w:val="333333"/>
          <w:spacing w:val="13"/>
          <w:w w:val="105"/>
        </w:rPr>
        <w:t> </w:t>
      </w:r>
      <w:r>
        <w:rPr>
          <w:color w:val="333333"/>
          <w:w w:val="105"/>
        </w:rPr>
        <w:t>effect</w:t>
      </w:r>
      <w:r>
        <w:rPr>
          <w:color w:val="333333"/>
          <w:spacing w:val="4"/>
          <w:w w:val="105"/>
        </w:rPr>
        <w:t> </w:t>
      </w:r>
      <w:r>
        <w:rPr>
          <w:color w:val="333333"/>
          <w:w w:val="105"/>
        </w:rPr>
        <w:t>on Social</w:t>
      </w:r>
      <w:r>
        <w:rPr>
          <w:color w:val="333333"/>
          <w:spacing w:val="3"/>
          <w:w w:val="105"/>
        </w:rPr>
        <w:t> </w:t>
      </w:r>
      <w:r>
        <w:rPr>
          <w:color w:val="333333"/>
          <w:w w:val="105"/>
        </w:rPr>
        <w:t>Interactions</w:t>
      </w:r>
      <w:r>
        <w:rPr>
          <w:color w:val="333333"/>
          <w:spacing w:val="9"/>
          <w:w w:val="105"/>
        </w:rPr>
        <w:t> </w:t>
      </w:r>
      <w:r>
        <w:rPr>
          <w:color w:val="333333"/>
          <w:w w:val="105"/>
        </w:rPr>
        <w:t>Avoidance</w:t>
      </w:r>
      <w:r>
        <w:rPr>
          <w:color w:val="333333"/>
          <w:spacing w:val="-1"/>
          <w:w w:val="105"/>
        </w:rPr>
        <w:t> </w:t>
      </w:r>
      <w:r>
        <w:rPr>
          <w:color w:val="333333"/>
          <w:w w:val="105"/>
        </w:rPr>
        <w:t>(t</w:t>
      </w:r>
      <w:r>
        <w:rPr>
          <w:color w:val="333333"/>
          <w:spacing w:val="3"/>
          <w:w w:val="105"/>
        </w:rPr>
        <w:t> </w:t>
      </w:r>
      <w:r>
        <w:rPr>
          <w:color w:val="333333"/>
          <w:w w:val="105"/>
        </w:rPr>
        <w:t>=</w:t>
      </w:r>
      <w:r>
        <w:rPr>
          <w:color w:val="333333"/>
          <w:spacing w:val="6"/>
          <w:w w:val="105"/>
        </w:rPr>
        <w:t> </w:t>
      </w:r>
      <w:r>
        <w:rPr>
          <w:color w:val="333333"/>
          <w:w w:val="105"/>
        </w:rPr>
        <w:t>10.102,</w:t>
      </w:r>
      <w:r>
        <w:rPr>
          <w:color w:val="333333"/>
          <w:spacing w:val="2"/>
          <w:w w:val="105"/>
        </w:rPr>
        <w:t> </w:t>
      </w:r>
      <w:r>
        <w:rPr>
          <w:color w:val="333333"/>
          <w:w w:val="105"/>
        </w:rPr>
        <w:t>p</w:t>
      </w:r>
      <w:r>
        <w:rPr>
          <w:color w:val="333333"/>
          <w:spacing w:val="1"/>
          <w:w w:val="105"/>
        </w:rPr>
        <w:t> </w:t>
      </w:r>
      <w:r>
        <w:rPr>
          <w:color w:val="333333"/>
          <w:w w:val="105"/>
        </w:rPr>
        <w:t>=</w:t>
      </w:r>
      <w:r>
        <w:rPr>
          <w:color w:val="333333"/>
          <w:spacing w:val="5"/>
          <w:w w:val="105"/>
        </w:rPr>
        <w:t> </w:t>
      </w:r>
      <w:r>
        <w:rPr>
          <w:color w:val="333333"/>
          <w:spacing w:val="-2"/>
          <w:w w:val="105"/>
        </w:rPr>
        <w:t>0.000)</w:t>
      </w:r>
      <w:r>
        <w:rPr>
          <w:spacing w:val="-2"/>
          <w:w w:val="105"/>
        </w:rPr>
        <w:t>.</w:t>
      </w:r>
    </w:p>
    <w:p>
      <w:pPr>
        <w:spacing w:after="0" w:line="504" w:lineRule="auto"/>
        <w:sectPr>
          <w:type w:val="continuous"/>
          <w:pgSz w:w="12240" w:h="15840"/>
          <w:pgMar w:header="0" w:footer="1063" w:top="1380" w:bottom="280" w:left="1320" w:right="0"/>
        </w:sectPr>
      </w:pPr>
    </w:p>
    <w:p>
      <w:pPr>
        <w:pStyle w:val="BodyText"/>
        <w:spacing w:line="501" w:lineRule="auto" w:before="82"/>
        <w:ind w:left="841" w:right="1431"/>
        <w:jc w:val="both"/>
      </w:pPr>
      <w:r>
        <w:rPr>
          <w:w w:val="105"/>
        </w:rPr>
        <w:t>The</w:t>
      </w:r>
      <w:r>
        <w:rPr>
          <w:w w:val="105"/>
        </w:rPr>
        <w:t> mean</w:t>
      </w:r>
      <w:r>
        <w:rPr>
          <w:w w:val="105"/>
        </w:rPr>
        <w:t> score</w:t>
      </w:r>
      <w:r>
        <w:rPr>
          <w:w w:val="105"/>
        </w:rPr>
        <w:t> of the participantson</w:t>
      </w:r>
      <w:r>
        <w:rPr>
          <w:color w:val="333333"/>
          <w:w w:val="105"/>
        </w:rPr>
        <w:t>Social Interactions</w:t>
      </w:r>
      <w:r>
        <w:rPr>
          <w:color w:val="333333"/>
          <w:w w:val="105"/>
        </w:rPr>
        <w:t> Avoidance</w:t>
      </w:r>
      <w:r>
        <w:rPr>
          <w:color w:val="333333"/>
          <w:spacing w:val="40"/>
          <w:w w:val="105"/>
        </w:rPr>
        <w:t> </w:t>
      </w:r>
      <w:r>
        <w:rPr>
          <w:w w:val="105"/>
        </w:rPr>
        <w:t>before</w:t>
      </w:r>
      <w:r>
        <w:rPr>
          <w:w w:val="105"/>
        </w:rPr>
        <w:t> exposure to the</w:t>
      </w:r>
      <w:r>
        <w:rPr>
          <w:spacing w:val="-5"/>
          <w:w w:val="105"/>
        </w:rPr>
        <w:t> </w:t>
      </w:r>
      <w:r>
        <w:rPr>
          <w:color w:val="333333"/>
          <w:w w:val="105"/>
        </w:rPr>
        <w:t>Social Skills</w:t>
      </w:r>
      <w:r>
        <w:rPr>
          <w:color w:val="333333"/>
          <w:spacing w:val="40"/>
          <w:w w:val="105"/>
        </w:rPr>
        <w:t> </w:t>
      </w:r>
      <w:r>
        <w:rPr>
          <w:color w:val="333333"/>
          <w:w w:val="105"/>
        </w:rPr>
        <w:t>Training </w:t>
      </w:r>
      <w:r>
        <w:rPr>
          <w:w w:val="105"/>
        </w:rPr>
        <w:t>was 15.250</w:t>
      </w:r>
      <w:r>
        <w:rPr>
          <w:spacing w:val="80"/>
          <w:w w:val="105"/>
        </w:rPr>
        <w:t> </w:t>
      </w:r>
      <w:r>
        <w:rPr>
          <w:w w:val="105"/>
        </w:rPr>
        <w:t>and</w:t>
      </w:r>
      <w:r>
        <w:rPr>
          <w:spacing w:val="40"/>
          <w:w w:val="105"/>
        </w:rPr>
        <w:t> </w:t>
      </w:r>
      <w:r>
        <w:rPr>
          <w:w w:val="105"/>
        </w:rPr>
        <w:t>it was</w:t>
      </w:r>
      <w:r>
        <w:rPr>
          <w:spacing w:val="-5"/>
          <w:w w:val="105"/>
        </w:rPr>
        <w:t> </w:t>
      </w:r>
      <w:r>
        <w:rPr>
          <w:w w:val="105"/>
        </w:rPr>
        <w:t>reduced</w:t>
      </w:r>
      <w:r>
        <w:rPr>
          <w:spacing w:val="40"/>
          <w:w w:val="105"/>
        </w:rPr>
        <w:t> </w:t>
      </w:r>
      <w:r>
        <w:rPr>
          <w:w w:val="105"/>
        </w:rPr>
        <w:t>to</w:t>
      </w:r>
      <w:r>
        <w:rPr>
          <w:spacing w:val="40"/>
          <w:w w:val="105"/>
        </w:rPr>
        <w:t> </w:t>
      </w:r>
      <w:r>
        <w:rPr>
          <w:w w:val="105"/>
        </w:rPr>
        <w:t>10.650</w:t>
      </w:r>
      <w:r>
        <w:rPr>
          <w:spacing w:val="40"/>
          <w:w w:val="105"/>
        </w:rPr>
        <w:t> </w:t>
      </w:r>
      <w:r>
        <w:rPr>
          <w:w w:val="105"/>
        </w:rPr>
        <w:t>after exposure to the</w:t>
      </w:r>
      <w:r>
        <w:rPr>
          <w:spacing w:val="-6"/>
          <w:w w:val="105"/>
        </w:rPr>
        <w:t> </w:t>
      </w:r>
      <w:r>
        <w:rPr>
          <w:w w:val="105"/>
        </w:rPr>
        <w:t>treatment</w:t>
      </w:r>
      <w:r>
        <w:rPr>
          <w:spacing w:val="-4"/>
          <w:w w:val="105"/>
        </w:rPr>
        <w:t> </w:t>
      </w:r>
      <w:r>
        <w:rPr>
          <w:w w:val="105"/>
        </w:rPr>
        <w:t>of</w:t>
      </w:r>
      <w:r>
        <w:rPr>
          <w:spacing w:val="40"/>
          <w:w w:val="105"/>
        </w:rPr>
        <w:t> </w:t>
      </w:r>
      <w:r>
        <w:rPr>
          <w:color w:val="333333"/>
          <w:w w:val="105"/>
        </w:rPr>
        <w:t>Social</w:t>
      </w:r>
      <w:r>
        <w:rPr>
          <w:color w:val="333333"/>
          <w:spacing w:val="-4"/>
          <w:w w:val="105"/>
        </w:rPr>
        <w:t> </w:t>
      </w:r>
      <w:r>
        <w:rPr>
          <w:color w:val="333333"/>
          <w:w w:val="105"/>
        </w:rPr>
        <w:t>Skills</w:t>
      </w:r>
      <w:r>
        <w:rPr>
          <w:color w:val="333333"/>
          <w:spacing w:val="40"/>
          <w:w w:val="105"/>
        </w:rPr>
        <w:t> </w:t>
      </w:r>
      <w:r>
        <w:rPr>
          <w:color w:val="333333"/>
          <w:w w:val="105"/>
        </w:rPr>
        <w:t>Training</w:t>
      </w:r>
      <w:r>
        <w:rPr>
          <w:w w:val="105"/>
        </w:rPr>
        <w:t>,implying</w:t>
      </w:r>
      <w:r>
        <w:rPr>
          <w:spacing w:val="-4"/>
          <w:w w:val="105"/>
        </w:rPr>
        <w:t> </w:t>
      </w:r>
      <w:r>
        <w:rPr>
          <w:w w:val="105"/>
        </w:rPr>
        <w:t>a mean</w:t>
      </w:r>
      <w:r>
        <w:rPr>
          <w:spacing w:val="40"/>
          <w:w w:val="105"/>
        </w:rPr>
        <w:t> </w:t>
      </w:r>
      <w:r>
        <w:rPr>
          <w:w w:val="105"/>
        </w:rPr>
        <w:t>reduced difference</w:t>
      </w:r>
      <w:r>
        <w:rPr>
          <w:spacing w:val="-6"/>
          <w:w w:val="105"/>
        </w:rPr>
        <w:t> </w:t>
      </w:r>
      <w:r>
        <w:rPr>
          <w:w w:val="105"/>
        </w:rPr>
        <w:t>of</w:t>
      </w:r>
      <w:r>
        <w:rPr>
          <w:spacing w:val="40"/>
          <w:w w:val="105"/>
        </w:rPr>
        <w:t> </w:t>
      </w:r>
      <w:r>
        <w:rPr>
          <w:w w:val="105"/>
        </w:rPr>
        <w:t>4.600</w:t>
      </w:r>
      <w:r>
        <w:rPr>
          <w:spacing w:val="40"/>
          <w:w w:val="105"/>
        </w:rPr>
        <w:t> </w:t>
      </w:r>
      <w:r>
        <w:rPr>
          <w:w w:val="105"/>
        </w:rPr>
        <w:t>in favour of the post-test scores.This shows that</w:t>
      </w:r>
      <w:r>
        <w:rPr>
          <w:spacing w:val="40"/>
          <w:w w:val="105"/>
        </w:rPr>
        <w:t> </w:t>
      </w:r>
      <w:r>
        <w:rPr>
          <w:color w:val="333333"/>
          <w:w w:val="105"/>
        </w:rPr>
        <w:t>Social Skills</w:t>
      </w:r>
      <w:r>
        <w:rPr>
          <w:color w:val="333333"/>
          <w:spacing w:val="40"/>
          <w:w w:val="105"/>
        </w:rPr>
        <w:t> </w:t>
      </w:r>
      <w:r>
        <w:rPr>
          <w:color w:val="333333"/>
          <w:w w:val="105"/>
        </w:rPr>
        <w:t>Training</w:t>
      </w:r>
      <w:r>
        <w:rPr>
          <w:color w:val="333333"/>
          <w:w w:val="105"/>
        </w:rPr>
        <w:t> </w:t>
      </w:r>
      <w:r>
        <w:rPr>
          <w:w w:val="105"/>
        </w:rPr>
        <w:t>has positive effect on </w:t>
      </w:r>
      <w:r>
        <w:rPr>
          <w:color w:val="333333"/>
          <w:w w:val="105"/>
        </w:rPr>
        <w:t>Social InteractionsAvoidance</w:t>
      </w:r>
      <w:r>
        <w:rPr>
          <w:w w:val="105"/>
        </w:rPr>
        <w:t>. Therefore the null hypothesis which states that</w:t>
      </w:r>
      <w:r>
        <w:rPr>
          <w:color w:val="333333"/>
          <w:w w:val="105"/>
        </w:rPr>
        <w:t>there is no significant effect</w:t>
      </w:r>
      <w:r>
        <w:rPr>
          <w:color w:val="333333"/>
          <w:spacing w:val="40"/>
          <w:w w:val="105"/>
        </w:rPr>
        <w:t> </w:t>
      </w:r>
      <w:r>
        <w:rPr>
          <w:color w:val="333333"/>
          <w:w w:val="105"/>
        </w:rPr>
        <w:t>of Social Skills</w:t>
      </w:r>
      <w:r>
        <w:rPr>
          <w:color w:val="333333"/>
          <w:spacing w:val="40"/>
          <w:w w:val="105"/>
        </w:rPr>
        <w:t> </w:t>
      </w:r>
      <w:r>
        <w:rPr>
          <w:color w:val="333333"/>
          <w:w w:val="105"/>
        </w:rPr>
        <w:t>Training</w:t>
      </w:r>
      <w:r>
        <w:rPr>
          <w:color w:val="333333"/>
          <w:spacing w:val="40"/>
          <w:w w:val="105"/>
        </w:rPr>
        <w:t> </w:t>
      </w:r>
      <w:r>
        <w:rPr>
          <w:color w:val="333333"/>
          <w:w w:val="105"/>
        </w:rPr>
        <w:t>on Social Interactions Avoidanceamong secondary school students</w:t>
      </w:r>
      <w:r>
        <w:rPr>
          <w:color w:val="333333"/>
          <w:spacing w:val="40"/>
          <w:w w:val="105"/>
        </w:rPr>
        <w:t> </w:t>
      </w:r>
      <w:r>
        <w:rPr>
          <w:color w:val="333333"/>
          <w:w w:val="105"/>
        </w:rPr>
        <w:t>in Kaduna Metropolis, Nigeria, is</w:t>
      </w:r>
      <w:r>
        <w:rPr>
          <w:color w:val="333333"/>
          <w:spacing w:val="-2"/>
          <w:w w:val="105"/>
        </w:rPr>
        <w:t> </w:t>
      </w:r>
      <w:r>
        <w:rPr>
          <w:w w:val="105"/>
        </w:rPr>
        <w:t>rejected.</w:t>
      </w:r>
    </w:p>
    <w:p>
      <w:pPr>
        <w:pStyle w:val="BodyText"/>
        <w:spacing w:line="501" w:lineRule="auto"/>
        <w:ind w:left="841" w:right="1443"/>
        <w:jc w:val="both"/>
      </w:pPr>
      <w:r>
        <w:rPr>
          <w:b/>
          <w:w w:val="105"/>
        </w:rPr>
        <w:t>Hypothesis</w:t>
      </w:r>
      <w:r>
        <w:rPr>
          <w:b/>
          <w:w w:val="105"/>
        </w:rPr>
        <w:t> Seven:</w:t>
      </w:r>
      <w:r>
        <w:rPr>
          <w:b/>
          <w:w w:val="105"/>
        </w:rPr>
        <w:t> </w:t>
      </w:r>
      <w:r>
        <w:rPr>
          <w:w w:val="105"/>
        </w:rPr>
        <w:t>The</w:t>
      </w:r>
      <w:r>
        <w:rPr>
          <w:w w:val="105"/>
        </w:rPr>
        <w:t> null</w:t>
      </w:r>
      <w:r>
        <w:rPr>
          <w:w w:val="105"/>
        </w:rPr>
        <w:t> hypothesis</w:t>
      </w:r>
      <w:r>
        <w:rPr>
          <w:w w:val="105"/>
        </w:rPr>
        <w:t> statesthat</w:t>
      </w:r>
      <w:r>
        <w:rPr>
          <w:spacing w:val="40"/>
          <w:w w:val="105"/>
        </w:rPr>
        <w:t> </w:t>
      </w:r>
      <w:r>
        <w:rPr>
          <w:color w:val="333333"/>
          <w:w w:val="105"/>
        </w:rPr>
        <w:t>there</w:t>
      </w:r>
      <w:r>
        <w:rPr>
          <w:color w:val="333333"/>
          <w:w w:val="105"/>
        </w:rPr>
        <w:t> is</w:t>
      </w:r>
      <w:r>
        <w:rPr>
          <w:color w:val="333333"/>
          <w:w w:val="105"/>
        </w:rPr>
        <w:t> no</w:t>
      </w:r>
      <w:r>
        <w:rPr>
          <w:color w:val="333333"/>
          <w:w w:val="105"/>
        </w:rPr>
        <w:t> significant</w:t>
      </w:r>
      <w:r>
        <w:rPr>
          <w:color w:val="333333"/>
          <w:spacing w:val="40"/>
          <w:w w:val="105"/>
        </w:rPr>
        <w:t> </w:t>
      </w:r>
      <w:r>
        <w:rPr>
          <w:color w:val="333333"/>
          <w:w w:val="105"/>
        </w:rPr>
        <w:t>differential effect</w:t>
      </w:r>
      <w:r>
        <w:rPr>
          <w:color w:val="333333"/>
          <w:w w:val="105"/>
        </w:rPr>
        <w:t> of</w:t>
      </w:r>
      <w:r>
        <w:rPr>
          <w:color w:val="333333"/>
          <w:spacing w:val="-1"/>
          <w:w w:val="105"/>
        </w:rPr>
        <w:t> </w:t>
      </w:r>
      <w:r>
        <w:rPr>
          <w:color w:val="333333"/>
          <w:w w:val="105"/>
        </w:rPr>
        <w:t>Cognitive</w:t>
      </w:r>
      <w:r>
        <w:rPr>
          <w:color w:val="333333"/>
          <w:spacing w:val="-6"/>
          <w:w w:val="105"/>
        </w:rPr>
        <w:t> </w:t>
      </w:r>
      <w:r>
        <w:rPr>
          <w:color w:val="333333"/>
          <w:w w:val="105"/>
        </w:rPr>
        <w:t>Restructuring</w:t>
      </w:r>
      <w:r>
        <w:rPr>
          <w:color w:val="333333"/>
          <w:w w:val="105"/>
        </w:rPr>
        <w:t> and Social</w:t>
      </w:r>
      <w:r>
        <w:rPr>
          <w:color w:val="333333"/>
          <w:spacing w:val="-3"/>
          <w:w w:val="105"/>
        </w:rPr>
        <w:t> </w:t>
      </w:r>
      <w:r>
        <w:rPr>
          <w:color w:val="333333"/>
          <w:w w:val="105"/>
        </w:rPr>
        <w:t>Skills</w:t>
      </w:r>
      <w:r>
        <w:rPr>
          <w:color w:val="333333"/>
          <w:w w:val="105"/>
        </w:rPr>
        <w:t> Training</w:t>
      </w:r>
      <w:r>
        <w:rPr>
          <w:color w:val="333333"/>
          <w:spacing w:val="40"/>
          <w:w w:val="105"/>
        </w:rPr>
        <w:t> </w:t>
      </w:r>
      <w:r>
        <w:rPr>
          <w:color w:val="333333"/>
          <w:w w:val="105"/>
        </w:rPr>
        <w:t>on Social</w:t>
      </w:r>
      <w:r>
        <w:rPr>
          <w:color w:val="333333"/>
          <w:spacing w:val="-3"/>
          <w:w w:val="105"/>
        </w:rPr>
        <w:t> </w:t>
      </w:r>
      <w:r>
        <w:rPr>
          <w:color w:val="333333"/>
          <w:w w:val="105"/>
        </w:rPr>
        <w:t>Phobia</w:t>
      </w:r>
      <w:r>
        <w:rPr>
          <w:color w:val="333333"/>
          <w:spacing w:val="40"/>
          <w:w w:val="105"/>
        </w:rPr>
        <w:t> </w:t>
      </w:r>
      <w:r>
        <w:rPr>
          <w:color w:val="333333"/>
          <w:w w:val="105"/>
        </w:rPr>
        <w:t>among secondary</w:t>
      </w:r>
      <w:r>
        <w:rPr>
          <w:color w:val="333333"/>
          <w:w w:val="105"/>
        </w:rPr>
        <w:t> school</w:t>
      </w:r>
      <w:r>
        <w:rPr>
          <w:color w:val="333333"/>
          <w:w w:val="105"/>
        </w:rPr>
        <w:t> students</w:t>
      </w:r>
      <w:r>
        <w:rPr>
          <w:color w:val="333333"/>
          <w:spacing w:val="40"/>
          <w:w w:val="105"/>
        </w:rPr>
        <w:t> </w:t>
      </w:r>
      <w:r>
        <w:rPr>
          <w:color w:val="333333"/>
          <w:w w:val="105"/>
        </w:rPr>
        <w:t>in</w:t>
      </w:r>
      <w:r>
        <w:rPr>
          <w:color w:val="333333"/>
          <w:w w:val="105"/>
        </w:rPr>
        <w:t> Kaduna</w:t>
      </w:r>
      <w:r>
        <w:rPr>
          <w:color w:val="333333"/>
          <w:w w:val="105"/>
        </w:rPr>
        <w:t> Metropolis,</w:t>
      </w:r>
      <w:r>
        <w:rPr>
          <w:color w:val="333333"/>
          <w:w w:val="105"/>
        </w:rPr>
        <w:t> Nigeria.</w:t>
      </w:r>
      <w:r>
        <w:rPr>
          <w:color w:val="333333"/>
          <w:w w:val="105"/>
        </w:rPr>
        <w:t> Result</w:t>
      </w:r>
      <w:r>
        <w:rPr>
          <w:color w:val="333333"/>
          <w:w w:val="105"/>
        </w:rPr>
        <w:t> of the</w:t>
      </w:r>
      <w:r>
        <w:rPr>
          <w:color w:val="333333"/>
          <w:w w:val="105"/>
        </w:rPr>
        <w:t> analysis</w:t>
      </w:r>
      <w:r>
        <w:rPr>
          <w:color w:val="333333"/>
          <w:w w:val="105"/>
        </w:rPr>
        <w:t> is presented in table 4.10</w:t>
      </w:r>
    </w:p>
    <w:p>
      <w:pPr>
        <w:pStyle w:val="Heading4"/>
        <w:spacing w:line="247" w:lineRule="auto" w:before="201"/>
        <w:ind w:right="1451"/>
        <w:jc w:val="both"/>
      </w:pPr>
      <w:r>
        <w:rPr/>
        <mc:AlternateContent>
          <mc:Choice Requires="wps">
            <w:drawing>
              <wp:anchor distT="0" distB="0" distL="0" distR="0" allowOverlap="1" layoutInCell="1" locked="0" behindDoc="0" simplePos="0" relativeHeight="15746048">
                <wp:simplePos x="0" y="0"/>
                <wp:positionH relativeFrom="page">
                  <wp:posOffset>1303909</wp:posOffset>
                </wp:positionH>
                <wp:positionV relativeFrom="paragraph">
                  <wp:posOffset>474396</wp:posOffset>
                </wp:positionV>
                <wp:extent cx="5503545" cy="508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5503545" cy="5080"/>
                        </a:xfrm>
                        <a:custGeom>
                          <a:avLst/>
                          <a:gdLst/>
                          <a:ahLst/>
                          <a:cxnLst/>
                          <a:rect l="l" t="t" r="r" b="b"/>
                          <a:pathLst>
                            <a:path w="5503545" h="5080">
                              <a:moveTo>
                                <a:pt x="928420" y="0"/>
                              </a:moveTo>
                              <a:lnTo>
                                <a:pt x="0" y="0"/>
                              </a:lnTo>
                              <a:lnTo>
                                <a:pt x="0" y="4559"/>
                              </a:lnTo>
                              <a:lnTo>
                                <a:pt x="928420" y="4559"/>
                              </a:lnTo>
                              <a:lnTo>
                                <a:pt x="928420" y="0"/>
                              </a:lnTo>
                              <a:close/>
                            </a:path>
                            <a:path w="5503545" h="5080">
                              <a:moveTo>
                                <a:pt x="2470073" y="0"/>
                              </a:moveTo>
                              <a:lnTo>
                                <a:pt x="2470073" y="0"/>
                              </a:lnTo>
                              <a:lnTo>
                                <a:pt x="928497" y="0"/>
                              </a:lnTo>
                              <a:lnTo>
                                <a:pt x="928497" y="4559"/>
                              </a:lnTo>
                              <a:lnTo>
                                <a:pt x="2470073" y="4559"/>
                              </a:lnTo>
                              <a:lnTo>
                                <a:pt x="2470073" y="0"/>
                              </a:lnTo>
                              <a:close/>
                            </a:path>
                            <a:path w="5503545" h="5080">
                              <a:moveTo>
                                <a:pt x="3270847" y="0"/>
                              </a:moveTo>
                              <a:lnTo>
                                <a:pt x="2474722" y="0"/>
                              </a:lnTo>
                              <a:lnTo>
                                <a:pt x="2470150" y="0"/>
                              </a:lnTo>
                              <a:lnTo>
                                <a:pt x="2470150" y="4559"/>
                              </a:lnTo>
                              <a:lnTo>
                                <a:pt x="2474722" y="4559"/>
                              </a:lnTo>
                              <a:lnTo>
                                <a:pt x="3270847" y="4559"/>
                              </a:lnTo>
                              <a:lnTo>
                                <a:pt x="3270847" y="0"/>
                              </a:lnTo>
                              <a:close/>
                            </a:path>
                            <a:path w="5503545" h="5080">
                              <a:moveTo>
                                <a:pt x="3275444" y="0"/>
                              </a:moveTo>
                              <a:lnTo>
                                <a:pt x="3270885" y="0"/>
                              </a:lnTo>
                              <a:lnTo>
                                <a:pt x="3270885" y="4559"/>
                              </a:lnTo>
                              <a:lnTo>
                                <a:pt x="3275444" y="4559"/>
                              </a:lnTo>
                              <a:lnTo>
                                <a:pt x="3275444" y="0"/>
                              </a:lnTo>
                              <a:close/>
                            </a:path>
                            <a:path w="5503545" h="5080">
                              <a:moveTo>
                                <a:pt x="4418952" y="0"/>
                              </a:moveTo>
                              <a:lnTo>
                                <a:pt x="4418952" y="0"/>
                              </a:lnTo>
                              <a:lnTo>
                                <a:pt x="3275457" y="0"/>
                              </a:lnTo>
                              <a:lnTo>
                                <a:pt x="3275457" y="4559"/>
                              </a:lnTo>
                              <a:lnTo>
                                <a:pt x="4418952" y="4559"/>
                              </a:lnTo>
                              <a:lnTo>
                                <a:pt x="4418952" y="0"/>
                              </a:lnTo>
                              <a:close/>
                            </a:path>
                            <a:path w="5503545" h="5080">
                              <a:moveTo>
                                <a:pt x="4986198" y="0"/>
                              </a:moveTo>
                              <a:lnTo>
                                <a:pt x="4418965" y="0"/>
                              </a:lnTo>
                              <a:lnTo>
                                <a:pt x="4418965" y="4559"/>
                              </a:lnTo>
                              <a:lnTo>
                                <a:pt x="4986198" y="4559"/>
                              </a:lnTo>
                              <a:lnTo>
                                <a:pt x="4986198" y="0"/>
                              </a:lnTo>
                              <a:close/>
                            </a:path>
                            <a:path w="5503545" h="5080">
                              <a:moveTo>
                                <a:pt x="5503215" y="0"/>
                              </a:moveTo>
                              <a:lnTo>
                                <a:pt x="4990846" y="0"/>
                              </a:lnTo>
                              <a:lnTo>
                                <a:pt x="4986274" y="0"/>
                              </a:lnTo>
                              <a:lnTo>
                                <a:pt x="4986274" y="4559"/>
                              </a:lnTo>
                              <a:lnTo>
                                <a:pt x="4990846" y="4559"/>
                              </a:lnTo>
                              <a:lnTo>
                                <a:pt x="5503215" y="4559"/>
                              </a:lnTo>
                              <a:lnTo>
                                <a:pt x="5503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37.35405pt;width:433.35pt;height:.4pt;mso-position-horizontal-relative:page;mso-position-vertical-relative:paragraph;z-index:15746048" id="docshape48" coordorigin="2053,747" coordsize="8667,8" path="m3515,747l2053,747,2053,754,3515,754,3515,747xm5943,747l5050,747,5043,747,5043,747,3523,747,3516,747,3516,754,3523,754,5043,754,5043,754,5050,754,5943,754,5943,747xm7204,747l5951,747,5943,747,5943,754,5951,754,7204,754,7204,747xm7212,747l7204,747,7204,754,7212,754,7212,747xm9012,747l9005,747,9005,747,8292,747,8285,747,8285,747,7212,747,7212,754,8285,754,8285,754,8292,754,9005,754,9005,754,9012,754,9012,747xm9906,747l9012,747,9012,754,9906,754,9906,747xm10720,747l9913,747,9906,747,9906,754,9913,754,10720,754,10720,747xe" filled="true" fillcolor="#000000" stroked="false">
                <v:path arrowok="t"/>
                <v:fill type="solid"/>
                <w10:wrap type="none"/>
              </v:shape>
            </w:pict>
          </mc:Fallback>
        </mc:AlternateContent>
      </w:r>
      <w:r>
        <w:rPr>
          <w:color w:val="333333"/>
          <w:w w:val="105"/>
        </w:rPr>
        <w:t>Table</w:t>
      </w:r>
      <w:r>
        <w:rPr>
          <w:color w:val="333333"/>
          <w:w w:val="105"/>
        </w:rPr>
        <w:t> 4.10:</w:t>
      </w:r>
      <w:r>
        <w:rPr>
          <w:color w:val="333333"/>
          <w:w w:val="105"/>
        </w:rPr>
        <w:t> Independent</w:t>
      </w:r>
      <w:r>
        <w:rPr>
          <w:color w:val="333333"/>
          <w:w w:val="105"/>
        </w:rPr>
        <w:t> t-test</w:t>
      </w:r>
      <w:r>
        <w:rPr>
          <w:color w:val="333333"/>
          <w:spacing w:val="80"/>
          <w:w w:val="150"/>
        </w:rPr>
        <w:t> </w:t>
      </w:r>
      <w:r>
        <w:rPr>
          <w:color w:val="333333"/>
          <w:w w:val="105"/>
        </w:rPr>
        <w:t>on</w:t>
      </w:r>
      <w:r>
        <w:rPr>
          <w:color w:val="333333"/>
          <w:w w:val="105"/>
        </w:rPr>
        <w:t> differential</w:t>
      </w:r>
      <w:r>
        <w:rPr>
          <w:color w:val="333333"/>
          <w:w w:val="105"/>
        </w:rPr>
        <w:t> effect</w:t>
      </w:r>
      <w:r>
        <w:rPr>
          <w:color w:val="333333"/>
          <w:spacing w:val="40"/>
          <w:w w:val="105"/>
        </w:rPr>
        <w:t> </w:t>
      </w:r>
      <w:r>
        <w:rPr>
          <w:color w:val="333333"/>
          <w:w w:val="105"/>
        </w:rPr>
        <w:t>of</w:t>
      </w:r>
      <w:r>
        <w:rPr>
          <w:color w:val="333333"/>
          <w:w w:val="105"/>
        </w:rPr>
        <w:t> Cognitive</w:t>
      </w:r>
      <w:r>
        <w:rPr>
          <w:color w:val="333333"/>
          <w:w w:val="105"/>
        </w:rPr>
        <w:t> Restructuring and Social Skills</w:t>
      </w:r>
      <w:r>
        <w:rPr>
          <w:color w:val="333333"/>
          <w:spacing w:val="40"/>
          <w:w w:val="105"/>
        </w:rPr>
        <w:t> </w:t>
      </w:r>
      <w:r>
        <w:rPr>
          <w:color w:val="333333"/>
          <w:w w:val="105"/>
        </w:rPr>
        <w:t>Training</w:t>
      </w:r>
      <w:r>
        <w:rPr>
          <w:color w:val="333333"/>
          <w:spacing w:val="80"/>
          <w:w w:val="105"/>
        </w:rPr>
        <w:t> </w:t>
      </w:r>
      <w:r>
        <w:rPr>
          <w:color w:val="333333"/>
          <w:w w:val="105"/>
        </w:rPr>
        <w:t>on Social Phobia.</w:t>
      </w:r>
    </w:p>
    <w:p>
      <w:pPr>
        <w:spacing w:after="0" w:line="247" w:lineRule="auto"/>
        <w:jc w:val="both"/>
        <w:sectPr>
          <w:pgSz w:w="12240" w:h="15840"/>
          <w:pgMar w:header="0" w:footer="1063" w:top="1360" w:bottom="1260" w:left="1320" w:right="0"/>
        </w:sectPr>
      </w:pPr>
    </w:p>
    <w:p>
      <w:pPr>
        <w:tabs>
          <w:tab w:pos="2296" w:val="left" w:leader="none"/>
        </w:tabs>
        <w:spacing w:before="4"/>
        <w:ind w:left="2296" w:right="0" w:hanging="1456"/>
        <w:jc w:val="left"/>
        <w:rPr>
          <w:b/>
          <w:sz w:val="22"/>
        </w:rPr>
      </w:pPr>
      <w:r>
        <w:rPr/>
        <mc:AlternateContent>
          <mc:Choice Requires="wps">
            <w:drawing>
              <wp:anchor distT="0" distB="0" distL="0" distR="0" allowOverlap="1" layoutInCell="1" locked="0" behindDoc="0" simplePos="0" relativeHeight="15746560">
                <wp:simplePos x="0" y="0"/>
                <wp:positionH relativeFrom="page">
                  <wp:posOffset>1303909</wp:posOffset>
                </wp:positionH>
                <wp:positionV relativeFrom="paragraph">
                  <wp:posOffset>325778</wp:posOffset>
                </wp:positionV>
                <wp:extent cx="5503545" cy="508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5503545" cy="5080"/>
                        </a:xfrm>
                        <a:custGeom>
                          <a:avLst/>
                          <a:gdLst/>
                          <a:ahLst/>
                          <a:cxnLst/>
                          <a:rect l="l" t="t" r="r" b="b"/>
                          <a:pathLst>
                            <a:path w="5503545" h="5080">
                              <a:moveTo>
                                <a:pt x="928420" y="0"/>
                              </a:moveTo>
                              <a:lnTo>
                                <a:pt x="0" y="0"/>
                              </a:lnTo>
                              <a:lnTo>
                                <a:pt x="0" y="4572"/>
                              </a:lnTo>
                              <a:lnTo>
                                <a:pt x="928420" y="4572"/>
                              </a:lnTo>
                              <a:lnTo>
                                <a:pt x="928420" y="0"/>
                              </a:lnTo>
                              <a:close/>
                            </a:path>
                            <a:path w="5503545" h="5080">
                              <a:moveTo>
                                <a:pt x="2470073" y="0"/>
                              </a:moveTo>
                              <a:lnTo>
                                <a:pt x="2470073" y="0"/>
                              </a:lnTo>
                              <a:lnTo>
                                <a:pt x="928497" y="0"/>
                              </a:lnTo>
                              <a:lnTo>
                                <a:pt x="928497" y="4572"/>
                              </a:lnTo>
                              <a:lnTo>
                                <a:pt x="2470073" y="4572"/>
                              </a:lnTo>
                              <a:lnTo>
                                <a:pt x="2470073" y="0"/>
                              </a:lnTo>
                              <a:close/>
                            </a:path>
                            <a:path w="5503545" h="5080">
                              <a:moveTo>
                                <a:pt x="3270847" y="0"/>
                              </a:moveTo>
                              <a:lnTo>
                                <a:pt x="2474722" y="0"/>
                              </a:lnTo>
                              <a:lnTo>
                                <a:pt x="2470150" y="0"/>
                              </a:lnTo>
                              <a:lnTo>
                                <a:pt x="2470150" y="4572"/>
                              </a:lnTo>
                              <a:lnTo>
                                <a:pt x="2474722" y="4572"/>
                              </a:lnTo>
                              <a:lnTo>
                                <a:pt x="3270847" y="4572"/>
                              </a:lnTo>
                              <a:lnTo>
                                <a:pt x="3270847" y="0"/>
                              </a:lnTo>
                              <a:close/>
                            </a:path>
                            <a:path w="5503545" h="5080">
                              <a:moveTo>
                                <a:pt x="3275444" y="0"/>
                              </a:moveTo>
                              <a:lnTo>
                                <a:pt x="3270885" y="0"/>
                              </a:lnTo>
                              <a:lnTo>
                                <a:pt x="3270885" y="4572"/>
                              </a:lnTo>
                              <a:lnTo>
                                <a:pt x="3275444" y="4572"/>
                              </a:lnTo>
                              <a:lnTo>
                                <a:pt x="3275444" y="0"/>
                              </a:lnTo>
                              <a:close/>
                            </a:path>
                            <a:path w="5503545" h="5080">
                              <a:moveTo>
                                <a:pt x="4418952" y="0"/>
                              </a:moveTo>
                              <a:lnTo>
                                <a:pt x="4418952" y="0"/>
                              </a:lnTo>
                              <a:lnTo>
                                <a:pt x="3275457" y="0"/>
                              </a:lnTo>
                              <a:lnTo>
                                <a:pt x="3275457" y="4572"/>
                              </a:lnTo>
                              <a:lnTo>
                                <a:pt x="4418952" y="4572"/>
                              </a:lnTo>
                              <a:lnTo>
                                <a:pt x="4418952" y="0"/>
                              </a:lnTo>
                              <a:close/>
                            </a:path>
                            <a:path w="5503545" h="5080">
                              <a:moveTo>
                                <a:pt x="4986198" y="0"/>
                              </a:moveTo>
                              <a:lnTo>
                                <a:pt x="4418965" y="0"/>
                              </a:lnTo>
                              <a:lnTo>
                                <a:pt x="4418965" y="4572"/>
                              </a:lnTo>
                              <a:lnTo>
                                <a:pt x="4986198" y="4572"/>
                              </a:lnTo>
                              <a:lnTo>
                                <a:pt x="4986198" y="0"/>
                              </a:lnTo>
                              <a:close/>
                            </a:path>
                            <a:path w="5503545" h="5080">
                              <a:moveTo>
                                <a:pt x="5503215" y="0"/>
                              </a:moveTo>
                              <a:lnTo>
                                <a:pt x="4990846" y="0"/>
                              </a:lnTo>
                              <a:lnTo>
                                <a:pt x="4986274" y="0"/>
                              </a:lnTo>
                              <a:lnTo>
                                <a:pt x="4986274" y="4572"/>
                              </a:lnTo>
                              <a:lnTo>
                                <a:pt x="4990846" y="4572"/>
                              </a:lnTo>
                              <a:lnTo>
                                <a:pt x="5503215" y="4572"/>
                              </a:lnTo>
                              <a:lnTo>
                                <a:pt x="55032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2.670006pt;margin-top:25.651865pt;width:433.35pt;height:.4pt;mso-position-horizontal-relative:page;mso-position-vertical-relative:paragraph;z-index:15746560" id="docshape49" coordorigin="2053,513" coordsize="8667,8" path="m3515,513l2053,513,2053,520,3515,520,3515,513xm5943,513l5050,513,5043,513,5043,513,3523,513,3516,513,3516,520,3523,520,5043,520,5043,520,5050,520,5943,520,5943,513xm7204,513l5951,513,5943,513,5943,520,5951,520,7204,520,7204,513xm7212,513l7204,513,7204,520,7212,520,7212,513xm9012,513l9005,513,9005,513,8292,513,8285,513,8285,513,7212,513,7212,520,8285,520,8285,520,8292,520,9005,520,9005,520,9012,520,9012,513xm9906,513l9012,513,9012,520,9906,520,9906,513xm10720,513l9913,513,9906,513,9906,520,9913,520,10720,520,10720,513xe" filled="true" fillcolor="#000000" stroked="false">
                <v:path arrowok="t"/>
                <v:fill type="solid"/>
                <w10:wrap type="none"/>
              </v:shape>
            </w:pict>
          </mc:Fallback>
        </mc:AlternateContent>
      </w:r>
      <w:r>
        <w:rPr>
          <w:b/>
          <w:spacing w:val="-2"/>
          <w:sz w:val="22"/>
        </w:rPr>
        <w:t>Variable</w:t>
      </w:r>
      <w:r>
        <w:rPr>
          <w:b/>
          <w:sz w:val="22"/>
        </w:rPr>
        <w:tab/>
      </w:r>
      <w:r>
        <w:rPr>
          <w:b/>
          <w:spacing w:val="-4"/>
          <w:sz w:val="22"/>
        </w:rPr>
        <w:t>Study Groups</w:t>
      </w:r>
    </w:p>
    <w:p>
      <w:pPr>
        <w:tabs>
          <w:tab w:pos="1689" w:val="left" w:leader="none"/>
          <w:tab w:pos="2949" w:val="left" w:leader="none"/>
          <w:tab w:pos="4030" w:val="left" w:leader="none"/>
          <w:tab w:pos="4750" w:val="left" w:leader="none"/>
          <w:tab w:pos="5651" w:val="left" w:leader="none"/>
        </w:tabs>
        <w:spacing w:before="4"/>
        <w:ind w:left="788" w:right="0" w:firstLine="0"/>
        <w:jc w:val="left"/>
        <w:rPr>
          <w:b/>
          <w:sz w:val="22"/>
        </w:rPr>
      </w:pPr>
      <w:r>
        <w:rPr/>
        <w:br w:type="column"/>
      </w:r>
      <w:r>
        <w:rPr>
          <w:b/>
          <w:spacing w:val="-10"/>
          <w:sz w:val="22"/>
        </w:rPr>
        <w:t>N</w:t>
      </w:r>
      <w:r>
        <w:rPr>
          <w:b/>
          <w:sz w:val="22"/>
        </w:rPr>
        <w:tab/>
      </w:r>
      <w:r>
        <w:rPr>
          <w:b/>
          <w:spacing w:val="-4"/>
          <w:sz w:val="22"/>
        </w:rPr>
        <w:t>Mean</w:t>
      </w:r>
      <w:r>
        <w:rPr>
          <w:b/>
          <w:sz w:val="22"/>
        </w:rPr>
        <w:tab/>
      </w:r>
      <w:r>
        <w:rPr>
          <w:b/>
          <w:spacing w:val="-5"/>
          <w:sz w:val="22"/>
        </w:rPr>
        <w:t>SD</w:t>
      </w:r>
      <w:r>
        <w:rPr>
          <w:b/>
          <w:sz w:val="22"/>
        </w:rPr>
        <w:tab/>
      </w:r>
      <w:r>
        <w:rPr>
          <w:b/>
          <w:spacing w:val="-5"/>
          <w:sz w:val="22"/>
        </w:rPr>
        <w:t>Df</w:t>
      </w:r>
      <w:r>
        <w:rPr>
          <w:b/>
          <w:sz w:val="22"/>
        </w:rPr>
        <w:tab/>
      </w:r>
      <w:r>
        <w:rPr>
          <w:b/>
          <w:spacing w:val="-2"/>
          <w:sz w:val="22"/>
        </w:rPr>
        <w:t>t-</w:t>
      </w:r>
      <w:r>
        <w:rPr>
          <w:b/>
          <w:spacing w:val="-5"/>
          <w:sz w:val="22"/>
        </w:rPr>
        <w:t>cal</w:t>
      </w:r>
      <w:r>
        <w:rPr>
          <w:b/>
          <w:sz w:val="22"/>
        </w:rPr>
        <w:tab/>
      </w:r>
      <w:r>
        <w:rPr>
          <w:b/>
          <w:spacing w:val="-10"/>
          <w:sz w:val="22"/>
        </w:rPr>
        <w:t>P</w:t>
      </w:r>
    </w:p>
    <w:p>
      <w:pPr>
        <w:spacing w:after="0"/>
        <w:jc w:val="left"/>
        <w:rPr>
          <w:sz w:val="22"/>
        </w:rPr>
        <w:sectPr>
          <w:type w:val="continuous"/>
          <w:pgSz w:w="12240" w:h="15840"/>
          <w:pgMar w:header="0" w:footer="1063" w:top="1380" w:bottom="280" w:left="1320" w:right="0"/>
          <w:cols w:num="2" w:equalWidth="0">
            <w:col w:w="3003" w:space="40"/>
            <w:col w:w="7877"/>
          </w:cols>
        </w:sectPr>
      </w:pPr>
    </w:p>
    <w:p>
      <w:pPr>
        <w:pStyle w:val="BodyText"/>
        <w:spacing w:before="12"/>
        <w:rPr>
          <w:b/>
          <w:sz w:val="22"/>
        </w:rPr>
      </w:pPr>
    </w:p>
    <w:p>
      <w:pPr>
        <w:spacing w:before="0"/>
        <w:ind w:left="841" w:right="0" w:firstLine="0"/>
        <w:jc w:val="left"/>
        <w:rPr>
          <w:sz w:val="22"/>
        </w:rPr>
      </w:pPr>
      <w:r>
        <w:rPr>
          <w:color w:val="333333"/>
          <w:sz w:val="22"/>
        </w:rPr>
        <w:t>Social</w:t>
      </w:r>
      <w:r>
        <w:rPr>
          <w:color w:val="333333"/>
          <w:spacing w:val="-2"/>
          <w:sz w:val="22"/>
        </w:rPr>
        <w:t> </w:t>
      </w:r>
      <w:r>
        <w:rPr>
          <w:color w:val="333333"/>
          <w:sz w:val="22"/>
        </w:rPr>
        <w:t>Phobia </w:t>
      </w:r>
      <w:r>
        <w:rPr>
          <w:color w:val="333333"/>
          <w:spacing w:val="-2"/>
          <w:sz w:val="22"/>
        </w:rPr>
        <w:t>Scores</w:t>
      </w:r>
    </w:p>
    <w:p>
      <w:pPr>
        <w:tabs>
          <w:tab w:pos="1704" w:val="left" w:leader="none"/>
          <w:tab w:pos="2605" w:val="left" w:leader="none"/>
          <w:tab w:pos="4422" w:val="right" w:leader="none"/>
        </w:tabs>
        <w:spacing w:before="12"/>
        <w:ind w:left="171" w:right="0" w:firstLine="0"/>
        <w:jc w:val="left"/>
        <w:rPr>
          <w:rFonts w:ascii="Arial MT"/>
          <w:sz w:val="22"/>
        </w:rPr>
      </w:pPr>
      <w:r>
        <w:rPr/>
        <w:br w:type="column"/>
      </w:r>
      <w:r>
        <w:rPr>
          <w:spacing w:val="-5"/>
          <w:sz w:val="22"/>
        </w:rPr>
        <w:t>CR</w:t>
      </w:r>
      <w:r>
        <w:rPr>
          <w:sz w:val="22"/>
        </w:rPr>
        <w:tab/>
      </w:r>
      <w:r>
        <w:rPr>
          <w:spacing w:val="-5"/>
          <w:sz w:val="22"/>
        </w:rPr>
        <w:t>20</w:t>
      </w:r>
      <w:r>
        <w:rPr>
          <w:sz w:val="22"/>
        </w:rPr>
        <w:tab/>
      </w:r>
      <w:r>
        <w:rPr>
          <w:rFonts w:ascii="Arial MT"/>
          <w:spacing w:val="-2"/>
          <w:sz w:val="22"/>
        </w:rPr>
        <w:t>28.300</w:t>
      </w:r>
      <w:r>
        <w:rPr>
          <w:rFonts w:ascii="Arial MT"/>
          <w:sz w:val="22"/>
        </w:rPr>
        <w:tab/>
      </w:r>
      <w:r>
        <w:rPr>
          <w:rFonts w:ascii="Arial MT"/>
          <w:spacing w:val="-4"/>
          <w:sz w:val="22"/>
        </w:rPr>
        <w:t>3.540</w:t>
      </w:r>
    </w:p>
    <w:p>
      <w:pPr>
        <w:tabs>
          <w:tab w:pos="1704" w:val="left" w:leader="none"/>
          <w:tab w:pos="2605" w:val="left" w:leader="none"/>
          <w:tab w:pos="4422" w:val="right" w:leader="none"/>
        </w:tabs>
        <w:spacing w:before="502"/>
        <w:ind w:left="171" w:right="0" w:firstLine="0"/>
        <w:jc w:val="left"/>
        <w:rPr>
          <w:rFonts w:ascii="Arial MT"/>
          <w:sz w:val="22"/>
        </w:rPr>
      </w:pPr>
      <w:r>
        <w:rPr/>
        <mc:AlternateContent>
          <mc:Choice Requires="wps">
            <w:drawing>
              <wp:anchor distT="0" distB="0" distL="0" distR="0" allowOverlap="1" layoutInCell="1" locked="0" behindDoc="0" simplePos="0" relativeHeight="15747072">
                <wp:simplePos x="0" y="0"/>
                <wp:positionH relativeFrom="page">
                  <wp:posOffset>1294765</wp:posOffset>
                </wp:positionH>
                <wp:positionV relativeFrom="paragraph">
                  <wp:posOffset>487130</wp:posOffset>
                </wp:positionV>
                <wp:extent cx="5512435" cy="508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512435" cy="5080"/>
                        </a:xfrm>
                        <a:custGeom>
                          <a:avLst/>
                          <a:gdLst/>
                          <a:ahLst/>
                          <a:cxnLst/>
                          <a:rect l="l" t="t" r="r" b="b"/>
                          <a:pathLst>
                            <a:path w="5512435" h="5080">
                              <a:moveTo>
                                <a:pt x="5512359" y="0"/>
                              </a:moveTo>
                              <a:lnTo>
                                <a:pt x="5512359" y="0"/>
                              </a:lnTo>
                              <a:lnTo>
                                <a:pt x="0" y="0"/>
                              </a:lnTo>
                              <a:lnTo>
                                <a:pt x="0" y="4572"/>
                              </a:lnTo>
                              <a:lnTo>
                                <a:pt x="5512359" y="4572"/>
                              </a:lnTo>
                              <a:lnTo>
                                <a:pt x="55123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1.950005pt;margin-top:38.35675pt;width:434.044021pt;height:.36pt;mso-position-horizontal-relative:page;mso-position-vertical-relative:paragraph;z-index:15747072" id="docshape50" filled="true" fillcolor="#000000" stroked="false">
                <v:fill type="solid"/>
                <w10:wrap type="none"/>
              </v:rect>
            </w:pict>
          </mc:Fallback>
        </mc:AlternateContent>
      </w:r>
      <w:r>
        <w:rPr>
          <w:spacing w:val="-5"/>
          <w:sz w:val="22"/>
        </w:rPr>
        <w:t>SST</w:t>
      </w:r>
      <w:r>
        <w:rPr>
          <w:sz w:val="22"/>
        </w:rPr>
        <w:tab/>
      </w:r>
      <w:r>
        <w:rPr>
          <w:spacing w:val="-5"/>
          <w:sz w:val="22"/>
        </w:rPr>
        <w:t>20</w:t>
      </w:r>
      <w:r>
        <w:rPr>
          <w:sz w:val="22"/>
        </w:rPr>
        <w:tab/>
      </w:r>
      <w:r>
        <w:rPr>
          <w:rFonts w:ascii="Arial MT"/>
          <w:spacing w:val="-2"/>
          <w:sz w:val="22"/>
        </w:rPr>
        <w:t>24.940</w:t>
      </w:r>
      <w:r>
        <w:rPr>
          <w:rFonts w:ascii="Arial MT"/>
          <w:sz w:val="22"/>
        </w:rPr>
        <w:tab/>
      </w:r>
      <w:r>
        <w:rPr>
          <w:rFonts w:ascii="Arial MT"/>
          <w:spacing w:val="-4"/>
          <w:sz w:val="22"/>
        </w:rPr>
        <w:t>4.290</w:t>
      </w:r>
    </w:p>
    <w:p>
      <w:pPr>
        <w:tabs>
          <w:tab w:pos="1205" w:val="left" w:leader="none"/>
          <w:tab w:pos="2106" w:val="left" w:leader="none"/>
        </w:tabs>
        <w:spacing w:before="264"/>
        <w:ind w:left="485" w:right="0" w:firstLine="0"/>
        <w:jc w:val="left"/>
        <w:rPr>
          <w:sz w:val="22"/>
        </w:rPr>
      </w:pPr>
      <w:r>
        <w:rPr/>
        <w:br w:type="column"/>
      </w:r>
      <w:r>
        <w:rPr>
          <w:spacing w:val="-5"/>
          <w:sz w:val="22"/>
        </w:rPr>
        <w:t>38</w:t>
      </w:r>
      <w:r>
        <w:rPr>
          <w:sz w:val="22"/>
        </w:rPr>
        <w:tab/>
      </w:r>
      <w:r>
        <w:rPr>
          <w:rFonts w:ascii="Arial MT"/>
          <w:spacing w:val="-2"/>
          <w:sz w:val="22"/>
        </w:rPr>
        <w:t>2.733</w:t>
      </w:r>
      <w:r>
        <w:rPr>
          <w:rFonts w:ascii="Arial MT"/>
          <w:sz w:val="22"/>
        </w:rPr>
        <w:tab/>
      </w:r>
      <w:r>
        <w:rPr>
          <w:spacing w:val="-4"/>
          <w:sz w:val="22"/>
        </w:rPr>
        <w:t>0.009</w:t>
      </w:r>
    </w:p>
    <w:p>
      <w:pPr>
        <w:spacing w:after="0"/>
        <w:jc w:val="left"/>
        <w:rPr>
          <w:sz w:val="22"/>
        </w:rPr>
        <w:sectPr>
          <w:type w:val="continuous"/>
          <w:pgSz w:w="12240" w:h="15840"/>
          <w:pgMar w:header="0" w:footer="1063" w:top="1380" w:bottom="280" w:left="1320" w:right="0"/>
          <w:cols w:num="3" w:equalWidth="0">
            <w:col w:w="2086" w:space="40"/>
            <w:col w:w="4423" w:space="39"/>
            <w:col w:w="4332"/>
          </w:cols>
        </w:sectPr>
      </w:pPr>
    </w:p>
    <w:p>
      <w:pPr>
        <w:pStyle w:val="Heading5"/>
        <w:spacing w:before="343"/>
      </w:pPr>
      <w:r>
        <w:rPr>
          <w:w w:val="105"/>
        </w:rPr>
        <w:t>P&lt;</w:t>
      </w:r>
      <w:r>
        <w:rPr>
          <w:spacing w:val="-5"/>
          <w:w w:val="105"/>
        </w:rPr>
        <w:t> </w:t>
      </w:r>
      <w:r>
        <w:rPr>
          <w:w w:val="105"/>
        </w:rPr>
        <w:t>0.05,</w:t>
      </w:r>
      <w:r>
        <w:rPr>
          <w:spacing w:val="-8"/>
          <w:w w:val="105"/>
        </w:rPr>
        <w:t> </w:t>
      </w:r>
      <w:r>
        <w:rPr>
          <w:w w:val="105"/>
        </w:rPr>
        <w:t>t</w:t>
      </w:r>
      <w:r>
        <w:rPr>
          <w:spacing w:val="-8"/>
          <w:w w:val="105"/>
        </w:rPr>
        <w:t> </w:t>
      </w:r>
      <w:r>
        <w:rPr>
          <w:w w:val="105"/>
        </w:rPr>
        <w:t>computed</w:t>
      </w:r>
      <w:r>
        <w:rPr>
          <w:spacing w:val="-3"/>
          <w:w w:val="105"/>
        </w:rPr>
        <w:t> </w:t>
      </w:r>
      <w:r>
        <w:rPr>
          <w:w w:val="105"/>
        </w:rPr>
        <w:t>&gt;</w:t>
      </w:r>
      <w:r>
        <w:rPr>
          <w:spacing w:val="-4"/>
          <w:w w:val="105"/>
        </w:rPr>
        <w:t> </w:t>
      </w:r>
      <w:r>
        <w:rPr>
          <w:w w:val="105"/>
        </w:rPr>
        <w:t>1.96</w:t>
      </w:r>
      <w:r>
        <w:rPr>
          <w:spacing w:val="-3"/>
          <w:w w:val="105"/>
        </w:rPr>
        <w:t> </w:t>
      </w:r>
      <w:r>
        <w:rPr>
          <w:w w:val="105"/>
        </w:rPr>
        <w:t>at</w:t>
      </w:r>
      <w:r>
        <w:rPr>
          <w:spacing w:val="-8"/>
          <w:w w:val="105"/>
        </w:rPr>
        <w:t> </w:t>
      </w:r>
      <w:r>
        <w:rPr>
          <w:w w:val="105"/>
        </w:rPr>
        <w:t>df</w:t>
      </w:r>
      <w:r>
        <w:rPr>
          <w:spacing w:val="-6"/>
          <w:w w:val="105"/>
        </w:rPr>
        <w:t> </w:t>
      </w:r>
      <w:r>
        <w:rPr>
          <w:spacing w:val="-5"/>
          <w:w w:val="105"/>
        </w:rPr>
        <w:t>38</w:t>
      </w:r>
    </w:p>
    <w:p>
      <w:pPr>
        <w:pStyle w:val="BodyText"/>
        <w:spacing w:line="501" w:lineRule="auto" w:before="478"/>
        <w:ind w:left="841" w:right="1431"/>
        <w:jc w:val="both"/>
      </w:pPr>
      <w:r>
        <w:rPr>
          <w:w w:val="105"/>
        </w:rPr>
        <w:t>Results</w:t>
      </w:r>
      <w:r>
        <w:rPr>
          <w:w w:val="105"/>
        </w:rPr>
        <w:t> of</w:t>
      </w:r>
      <w:r>
        <w:rPr>
          <w:w w:val="105"/>
        </w:rPr>
        <w:t> the</w:t>
      </w:r>
      <w:r>
        <w:rPr>
          <w:w w:val="105"/>
        </w:rPr>
        <w:t> Independent</w:t>
      </w:r>
      <w:r>
        <w:rPr>
          <w:spacing w:val="40"/>
          <w:w w:val="105"/>
        </w:rPr>
        <w:t> </w:t>
      </w:r>
      <w:r>
        <w:rPr>
          <w:w w:val="105"/>
        </w:rPr>
        <w:t>sample</w:t>
      </w:r>
      <w:r>
        <w:rPr>
          <w:w w:val="105"/>
        </w:rPr>
        <w:t> t-test</w:t>
      </w:r>
      <w:r>
        <w:rPr>
          <w:w w:val="105"/>
        </w:rPr>
        <w:t> statistics</w:t>
      </w:r>
      <w:r>
        <w:rPr>
          <w:w w:val="105"/>
        </w:rPr>
        <w:t> in</w:t>
      </w:r>
      <w:r>
        <w:rPr>
          <w:w w:val="105"/>
        </w:rPr>
        <w:t> table</w:t>
      </w:r>
      <w:r>
        <w:rPr>
          <w:w w:val="105"/>
        </w:rPr>
        <w:t> 4.10</w:t>
      </w:r>
      <w:r>
        <w:rPr>
          <w:w w:val="105"/>
        </w:rPr>
        <w:t> was</w:t>
      </w:r>
      <w:r>
        <w:rPr>
          <w:w w:val="105"/>
        </w:rPr>
        <w:t> obtained</w:t>
      </w:r>
      <w:r>
        <w:rPr>
          <w:w w:val="105"/>
        </w:rPr>
        <w:t> by comparing the post-test result of</w:t>
      </w:r>
      <w:r>
        <w:rPr>
          <w:spacing w:val="-1"/>
          <w:w w:val="105"/>
        </w:rPr>
        <w:t> </w:t>
      </w:r>
      <w:r>
        <w:rPr>
          <w:w w:val="105"/>
        </w:rPr>
        <w:t>the </w:t>
      </w:r>
      <w:r>
        <w:rPr>
          <w:color w:val="333333"/>
          <w:w w:val="105"/>
        </w:rPr>
        <w:t>Cognitive Restructuring</w:t>
      </w:r>
      <w:r>
        <w:rPr>
          <w:color w:val="333333"/>
          <w:spacing w:val="40"/>
          <w:w w:val="105"/>
        </w:rPr>
        <w:t> </w:t>
      </w:r>
      <w:r>
        <w:rPr>
          <w:color w:val="333333"/>
          <w:w w:val="105"/>
        </w:rPr>
        <w:t>and Social Skills</w:t>
      </w:r>
      <w:r>
        <w:rPr>
          <w:color w:val="333333"/>
          <w:spacing w:val="40"/>
          <w:w w:val="105"/>
        </w:rPr>
        <w:t> </w:t>
      </w:r>
      <w:r>
        <w:rPr>
          <w:color w:val="333333"/>
          <w:w w:val="105"/>
        </w:rPr>
        <w:t>Training </w:t>
      </w:r>
      <w:r>
        <w:rPr>
          <w:w w:val="105"/>
        </w:rPr>
        <w:t>groupsand</w:t>
      </w:r>
      <w:r>
        <w:rPr>
          <w:w w:val="105"/>
        </w:rPr>
        <w:t> it</w:t>
      </w:r>
      <w:r>
        <w:rPr>
          <w:w w:val="105"/>
        </w:rPr>
        <w:t> showed</w:t>
      </w:r>
      <w:r>
        <w:rPr>
          <w:w w:val="105"/>
        </w:rPr>
        <w:t> that</w:t>
      </w:r>
      <w:r>
        <w:rPr>
          <w:spacing w:val="40"/>
          <w:w w:val="105"/>
        </w:rPr>
        <w:t> </w:t>
      </w:r>
      <w:r>
        <w:rPr>
          <w:color w:val="333333"/>
          <w:w w:val="105"/>
        </w:rPr>
        <w:t>significant</w:t>
      </w:r>
      <w:r>
        <w:rPr>
          <w:color w:val="333333"/>
          <w:w w:val="105"/>
        </w:rPr>
        <w:t> differential</w:t>
      </w:r>
      <w:r>
        <w:rPr>
          <w:color w:val="333333"/>
          <w:w w:val="105"/>
        </w:rPr>
        <w:t> effect</w:t>
      </w:r>
      <w:r>
        <w:rPr>
          <w:color w:val="333333"/>
          <w:w w:val="105"/>
        </w:rPr>
        <w:t> existsbetween</w:t>
      </w:r>
      <w:r>
        <w:rPr>
          <w:color w:val="333333"/>
          <w:w w:val="105"/>
        </w:rPr>
        <w:t> Cognitive Restructuring</w:t>
      </w:r>
      <w:r>
        <w:rPr>
          <w:color w:val="333333"/>
          <w:spacing w:val="80"/>
          <w:w w:val="105"/>
        </w:rPr>
        <w:t> </w:t>
      </w:r>
      <w:r>
        <w:rPr>
          <w:color w:val="333333"/>
          <w:w w:val="105"/>
        </w:rPr>
        <w:t>and</w:t>
      </w:r>
      <w:r>
        <w:rPr>
          <w:color w:val="333333"/>
          <w:w w:val="105"/>
        </w:rPr>
        <w:t> Social</w:t>
      </w:r>
      <w:r>
        <w:rPr>
          <w:color w:val="333333"/>
          <w:w w:val="105"/>
        </w:rPr>
        <w:t> Skills</w:t>
      </w:r>
      <w:r>
        <w:rPr>
          <w:color w:val="333333"/>
          <w:spacing w:val="80"/>
          <w:w w:val="105"/>
        </w:rPr>
        <w:t> </w:t>
      </w:r>
      <w:r>
        <w:rPr>
          <w:color w:val="333333"/>
          <w:w w:val="105"/>
        </w:rPr>
        <w:t>Training</w:t>
      </w:r>
      <w:r>
        <w:rPr>
          <w:color w:val="333333"/>
          <w:spacing w:val="80"/>
          <w:w w:val="150"/>
        </w:rPr>
        <w:t> </w:t>
      </w:r>
      <w:r>
        <w:rPr>
          <w:color w:val="333333"/>
          <w:w w:val="105"/>
        </w:rPr>
        <w:t>on</w:t>
      </w:r>
      <w:r>
        <w:rPr>
          <w:color w:val="333333"/>
          <w:w w:val="105"/>
        </w:rPr>
        <w:t> Social</w:t>
      </w:r>
      <w:r>
        <w:rPr>
          <w:color w:val="333333"/>
          <w:w w:val="105"/>
        </w:rPr>
        <w:t> Phobia</w:t>
      </w:r>
      <w:r>
        <w:rPr>
          <w:color w:val="333333"/>
          <w:spacing w:val="40"/>
          <w:w w:val="105"/>
        </w:rPr>
        <w:t>  </w:t>
      </w:r>
      <w:r>
        <w:rPr>
          <w:color w:val="333333"/>
          <w:w w:val="105"/>
        </w:rPr>
        <w:t>(t =</w:t>
      </w:r>
      <w:r>
        <w:rPr>
          <w:color w:val="333333"/>
          <w:w w:val="105"/>
        </w:rPr>
        <w:t> 2.733, p =</w:t>
      </w:r>
      <w:r>
        <w:rPr>
          <w:color w:val="333333"/>
          <w:w w:val="105"/>
        </w:rPr>
        <w:t> 0.009)</w:t>
      </w:r>
      <w:r>
        <w:rPr>
          <w:w w:val="105"/>
        </w:rPr>
        <w:t>. Their mean scores on </w:t>
      </w:r>
      <w:r>
        <w:rPr>
          <w:color w:val="333333"/>
          <w:w w:val="105"/>
        </w:rPr>
        <w:t>Social Phobia</w:t>
      </w:r>
      <w:r>
        <w:rPr>
          <w:color w:val="333333"/>
          <w:spacing w:val="80"/>
          <w:w w:val="150"/>
        </w:rPr>
        <w:t> </w:t>
      </w:r>
      <w:r>
        <w:rPr>
          <w:w w:val="105"/>
        </w:rPr>
        <w:t>for</w:t>
      </w:r>
      <w:r>
        <w:rPr>
          <w:spacing w:val="80"/>
          <w:w w:val="105"/>
        </w:rPr>
        <w:t> </w:t>
      </w:r>
      <w:r>
        <w:rPr>
          <w:color w:val="333333"/>
          <w:w w:val="105"/>
        </w:rPr>
        <w:t>Cognitive Restructuring</w:t>
      </w:r>
      <w:r>
        <w:rPr>
          <w:color w:val="333333"/>
          <w:spacing w:val="80"/>
          <w:w w:val="150"/>
        </w:rPr>
        <w:t> </w:t>
      </w:r>
      <w:r>
        <w:rPr>
          <w:color w:val="333333"/>
          <w:w w:val="105"/>
        </w:rPr>
        <w:t>(CR)</w:t>
      </w:r>
      <w:r>
        <w:rPr>
          <w:color w:val="333333"/>
          <w:spacing w:val="80"/>
          <w:w w:val="105"/>
        </w:rPr>
        <w:t> </w:t>
      </w:r>
      <w:r>
        <w:rPr>
          <w:w w:val="105"/>
        </w:rPr>
        <w:t>was</w:t>
      </w:r>
      <w:r>
        <w:rPr>
          <w:spacing w:val="40"/>
          <w:w w:val="105"/>
        </w:rPr>
        <w:t> </w:t>
      </w:r>
      <w:r>
        <w:rPr>
          <w:w w:val="105"/>
        </w:rPr>
        <w:t>28.300 and</w:t>
      </w:r>
      <w:r>
        <w:rPr>
          <w:spacing w:val="-4"/>
          <w:w w:val="105"/>
        </w:rPr>
        <w:t> </w:t>
      </w:r>
      <w:r>
        <w:rPr>
          <w:color w:val="333333"/>
          <w:w w:val="105"/>
        </w:rPr>
        <w:t>Social</w:t>
      </w:r>
      <w:r>
        <w:rPr>
          <w:color w:val="333333"/>
          <w:spacing w:val="-2"/>
          <w:w w:val="105"/>
        </w:rPr>
        <w:t> </w:t>
      </w:r>
      <w:r>
        <w:rPr>
          <w:color w:val="333333"/>
          <w:w w:val="105"/>
        </w:rPr>
        <w:t>Skills</w:t>
      </w:r>
      <w:r>
        <w:rPr>
          <w:color w:val="333333"/>
          <w:spacing w:val="40"/>
          <w:w w:val="105"/>
        </w:rPr>
        <w:t> </w:t>
      </w:r>
      <w:r>
        <w:rPr>
          <w:color w:val="333333"/>
          <w:w w:val="105"/>
        </w:rPr>
        <w:t>Training</w:t>
      </w:r>
      <w:r>
        <w:rPr>
          <w:color w:val="333333"/>
          <w:spacing w:val="40"/>
          <w:w w:val="105"/>
        </w:rPr>
        <w:t>  </w:t>
      </w:r>
      <w:r>
        <w:rPr>
          <w:color w:val="333333"/>
          <w:w w:val="105"/>
        </w:rPr>
        <w:t>was</w:t>
      </w:r>
      <w:r>
        <w:rPr>
          <w:color w:val="333333"/>
          <w:spacing w:val="-12"/>
          <w:w w:val="105"/>
        </w:rPr>
        <w:t> </w:t>
      </w:r>
      <w:r>
        <w:rPr>
          <w:color w:val="333333"/>
          <w:w w:val="105"/>
        </w:rPr>
        <w:t>24.940 </w:t>
      </w:r>
      <w:r>
        <w:rPr>
          <w:w w:val="105"/>
        </w:rPr>
        <w:t>,</w:t>
      </w:r>
      <w:r>
        <w:rPr>
          <w:spacing w:val="-2"/>
          <w:w w:val="105"/>
        </w:rPr>
        <w:t> </w:t>
      </w:r>
      <w:r>
        <w:rPr>
          <w:w w:val="105"/>
        </w:rPr>
        <w:t>implying</w:t>
      </w:r>
      <w:r>
        <w:rPr>
          <w:spacing w:val="-11"/>
          <w:w w:val="105"/>
        </w:rPr>
        <w:t> </w:t>
      </w:r>
      <w:r>
        <w:rPr>
          <w:w w:val="105"/>
        </w:rPr>
        <w:t>a mean</w:t>
      </w:r>
      <w:r>
        <w:rPr>
          <w:spacing w:val="40"/>
          <w:w w:val="105"/>
        </w:rPr>
        <w:t> </w:t>
      </w:r>
      <w:r>
        <w:rPr>
          <w:w w:val="105"/>
        </w:rPr>
        <w:t>difference</w:t>
      </w:r>
      <w:r>
        <w:rPr>
          <w:spacing w:val="-5"/>
          <w:w w:val="105"/>
        </w:rPr>
        <w:t> </w:t>
      </w:r>
      <w:r>
        <w:rPr>
          <w:w w:val="105"/>
        </w:rPr>
        <w:t>of</w:t>
      </w:r>
      <w:r>
        <w:rPr>
          <w:spacing w:val="40"/>
          <w:w w:val="105"/>
        </w:rPr>
        <w:t> </w:t>
      </w:r>
      <w:r>
        <w:rPr>
          <w:w w:val="105"/>
        </w:rPr>
        <w:t>3.400</w:t>
      </w:r>
      <w:r>
        <w:rPr>
          <w:spacing w:val="-4"/>
          <w:w w:val="105"/>
        </w:rPr>
        <w:t> </w:t>
      </w:r>
      <w:r>
        <w:rPr>
          <w:w w:val="105"/>
        </w:rPr>
        <w:t>in</w:t>
      </w:r>
      <w:r>
        <w:rPr>
          <w:spacing w:val="-4"/>
          <w:w w:val="105"/>
        </w:rPr>
        <w:t> </w:t>
      </w:r>
      <w:r>
        <w:rPr>
          <w:w w:val="105"/>
        </w:rPr>
        <w:t>favour</w:t>
      </w:r>
    </w:p>
    <w:p>
      <w:pPr>
        <w:spacing w:after="0" w:line="501" w:lineRule="auto"/>
        <w:jc w:val="both"/>
        <w:sectPr>
          <w:type w:val="continuous"/>
          <w:pgSz w:w="12240" w:h="15840"/>
          <w:pgMar w:header="0" w:footer="1063" w:top="1380" w:bottom="280" w:left="1320" w:right="0"/>
        </w:sectPr>
      </w:pPr>
    </w:p>
    <w:p>
      <w:pPr>
        <w:pStyle w:val="BodyText"/>
        <w:spacing w:line="501" w:lineRule="auto" w:before="82"/>
        <w:ind w:left="841" w:right="1432"/>
        <w:jc w:val="both"/>
      </w:pPr>
      <w:r>
        <w:rPr>
          <w:w w:val="105"/>
        </w:rPr>
        <w:t>of</w:t>
      </w:r>
      <w:r>
        <w:rPr>
          <w:w w:val="105"/>
        </w:rPr>
        <w:t> </w:t>
      </w:r>
      <w:r>
        <w:rPr>
          <w:color w:val="333333"/>
          <w:w w:val="105"/>
        </w:rPr>
        <w:t>Social</w:t>
      </w:r>
      <w:r>
        <w:rPr>
          <w:color w:val="333333"/>
          <w:w w:val="105"/>
        </w:rPr>
        <w:t> Skills</w:t>
      </w:r>
      <w:r>
        <w:rPr>
          <w:color w:val="333333"/>
          <w:spacing w:val="40"/>
          <w:w w:val="105"/>
        </w:rPr>
        <w:t> </w:t>
      </w:r>
      <w:r>
        <w:rPr>
          <w:color w:val="333333"/>
          <w:w w:val="105"/>
        </w:rPr>
        <w:t>Training</w:t>
      </w:r>
      <w:r>
        <w:rPr>
          <w:w w:val="105"/>
        </w:rPr>
        <w:t>.This</w:t>
      </w:r>
      <w:r>
        <w:rPr>
          <w:w w:val="105"/>
        </w:rPr>
        <w:t> shows</w:t>
      </w:r>
      <w:r>
        <w:rPr>
          <w:w w:val="105"/>
        </w:rPr>
        <w:t> that</w:t>
      </w:r>
      <w:r>
        <w:rPr>
          <w:w w:val="105"/>
        </w:rPr>
        <w:t> </w:t>
      </w:r>
      <w:r>
        <w:rPr>
          <w:color w:val="333333"/>
          <w:w w:val="105"/>
        </w:rPr>
        <w:t>Social</w:t>
      </w:r>
      <w:r>
        <w:rPr>
          <w:color w:val="333333"/>
          <w:w w:val="105"/>
        </w:rPr>
        <w:t> Skills</w:t>
      </w:r>
      <w:r>
        <w:rPr>
          <w:color w:val="333333"/>
          <w:spacing w:val="40"/>
          <w:w w:val="105"/>
        </w:rPr>
        <w:t> </w:t>
      </w:r>
      <w:r>
        <w:rPr>
          <w:color w:val="333333"/>
          <w:w w:val="105"/>
        </w:rPr>
        <w:t>Training</w:t>
      </w:r>
      <w:r>
        <w:rPr>
          <w:color w:val="333333"/>
          <w:w w:val="105"/>
        </w:rPr>
        <w:t> </w:t>
      </w:r>
      <w:r>
        <w:rPr>
          <w:w w:val="105"/>
        </w:rPr>
        <w:t>has</w:t>
      </w:r>
      <w:r>
        <w:rPr>
          <w:w w:val="105"/>
        </w:rPr>
        <w:t> more</w:t>
      </w:r>
      <w:r>
        <w:rPr>
          <w:w w:val="105"/>
        </w:rPr>
        <w:t> effect</w:t>
      </w:r>
      <w:r>
        <w:rPr>
          <w:w w:val="105"/>
        </w:rPr>
        <w:t> than </w:t>
      </w:r>
      <w:r>
        <w:rPr>
          <w:color w:val="333333"/>
          <w:w w:val="105"/>
        </w:rPr>
        <w:t>Cognitive</w:t>
      </w:r>
      <w:r>
        <w:rPr>
          <w:color w:val="333333"/>
          <w:w w:val="105"/>
        </w:rPr>
        <w:t> Restructuring</w:t>
      </w:r>
      <w:r>
        <w:rPr>
          <w:color w:val="333333"/>
          <w:spacing w:val="80"/>
          <w:w w:val="105"/>
        </w:rPr>
        <w:t> </w:t>
      </w:r>
      <w:r>
        <w:rPr>
          <w:w w:val="105"/>
        </w:rPr>
        <w:t>on</w:t>
      </w:r>
      <w:r>
        <w:rPr>
          <w:w w:val="105"/>
        </w:rPr>
        <w:t> social</w:t>
      </w:r>
      <w:r>
        <w:rPr>
          <w:w w:val="105"/>
        </w:rPr>
        <w:t> Phobia.</w:t>
      </w:r>
      <w:r>
        <w:rPr>
          <w:w w:val="105"/>
        </w:rPr>
        <w:t> Therefore</w:t>
      </w:r>
      <w:r>
        <w:rPr>
          <w:w w:val="105"/>
        </w:rPr>
        <w:t> the</w:t>
      </w:r>
      <w:r>
        <w:rPr>
          <w:w w:val="105"/>
        </w:rPr>
        <w:t> null</w:t>
      </w:r>
      <w:r>
        <w:rPr>
          <w:w w:val="105"/>
        </w:rPr>
        <w:t> hypothesis</w:t>
      </w:r>
      <w:r>
        <w:rPr>
          <w:w w:val="105"/>
        </w:rPr>
        <w:t> which</w:t>
      </w:r>
      <w:r>
        <w:rPr>
          <w:w w:val="105"/>
        </w:rPr>
        <w:t> states that</w:t>
      </w:r>
      <w:r>
        <w:rPr>
          <w:color w:val="333333"/>
          <w:w w:val="105"/>
        </w:rPr>
        <w:t>there</w:t>
      </w:r>
      <w:r>
        <w:rPr>
          <w:color w:val="333333"/>
          <w:w w:val="105"/>
        </w:rPr>
        <w:t> is</w:t>
      </w:r>
      <w:r>
        <w:rPr>
          <w:color w:val="333333"/>
          <w:w w:val="105"/>
        </w:rPr>
        <w:t> no</w:t>
      </w:r>
      <w:r>
        <w:rPr>
          <w:color w:val="333333"/>
          <w:w w:val="105"/>
        </w:rPr>
        <w:t> significant</w:t>
      </w:r>
      <w:r>
        <w:rPr>
          <w:color w:val="333333"/>
          <w:spacing w:val="80"/>
          <w:w w:val="105"/>
        </w:rPr>
        <w:t> </w:t>
      </w:r>
      <w:r>
        <w:rPr>
          <w:color w:val="333333"/>
          <w:w w:val="105"/>
        </w:rPr>
        <w:t>differential</w:t>
      </w:r>
      <w:r>
        <w:rPr>
          <w:color w:val="333333"/>
          <w:w w:val="105"/>
        </w:rPr>
        <w:t> effect</w:t>
      </w:r>
      <w:r>
        <w:rPr>
          <w:color w:val="333333"/>
          <w:spacing w:val="80"/>
          <w:w w:val="105"/>
        </w:rPr>
        <w:t> </w:t>
      </w:r>
      <w:r>
        <w:rPr>
          <w:color w:val="333333"/>
          <w:w w:val="105"/>
        </w:rPr>
        <w:t>of</w:t>
      </w:r>
      <w:r>
        <w:rPr>
          <w:color w:val="333333"/>
          <w:w w:val="105"/>
        </w:rPr>
        <w:t> Cognitive</w:t>
      </w:r>
      <w:r>
        <w:rPr>
          <w:color w:val="333333"/>
          <w:w w:val="105"/>
        </w:rPr>
        <w:t> Restructuring</w:t>
      </w:r>
      <w:r>
        <w:rPr>
          <w:color w:val="333333"/>
          <w:spacing w:val="80"/>
          <w:w w:val="105"/>
        </w:rPr>
        <w:t> </w:t>
      </w:r>
      <w:r>
        <w:rPr>
          <w:color w:val="333333"/>
          <w:w w:val="105"/>
        </w:rPr>
        <w:t>and</w:t>
      </w:r>
      <w:r>
        <w:rPr>
          <w:color w:val="333333"/>
          <w:w w:val="105"/>
        </w:rPr>
        <w:t> Social Skills</w:t>
      </w:r>
      <w:r>
        <w:rPr>
          <w:color w:val="333333"/>
          <w:spacing w:val="40"/>
          <w:w w:val="105"/>
        </w:rPr>
        <w:t> </w:t>
      </w:r>
      <w:r>
        <w:rPr>
          <w:color w:val="333333"/>
          <w:w w:val="105"/>
        </w:rPr>
        <w:t>Training</w:t>
      </w:r>
      <w:r>
        <w:rPr>
          <w:color w:val="333333"/>
          <w:spacing w:val="40"/>
          <w:w w:val="105"/>
        </w:rPr>
        <w:t> </w:t>
      </w:r>
      <w:r>
        <w:rPr>
          <w:color w:val="333333"/>
          <w:w w:val="105"/>
        </w:rPr>
        <w:t>on</w:t>
      </w:r>
      <w:r>
        <w:rPr>
          <w:color w:val="333333"/>
          <w:w w:val="105"/>
        </w:rPr>
        <w:t> Social</w:t>
      </w:r>
      <w:r>
        <w:rPr>
          <w:color w:val="333333"/>
          <w:w w:val="105"/>
        </w:rPr>
        <w:t> Phobia</w:t>
      </w:r>
      <w:r>
        <w:rPr>
          <w:color w:val="333333"/>
          <w:spacing w:val="40"/>
          <w:w w:val="105"/>
        </w:rPr>
        <w:t> </w:t>
      </w:r>
      <w:r>
        <w:rPr>
          <w:color w:val="333333"/>
          <w:w w:val="105"/>
        </w:rPr>
        <w:t>among</w:t>
      </w:r>
      <w:r>
        <w:rPr>
          <w:color w:val="333333"/>
          <w:w w:val="105"/>
        </w:rPr>
        <w:t> secondary</w:t>
      </w:r>
      <w:r>
        <w:rPr>
          <w:color w:val="333333"/>
          <w:w w:val="105"/>
        </w:rPr>
        <w:t> school</w:t>
      </w:r>
      <w:r>
        <w:rPr>
          <w:color w:val="333333"/>
          <w:w w:val="105"/>
        </w:rPr>
        <w:t> students</w:t>
      </w:r>
      <w:r>
        <w:rPr>
          <w:color w:val="333333"/>
          <w:spacing w:val="40"/>
          <w:w w:val="105"/>
        </w:rPr>
        <w:t> </w:t>
      </w:r>
      <w:r>
        <w:rPr>
          <w:color w:val="333333"/>
          <w:w w:val="105"/>
        </w:rPr>
        <w:t>in</w:t>
      </w:r>
      <w:r>
        <w:rPr>
          <w:color w:val="333333"/>
          <w:w w:val="105"/>
        </w:rPr>
        <w:t> Kaduna Metropolis, Nigeria, </w:t>
      </w:r>
      <w:r>
        <w:rPr>
          <w:w w:val="105"/>
        </w:rPr>
        <w:t>is rejected</w:t>
      </w:r>
    </w:p>
    <w:p>
      <w:pPr>
        <w:pStyle w:val="Heading4"/>
        <w:numPr>
          <w:ilvl w:val="1"/>
          <w:numId w:val="24"/>
        </w:numPr>
        <w:tabs>
          <w:tab w:pos="1561" w:val="left" w:leader="none"/>
        </w:tabs>
        <w:spacing w:line="240" w:lineRule="auto" w:before="2" w:after="0"/>
        <w:ind w:left="1561" w:right="0" w:hanging="720"/>
        <w:jc w:val="left"/>
        <w:rPr>
          <w:color w:val="333333"/>
        </w:rPr>
      </w:pPr>
      <w:r>
        <w:rPr>
          <w:color w:val="333333"/>
        </w:rPr>
        <w:t>Summary</w:t>
      </w:r>
      <w:r>
        <w:rPr>
          <w:color w:val="333333"/>
          <w:spacing w:val="16"/>
        </w:rPr>
        <w:t> </w:t>
      </w:r>
      <w:r>
        <w:rPr>
          <w:color w:val="333333"/>
        </w:rPr>
        <w:t>of</w:t>
      </w:r>
      <w:r>
        <w:rPr>
          <w:color w:val="333333"/>
          <w:spacing w:val="23"/>
        </w:rPr>
        <w:t> </w:t>
      </w:r>
      <w:r>
        <w:rPr>
          <w:color w:val="333333"/>
          <w:spacing w:val="-2"/>
        </w:rPr>
        <w:t>findings</w:t>
      </w:r>
    </w:p>
    <w:p>
      <w:pPr>
        <w:pStyle w:val="BodyText"/>
        <w:spacing w:before="18"/>
        <w:rPr>
          <w:b/>
        </w:rPr>
      </w:pPr>
    </w:p>
    <w:p>
      <w:pPr>
        <w:pStyle w:val="BodyText"/>
        <w:spacing w:before="1"/>
        <w:ind w:left="841"/>
        <w:jc w:val="both"/>
      </w:pPr>
      <w:r>
        <w:rPr>
          <w:w w:val="105"/>
        </w:rPr>
        <w:t>The</w:t>
      </w:r>
      <w:r>
        <w:rPr>
          <w:spacing w:val="-7"/>
          <w:w w:val="105"/>
        </w:rPr>
        <w:t> </w:t>
      </w:r>
      <w:r>
        <w:rPr>
          <w:color w:val="333333"/>
          <w:w w:val="105"/>
        </w:rPr>
        <w:t>major</w:t>
      </w:r>
      <w:r>
        <w:rPr>
          <w:color w:val="333333"/>
          <w:spacing w:val="-1"/>
          <w:w w:val="105"/>
        </w:rPr>
        <w:t> </w:t>
      </w:r>
      <w:r>
        <w:rPr>
          <w:color w:val="333333"/>
          <w:w w:val="105"/>
        </w:rPr>
        <w:t>findings</w:t>
      </w:r>
      <w:r>
        <w:rPr>
          <w:color w:val="333333"/>
          <w:spacing w:val="-5"/>
          <w:w w:val="105"/>
        </w:rPr>
        <w:t> </w:t>
      </w:r>
      <w:r>
        <w:rPr>
          <w:color w:val="333333"/>
          <w:w w:val="105"/>
        </w:rPr>
        <w:t>of</w:t>
      </w:r>
      <w:r>
        <w:rPr>
          <w:color w:val="333333"/>
          <w:spacing w:val="-8"/>
          <w:w w:val="105"/>
        </w:rPr>
        <w:t> </w:t>
      </w:r>
      <w:r>
        <w:rPr>
          <w:color w:val="333333"/>
          <w:w w:val="105"/>
        </w:rPr>
        <w:t>the</w:t>
      </w:r>
      <w:r>
        <w:rPr>
          <w:color w:val="333333"/>
          <w:spacing w:val="-6"/>
          <w:w w:val="105"/>
        </w:rPr>
        <w:t> </w:t>
      </w:r>
      <w:r>
        <w:rPr>
          <w:color w:val="333333"/>
          <w:w w:val="105"/>
        </w:rPr>
        <w:t>study</w:t>
      </w:r>
      <w:r>
        <w:rPr>
          <w:color w:val="333333"/>
          <w:spacing w:val="-10"/>
          <w:w w:val="105"/>
        </w:rPr>
        <w:t> </w:t>
      </w:r>
      <w:r>
        <w:rPr>
          <w:color w:val="333333"/>
          <w:w w:val="105"/>
        </w:rPr>
        <w:t>are</w:t>
      </w:r>
      <w:r>
        <w:rPr>
          <w:color w:val="333333"/>
          <w:spacing w:val="-6"/>
          <w:w w:val="105"/>
        </w:rPr>
        <w:t> </w:t>
      </w:r>
      <w:r>
        <w:rPr>
          <w:color w:val="333333"/>
          <w:w w:val="105"/>
        </w:rPr>
        <w:t>as</w:t>
      </w:r>
      <w:r>
        <w:rPr>
          <w:color w:val="333333"/>
          <w:spacing w:val="1"/>
          <w:w w:val="105"/>
        </w:rPr>
        <w:t> </w:t>
      </w:r>
      <w:r>
        <w:rPr>
          <w:spacing w:val="-2"/>
          <w:w w:val="105"/>
        </w:rPr>
        <w:t>follow:</w:t>
      </w:r>
    </w:p>
    <w:p>
      <w:pPr>
        <w:pStyle w:val="BodyText"/>
        <w:spacing w:before="25"/>
      </w:pPr>
    </w:p>
    <w:p>
      <w:pPr>
        <w:pStyle w:val="ListParagraph"/>
        <w:numPr>
          <w:ilvl w:val="0"/>
          <w:numId w:val="25"/>
        </w:numPr>
        <w:tabs>
          <w:tab w:pos="1199" w:val="left" w:leader="none"/>
          <w:tab w:pos="1201" w:val="left" w:leader="none"/>
        </w:tabs>
        <w:spacing w:line="499" w:lineRule="auto" w:before="0" w:after="0"/>
        <w:ind w:left="1201" w:right="1431" w:hanging="360"/>
        <w:jc w:val="both"/>
        <w:rPr>
          <w:sz w:val="23"/>
        </w:rPr>
      </w:pPr>
      <w:r>
        <w:rPr>
          <w:w w:val="105"/>
          <w:sz w:val="23"/>
        </w:rPr>
        <w:t>The</w:t>
      </w:r>
      <w:r>
        <w:rPr>
          <w:w w:val="105"/>
          <w:sz w:val="23"/>
        </w:rPr>
        <w:t> mean</w:t>
      </w:r>
      <w:r>
        <w:rPr>
          <w:w w:val="105"/>
          <w:sz w:val="23"/>
        </w:rPr>
        <w:t> scores</w:t>
      </w:r>
      <w:r>
        <w:rPr>
          <w:w w:val="105"/>
          <w:sz w:val="23"/>
        </w:rPr>
        <w:t> of the</w:t>
      </w:r>
      <w:r>
        <w:rPr>
          <w:w w:val="105"/>
          <w:sz w:val="23"/>
        </w:rPr>
        <w:t> participants</w:t>
      </w:r>
      <w:r>
        <w:rPr>
          <w:w w:val="105"/>
          <w:sz w:val="23"/>
        </w:rPr>
        <w:t> on</w:t>
      </w:r>
      <w:r>
        <w:rPr>
          <w:w w:val="105"/>
          <w:sz w:val="23"/>
        </w:rPr>
        <w:t> Fear</w:t>
      </w:r>
      <w:r>
        <w:rPr>
          <w:spacing w:val="40"/>
          <w:w w:val="105"/>
          <w:sz w:val="23"/>
        </w:rPr>
        <w:t> </w:t>
      </w:r>
      <w:r>
        <w:rPr>
          <w:w w:val="105"/>
          <w:sz w:val="23"/>
        </w:rPr>
        <w:t>before</w:t>
      </w:r>
      <w:r>
        <w:rPr>
          <w:w w:val="105"/>
          <w:sz w:val="23"/>
        </w:rPr>
        <w:t> exposure</w:t>
      </w:r>
      <w:r>
        <w:rPr>
          <w:w w:val="105"/>
          <w:sz w:val="23"/>
        </w:rPr>
        <w:t> to</w:t>
      </w:r>
      <w:r>
        <w:rPr>
          <w:w w:val="105"/>
          <w:sz w:val="23"/>
        </w:rPr>
        <w:t> the</w:t>
      </w:r>
      <w:r>
        <w:rPr>
          <w:w w:val="105"/>
          <w:sz w:val="23"/>
        </w:rPr>
        <w:t> treatment</w:t>
      </w:r>
      <w:r>
        <w:rPr>
          <w:w w:val="105"/>
          <w:sz w:val="23"/>
        </w:rPr>
        <w:t> was 11.700</w:t>
      </w:r>
      <w:r>
        <w:rPr>
          <w:spacing w:val="40"/>
          <w:w w:val="105"/>
          <w:sz w:val="23"/>
        </w:rPr>
        <w:t> </w:t>
      </w:r>
      <w:r>
        <w:rPr>
          <w:w w:val="105"/>
          <w:sz w:val="23"/>
        </w:rPr>
        <w:t>and</w:t>
      </w:r>
      <w:r>
        <w:rPr>
          <w:spacing w:val="40"/>
          <w:w w:val="105"/>
          <w:sz w:val="23"/>
        </w:rPr>
        <w:t> </w:t>
      </w:r>
      <w:r>
        <w:rPr>
          <w:w w:val="105"/>
          <w:sz w:val="23"/>
        </w:rPr>
        <w:t>reduced</w:t>
      </w:r>
      <w:r>
        <w:rPr>
          <w:spacing w:val="40"/>
          <w:w w:val="105"/>
          <w:sz w:val="23"/>
        </w:rPr>
        <w:t> </w:t>
      </w:r>
      <w:r>
        <w:rPr>
          <w:w w:val="105"/>
          <w:sz w:val="23"/>
        </w:rPr>
        <w:t>to</w:t>
      </w:r>
      <w:r>
        <w:rPr>
          <w:spacing w:val="40"/>
          <w:w w:val="105"/>
          <w:sz w:val="23"/>
        </w:rPr>
        <w:t> </w:t>
      </w:r>
      <w:r>
        <w:rPr>
          <w:w w:val="105"/>
          <w:sz w:val="23"/>
        </w:rPr>
        <w:t>9.450</w:t>
      </w:r>
      <w:r>
        <w:rPr>
          <w:spacing w:val="40"/>
          <w:w w:val="105"/>
          <w:sz w:val="23"/>
        </w:rPr>
        <w:t> </w:t>
      </w:r>
      <w:r>
        <w:rPr>
          <w:w w:val="105"/>
          <w:sz w:val="23"/>
        </w:rPr>
        <w:t>after</w:t>
      </w:r>
      <w:r>
        <w:rPr>
          <w:w w:val="105"/>
          <w:sz w:val="23"/>
        </w:rPr>
        <w:t> exposure</w:t>
      </w:r>
      <w:r>
        <w:rPr>
          <w:w w:val="105"/>
          <w:sz w:val="23"/>
        </w:rPr>
        <w:t> to</w:t>
      </w:r>
      <w:r>
        <w:rPr>
          <w:w w:val="105"/>
          <w:sz w:val="23"/>
        </w:rPr>
        <w:t> the</w:t>
      </w:r>
      <w:r>
        <w:rPr>
          <w:w w:val="105"/>
          <w:sz w:val="23"/>
        </w:rPr>
        <w:t> treatment</w:t>
      </w:r>
      <w:r>
        <w:rPr>
          <w:w w:val="105"/>
          <w:sz w:val="23"/>
        </w:rPr>
        <w:t> of</w:t>
      </w:r>
      <w:r>
        <w:rPr>
          <w:w w:val="105"/>
          <w:sz w:val="23"/>
        </w:rPr>
        <w:t> </w:t>
      </w:r>
      <w:r>
        <w:rPr>
          <w:color w:val="333333"/>
          <w:w w:val="105"/>
          <w:sz w:val="23"/>
        </w:rPr>
        <w:t>Cognitive Restructuring</w:t>
      </w:r>
      <w:r>
        <w:rPr>
          <w:w w:val="105"/>
          <w:sz w:val="23"/>
        </w:rPr>
        <w:t>. Implying a mean</w:t>
      </w:r>
      <w:r>
        <w:rPr>
          <w:spacing w:val="40"/>
          <w:w w:val="105"/>
          <w:sz w:val="23"/>
        </w:rPr>
        <w:t> </w:t>
      </w:r>
      <w:r>
        <w:rPr>
          <w:w w:val="105"/>
          <w:sz w:val="23"/>
        </w:rPr>
        <w:t>reduced difference of</w:t>
      </w:r>
      <w:r>
        <w:rPr>
          <w:spacing w:val="40"/>
          <w:w w:val="105"/>
          <w:sz w:val="23"/>
        </w:rPr>
        <w:t> </w:t>
      </w:r>
      <w:r>
        <w:rPr>
          <w:w w:val="105"/>
          <w:sz w:val="23"/>
        </w:rPr>
        <w:t>2.250</w:t>
      </w:r>
      <w:r>
        <w:rPr>
          <w:spacing w:val="40"/>
          <w:w w:val="105"/>
          <w:sz w:val="23"/>
        </w:rPr>
        <w:t> </w:t>
      </w:r>
      <w:r>
        <w:rPr>
          <w:w w:val="105"/>
          <w:sz w:val="23"/>
        </w:rPr>
        <w:t>in favour of the post- test</w:t>
      </w:r>
      <w:r>
        <w:rPr>
          <w:w w:val="105"/>
          <w:sz w:val="23"/>
        </w:rPr>
        <w:t> score. Therefore,</w:t>
      </w:r>
      <w:r>
        <w:rPr>
          <w:w w:val="105"/>
          <w:sz w:val="23"/>
        </w:rPr>
        <w:t> </w:t>
      </w:r>
      <w:r>
        <w:rPr>
          <w:color w:val="333333"/>
          <w:w w:val="105"/>
          <w:sz w:val="23"/>
        </w:rPr>
        <w:t>Cognitive</w:t>
      </w:r>
      <w:r>
        <w:rPr>
          <w:color w:val="333333"/>
          <w:w w:val="105"/>
          <w:sz w:val="23"/>
        </w:rPr>
        <w:t> Restructuring</w:t>
      </w:r>
      <w:r>
        <w:rPr>
          <w:color w:val="333333"/>
          <w:spacing w:val="80"/>
          <w:w w:val="105"/>
          <w:sz w:val="23"/>
        </w:rPr>
        <w:t> </w:t>
      </w:r>
      <w:r>
        <w:rPr>
          <w:color w:val="333333"/>
          <w:w w:val="105"/>
          <w:sz w:val="23"/>
        </w:rPr>
        <w:t>has</w:t>
      </w:r>
      <w:r>
        <w:rPr>
          <w:color w:val="333333"/>
          <w:w w:val="105"/>
          <w:sz w:val="23"/>
        </w:rPr>
        <w:t> significant</w:t>
      </w:r>
      <w:r>
        <w:rPr>
          <w:color w:val="333333"/>
          <w:w w:val="105"/>
          <w:sz w:val="23"/>
        </w:rPr>
        <w:t> effect</w:t>
      </w:r>
      <w:r>
        <w:rPr>
          <w:color w:val="333333"/>
          <w:w w:val="105"/>
          <w:sz w:val="23"/>
        </w:rPr>
        <w:t> on</w:t>
      </w:r>
      <w:r>
        <w:rPr>
          <w:color w:val="333333"/>
          <w:spacing w:val="80"/>
          <w:w w:val="105"/>
          <w:sz w:val="23"/>
        </w:rPr>
        <w:t> </w:t>
      </w:r>
      <w:r>
        <w:rPr>
          <w:color w:val="333333"/>
          <w:w w:val="105"/>
          <w:sz w:val="23"/>
        </w:rPr>
        <w:t>Fear</w:t>
      </w:r>
      <w:r>
        <w:rPr>
          <w:color w:val="333333"/>
          <w:w w:val="105"/>
          <w:sz w:val="23"/>
        </w:rPr>
        <w:t> of Social Interactions</w:t>
      </w:r>
      <w:r>
        <w:rPr>
          <w:color w:val="333333"/>
          <w:spacing w:val="-10"/>
          <w:w w:val="105"/>
          <w:sz w:val="23"/>
        </w:rPr>
        <w:t> </w:t>
      </w:r>
      <w:r>
        <w:rPr>
          <w:color w:val="333333"/>
          <w:w w:val="105"/>
          <w:sz w:val="23"/>
        </w:rPr>
        <w:t>among</w:t>
      </w:r>
      <w:r>
        <w:rPr>
          <w:color w:val="333333"/>
          <w:spacing w:val="-1"/>
          <w:w w:val="105"/>
          <w:sz w:val="23"/>
        </w:rPr>
        <w:t> </w:t>
      </w:r>
      <w:r>
        <w:rPr>
          <w:color w:val="333333"/>
          <w:w w:val="105"/>
          <w:sz w:val="23"/>
        </w:rPr>
        <w:t>secondary school students</w:t>
      </w:r>
      <w:r>
        <w:rPr>
          <w:color w:val="333333"/>
          <w:spacing w:val="40"/>
          <w:w w:val="105"/>
          <w:sz w:val="23"/>
        </w:rPr>
        <w:t> </w:t>
      </w:r>
      <w:r>
        <w:rPr>
          <w:color w:val="333333"/>
          <w:w w:val="105"/>
          <w:sz w:val="23"/>
        </w:rPr>
        <w:t>in</w:t>
      </w:r>
      <w:r>
        <w:rPr>
          <w:color w:val="333333"/>
          <w:spacing w:val="-1"/>
          <w:w w:val="105"/>
          <w:sz w:val="23"/>
        </w:rPr>
        <w:t> </w:t>
      </w:r>
      <w:r>
        <w:rPr>
          <w:color w:val="333333"/>
          <w:w w:val="105"/>
          <w:sz w:val="23"/>
        </w:rPr>
        <w:t>Kaduna Metropolis, Nigeria.</w:t>
      </w:r>
    </w:p>
    <w:p>
      <w:pPr>
        <w:pStyle w:val="ListParagraph"/>
        <w:numPr>
          <w:ilvl w:val="0"/>
          <w:numId w:val="25"/>
        </w:numPr>
        <w:tabs>
          <w:tab w:pos="1199" w:val="left" w:leader="none"/>
          <w:tab w:pos="1201" w:val="left" w:leader="none"/>
        </w:tabs>
        <w:spacing w:line="501" w:lineRule="auto" w:before="9" w:after="0"/>
        <w:ind w:left="1201" w:right="1435" w:hanging="360"/>
        <w:jc w:val="both"/>
        <w:rPr>
          <w:sz w:val="23"/>
        </w:rPr>
      </w:pPr>
      <w:r>
        <w:rPr>
          <w:w w:val="105"/>
          <w:sz w:val="23"/>
        </w:rPr>
        <w:t>The</w:t>
      </w:r>
      <w:r>
        <w:rPr>
          <w:spacing w:val="-6"/>
          <w:w w:val="105"/>
          <w:sz w:val="23"/>
        </w:rPr>
        <w:t> </w:t>
      </w:r>
      <w:r>
        <w:rPr>
          <w:w w:val="105"/>
          <w:sz w:val="23"/>
        </w:rPr>
        <w:t>mean</w:t>
      </w:r>
      <w:r>
        <w:rPr>
          <w:spacing w:val="-6"/>
          <w:w w:val="105"/>
          <w:sz w:val="23"/>
        </w:rPr>
        <w:t> </w:t>
      </w:r>
      <w:r>
        <w:rPr>
          <w:w w:val="105"/>
          <w:sz w:val="23"/>
        </w:rPr>
        <w:t>scores</w:t>
      </w:r>
      <w:r>
        <w:rPr>
          <w:spacing w:val="-7"/>
          <w:w w:val="105"/>
          <w:sz w:val="23"/>
        </w:rPr>
        <w:t> </w:t>
      </w:r>
      <w:r>
        <w:rPr>
          <w:w w:val="105"/>
          <w:sz w:val="23"/>
        </w:rPr>
        <w:t>of</w:t>
      </w:r>
      <w:r>
        <w:rPr>
          <w:spacing w:val="-9"/>
          <w:w w:val="105"/>
          <w:sz w:val="23"/>
        </w:rPr>
        <w:t> </w:t>
      </w:r>
      <w:r>
        <w:rPr>
          <w:w w:val="105"/>
          <w:sz w:val="23"/>
        </w:rPr>
        <w:t>the</w:t>
      </w:r>
      <w:r>
        <w:rPr>
          <w:spacing w:val="-1"/>
          <w:w w:val="105"/>
          <w:sz w:val="23"/>
        </w:rPr>
        <w:t> </w:t>
      </w:r>
      <w:r>
        <w:rPr>
          <w:w w:val="105"/>
          <w:sz w:val="23"/>
        </w:rPr>
        <w:t>participants</w:t>
      </w:r>
      <w:r>
        <w:rPr>
          <w:spacing w:val="-2"/>
          <w:w w:val="105"/>
          <w:sz w:val="23"/>
        </w:rPr>
        <w:t> </w:t>
      </w:r>
      <w:r>
        <w:rPr>
          <w:w w:val="105"/>
          <w:sz w:val="23"/>
        </w:rPr>
        <w:t>on</w:t>
      </w:r>
      <w:r>
        <w:rPr>
          <w:spacing w:val="-3"/>
          <w:w w:val="105"/>
          <w:sz w:val="23"/>
        </w:rPr>
        <w:t> </w:t>
      </w:r>
      <w:r>
        <w:rPr>
          <w:w w:val="105"/>
          <w:sz w:val="23"/>
        </w:rPr>
        <w:t>Fear</w:t>
      </w:r>
      <w:r>
        <w:rPr>
          <w:spacing w:val="-3"/>
          <w:w w:val="105"/>
          <w:sz w:val="23"/>
        </w:rPr>
        <w:t> </w:t>
      </w:r>
      <w:r>
        <w:rPr>
          <w:w w:val="105"/>
          <w:sz w:val="23"/>
        </w:rPr>
        <w:t>before</w:t>
      </w:r>
      <w:r>
        <w:rPr>
          <w:spacing w:val="-7"/>
          <w:w w:val="105"/>
          <w:sz w:val="23"/>
        </w:rPr>
        <w:t> </w:t>
      </w:r>
      <w:r>
        <w:rPr>
          <w:w w:val="105"/>
          <w:sz w:val="23"/>
        </w:rPr>
        <w:t>exposure</w:t>
      </w:r>
      <w:r>
        <w:rPr>
          <w:spacing w:val="-7"/>
          <w:w w:val="105"/>
          <w:sz w:val="23"/>
        </w:rPr>
        <w:t> </w:t>
      </w:r>
      <w:r>
        <w:rPr>
          <w:w w:val="105"/>
          <w:sz w:val="23"/>
        </w:rPr>
        <w:t>to</w:t>
      </w:r>
      <w:r>
        <w:rPr>
          <w:spacing w:val="-3"/>
          <w:w w:val="105"/>
          <w:sz w:val="23"/>
        </w:rPr>
        <w:t> </w:t>
      </w:r>
      <w:r>
        <w:rPr>
          <w:color w:val="333333"/>
          <w:w w:val="105"/>
          <w:sz w:val="23"/>
        </w:rPr>
        <w:t>Social</w:t>
      </w:r>
      <w:r>
        <w:rPr>
          <w:color w:val="333333"/>
          <w:spacing w:val="-5"/>
          <w:w w:val="105"/>
          <w:sz w:val="23"/>
        </w:rPr>
        <w:t> </w:t>
      </w:r>
      <w:r>
        <w:rPr>
          <w:color w:val="333333"/>
          <w:w w:val="105"/>
          <w:sz w:val="23"/>
        </w:rPr>
        <w:t>Skills</w:t>
      </w:r>
      <w:r>
        <w:rPr>
          <w:color w:val="333333"/>
          <w:spacing w:val="40"/>
          <w:w w:val="105"/>
          <w:sz w:val="23"/>
        </w:rPr>
        <w:t> </w:t>
      </w:r>
      <w:r>
        <w:rPr>
          <w:color w:val="333333"/>
          <w:w w:val="105"/>
          <w:sz w:val="23"/>
        </w:rPr>
        <w:t>Training </w:t>
      </w:r>
      <w:r>
        <w:rPr>
          <w:w w:val="105"/>
          <w:sz w:val="23"/>
        </w:rPr>
        <w:t>was</w:t>
      </w:r>
      <w:r>
        <w:rPr>
          <w:spacing w:val="-6"/>
          <w:w w:val="105"/>
          <w:sz w:val="23"/>
        </w:rPr>
        <w:t> </w:t>
      </w:r>
      <w:r>
        <w:rPr>
          <w:w w:val="105"/>
          <w:sz w:val="23"/>
        </w:rPr>
        <w:t>12.5500</w:t>
      </w:r>
      <w:r>
        <w:rPr>
          <w:spacing w:val="40"/>
          <w:w w:val="105"/>
          <w:sz w:val="23"/>
        </w:rPr>
        <w:t> </w:t>
      </w:r>
      <w:r>
        <w:rPr>
          <w:w w:val="105"/>
          <w:sz w:val="23"/>
        </w:rPr>
        <w:t>and</w:t>
      </w:r>
      <w:r>
        <w:rPr>
          <w:w w:val="105"/>
          <w:sz w:val="23"/>
        </w:rPr>
        <w:t> reduced</w:t>
      </w:r>
      <w:r>
        <w:rPr>
          <w:w w:val="105"/>
          <w:sz w:val="23"/>
        </w:rPr>
        <w:t> to</w:t>
      </w:r>
      <w:r>
        <w:rPr>
          <w:w w:val="105"/>
          <w:sz w:val="23"/>
        </w:rPr>
        <w:t> 8.800</w:t>
      </w:r>
      <w:r>
        <w:rPr>
          <w:spacing w:val="40"/>
          <w:w w:val="105"/>
          <w:sz w:val="23"/>
        </w:rPr>
        <w:t> </w:t>
      </w:r>
      <w:r>
        <w:rPr>
          <w:w w:val="105"/>
          <w:sz w:val="23"/>
        </w:rPr>
        <w:t>after exposure</w:t>
      </w:r>
      <w:r>
        <w:rPr>
          <w:spacing w:val="-6"/>
          <w:w w:val="105"/>
          <w:sz w:val="23"/>
        </w:rPr>
        <w:t> </w:t>
      </w:r>
      <w:r>
        <w:rPr>
          <w:w w:val="105"/>
          <w:sz w:val="23"/>
        </w:rPr>
        <w:t>to</w:t>
      </w:r>
      <w:r>
        <w:rPr>
          <w:spacing w:val="-5"/>
          <w:w w:val="105"/>
          <w:sz w:val="23"/>
        </w:rPr>
        <w:t> </w:t>
      </w:r>
      <w:r>
        <w:rPr>
          <w:w w:val="105"/>
          <w:sz w:val="23"/>
        </w:rPr>
        <w:t>the</w:t>
      </w:r>
      <w:r>
        <w:rPr>
          <w:spacing w:val="-6"/>
          <w:w w:val="105"/>
          <w:sz w:val="23"/>
        </w:rPr>
        <w:t> </w:t>
      </w:r>
      <w:r>
        <w:rPr>
          <w:w w:val="105"/>
          <w:sz w:val="23"/>
        </w:rPr>
        <w:t>treatment</w:t>
      </w:r>
      <w:r>
        <w:rPr>
          <w:spacing w:val="-3"/>
          <w:w w:val="105"/>
          <w:sz w:val="23"/>
        </w:rPr>
        <w:t> </w:t>
      </w:r>
      <w:r>
        <w:rPr>
          <w:w w:val="105"/>
          <w:sz w:val="23"/>
        </w:rPr>
        <w:t>of</w:t>
      </w:r>
      <w:r>
        <w:rPr>
          <w:spacing w:val="40"/>
          <w:w w:val="105"/>
          <w:sz w:val="23"/>
        </w:rPr>
        <w:t> </w:t>
      </w:r>
      <w:r>
        <w:rPr>
          <w:color w:val="333333"/>
          <w:w w:val="105"/>
          <w:sz w:val="23"/>
        </w:rPr>
        <w:t>Social</w:t>
      </w:r>
      <w:r>
        <w:rPr>
          <w:color w:val="333333"/>
          <w:spacing w:val="-3"/>
          <w:w w:val="105"/>
          <w:sz w:val="23"/>
        </w:rPr>
        <w:t> </w:t>
      </w:r>
      <w:r>
        <w:rPr>
          <w:color w:val="333333"/>
          <w:w w:val="105"/>
          <w:sz w:val="23"/>
        </w:rPr>
        <w:t>Skills Training. Therefore,</w:t>
      </w:r>
      <w:r>
        <w:rPr>
          <w:color w:val="333333"/>
          <w:w w:val="105"/>
          <w:sz w:val="23"/>
        </w:rPr>
        <w:t> Social Skills</w:t>
      </w:r>
      <w:r>
        <w:rPr>
          <w:color w:val="333333"/>
          <w:spacing w:val="40"/>
          <w:w w:val="105"/>
          <w:sz w:val="23"/>
        </w:rPr>
        <w:t> </w:t>
      </w:r>
      <w:r>
        <w:rPr>
          <w:color w:val="333333"/>
          <w:w w:val="105"/>
          <w:sz w:val="23"/>
        </w:rPr>
        <w:t>Training</w:t>
      </w:r>
      <w:r>
        <w:rPr>
          <w:color w:val="333333"/>
          <w:spacing w:val="40"/>
          <w:w w:val="105"/>
          <w:sz w:val="23"/>
        </w:rPr>
        <w:t> </w:t>
      </w:r>
      <w:r>
        <w:rPr>
          <w:color w:val="333333"/>
          <w:w w:val="105"/>
          <w:sz w:val="23"/>
        </w:rPr>
        <w:t>has significant effect on</w:t>
      </w:r>
      <w:r>
        <w:rPr>
          <w:color w:val="333333"/>
          <w:spacing w:val="40"/>
          <w:w w:val="105"/>
          <w:sz w:val="23"/>
        </w:rPr>
        <w:t> </w:t>
      </w:r>
      <w:r>
        <w:rPr>
          <w:color w:val="333333"/>
          <w:w w:val="105"/>
          <w:sz w:val="23"/>
        </w:rPr>
        <w:t>Fear of Social Interactions among secondary school students</w:t>
      </w:r>
      <w:r>
        <w:rPr>
          <w:color w:val="333333"/>
          <w:spacing w:val="40"/>
          <w:w w:val="105"/>
          <w:sz w:val="23"/>
        </w:rPr>
        <w:t> </w:t>
      </w:r>
      <w:r>
        <w:rPr>
          <w:color w:val="333333"/>
          <w:w w:val="105"/>
          <w:sz w:val="23"/>
        </w:rPr>
        <w:t>in Kaduna Metropolis, Nigeria.</w:t>
      </w:r>
    </w:p>
    <w:p>
      <w:pPr>
        <w:pStyle w:val="ListParagraph"/>
        <w:numPr>
          <w:ilvl w:val="0"/>
          <w:numId w:val="25"/>
        </w:numPr>
        <w:tabs>
          <w:tab w:pos="1199" w:val="left" w:leader="none"/>
          <w:tab w:pos="1201" w:val="left" w:leader="none"/>
        </w:tabs>
        <w:spacing w:line="501" w:lineRule="auto" w:before="0" w:after="0"/>
        <w:ind w:left="1201" w:right="1441" w:hanging="360"/>
        <w:jc w:val="both"/>
        <w:rPr>
          <w:sz w:val="23"/>
        </w:rPr>
      </w:pPr>
      <w:r>
        <w:rPr>
          <w:w w:val="105"/>
          <w:sz w:val="23"/>
        </w:rPr>
        <w:t>The</w:t>
      </w:r>
      <w:r>
        <w:rPr>
          <w:w w:val="105"/>
          <w:sz w:val="23"/>
        </w:rPr>
        <w:t> mean</w:t>
      </w:r>
      <w:r>
        <w:rPr>
          <w:w w:val="105"/>
          <w:sz w:val="23"/>
        </w:rPr>
        <w:t> scores</w:t>
      </w:r>
      <w:r>
        <w:rPr>
          <w:spacing w:val="80"/>
          <w:w w:val="105"/>
          <w:sz w:val="23"/>
        </w:rPr>
        <w:t> </w:t>
      </w:r>
      <w:r>
        <w:rPr>
          <w:w w:val="105"/>
          <w:sz w:val="23"/>
        </w:rPr>
        <w:t>of</w:t>
      </w:r>
      <w:r>
        <w:rPr>
          <w:w w:val="105"/>
          <w:sz w:val="23"/>
        </w:rPr>
        <w:t> the</w:t>
      </w:r>
      <w:r>
        <w:rPr>
          <w:w w:val="105"/>
          <w:sz w:val="23"/>
        </w:rPr>
        <w:t> participants</w:t>
      </w:r>
      <w:r>
        <w:rPr>
          <w:w w:val="105"/>
          <w:sz w:val="23"/>
        </w:rPr>
        <w:t> on</w:t>
      </w:r>
      <w:r>
        <w:rPr>
          <w:w w:val="105"/>
          <w:sz w:val="23"/>
        </w:rPr>
        <w:t> </w:t>
      </w:r>
      <w:r>
        <w:rPr>
          <w:color w:val="333333"/>
          <w:w w:val="105"/>
          <w:sz w:val="23"/>
        </w:rPr>
        <w:t>Physiological</w:t>
      </w:r>
      <w:r>
        <w:rPr>
          <w:color w:val="333333"/>
          <w:w w:val="105"/>
          <w:sz w:val="23"/>
        </w:rPr>
        <w:t> Manifestations</w:t>
      </w:r>
      <w:r>
        <w:rPr>
          <w:color w:val="333333"/>
          <w:spacing w:val="80"/>
          <w:w w:val="150"/>
          <w:sz w:val="23"/>
        </w:rPr>
        <w:t> </w:t>
      </w:r>
      <w:r>
        <w:rPr>
          <w:w w:val="105"/>
          <w:sz w:val="23"/>
        </w:rPr>
        <w:t>before exposure</w:t>
      </w:r>
      <w:r>
        <w:rPr>
          <w:w w:val="105"/>
          <w:sz w:val="23"/>
        </w:rPr>
        <w:t> to</w:t>
      </w:r>
      <w:r>
        <w:rPr>
          <w:w w:val="105"/>
          <w:sz w:val="23"/>
        </w:rPr>
        <w:t> the</w:t>
      </w:r>
      <w:r>
        <w:rPr>
          <w:w w:val="105"/>
          <w:sz w:val="23"/>
        </w:rPr>
        <w:t> treatment</w:t>
      </w:r>
      <w:r>
        <w:rPr>
          <w:w w:val="105"/>
          <w:sz w:val="23"/>
        </w:rPr>
        <w:t> was</w:t>
      </w:r>
      <w:r>
        <w:rPr>
          <w:w w:val="105"/>
          <w:sz w:val="23"/>
        </w:rPr>
        <w:t> 9.950</w:t>
      </w:r>
      <w:r>
        <w:rPr>
          <w:spacing w:val="40"/>
          <w:w w:val="105"/>
          <w:sz w:val="23"/>
        </w:rPr>
        <w:t> </w:t>
      </w:r>
      <w:r>
        <w:rPr>
          <w:w w:val="105"/>
          <w:sz w:val="23"/>
        </w:rPr>
        <w:t>and</w:t>
      </w:r>
      <w:r>
        <w:rPr>
          <w:spacing w:val="40"/>
          <w:w w:val="105"/>
          <w:sz w:val="23"/>
        </w:rPr>
        <w:t> </w:t>
      </w:r>
      <w:r>
        <w:rPr>
          <w:w w:val="105"/>
          <w:sz w:val="23"/>
        </w:rPr>
        <w:t>reduced</w:t>
      </w:r>
      <w:r>
        <w:rPr>
          <w:spacing w:val="40"/>
          <w:w w:val="105"/>
          <w:sz w:val="23"/>
        </w:rPr>
        <w:t> </w:t>
      </w:r>
      <w:r>
        <w:rPr>
          <w:w w:val="105"/>
          <w:sz w:val="23"/>
        </w:rPr>
        <w:t>to</w:t>
      </w:r>
      <w:r>
        <w:rPr>
          <w:w w:val="105"/>
          <w:sz w:val="23"/>
        </w:rPr>
        <w:t> 8.250</w:t>
      </w:r>
      <w:r>
        <w:rPr>
          <w:w w:val="105"/>
          <w:sz w:val="23"/>
        </w:rPr>
        <w:t> after</w:t>
      </w:r>
      <w:r>
        <w:rPr>
          <w:w w:val="105"/>
          <w:sz w:val="23"/>
        </w:rPr>
        <w:t> exposure</w:t>
      </w:r>
      <w:r>
        <w:rPr>
          <w:w w:val="105"/>
          <w:sz w:val="23"/>
        </w:rPr>
        <w:t> to</w:t>
      </w:r>
      <w:r>
        <w:rPr>
          <w:w w:val="105"/>
          <w:sz w:val="23"/>
        </w:rPr>
        <w:t> the treatment of</w:t>
      </w:r>
      <w:r>
        <w:rPr>
          <w:spacing w:val="-1"/>
          <w:w w:val="105"/>
          <w:sz w:val="23"/>
        </w:rPr>
        <w:t> </w:t>
      </w:r>
      <w:r>
        <w:rPr>
          <w:color w:val="333333"/>
          <w:w w:val="105"/>
          <w:sz w:val="23"/>
        </w:rPr>
        <w:t>Cognitive Restructuring</w:t>
      </w:r>
      <w:r>
        <w:rPr>
          <w:w w:val="105"/>
          <w:sz w:val="23"/>
        </w:rPr>
        <w:t>. Implying a mean</w:t>
      </w:r>
      <w:r>
        <w:rPr>
          <w:spacing w:val="40"/>
          <w:w w:val="105"/>
          <w:sz w:val="23"/>
        </w:rPr>
        <w:t> </w:t>
      </w:r>
      <w:r>
        <w:rPr>
          <w:w w:val="105"/>
          <w:sz w:val="23"/>
        </w:rPr>
        <w:t>reduced difference of</w:t>
      </w:r>
      <w:r>
        <w:rPr>
          <w:spacing w:val="40"/>
          <w:w w:val="105"/>
          <w:sz w:val="23"/>
        </w:rPr>
        <w:t> </w:t>
      </w:r>
      <w:r>
        <w:rPr>
          <w:w w:val="105"/>
          <w:sz w:val="23"/>
        </w:rPr>
        <w:t>1.700 in favour of the post-test</w:t>
      </w:r>
      <w:r>
        <w:rPr>
          <w:w w:val="105"/>
          <w:sz w:val="23"/>
        </w:rPr>
        <w:t> scores. Therefore,</w:t>
      </w:r>
      <w:r>
        <w:rPr>
          <w:w w:val="105"/>
          <w:sz w:val="23"/>
        </w:rPr>
        <w:t> </w:t>
      </w:r>
      <w:r>
        <w:rPr>
          <w:color w:val="333333"/>
          <w:w w:val="105"/>
          <w:sz w:val="23"/>
        </w:rPr>
        <w:t>Cognitive Restructuring</w:t>
      </w:r>
      <w:r>
        <w:rPr>
          <w:color w:val="333333"/>
          <w:spacing w:val="40"/>
          <w:w w:val="105"/>
          <w:sz w:val="23"/>
        </w:rPr>
        <w:t> </w:t>
      </w:r>
      <w:r>
        <w:rPr>
          <w:color w:val="333333"/>
          <w:w w:val="105"/>
          <w:sz w:val="23"/>
        </w:rPr>
        <w:t>has significant effect</w:t>
      </w:r>
      <w:r>
        <w:rPr>
          <w:color w:val="333333"/>
          <w:w w:val="105"/>
          <w:sz w:val="23"/>
        </w:rPr>
        <w:t> on</w:t>
      </w:r>
      <w:r>
        <w:rPr>
          <w:color w:val="333333"/>
          <w:spacing w:val="40"/>
          <w:w w:val="105"/>
          <w:sz w:val="23"/>
        </w:rPr>
        <w:t> </w:t>
      </w:r>
      <w:r>
        <w:rPr>
          <w:color w:val="333333"/>
          <w:w w:val="105"/>
          <w:sz w:val="23"/>
        </w:rPr>
        <w:t>Physiological Manifestations</w:t>
      </w:r>
      <w:r>
        <w:rPr>
          <w:color w:val="333333"/>
          <w:spacing w:val="40"/>
          <w:w w:val="105"/>
          <w:sz w:val="23"/>
        </w:rPr>
        <w:t> </w:t>
      </w:r>
      <w:r>
        <w:rPr>
          <w:color w:val="333333"/>
          <w:w w:val="105"/>
          <w:sz w:val="23"/>
        </w:rPr>
        <w:t>of Social</w:t>
      </w:r>
      <w:r>
        <w:rPr>
          <w:color w:val="333333"/>
          <w:w w:val="105"/>
          <w:sz w:val="23"/>
        </w:rPr>
        <w:t> Phobia</w:t>
      </w:r>
      <w:r>
        <w:rPr>
          <w:color w:val="333333"/>
          <w:w w:val="105"/>
          <w:sz w:val="23"/>
        </w:rPr>
        <w:t> among</w:t>
      </w:r>
      <w:r>
        <w:rPr>
          <w:color w:val="333333"/>
          <w:w w:val="105"/>
          <w:sz w:val="23"/>
        </w:rPr>
        <w:t> secondary</w:t>
      </w:r>
      <w:r>
        <w:rPr>
          <w:color w:val="333333"/>
          <w:w w:val="105"/>
          <w:sz w:val="23"/>
        </w:rPr>
        <w:t> school students</w:t>
      </w:r>
      <w:r>
        <w:rPr>
          <w:color w:val="333333"/>
          <w:spacing w:val="40"/>
          <w:w w:val="105"/>
          <w:sz w:val="23"/>
        </w:rPr>
        <w:t> </w:t>
      </w:r>
      <w:r>
        <w:rPr>
          <w:color w:val="333333"/>
          <w:w w:val="105"/>
          <w:sz w:val="23"/>
        </w:rPr>
        <w:t>in Kaduna Metropolis, Nigeria.</w:t>
      </w:r>
      <w:r>
        <w:rPr>
          <w:w w:val="105"/>
          <w:sz w:val="23"/>
        </w:rPr>
        <w:t>.</w:t>
      </w:r>
    </w:p>
    <w:p>
      <w:pPr>
        <w:spacing w:after="0" w:line="501" w:lineRule="auto"/>
        <w:jc w:val="both"/>
        <w:rPr>
          <w:sz w:val="23"/>
        </w:rPr>
        <w:sectPr>
          <w:pgSz w:w="12240" w:h="15840"/>
          <w:pgMar w:header="0" w:footer="1063" w:top="1360" w:bottom="1260" w:left="1320" w:right="0"/>
        </w:sectPr>
      </w:pPr>
    </w:p>
    <w:p>
      <w:pPr>
        <w:pStyle w:val="ListParagraph"/>
        <w:numPr>
          <w:ilvl w:val="0"/>
          <w:numId w:val="25"/>
        </w:numPr>
        <w:tabs>
          <w:tab w:pos="1199" w:val="left" w:leader="none"/>
          <w:tab w:pos="1201" w:val="left" w:leader="none"/>
        </w:tabs>
        <w:spacing w:line="501" w:lineRule="auto" w:before="82" w:after="0"/>
        <w:ind w:left="1201" w:right="1434" w:hanging="360"/>
        <w:jc w:val="both"/>
        <w:rPr>
          <w:sz w:val="23"/>
        </w:rPr>
      </w:pPr>
      <w:r>
        <w:rPr>
          <w:w w:val="105"/>
          <w:sz w:val="23"/>
        </w:rPr>
        <w:t>The</w:t>
      </w:r>
      <w:r>
        <w:rPr>
          <w:spacing w:val="40"/>
          <w:w w:val="105"/>
          <w:sz w:val="23"/>
        </w:rPr>
        <w:t> </w:t>
      </w:r>
      <w:r>
        <w:rPr>
          <w:w w:val="105"/>
          <w:sz w:val="23"/>
        </w:rPr>
        <w:t>meanscores of</w:t>
      </w:r>
      <w:r>
        <w:rPr>
          <w:spacing w:val="-4"/>
          <w:w w:val="105"/>
          <w:sz w:val="23"/>
        </w:rPr>
        <w:t> </w:t>
      </w:r>
      <w:r>
        <w:rPr>
          <w:w w:val="105"/>
          <w:sz w:val="23"/>
        </w:rPr>
        <w:t>the participants on </w:t>
      </w:r>
      <w:r>
        <w:rPr>
          <w:color w:val="333333"/>
          <w:w w:val="105"/>
          <w:sz w:val="23"/>
        </w:rPr>
        <w:t>Physiological Manifestations </w:t>
      </w:r>
      <w:r>
        <w:rPr>
          <w:w w:val="105"/>
          <w:sz w:val="23"/>
        </w:rPr>
        <w:t>before exposure to the treatment </w:t>
      </w:r>
      <w:r>
        <w:rPr>
          <w:color w:val="333333"/>
          <w:w w:val="105"/>
          <w:sz w:val="23"/>
        </w:rPr>
        <w:t>of Social Skills</w:t>
      </w:r>
      <w:r>
        <w:rPr>
          <w:color w:val="333333"/>
          <w:w w:val="105"/>
          <w:sz w:val="23"/>
        </w:rPr>
        <w:t> Training</w:t>
      </w:r>
      <w:r>
        <w:rPr>
          <w:color w:val="333333"/>
          <w:w w:val="105"/>
          <w:sz w:val="23"/>
        </w:rPr>
        <w:t> </w:t>
      </w:r>
      <w:r>
        <w:rPr>
          <w:w w:val="105"/>
          <w:sz w:val="23"/>
        </w:rPr>
        <w:t>was 9.800</w:t>
      </w:r>
      <w:r>
        <w:rPr>
          <w:spacing w:val="80"/>
          <w:w w:val="105"/>
          <w:sz w:val="23"/>
        </w:rPr>
        <w:t> </w:t>
      </w:r>
      <w:r>
        <w:rPr>
          <w:w w:val="105"/>
          <w:sz w:val="23"/>
        </w:rPr>
        <w:t>and</w:t>
      </w:r>
      <w:r>
        <w:rPr>
          <w:w w:val="105"/>
          <w:sz w:val="23"/>
        </w:rPr>
        <w:t> reduced</w:t>
      </w:r>
      <w:r>
        <w:rPr>
          <w:w w:val="105"/>
          <w:sz w:val="23"/>
        </w:rPr>
        <w:t> to 5.400</w:t>
      </w:r>
      <w:r>
        <w:rPr>
          <w:w w:val="105"/>
          <w:sz w:val="23"/>
        </w:rPr>
        <w:t> after exposure</w:t>
      </w:r>
      <w:r>
        <w:rPr>
          <w:w w:val="105"/>
          <w:sz w:val="23"/>
        </w:rPr>
        <w:t> to</w:t>
      </w:r>
      <w:r>
        <w:rPr>
          <w:w w:val="105"/>
          <w:sz w:val="23"/>
        </w:rPr>
        <w:t> the</w:t>
      </w:r>
      <w:r>
        <w:rPr>
          <w:w w:val="105"/>
          <w:sz w:val="23"/>
        </w:rPr>
        <w:t> treatment</w:t>
      </w:r>
      <w:r>
        <w:rPr>
          <w:w w:val="105"/>
          <w:sz w:val="23"/>
        </w:rPr>
        <w:t> of</w:t>
      </w:r>
      <w:r>
        <w:rPr>
          <w:spacing w:val="40"/>
          <w:w w:val="105"/>
          <w:sz w:val="23"/>
        </w:rPr>
        <w:t> </w:t>
      </w:r>
      <w:r>
        <w:rPr>
          <w:color w:val="333333"/>
          <w:w w:val="105"/>
          <w:sz w:val="23"/>
        </w:rPr>
        <w:t>Social</w:t>
      </w:r>
      <w:r>
        <w:rPr>
          <w:color w:val="333333"/>
          <w:w w:val="105"/>
          <w:sz w:val="23"/>
        </w:rPr>
        <w:t> Skills</w:t>
      </w:r>
      <w:r>
        <w:rPr>
          <w:color w:val="333333"/>
          <w:spacing w:val="40"/>
          <w:w w:val="105"/>
          <w:sz w:val="23"/>
        </w:rPr>
        <w:t> </w:t>
      </w:r>
      <w:r>
        <w:rPr>
          <w:color w:val="333333"/>
          <w:w w:val="105"/>
          <w:sz w:val="23"/>
        </w:rPr>
        <w:t>Training</w:t>
      </w:r>
      <w:r>
        <w:rPr>
          <w:w w:val="105"/>
          <w:sz w:val="23"/>
        </w:rPr>
        <w:t>.</w:t>
      </w:r>
      <w:r>
        <w:rPr>
          <w:w w:val="105"/>
          <w:sz w:val="23"/>
        </w:rPr>
        <w:t> Implying</w:t>
      </w:r>
      <w:r>
        <w:rPr>
          <w:w w:val="105"/>
          <w:sz w:val="23"/>
        </w:rPr>
        <w:t> that</w:t>
      </w:r>
      <w:r>
        <w:rPr>
          <w:spacing w:val="40"/>
          <w:w w:val="105"/>
          <w:sz w:val="23"/>
        </w:rPr>
        <w:t> </w:t>
      </w:r>
      <w:r>
        <w:rPr>
          <w:color w:val="333333"/>
          <w:w w:val="105"/>
          <w:sz w:val="23"/>
        </w:rPr>
        <w:t>Social</w:t>
      </w:r>
      <w:r>
        <w:rPr>
          <w:color w:val="333333"/>
          <w:w w:val="105"/>
          <w:sz w:val="23"/>
        </w:rPr>
        <w:t> Skills Training</w:t>
      </w:r>
      <w:r>
        <w:rPr>
          <w:color w:val="333333"/>
          <w:w w:val="105"/>
          <w:sz w:val="23"/>
        </w:rPr>
        <w:t> </w:t>
      </w:r>
      <w:r>
        <w:rPr>
          <w:w w:val="105"/>
          <w:sz w:val="23"/>
        </w:rPr>
        <w:t>has</w:t>
      </w:r>
      <w:r>
        <w:rPr>
          <w:w w:val="105"/>
          <w:sz w:val="23"/>
        </w:rPr>
        <w:t> positive</w:t>
      </w:r>
      <w:r>
        <w:rPr>
          <w:w w:val="105"/>
          <w:sz w:val="23"/>
        </w:rPr>
        <w:t> effect</w:t>
      </w:r>
      <w:r>
        <w:rPr>
          <w:w w:val="105"/>
          <w:sz w:val="23"/>
        </w:rPr>
        <w:t> on</w:t>
      </w:r>
      <w:r>
        <w:rPr>
          <w:w w:val="105"/>
          <w:sz w:val="23"/>
        </w:rPr>
        <w:t> </w:t>
      </w:r>
      <w:r>
        <w:rPr>
          <w:color w:val="333333"/>
          <w:w w:val="105"/>
          <w:sz w:val="23"/>
        </w:rPr>
        <w:t>Physiological</w:t>
      </w:r>
      <w:r>
        <w:rPr>
          <w:color w:val="333333"/>
          <w:w w:val="105"/>
          <w:sz w:val="23"/>
        </w:rPr>
        <w:t> Manifestations</w:t>
      </w:r>
      <w:r>
        <w:rPr>
          <w:color w:val="333333"/>
          <w:spacing w:val="80"/>
          <w:w w:val="105"/>
          <w:sz w:val="23"/>
        </w:rPr>
        <w:t> </w:t>
      </w:r>
      <w:r>
        <w:rPr>
          <w:color w:val="333333"/>
          <w:w w:val="105"/>
          <w:sz w:val="23"/>
        </w:rPr>
        <w:t>of Social</w:t>
      </w:r>
      <w:r>
        <w:rPr>
          <w:color w:val="333333"/>
          <w:w w:val="105"/>
          <w:sz w:val="23"/>
        </w:rPr>
        <w:t> Phobia. Therefore,</w:t>
      </w:r>
      <w:r>
        <w:rPr>
          <w:color w:val="333333"/>
          <w:w w:val="105"/>
          <w:sz w:val="23"/>
        </w:rPr>
        <w:t> Social</w:t>
      </w:r>
      <w:r>
        <w:rPr>
          <w:color w:val="333333"/>
          <w:w w:val="105"/>
          <w:sz w:val="23"/>
        </w:rPr>
        <w:t> Skills</w:t>
      </w:r>
      <w:r>
        <w:rPr>
          <w:color w:val="333333"/>
          <w:spacing w:val="40"/>
          <w:w w:val="105"/>
          <w:sz w:val="23"/>
        </w:rPr>
        <w:t> </w:t>
      </w:r>
      <w:r>
        <w:rPr>
          <w:color w:val="333333"/>
          <w:w w:val="105"/>
          <w:sz w:val="23"/>
        </w:rPr>
        <w:t>Training</w:t>
      </w:r>
      <w:r>
        <w:rPr>
          <w:color w:val="333333"/>
          <w:spacing w:val="40"/>
          <w:w w:val="105"/>
          <w:sz w:val="23"/>
        </w:rPr>
        <w:t> </w:t>
      </w:r>
      <w:r>
        <w:rPr>
          <w:color w:val="333333"/>
          <w:w w:val="105"/>
          <w:sz w:val="23"/>
        </w:rPr>
        <w:t>has</w:t>
      </w:r>
      <w:r>
        <w:rPr>
          <w:color w:val="333333"/>
          <w:w w:val="105"/>
          <w:sz w:val="23"/>
        </w:rPr>
        <w:t> significant</w:t>
      </w:r>
      <w:r>
        <w:rPr>
          <w:color w:val="333333"/>
          <w:w w:val="105"/>
          <w:sz w:val="23"/>
        </w:rPr>
        <w:t> effect</w:t>
      </w:r>
      <w:r>
        <w:rPr>
          <w:color w:val="333333"/>
          <w:w w:val="105"/>
          <w:sz w:val="23"/>
        </w:rPr>
        <w:t> on</w:t>
      </w:r>
      <w:r>
        <w:rPr>
          <w:color w:val="333333"/>
          <w:w w:val="105"/>
          <w:sz w:val="23"/>
        </w:rPr>
        <w:t> Physiological Manifestations</w:t>
      </w:r>
      <w:r>
        <w:rPr>
          <w:color w:val="333333"/>
          <w:spacing w:val="40"/>
          <w:w w:val="105"/>
          <w:sz w:val="23"/>
        </w:rPr>
        <w:t> </w:t>
      </w:r>
      <w:r>
        <w:rPr>
          <w:color w:val="333333"/>
          <w:w w:val="105"/>
          <w:sz w:val="23"/>
        </w:rPr>
        <w:t>of</w:t>
      </w:r>
      <w:r>
        <w:rPr>
          <w:color w:val="333333"/>
          <w:w w:val="105"/>
          <w:sz w:val="23"/>
        </w:rPr>
        <w:t> Social</w:t>
      </w:r>
      <w:r>
        <w:rPr>
          <w:color w:val="333333"/>
          <w:w w:val="105"/>
          <w:sz w:val="23"/>
        </w:rPr>
        <w:t> Phobia</w:t>
      </w:r>
      <w:r>
        <w:rPr>
          <w:color w:val="333333"/>
          <w:w w:val="105"/>
          <w:sz w:val="23"/>
        </w:rPr>
        <w:t> among</w:t>
      </w:r>
      <w:r>
        <w:rPr>
          <w:color w:val="333333"/>
          <w:w w:val="105"/>
          <w:sz w:val="23"/>
        </w:rPr>
        <w:t> secondary</w:t>
      </w:r>
      <w:r>
        <w:rPr>
          <w:color w:val="333333"/>
          <w:w w:val="105"/>
          <w:sz w:val="23"/>
        </w:rPr>
        <w:t> school</w:t>
      </w:r>
      <w:r>
        <w:rPr>
          <w:color w:val="333333"/>
          <w:w w:val="105"/>
          <w:sz w:val="23"/>
        </w:rPr>
        <w:t> students</w:t>
      </w:r>
      <w:r>
        <w:rPr>
          <w:color w:val="333333"/>
          <w:spacing w:val="40"/>
          <w:w w:val="105"/>
          <w:sz w:val="23"/>
        </w:rPr>
        <w:t> </w:t>
      </w:r>
      <w:r>
        <w:rPr>
          <w:color w:val="333333"/>
          <w:w w:val="105"/>
          <w:sz w:val="23"/>
        </w:rPr>
        <w:t>in</w:t>
      </w:r>
      <w:r>
        <w:rPr>
          <w:color w:val="333333"/>
          <w:w w:val="105"/>
          <w:sz w:val="23"/>
        </w:rPr>
        <w:t> Kaduna Metropolis, Nigeria.</w:t>
      </w:r>
    </w:p>
    <w:p>
      <w:pPr>
        <w:pStyle w:val="ListParagraph"/>
        <w:numPr>
          <w:ilvl w:val="0"/>
          <w:numId w:val="25"/>
        </w:numPr>
        <w:tabs>
          <w:tab w:pos="1199" w:val="left" w:leader="none"/>
          <w:tab w:pos="1201" w:val="left" w:leader="none"/>
        </w:tabs>
        <w:spacing w:line="499" w:lineRule="auto" w:before="0" w:after="0"/>
        <w:ind w:left="1201" w:right="1433" w:hanging="360"/>
        <w:jc w:val="both"/>
        <w:rPr>
          <w:sz w:val="23"/>
        </w:rPr>
      </w:pPr>
      <w:r>
        <w:rPr>
          <w:w w:val="105"/>
          <w:sz w:val="23"/>
        </w:rPr>
        <w:t>The</w:t>
      </w:r>
      <w:r>
        <w:rPr>
          <w:spacing w:val="-1"/>
          <w:w w:val="105"/>
          <w:sz w:val="23"/>
        </w:rPr>
        <w:t> </w:t>
      </w:r>
      <w:r>
        <w:rPr>
          <w:w w:val="105"/>
          <w:sz w:val="23"/>
        </w:rPr>
        <w:t>mean score</w:t>
      </w:r>
      <w:r>
        <w:rPr>
          <w:spacing w:val="-2"/>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participants</w:t>
      </w:r>
      <w:r>
        <w:rPr>
          <w:spacing w:val="-2"/>
          <w:w w:val="105"/>
          <w:sz w:val="23"/>
        </w:rPr>
        <w:t> </w:t>
      </w:r>
      <w:r>
        <w:rPr>
          <w:w w:val="105"/>
          <w:sz w:val="23"/>
        </w:rPr>
        <w:t>on</w:t>
      </w:r>
      <w:r>
        <w:rPr>
          <w:spacing w:val="-2"/>
          <w:w w:val="105"/>
          <w:sz w:val="23"/>
        </w:rPr>
        <w:t> </w:t>
      </w:r>
      <w:r>
        <w:rPr>
          <w:color w:val="333333"/>
          <w:w w:val="105"/>
          <w:sz w:val="23"/>
        </w:rPr>
        <w:t>Social</w:t>
      </w:r>
      <w:r>
        <w:rPr>
          <w:color w:val="333333"/>
          <w:spacing w:val="-5"/>
          <w:w w:val="105"/>
          <w:sz w:val="23"/>
        </w:rPr>
        <w:t> </w:t>
      </w:r>
      <w:r>
        <w:rPr>
          <w:color w:val="333333"/>
          <w:w w:val="105"/>
          <w:sz w:val="23"/>
        </w:rPr>
        <w:t>Interactions</w:t>
      </w:r>
      <w:r>
        <w:rPr>
          <w:color w:val="333333"/>
          <w:spacing w:val="-2"/>
          <w:w w:val="105"/>
          <w:sz w:val="23"/>
        </w:rPr>
        <w:t> </w:t>
      </w:r>
      <w:r>
        <w:rPr>
          <w:color w:val="333333"/>
          <w:w w:val="105"/>
          <w:sz w:val="23"/>
        </w:rPr>
        <w:t>Avoidance</w:t>
      </w:r>
      <w:r>
        <w:rPr>
          <w:color w:val="333333"/>
          <w:spacing w:val="40"/>
          <w:w w:val="105"/>
          <w:sz w:val="23"/>
        </w:rPr>
        <w:t> </w:t>
      </w:r>
      <w:r>
        <w:rPr>
          <w:w w:val="105"/>
          <w:sz w:val="23"/>
        </w:rPr>
        <w:t>before</w:t>
      </w:r>
      <w:r>
        <w:rPr>
          <w:spacing w:val="-2"/>
          <w:w w:val="105"/>
          <w:sz w:val="23"/>
        </w:rPr>
        <w:t> </w:t>
      </w:r>
      <w:r>
        <w:rPr>
          <w:w w:val="105"/>
          <w:sz w:val="23"/>
        </w:rPr>
        <w:t>exposure to the treatment was 13.650</w:t>
      </w:r>
      <w:r>
        <w:rPr>
          <w:spacing w:val="80"/>
          <w:w w:val="150"/>
          <w:sz w:val="23"/>
        </w:rPr>
        <w:t> </w:t>
      </w:r>
      <w:r>
        <w:rPr>
          <w:w w:val="105"/>
          <w:sz w:val="23"/>
        </w:rPr>
        <w:t>and</w:t>
      </w:r>
      <w:r>
        <w:rPr>
          <w:spacing w:val="40"/>
          <w:w w:val="105"/>
          <w:sz w:val="23"/>
        </w:rPr>
        <w:t> </w:t>
      </w:r>
      <w:r>
        <w:rPr>
          <w:w w:val="105"/>
          <w:sz w:val="23"/>
        </w:rPr>
        <w:t>reduced</w:t>
      </w:r>
      <w:r>
        <w:rPr>
          <w:spacing w:val="40"/>
          <w:w w:val="105"/>
          <w:sz w:val="23"/>
        </w:rPr>
        <w:t> </w:t>
      </w:r>
      <w:r>
        <w:rPr>
          <w:w w:val="105"/>
          <w:sz w:val="23"/>
        </w:rPr>
        <w:t>to 10.600 after exposure to the treatment of </w:t>
      </w:r>
      <w:r>
        <w:rPr>
          <w:color w:val="333333"/>
          <w:w w:val="105"/>
          <w:sz w:val="23"/>
        </w:rPr>
        <w:t>Cognitive Restructuring</w:t>
      </w:r>
      <w:r>
        <w:rPr>
          <w:w w:val="105"/>
          <w:sz w:val="23"/>
        </w:rPr>
        <w:t>. Implying a mean</w:t>
      </w:r>
      <w:r>
        <w:rPr>
          <w:spacing w:val="40"/>
          <w:w w:val="105"/>
          <w:sz w:val="23"/>
        </w:rPr>
        <w:t> </w:t>
      </w:r>
      <w:r>
        <w:rPr>
          <w:w w:val="105"/>
          <w:sz w:val="23"/>
        </w:rPr>
        <w:t>reduced difference of</w:t>
      </w:r>
      <w:r>
        <w:rPr>
          <w:spacing w:val="40"/>
          <w:w w:val="105"/>
          <w:sz w:val="23"/>
        </w:rPr>
        <w:t> </w:t>
      </w:r>
      <w:r>
        <w:rPr>
          <w:w w:val="105"/>
          <w:sz w:val="23"/>
        </w:rPr>
        <w:t>3.050 in favour of the</w:t>
      </w:r>
      <w:r>
        <w:rPr>
          <w:w w:val="105"/>
          <w:sz w:val="23"/>
        </w:rPr>
        <w:t> post-test</w:t>
      </w:r>
      <w:r>
        <w:rPr>
          <w:w w:val="105"/>
          <w:sz w:val="23"/>
        </w:rPr>
        <w:t> scores.</w:t>
      </w:r>
      <w:r>
        <w:rPr>
          <w:w w:val="105"/>
          <w:sz w:val="23"/>
        </w:rPr>
        <w:t> Therefore,</w:t>
      </w:r>
      <w:r>
        <w:rPr>
          <w:w w:val="105"/>
          <w:sz w:val="23"/>
        </w:rPr>
        <w:t> This</w:t>
      </w:r>
      <w:r>
        <w:rPr>
          <w:w w:val="105"/>
          <w:sz w:val="23"/>
        </w:rPr>
        <w:t> shows</w:t>
      </w:r>
      <w:r>
        <w:rPr>
          <w:w w:val="105"/>
          <w:sz w:val="23"/>
        </w:rPr>
        <w:t> that</w:t>
      </w:r>
      <w:r>
        <w:rPr>
          <w:w w:val="105"/>
          <w:sz w:val="23"/>
        </w:rPr>
        <w:t> the</w:t>
      </w:r>
      <w:r>
        <w:rPr>
          <w:w w:val="105"/>
          <w:sz w:val="23"/>
        </w:rPr>
        <w:t> </w:t>
      </w:r>
      <w:r>
        <w:rPr>
          <w:color w:val="333333"/>
          <w:w w:val="105"/>
          <w:sz w:val="23"/>
        </w:rPr>
        <w:t>Cognitive</w:t>
      </w:r>
      <w:r>
        <w:rPr>
          <w:color w:val="333333"/>
          <w:w w:val="105"/>
          <w:sz w:val="23"/>
        </w:rPr>
        <w:t> Restructuring</w:t>
      </w:r>
      <w:r>
        <w:rPr>
          <w:color w:val="333333"/>
          <w:w w:val="105"/>
          <w:sz w:val="23"/>
        </w:rPr>
        <w:t> </w:t>
      </w:r>
      <w:r>
        <w:rPr>
          <w:w w:val="105"/>
          <w:sz w:val="23"/>
        </w:rPr>
        <w:t>has positive effect on Social Interactions Avoidance</w:t>
      </w:r>
    </w:p>
    <w:p>
      <w:pPr>
        <w:pStyle w:val="ListParagraph"/>
        <w:numPr>
          <w:ilvl w:val="0"/>
          <w:numId w:val="25"/>
        </w:numPr>
        <w:tabs>
          <w:tab w:pos="1199" w:val="left" w:leader="none"/>
          <w:tab w:pos="1201" w:val="left" w:leader="none"/>
        </w:tabs>
        <w:spacing w:line="501" w:lineRule="auto" w:before="7" w:after="0"/>
        <w:ind w:left="1201" w:right="1436" w:hanging="360"/>
        <w:jc w:val="both"/>
        <w:rPr>
          <w:sz w:val="23"/>
        </w:rPr>
      </w:pPr>
      <w:r>
        <w:rPr>
          <w:w w:val="105"/>
          <w:sz w:val="23"/>
        </w:rPr>
        <w:t>The mean score</w:t>
      </w:r>
      <w:r>
        <w:rPr>
          <w:spacing w:val="-3"/>
          <w:w w:val="105"/>
          <w:sz w:val="23"/>
        </w:rPr>
        <w:t> </w:t>
      </w:r>
      <w:r>
        <w:rPr>
          <w:w w:val="105"/>
          <w:sz w:val="23"/>
        </w:rPr>
        <w:t>of the</w:t>
      </w:r>
      <w:r>
        <w:rPr>
          <w:spacing w:val="-3"/>
          <w:w w:val="105"/>
          <w:sz w:val="23"/>
        </w:rPr>
        <w:t> </w:t>
      </w:r>
      <w:r>
        <w:rPr>
          <w:w w:val="105"/>
          <w:sz w:val="23"/>
        </w:rPr>
        <w:t>participants on </w:t>
      </w:r>
      <w:r>
        <w:rPr>
          <w:color w:val="333333"/>
          <w:w w:val="105"/>
          <w:sz w:val="23"/>
        </w:rPr>
        <w:t>SocialInteractions Avoidance</w:t>
      </w:r>
      <w:r>
        <w:rPr>
          <w:color w:val="333333"/>
          <w:spacing w:val="40"/>
          <w:w w:val="105"/>
          <w:sz w:val="23"/>
        </w:rPr>
        <w:t> </w:t>
      </w:r>
      <w:r>
        <w:rPr>
          <w:w w:val="105"/>
          <w:sz w:val="23"/>
        </w:rPr>
        <w:t>before exposure to</w:t>
      </w:r>
      <w:r>
        <w:rPr>
          <w:spacing w:val="-5"/>
          <w:w w:val="105"/>
          <w:sz w:val="23"/>
        </w:rPr>
        <w:t> </w:t>
      </w:r>
      <w:r>
        <w:rPr>
          <w:w w:val="105"/>
          <w:sz w:val="23"/>
        </w:rPr>
        <w:t>the</w:t>
      </w:r>
      <w:r>
        <w:rPr>
          <w:w w:val="105"/>
          <w:sz w:val="23"/>
        </w:rPr>
        <w:t> treatment</w:t>
      </w:r>
      <w:r>
        <w:rPr>
          <w:spacing w:val="-2"/>
          <w:w w:val="105"/>
          <w:sz w:val="23"/>
        </w:rPr>
        <w:t> </w:t>
      </w:r>
      <w:r>
        <w:rPr>
          <w:color w:val="333333"/>
          <w:w w:val="105"/>
          <w:sz w:val="23"/>
        </w:rPr>
        <w:t>of</w:t>
      </w:r>
      <w:r>
        <w:rPr>
          <w:color w:val="333333"/>
          <w:spacing w:val="-1"/>
          <w:w w:val="105"/>
          <w:sz w:val="23"/>
        </w:rPr>
        <w:t> </w:t>
      </w:r>
      <w:r>
        <w:rPr>
          <w:color w:val="333333"/>
          <w:w w:val="105"/>
          <w:sz w:val="23"/>
        </w:rPr>
        <w:t>Social</w:t>
      </w:r>
      <w:r>
        <w:rPr>
          <w:color w:val="333333"/>
          <w:spacing w:val="-3"/>
          <w:w w:val="105"/>
          <w:sz w:val="23"/>
        </w:rPr>
        <w:t> </w:t>
      </w:r>
      <w:r>
        <w:rPr>
          <w:color w:val="333333"/>
          <w:w w:val="105"/>
          <w:sz w:val="23"/>
        </w:rPr>
        <w:t>Skills</w:t>
      </w:r>
      <w:r>
        <w:rPr>
          <w:color w:val="333333"/>
          <w:w w:val="105"/>
          <w:sz w:val="23"/>
        </w:rPr>
        <w:t> Training </w:t>
      </w:r>
      <w:r>
        <w:rPr>
          <w:w w:val="105"/>
          <w:sz w:val="23"/>
        </w:rPr>
        <w:t>was</w:t>
      </w:r>
      <w:r>
        <w:rPr>
          <w:spacing w:val="-7"/>
          <w:w w:val="105"/>
          <w:sz w:val="23"/>
        </w:rPr>
        <w:t> </w:t>
      </w:r>
      <w:r>
        <w:rPr>
          <w:w w:val="105"/>
          <w:sz w:val="23"/>
        </w:rPr>
        <w:t>15.250</w:t>
      </w:r>
      <w:r>
        <w:rPr>
          <w:spacing w:val="40"/>
          <w:w w:val="105"/>
          <w:sz w:val="23"/>
        </w:rPr>
        <w:t> </w:t>
      </w:r>
      <w:r>
        <w:rPr>
          <w:w w:val="105"/>
          <w:sz w:val="23"/>
        </w:rPr>
        <w:t>and</w:t>
      </w:r>
      <w:r>
        <w:rPr>
          <w:w w:val="105"/>
          <w:sz w:val="23"/>
        </w:rPr>
        <w:t> reduced</w:t>
      </w:r>
      <w:r>
        <w:rPr>
          <w:w w:val="105"/>
          <w:sz w:val="23"/>
        </w:rPr>
        <w:t> to</w:t>
      </w:r>
      <w:r>
        <w:rPr>
          <w:w w:val="105"/>
          <w:sz w:val="23"/>
        </w:rPr>
        <w:t> 10.650</w:t>
      </w:r>
      <w:r>
        <w:rPr>
          <w:w w:val="105"/>
          <w:sz w:val="23"/>
        </w:rPr>
        <w:t> after exposure</w:t>
      </w:r>
      <w:r>
        <w:rPr>
          <w:w w:val="105"/>
          <w:sz w:val="23"/>
        </w:rPr>
        <w:t> to</w:t>
      </w:r>
      <w:r>
        <w:rPr>
          <w:w w:val="105"/>
          <w:sz w:val="23"/>
        </w:rPr>
        <w:t> the</w:t>
      </w:r>
      <w:r>
        <w:rPr>
          <w:w w:val="105"/>
          <w:sz w:val="23"/>
        </w:rPr>
        <w:t> treatment</w:t>
      </w:r>
      <w:r>
        <w:rPr>
          <w:w w:val="105"/>
          <w:sz w:val="23"/>
        </w:rPr>
        <w:t> of</w:t>
      </w:r>
      <w:r>
        <w:rPr>
          <w:spacing w:val="40"/>
          <w:w w:val="105"/>
          <w:sz w:val="23"/>
        </w:rPr>
        <w:t> </w:t>
      </w:r>
      <w:r>
        <w:rPr>
          <w:color w:val="333333"/>
          <w:w w:val="105"/>
          <w:sz w:val="23"/>
        </w:rPr>
        <w:t>Social</w:t>
      </w:r>
      <w:r>
        <w:rPr>
          <w:color w:val="333333"/>
          <w:w w:val="105"/>
          <w:sz w:val="23"/>
        </w:rPr>
        <w:t> Skills</w:t>
      </w:r>
      <w:r>
        <w:rPr>
          <w:color w:val="333333"/>
          <w:spacing w:val="40"/>
          <w:w w:val="105"/>
          <w:sz w:val="23"/>
        </w:rPr>
        <w:t> </w:t>
      </w:r>
      <w:r>
        <w:rPr>
          <w:color w:val="333333"/>
          <w:w w:val="105"/>
          <w:sz w:val="23"/>
        </w:rPr>
        <w:t>Training</w:t>
      </w:r>
      <w:r>
        <w:rPr>
          <w:w w:val="105"/>
          <w:sz w:val="23"/>
        </w:rPr>
        <w:t>.</w:t>
      </w:r>
      <w:r>
        <w:rPr>
          <w:w w:val="105"/>
          <w:sz w:val="23"/>
        </w:rPr>
        <w:t> Implying</w:t>
      </w:r>
      <w:r>
        <w:rPr>
          <w:w w:val="105"/>
          <w:sz w:val="23"/>
        </w:rPr>
        <w:t> a</w:t>
      </w:r>
      <w:r>
        <w:rPr>
          <w:w w:val="105"/>
          <w:sz w:val="23"/>
        </w:rPr>
        <w:t> mean</w:t>
      </w:r>
      <w:r>
        <w:rPr>
          <w:spacing w:val="40"/>
          <w:w w:val="105"/>
          <w:sz w:val="23"/>
        </w:rPr>
        <w:t> </w:t>
      </w:r>
      <w:r>
        <w:rPr>
          <w:w w:val="105"/>
          <w:sz w:val="23"/>
        </w:rPr>
        <w:t>reduced difference</w:t>
      </w:r>
      <w:r>
        <w:rPr>
          <w:w w:val="105"/>
          <w:sz w:val="23"/>
        </w:rPr>
        <w:t> of</w:t>
      </w:r>
      <w:r>
        <w:rPr>
          <w:spacing w:val="40"/>
          <w:w w:val="105"/>
          <w:sz w:val="23"/>
        </w:rPr>
        <w:t> </w:t>
      </w:r>
      <w:r>
        <w:rPr>
          <w:w w:val="105"/>
          <w:sz w:val="23"/>
        </w:rPr>
        <w:t>4.600</w:t>
      </w:r>
      <w:r>
        <w:rPr>
          <w:w w:val="105"/>
          <w:sz w:val="23"/>
        </w:rPr>
        <w:t> in</w:t>
      </w:r>
      <w:r>
        <w:rPr>
          <w:w w:val="105"/>
          <w:sz w:val="23"/>
        </w:rPr>
        <w:t> favour</w:t>
      </w:r>
      <w:r>
        <w:rPr>
          <w:w w:val="105"/>
          <w:sz w:val="23"/>
        </w:rPr>
        <w:t> of the</w:t>
      </w:r>
      <w:r>
        <w:rPr>
          <w:w w:val="105"/>
          <w:sz w:val="23"/>
        </w:rPr>
        <w:t> post-test</w:t>
      </w:r>
      <w:r>
        <w:rPr>
          <w:w w:val="105"/>
          <w:sz w:val="23"/>
        </w:rPr>
        <w:t> scores.</w:t>
      </w:r>
      <w:r>
        <w:rPr>
          <w:w w:val="105"/>
          <w:sz w:val="23"/>
        </w:rPr>
        <w:t> This</w:t>
      </w:r>
      <w:r>
        <w:rPr>
          <w:w w:val="105"/>
          <w:sz w:val="23"/>
        </w:rPr>
        <w:t> shows</w:t>
      </w:r>
      <w:r>
        <w:rPr>
          <w:w w:val="105"/>
          <w:sz w:val="23"/>
        </w:rPr>
        <w:t> that</w:t>
      </w:r>
      <w:r>
        <w:rPr>
          <w:w w:val="105"/>
          <w:sz w:val="23"/>
        </w:rPr>
        <w:t> </w:t>
      </w:r>
      <w:r>
        <w:rPr>
          <w:color w:val="333333"/>
          <w:w w:val="105"/>
          <w:sz w:val="23"/>
        </w:rPr>
        <w:t>Social</w:t>
      </w:r>
      <w:r>
        <w:rPr>
          <w:color w:val="333333"/>
          <w:w w:val="105"/>
          <w:sz w:val="23"/>
        </w:rPr>
        <w:t> Skills Training</w:t>
      </w:r>
      <w:r>
        <w:rPr>
          <w:color w:val="333333"/>
          <w:spacing w:val="40"/>
          <w:w w:val="105"/>
          <w:sz w:val="23"/>
        </w:rPr>
        <w:t> </w:t>
      </w:r>
      <w:r>
        <w:rPr>
          <w:color w:val="333333"/>
          <w:w w:val="105"/>
          <w:sz w:val="23"/>
        </w:rPr>
        <w:t>has significant effect on Social Interactions Avoidance</w:t>
      </w:r>
      <w:r>
        <w:rPr>
          <w:color w:val="333333"/>
          <w:spacing w:val="80"/>
          <w:w w:val="105"/>
          <w:sz w:val="23"/>
        </w:rPr>
        <w:t> </w:t>
      </w:r>
      <w:r>
        <w:rPr>
          <w:color w:val="333333"/>
          <w:w w:val="105"/>
          <w:sz w:val="23"/>
        </w:rPr>
        <w:t>among secondary school students</w:t>
      </w:r>
      <w:r>
        <w:rPr>
          <w:color w:val="333333"/>
          <w:spacing w:val="40"/>
          <w:w w:val="105"/>
          <w:sz w:val="23"/>
        </w:rPr>
        <w:t> </w:t>
      </w:r>
      <w:r>
        <w:rPr>
          <w:color w:val="333333"/>
          <w:w w:val="105"/>
          <w:sz w:val="23"/>
        </w:rPr>
        <w:t>in Kaduna Metropolis, Nigeria.</w:t>
      </w:r>
    </w:p>
    <w:p>
      <w:pPr>
        <w:pStyle w:val="ListParagraph"/>
        <w:numPr>
          <w:ilvl w:val="0"/>
          <w:numId w:val="25"/>
        </w:numPr>
        <w:tabs>
          <w:tab w:pos="1199" w:val="left" w:leader="none"/>
          <w:tab w:pos="1201" w:val="left" w:leader="none"/>
        </w:tabs>
        <w:spacing w:line="501" w:lineRule="auto" w:before="0" w:after="0"/>
        <w:ind w:left="1201" w:right="1438" w:hanging="360"/>
        <w:jc w:val="both"/>
        <w:rPr>
          <w:sz w:val="23"/>
        </w:rPr>
      </w:pPr>
      <w:r>
        <w:rPr>
          <w:w w:val="105"/>
          <w:sz w:val="23"/>
        </w:rPr>
        <w:t>The</w:t>
      </w:r>
      <w:r>
        <w:rPr>
          <w:w w:val="105"/>
          <w:sz w:val="23"/>
        </w:rPr>
        <w:t> mean</w:t>
      </w:r>
      <w:r>
        <w:rPr>
          <w:w w:val="105"/>
          <w:sz w:val="23"/>
        </w:rPr>
        <w:t> score</w:t>
      </w:r>
      <w:r>
        <w:rPr>
          <w:w w:val="105"/>
          <w:sz w:val="23"/>
        </w:rPr>
        <w:t> of</w:t>
      </w:r>
      <w:r>
        <w:rPr>
          <w:w w:val="105"/>
          <w:sz w:val="23"/>
        </w:rPr>
        <w:t> the</w:t>
      </w:r>
      <w:r>
        <w:rPr>
          <w:w w:val="105"/>
          <w:sz w:val="23"/>
        </w:rPr>
        <w:t> participants</w:t>
      </w:r>
      <w:r>
        <w:rPr>
          <w:w w:val="105"/>
          <w:sz w:val="23"/>
        </w:rPr>
        <w:t> on</w:t>
      </w:r>
      <w:r>
        <w:rPr>
          <w:w w:val="105"/>
          <w:sz w:val="23"/>
        </w:rPr>
        <w:t> </w:t>
      </w:r>
      <w:r>
        <w:rPr>
          <w:color w:val="333333"/>
          <w:w w:val="105"/>
          <w:sz w:val="23"/>
        </w:rPr>
        <w:t>Social</w:t>
      </w:r>
      <w:r>
        <w:rPr>
          <w:color w:val="333333"/>
          <w:w w:val="105"/>
          <w:sz w:val="23"/>
        </w:rPr>
        <w:t> Phobia</w:t>
      </w:r>
      <w:r>
        <w:rPr>
          <w:color w:val="333333"/>
          <w:spacing w:val="80"/>
          <w:w w:val="105"/>
          <w:sz w:val="23"/>
        </w:rPr>
        <w:t> </w:t>
      </w:r>
      <w:r>
        <w:rPr>
          <w:w w:val="105"/>
          <w:sz w:val="23"/>
        </w:rPr>
        <w:t>for</w:t>
      </w:r>
      <w:r>
        <w:rPr>
          <w:spacing w:val="80"/>
          <w:w w:val="105"/>
          <w:sz w:val="23"/>
        </w:rPr>
        <w:t> </w:t>
      </w:r>
      <w:r>
        <w:rPr>
          <w:color w:val="333333"/>
          <w:w w:val="105"/>
          <w:sz w:val="23"/>
        </w:rPr>
        <w:t>Cognitive</w:t>
      </w:r>
      <w:r>
        <w:rPr>
          <w:color w:val="333333"/>
          <w:w w:val="105"/>
          <w:sz w:val="23"/>
        </w:rPr>
        <w:t> Restructuring </w:t>
      </w:r>
      <w:r>
        <w:rPr>
          <w:w w:val="105"/>
          <w:sz w:val="23"/>
        </w:rPr>
        <w:t>was</w:t>
      </w:r>
      <w:r>
        <w:rPr>
          <w:w w:val="105"/>
          <w:sz w:val="23"/>
        </w:rPr>
        <w:t> 28.300</w:t>
      </w:r>
      <w:r>
        <w:rPr>
          <w:spacing w:val="40"/>
          <w:w w:val="105"/>
          <w:sz w:val="23"/>
        </w:rPr>
        <w:t> </w:t>
      </w:r>
      <w:r>
        <w:rPr>
          <w:w w:val="105"/>
          <w:sz w:val="23"/>
        </w:rPr>
        <w:t>and</w:t>
      </w:r>
      <w:r>
        <w:rPr>
          <w:w w:val="105"/>
          <w:sz w:val="23"/>
        </w:rPr>
        <w:t> that</w:t>
      </w:r>
      <w:r>
        <w:rPr>
          <w:w w:val="105"/>
          <w:sz w:val="23"/>
        </w:rPr>
        <w:t> of</w:t>
      </w:r>
      <w:r>
        <w:rPr>
          <w:w w:val="105"/>
          <w:sz w:val="23"/>
        </w:rPr>
        <w:t> </w:t>
      </w:r>
      <w:r>
        <w:rPr>
          <w:color w:val="333333"/>
          <w:w w:val="105"/>
          <w:sz w:val="23"/>
        </w:rPr>
        <w:t>Social</w:t>
      </w:r>
      <w:r>
        <w:rPr>
          <w:color w:val="333333"/>
          <w:w w:val="105"/>
          <w:sz w:val="23"/>
        </w:rPr>
        <w:t> Skills</w:t>
      </w:r>
      <w:r>
        <w:rPr>
          <w:color w:val="333333"/>
          <w:spacing w:val="40"/>
          <w:w w:val="105"/>
          <w:sz w:val="23"/>
        </w:rPr>
        <w:t> </w:t>
      </w:r>
      <w:r>
        <w:rPr>
          <w:color w:val="333333"/>
          <w:w w:val="105"/>
          <w:sz w:val="23"/>
        </w:rPr>
        <w:t>Training</w:t>
      </w:r>
      <w:r>
        <w:rPr>
          <w:color w:val="333333"/>
          <w:spacing w:val="80"/>
          <w:w w:val="105"/>
          <w:sz w:val="23"/>
        </w:rPr>
        <w:t> </w:t>
      </w:r>
      <w:r>
        <w:rPr>
          <w:color w:val="333333"/>
          <w:w w:val="105"/>
          <w:sz w:val="23"/>
        </w:rPr>
        <w:t>was</w:t>
      </w:r>
      <w:r>
        <w:rPr>
          <w:color w:val="333333"/>
          <w:w w:val="105"/>
          <w:sz w:val="23"/>
        </w:rPr>
        <w:t> 24.940</w:t>
      </w:r>
      <w:r>
        <w:rPr>
          <w:color w:val="333333"/>
          <w:w w:val="105"/>
          <w:sz w:val="23"/>
        </w:rPr>
        <w:t> </w:t>
      </w:r>
      <w:r>
        <w:rPr>
          <w:w w:val="105"/>
          <w:sz w:val="23"/>
        </w:rPr>
        <w:t>. Implying a</w:t>
      </w:r>
      <w:r>
        <w:rPr>
          <w:w w:val="105"/>
          <w:sz w:val="23"/>
        </w:rPr>
        <w:t> mean difference</w:t>
      </w:r>
      <w:r>
        <w:rPr>
          <w:w w:val="105"/>
          <w:sz w:val="23"/>
        </w:rPr>
        <w:t> of</w:t>
      </w:r>
      <w:r>
        <w:rPr>
          <w:w w:val="105"/>
          <w:sz w:val="23"/>
        </w:rPr>
        <w:t> 3.400</w:t>
      </w:r>
      <w:r>
        <w:rPr>
          <w:w w:val="105"/>
          <w:sz w:val="23"/>
        </w:rPr>
        <w:t> in</w:t>
      </w:r>
      <w:r>
        <w:rPr>
          <w:w w:val="105"/>
          <w:sz w:val="23"/>
        </w:rPr>
        <w:t> favour</w:t>
      </w:r>
      <w:r>
        <w:rPr>
          <w:w w:val="105"/>
          <w:sz w:val="23"/>
        </w:rPr>
        <w:t> of</w:t>
      </w:r>
      <w:r>
        <w:rPr>
          <w:w w:val="105"/>
          <w:sz w:val="23"/>
        </w:rPr>
        <w:t> the</w:t>
      </w:r>
      <w:r>
        <w:rPr>
          <w:w w:val="105"/>
          <w:sz w:val="23"/>
        </w:rPr>
        <w:t> </w:t>
      </w:r>
      <w:r>
        <w:rPr>
          <w:color w:val="333333"/>
          <w:w w:val="105"/>
          <w:sz w:val="23"/>
        </w:rPr>
        <w:t>Social</w:t>
      </w:r>
      <w:r>
        <w:rPr>
          <w:color w:val="333333"/>
          <w:w w:val="105"/>
          <w:sz w:val="23"/>
        </w:rPr>
        <w:t> Skills</w:t>
      </w:r>
      <w:r>
        <w:rPr>
          <w:color w:val="333333"/>
          <w:spacing w:val="40"/>
          <w:w w:val="105"/>
          <w:sz w:val="23"/>
        </w:rPr>
        <w:t> </w:t>
      </w:r>
      <w:r>
        <w:rPr>
          <w:color w:val="333333"/>
          <w:w w:val="105"/>
          <w:sz w:val="23"/>
        </w:rPr>
        <w:t>Training</w:t>
      </w:r>
      <w:r>
        <w:rPr>
          <w:w w:val="105"/>
          <w:sz w:val="23"/>
        </w:rPr>
        <w:t>.</w:t>
      </w:r>
      <w:r>
        <w:rPr>
          <w:w w:val="105"/>
          <w:sz w:val="23"/>
        </w:rPr>
        <w:t> Therefore,</w:t>
      </w:r>
      <w:r>
        <w:rPr>
          <w:w w:val="105"/>
          <w:sz w:val="23"/>
        </w:rPr>
        <w:t> </w:t>
      </w:r>
      <w:r>
        <w:rPr>
          <w:color w:val="333333"/>
          <w:w w:val="105"/>
          <w:sz w:val="23"/>
        </w:rPr>
        <w:t>Significant differential effect</w:t>
      </w:r>
      <w:r>
        <w:rPr>
          <w:color w:val="333333"/>
          <w:spacing w:val="40"/>
          <w:w w:val="105"/>
          <w:sz w:val="23"/>
        </w:rPr>
        <w:t> </w:t>
      </w:r>
      <w:r>
        <w:rPr>
          <w:color w:val="333333"/>
          <w:w w:val="105"/>
          <w:sz w:val="23"/>
        </w:rPr>
        <w:t>exist</w:t>
      </w:r>
      <w:r>
        <w:rPr>
          <w:color w:val="333333"/>
          <w:spacing w:val="40"/>
          <w:w w:val="105"/>
          <w:sz w:val="23"/>
        </w:rPr>
        <w:t> </w:t>
      </w:r>
      <w:r>
        <w:rPr>
          <w:color w:val="333333"/>
          <w:w w:val="105"/>
          <w:sz w:val="23"/>
        </w:rPr>
        <w:t>between</w:t>
      </w:r>
      <w:r>
        <w:rPr>
          <w:color w:val="333333"/>
          <w:spacing w:val="-5"/>
          <w:w w:val="105"/>
          <w:sz w:val="23"/>
        </w:rPr>
        <w:t> </w:t>
      </w:r>
      <w:r>
        <w:rPr>
          <w:color w:val="333333"/>
          <w:w w:val="105"/>
          <w:sz w:val="23"/>
        </w:rPr>
        <w:t>Cognitive</w:t>
      </w:r>
      <w:r>
        <w:rPr>
          <w:color w:val="333333"/>
          <w:spacing w:val="-2"/>
          <w:w w:val="105"/>
          <w:sz w:val="23"/>
        </w:rPr>
        <w:t> </w:t>
      </w:r>
      <w:r>
        <w:rPr>
          <w:color w:val="333333"/>
          <w:w w:val="105"/>
          <w:sz w:val="23"/>
        </w:rPr>
        <w:t>Restructuring</w:t>
      </w:r>
      <w:r>
        <w:rPr>
          <w:color w:val="333333"/>
          <w:spacing w:val="40"/>
          <w:w w:val="105"/>
          <w:sz w:val="23"/>
        </w:rPr>
        <w:t> </w:t>
      </w:r>
      <w:r>
        <w:rPr>
          <w:color w:val="333333"/>
          <w:w w:val="105"/>
          <w:sz w:val="23"/>
        </w:rPr>
        <w:t>and</w:t>
      </w:r>
      <w:r>
        <w:rPr>
          <w:color w:val="333333"/>
          <w:spacing w:val="-7"/>
          <w:w w:val="105"/>
          <w:sz w:val="23"/>
        </w:rPr>
        <w:t> </w:t>
      </w:r>
      <w:r>
        <w:rPr>
          <w:color w:val="333333"/>
          <w:w w:val="105"/>
          <w:sz w:val="23"/>
        </w:rPr>
        <w:t>Social Skills</w:t>
      </w:r>
      <w:r>
        <w:rPr>
          <w:color w:val="333333"/>
          <w:spacing w:val="40"/>
          <w:w w:val="105"/>
          <w:sz w:val="23"/>
        </w:rPr>
        <w:t> </w:t>
      </w:r>
      <w:r>
        <w:rPr>
          <w:color w:val="333333"/>
          <w:w w:val="105"/>
          <w:sz w:val="23"/>
        </w:rPr>
        <w:t>Training on Social Phobia</w:t>
      </w:r>
      <w:r>
        <w:rPr>
          <w:color w:val="333333"/>
          <w:spacing w:val="80"/>
          <w:w w:val="105"/>
          <w:sz w:val="23"/>
        </w:rPr>
        <w:t> </w:t>
      </w:r>
      <w:r>
        <w:rPr>
          <w:color w:val="333333"/>
          <w:w w:val="105"/>
          <w:sz w:val="23"/>
        </w:rPr>
        <w:t>among secondary school students</w:t>
      </w:r>
      <w:r>
        <w:rPr>
          <w:color w:val="333333"/>
          <w:spacing w:val="40"/>
          <w:w w:val="105"/>
          <w:sz w:val="23"/>
        </w:rPr>
        <w:t> </w:t>
      </w:r>
      <w:r>
        <w:rPr>
          <w:color w:val="333333"/>
          <w:w w:val="105"/>
          <w:sz w:val="23"/>
        </w:rPr>
        <w:t>in Kaduna Metropolis, Nigeria.</w:t>
      </w:r>
    </w:p>
    <w:p>
      <w:pPr>
        <w:spacing w:after="0" w:line="501" w:lineRule="auto"/>
        <w:jc w:val="both"/>
        <w:rPr>
          <w:sz w:val="23"/>
        </w:rPr>
        <w:sectPr>
          <w:pgSz w:w="12240" w:h="15840"/>
          <w:pgMar w:header="0" w:footer="1063" w:top="1360" w:bottom="1260" w:left="1320" w:right="0"/>
        </w:sectPr>
      </w:pPr>
    </w:p>
    <w:p>
      <w:pPr>
        <w:pStyle w:val="Heading4"/>
        <w:numPr>
          <w:ilvl w:val="1"/>
          <w:numId w:val="24"/>
        </w:numPr>
        <w:tabs>
          <w:tab w:pos="1200" w:val="left" w:leader="none"/>
        </w:tabs>
        <w:spacing w:line="240" w:lineRule="auto" w:before="83" w:after="0"/>
        <w:ind w:left="1200" w:right="0" w:hanging="359"/>
        <w:jc w:val="left"/>
      </w:pPr>
      <w:r>
        <w:rPr>
          <w:w w:val="105"/>
        </w:rPr>
        <w:t>Discussion</w:t>
      </w:r>
      <w:r>
        <w:rPr>
          <w:spacing w:val="-16"/>
          <w:w w:val="105"/>
        </w:rPr>
        <w:t> </w:t>
      </w:r>
      <w:r>
        <w:rPr>
          <w:w w:val="105"/>
        </w:rPr>
        <w:t>of</w:t>
      </w:r>
      <w:r>
        <w:rPr>
          <w:spacing w:val="-10"/>
          <w:w w:val="105"/>
        </w:rPr>
        <w:t> </w:t>
      </w:r>
      <w:r>
        <w:rPr>
          <w:spacing w:val="-2"/>
          <w:w w:val="105"/>
        </w:rPr>
        <w:t>findings</w:t>
      </w:r>
    </w:p>
    <w:p>
      <w:pPr>
        <w:pStyle w:val="BodyText"/>
        <w:spacing w:before="18"/>
        <w:rPr>
          <w:b/>
        </w:rPr>
      </w:pPr>
    </w:p>
    <w:p>
      <w:pPr>
        <w:pStyle w:val="BodyText"/>
        <w:spacing w:line="501" w:lineRule="auto"/>
        <w:ind w:left="841" w:right="1439"/>
        <w:jc w:val="both"/>
      </w:pPr>
      <w:r>
        <w:rPr>
          <w:w w:val="105"/>
        </w:rPr>
        <w:t>The</w:t>
      </w:r>
      <w:r>
        <w:rPr>
          <w:w w:val="105"/>
        </w:rPr>
        <w:t> result</w:t>
      </w:r>
      <w:r>
        <w:rPr>
          <w:w w:val="105"/>
        </w:rPr>
        <w:t> of</w:t>
      </w:r>
      <w:r>
        <w:rPr>
          <w:w w:val="105"/>
        </w:rPr>
        <w:t> this</w:t>
      </w:r>
      <w:r>
        <w:rPr>
          <w:w w:val="105"/>
        </w:rPr>
        <w:t> study</w:t>
      </w:r>
      <w:r>
        <w:rPr>
          <w:w w:val="105"/>
        </w:rPr>
        <w:t> found</w:t>
      </w:r>
      <w:r>
        <w:rPr>
          <w:w w:val="105"/>
        </w:rPr>
        <w:t> out</w:t>
      </w:r>
      <w:r>
        <w:rPr>
          <w:w w:val="105"/>
        </w:rPr>
        <w:t> that</w:t>
      </w:r>
      <w:r>
        <w:rPr>
          <w:w w:val="105"/>
        </w:rPr>
        <w:t> Cognitive</w:t>
      </w:r>
      <w:r>
        <w:rPr>
          <w:w w:val="105"/>
        </w:rPr>
        <w:t> Restructuring</w:t>
      </w:r>
      <w:r>
        <w:rPr>
          <w:w w:val="105"/>
        </w:rPr>
        <w:t> (CR)</w:t>
      </w:r>
      <w:r>
        <w:rPr>
          <w:w w:val="105"/>
        </w:rPr>
        <w:t> and</w:t>
      </w:r>
      <w:r>
        <w:rPr>
          <w:w w:val="105"/>
        </w:rPr>
        <w:t> Social</w:t>
      </w:r>
      <w:r>
        <w:rPr>
          <w:w w:val="105"/>
        </w:rPr>
        <w:t> Skills Training</w:t>
      </w:r>
      <w:r>
        <w:rPr>
          <w:w w:val="105"/>
        </w:rPr>
        <w:t> (SST)</w:t>
      </w:r>
      <w:r>
        <w:rPr>
          <w:w w:val="105"/>
        </w:rPr>
        <w:t> are</w:t>
      </w:r>
      <w:r>
        <w:rPr>
          <w:w w:val="105"/>
        </w:rPr>
        <w:t> significantly</w:t>
      </w:r>
      <w:r>
        <w:rPr>
          <w:w w:val="105"/>
        </w:rPr>
        <w:t> effective</w:t>
      </w:r>
      <w:r>
        <w:rPr>
          <w:w w:val="105"/>
        </w:rPr>
        <w:t> in</w:t>
      </w:r>
      <w:r>
        <w:rPr>
          <w:w w:val="105"/>
        </w:rPr>
        <w:t> the</w:t>
      </w:r>
      <w:r>
        <w:rPr>
          <w:w w:val="105"/>
        </w:rPr>
        <w:t> treatment</w:t>
      </w:r>
      <w:r>
        <w:rPr>
          <w:w w:val="105"/>
        </w:rPr>
        <w:t> of</w:t>
      </w:r>
      <w:r>
        <w:rPr>
          <w:spacing w:val="40"/>
          <w:w w:val="105"/>
        </w:rPr>
        <w:t> </w:t>
      </w:r>
      <w:r>
        <w:rPr>
          <w:w w:val="105"/>
        </w:rPr>
        <w:t>Social</w:t>
      </w:r>
      <w:r>
        <w:rPr>
          <w:w w:val="105"/>
        </w:rPr>
        <w:t> Phobia</w:t>
      </w:r>
      <w:r>
        <w:rPr>
          <w:w w:val="105"/>
        </w:rPr>
        <w:t> (SP).</w:t>
      </w:r>
      <w:r>
        <w:rPr>
          <w:w w:val="105"/>
        </w:rPr>
        <w:t> The analysis</w:t>
      </w:r>
      <w:r>
        <w:rPr>
          <w:w w:val="105"/>
        </w:rPr>
        <w:t> of</w:t>
      </w:r>
      <w:r>
        <w:rPr>
          <w:spacing w:val="40"/>
          <w:w w:val="105"/>
        </w:rPr>
        <w:t> </w:t>
      </w:r>
      <w:r>
        <w:rPr>
          <w:w w:val="105"/>
        </w:rPr>
        <w:t>the</w:t>
      </w:r>
      <w:r>
        <w:rPr>
          <w:spacing w:val="40"/>
          <w:w w:val="105"/>
        </w:rPr>
        <w:t> </w:t>
      </w:r>
      <w:r>
        <w:rPr>
          <w:w w:val="105"/>
        </w:rPr>
        <w:t>hypotheses</w:t>
      </w:r>
      <w:r>
        <w:rPr>
          <w:spacing w:val="40"/>
          <w:w w:val="105"/>
        </w:rPr>
        <w:t> </w:t>
      </w:r>
      <w:r>
        <w:rPr>
          <w:w w:val="105"/>
        </w:rPr>
        <w:t>revealed that</w:t>
      </w:r>
      <w:r>
        <w:rPr>
          <w:w w:val="105"/>
        </w:rPr>
        <w:t> </w:t>
      </w:r>
      <w:r>
        <w:rPr>
          <w:color w:val="333333"/>
          <w:w w:val="105"/>
        </w:rPr>
        <w:t>CR</w:t>
      </w:r>
      <w:r>
        <w:rPr>
          <w:color w:val="333333"/>
          <w:spacing w:val="40"/>
          <w:w w:val="105"/>
        </w:rPr>
        <w:t> </w:t>
      </w:r>
      <w:r>
        <w:rPr>
          <w:color w:val="333333"/>
          <w:w w:val="105"/>
        </w:rPr>
        <w:t>has</w:t>
      </w:r>
      <w:r>
        <w:rPr>
          <w:color w:val="333333"/>
          <w:w w:val="105"/>
        </w:rPr>
        <w:t> significant</w:t>
      </w:r>
      <w:r>
        <w:rPr>
          <w:color w:val="333333"/>
          <w:spacing w:val="40"/>
          <w:w w:val="105"/>
        </w:rPr>
        <w:t> </w:t>
      </w:r>
      <w:r>
        <w:rPr>
          <w:color w:val="333333"/>
          <w:w w:val="105"/>
        </w:rPr>
        <w:t>effect on</w:t>
      </w:r>
      <w:r>
        <w:rPr>
          <w:color w:val="333333"/>
          <w:spacing w:val="80"/>
          <w:w w:val="105"/>
        </w:rPr>
        <w:t> </w:t>
      </w:r>
      <w:r>
        <w:rPr>
          <w:color w:val="333333"/>
          <w:w w:val="105"/>
        </w:rPr>
        <w:t>reduction</w:t>
      </w:r>
      <w:r>
        <w:rPr>
          <w:color w:val="333333"/>
          <w:w w:val="105"/>
        </w:rPr>
        <w:t> of Social Phobia among secondary school students</w:t>
      </w:r>
      <w:r>
        <w:rPr>
          <w:color w:val="333333"/>
          <w:spacing w:val="40"/>
          <w:w w:val="105"/>
        </w:rPr>
        <w:t> </w:t>
      </w:r>
      <w:r>
        <w:rPr>
          <w:color w:val="333333"/>
          <w:w w:val="105"/>
        </w:rPr>
        <w:t>in Kaduna Metropolis, Nigeria. This is in</w:t>
      </w:r>
      <w:r>
        <w:rPr>
          <w:color w:val="333333"/>
          <w:w w:val="105"/>
        </w:rPr>
        <w:t> line</w:t>
      </w:r>
      <w:r>
        <w:rPr>
          <w:color w:val="333333"/>
          <w:w w:val="105"/>
        </w:rPr>
        <w:t> with</w:t>
      </w:r>
      <w:r>
        <w:rPr>
          <w:color w:val="333333"/>
          <w:w w:val="105"/>
        </w:rPr>
        <w:t> the</w:t>
      </w:r>
      <w:r>
        <w:rPr>
          <w:color w:val="333333"/>
          <w:w w:val="105"/>
        </w:rPr>
        <w:t> finding</w:t>
      </w:r>
      <w:r>
        <w:rPr>
          <w:color w:val="333333"/>
          <w:w w:val="105"/>
        </w:rPr>
        <w:t> of</w:t>
      </w:r>
      <w:r>
        <w:rPr>
          <w:color w:val="333333"/>
          <w:w w:val="105"/>
        </w:rPr>
        <w:t> Shina</w:t>
      </w:r>
      <w:r>
        <w:rPr>
          <w:color w:val="333333"/>
          <w:w w:val="105"/>
        </w:rPr>
        <w:t> (2015)</w:t>
      </w:r>
      <w:r>
        <w:rPr>
          <w:color w:val="333333"/>
          <w:w w:val="105"/>
        </w:rPr>
        <w:t> who</w:t>
      </w:r>
      <w:r>
        <w:rPr>
          <w:color w:val="333333"/>
          <w:w w:val="105"/>
        </w:rPr>
        <w:t> investigated</w:t>
      </w:r>
      <w:r>
        <w:rPr>
          <w:color w:val="333333"/>
          <w:w w:val="105"/>
        </w:rPr>
        <w:t> the</w:t>
      </w:r>
      <w:r>
        <w:rPr>
          <w:color w:val="333333"/>
          <w:w w:val="105"/>
        </w:rPr>
        <w:t> effect</w:t>
      </w:r>
      <w:r>
        <w:rPr>
          <w:color w:val="333333"/>
          <w:w w:val="105"/>
        </w:rPr>
        <w:t> of</w:t>
      </w:r>
      <w:r>
        <w:rPr>
          <w:color w:val="333333"/>
          <w:w w:val="105"/>
        </w:rPr>
        <w:t> Cognitive Restructuring</w:t>
      </w:r>
      <w:r>
        <w:rPr>
          <w:color w:val="333333"/>
          <w:w w:val="105"/>
        </w:rPr>
        <w:t> and</w:t>
      </w:r>
      <w:r>
        <w:rPr>
          <w:color w:val="333333"/>
          <w:w w:val="105"/>
        </w:rPr>
        <w:t> Graded</w:t>
      </w:r>
      <w:r>
        <w:rPr>
          <w:color w:val="333333"/>
          <w:w w:val="105"/>
        </w:rPr>
        <w:t> Exposure</w:t>
      </w:r>
      <w:r>
        <w:rPr>
          <w:color w:val="333333"/>
          <w:w w:val="105"/>
        </w:rPr>
        <w:t> Technique</w:t>
      </w:r>
      <w:r>
        <w:rPr>
          <w:color w:val="333333"/>
          <w:w w:val="105"/>
        </w:rPr>
        <w:t> on</w:t>
      </w:r>
      <w:r>
        <w:rPr>
          <w:color w:val="333333"/>
          <w:w w:val="105"/>
        </w:rPr>
        <w:t> </w:t>
      </w:r>
      <w:r>
        <w:rPr>
          <w:w w:val="105"/>
        </w:rPr>
        <w:t>school</w:t>
      </w:r>
      <w:r>
        <w:rPr>
          <w:w w:val="105"/>
        </w:rPr>
        <w:t> phobia</w:t>
      </w:r>
      <w:r>
        <w:rPr>
          <w:w w:val="105"/>
        </w:rPr>
        <w:t> among</w:t>
      </w:r>
      <w:r>
        <w:rPr>
          <w:w w:val="105"/>
        </w:rPr>
        <w:t> secondary school</w:t>
      </w:r>
      <w:r>
        <w:rPr>
          <w:w w:val="105"/>
        </w:rPr>
        <w:t> students</w:t>
      </w:r>
      <w:r>
        <w:rPr>
          <w:w w:val="105"/>
        </w:rPr>
        <w:t> in</w:t>
      </w:r>
      <w:r>
        <w:rPr>
          <w:w w:val="105"/>
        </w:rPr>
        <w:t> Kaduna</w:t>
      </w:r>
      <w:r>
        <w:rPr>
          <w:w w:val="105"/>
        </w:rPr>
        <w:t> Metropolis,</w:t>
      </w:r>
      <w:r>
        <w:rPr>
          <w:w w:val="105"/>
        </w:rPr>
        <w:t> Nigeria.</w:t>
      </w:r>
      <w:r>
        <w:rPr>
          <w:w w:val="105"/>
        </w:rPr>
        <w:t> His</w:t>
      </w:r>
      <w:r>
        <w:rPr>
          <w:w w:val="105"/>
        </w:rPr>
        <w:t> findings</w:t>
      </w:r>
      <w:r>
        <w:rPr>
          <w:w w:val="105"/>
        </w:rPr>
        <w:t> revealed</w:t>
      </w:r>
      <w:r>
        <w:rPr>
          <w:w w:val="105"/>
        </w:rPr>
        <w:t> that</w:t>
      </w:r>
      <w:r>
        <w:rPr>
          <w:w w:val="105"/>
        </w:rPr>
        <w:t> Students exposed to</w:t>
      </w:r>
      <w:r>
        <w:rPr>
          <w:spacing w:val="-6"/>
          <w:w w:val="105"/>
        </w:rPr>
        <w:t> </w:t>
      </w:r>
      <w:r>
        <w:rPr>
          <w:w w:val="105"/>
        </w:rPr>
        <w:t>CR had</w:t>
      </w:r>
      <w:r>
        <w:rPr>
          <w:spacing w:val="-6"/>
          <w:w w:val="105"/>
        </w:rPr>
        <w:t> </w:t>
      </w:r>
      <w:r>
        <w:rPr>
          <w:w w:val="105"/>
        </w:rPr>
        <w:t>a significantly reduced school phobia as</w:t>
      </w:r>
      <w:r>
        <w:rPr>
          <w:spacing w:val="-1"/>
          <w:w w:val="105"/>
        </w:rPr>
        <w:t> </w:t>
      </w:r>
      <w:r>
        <w:rPr>
          <w:w w:val="105"/>
        </w:rPr>
        <w:t>compared</w:t>
      </w:r>
      <w:r>
        <w:rPr>
          <w:spacing w:val="-6"/>
          <w:w w:val="105"/>
        </w:rPr>
        <w:t> </w:t>
      </w:r>
      <w:r>
        <w:rPr>
          <w:w w:val="105"/>
        </w:rPr>
        <w:t>to those in control group.</w:t>
      </w:r>
      <w:r>
        <w:rPr>
          <w:w w:val="105"/>
        </w:rPr>
        <w:t> The</w:t>
      </w:r>
      <w:r>
        <w:rPr>
          <w:w w:val="105"/>
        </w:rPr>
        <w:t> finding</w:t>
      </w:r>
      <w:r>
        <w:rPr>
          <w:w w:val="105"/>
        </w:rPr>
        <w:t> of this</w:t>
      </w:r>
      <w:r>
        <w:rPr>
          <w:w w:val="105"/>
        </w:rPr>
        <w:t> study</w:t>
      </w:r>
      <w:r>
        <w:rPr>
          <w:w w:val="105"/>
        </w:rPr>
        <w:t> is</w:t>
      </w:r>
      <w:r>
        <w:rPr>
          <w:w w:val="105"/>
        </w:rPr>
        <w:t> also</w:t>
      </w:r>
      <w:r>
        <w:rPr>
          <w:w w:val="105"/>
        </w:rPr>
        <w:t> in</w:t>
      </w:r>
      <w:r>
        <w:rPr>
          <w:w w:val="105"/>
        </w:rPr>
        <w:t> line</w:t>
      </w:r>
      <w:r>
        <w:rPr>
          <w:w w:val="105"/>
        </w:rPr>
        <w:t> with</w:t>
      </w:r>
      <w:r>
        <w:rPr>
          <w:w w:val="105"/>
        </w:rPr>
        <w:t> the</w:t>
      </w:r>
      <w:r>
        <w:rPr>
          <w:w w:val="105"/>
        </w:rPr>
        <w:t> finding</w:t>
      </w:r>
      <w:r>
        <w:rPr>
          <w:w w:val="105"/>
        </w:rPr>
        <w:t> of</w:t>
      </w:r>
      <w:r>
        <w:rPr>
          <w:w w:val="105"/>
        </w:rPr>
        <w:t> Lawal</w:t>
      </w:r>
      <w:r>
        <w:rPr>
          <w:w w:val="105"/>
        </w:rPr>
        <w:t> (2016)</w:t>
      </w:r>
      <w:r>
        <w:rPr>
          <w:w w:val="105"/>
        </w:rPr>
        <w:t> who conducted a</w:t>
      </w:r>
      <w:r>
        <w:rPr>
          <w:w w:val="105"/>
        </w:rPr>
        <w:t> study in which he examined the effect of Cognitive Restructuring (CR) and Social</w:t>
      </w:r>
      <w:r>
        <w:rPr>
          <w:w w:val="105"/>
        </w:rPr>
        <w:t> Skills</w:t>
      </w:r>
      <w:r>
        <w:rPr>
          <w:w w:val="105"/>
        </w:rPr>
        <w:t> Training</w:t>
      </w:r>
      <w:r>
        <w:rPr>
          <w:w w:val="105"/>
        </w:rPr>
        <w:t> (SST)</w:t>
      </w:r>
      <w:r>
        <w:rPr>
          <w:w w:val="105"/>
        </w:rPr>
        <w:t> counselling</w:t>
      </w:r>
      <w:r>
        <w:rPr>
          <w:w w:val="105"/>
        </w:rPr>
        <w:t> Techniques</w:t>
      </w:r>
      <w:r>
        <w:rPr>
          <w:w w:val="105"/>
        </w:rPr>
        <w:t> on</w:t>
      </w:r>
      <w:r>
        <w:rPr>
          <w:w w:val="105"/>
        </w:rPr>
        <w:t> Avoidant</w:t>
      </w:r>
      <w:r>
        <w:rPr>
          <w:w w:val="105"/>
        </w:rPr>
        <w:t> Personality</w:t>
      </w:r>
      <w:r>
        <w:rPr>
          <w:w w:val="105"/>
        </w:rPr>
        <w:t> Disorder (APD)</w:t>
      </w:r>
      <w:r>
        <w:rPr>
          <w:spacing w:val="-3"/>
          <w:w w:val="105"/>
        </w:rPr>
        <w:t> </w:t>
      </w:r>
      <w:r>
        <w:rPr>
          <w:w w:val="105"/>
        </w:rPr>
        <w:t>among</w:t>
      </w:r>
      <w:r>
        <w:rPr>
          <w:spacing w:val="-5"/>
          <w:w w:val="105"/>
        </w:rPr>
        <w:t> </w:t>
      </w:r>
      <w:r>
        <w:rPr>
          <w:w w:val="105"/>
        </w:rPr>
        <w:t>Secondary School Students</w:t>
      </w:r>
      <w:r>
        <w:rPr>
          <w:spacing w:val="-8"/>
          <w:w w:val="105"/>
        </w:rPr>
        <w:t> </w:t>
      </w:r>
      <w:r>
        <w:rPr>
          <w:w w:val="105"/>
        </w:rPr>
        <w:t>in Kano Metropolis.</w:t>
      </w:r>
      <w:r>
        <w:rPr>
          <w:spacing w:val="40"/>
          <w:w w:val="105"/>
        </w:rPr>
        <w:t> </w:t>
      </w:r>
      <w:r>
        <w:rPr>
          <w:w w:val="105"/>
        </w:rPr>
        <w:t>The</w:t>
      </w:r>
      <w:r>
        <w:rPr>
          <w:spacing w:val="-7"/>
          <w:w w:val="105"/>
        </w:rPr>
        <w:t> </w:t>
      </w:r>
      <w:r>
        <w:rPr>
          <w:w w:val="105"/>
        </w:rPr>
        <w:t>results</w:t>
      </w:r>
      <w:r>
        <w:rPr>
          <w:spacing w:val="-2"/>
          <w:w w:val="105"/>
        </w:rPr>
        <w:t> </w:t>
      </w:r>
      <w:r>
        <w:rPr>
          <w:w w:val="105"/>
        </w:rPr>
        <w:t>indicated</w:t>
      </w:r>
      <w:r>
        <w:rPr>
          <w:spacing w:val="-7"/>
          <w:w w:val="105"/>
        </w:rPr>
        <w:t> </w:t>
      </w:r>
      <w:r>
        <w:rPr>
          <w:w w:val="105"/>
        </w:rPr>
        <w:t>that CR has significant effects in the reduction of APD. It is also in line with the</w:t>
      </w:r>
      <w:r>
        <w:rPr>
          <w:w w:val="105"/>
        </w:rPr>
        <w:t> finding of Umaru</w:t>
      </w:r>
      <w:r>
        <w:rPr>
          <w:w w:val="105"/>
        </w:rPr>
        <w:t> et</w:t>
      </w:r>
      <w:r>
        <w:rPr>
          <w:w w:val="105"/>
        </w:rPr>
        <w:t> at.</w:t>
      </w:r>
      <w:r>
        <w:rPr>
          <w:w w:val="105"/>
        </w:rPr>
        <w:t> (2014)</w:t>
      </w:r>
      <w:r>
        <w:rPr>
          <w:w w:val="105"/>
        </w:rPr>
        <w:t> were</w:t>
      </w:r>
      <w:r>
        <w:rPr>
          <w:w w:val="105"/>
        </w:rPr>
        <w:t> they</w:t>
      </w:r>
      <w:r>
        <w:rPr>
          <w:w w:val="105"/>
        </w:rPr>
        <w:t> investigated</w:t>
      </w:r>
      <w:r>
        <w:rPr>
          <w:w w:val="105"/>
        </w:rPr>
        <w:t> the</w:t>
      </w:r>
      <w:r>
        <w:rPr>
          <w:w w:val="105"/>
        </w:rPr>
        <w:t> effect</w:t>
      </w:r>
      <w:r>
        <w:rPr>
          <w:w w:val="105"/>
        </w:rPr>
        <w:t> of</w:t>
      </w:r>
      <w:r>
        <w:rPr>
          <w:w w:val="105"/>
        </w:rPr>
        <w:t> Cognitive</w:t>
      </w:r>
      <w:r>
        <w:rPr>
          <w:w w:val="105"/>
        </w:rPr>
        <w:t> Restructuring Intervention</w:t>
      </w:r>
      <w:r>
        <w:rPr>
          <w:w w:val="105"/>
        </w:rPr>
        <w:t> on</w:t>
      </w:r>
      <w:r>
        <w:rPr>
          <w:w w:val="105"/>
        </w:rPr>
        <w:t> Tobacco</w:t>
      </w:r>
      <w:r>
        <w:rPr>
          <w:w w:val="105"/>
        </w:rPr>
        <w:t> Smoking</w:t>
      </w:r>
      <w:r>
        <w:rPr>
          <w:w w:val="105"/>
        </w:rPr>
        <w:t> among</w:t>
      </w:r>
      <w:r>
        <w:rPr>
          <w:w w:val="105"/>
        </w:rPr>
        <w:t> Adolescents</w:t>
      </w:r>
      <w:r>
        <w:rPr>
          <w:w w:val="105"/>
        </w:rPr>
        <w:t> in</w:t>
      </w:r>
      <w:r>
        <w:rPr>
          <w:w w:val="105"/>
        </w:rPr>
        <w:t> Senior</w:t>
      </w:r>
      <w:r>
        <w:rPr>
          <w:w w:val="105"/>
        </w:rPr>
        <w:t> Secondary</w:t>
      </w:r>
      <w:r>
        <w:rPr>
          <w:w w:val="105"/>
        </w:rPr>
        <w:t> Schools</w:t>
      </w:r>
      <w:r>
        <w:rPr>
          <w:w w:val="105"/>
        </w:rPr>
        <w:t> in Zaria,</w:t>
      </w:r>
      <w:r>
        <w:rPr>
          <w:w w:val="105"/>
        </w:rPr>
        <w:t> Kaduna</w:t>
      </w:r>
      <w:r>
        <w:rPr>
          <w:w w:val="105"/>
        </w:rPr>
        <w:t> State,</w:t>
      </w:r>
      <w:r>
        <w:rPr>
          <w:w w:val="105"/>
        </w:rPr>
        <w:t> Nigeria.</w:t>
      </w:r>
      <w:r>
        <w:rPr>
          <w:w w:val="105"/>
        </w:rPr>
        <w:t> Findings</w:t>
      </w:r>
      <w:r>
        <w:rPr>
          <w:w w:val="105"/>
        </w:rPr>
        <w:t> of</w:t>
      </w:r>
      <w:r>
        <w:rPr>
          <w:w w:val="105"/>
        </w:rPr>
        <w:t> the</w:t>
      </w:r>
      <w:r>
        <w:rPr>
          <w:w w:val="105"/>
        </w:rPr>
        <w:t> study</w:t>
      </w:r>
      <w:r>
        <w:rPr>
          <w:w w:val="105"/>
        </w:rPr>
        <w:t> indicated</w:t>
      </w:r>
      <w:r>
        <w:rPr>
          <w:w w:val="105"/>
        </w:rPr>
        <w:t> that</w:t>
      </w:r>
      <w:r>
        <w:rPr>
          <w:w w:val="105"/>
        </w:rPr>
        <w:t> Cognitive Restructuring Intervention Program</w:t>
      </w:r>
      <w:r>
        <w:rPr>
          <w:spacing w:val="-1"/>
          <w:w w:val="105"/>
        </w:rPr>
        <w:t> </w:t>
      </w:r>
      <w:r>
        <w:rPr>
          <w:w w:val="105"/>
        </w:rPr>
        <w:t>(CRIP) significantly affects tobacco use cessation.</w:t>
      </w:r>
    </w:p>
    <w:p>
      <w:pPr>
        <w:pStyle w:val="BodyText"/>
        <w:spacing w:line="501" w:lineRule="auto" w:before="151"/>
        <w:ind w:left="841" w:right="1440"/>
        <w:jc w:val="both"/>
      </w:pPr>
      <w:r>
        <w:rPr>
          <w:w w:val="105"/>
        </w:rPr>
        <w:t>Furthermore, the finding of</w:t>
      </w:r>
      <w:r>
        <w:rPr>
          <w:spacing w:val="-2"/>
          <w:w w:val="105"/>
        </w:rPr>
        <w:t> </w:t>
      </w:r>
      <w:r>
        <w:rPr>
          <w:w w:val="105"/>
        </w:rPr>
        <w:t>this study also agree with the finding of Goldfried, Linehan, and Smith (1978) where they investigated the reduction of</w:t>
      </w:r>
      <w:r>
        <w:rPr>
          <w:spacing w:val="-2"/>
          <w:w w:val="105"/>
        </w:rPr>
        <w:t> </w:t>
      </w:r>
      <w:r>
        <w:rPr>
          <w:w w:val="105"/>
        </w:rPr>
        <w:t>test anxiety through cognitive restructuring.</w:t>
      </w:r>
      <w:r>
        <w:rPr>
          <w:w w:val="105"/>
        </w:rPr>
        <w:t> Findings</w:t>
      </w:r>
      <w:r>
        <w:rPr>
          <w:w w:val="105"/>
        </w:rPr>
        <w:t> show</w:t>
      </w:r>
      <w:r>
        <w:rPr>
          <w:w w:val="105"/>
        </w:rPr>
        <w:t> that</w:t>
      </w:r>
      <w:r>
        <w:rPr>
          <w:w w:val="105"/>
        </w:rPr>
        <w:t> cognitive</w:t>
      </w:r>
      <w:r>
        <w:rPr>
          <w:w w:val="105"/>
        </w:rPr>
        <w:t> restructuring</w:t>
      </w:r>
      <w:r>
        <w:rPr>
          <w:w w:val="105"/>
        </w:rPr>
        <w:t> is</w:t>
      </w:r>
      <w:r>
        <w:rPr>
          <w:w w:val="105"/>
        </w:rPr>
        <w:t> significantly</w:t>
      </w:r>
      <w:r>
        <w:rPr>
          <w:w w:val="105"/>
        </w:rPr>
        <w:t> effective</w:t>
      </w:r>
      <w:r>
        <w:rPr>
          <w:w w:val="105"/>
        </w:rPr>
        <w:t> in anxiety</w:t>
      </w:r>
      <w:r>
        <w:rPr>
          <w:spacing w:val="-5"/>
          <w:w w:val="105"/>
        </w:rPr>
        <w:t> </w:t>
      </w:r>
      <w:r>
        <w:rPr>
          <w:w w:val="105"/>
        </w:rPr>
        <w:t>reduction.</w:t>
      </w:r>
      <w:r>
        <w:rPr>
          <w:spacing w:val="40"/>
          <w:w w:val="105"/>
        </w:rPr>
        <w:t> </w:t>
      </w:r>
      <w:r>
        <w:rPr>
          <w:w w:val="105"/>
        </w:rPr>
        <w:t>This</w:t>
      </w:r>
      <w:r>
        <w:rPr>
          <w:spacing w:val="-8"/>
          <w:w w:val="105"/>
        </w:rPr>
        <w:t> </w:t>
      </w:r>
      <w:r>
        <w:rPr>
          <w:w w:val="105"/>
        </w:rPr>
        <w:t>also</w:t>
      </w:r>
      <w:r>
        <w:rPr>
          <w:spacing w:val="-7"/>
          <w:w w:val="105"/>
        </w:rPr>
        <w:t> </w:t>
      </w:r>
      <w:r>
        <w:rPr>
          <w:w w:val="105"/>
        </w:rPr>
        <w:t>agrees</w:t>
      </w:r>
      <w:r>
        <w:rPr>
          <w:spacing w:val="-2"/>
          <w:w w:val="105"/>
        </w:rPr>
        <w:t> </w:t>
      </w:r>
      <w:r>
        <w:rPr>
          <w:w w:val="105"/>
        </w:rPr>
        <w:t>with Aeron</w:t>
      </w:r>
      <w:r>
        <w:rPr>
          <w:spacing w:val="-7"/>
          <w:w w:val="105"/>
        </w:rPr>
        <w:t> </w:t>
      </w:r>
      <w:r>
        <w:rPr>
          <w:w w:val="105"/>
        </w:rPr>
        <w:t>Becks</w:t>
      </w:r>
      <w:r>
        <w:rPr>
          <w:spacing w:val="40"/>
          <w:w w:val="105"/>
        </w:rPr>
        <w:t> </w:t>
      </w:r>
      <w:r>
        <w:rPr>
          <w:w w:val="105"/>
        </w:rPr>
        <w:t>theory</w:t>
      </w:r>
      <w:r>
        <w:rPr>
          <w:spacing w:val="-7"/>
          <w:w w:val="105"/>
        </w:rPr>
        <w:t> </w:t>
      </w:r>
      <w:r>
        <w:rPr>
          <w:w w:val="105"/>
        </w:rPr>
        <w:t>of</w:t>
      </w:r>
      <w:r>
        <w:rPr>
          <w:spacing w:val="-9"/>
          <w:w w:val="105"/>
        </w:rPr>
        <w:t> </w:t>
      </w:r>
      <w:r>
        <w:rPr>
          <w:w w:val="105"/>
        </w:rPr>
        <w:t>Cognitive</w:t>
      </w:r>
      <w:r>
        <w:rPr>
          <w:spacing w:val="-8"/>
          <w:w w:val="105"/>
        </w:rPr>
        <w:t> </w:t>
      </w:r>
      <w:r>
        <w:rPr>
          <w:w w:val="105"/>
        </w:rPr>
        <w:t>therapy</w:t>
      </w:r>
      <w:r>
        <w:rPr>
          <w:spacing w:val="-7"/>
          <w:w w:val="105"/>
        </w:rPr>
        <w:t> </w:t>
      </w:r>
      <w:r>
        <w:rPr>
          <w:w w:val="105"/>
        </w:rPr>
        <w:t>where he maintain</w:t>
      </w:r>
      <w:r>
        <w:rPr>
          <w:spacing w:val="-6"/>
          <w:w w:val="105"/>
        </w:rPr>
        <w:t> </w:t>
      </w:r>
      <w:r>
        <w:rPr>
          <w:w w:val="105"/>
        </w:rPr>
        <w:t>that</w:t>
      </w:r>
      <w:r>
        <w:rPr>
          <w:spacing w:val="-4"/>
          <w:w w:val="105"/>
        </w:rPr>
        <w:t> </w:t>
      </w:r>
      <w:r>
        <w:rPr>
          <w:w w:val="105"/>
        </w:rPr>
        <w:t>abnormal behaviour</w:t>
      </w:r>
      <w:r>
        <w:rPr>
          <w:spacing w:val="-2"/>
          <w:w w:val="105"/>
        </w:rPr>
        <w:t> </w:t>
      </w:r>
      <w:r>
        <w:rPr>
          <w:w w:val="105"/>
        </w:rPr>
        <w:t>is</w:t>
      </w:r>
      <w:r>
        <w:rPr>
          <w:spacing w:val="-8"/>
          <w:w w:val="105"/>
        </w:rPr>
        <w:t> </w:t>
      </w:r>
      <w:r>
        <w:rPr>
          <w:w w:val="105"/>
        </w:rPr>
        <w:t>a result of</w:t>
      </w:r>
      <w:r>
        <w:rPr>
          <w:spacing w:val="-2"/>
          <w:w w:val="105"/>
        </w:rPr>
        <w:t> </w:t>
      </w:r>
      <w:r>
        <w:rPr>
          <w:w w:val="105"/>
        </w:rPr>
        <w:t>distortion</w:t>
      </w:r>
      <w:r>
        <w:rPr>
          <w:spacing w:val="-6"/>
          <w:w w:val="105"/>
        </w:rPr>
        <w:t> </w:t>
      </w:r>
      <w:r>
        <w:rPr>
          <w:w w:val="105"/>
        </w:rPr>
        <w:t>in</w:t>
      </w:r>
      <w:r>
        <w:rPr>
          <w:spacing w:val="-6"/>
          <w:w w:val="105"/>
        </w:rPr>
        <w:t> </w:t>
      </w:r>
      <w:r>
        <w:rPr>
          <w:w w:val="105"/>
        </w:rPr>
        <w:t>thinking pattern</w:t>
      </w:r>
      <w:r>
        <w:rPr>
          <w:spacing w:val="-6"/>
          <w:w w:val="105"/>
        </w:rPr>
        <w:t> </w:t>
      </w:r>
      <w:r>
        <w:rPr>
          <w:w w:val="105"/>
        </w:rPr>
        <w:t>and when</w:t>
      </w:r>
    </w:p>
    <w:p>
      <w:pPr>
        <w:spacing w:after="0" w:line="501" w:lineRule="auto"/>
        <w:jc w:val="both"/>
        <w:sectPr>
          <w:pgSz w:w="12240" w:h="15840"/>
          <w:pgMar w:header="0" w:footer="1063" w:top="1640" w:bottom="1260" w:left="1320" w:right="0"/>
        </w:sectPr>
      </w:pPr>
    </w:p>
    <w:p>
      <w:pPr>
        <w:pStyle w:val="BodyText"/>
        <w:spacing w:line="501" w:lineRule="auto" w:before="82"/>
        <w:ind w:left="841" w:right="1435"/>
        <w:jc w:val="both"/>
      </w:pPr>
      <w:r>
        <w:rPr>
          <w:w w:val="105"/>
        </w:rPr>
        <w:t>clients</w:t>
      </w:r>
      <w:r>
        <w:rPr>
          <w:spacing w:val="-13"/>
          <w:w w:val="105"/>
        </w:rPr>
        <w:t> </w:t>
      </w:r>
      <w:r>
        <w:rPr>
          <w:w w:val="105"/>
        </w:rPr>
        <w:t>are</w:t>
      </w:r>
      <w:r>
        <w:rPr>
          <w:spacing w:val="-6"/>
          <w:w w:val="105"/>
        </w:rPr>
        <w:t> </w:t>
      </w:r>
      <w:r>
        <w:rPr>
          <w:w w:val="105"/>
        </w:rPr>
        <w:t>taught</w:t>
      </w:r>
      <w:r>
        <w:rPr>
          <w:spacing w:val="40"/>
          <w:w w:val="105"/>
        </w:rPr>
        <w:t> </w:t>
      </w:r>
      <w:r>
        <w:rPr>
          <w:w w:val="105"/>
        </w:rPr>
        <w:t>how</w:t>
      </w:r>
      <w:r>
        <w:rPr>
          <w:spacing w:val="-8"/>
          <w:w w:val="105"/>
        </w:rPr>
        <w:t> </w:t>
      </w:r>
      <w:r>
        <w:rPr>
          <w:w w:val="105"/>
        </w:rPr>
        <w:t>to</w:t>
      </w:r>
      <w:r>
        <w:rPr>
          <w:spacing w:val="-5"/>
          <w:w w:val="105"/>
        </w:rPr>
        <w:t> </w:t>
      </w:r>
      <w:r>
        <w:rPr>
          <w:w w:val="105"/>
        </w:rPr>
        <w:t>identify</w:t>
      </w:r>
      <w:r>
        <w:rPr>
          <w:spacing w:val="-11"/>
          <w:w w:val="105"/>
        </w:rPr>
        <w:t> </w:t>
      </w:r>
      <w:r>
        <w:rPr>
          <w:w w:val="105"/>
        </w:rPr>
        <w:t>their</w:t>
      </w:r>
      <w:r>
        <w:rPr>
          <w:spacing w:val="-1"/>
          <w:w w:val="105"/>
        </w:rPr>
        <w:t> </w:t>
      </w:r>
      <w:r>
        <w:rPr>
          <w:w w:val="105"/>
        </w:rPr>
        <w:t>distorted</w:t>
      </w:r>
      <w:r>
        <w:rPr>
          <w:spacing w:val="-5"/>
          <w:w w:val="105"/>
        </w:rPr>
        <w:t> </w:t>
      </w:r>
      <w:r>
        <w:rPr>
          <w:w w:val="105"/>
        </w:rPr>
        <w:t>thoughtsand challenges</w:t>
      </w:r>
      <w:r>
        <w:rPr>
          <w:spacing w:val="-13"/>
          <w:w w:val="105"/>
        </w:rPr>
        <w:t> </w:t>
      </w:r>
      <w:r>
        <w:rPr>
          <w:w w:val="105"/>
        </w:rPr>
        <w:t>and</w:t>
      </w:r>
      <w:r>
        <w:rPr>
          <w:spacing w:val="-5"/>
          <w:w w:val="105"/>
        </w:rPr>
        <w:t> </w:t>
      </w:r>
      <w:r>
        <w:rPr>
          <w:w w:val="105"/>
        </w:rPr>
        <w:t>replace</w:t>
      </w:r>
      <w:r>
        <w:rPr>
          <w:spacing w:val="-12"/>
          <w:w w:val="105"/>
        </w:rPr>
        <w:t> </w:t>
      </w:r>
      <w:r>
        <w:rPr>
          <w:w w:val="105"/>
        </w:rPr>
        <w:t>them with more rational ones so</w:t>
      </w:r>
      <w:r>
        <w:rPr>
          <w:spacing w:val="40"/>
          <w:w w:val="105"/>
        </w:rPr>
        <w:t> </w:t>
      </w:r>
      <w:r>
        <w:rPr>
          <w:w w:val="105"/>
        </w:rPr>
        <w:t>as to reduce or handle their abnormal behaviour. It</w:t>
      </w:r>
      <w:r>
        <w:rPr>
          <w:spacing w:val="40"/>
          <w:w w:val="105"/>
        </w:rPr>
        <w:t> </w:t>
      </w:r>
      <w:r>
        <w:rPr>
          <w:w w:val="105"/>
        </w:rPr>
        <w:t>has been developed</w:t>
      </w:r>
      <w:r>
        <w:rPr>
          <w:w w:val="105"/>
        </w:rPr>
        <w:t> for</w:t>
      </w:r>
      <w:r>
        <w:rPr>
          <w:w w:val="105"/>
        </w:rPr>
        <w:t> application</w:t>
      </w:r>
      <w:r>
        <w:rPr>
          <w:w w:val="105"/>
        </w:rPr>
        <w:t> in</w:t>
      </w:r>
      <w:r>
        <w:rPr>
          <w:w w:val="105"/>
        </w:rPr>
        <w:t> individual,</w:t>
      </w:r>
      <w:r>
        <w:rPr>
          <w:w w:val="105"/>
        </w:rPr>
        <w:t> group,</w:t>
      </w:r>
      <w:r>
        <w:rPr>
          <w:w w:val="105"/>
        </w:rPr>
        <w:t> couples</w:t>
      </w:r>
      <w:r>
        <w:rPr>
          <w:w w:val="105"/>
        </w:rPr>
        <w:t> and</w:t>
      </w:r>
      <w:r>
        <w:rPr>
          <w:w w:val="105"/>
        </w:rPr>
        <w:t> family</w:t>
      </w:r>
      <w:r>
        <w:rPr>
          <w:w w:val="105"/>
        </w:rPr>
        <w:t> formats,</w:t>
      </w:r>
      <w:r>
        <w:rPr>
          <w:w w:val="105"/>
        </w:rPr>
        <w:t> for</w:t>
      </w:r>
      <w:r>
        <w:rPr>
          <w:w w:val="105"/>
        </w:rPr>
        <w:t> adults, adolescents</w:t>
      </w:r>
      <w:r>
        <w:rPr>
          <w:spacing w:val="-9"/>
          <w:w w:val="105"/>
        </w:rPr>
        <w:t> </w:t>
      </w:r>
      <w:r>
        <w:rPr>
          <w:w w:val="105"/>
        </w:rPr>
        <w:t>and</w:t>
      </w:r>
      <w:r>
        <w:rPr>
          <w:spacing w:val="-1"/>
          <w:w w:val="105"/>
        </w:rPr>
        <w:t> </w:t>
      </w:r>
      <w:r>
        <w:rPr>
          <w:w w:val="105"/>
        </w:rPr>
        <w:t>children, in</w:t>
      </w:r>
      <w:r>
        <w:rPr>
          <w:spacing w:val="-7"/>
          <w:w w:val="105"/>
        </w:rPr>
        <w:t> </w:t>
      </w:r>
      <w:r>
        <w:rPr>
          <w:w w:val="105"/>
        </w:rPr>
        <w:t>a variety</w:t>
      </w:r>
      <w:r>
        <w:rPr>
          <w:spacing w:val="-1"/>
          <w:w w:val="105"/>
        </w:rPr>
        <w:t> </w:t>
      </w:r>
      <w:r>
        <w:rPr>
          <w:w w:val="105"/>
        </w:rPr>
        <w:t>of</w:t>
      </w:r>
      <w:r>
        <w:rPr>
          <w:spacing w:val="-3"/>
          <w:w w:val="105"/>
        </w:rPr>
        <w:t> </w:t>
      </w:r>
      <w:r>
        <w:rPr>
          <w:w w:val="105"/>
        </w:rPr>
        <w:t>treatment contexts. The</w:t>
      </w:r>
      <w:r>
        <w:rPr>
          <w:spacing w:val="-1"/>
          <w:w w:val="105"/>
        </w:rPr>
        <w:t> </w:t>
      </w:r>
      <w:r>
        <w:rPr>
          <w:w w:val="105"/>
        </w:rPr>
        <w:t>indications for cognitive restructuring</w:t>
      </w:r>
      <w:r>
        <w:rPr>
          <w:w w:val="105"/>
        </w:rPr>
        <w:t> are</w:t>
      </w:r>
      <w:r>
        <w:rPr>
          <w:w w:val="105"/>
        </w:rPr>
        <w:t> determined</w:t>
      </w:r>
      <w:r>
        <w:rPr>
          <w:w w:val="105"/>
        </w:rPr>
        <w:t> by</w:t>
      </w:r>
      <w:r>
        <w:rPr>
          <w:w w:val="105"/>
        </w:rPr>
        <w:t> client</w:t>
      </w:r>
      <w:r>
        <w:rPr>
          <w:w w:val="105"/>
        </w:rPr>
        <w:t> and</w:t>
      </w:r>
      <w:r>
        <w:rPr>
          <w:w w:val="105"/>
        </w:rPr>
        <w:t> therapist,</w:t>
      </w:r>
      <w:r>
        <w:rPr>
          <w:w w:val="105"/>
        </w:rPr>
        <w:t> rather</w:t>
      </w:r>
      <w:r>
        <w:rPr>
          <w:w w:val="105"/>
        </w:rPr>
        <w:t> than</w:t>
      </w:r>
      <w:r>
        <w:rPr>
          <w:w w:val="105"/>
        </w:rPr>
        <w:t> by</w:t>
      </w:r>
      <w:r>
        <w:rPr>
          <w:w w:val="105"/>
        </w:rPr>
        <w:t> the</w:t>
      </w:r>
      <w:r>
        <w:rPr>
          <w:w w:val="105"/>
        </w:rPr>
        <w:t> nature</w:t>
      </w:r>
      <w:r>
        <w:rPr>
          <w:w w:val="105"/>
        </w:rPr>
        <w:t> of</w:t>
      </w:r>
      <w:r>
        <w:rPr>
          <w:w w:val="105"/>
        </w:rPr>
        <w:t> the disorder. In this work therefore, CR is proved to be effective</w:t>
      </w:r>
      <w:r>
        <w:rPr>
          <w:spacing w:val="40"/>
          <w:w w:val="105"/>
        </w:rPr>
        <w:t> </w:t>
      </w:r>
      <w:r>
        <w:rPr>
          <w:w w:val="105"/>
        </w:rPr>
        <w:t>in reducing social phobia among secondary school students with the aim of</w:t>
      </w:r>
      <w:r>
        <w:rPr>
          <w:spacing w:val="40"/>
          <w:w w:val="105"/>
        </w:rPr>
        <w:t> </w:t>
      </w:r>
      <w:r>
        <w:rPr>
          <w:w w:val="105"/>
        </w:rPr>
        <w:t>overcoming the disorder.</w:t>
      </w:r>
    </w:p>
    <w:p>
      <w:pPr>
        <w:pStyle w:val="BodyText"/>
        <w:spacing w:line="501" w:lineRule="auto" w:before="193"/>
        <w:ind w:left="841" w:right="1434"/>
        <w:jc w:val="both"/>
        <w:rPr>
          <w:b/>
          <w:i/>
        </w:rPr>
      </w:pPr>
      <w:r>
        <w:rPr>
          <w:w w:val="105"/>
        </w:rPr>
        <w:t>Another finding of</w:t>
      </w:r>
      <w:r>
        <w:rPr>
          <w:spacing w:val="-3"/>
          <w:w w:val="105"/>
        </w:rPr>
        <w:t> </w:t>
      </w:r>
      <w:r>
        <w:rPr>
          <w:w w:val="105"/>
        </w:rPr>
        <w:t>this</w:t>
      </w:r>
      <w:r>
        <w:rPr>
          <w:spacing w:val="-2"/>
          <w:w w:val="105"/>
        </w:rPr>
        <w:t> </w:t>
      </w:r>
      <w:r>
        <w:rPr>
          <w:w w:val="105"/>
        </w:rPr>
        <w:t>study reveals</w:t>
      </w:r>
      <w:r>
        <w:rPr>
          <w:spacing w:val="-2"/>
          <w:w w:val="105"/>
        </w:rPr>
        <w:t> </w:t>
      </w:r>
      <w:r>
        <w:rPr>
          <w:w w:val="105"/>
        </w:rPr>
        <w:t>that </w:t>
      </w:r>
      <w:r>
        <w:rPr>
          <w:color w:val="333333"/>
          <w:w w:val="105"/>
        </w:rPr>
        <w:t>Social Skills</w:t>
      </w:r>
      <w:r>
        <w:rPr>
          <w:color w:val="333333"/>
          <w:spacing w:val="40"/>
          <w:w w:val="105"/>
        </w:rPr>
        <w:t> </w:t>
      </w:r>
      <w:r>
        <w:rPr>
          <w:color w:val="333333"/>
          <w:w w:val="105"/>
        </w:rPr>
        <w:t>Training</w:t>
      </w:r>
      <w:r>
        <w:rPr>
          <w:color w:val="333333"/>
          <w:spacing w:val="40"/>
          <w:w w:val="105"/>
        </w:rPr>
        <w:t> </w:t>
      </w:r>
      <w:r>
        <w:rPr>
          <w:color w:val="333333"/>
          <w:w w:val="105"/>
        </w:rPr>
        <w:t>has significant effect in reducing</w:t>
      </w:r>
      <w:r>
        <w:rPr>
          <w:color w:val="333333"/>
          <w:spacing w:val="40"/>
          <w:w w:val="105"/>
        </w:rPr>
        <w:t> </w:t>
      </w:r>
      <w:r>
        <w:rPr>
          <w:color w:val="333333"/>
          <w:w w:val="105"/>
        </w:rPr>
        <w:t>social</w:t>
      </w:r>
      <w:r>
        <w:rPr>
          <w:color w:val="333333"/>
          <w:w w:val="105"/>
        </w:rPr>
        <w:t> phobia</w:t>
      </w:r>
      <w:r>
        <w:rPr>
          <w:color w:val="333333"/>
          <w:spacing w:val="40"/>
          <w:w w:val="105"/>
        </w:rPr>
        <w:t> </w:t>
      </w:r>
      <w:r>
        <w:rPr>
          <w:color w:val="333333"/>
          <w:w w:val="105"/>
        </w:rPr>
        <w:t>among</w:t>
      </w:r>
      <w:r>
        <w:rPr>
          <w:color w:val="333333"/>
          <w:w w:val="105"/>
        </w:rPr>
        <w:t> secondary</w:t>
      </w:r>
      <w:r>
        <w:rPr>
          <w:color w:val="333333"/>
          <w:w w:val="105"/>
        </w:rPr>
        <w:t> school</w:t>
      </w:r>
      <w:r>
        <w:rPr>
          <w:color w:val="333333"/>
          <w:w w:val="105"/>
        </w:rPr>
        <w:t> students</w:t>
      </w:r>
      <w:r>
        <w:rPr>
          <w:color w:val="333333"/>
          <w:spacing w:val="40"/>
          <w:w w:val="105"/>
        </w:rPr>
        <w:t> </w:t>
      </w:r>
      <w:r>
        <w:rPr>
          <w:color w:val="333333"/>
          <w:w w:val="105"/>
        </w:rPr>
        <w:t>in</w:t>
      </w:r>
      <w:r>
        <w:rPr>
          <w:color w:val="333333"/>
          <w:w w:val="105"/>
        </w:rPr>
        <w:t> Kaduna</w:t>
      </w:r>
      <w:r>
        <w:rPr>
          <w:color w:val="333333"/>
          <w:w w:val="105"/>
        </w:rPr>
        <w:t> Metropolis. The findings</w:t>
      </w:r>
      <w:r>
        <w:rPr>
          <w:color w:val="333333"/>
          <w:w w:val="105"/>
        </w:rPr>
        <w:t> of</w:t>
      </w:r>
      <w:r>
        <w:rPr>
          <w:color w:val="333333"/>
          <w:w w:val="105"/>
        </w:rPr>
        <w:t> this</w:t>
      </w:r>
      <w:r>
        <w:rPr>
          <w:color w:val="333333"/>
          <w:w w:val="105"/>
        </w:rPr>
        <w:t> study</w:t>
      </w:r>
      <w:r>
        <w:rPr>
          <w:color w:val="333333"/>
          <w:w w:val="105"/>
        </w:rPr>
        <w:t> is</w:t>
      </w:r>
      <w:r>
        <w:rPr>
          <w:color w:val="333333"/>
          <w:w w:val="105"/>
        </w:rPr>
        <w:t> in</w:t>
      </w:r>
      <w:r>
        <w:rPr>
          <w:color w:val="333333"/>
          <w:w w:val="105"/>
        </w:rPr>
        <w:t> line</w:t>
      </w:r>
      <w:r>
        <w:rPr>
          <w:color w:val="333333"/>
          <w:w w:val="105"/>
        </w:rPr>
        <w:t> with</w:t>
      </w:r>
      <w:r>
        <w:rPr>
          <w:color w:val="333333"/>
          <w:w w:val="105"/>
        </w:rPr>
        <w:t> the</w:t>
      </w:r>
      <w:r>
        <w:rPr>
          <w:color w:val="333333"/>
          <w:w w:val="105"/>
        </w:rPr>
        <w:t> finding</w:t>
      </w:r>
      <w:r>
        <w:rPr>
          <w:color w:val="333333"/>
          <w:w w:val="105"/>
        </w:rPr>
        <w:t> of</w:t>
      </w:r>
      <w:r>
        <w:rPr>
          <w:color w:val="333333"/>
          <w:w w:val="105"/>
        </w:rPr>
        <w:t> </w:t>
      </w:r>
      <w:r>
        <w:rPr>
          <w:w w:val="105"/>
        </w:rPr>
        <w:t>Beidel,</w:t>
      </w:r>
      <w:r>
        <w:rPr>
          <w:w w:val="105"/>
        </w:rPr>
        <w:t> (2014)</w:t>
      </w:r>
      <w:r>
        <w:rPr>
          <w:w w:val="105"/>
        </w:rPr>
        <w:t> who</w:t>
      </w:r>
      <w:r>
        <w:rPr>
          <w:w w:val="105"/>
        </w:rPr>
        <w:t> examined</w:t>
      </w:r>
      <w:r>
        <w:rPr>
          <w:w w:val="105"/>
        </w:rPr>
        <w:t> the impact</w:t>
      </w:r>
      <w:r>
        <w:rPr>
          <w:w w:val="105"/>
        </w:rPr>
        <w:t> of social</w:t>
      </w:r>
      <w:r>
        <w:rPr>
          <w:w w:val="105"/>
        </w:rPr>
        <w:t> skills</w:t>
      </w:r>
      <w:r>
        <w:rPr>
          <w:w w:val="105"/>
        </w:rPr>
        <w:t> training</w:t>
      </w:r>
      <w:r>
        <w:rPr>
          <w:w w:val="105"/>
        </w:rPr>
        <w:t> (SST) for the</w:t>
      </w:r>
      <w:r>
        <w:rPr>
          <w:w w:val="105"/>
        </w:rPr>
        <w:t> treatment</w:t>
      </w:r>
      <w:r>
        <w:rPr>
          <w:w w:val="105"/>
        </w:rPr>
        <w:t> of</w:t>
      </w:r>
      <w:r>
        <w:rPr>
          <w:w w:val="105"/>
        </w:rPr>
        <w:t> Social</w:t>
      </w:r>
      <w:r>
        <w:rPr>
          <w:w w:val="105"/>
        </w:rPr>
        <w:t> Phobia</w:t>
      </w:r>
      <w:r>
        <w:rPr>
          <w:w w:val="105"/>
        </w:rPr>
        <w:t> (SP).</w:t>
      </w:r>
      <w:r>
        <w:rPr>
          <w:w w:val="105"/>
        </w:rPr>
        <w:t> They revealed that</w:t>
      </w:r>
      <w:r>
        <w:rPr>
          <w:spacing w:val="40"/>
          <w:w w:val="105"/>
        </w:rPr>
        <w:t> </w:t>
      </w:r>
      <w:r>
        <w:rPr>
          <w:w w:val="105"/>
        </w:rPr>
        <w:t>patients</w:t>
      </w:r>
      <w:r>
        <w:rPr>
          <w:spacing w:val="-2"/>
          <w:w w:val="105"/>
        </w:rPr>
        <w:t> </w:t>
      </w:r>
      <w:r>
        <w:rPr>
          <w:w w:val="105"/>
        </w:rPr>
        <w:t>treated with SST show significant reduction of social Phobia.</w:t>
      </w:r>
      <w:r>
        <w:rPr>
          <w:w w:val="105"/>
        </w:rPr>
        <w:t> </w:t>
      </w:r>
      <w:r>
        <w:rPr>
          <w:color w:val="333333"/>
          <w:w w:val="105"/>
        </w:rPr>
        <w:t>The finding of this study also agrees</w:t>
      </w:r>
      <w:r>
        <w:rPr>
          <w:color w:val="333333"/>
          <w:spacing w:val="40"/>
          <w:w w:val="105"/>
        </w:rPr>
        <w:t> </w:t>
      </w:r>
      <w:r>
        <w:rPr>
          <w:color w:val="333333"/>
          <w:w w:val="105"/>
        </w:rPr>
        <w:t>with that of Lawan (2016) where he </w:t>
      </w:r>
      <w:r>
        <w:rPr>
          <w:w w:val="105"/>
        </w:rPr>
        <w:t>conducted a study which</w:t>
      </w:r>
      <w:r>
        <w:rPr>
          <w:w w:val="105"/>
        </w:rPr>
        <w:t> examined</w:t>
      </w:r>
      <w:r>
        <w:rPr>
          <w:w w:val="105"/>
        </w:rPr>
        <w:t> the</w:t>
      </w:r>
      <w:r>
        <w:rPr>
          <w:w w:val="105"/>
        </w:rPr>
        <w:t> effect</w:t>
      </w:r>
      <w:r>
        <w:rPr>
          <w:w w:val="105"/>
        </w:rPr>
        <w:t> of Cognitive</w:t>
      </w:r>
      <w:r>
        <w:rPr>
          <w:w w:val="105"/>
        </w:rPr>
        <w:t> Restructuring</w:t>
      </w:r>
      <w:r>
        <w:rPr>
          <w:w w:val="105"/>
        </w:rPr>
        <w:t> (CR)</w:t>
      </w:r>
      <w:r>
        <w:rPr>
          <w:w w:val="105"/>
        </w:rPr>
        <w:t> and</w:t>
      </w:r>
      <w:r>
        <w:rPr>
          <w:w w:val="105"/>
        </w:rPr>
        <w:t> Social</w:t>
      </w:r>
      <w:r>
        <w:rPr>
          <w:w w:val="105"/>
        </w:rPr>
        <w:t> Skills</w:t>
      </w:r>
      <w:r>
        <w:rPr>
          <w:w w:val="105"/>
        </w:rPr>
        <w:t> Training (SST) counselling</w:t>
      </w:r>
      <w:r>
        <w:rPr>
          <w:w w:val="105"/>
        </w:rPr>
        <w:t> Techniques</w:t>
      </w:r>
      <w:r>
        <w:rPr>
          <w:w w:val="105"/>
        </w:rPr>
        <w:t> on</w:t>
      </w:r>
      <w:r>
        <w:rPr>
          <w:w w:val="105"/>
        </w:rPr>
        <w:t> Avoidant</w:t>
      </w:r>
      <w:r>
        <w:rPr>
          <w:w w:val="105"/>
        </w:rPr>
        <w:t> Personality</w:t>
      </w:r>
      <w:r>
        <w:rPr>
          <w:w w:val="105"/>
        </w:rPr>
        <w:t> Disorder (APD),</w:t>
      </w:r>
      <w:r>
        <w:rPr>
          <w:w w:val="105"/>
        </w:rPr>
        <w:t> his</w:t>
      </w:r>
      <w:r>
        <w:rPr>
          <w:w w:val="105"/>
        </w:rPr>
        <w:t> findings revealed</w:t>
      </w:r>
      <w:r>
        <w:rPr>
          <w:w w:val="105"/>
        </w:rPr>
        <w:t> that</w:t>
      </w:r>
      <w:r>
        <w:rPr>
          <w:w w:val="105"/>
        </w:rPr>
        <w:t> SST</w:t>
      </w:r>
      <w:r>
        <w:rPr>
          <w:w w:val="105"/>
        </w:rPr>
        <w:t> has</w:t>
      </w:r>
      <w:r>
        <w:rPr>
          <w:w w:val="105"/>
        </w:rPr>
        <w:t> effects</w:t>
      </w:r>
      <w:r>
        <w:rPr>
          <w:w w:val="105"/>
        </w:rPr>
        <w:t> in</w:t>
      </w:r>
      <w:r>
        <w:rPr>
          <w:w w:val="105"/>
        </w:rPr>
        <w:t> the</w:t>
      </w:r>
      <w:r>
        <w:rPr>
          <w:w w:val="105"/>
        </w:rPr>
        <w:t> reduction</w:t>
      </w:r>
      <w:r>
        <w:rPr>
          <w:w w:val="105"/>
        </w:rPr>
        <w:t> of</w:t>
      </w:r>
      <w:r>
        <w:rPr>
          <w:w w:val="105"/>
        </w:rPr>
        <w:t> APD.</w:t>
      </w:r>
      <w:r>
        <w:rPr>
          <w:w w:val="105"/>
        </w:rPr>
        <w:t> This</w:t>
      </w:r>
      <w:r>
        <w:rPr>
          <w:w w:val="105"/>
        </w:rPr>
        <w:t> finding</w:t>
      </w:r>
      <w:r>
        <w:rPr>
          <w:w w:val="105"/>
        </w:rPr>
        <w:t> also</w:t>
      </w:r>
      <w:r>
        <w:rPr>
          <w:w w:val="105"/>
        </w:rPr>
        <w:t> relates to Bandura‘s</w:t>
      </w:r>
      <w:r>
        <w:rPr>
          <w:w w:val="105"/>
        </w:rPr>
        <w:t> social</w:t>
      </w:r>
      <w:r>
        <w:rPr>
          <w:w w:val="105"/>
        </w:rPr>
        <w:t> learning</w:t>
      </w:r>
      <w:r>
        <w:rPr>
          <w:w w:val="105"/>
        </w:rPr>
        <w:t> theory</w:t>
      </w:r>
      <w:r>
        <w:rPr>
          <w:w w:val="105"/>
        </w:rPr>
        <w:t> which</w:t>
      </w:r>
      <w:r>
        <w:rPr>
          <w:w w:val="105"/>
        </w:rPr>
        <w:t> explains that</w:t>
      </w:r>
      <w:r>
        <w:rPr>
          <w:w w:val="105"/>
        </w:rPr>
        <w:t> learning</w:t>
      </w:r>
      <w:r>
        <w:rPr>
          <w:w w:val="105"/>
        </w:rPr>
        <w:t> would</w:t>
      </w:r>
      <w:r>
        <w:rPr>
          <w:w w:val="105"/>
        </w:rPr>
        <w:t> be</w:t>
      </w:r>
      <w:r>
        <w:rPr>
          <w:w w:val="105"/>
        </w:rPr>
        <w:t> exceedingly laborious,</w:t>
      </w:r>
      <w:r>
        <w:rPr>
          <w:w w:val="105"/>
        </w:rPr>
        <w:t> not</w:t>
      </w:r>
      <w:r>
        <w:rPr>
          <w:w w:val="105"/>
        </w:rPr>
        <w:t> to</w:t>
      </w:r>
      <w:r>
        <w:rPr>
          <w:w w:val="105"/>
        </w:rPr>
        <w:t> mention</w:t>
      </w:r>
      <w:r>
        <w:rPr>
          <w:w w:val="105"/>
        </w:rPr>
        <w:t> hazardous</w:t>
      </w:r>
      <w:r>
        <w:rPr>
          <w:w w:val="105"/>
        </w:rPr>
        <w:t> if</w:t>
      </w:r>
      <w:r>
        <w:rPr>
          <w:w w:val="105"/>
        </w:rPr>
        <w:t> people</w:t>
      </w:r>
      <w:r>
        <w:rPr>
          <w:w w:val="105"/>
        </w:rPr>
        <w:t> had</w:t>
      </w:r>
      <w:r>
        <w:rPr>
          <w:w w:val="105"/>
        </w:rPr>
        <w:t> to</w:t>
      </w:r>
      <w:r>
        <w:rPr>
          <w:w w:val="105"/>
        </w:rPr>
        <w:t> rely</w:t>
      </w:r>
      <w:r>
        <w:rPr>
          <w:w w:val="105"/>
        </w:rPr>
        <w:t> solely</w:t>
      </w:r>
      <w:r>
        <w:rPr>
          <w:w w:val="105"/>
        </w:rPr>
        <w:t> on</w:t>
      </w:r>
      <w:r>
        <w:rPr>
          <w:w w:val="105"/>
        </w:rPr>
        <w:t> the</w:t>
      </w:r>
      <w:r>
        <w:rPr>
          <w:w w:val="105"/>
        </w:rPr>
        <w:t> effects</w:t>
      </w:r>
      <w:r>
        <w:rPr>
          <w:w w:val="105"/>
        </w:rPr>
        <w:t> of their own</w:t>
      </w:r>
      <w:r>
        <w:rPr>
          <w:w w:val="105"/>
        </w:rPr>
        <w:t> actions</w:t>
      </w:r>
      <w:r>
        <w:rPr>
          <w:w w:val="105"/>
        </w:rPr>
        <w:t> to inform them</w:t>
      </w:r>
      <w:r>
        <w:rPr>
          <w:w w:val="105"/>
        </w:rPr>
        <w:t> what</w:t>
      </w:r>
      <w:r>
        <w:rPr>
          <w:w w:val="105"/>
        </w:rPr>
        <w:t> to</w:t>
      </w:r>
      <w:r>
        <w:rPr>
          <w:w w:val="105"/>
        </w:rPr>
        <w:t> do.</w:t>
      </w:r>
      <w:r>
        <w:rPr>
          <w:w w:val="105"/>
        </w:rPr>
        <w:t> Fortunately,</w:t>
      </w:r>
      <w:r>
        <w:rPr>
          <w:w w:val="105"/>
        </w:rPr>
        <w:t> most</w:t>
      </w:r>
      <w:r>
        <w:rPr>
          <w:w w:val="105"/>
        </w:rPr>
        <w:t> human</w:t>
      </w:r>
      <w:r>
        <w:rPr>
          <w:w w:val="105"/>
        </w:rPr>
        <w:t> behaviour is</w:t>
      </w:r>
      <w:r>
        <w:rPr>
          <w:w w:val="105"/>
        </w:rPr>
        <w:t> learned observationally</w:t>
      </w:r>
      <w:r>
        <w:rPr>
          <w:w w:val="105"/>
        </w:rPr>
        <w:t> through</w:t>
      </w:r>
      <w:r>
        <w:rPr>
          <w:spacing w:val="40"/>
          <w:w w:val="105"/>
        </w:rPr>
        <w:t> </w:t>
      </w:r>
      <w:r>
        <w:rPr>
          <w:w w:val="105"/>
        </w:rPr>
        <w:t>role</w:t>
      </w:r>
      <w:r>
        <w:rPr>
          <w:w w:val="105"/>
        </w:rPr>
        <w:t> playing,</w:t>
      </w:r>
      <w:r>
        <w:rPr>
          <w:w w:val="105"/>
        </w:rPr>
        <w:t> modelling</w:t>
      </w:r>
      <w:r>
        <w:rPr>
          <w:w w:val="105"/>
        </w:rPr>
        <w:t> and</w:t>
      </w:r>
      <w:r>
        <w:rPr>
          <w:w w:val="105"/>
        </w:rPr>
        <w:t> imitation</w:t>
      </w:r>
      <w:r>
        <w:rPr>
          <w:w w:val="105"/>
        </w:rPr>
        <w:t> which</w:t>
      </w:r>
      <w:r>
        <w:rPr>
          <w:w w:val="105"/>
        </w:rPr>
        <w:t> are</w:t>
      </w:r>
      <w:r>
        <w:rPr>
          <w:w w:val="105"/>
        </w:rPr>
        <w:t> the</w:t>
      </w:r>
      <w:r>
        <w:rPr>
          <w:w w:val="105"/>
        </w:rPr>
        <w:t> core- components of Social skills Training. From observing others, one forms an idea</w:t>
      </w:r>
      <w:r>
        <w:rPr>
          <w:w w:val="105"/>
        </w:rPr>
        <w:t> of how new</w:t>
      </w:r>
      <w:r>
        <w:rPr>
          <w:spacing w:val="-1"/>
          <w:w w:val="105"/>
        </w:rPr>
        <w:t> </w:t>
      </w:r>
      <w:r>
        <w:rPr>
          <w:w w:val="105"/>
        </w:rPr>
        <w:t>behaviours</w:t>
      </w:r>
      <w:r>
        <w:rPr>
          <w:spacing w:val="-7"/>
          <w:w w:val="105"/>
        </w:rPr>
        <w:t> </w:t>
      </w:r>
      <w:r>
        <w:rPr>
          <w:w w:val="105"/>
        </w:rPr>
        <w:t>are performed, and on later occasions, this</w:t>
      </w:r>
      <w:r>
        <w:rPr>
          <w:spacing w:val="-1"/>
          <w:w w:val="105"/>
        </w:rPr>
        <w:t> </w:t>
      </w:r>
      <w:r>
        <w:rPr>
          <w:w w:val="105"/>
        </w:rPr>
        <w:t>coded information serves</w:t>
      </w:r>
      <w:r>
        <w:rPr>
          <w:spacing w:val="-7"/>
          <w:w w:val="105"/>
        </w:rPr>
        <w:t> </w:t>
      </w:r>
      <w:r>
        <w:rPr>
          <w:w w:val="105"/>
        </w:rPr>
        <w:t>as</w:t>
      </w:r>
      <w:r>
        <w:rPr>
          <w:spacing w:val="-7"/>
          <w:w w:val="105"/>
        </w:rPr>
        <w:t> </w:t>
      </w:r>
      <w:r>
        <w:rPr>
          <w:w w:val="105"/>
        </w:rPr>
        <w:t>a guide for action</w:t>
      </w:r>
      <w:r>
        <w:rPr>
          <w:b/>
          <w:i/>
          <w:w w:val="105"/>
        </w:rPr>
        <w:t>.</w:t>
      </w:r>
    </w:p>
    <w:p>
      <w:pPr>
        <w:spacing w:after="0" w:line="501" w:lineRule="auto"/>
        <w:jc w:val="both"/>
        <w:sectPr>
          <w:pgSz w:w="12240" w:h="15840"/>
          <w:pgMar w:header="0" w:footer="1063" w:top="1360" w:bottom="1260" w:left="1320" w:right="0"/>
        </w:sectPr>
      </w:pPr>
    </w:p>
    <w:p>
      <w:pPr>
        <w:pStyle w:val="BodyText"/>
        <w:spacing w:line="501" w:lineRule="auto" w:before="82"/>
        <w:ind w:left="841" w:right="1432"/>
        <w:jc w:val="both"/>
      </w:pPr>
      <w:r>
        <w:rPr>
          <w:w w:val="105"/>
        </w:rPr>
        <w:t>This</w:t>
      </w:r>
      <w:r>
        <w:rPr>
          <w:w w:val="105"/>
        </w:rPr>
        <w:t> finding</w:t>
      </w:r>
      <w:r>
        <w:rPr>
          <w:w w:val="105"/>
        </w:rPr>
        <w:t> is</w:t>
      </w:r>
      <w:r>
        <w:rPr>
          <w:w w:val="105"/>
        </w:rPr>
        <w:t> also</w:t>
      </w:r>
      <w:r>
        <w:rPr>
          <w:w w:val="105"/>
        </w:rPr>
        <w:t> in</w:t>
      </w:r>
      <w:r>
        <w:rPr>
          <w:w w:val="105"/>
        </w:rPr>
        <w:t> line</w:t>
      </w:r>
      <w:r>
        <w:rPr>
          <w:w w:val="105"/>
        </w:rPr>
        <w:t> with</w:t>
      </w:r>
      <w:r>
        <w:rPr>
          <w:w w:val="105"/>
        </w:rPr>
        <w:t> Skinner‘s</w:t>
      </w:r>
      <w:r>
        <w:rPr>
          <w:w w:val="105"/>
        </w:rPr>
        <w:t> Operant</w:t>
      </w:r>
      <w:r>
        <w:rPr>
          <w:w w:val="105"/>
        </w:rPr>
        <w:t> Conditioning</w:t>
      </w:r>
      <w:r>
        <w:rPr>
          <w:w w:val="105"/>
        </w:rPr>
        <w:t> Theory.</w:t>
      </w:r>
      <w:r>
        <w:rPr>
          <w:w w:val="105"/>
        </w:rPr>
        <w:t> Operant conditioning has been conducted in a</w:t>
      </w:r>
      <w:r>
        <w:rPr>
          <w:w w:val="105"/>
        </w:rPr>
        <w:t> scientific manner. Skinner's study of behaviour in rats</w:t>
      </w:r>
      <w:r>
        <w:rPr>
          <w:w w:val="105"/>
        </w:rPr>
        <w:t> was</w:t>
      </w:r>
      <w:r>
        <w:rPr>
          <w:w w:val="105"/>
        </w:rPr>
        <w:t> conducted</w:t>
      </w:r>
      <w:r>
        <w:rPr>
          <w:w w:val="105"/>
        </w:rPr>
        <w:t> under</w:t>
      </w:r>
      <w:r>
        <w:rPr>
          <w:w w:val="105"/>
        </w:rPr>
        <w:t> carefully</w:t>
      </w:r>
      <w:r>
        <w:rPr>
          <w:w w:val="105"/>
        </w:rPr>
        <w:t> controlled</w:t>
      </w:r>
      <w:r>
        <w:rPr>
          <w:w w:val="105"/>
        </w:rPr>
        <w:t> laboratory</w:t>
      </w:r>
      <w:r>
        <w:rPr>
          <w:w w:val="105"/>
        </w:rPr>
        <w:t> conditions.</w:t>
      </w:r>
      <w:r>
        <w:rPr>
          <w:w w:val="105"/>
        </w:rPr>
        <w:t> It</w:t>
      </w:r>
      <w:r>
        <w:rPr>
          <w:w w:val="105"/>
        </w:rPr>
        <w:t> is</w:t>
      </w:r>
      <w:r>
        <w:rPr>
          <w:spacing w:val="40"/>
          <w:w w:val="105"/>
        </w:rPr>
        <w:t> </w:t>
      </w:r>
      <w:r>
        <w:rPr>
          <w:w w:val="105"/>
        </w:rPr>
        <w:t>primarily concerned</w:t>
      </w:r>
      <w:r>
        <w:rPr>
          <w:spacing w:val="80"/>
          <w:w w:val="105"/>
        </w:rPr>
        <w:t> </w:t>
      </w:r>
      <w:r>
        <w:rPr>
          <w:w w:val="105"/>
        </w:rPr>
        <w:t>with</w:t>
      </w:r>
      <w:r>
        <w:rPr>
          <w:spacing w:val="80"/>
          <w:w w:val="105"/>
        </w:rPr>
        <w:t> </w:t>
      </w:r>
      <w:r>
        <w:rPr>
          <w:w w:val="105"/>
        </w:rPr>
        <w:t>observable</w:t>
      </w:r>
      <w:r>
        <w:rPr>
          <w:spacing w:val="80"/>
          <w:w w:val="105"/>
        </w:rPr>
        <w:t> </w:t>
      </w:r>
      <w:r>
        <w:rPr>
          <w:w w:val="105"/>
        </w:rPr>
        <w:t>behaviour,</w:t>
      </w:r>
      <w:r>
        <w:rPr>
          <w:spacing w:val="80"/>
          <w:w w:val="105"/>
        </w:rPr>
        <w:t> </w:t>
      </w:r>
      <w:r>
        <w:rPr>
          <w:w w:val="105"/>
        </w:rPr>
        <w:t>as</w:t>
      </w:r>
      <w:r>
        <w:rPr>
          <w:spacing w:val="80"/>
          <w:w w:val="105"/>
        </w:rPr>
        <w:t> </w:t>
      </w:r>
      <w:r>
        <w:rPr>
          <w:w w:val="105"/>
        </w:rPr>
        <w:t>opposed</w:t>
      </w:r>
      <w:r>
        <w:rPr>
          <w:spacing w:val="80"/>
          <w:w w:val="105"/>
        </w:rPr>
        <w:t> </w:t>
      </w:r>
      <w:r>
        <w:rPr>
          <w:w w:val="105"/>
        </w:rPr>
        <w:t>to</w:t>
      </w:r>
      <w:r>
        <w:rPr>
          <w:spacing w:val="80"/>
          <w:w w:val="105"/>
        </w:rPr>
        <w:t> </w:t>
      </w:r>
      <w:r>
        <w:rPr>
          <w:w w:val="105"/>
        </w:rPr>
        <w:t>internal</w:t>
      </w:r>
      <w:r>
        <w:rPr>
          <w:spacing w:val="80"/>
          <w:w w:val="105"/>
        </w:rPr>
        <w:t> </w:t>
      </w:r>
      <w:r>
        <w:rPr>
          <w:w w:val="105"/>
        </w:rPr>
        <w:t>events like thinking and</w:t>
      </w:r>
      <w:r>
        <w:rPr>
          <w:w w:val="105"/>
        </w:rPr>
        <w:t> emotion.</w:t>
      </w:r>
      <w:r>
        <w:rPr>
          <w:w w:val="105"/>
        </w:rPr>
        <w:t> The</w:t>
      </w:r>
      <w:r>
        <w:rPr>
          <w:w w:val="105"/>
        </w:rPr>
        <w:t> major</w:t>
      </w:r>
      <w:r>
        <w:rPr>
          <w:w w:val="105"/>
        </w:rPr>
        <w:t> influence</w:t>
      </w:r>
      <w:r>
        <w:rPr>
          <w:w w:val="105"/>
        </w:rPr>
        <w:t> on</w:t>
      </w:r>
      <w:r>
        <w:rPr>
          <w:w w:val="105"/>
        </w:rPr>
        <w:t> human</w:t>
      </w:r>
      <w:r>
        <w:rPr>
          <w:spacing w:val="40"/>
          <w:w w:val="105"/>
        </w:rPr>
        <w:t> </w:t>
      </w:r>
      <w:r>
        <w:rPr>
          <w:w w:val="105"/>
        </w:rPr>
        <w:t>behaviour</w:t>
      </w:r>
      <w:r>
        <w:rPr>
          <w:spacing w:val="40"/>
          <w:w w:val="105"/>
        </w:rPr>
        <w:t> </w:t>
      </w:r>
      <w:r>
        <w:rPr>
          <w:w w:val="105"/>
        </w:rPr>
        <w:t>is</w:t>
      </w:r>
      <w:r>
        <w:rPr>
          <w:w w:val="105"/>
        </w:rPr>
        <w:t> learning</w:t>
      </w:r>
      <w:r>
        <w:rPr>
          <w:w w:val="105"/>
        </w:rPr>
        <w:t> from</w:t>
      </w:r>
      <w:r>
        <w:rPr>
          <w:spacing w:val="40"/>
          <w:w w:val="105"/>
        </w:rPr>
        <w:t> </w:t>
      </w:r>
      <w:r>
        <w:rPr>
          <w:w w:val="105"/>
        </w:rPr>
        <w:t>our environment.</w:t>
      </w:r>
      <w:r>
        <w:rPr>
          <w:spacing w:val="80"/>
          <w:w w:val="105"/>
        </w:rPr>
        <w:t> </w:t>
      </w:r>
      <w:r>
        <w:rPr>
          <w:w w:val="105"/>
        </w:rPr>
        <w:t>In</w:t>
      </w:r>
      <w:r>
        <w:rPr>
          <w:spacing w:val="80"/>
          <w:w w:val="105"/>
        </w:rPr>
        <w:t> </w:t>
      </w:r>
      <w:r>
        <w:rPr>
          <w:w w:val="105"/>
        </w:rPr>
        <w:t>the</w:t>
      </w:r>
      <w:r>
        <w:rPr>
          <w:spacing w:val="80"/>
          <w:w w:val="105"/>
        </w:rPr>
        <w:t> </w:t>
      </w:r>
      <w:r>
        <w:rPr>
          <w:w w:val="105"/>
        </w:rPr>
        <w:t>Skinner</w:t>
      </w:r>
      <w:r>
        <w:rPr>
          <w:spacing w:val="80"/>
          <w:w w:val="105"/>
        </w:rPr>
        <w:t> </w:t>
      </w:r>
      <w:r>
        <w:rPr>
          <w:w w:val="105"/>
        </w:rPr>
        <w:t>study,</w:t>
      </w:r>
      <w:r>
        <w:rPr>
          <w:spacing w:val="80"/>
          <w:w w:val="105"/>
        </w:rPr>
        <w:t> </w:t>
      </w:r>
      <w:r>
        <w:rPr>
          <w:w w:val="105"/>
        </w:rPr>
        <w:t>because</w:t>
      </w:r>
      <w:r>
        <w:rPr>
          <w:spacing w:val="80"/>
          <w:w w:val="105"/>
        </w:rPr>
        <w:t> </w:t>
      </w:r>
      <w:r>
        <w:rPr>
          <w:w w:val="105"/>
        </w:rPr>
        <w:t>food</w:t>
      </w:r>
      <w:r>
        <w:rPr>
          <w:spacing w:val="80"/>
          <w:w w:val="105"/>
        </w:rPr>
        <w:t> </w:t>
      </w:r>
      <w:r>
        <w:rPr>
          <w:w w:val="105"/>
        </w:rPr>
        <w:t>followed</w:t>
      </w:r>
      <w:r>
        <w:rPr>
          <w:spacing w:val="80"/>
          <w:w w:val="105"/>
        </w:rPr>
        <w:t> </w:t>
      </w:r>
      <w:r>
        <w:rPr>
          <w:w w:val="105"/>
        </w:rPr>
        <w:t>a</w:t>
      </w:r>
      <w:r>
        <w:rPr>
          <w:spacing w:val="80"/>
          <w:w w:val="105"/>
        </w:rPr>
        <w:t> </w:t>
      </w:r>
      <w:r>
        <w:rPr>
          <w:w w:val="105"/>
        </w:rPr>
        <w:t>particular behaviour the</w:t>
      </w:r>
      <w:r>
        <w:rPr>
          <w:spacing w:val="40"/>
          <w:w w:val="105"/>
        </w:rPr>
        <w:t> </w:t>
      </w:r>
      <w:r>
        <w:rPr>
          <w:w w:val="105"/>
        </w:rPr>
        <w:t>rats</w:t>
      </w:r>
      <w:r>
        <w:rPr>
          <w:spacing w:val="40"/>
          <w:w w:val="105"/>
        </w:rPr>
        <w:t> </w:t>
      </w:r>
      <w:r>
        <w:rPr>
          <w:w w:val="105"/>
        </w:rPr>
        <w:t>learned</w:t>
      </w:r>
      <w:r>
        <w:rPr>
          <w:spacing w:val="64"/>
          <w:w w:val="105"/>
        </w:rPr>
        <w:t> </w:t>
      </w:r>
      <w:r>
        <w:rPr>
          <w:w w:val="105"/>
        </w:rPr>
        <w:t>to</w:t>
      </w:r>
      <w:r>
        <w:rPr>
          <w:spacing w:val="40"/>
          <w:w w:val="105"/>
        </w:rPr>
        <w:t> </w:t>
      </w:r>
      <w:r>
        <w:rPr>
          <w:w w:val="105"/>
        </w:rPr>
        <w:t>repeat</w:t>
      </w:r>
      <w:r>
        <w:rPr>
          <w:spacing w:val="40"/>
          <w:w w:val="105"/>
        </w:rPr>
        <w:t> </w:t>
      </w:r>
      <w:r>
        <w:rPr>
          <w:w w:val="105"/>
        </w:rPr>
        <w:t>that</w:t>
      </w:r>
      <w:r>
        <w:rPr>
          <w:spacing w:val="67"/>
          <w:w w:val="105"/>
        </w:rPr>
        <w:t> </w:t>
      </w:r>
      <w:r>
        <w:rPr>
          <w:w w:val="105"/>
        </w:rPr>
        <w:t>behaviour,</w:t>
      </w:r>
      <w:r>
        <w:rPr>
          <w:spacing w:val="66"/>
          <w:w w:val="105"/>
        </w:rPr>
        <w:t> </w:t>
      </w:r>
      <w:r>
        <w:rPr>
          <w:w w:val="105"/>
        </w:rPr>
        <w:t>for</w:t>
      </w:r>
      <w:r>
        <w:rPr>
          <w:spacing w:val="68"/>
          <w:w w:val="105"/>
        </w:rPr>
        <w:t> </w:t>
      </w:r>
      <w:r>
        <w:rPr>
          <w:w w:val="105"/>
        </w:rPr>
        <w:t>example,</w:t>
      </w:r>
      <w:r>
        <w:rPr>
          <w:spacing w:val="66"/>
          <w:w w:val="105"/>
        </w:rPr>
        <w:t> </w:t>
      </w:r>
      <w:r>
        <w:rPr>
          <w:w w:val="105"/>
        </w:rPr>
        <w:t>operant conditioning.</w:t>
      </w:r>
      <w:r>
        <w:rPr>
          <w:spacing w:val="80"/>
          <w:w w:val="150"/>
        </w:rPr>
        <w:t> </w:t>
      </w:r>
      <w:r>
        <w:rPr>
          <w:w w:val="105"/>
        </w:rPr>
        <w:t>There is</w:t>
      </w:r>
      <w:r>
        <w:rPr>
          <w:w w:val="105"/>
        </w:rPr>
        <w:t> little</w:t>
      </w:r>
      <w:r>
        <w:rPr>
          <w:w w:val="105"/>
        </w:rPr>
        <w:t> difference</w:t>
      </w:r>
      <w:r>
        <w:rPr>
          <w:w w:val="105"/>
        </w:rPr>
        <w:t> between</w:t>
      </w:r>
      <w:r>
        <w:rPr>
          <w:w w:val="105"/>
        </w:rPr>
        <w:t> the</w:t>
      </w:r>
      <w:r>
        <w:rPr>
          <w:w w:val="105"/>
        </w:rPr>
        <w:t> learning</w:t>
      </w:r>
      <w:r>
        <w:rPr>
          <w:w w:val="105"/>
        </w:rPr>
        <w:t> that</w:t>
      </w:r>
      <w:r>
        <w:rPr>
          <w:w w:val="105"/>
        </w:rPr>
        <w:t> takes</w:t>
      </w:r>
      <w:r>
        <w:rPr>
          <w:w w:val="105"/>
        </w:rPr>
        <w:t> place</w:t>
      </w:r>
      <w:r>
        <w:rPr>
          <w:w w:val="105"/>
        </w:rPr>
        <w:t> in humans</w:t>
      </w:r>
      <w:r>
        <w:rPr>
          <w:spacing w:val="-4"/>
          <w:w w:val="105"/>
        </w:rPr>
        <w:t> </w:t>
      </w:r>
      <w:r>
        <w:rPr>
          <w:w w:val="105"/>
        </w:rPr>
        <w:t>and</w:t>
      </w:r>
      <w:r>
        <w:rPr>
          <w:spacing w:val="-2"/>
          <w:w w:val="105"/>
        </w:rPr>
        <w:t> </w:t>
      </w:r>
      <w:r>
        <w:rPr>
          <w:w w:val="105"/>
        </w:rPr>
        <w:t>that in other animals. Therefore research in operant conditioning can be carried</w:t>
      </w:r>
      <w:r>
        <w:rPr>
          <w:spacing w:val="40"/>
          <w:w w:val="105"/>
        </w:rPr>
        <w:t> </w:t>
      </w:r>
      <w:r>
        <w:rPr>
          <w:w w:val="105"/>
        </w:rPr>
        <w:t>out</w:t>
      </w:r>
      <w:r>
        <w:rPr>
          <w:spacing w:val="40"/>
          <w:w w:val="105"/>
        </w:rPr>
        <w:t> </w:t>
      </w:r>
      <w:r>
        <w:rPr>
          <w:w w:val="105"/>
        </w:rPr>
        <w:t>on</w:t>
      </w:r>
      <w:r>
        <w:rPr>
          <w:spacing w:val="40"/>
          <w:w w:val="105"/>
        </w:rPr>
        <w:t> </w:t>
      </w:r>
      <w:r>
        <w:rPr>
          <w:w w:val="105"/>
        </w:rPr>
        <w:t>animals</w:t>
      </w:r>
      <w:r>
        <w:rPr>
          <w:spacing w:val="40"/>
          <w:w w:val="105"/>
        </w:rPr>
        <w:t> </w:t>
      </w:r>
      <w:r>
        <w:rPr>
          <w:w w:val="105"/>
        </w:rPr>
        <w:t>as well</w:t>
      </w:r>
      <w:r>
        <w:rPr>
          <w:spacing w:val="40"/>
          <w:w w:val="105"/>
        </w:rPr>
        <w:t> </w:t>
      </w:r>
      <w:r>
        <w:rPr>
          <w:w w:val="105"/>
        </w:rPr>
        <w:t>as</w:t>
      </w:r>
      <w:r>
        <w:rPr>
          <w:spacing w:val="40"/>
          <w:w w:val="105"/>
        </w:rPr>
        <w:t> </w:t>
      </w:r>
      <w:r>
        <w:rPr>
          <w:w w:val="105"/>
        </w:rPr>
        <w:t>on</w:t>
      </w:r>
      <w:r>
        <w:rPr>
          <w:spacing w:val="40"/>
          <w:w w:val="105"/>
        </w:rPr>
        <w:t> </w:t>
      </w:r>
      <w:r>
        <w:rPr>
          <w:w w:val="105"/>
        </w:rPr>
        <w:t>humans.</w:t>
      </w:r>
      <w:r>
        <w:rPr>
          <w:spacing w:val="40"/>
          <w:w w:val="105"/>
        </w:rPr>
        <w:t> </w:t>
      </w:r>
      <w:r>
        <w:rPr>
          <w:w w:val="105"/>
        </w:rPr>
        <w:t>Skinner</w:t>
      </w:r>
      <w:r>
        <w:rPr>
          <w:spacing w:val="40"/>
          <w:w w:val="105"/>
        </w:rPr>
        <w:t> </w:t>
      </w:r>
      <w:r>
        <w:rPr>
          <w:w w:val="105"/>
        </w:rPr>
        <w:t>proposed</w:t>
      </w:r>
      <w:r>
        <w:rPr>
          <w:spacing w:val="40"/>
          <w:w w:val="105"/>
        </w:rPr>
        <w:t> </w:t>
      </w:r>
      <w:r>
        <w:rPr>
          <w:w w:val="105"/>
        </w:rPr>
        <w:t>that</w:t>
      </w:r>
      <w:r>
        <w:rPr>
          <w:spacing w:val="40"/>
          <w:w w:val="105"/>
        </w:rPr>
        <w:t> </w:t>
      </w:r>
      <w:r>
        <w:rPr>
          <w:w w:val="105"/>
        </w:rPr>
        <w:t>the</w:t>
      </w:r>
      <w:r>
        <w:rPr>
          <w:spacing w:val="40"/>
          <w:w w:val="105"/>
        </w:rPr>
        <w:t> </w:t>
      </w:r>
      <w:r>
        <w:rPr>
          <w:w w:val="105"/>
        </w:rPr>
        <w:t>way</w:t>
      </w:r>
      <w:r>
        <w:rPr>
          <w:w w:val="105"/>
        </w:rPr>
        <w:t> humans</w:t>
      </w:r>
      <w:r>
        <w:rPr>
          <w:w w:val="105"/>
        </w:rPr>
        <w:t> learn</w:t>
      </w:r>
      <w:r>
        <w:rPr>
          <w:spacing w:val="40"/>
          <w:w w:val="105"/>
        </w:rPr>
        <w:t> </w:t>
      </w:r>
      <w:r>
        <w:rPr>
          <w:w w:val="105"/>
        </w:rPr>
        <w:t>behaviour;</w:t>
      </w:r>
      <w:r>
        <w:rPr>
          <w:spacing w:val="40"/>
          <w:w w:val="105"/>
        </w:rPr>
        <w:t> </w:t>
      </w:r>
      <w:r>
        <w:rPr>
          <w:w w:val="105"/>
        </w:rPr>
        <w:t>especially fear or</w:t>
      </w:r>
      <w:r>
        <w:rPr>
          <w:spacing w:val="40"/>
          <w:w w:val="105"/>
        </w:rPr>
        <w:t> </w:t>
      </w:r>
      <w:r>
        <w:rPr>
          <w:w w:val="105"/>
        </w:rPr>
        <w:t>phobia</w:t>
      </w:r>
      <w:r>
        <w:rPr>
          <w:spacing w:val="40"/>
          <w:w w:val="105"/>
        </w:rPr>
        <w:t> </w:t>
      </w:r>
      <w:r>
        <w:rPr>
          <w:w w:val="105"/>
        </w:rPr>
        <w:t>is much the same as the way the rats learned to press a lever. The</w:t>
      </w:r>
      <w:r>
        <w:rPr>
          <w:spacing w:val="40"/>
          <w:w w:val="105"/>
        </w:rPr>
        <w:t> </w:t>
      </w:r>
      <w:r>
        <w:rPr>
          <w:w w:val="105"/>
        </w:rPr>
        <w:t>emphasis</w:t>
      </w:r>
      <w:r>
        <w:rPr>
          <w:spacing w:val="40"/>
          <w:w w:val="105"/>
        </w:rPr>
        <w:t> </w:t>
      </w:r>
      <w:r>
        <w:rPr>
          <w:w w:val="105"/>
        </w:rPr>
        <w:t>laid</w:t>
      </w:r>
      <w:r>
        <w:rPr>
          <w:spacing w:val="80"/>
          <w:w w:val="105"/>
        </w:rPr>
        <w:t> </w:t>
      </w:r>
      <w:r>
        <w:rPr>
          <w:w w:val="105"/>
        </w:rPr>
        <w:t>by</w:t>
      </w:r>
      <w:r>
        <w:rPr>
          <w:spacing w:val="80"/>
          <w:w w:val="105"/>
        </w:rPr>
        <w:t> </w:t>
      </w:r>
      <w:r>
        <w:rPr>
          <w:w w:val="105"/>
        </w:rPr>
        <w:t>Skinner</w:t>
      </w:r>
      <w:r>
        <w:rPr>
          <w:spacing w:val="80"/>
          <w:w w:val="105"/>
        </w:rPr>
        <w:t> </w:t>
      </w:r>
      <w:r>
        <w:rPr>
          <w:w w:val="105"/>
        </w:rPr>
        <w:t>is</w:t>
      </w:r>
      <w:r>
        <w:rPr>
          <w:spacing w:val="80"/>
          <w:w w:val="105"/>
        </w:rPr>
        <w:t> </w:t>
      </w:r>
      <w:r>
        <w:rPr>
          <w:w w:val="105"/>
        </w:rPr>
        <w:t>on</w:t>
      </w:r>
      <w:r>
        <w:rPr>
          <w:spacing w:val="80"/>
          <w:w w:val="105"/>
        </w:rPr>
        <w:t> </w:t>
      </w:r>
      <w:r>
        <w:rPr>
          <w:w w:val="105"/>
        </w:rPr>
        <w:t>how</w:t>
      </w:r>
      <w:r>
        <w:rPr>
          <w:spacing w:val="40"/>
          <w:w w:val="105"/>
        </w:rPr>
        <w:t> </w:t>
      </w:r>
      <w:r>
        <w:rPr>
          <w:w w:val="105"/>
        </w:rPr>
        <w:t>any</w:t>
      </w:r>
      <w:r>
        <w:rPr>
          <w:spacing w:val="40"/>
          <w:w w:val="105"/>
        </w:rPr>
        <w:t> </w:t>
      </w:r>
      <w:r>
        <w:rPr>
          <w:w w:val="105"/>
        </w:rPr>
        <w:t>type</w:t>
      </w:r>
      <w:r>
        <w:rPr>
          <w:spacing w:val="40"/>
          <w:w w:val="105"/>
        </w:rPr>
        <w:t> </w:t>
      </w:r>
      <w:r>
        <w:rPr>
          <w:w w:val="105"/>
        </w:rPr>
        <w:t>of</w:t>
      </w:r>
      <w:r>
        <w:rPr>
          <w:spacing w:val="80"/>
          <w:w w:val="105"/>
        </w:rPr>
        <w:t> </w:t>
      </w:r>
      <w:r>
        <w:rPr>
          <w:w w:val="105"/>
        </w:rPr>
        <w:t>phobia</w:t>
      </w:r>
      <w:r>
        <w:rPr>
          <w:spacing w:val="80"/>
          <w:w w:val="105"/>
        </w:rPr>
        <w:t> </w:t>
      </w:r>
      <w:r>
        <w:rPr>
          <w:w w:val="105"/>
        </w:rPr>
        <w:t>including</w:t>
      </w:r>
      <w:r>
        <w:rPr>
          <w:spacing w:val="80"/>
          <w:w w:val="105"/>
        </w:rPr>
        <w:t> </w:t>
      </w:r>
      <w:r>
        <w:rPr>
          <w:w w:val="105"/>
        </w:rPr>
        <w:t>social phobia</w:t>
      </w:r>
      <w:r>
        <w:rPr>
          <w:spacing w:val="40"/>
          <w:w w:val="105"/>
        </w:rPr>
        <w:t> </w:t>
      </w:r>
      <w:r>
        <w:rPr>
          <w:w w:val="105"/>
        </w:rPr>
        <w:t>is</w:t>
      </w:r>
      <w:r>
        <w:rPr>
          <w:w w:val="105"/>
        </w:rPr>
        <w:t> managed</w:t>
      </w:r>
      <w:r>
        <w:rPr>
          <w:w w:val="105"/>
        </w:rPr>
        <w:t> in</w:t>
      </w:r>
      <w:r>
        <w:rPr>
          <w:w w:val="105"/>
        </w:rPr>
        <w:t> certain</w:t>
      </w:r>
      <w:r>
        <w:rPr>
          <w:w w:val="105"/>
        </w:rPr>
        <w:t> ways.</w:t>
      </w:r>
      <w:r>
        <w:rPr>
          <w:w w:val="105"/>
        </w:rPr>
        <w:t> The</w:t>
      </w:r>
      <w:r>
        <w:rPr>
          <w:w w:val="105"/>
        </w:rPr>
        <w:t> socially</w:t>
      </w:r>
      <w:r>
        <w:rPr>
          <w:w w:val="105"/>
        </w:rPr>
        <w:t> phobic</w:t>
      </w:r>
      <w:r>
        <w:rPr>
          <w:w w:val="105"/>
        </w:rPr>
        <w:t> is</w:t>
      </w:r>
      <w:r>
        <w:rPr>
          <w:w w:val="105"/>
        </w:rPr>
        <w:t> constantly</w:t>
      </w:r>
      <w:r>
        <w:rPr>
          <w:w w:val="105"/>
        </w:rPr>
        <w:t> learning</w:t>
      </w:r>
      <w:r>
        <w:rPr>
          <w:spacing w:val="40"/>
          <w:w w:val="105"/>
        </w:rPr>
        <w:t> </w:t>
      </w:r>
      <w:r>
        <w:rPr>
          <w:w w:val="105"/>
        </w:rPr>
        <w:t>new behaviours</w:t>
      </w:r>
      <w:r>
        <w:rPr>
          <w:spacing w:val="40"/>
          <w:w w:val="105"/>
        </w:rPr>
        <w:t> </w:t>
      </w:r>
      <w:r>
        <w:rPr>
          <w:w w:val="105"/>
        </w:rPr>
        <w:t>and</w:t>
      </w:r>
      <w:r>
        <w:rPr>
          <w:spacing w:val="40"/>
          <w:w w:val="105"/>
        </w:rPr>
        <w:t> </w:t>
      </w:r>
      <w:r>
        <w:rPr>
          <w:w w:val="105"/>
        </w:rPr>
        <w:t>to</w:t>
      </w:r>
      <w:r>
        <w:rPr>
          <w:spacing w:val="40"/>
          <w:w w:val="105"/>
        </w:rPr>
        <w:t> </w:t>
      </w:r>
      <w:r>
        <w:rPr>
          <w:w w:val="105"/>
        </w:rPr>
        <w:t>modify</w:t>
      </w:r>
      <w:r>
        <w:rPr>
          <w:spacing w:val="40"/>
          <w:w w:val="105"/>
        </w:rPr>
        <w:t> </w:t>
      </w:r>
      <w:r>
        <w:rPr>
          <w:w w:val="105"/>
        </w:rPr>
        <w:t>such</w:t>
      </w:r>
      <w:r>
        <w:rPr>
          <w:spacing w:val="40"/>
          <w:w w:val="105"/>
        </w:rPr>
        <w:t> </w:t>
      </w:r>
      <w:r>
        <w:rPr>
          <w:w w:val="105"/>
        </w:rPr>
        <w:t>behaviour</w:t>
      </w:r>
      <w:r>
        <w:rPr>
          <w:spacing w:val="40"/>
          <w:w w:val="105"/>
        </w:rPr>
        <w:t> </w:t>
      </w:r>
      <w:r>
        <w:rPr>
          <w:w w:val="105"/>
        </w:rPr>
        <w:t>is</w:t>
      </w:r>
      <w:r>
        <w:rPr>
          <w:spacing w:val="40"/>
          <w:w w:val="105"/>
        </w:rPr>
        <w:t> </w:t>
      </w:r>
      <w:r>
        <w:rPr>
          <w:w w:val="105"/>
        </w:rPr>
        <w:t>possible through</w:t>
      </w:r>
      <w:r>
        <w:rPr>
          <w:spacing w:val="40"/>
          <w:w w:val="105"/>
        </w:rPr>
        <w:t> </w:t>
      </w:r>
      <w:r>
        <w:rPr>
          <w:w w:val="105"/>
        </w:rPr>
        <w:t>the</w:t>
      </w:r>
      <w:r>
        <w:rPr>
          <w:spacing w:val="40"/>
          <w:w w:val="105"/>
        </w:rPr>
        <w:t> </w:t>
      </w:r>
      <w:r>
        <w:rPr>
          <w:w w:val="105"/>
        </w:rPr>
        <w:t>application</w:t>
      </w:r>
      <w:r>
        <w:rPr>
          <w:spacing w:val="40"/>
          <w:w w:val="105"/>
        </w:rPr>
        <w:t> </w:t>
      </w:r>
      <w:r>
        <w:rPr>
          <w:w w:val="105"/>
        </w:rPr>
        <w:t>of various</w:t>
      </w:r>
      <w:r>
        <w:rPr>
          <w:spacing w:val="40"/>
          <w:w w:val="105"/>
        </w:rPr>
        <w:t> </w:t>
      </w:r>
      <w:r>
        <w:rPr>
          <w:w w:val="105"/>
        </w:rPr>
        <w:t>principles</w:t>
      </w:r>
      <w:r>
        <w:rPr>
          <w:spacing w:val="40"/>
          <w:w w:val="105"/>
        </w:rPr>
        <w:t> </w:t>
      </w:r>
      <w:r>
        <w:rPr>
          <w:w w:val="105"/>
        </w:rPr>
        <w:t>of</w:t>
      </w:r>
      <w:r>
        <w:rPr>
          <w:spacing w:val="40"/>
          <w:w w:val="105"/>
        </w:rPr>
        <w:t> </w:t>
      </w:r>
      <w:r>
        <w:rPr>
          <w:w w:val="105"/>
        </w:rPr>
        <w:t>operant</w:t>
      </w:r>
      <w:r>
        <w:rPr>
          <w:spacing w:val="40"/>
          <w:w w:val="105"/>
        </w:rPr>
        <w:t> </w:t>
      </w:r>
      <w:r>
        <w:rPr>
          <w:w w:val="105"/>
        </w:rPr>
        <w:t>conditioning.</w:t>
      </w:r>
    </w:p>
    <w:p>
      <w:pPr>
        <w:pStyle w:val="BodyText"/>
        <w:spacing w:line="501" w:lineRule="auto"/>
        <w:ind w:left="841" w:right="1435"/>
        <w:jc w:val="both"/>
      </w:pPr>
      <w:r>
        <w:rPr>
          <w:w w:val="105"/>
        </w:rPr>
        <w:t>The</w:t>
      </w:r>
      <w:r>
        <w:rPr>
          <w:w w:val="105"/>
        </w:rPr>
        <w:t> findings</w:t>
      </w:r>
      <w:r>
        <w:rPr>
          <w:w w:val="105"/>
        </w:rPr>
        <w:t> also</w:t>
      </w:r>
      <w:r>
        <w:rPr>
          <w:w w:val="105"/>
        </w:rPr>
        <w:t> agrees</w:t>
      </w:r>
      <w:r>
        <w:rPr>
          <w:w w:val="105"/>
        </w:rPr>
        <w:t> with</w:t>
      </w:r>
      <w:r>
        <w:rPr>
          <w:w w:val="105"/>
        </w:rPr>
        <w:t> Pavlov‘s</w:t>
      </w:r>
      <w:r>
        <w:rPr>
          <w:w w:val="105"/>
        </w:rPr>
        <w:t> Classical</w:t>
      </w:r>
      <w:r>
        <w:rPr>
          <w:w w:val="105"/>
        </w:rPr>
        <w:t> Conditioning</w:t>
      </w:r>
      <w:r>
        <w:rPr>
          <w:w w:val="105"/>
        </w:rPr>
        <w:t> Theory.</w:t>
      </w:r>
      <w:r>
        <w:rPr>
          <w:w w:val="105"/>
        </w:rPr>
        <w:t> Pavlov</w:t>
      </w:r>
      <w:r>
        <w:rPr>
          <w:w w:val="105"/>
        </w:rPr>
        <w:t> have noted,</w:t>
      </w:r>
      <w:r>
        <w:rPr>
          <w:w w:val="105"/>
        </w:rPr>
        <w:t> that</w:t>
      </w:r>
      <w:r>
        <w:rPr>
          <w:w w:val="105"/>
        </w:rPr>
        <w:t> classical</w:t>
      </w:r>
      <w:r>
        <w:rPr>
          <w:w w:val="105"/>
        </w:rPr>
        <w:t> conditioning</w:t>
      </w:r>
      <w:r>
        <w:rPr>
          <w:w w:val="105"/>
        </w:rPr>
        <w:t> occursin</w:t>
      </w:r>
      <w:r>
        <w:rPr>
          <w:w w:val="105"/>
        </w:rPr>
        <w:t> three</w:t>
      </w:r>
      <w:r>
        <w:rPr>
          <w:w w:val="105"/>
        </w:rPr>
        <w:t> phases—acquisition,</w:t>
      </w:r>
      <w:r>
        <w:rPr>
          <w:w w:val="105"/>
        </w:rPr>
        <w:t> extinction,</w:t>
      </w:r>
      <w:r>
        <w:rPr>
          <w:w w:val="105"/>
        </w:rPr>
        <w:t> and spontaneous recovery.</w:t>
      </w:r>
      <w:r>
        <w:rPr>
          <w:spacing w:val="40"/>
          <w:w w:val="105"/>
        </w:rPr>
        <w:t> </w:t>
      </w:r>
      <w:r>
        <w:rPr>
          <w:w w:val="105"/>
        </w:rPr>
        <w:t>Acquisition refers</w:t>
      </w:r>
      <w:r>
        <w:rPr>
          <w:spacing w:val="40"/>
          <w:w w:val="105"/>
        </w:rPr>
        <w:t> </w:t>
      </w:r>
      <w:r>
        <w:rPr>
          <w:w w:val="105"/>
        </w:rPr>
        <w:t>to</w:t>
      </w:r>
      <w:r>
        <w:rPr>
          <w:spacing w:val="40"/>
          <w:w w:val="105"/>
        </w:rPr>
        <w:t> </w:t>
      </w:r>
      <w:r>
        <w:rPr>
          <w:w w:val="105"/>
        </w:rPr>
        <w:t>the</w:t>
      </w:r>
      <w:r>
        <w:rPr>
          <w:spacing w:val="40"/>
          <w:w w:val="105"/>
        </w:rPr>
        <w:t> </w:t>
      </w:r>
      <w:r>
        <w:rPr>
          <w:w w:val="105"/>
        </w:rPr>
        <w:t>period</w:t>
      </w:r>
      <w:r>
        <w:rPr>
          <w:spacing w:val="40"/>
          <w:w w:val="105"/>
        </w:rPr>
        <w:t> </w:t>
      </w:r>
      <w:r>
        <w:rPr>
          <w:w w:val="105"/>
        </w:rPr>
        <w:t>during</w:t>
      </w:r>
      <w:r>
        <w:rPr>
          <w:spacing w:val="40"/>
          <w:w w:val="105"/>
        </w:rPr>
        <w:t> </w:t>
      </w:r>
      <w:r>
        <w:rPr>
          <w:w w:val="105"/>
        </w:rPr>
        <w:t>which</w:t>
      </w:r>
      <w:r>
        <w:rPr>
          <w:spacing w:val="40"/>
          <w:w w:val="105"/>
        </w:rPr>
        <w:t> </w:t>
      </w:r>
      <w:r>
        <w:rPr>
          <w:w w:val="105"/>
        </w:rPr>
        <w:t>a</w:t>
      </w:r>
      <w:r>
        <w:rPr>
          <w:spacing w:val="40"/>
          <w:w w:val="105"/>
        </w:rPr>
        <w:t> </w:t>
      </w:r>
      <w:r>
        <w:rPr>
          <w:w w:val="105"/>
        </w:rPr>
        <w:t>response</w:t>
      </w:r>
      <w:r>
        <w:rPr>
          <w:spacing w:val="40"/>
          <w:w w:val="105"/>
        </w:rPr>
        <w:t> </w:t>
      </w:r>
      <w:r>
        <w:rPr>
          <w:w w:val="105"/>
        </w:rPr>
        <w:t>is being</w:t>
      </w:r>
      <w:r>
        <w:rPr>
          <w:spacing w:val="40"/>
          <w:w w:val="105"/>
        </w:rPr>
        <w:t> </w:t>
      </w:r>
      <w:r>
        <w:rPr>
          <w:w w:val="105"/>
        </w:rPr>
        <w:t>learned</w:t>
      </w:r>
      <w:r>
        <w:rPr>
          <w:w w:val="105"/>
        </w:rPr>
        <w:t> An</w:t>
      </w:r>
      <w:r>
        <w:rPr>
          <w:spacing w:val="40"/>
          <w:w w:val="105"/>
        </w:rPr>
        <w:t> </w:t>
      </w:r>
      <w:r>
        <w:rPr>
          <w:w w:val="105"/>
        </w:rPr>
        <w:t>individual</w:t>
      </w:r>
      <w:r>
        <w:rPr>
          <w:spacing w:val="40"/>
          <w:w w:val="105"/>
        </w:rPr>
        <w:t> </w:t>
      </w:r>
      <w:r>
        <w:rPr>
          <w:w w:val="105"/>
        </w:rPr>
        <w:t>gradually</w:t>
      </w:r>
      <w:r>
        <w:rPr>
          <w:spacing w:val="40"/>
          <w:w w:val="105"/>
        </w:rPr>
        <w:t> </w:t>
      </w:r>
      <w:r>
        <w:rPr>
          <w:w w:val="105"/>
        </w:rPr>
        <w:t>learns—or</w:t>
      </w:r>
      <w:r>
        <w:rPr>
          <w:spacing w:val="40"/>
          <w:w w:val="105"/>
        </w:rPr>
        <w:t> </w:t>
      </w:r>
      <w:r>
        <w:rPr>
          <w:w w:val="105"/>
        </w:rPr>
        <w:t>acquires—the</w:t>
      </w:r>
      <w:r>
        <w:rPr>
          <w:spacing w:val="40"/>
          <w:w w:val="105"/>
        </w:rPr>
        <w:t> </w:t>
      </w:r>
      <w:r>
        <w:rPr>
          <w:w w:val="105"/>
        </w:rPr>
        <w:t>CR. When the CS (fear or phobia) and UCS (a Harassment or bullying in school) are paired over and over again,</w:t>
      </w:r>
      <w:r>
        <w:rPr>
          <w:spacing w:val="40"/>
          <w:w w:val="105"/>
        </w:rPr>
        <w:t> </w:t>
      </w:r>
      <w:r>
        <w:rPr>
          <w:w w:val="105"/>
        </w:rPr>
        <w:t>the</w:t>
      </w:r>
      <w:r>
        <w:rPr>
          <w:spacing w:val="40"/>
          <w:w w:val="105"/>
        </w:rPr>
        <w:t> </w:t>
      </w:r>
      <w:r>
        <w:rPr>
          <w:w w:val="105"/>
        </w:rPr>
        <w:t>CR</w:t>
      </w:r>
      <w:r>
        <w:rPr>
          <w:spacing w:val="40"/>
          <w:w w:val="105"/>
        </w:rPr>
        <w:t> </w:t>
      </w:r>
      <w:r>
        <w:rPr>
          <w:w w:val="105"/>
        </w:rPr>
        <w:t>(fear</w:t>
      </w:r>
      <w:r>
        <w:rPr>
          <w:spacing w:val="40"/>
          <w:w w:val="105"/>
        </w:rPr>
        <w:t> </w:t>
      </w:r>
      <w:r>
        <w:rPr>
          <w:w w:val="105"/>
        </w:rPr>
        <w:t>or social</w:t>
      </w:r>
      <w:r>
        <w:rPr>
          <w:spacing w:val="40"/>
          <w:w w:val="105"/>
        </w:rPr>
        <w:t> </w:t>
      </w:r>
      <w:r>
        <w:rPr>
          <w:w w:val="105"/>
        </w:rPr>
        <w:t>phobia)</w:t>
      </w:r>
      <w:r>
        <w:rPr>
          <w:spacing w:val="40"/>
          <w:w w:val="105"/>
        </w:rPr>
        <w:t> </w:t>
      </w:r>
      <w:r>
        <w:rPr>
          <w:w w:val="105"/>
        </w:rPr>
        <w:t>increases</w:t>
      </w:r>
      <w:r>
        <w:rPr>
          <w:spacing w:val="40"/>
          <w:w w:val="105"/>
        </w:rPr>
        <w:t> </w:t>
      </w:r>
      <w:r>
        <w:rPr>
          <w:w w:val="105"/>
        </w:rPr>
        <w:t>progressively</w:t>
      </w:r>
      <w:r>
        <w:rPr>
          <w:spacing w:val="40"/>
          <w:w w:val="105"/>
        </w:rPr>
        <w:t> </w:t>
      </w:r>
      <w:r>
        <w:rPr>
          <w:w w:val="105"/>
        </w:rPr>
        <w:t>in</w:t>
      </w:r>
      <w:r>
        <w:rPr>
          <w:spacing w:val="40"/>
          <w:w w:val="105"/>
        </w:rPr>
        <w:t> </w:t>
      </w:r>
      <w:r>
        <w:rPr>
          <w:w w:val="105"/>
        </w:rPr>
        <w:t>strength.</w:t>
      </w:r>
      <w:r>
        <w:rPr>
          <w:spacing w:val="40"/>
          <w:w w:val="105"/>
        </w:rPr>
        <w:t> </w:t>
      </w:r>
      <w:r>
        <w:rPr>
          <w:w w:val="105"/>
        </w:rPr>
        <w:t>In</w:t>
      </w:r>
      <w:r>
        <w:rPr>
          <w:spacing w:val="-4"/>
          <w:w w:val="105"/>
        </w:rPr>
        <w:t> </w:t>
      </w:r>
      <w:r>
        <w:rPr>
          <w:w w:val="105"/>
        </w:rPr>
        <w:t>general, the closer in time the pairing of CS and UCS, the</w:t>
      </w:r>
      <w:r>
        <w:rPr>
          <w:w w:val="105"/>
        </w:rPr>
        <w:t> faster learning occurs, with</w:t>
      </w:r>
      <w:r>
        <w:rPr>
          <w:spacing w:val="80"/>
          <w:w w:val="105"/>
        </w:rPr>
        <w:t> </w:t>
      </w:r>
      <w:r>
        <w:rPr>
          <w:w w:val="105"/>
        </w:rPr>
        <w:t>about</w:t>
      </w:r>
      <w:r>
        <w:rPr>
          <w:spacing w:val="40"/>
          <w:w w:val="105"/>
        </w:rPr>
        <w:t> </w:t>
      </w:r>
      <w:r>
        <w:rPr>
          <w:w w:val="105"/>
        </w:rPr>
        <w:t>a half</w:t>
      </w:r>
      <w:r>
        <w:rPr>
          <w:spacing w:val="80"/>
          <w:w w:val="105"/>
        </w:rPr>
        <w:t> </w:t>
      </w:r>
      <w:r>
        <w:rPr>
          <w:w w:val="105"/>
        </w:rPr>
        <w:t>second</w:t>
      </w:r>
      <w:r>
        <w:rPr>
          <w:spacing w:val="80"/>
          <w:w w:val="105"/>
        </w:rPr>
        <w:t> </w:t>
      </w:r>
      <w:r>
        <w:rPr>
          <w:w w:val="105"/>
        </w:rPr>
        <w:t>delay</w:t>
      </w:r>
      <w:r>
        <w:rPr>
          <w:spacing w:val="80"/>
          <w:w w:val="105"/>
        </w:rPr>
        <w:t> </w:t>
      </w:r>
      <w:r>
        <w:rPr>
          <w:w w:val="105"/>
        </w:rPr>
        <w:t>typically</w:t>
      </w:r>
      <w:r>
        <w:rPr>
          <w:spacing w:val="80"/>
          <w:w w:val="105"/>
        </w:rPr>
        <w:t> </w:t>
      </w:r>
      <w:r>
        <w:rPr>
          <w:w w:val="105"/>
        </w:rPr>
        <w:t>being</w:t>
      </w:r>
      <w:r>
        <w:rPr>
          <w:spacing w:val="80"/>
          <w:w w:val="105"/>
        </w:rPr>
        <w:t> </w:t>
      </w:r>
      <w:r>
        <w:rPr>
          <w:w w:val="105"/>
        </w:rPr>
        <w:t>the</w:t>
      </w:r>
      <w:r>
        <w:rPr>
          <w:spacing w:val="80"/>
          <w:w w:val="105"/>
        </w:rPr>
        <w:t> </w:t>
      </w:r>
      <w:r>
        <w:rPr>
          <w:w w:val="105"/>
        </w:rPr>
        <w:t>optimal</w:t>
      </w:r>
      <w:r>
        <w:rPr>
          <w:spacing w:val="80"/>
          <w:w w:val="105"/>
        </w:rPr>
        <w:t> </w:t>
      </w:r>
      <w:r>
        <w:rPr>
          <w:w w:val="105"/>
        </w:rPr>
        <w:t>pairing</w:t>
      </w:r>
      <w:r>
        <w:rPr>
          <w:spacing w:val="80"/>
          <w:w w:val="105"/>
        </w:rPr>
        <w:t> </w:t>
      </w:r>
      <w:r>
        <w:rPr>
          <w:w w:val="105"/>
        </w:rPr>
        <w:t>for</w:t>
      </w:r>
      <w:r>
        <w:rPr>
          <w:spacing w:val="80"/>
          <w:w w:val="105"/>
        </w:rPr>
        <w:t> </w:t>
      </w:r>
      <w:r>
        <w:rPr>
          <w:w w:val="105"/>
        </w:rPr>
        <w:t>learning.The</w:t>
      </w:r>
      <w:r>
        <w:rPr>
          <w:spacing w:val="80"/>
          <w:w w:val="105"/>
        </w:rPr>
        <w:t> </w:t>
      </w:r>
      <w:r>
        <w:rPr>
          <w:w w:val="105"/>
        </w:rPr>
        <w:t>extinction</w:t>
      </w:r>
    </w:p>
    <w:p>
      <w:pPr>
        <w:spacing w:after="0" w:line="501" w:lineRule="auto"/>
        <w:jc w:val="both"/>
        <w:sectPr>
          <w:pgSz w:w="12240" w:h="15840"/>
          <w:pgMar w:header="0" w:footer="1063" w:top="1360" w:bottom="1260" w:left="1320" w:right="0"/>
        </w:sectPr>
      </w:pPr>
    </w:p>
    <w:p>
      <w:pPr>
        <w:pStyle w:val="BodyText"/>
        <w:spacing w:line="501" w:lineRule="auto" w:before="82"/>
        <w:ind w:left="841" w:right="1434"/>
        <w:jc w:val="both"/>
      </w:pPr>
      <w:r>
        <w:rPr>
          <w:w w:val="105"/>
        </w:rPr>
        <w:t>principle</w:t>
      </w:r>
      <w:r>
        <w:rPr>
          <w:spacing w:val="80"/>
          <w:w w:val="105"/>
        </w:rPr>
        <w:t> </w:t>
      </w:r>
      <w:r>
        <w:rPr>
          <w:w w:val="105"/>
        </w:rPr>
        <w:t>can</w:t>
      </w:r>
      <w:r>
        <w:rPr>
          <w:spacing w:val="80"/>
          <w:w w:val="105"/>
        </w:rPr>
        <w:t> </w:t>
      </w:r>
      <w:r>
        <w:rPr>
          <w:w w:val="105"/>
        </w:rPr>
        <w:t>be</w:t>
      </w:r>
      <w:r>
        <w:rPr>
          <w:spacing w:val="80"/>
          <w:w w:val="105"/>
        </w:rPr>
        <w:t> </w:t>
      </w:r>
      <w:r>
        <w:rPr>
          <w:w w:val="105"/>
        </w:rPr>
        <w:t>used</w:t>
      </w:r>
      <w:r>
        <w:rPr>
          <w:spacing w:val="80"/>
          <w:w w:val="105"/>
        </w:rPr>
        <w:t> </w:t>
      </w:r>
      <w:r>
        <w:rPr>
          <w:w w:val="105"/>
        </w:rPr>
        <w:t>to</w:t>
      </w:r>
      <w:r>
        <w:rPr>
          <w:spacing w:val="80"/>
          <w:w w:val="105"/>
        </w:rPr>
        <w:t> </w:t>
      </w:r>
      <w:r>
        <w:rPr>
          <w:w w:val="105"/>
        </w:rPr>
        <w:t>make</w:t>
      </w:r>
      <w:r>
        <w:rPr>
          <w:spacing w:val="80"/>
          <w:w w:val="105"/>
        </w:rPr>
        <w:t> </w:t>
      </w:r>
      <w:r>
        <w:rPr>
          <w:w w:val="105"/>
        </w:rPr>
        <w:t>the</w:t>
      </w:r>
      <w:r>
        <w:rPr>
          <w:spacing w:val="80"/>
          <w:w w:val="105"/>
        </w:rPr>
        <w:t> </w:t>
      </w:r>
      <w:r>
        <w:rPr>
          <w:w w:val="105"/>
        </w:rPr>
        <w:t>client</w:t>
      </w:r>
      <w:r>
        <w:rPr>
          <w:spacing w:val="80"/>
          <w:w w:val="105"/>
        </w:rPr>
        <w:t> </w:t>
      </w:r>
      <w:r>
        <w:rPr>
          <w:w w:val="105"/>
        </w:rPr>
        <w:t>to</w:t>
      </w:r>
      <w:r>
        <w:rPr>
          <w:spacing w:val="80"/>
          <w:w w:val="105"/>
        </w:rPr>
        <w:t> </w:t>
      </w:r>
      <w:r>
        <w:rPr>
          <w:w w:val="105"/>
        </w:rPr>
        <w:t>unlearn</w:t>
      </w:r>
      <w:r>
        <w:rPr>
          <w:spacing w:val="80"/>
          <w:w w:val="105"/>
        </w:rPr>
        <w:t> </w:t>
      </w:r>
      <w:r>
        <w:rPr>
          <w:w w:val="105"/>
        </w:rPr>
        <w:t>undesirable</w:t>
      </w:r>
      <w:r>
        <w:rPr>
          <w:w w:val="105"/>
        </w:rPr>
        <w:t> behaviour like social</w:t>
      </w:r>
      <w:r>
        <w:rPr>
          <w:spacing w:val="40"/>
          <w:w w:val="105"/>
        </w:rPr>
        <w:t> </w:t>
      </w:r>
      <w:r>
        <w:rPr>
          <w:w w:val="105"/>
        </w:rPr>
        <w:t>phobia.</w:t>
      </w:r>
      <w:r>
        <w:rPr>
          <w:w w:val="105"/>
        </w:rPr>
        <w:t> therapist</w:t>
      </w:r>
      <w:r>
        <w:rPr>
          <w:w w:val="105"/>
        </w:rPr>
        <w:t> can</w:t>
      </w:r>
      <w:r>
        <w:rPr>
          <w:w w:val="105"/>
        </w:rPr>
        <w:t> utilise</w:t>
      </w:r>
      <w:r>
        <w:rPr>
          <w:w w:val="105"/>
        </w:rPr>
        <w:t> extinction</w:t>
      </w:r>
      <w:r>
        <w:rPr>
          <w:w w:val="105"/>
        </w:rPr>
        <w:t> by</w:t>
      </w:r>
      <w:r>
        <w:rPr>
          <w:w w:val="105"/>
        </w:rPr>
        <w:t> exposing</w:t>
      </w:r>
      <w:r>
        <w:rPr>
          <w:w w:val="105"/>
        </w:rPr>
        <w:t> the</w:t>
      </w:r>
      <w:r>
        <w:rPr>
          <w:w w:val="105"/>
        </w:rPr>
        <w:t> client</w:t>
      </w:r>
      <w:r>
        <w:rPr>
          <w:spacing w:val="40"/>
          <w:w w:val="105"/>
        </w:rPr>
        <w:t> </w:t>
      </w:r>
      <w:r>
        <w:rPr>
          <w:w w:val="105"/>
        </w:rPr>
        <w:t>to</w:t>
      </w:r>
      <w:r>
        <w:rPr>
          <w:spacing w:val="40"/>
          <w:w w:val="105"/>
        </w:rPr>
        <w:t> </w:t>
      </w:r>
      <w:r>
        <w:rPr>
          <w:w w:val="105"/>
        </w:rPr>
        <w:t>the</w:t>
      </w:r>
      <w:r>
        <w:rPr>
          <w:spacing w:val="40"/>
          <w:w w:val="105"/>
        </w:rPr>
        <w:t> </w:t>
      </w:r>
      <w:r>
        <w:rPr>
          <w:w w:val="105"/>
        </w:rPr>
        <w:t>anxiety provoking</w:t>
      </w:r>
      <w:r>
        <w:rPr>
          <w:w w:val="105"/>
        </w:rPr>
        <w:t> stimuli</w:t>
      </w:r>
      <w:r>
        <w:rPr>
          <w:w w:val="105"/>
        </w:rPr>
        <w:t> (social</w:t>
      </w:r>
      <w:r>
        <w:rPr>
          <w:spacing w:val="-3"/>
          <w:w w:val="105"/>
        </w:rPr>
        <w:t> </w:t>
      </w:r>
      <w:r>
        <w:rPr>
          <w:w w:val="105"/>
        </w:rPr>
        <w:t>interactions)</w:t>
      </w:r>
      <w:r>
        <w:rPr>
          <w:w w:val="105"/>
        </w:rPr>
        <w:t> without</w:t>
      </w:r>
      <w:r>
        <w:rPr>
          <w:w w:val="105"/>
        </w:rPr>
        <w:t> causing</w:t>
      </w:r>
      <w:r>
        <w:rPr>
          <w:w w:val="105"/>
        </w:rPr>
        <w:t> the</w:t>
      </w:r>
      <w:r>
        <w:rPr>
          <w:w w:val="105"/>
        </w:rPr>
        <w:t> client</w:t>
      </w:r>
      <w:r>
        <w:rPr>
          <w:w w:val="105"/>
        </w:rPr>
        <w:t> the previous</w:t>
      </w:r>
      <w:r>
        <w:rPr>
          <w:w w:val="105"/>
        </w:rPr>
        <w:t> stress associated</w:t>
      </w:r>
      <w:r>
        <w:rPr>
          <w:w w:val="105"/>
        </w:rPr>
        <w:t> with</w:t>
      </w:r>
      <w:r>
        <w:rPr>
          <w:w w:val="105"/>
        </w:rPr>
        <w:t> attending</w:t>
      </w:r>
      <w:r>
        <w:rPr>
          <w:w w:val="105"/>
        </w:rPr>
        <w:t> social interactions.</w:t>
      </w:r>
      <w:r>
        <w:rPr>
          <w:w w:val="105"/>
        </w:rPr>
        <w:t> Thus</w:t>
      </w:r>
      <w:r>
        <w:rPr>
          <w:w w:val="105"/>
        </w:rPr>
        <w:t> the</w:t>
      </w:r>
      <w:r>
        <w:rPr>
          <w:w w:val="105"/>
        </w:rPr>
        <w:t> unwarranted response (social phobia) is extinct.Spontaneous recovery in</w:t>
      </w:r>
      <w:r>
        <w:rPr>
          <w:w w:val="105"/>
        </w:rPr>
        <w:t> terms</w:t>
      </w:r>
      <w:r>
        <w:rPr>
          <w:w w:val="105"/>
        </w:rPr>
        <w:t> of</w:t>
      </w:r>
      <w:r>
        <w:rPr>
          <w:w w:val="105"/>
        </w:rPr>
        <w:t> reappearance</w:t>
      </w:r>
      <w:r>
        <w:rPr>
          <w:w w:val="105"/>
        </w:rPr>
        <w:t> or</w:t>
      </w:r>
      <w:r>
        <w:rPr>
          <w:w w:val="105"/>
        </w:rPr>
        <w:t> reoccurrence</w:t>
      </w:r>
      <w:r>
        <w:rPr>
          <w:w w:val="105"/>
        </w:rPr>
        <w:t> of social</w:t>
      </w:r>
      <w:r>
        <w:rPr>
          <w:spacing w:val="40"/>
          <w:w w:val="105"/>
        </w:rPr>
        <w:t> </w:t>
      </w:r>
      <w:r>
        <w:rPr>
          <w:w w:val="105"/>
        </w:rPr>
        <w:t>phobia</w:t>
      </w:r>
      <w:r>
        <w:rPr>
          <w:spacing w:val="40"/>
          <w:w w:val="105"/>
        </w:rPr>
        <w:t> </w:t>
      </w:r>
      <w:r>
        <w:rPr>
          <w:w w:val="105"/>
        </w:rPr>
        <w:t>may</w:t>
      </w:r>
      <w:r>
        <w:rPr>
          <w:spacing w:val="40"/>
          <w:w w:val="105"/>
        </w:rPr>
        <w:t> </w:t>
      </w:r>
      <w:r>
        <w:rPr>
          <w:w w:val="105"/>
        </w:rPr>
        <w:t>happen</w:t>
      </w:r>
      <w:r>
        <w:rPr>
          <w:w w:val="105"/>
        </w:rPr>
        <w:t> if</w:t>
      </w:r>
      <w:r>
        <w:rPr>
          <w:w w:val="105"/>
        </w:rPr>
        <w:t> andwhen the</w:t>
      </w:r>
      <w:r>
        <w:rPr>
          <w:w w:val="105"/>
        </w:rPr>
        <w:t> treatment is not preceded with</w:t>
      </w:r>
      <w:r>
        <w:rPr>
          <w:spacing w:val="-5"/>
          <w:w w:val="105"/>
        </w:rPr>
        <w:t> </w:t>
      </w:r>
      <w:r>
        <w:rPr>
          <w:w w:val="105"/>
        </w:rPr>
        <w:t>education or when it</w:t>
      </w:r>
      <w:r>
        <w:rPr>
          <w:spacing w:val="-2"/>
          <w:w w:val="105"/>
        </w:rPr>
        <w:t> </w:t>
      </w:r>
      <w:r>
        <w:rPr>
          <w:w w:val="105"/>
        </w:rPr>
        <w:t>is haphazardly</w:t>
      </w:r>
      <w:r>
        <w:rPr>
          <w:spacing w:val="-4"/>
          <w:w w:val="105"/>
        </w:rPr>
        <w:t> </w:t>
      </w:r>
      <w:r>
        <w:rPr>
          <w:w w:val="105"/>
        </w:rPr>
        <w:t>used</w:t>
      </w:r>
      <w:r>
        <w:rPr>
          <w:spacing w:val="40"/>
          <w:w w:val="105"/>
        </w:rPr>
        <w:t> </w:t>
      </w:r>
      <w:r>
        <w:rPr>
          <w:w w:val="105"/>
        </w:rPr>
        <w:t>by</w:t>
      </w:r>
      <w:r>
        <w:rPr>
          <w:spacing w:val="40"/>
          <w:w w:val="105"/>
        </w:rPr>
        <w:t> </w:t>
      </w:r>
      <w:r>
        <w:rPr>
          <w:w w:val="105"/>
        </w:rPr>
        <w:t>therapists.</w:t>
      </w:r>
      <w:r>
        <w:rPr>
          <w:spacing w:val="40"/>
          <w:w w:val="105"/>
        </w:rPr>
        <w:t> </w:t>
      </w:r>
      <w:r>
        <w:rPr>
          <w:w w:val="105"/>
        </w:rPr>
        <w:t>Therefore,</w:t>
      </w:r>
      <w:r>
        <w:rPr>
          <w:spacing w:val="40"/>
          <w:w w:val="105"/>
        </w:rPr>
        <w:t> </w:t>
      </w:r>
      <w:r>
        <w:rPr>
          <w:w w:val="105"/>
        </w:rPr>
        <w:t>therapists</w:t>
      </w:r>
      <w:r>
        <w:rPr>
          <w:spacing w:val="-4"/>
          <w:w w:val="105"/>
        </w:rPr>
        <w:t> </w:t>
      </w:r>
      <w:r>
        <w:rPr>
          <w:w w:val="105"/>
        </w:rPr>
        <w:t>treating</w:t>
      </w:r>
      <w:r>
        <w:rPr>
          <w:spacing w:val="40"/>
          <w:w w:val="105"/>
        </w:rPr>
        <w:t> </w:t>
      </w:r>
      <w:r>
        <w:rPr>
          <w:w w:val="105"/>
        </w:rPr>
        <w:t>social</w:t>
      </w:r>
      <w:r>
        <w:rPr>
          <w:spacing w:val="40"/>
          <w:w w:val="105"/>
        </w:rPr>
        <w:t> </w:t>
      </w:r>
      <w:r>
        <w:rPr>
          <w:w w:val="105"/>
        </w:rPr>
        <w:t>phobia with</w:t>
      </w:r>
      <w:r>
        <w:rPr>
          <w:spacing w:val="40"/>
          <w:w w:val="105"/>
        </w:rPr>
        <w:t> </w:t>
      </w:r>
      <w:r>
        <w:rPr>
          <w:w w:val="105"/>
        </w:rPr>
        <w:t>SST</w:t>
      </w:r>
      <w:r>
        <w:rPr>
          <w:spacing w:val="40"/>
          <w:w w:val="105"/>
        </w:rPr>
        <w:t> </w:t>
      </w:r>
      <w:r>
        <w:rPr>
          <w:w w:val="105"/>
        </w:rPr>
        <w:t>or</w:t>
      </w:r>
      <w:r>
        <w:rPr>
          <w:spacing w:val="40"/>
          <w:w w:val="105"/>
        </w:rPr>
        <w:t> </w:t>
      </w:r>
      <w:r>
        <w:rPr>
          <w:w w:val="105"/>
        </w:rPr>
        <w:t>CR</w:t>
      </w:r>
      <w:r>
        <w:rPr>
          <w:spacing w:val="40"/>
          <w:w w:val="105"/>
        </w:rPr>
        <w:t> </w:t>
      </w:r>
      <w:r>
        <w:rPr>
          <w:w w:val="105"/>
        </w:rPr>
        <w:t>are advised to give the client</w:t>
      </w:r>
      <w:r>
        <w:rPr>
          <w:w w:val="105"/>
        </w:rPr>
        <w:t> good</w:t>
      </w:r>
      <w:r>
        <w:rPr>
          <w:w w:val="105"/>
        </w:rPr>
        <w:t> education</w:t>
      </w:r>
      <w:r>
        <w:rPr>
          <w:w w:val="105"/>
        </w:rPr>
        <w:t> before</w:t>
      </w:r>
      <w:r>
        <w:rPr>
          <w:w w:val="105"/>
        </w:rPr>
        <w:t> embarking on </w:t>
      </w:r>
      <w:r>
        <w:rPr>
          <w:spacing w:val="-2"/>
          <w:w w:val="105"/>
        </w:rPr>
        <w:t>treatment.</w:t>
      </w:r>
    </w:p>
    <w:p>
      <w:pPr>
        <w:pStyle w:val="BodyText"/>
        <w:spacing w:line="501" w:lineRule="auto" w:before="197"/>
        <w:ind w:left="841" w:right="1433"/>
        <w:jc w:val="both"/>
      </w:pPr>
      <w:r>
        <w:rPr>
          <w:w w:val="105"/>
        </w:rPr>
        <w:t>The</w:t>
      </w:r>
      <w:r>
        <w:rPr>
          <w:w w:val="105"/>
        </w:rPr>
        <w:t> findings</w:t>
      </w:r>
      <w:r>
        <w:rPr>
          <w:w w:val="105"/>
        </w:rPr>
        <w:t> of</w:t>
      </w:r>
      <w:r>
        <w:rPr>
          <w:w w:val="105"/>
        </w:rPr>
        <w:t> this</w:t>
      </w:r>
      <w:r>
        <w:rPr>
          <w:w w:val="105"/>
        </w:rPr>
        <w:t> study</w:t>
      </w:r>
      <w:r>
        <w:rPr>
          <w:w w:val="105"/>
        </w:rPr>
        <w:t> also</w:t>
      </w:r>
      <w:r>
        <w:rPr>
          <w:w w:val="105"/>
        </w:rPr>
        <w:t> agrees</w:t>
      </w:r>
      <w:r>
        <w:rPr>
          <w:w w:val="105"/>
        </w:rPr>
        <w:t> with</w:t>
      </w:r>
      <w:r>
        <w:rPr>
          <w:w w:val="105"/>
        </w:rPr>
        <w:t> Beck‘s</w:t>
      </w:r>
      <w:r>
        <w:rPr>
          <w:w w:val="105"/>
        </w:rPr>
        <w:t> Cognitive</w:t>
      </w:r>
      <w:r>
        <w:rPr>
          <w:w w:val="105"/>
        </w:rPr>
        <w:t> Theorywhich</w:t>
      </w:r>
      <w:r>
        <w:rPr>
          <w:w w:val="105"/>
        </w:rPr>
        <w:t> posits</w:t>
      </w:r>
      <w:r>
        <w:rPr>
          <w:w w:val="105"/>
        </w:rPr>
        <w:t> that there are thoughts at the</w:t>
      </w:r>
      <w:r>
        <w:rPr>
          <w:w w:val="105"/>
        </w:rPr>
        <w:t> fringe</w:t>
      </w:r>
      <w:r>
        <w:rPr>
          <w:w w:val="105"/>
        </w:rPr>
        <w:t> of awareness that occur spontaneously and rapidly, and are</w:t>
      </w:r>
      <w:r>
        <w:rPr>
          <w:w w:val="105"/>
        </w:rPr>
        <w:t> an</w:t>
      </w:r>
      <w:r>
        <w:rPr>
          <w:w w:val="105"/>
        </w:rPr>
        <w:t> immediate</w:t>
      </w:r>
      <w:r>
        <w:rPr>
          <w:w w:val="105"/>
        </w:rPr>
        <w:t> interpretation</w:t>
      </w:r>
      <w:r>
        <w:rPr>
          <w:w w:val="105"/>
        </w:rPr>
        <w:t> of</w:t>
      </w:r>
      <w:r>
        <w:rPr>
          <w:w w:val="105"/>
        </w:rPr>
        <w:t> any</w:t>
      </w:r>
      <w:r>
        <w:rPr>
          <w:w w:val="105"/>
        </w:rPr>
        <w:t> given</w:t>
      </w:r>
      <w:r>
        <w:rPr>
          <w:w w:val="105"/>
        </w:rPr>
        <w:t> situation.These</w:t>
      </w:r>
      <w:r>
        <w:rPr>
          <w:w w:val="105"/>
        </w:rPr>
        <w:t> are</w:t>
      </w:r>
      <w:r>
        <w:rPr>
          <w:w w:val="105"/>
        </w:rPr>
        <w:t> called</w:t>
      </w:r>
      <w:r>
        <w:rPr>
          <w:w w:val="105"/>
        </w:rPr>
        <w:t> automatic thoughts and are distinguished from the ordinary flow of thoughts observed in reflective thinking or free association. They are generally accepted as plausible, and their accuracy is</w:t>
      </w:r>
      <w:r>
        <w:rPr>
          <w:spacing w:val="-2"/>
          <w:w w:val="105"/>
        </w:rPr>
        <w:t> </w:t>
      </w:r>
      <w:r>
        <w:rPr>
          <w:w w:val="105"/>
        </w:rPr>
        <w:t>taken for granted. Most people</w:t>
      </w:r>
      <w:r>
        <w:rPr>
          <w:spacing w:val="-7"/>
          <w:w w:val="105"/>
        </w:rPr>
        <w:t> </w:t>
      </w:r>
      <w:r>
        <w:rPr>
          <w:w w:val="105"/>
        </w:rPr>
        <w:t>are</w:t>
      </w:r>
      <w:r>
        <w:rPr>
          <w:spacing w:val="-1"/>
          <w:w w:val="105"/>
        </w:rPr>
        <w:t> </w:t>
      </w:r>
      <w:r>
        <w:rPr>
          <w:w w:val="105"/>
        </w:rPr>
        <w:t>not</w:t>
      </w:r>
      <w:r>
        <w:rPr>
          <w:spacing w:val="-4"/>
          <w:w w:val="105"/>
        </w:rPr>
        <w:t> </w:t>
      </w:r>
      <w:r>
        <w:rPr>
          <w:w w:val="105"/>
        </w:rPr>
        <w:t>immediately aware</w:t>
      </w:r>
      <w:r>
        <w:rPr>
          <w:spacing w:val="-1"/>
          <w:w w:val="105"/>
        </w:rPr>
        <w:t> </w:t>
      </w:r>
      <w:r>
        <w:rPr>
          <w:w w:val="105"/>
        </w:rPr>
        <w:t>of</w:t>
      </w:r>
      <w:r>
        <w:rPr>
          <w:spacing w:val="-9"/>
          <w:w w:val="105"/>
        </w:rPr>
        <w:t> </w:t>
      </w:r>
      <w:r>
        <w:rPr>
          <w:w w:val="105"/>
        </w:rPr>
        <w:t>the</w:t>
      </w:r>
      <w:r>
        <w:rPr>
          <w:spacing w:val="-1"/>
          <w:w w:val="105"/>
        </w:rPr>
        <w:t> </w:t>
      </w:r>
      <w:r>
        <w:rPr>
          <w:w w:val="105"/>
        </w:rPr>
        <w:t>presence</w:t>
      </w:r>
      <w:r>
        <w:rPr>
          <w:spacing w:val="-1"/>
          <w:w w:val="105"/>
        </w:rPr>
        <w:t> </w:t>
      </w:r>
      <w:r>
        <w:rPr>
          <w:w w:val="105"/>
        </w:rPr>
        <w:t>of</w:t>
      </w:r>
      <w:r>
        <w:rPr>
          <w:spacing w:val="-9"/>
          <w:w w:val="105"/>
        </w:rPr>
        <w:t> </w:t>
      </w:r>
      <w:r>
        <w:rPr>
          <w:w w:val="105"/>
        </w:rPr>
        <w:t>automatic thoughts,</w:t>
      </w:r>
      <w:r>
        <w:rPr>
          <w:spacing w:val="-12"/>
          <w:w w:val="105"/>
        </w:rPr>
        <w:t> </w:t>
      </w:r>
      <w:r>
        <w:rPr>
          <w:w w:val="105"/>
        </w:rPr>
        <w:t>unless</w:t>
      </w:r>
      <w:r>
        <w:rPr>
          <w:spacing w:val="-15"/>
          <w:w w:val="105"/>
        </w:rPr>
        <w:t> </w:t>
      </w:r>
      <w:r>
        <w:rPr>
          <w:w w:val="105"/>
        </w:rPr>
        <w:t>they</w:t>
      </w:r>
      <w:r>
        <w:rPr>
          <w:spacing w:val="-10"/>
          <w:w w:val="105"/>
        </w:rPr>
        <w:t> </w:t>
      </w:r>
      <w:r>
        <w:rPr>
          <w:w w:val="105"/>
        </w:rPr>
        <w:t>are</w:t>
      </w:r>
      <w:r>
        <w:rPr>
          <w:spacing w:val="-14"/>
          <w:w w:val="105"/>
        </w:rPr>
        <w:t> </w:t>
      </w:r>
      <w:r>
        <w:rPr>
          <w:w w:val="105"/>
        </w:rPr>
        <w:t>trained</w:t>
      </w:r>
      <w:r>
        <w:rPr>
          <w:spacing w:val="-7"/>
          <w:w w:val="105"/>
        </w:rPr>
        <w:t> </w:t>
      </w:r>
      <w:r>
        <w:rPr>
          <w:w w:val="105"/>
        </w:rPr>
        <w:t>at</w:t>
      </w:r>
      <w:r>
        <w:rPr>
          <w:spacing w:val="-5"/>
          <w:w w:val="105"/>
        </w:rPr>
        <w:t> </w:t>
      </w:r>
      <w:r>
        <w:rPr>
          <w:w w:val="105"/>
        </w:rPr>
        <w:t>monitoring</w:t>
      </w:r>
      <w:r>
        <w:rPr>
          <w:spacing w:val="-7"/>
          <w:w w:val="105"/>
        </w:rPr>
        <w:t> </w:t>
      </w:r>
      <w:r>
        <w:rPr>
          <w:w w:val="105"/>
        </w:rPr>
        <w:t>and</w:t>
      </w:r>
      <w:r>
        <w:rPr>
          <w:spacing w:val="-13"/>
          <w:w w:val="105"/>
        </w:rPr>
        <w:t> </w:t>
      </w:r>
      <w:r>
        <w:rPr>
          <w:w w:val="105"/>
        </w:rPr>
        <w:t>identifying</w:t>
      </w:r>
      <w:r>
        <w:rPr>
          <w:spacing w:val="-7"/>
          <w:w w:val="105"/>
        </w:rPr>
        <w:t> </w:t>
      </w:r>
      <w:r>
        <w:rPr>
          <w:w w:val="105"/>
        </w:rPr>
        <w:t>them.</w:t>
      </w:r>
      <w:r>
        <w:rPr>
          <w:spacing w:val="-5"/>
          <w:w w:val="105"/>
        </w:rPr>
        <w:t> </w:t>
      </w:r>
      <w:r>
        <w:rPr>
          <w:w w:val="105"/>
        </w:rPr>
        <w:t>Social phobia clients will</w:t>
      </w:r>
      <w:r>
        <w:rPr>
          <w:w w:val="105"/>
        </w:rPr>
        <w:t> learn</w:t>
      </w:r>
      <w:r>
        <w:rPr>
          <w:w w:val="105"/>
        </w:rPr>
        <w:t> to</w:t>
      </w:r>
      <w:r>
        <w:rPr>
          <w:w w:val="105"/>
        </w:rPr>
        <w:t> follow</w:t>
      </w:r>
      <w:r>
        <w:rPr>
          <w:w w:val="105"/>
        </w:rPr>
        <w:t> the</w:t>
      </w:r>
      <w:r>
        <w:rPr>
          <w:w w:val="105"/>
        </w:rPr>
        <w:t> necessary</w:t>
      </w:r>
      <w:r>
        <w:rPr>
          <w:w w:val="105"/>
        </w:rPr>
        <w:t> steps,</w:t>
      </w:r>
      <w:r>
        <w:rPr>
          <w:w w:val="105"/>
        </w:rPr>
        <w:t> such</w:t>
      </w:r>
      <w:r>
        <w:rPr>
          <w:w w:val="105"/>
        </w:rPr>
        <w:t> as</w:t>
      </w:r>
      <w:r>
        <w:rPr>
          <w:w w:val="105"/>
        </w:rPr>
        <w:t> defining</w:t>
      </w:r>
      <w:r>
        <w:rPr>
          <w:w w:val="105"/>
        </w:rPr>
        <w:t> the</w:t>
      </w:r>
      <w:r>
        <w:rPr>
          <w:w w:val="105"/>
        </w:rPr>
        <w:t> problem,</w:t>
      </w:r>
      <w:r>
        <w:rPr>
          <w:w w:val="105"/>
        </w:rPr>
        <w:t> generating alternative ways of solving it and implementing alternative solutions.</w:t>
      </w:r>
      <w:r>
        <w:rPr>
          <w:w w:val="105"/>
        </w:rPr>
        <w:t> A client that fears social</w:t>
      </w:r>
      <w:r>
        <w:rPr>
          <w:w w:val="105"/>
        </w:rPr>
        <w:t> interactions</w:t>
      </w:r>
      <w:r>
        <w:rPr>
          <w:w w:val="105"/>
        </w:rPr>
        <w:t> and</w:t>
      </w:r>
      <w:r>
        <w:rPr>
          <w:w w:val="105"/>
        </w:rPr>
        <w:t> has</w:t>
      </w:r>
      <w:r>
        <w:rPr>
          <w:w w:val="105"/>
        </w:rPr>
        <w:t> poor</w:t>
      </w:r>
      <w:r>
        <w:rPr>
          <w:w w:val="105"/>
        </w:rPr>
        <w:t> social</w:t>
      </w:r>
      <w:r>
        <w:rPr>
          <w:w w:val="105"/>
        </w:rPr>
        <w:t> performance</w:t>
      </w:r>
      <w:r>
        <w:rPr>
          <w:w w:val="105"/>
        </w:rPr>
        <w:t> will</w:t>
      </w:r>
      <w:r>
        <w:rPr>
          <w:w w:val="105"/>
        </w:rPr>
        <w:t> benefit</w:t>
      </w:r>
      <w:r>
        <w:rPr>
          <w:w w:val="105"/>
        </w:rPr>
        <w:t> from</w:t>
      </w:r>
      <w:r>
        <w:rPr>
          <w:w w:val="105"/>
        </w:rPr>
        <w:t> role-playingthe feared situation with the therapist to build up inhibited skills</w:t>
      </w:r>
      <w:r>
        <w:rPr>
          <w:spacing w:val="-2"/>
          <w:w w:val="105"/>
        </w:rPr>
        <w:t> </w:t>
      </w:r>
      <w:r>
        <w:rPr>
          <w:w w:val="105"/>
        </w:rPr>
        <w:t>and overcome the problem. The</w:t>
      </w:r>
      <w:r>
        <w:rPr>
          <w:w w:val="105"/>
        </w:rPr>
        <w:t> therapist</w:t>
      </w:r>
      <w:r>
        <w:rPr>
          <w:w w:val="105"/>
        </w:rPr>
        <w:t> acts</w:t>
      </w:r>
      <w:r>
        <w:rPr>
          <w:w w:val="105"/>
        </w:rPr>
        <w:t> as</w:t>
      </w:r>
      <w:r>
        <w:rPr>
          <w:w w:val="105"/>
        </w:rPr>
        <w:t> a</w:t>
      </w:r>
      <w:r>
        <w:rPr>
          <w:w w:val="105"/>
        </w:rPr>
        <w:t> role</w:t>
      </w:r>
      <w:r>
        <w:rPr>
          <w:w w:val="105"/>
        </w:rPr>
        <w:t> model</w:t>
      </w:r>
      <w:r>
        <w:rPr>
          <w:w w:val="105"/>
        </w:rPr>
        <w:t> so</w:t>
      </w:r>
      <w:r>
        <w:rPr>
          <w:w w:val="105"/>
        </w:rPr>
        <w:t> that</w:t>
      </w:r>
      <w:r>
        <w:rPr>
          <w:w w:val="105"/>
        </w:rPr>
        <w:t> clients</w:t>
      </w:r>
      <w:r>
        <w:rPr>
          <w:w w:val="105"/>
        </w:rPr>
        <w:t> can</w:t>
      </w:r>
      <w:r>
        <w:rPr>
          <w:w w:val="105"/>
        </w:rPr>
        <w:t> learn</w:t>
      </w:r>
      <w:r>
        <w:rPr>
          <w:w w:val="105"/>
        </w:rPr>
        <w:t> to</w:t>
      </w:r>
      <w:r>
        <w:rPr>
          <w:w w:val="105"/>
        </w:rPr>
        <w:t> interact</w:t>
      </w:r>
      <w:r>
        <w:rPr>
          <w:w w:val="105"/>
        </w:rPr>
        <w:t> socially.</w:t>
      </w:r>
      <w:r>
        <w:rPr>
          <w:w w:val="105"/>
        </w:rPr>
        <w:t> After sufficient role-playing, clients</w:t>
      </w:r>
      <w:r>
        <w:rPr>
          <w:spacing w:val="-2"/>
          <w:w w:val="105"/>
        </w:rPr>
        <w:t> </w:t>
      </w:r>
      <w:r>
        <w:rPr>
          <w:w w:val="105"/>
        </w:rPr>
        <w:t>are stimulated to perform</w:t>
      </w:r>
      <w:r>
        <w:rPr>
          <w:spacing w:val="-1"/>
          <w:w w:val="105"/>
        </w:rPr>
        <w:t> </w:t>
      </w:r>
      <w:r>
        <w:rPr>
          <w:w w:val="105"/>
        </w:rPr>
        <w:t>in real life situations.</w:t>
      </w:r>
    </w:p>
    <w:p>
      <w:pPr>
        <w:spacing w:after="0" w:line="501" w:lineRule="auto"/>
        <w:jc w:val="both"/>
        <w:sectPr>
          <w:pgSz w:w="12240" w:h="15840"/>
          <w:pgMar w:header="0" w:footer="1063" w:top="1360" w:bottom="1260" w:left="1320" w:right="0"/>
        </w:sectPr>
      </w:pPr>
    </w:p>
    <w:p>
      <w:pPr>
        <w:pStyle w:val="BodyText"/>
        <w:spacing w:line="501" w:lineRule="auto" w:before="82"/>
        <w:ind w:left="841" w:right="1433"/>
        <w:jc w:val="both"/>
      </w:pPr>
      <w:r>
        <w:rPr>
          <w:w w:val="105"/>
        </w:rPr>
        <w:t>Another</w:t>
      </w:r>
      <w:r>
        <w:rPr>
          <w:w w:val="105"/>
        </w:rPr>
        <w:t> finding</w:t>
      </w:r>
      <w:r>
        <w:rPr>
          <w:w w:val="105"/>
        </w:rPr>
        <w:t> of this</w:t>
      </w:r>
      <w:r>
        <w:rPr>
          <w:w w:val="105"/>
        </w:rPr>
        <w:t> study</w:t>
      </w:r>
      <w:r>
        <w:rPr>
          <w:w w:val="105"/>
        </w:rPr>
        <w:t> reveals</w:t>
      </w:r>
      <w:r>
        <w:rPr>
          <w:w w:val="105"/>
        </w:rPr>
        <w:t> that</w:t>
      </w:r>
      <w:r>
        <w:rPr>
          <w:w w:val="105"/>
        </w:rPr>
        <w:t> </w:t>
      </w:r>
      <w:r>
        <w:rPr>
          <w:color w:val="333333"/>
          <w:w w:val="105"/>
        </w:rPr>
        <w:t>significant</w:t>
      </w:r>
      <w:r>
        <w:rPr>
          <w:color w:val="333333"/>
          <w:spacing w:val="40"/>
          <w:w w:val="105"/>
        </w:rPr>
        <w:t> </w:t>
      </w:r>
      <w:r>
        <w:rPr>
          <w:color w:val="333333"/>
          <w:w w:val="105"/>
        </w:rPr>
        <w:t>differential</w:t>
      </w:r>
      <w:r>
        <w:rPr>
          <w:color w:val="333333"/>
          <w:w w:val="105"/>
        </w:rPr>
        <w:t> effect</w:t>
      </w:r>
      <w:r>
        <w:rPr>
          <w:color w:val="333333"/>
          <w:spacing w:val="40"/>
          <w:w w:val="105"/>
        </w:rPr>
        <w:t> </w:t>
      </w:r>
      <w:r>
        <w:rPr>
          <w:color w:val="333333"/>
          <w:w w:val="105"/>
        </w:rPr>
        <w:t>existsbetween Cognitive</w:t>
      </w:r>
      <w:r>
        <w:rPr>
          <w:color w:val="333333"/>
          <w:w w:val="105"/>
        </w:rPr>
        <w:t> Restructuring</w:t>
      </w:r>
      <w:r>
        <w:rPr>
          <w:color w:val="333333"/>
          <w:spacing w:val="80"/>
          <w:w w:val="105"/>
        </w:rPr>
        <w:t> </w:t>
      </w:r>
      <w:r>
        <w:rPr>
          <w:color w:val="333333"/>
          <w:w w:val="105"/>
        </w:rPr>
        <w:t>and</w:t>
      </w:r>
      <w:r>
        <w:rPr>
          <w:color w:val="333333"/>
          <w:w w:val="105"/>
        </w:rPr>
        <w:t> Social</w:t>
      </w:r>
      <w:r>
        <w:rPr>
          <w:color w:val="333333"/>
          <w:w w:val="105"/>
        </w:rPr>
        <w:t> Skills</w:t>
      </w:r>
      <w:r>
        <w:rPr>
          <w:color w:val="333333"/>
          <w:spacing w:val="80"/>
          <w:w w:val="105"/>
        </w:rPr>
        <w:t> </w:t>
      </w:r>
      <w:r>
        <w:rPr>
          <w:color w:val="333333"/>
          <w:w w:val="105"/>
        </w:rPr>
        <w:t>Training</w:t>
      </w:r>
      <w:r>
        <w:rPr>
          <w:color w:val="333333"/>
          <w:spacing w:val="80"/>
          <w:w w:val="150"/>
        </w:rPr>
        <w:t> </w:t>
      </w:r>
      <w:r>
        <w:rPr>
          <w:color w:val="333333"/>
          <w:w w:val="105"/>
        </w:rPr>
        <w:t>on</w:t>
      </w:r>
      <w:r>
        <w:rPr>
          <w:color w:val="333333"/>
          <w:w w:val="105"/>
        </w:rPr>
        <w:t> Social</w:t>
      </w:r>
      <w:r>
        <w:rPr>
          <w:color w:val="333333"/>
          <w:w w:val="105"/>
        </w:rPr>
        <w:t> Phobia</w:t>
      </w:r>
      <w:r>
        <w:rPr>
          <w:color w:val="333333"/>
          <w:spacing w:val="80"/>
          <w:w w:val="150"/>
        </w:rPr>
        <w:t> </w:t>
      </w:r>
      <w:r>
        <w:rPr>
          <w:color w:val="333333"/>
          <w:w w:val="105"/>
        </w:rPr>
        <w:t>among secondary</w:t>
      </w:r>
      <w:r>
        <w:rPr>
          <w:color w:val="333333"/>
          <w:w w:val="105"/>
        </w:rPr>
        <w:t> school</w:t>
      </w:r>
      <w:r>
        <w:rPr>
          <w:color w:val="333333"/>
          <w:w w:val="105"/>
        </w:rPr>
        <w:t> students.</w:t>
      </w:r>
      <w:r>
        <w:rPr>
          <w:color w:val="333333"/>
          <w:w w:val="105"/>
        </w:rPr>
        <w:t> This</w:t>
      </w:r>
      <w:r>
        <w:rPr>
          <w:color w:val="333333"/>
          <w:w w:val="105"/>
        </w:rPr>
        <w:t> could</w:t>
      </w:r>
      <w:r>
        <w:rPr>
          <w:color w:val="333333"/>
          <w:w w:val="105"/>
        </w:rPr>
        <w:t> be</w:t>
      </w:r>
      <w:r>
        <w:rPr>
          <w:color w:val="333333"/>
          <w:w w:val="105"/>
        </w:rPr>
        <w:t> due</w:t>
      </w:r>
      <w:r>
        <w:rPr>
          <w:color w:val="333333"/>
          <w:w w:val="105"/>
        </w:rPr>
        <w:t> to</w:t>
      </w:r>
      <w:r>
        <w:rPr>
          <w:color w:val="333333"/>
          <w:w w:val="105"/>
        </w:rPr>
        <w:t> the</w:t>
      </w:r>
      <w:r>
        <w:rPr>
          <w:color w:val="333333"/>
          <w:w w:val="105"/>
        </w:rPr>
        <w:t> fact</w:t>
      </w:r>
      <w:r>
        <w:rPr>
          <w:color w:val="333333"/>
          <w:w w:val="105"/>
        </w:rPr>
        <w:t> that</w:t>
      </w:r>
      <w:r>
        <w:rPr>
          <w:color w:val="333333"/>
          <w:w w:val="105"/>
        </w:rPr>
        <w:t> social</w:t>
      </w:r>
      <w:r>
        <w:rPr>
          <w:color w:val="333333"/>
          <w:w w:val="105"/>
        </w:rPr>
        <w:t> skills</w:t>
      </w:r>
      <w:r>
        <w:rPr>
          <w:color w:val="333333"/>
          <w:w w:val="105"/>
        </w:rPr>
        <w:t> training involves training in</w:t>
      </w:r>
      <w:r>
        <w:rPr>
          <w:color w:val="333333"/>
          <w:w w:val="105"/>
        </w:rPr>
        <w:t> social activities</w:t>
      </w:r>
      <w:r>
        <w:rPr>
          <w:color w:val="333333"/>
          <w:w w:val="105"/>
        </w:rPr>
        <w:t> which are acquired</w:t>
      </w:r>
      <w:r>
        <w:rPr>
          <w:color w:val="333333"/>
          <w:w w:val="105"/>
        </w:rPr>
        <w:t> through</w:t>
      </w:r>
      <w:r>
        <w:rPr>
          <w:color w:val="333333"/>
          <w:spacing w:val="40"/>
          <w:w w:val="105"/>
        </w:rPr>
        <w:t> </w:t>
      </w:r>
      <w:r>
        <w:rPr>
          <w:color w:val="333333"/>
          <w:w w:val="105"/>
        </w:rPr>
        <w:t>observation, imitation and</w:t>
      </w:r>
      <w:r>
        <w:rPr>
          <w:color w:val="333333"/>
          <w:spacing w:val="-8"/>
          <w:w w:val="105"/>
        </w:rPr>
        <w:t> </w:t>
      </w:r>
      <w:r>
        <w:rPr>
          <w:color w:val="333333"/>
          <w:w w:val="105"/>
        </w:rPr>
        <w:t>role-playing</w:t>
      </w:r>
      <w:r>
        <w:rPr>
          <w:color w:val="333333"/>
          <w:spacing w:val="-8"/>
          <w:w w:val="105"/>
        </w:rPr>
        <w:t> </w:t>
      </w:r>
      <w:r>
        <w:rPr>
          <w:color w:val="333333"/>
          <w:w w:val="105"/>
        </w:rPr>
        <w:t>and</w:t>
      </w:r>
      <w:r>
        <w:rPr>
          <w:color w:val="333333"/>
          <w:spacing w:val="-8"/>
          <w:w w:val="105"/>
        </w:rPr>
        <w:t> </w:t>
      </w:r>
      <w:r>
        <w:rPr>
          <w:color w:val="333333"/>
          <w:w w:val="105"/>
        </w:rPr>
        <w:t>the</w:t>
      </w:r>
      <w:r>
        <w:rPr>
          <w:color w:val="333333"/>
          <w:spacing w:val="-3"/>
          <w:w w:val="105"/>
        </w:rPr>
        <w:t> </w:t>
      </w:r>
      <w:r>
        <w:rPr>
          <w:color w:val="333333"/>
          <w:w w:val="105"/>
        </w:rPr>
        <w:t>students</w:t>
      </w:r>
      <w:r>
        <w:rPr>
          <w:color w:val="333333"/>
          <w:spacing w:val="-4"/>
          <w:w w:val="105"/>
        </w:rPr>
        <w:t> </w:t>
      </w:r>
      <w:r>
        <w:rPr>
          <w:color w:val="333333"/>
          <w:w w:val="105"/>
        </w:rPr>
        <w:t>will perform</w:t>
      </w:r>
      <w:r>
        <w:rPr>
          <w:color w:val="333333"/>
          <w:spacing w:val="-3"/>
          <w:w w:val="105"/>
        </w:rPr>
        <w:t> </w:t>
      </w:r>
      <w:r>
        <w:rPr>
          <w:color w:val="333333"/>
          <w:w w:val="105"/>
        </w:rPr>
        <w:t>among</w:t>
      </w:r>
      <w:r>
        <w:rPr>
          <w:color w:val="333333"/>
          <w:spacing w:val="-2"/>
          <w:w w:val="105"/>
        </w:rPr>
        <w:t> </w:t>
      </w:r>
      <w:r>
        <w:rPr>
          <w:color w:val="333333"/>
          <w:w w:val="105"/>
        </w:rPr>
        <w:t>themselves</w:t>
      </w:r>
      <w:r>
        <w:rPr>
          <w:color w:val="333333"/>
          <w:spacing w:val="-4"/>
          <w:w w:val="105"/>
        </w:rPr>
        <w:t> </w:t>
      </w:r>
      <w:r>
        <w:rPr>
          <w:color w:val="333333"/>
          <w:w w:val="105"/>
        </w:rPr>
        <w:t>frequently. </w:t>
      </w:r>
      <w:r>
        <w:rPr>
          <w:w w:val="105"/>
        </w:rPr>
        <w:t>The</w:t>
      </w:r>
      <w:r>
        <w:rPr>
          <w:spacing w:val="-3"/>
          <w:w w:val="105"/>
        </w:rPr>
        <w:t> </w:t>
      </w:r>
      <w:r>
        <w:rPr>
          <w:w w:val="105"/>
        </w:rPr>
        <w:t>finding shows that SST is significantly more effective than CR in the treatment of social Phobia among secondary school students. However,</w:t>
      </w:r>
      <w:r>
        <w:rPr>
          <w:spacing w:val="-1"/>
          <w:w w:val="105"/>
        </w:rPr>
        <w:t> </w:t>
      </w:r>
      <w:r>
        <w:rPr>
          <w:w w:val="105"/>
        </w:rPr>
        <w:t>this finding contradictsthe finding of</w:t>
      </w:r>
      <w:r>
        <w:rPr>
          <w:spacing w:val="-5"/>
          <w:w w:val="105"/>
        </w:rPr>
        <w:t> </w:t>
      </w:r>
      <w:r>
        <w:rPr>
          <w:w w:val="105"/>
        </w:rPr>
        <w:t>Lawal (2016)</w:t>
      </w:r>
      <w:r>
        <w:rPr>
          <w:w w:val="105"/>
        </w:rPr>
        <w:t> where</w:t>
      </w:r>
      <w:r>
        <w:rPr>
          <w:w w:val="105"/>
        </w:rPr>
        <w:t> he</w:t>
      </w:r>
      <w:r>
        <w:rPr>
          <w:w w:val="105"/>
        </w:rPr>
        <w:t> investigated</w:t>
      </w:r>
      <w:r>
        <w:rPr>
          <w:w w:val="105"/>
        </w:rPr>
        <w:t> the</w:t>
      </w:r>
      <w:r>
        <w:rPr>
          <w:w w:val="105"/>
        </w:rPr>
        <w:t> effect</w:t>
      </w:r>
      <w:r>
        <w:rPr>
          <w:w w:val="105"/>
        </w:rPr>
        <w:t> of Cognitive</w:t>
      </w:r>
      <w:r>
        <w:rPr>
          <w:w w:val="105"/>
        </w:rPr>
        <w:t> Restructuring</w:t>
      </w:r>
      <w:r>
        <w:rPr>
          <w:w w:val="105"/>
        </w:rPr>
        <w:t> and</w:t>
      </w:r>
      <w:r>
        <w:rPr>
          <w:w w:val="105"/>
        </w:rPr>
        <w:t> social</w:t>
      </w:r>
      <w:r>
        <w:rPr>
          <w:w w:val="105"/>
        </w:rPr>
        <w:t> skills training</w:t>
      </w:r>
      <w:r>
        <w:rPr>
          <w:w w:val="105"/>
        </w:rPr>
        <w:t> (SST)</w:t>
      </w:r>
      <w:r>
        <w:rPr>
          <w:w w:val="105"/>
        </w:rPr>
        <w:t> counselling</w:t>
      </w:r>
      <w:r>
        <w:rPr>
          <w:w w:val="105"/>
        </w:rPr>
        <w:t> Techniques</w:t>
      </w:r>
      <w:r>
        <w:rPr>
          <w:w w:val="105"/>
        </w:rPr>
        <w:t> on</w:t>
      </w:r>
      <w:r>
        <w:rPr>
          <w:w w:val="105"/>
        </w:rPr>
        <w:t> Avoidant</w:t>
      </w:r>
      <w:r>
        <w:rPr>
          <w:w w:val="105"/>
        </w:rPr>
        <w:t> Personality</w:t>
      </w:r>
      <w:r>
        <w:rPr>
          <w:w w:val="105"/>
        </w:rPr>
        <w:t> Disorder</w:t>
      </w:r>
      <w:r>
        <w:rPr>
          <w:w w:val="105"/>
        </w:rPr>
        <w:t> (APD),</w:t>
      </w:r>
      <w:r>
        <w:rPr>
          <w:w w:val="105"/>
        </w:rPr>
        <w:t> his findings</w:t>
      </w:r>
      <w:r>
        <w:rPr>
          <w:w w:val="105"/>
        </w:rPr>
        <w:t> revealed</w:t>
      </w:r>
      <w:r>
        <w:rPr>
          <w:w w:val="105"/>
        </w:rPr>
        <w:t> that</w:t>
      </w:r>
      <w:r>
        <w:rPr>
          <w:w w:val="105"/>
        </w:rPr>
        <w:t> there</w:t>
      </w:r>
      <w:r>
        <w:rPr>
          <w:w w:val="105"/>
        </w:rPr>
        <w:t> was</w:t>
      </w:r>
      <w:r>
        <w:rPr>
          <w:w w:val="105"/>
        </w:rPr>
        <w:t> no</w:t>
      </w:r>
      <w:r>
        <w:rPr>
          <w:spacing w:val="40"/>
          <w:w w:val="105"/>
        </w:rPr>
        <w:t> </w:t>
      </w:r>
      <w:r>
        <w:rPr>
          <w:w w:val="105"/>
        </w:rPr>
        <w:t>significant</w:t>
      </w:r>
      <w:r>
        <w:rPr>
          <w:w w:val="105"/>
        </w:rPr>
        <w:t> differential</w:t>
      </w:r>
      <w:r>
        <w:rPr>
          <w:w w:val="105"/>
        </w:rPr>
        <w:t> effect</w:t>
      </w:r>
      <w:r>
        <w:rPr>
          <w:w w:val="105"/>
        </w:rPr>
        <w:t> between</w:t>
      </w:r>
      <w:r>
        <w:rPr>
          <w:w w:val="105"/>
        </w:rPr>
        <w:t> Cognitive Restructuring and Social Skills Training on Avoidant Personality Disorder, this may be due</w:t>
      </w:r>
      <w:r>
        <w:rPr>
          <w:w w:val="105"/>
        </w:rPr>
        <w:t> to</w:t>
      </w:r>
      <w:r>
        <w:rPr>
          <w:w w:val="105"/>
        </w:rPr>
        <w:t> the</w:t>
      </w:r>
      <w:r>
        <w:rPr>
          <w:w w:val="105"/>
        </w:rPr>
        <w:t> fact</w:t>
      </w:r>
      <w:r>
        <w:rPr>
          <w:w w:val="105"/>
        </w:rPr>
        <w:t> that</w:t>
      </w:r>
      <w:r>
        <w:rPr>
          <w:w w:val="105"/>
        </w:rPr>
        <w:t> his</w:t>
      </w:r>
      <w:r>
        <w:rPr>
          <w:w w:val="105"/>
        </w:rPr>
        <w:t> investigation</w:t>
      </w:r>
      <w:r>
        <w:rPr>
          <w:w w:val="105"/>
        </w:rPr>
        <w:t> centred</w:t>
      </w:r>
      <w:r>
        <w:rPr>
          <w:w w:val="105"/>
        </w:rPr>
        <w:t> on</w:t>
      </w:r>
      <w:r>
        <w:rPr>
          <w:w w:val="105"/>
        </w:rPr>
        <w:t> one</w:t>
      </w:r>
      <w:r>
        <w:rPr>
          <w:w w:val="105"/>
        </w:rPr>
        <w:t> dimension</w:t>
      </w:r>
      <w:r>
        <w:rPr>
          <w:w w:val="105"/>
        </w:rPr>
        <w:t> of</w:t>
      </w:r>
      <w:r>
        <w:rPr>
          <w:w w:val="105"/>
        </w:rPr>
        <w:t> social</w:t>
      </w:r>
      <w:r>
        <w:rPr>
          <w:w w:val="105"/>
        </w:rPr>
        <w:t> phobia</w:t>
      </w:r>
      <w:r>
        <w:rPr>
          <w:w w:val="105"/>
        </w:rPr>
        <w:t> only which is Avoidant Personality Disorder (APD).</w:t>
      </w:r>
    </w:p>
    <w:p>
      <w:pPr>
        <w:spacing w:after="0" w:line="501" w:lineRule="auto"/>
        <w:jc w:val="both"/>
        <w:sectPr>
          <w:pgSz w:w="12240" w:h="15840"/>
          <w:pgMar w:header="0" w:footer="1063" w:top="1360" w:bottom="1260" w:left="1320" w:right="0"/>
        </w:sectPr>
      </w:pPr>
    </w:p>
    <w:p>
      <w:pPr>
        <w:pStyle w:val="Heading3"/>
        <w:spacing w:before="69"/>
        <w:ind w:left="111"/>
      </w:pPr>
      <w:r>
        <w:rPr/>
        <w:t>CHAPTER</w:t>
      </w:r>
      <w:r>
        <w:rPr>
          <w:spacing w:val="42"/>
        </w:rPr>
        <w:t> </w:t>
      </w:r>
      <w:r>
        <w:rPr>
          <w:spacing w:val="-4"/>
        </w:rPr>
        <w:t>FIVE</w:t>
      </w:r>
    </w:p>
    <w:p>
      <w:pPr>
        <w:pStyle w:val="BodyText"/>
        <w:spacing w:before="25"/>
        <w:rPr>
          <w:b/>
        </w:rPr>
      </w:pPr>
    </w:p>
    <w:p>
      <w:pPr>
        <w:pStyle w:val="Heading4"/>
        <w:spacing w:before="1"/>
        <w:ind w:left="112"/>
        <w:jc w:val="center"/>
      </w:pPr>
      <w:r>
        <w:rPr/>
        <w:t>Summary,</w:t>
      </w:r>
      <w:r>
        <w:rPr>
          <w:spacing w:val="26"/>
        </w:rPr>
        <w:t> </w:t>
      </w:r>
      <w:r>
        <w:rPr/>
        <w:t>Conclusion</w:t>
      </w:r>
      <w:r>
        <w:rPr>
          <w:spacing w:val="36"/>
        </w:rPr>
        <w:t> </w:t>
      </w:r>
      <w:r>
        <w:rPr/>
        <w:t>and</w:t>
      </w:r>
      <w:r>
        <w:rPr>
          <w:spacing w:val="24"/>
        </w:rPr>
        <w:t> </w:t>
      </w:r>
      <w:r>
        <w:rPr>
          <w:spacing w:val="-2"/>
        </w:rPr>
        <w:t>Recommendations</w:t>
      </w:r>
    </w:p>
    <w:p>
      <w:pPr>
        <w:pStyle w:val="BodyText"/>
        <w:spacing w:before="220"/>
        <w:rPr>
          <w:b/>
        </w:rPr>
      </w:pPr>
    </w:p>
    <w:p>
      <w:pPr>
        <w:pStyle w:val="ListParagraph"/>
        <w:numPr>
          <w:ilvl w:val="1"/>
          <w:numId w:val="26"/>
        </w:numPr>
        <w:tabs>
          <w:tab w:pos="1199" w:val="left" w:leader="none"/>
        </w:tabs>
        <w:spacing w:line="240" w:lineRule="auto" w:before="0" w:after="0"/>
        <w:ind w:left="1199" w:right="0" w:hanging="358"/>
        <w:jc w:val="left"/>
        <w:rPr>
          <w:b/>
          <w:sz w:val="23"/>
        </w:rPr>
      </w:pPr>
      <w:r>
        <w:rPr>
          <w:b/>
          <w:spacing w:val="-2"/>
          <w:w w:val="105"/>
          <w:sz w:val="23"/>
        </w:rPr>
        <w:t>Introduction</w:t>
      </w:r>
    </w:p>
    <w:p>
      <w:pPr>
        <w:pStyle w:val="BodyText"/>
        <w:spacing w:before="18"/>
        <w:rPr>
          <w:b/>
        </w:rPr>
      </w:pPr>
    </w:p>
    <w:p>
      <w:pPr>
        <w:pStyle w:val="BodyText"/>
        <w:spacing w:line="501" w:lineRule="auto"/>
        <w:ind w:left="841" w:right="1443"/>
        <w:jc w:val="both"/>
      </w:pPr>
      <w:r>
        <w:rPr>
          <w:w w:val="105"/>
        </w:rPr>
        <w:t>This</w:t>
      </w:r>
      <w:r>
        <w:rPr>
          <w:spacing w:val="-2"/>
          <w:w w:val="105"/>
        </w:rPr>
        <w:t> </w:t>
      </w:r>
      <w:r>
        <w:rPr>
          <w:w w:val="105"/>
        </w:rPr>
        <w:t>chapter presents</w:t>
      </w:r>
      <w:r>
        <w:rPr>
          <w:spacing w:val="-8"/>
          <w:w w:val="105"/>
        </w:rPr>
        <w:t> </w:t>
      </w:r>
      <w:r>
        <w:rPr>
          <w:w w:val="105"/>
        </w:rPr>
        <w:t>the</w:t>
      </w:r>
      <w:r>
        <w:rPr>
          <w:spacing w:val="-1"/>
          <w:w w:val="105"/>
        </w:rPr>
        <w:t> </w:t>
      </w:r>
      <w:r>
        <w:rPr>
          <w:w w:val="105"/>
        </w:rPr>
        <w:t>summary of</w:t>
      </w:r>
      <w:r>
        <w:rPr>
          <w:spacing w:val="-9"/>
          <w:w w:val="105"/>
        </w:rPr>
        <w:t> </w:t>
      </w:r>
      <w:r>
        <w:rPr>
          <w:w w:val="105"/>
        </w:rPr>
        <w:t>this work</w:t>
      </w:r>
      <w:r>
        <w:rPr>
          <w:spacing w:val="40"/>
          <w:w w:val="105"/>
        </w:rPr>
        <w:t> </w:t>
      </w:r>
      <w:r>
        <w:rPr>
          <w:w w:val="105"/>
        </w:rPr>
        <w:t>on effect of</w:t>
      </w:r>
      <w:r>
        <w:rPr>
          <w:spacing w:val="-9"/>
          <w:w w:val="105"/>
        </w:rPr>
        <w:t> </w:t>
      </w:r>
      <w:r>
        <w:rPr>
          <w:w w:val="105"/>
        </w:rPr>
        <w:t>Cognitive</w:t>
      </w:r>
      <w:r>
        <w:rPr>
          <w:spacing w:val="-7"/>
          <w:w w:val="105"/>
        </w:rPr>
        <w:t> </w:t>
      </w:r>
      <w:r>
        <w:rPr>
          <w:w w:val="105"/>
        </w:rPr>
        <w:t>Restructuring</w:t>
      </w:r>
      <w:r>
        <w:rPr>
          <w:spacing w:val="-6"/>
          <w:w w:val="105"/>
        </w:rPr>
        <w:t> </w:t>
      </w:r>
      <w:r>
        <w:rPr>
          <w:w w:val="105"/>
        </w:rPr>
        <w:t>and Social</w:t>
      </w:r>
      <w:r>
        <w:rPr>
          <w:w w:val="105"/>
        </w:rPr>
        <w:t> Skills</w:t>
      </w:r>
      <w:r>
        <w:rPr>
          <w:w w:val="105"/>
        </w:rPr>
        <w:t> Training</w:t>
      </w:r>
      <w:r>
        <w:rPr>
          <w:w w:val="105"/>
        </w:rPr>
        <w:t> on</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 Metropolis</w:t>
      </w:r>
      <w:r>
        <w:rPr>
          <w:w w:val="105"/>
        </w:rPr>
        <w:t> Nigeria.</w:t>
      </w:r>
      <w:r>
        <w:rPr>
          <w:w w:val="105"/>
        </w:rPr>
        <w:t> It</w:t>
      </w:r>
      <w:r>
        <w:rPr>
          <w:w w:val="105"/>
        </w:rPr>
        <w:t> also</w:t>
      </w:r>
      <w:r>
        <w:rPr>
          <w:w w:val="105"/>
        </w:rPr>
        <w:t> presents</w:t>
      </w:r>
      <w:r>
        <w:rPr>
          <w:w w:val="105"/>
        </w:rPr>
        <w:t> the</w:t>
      </w:r>
      <w:r>
        <w:rPr>
          <w:w w:val="105"/>
        </w:rPr>
        <w:t> conclusion</w:t>
      </w:r>
      <w:r>
        <w:rPr>
          <w:w w:val="105"/>
        </w:rPr>
        <w:t> of</w:t>
      </w:r>
      <w:r>
        <w:rPr>
          <w:w w:val="105"/>
        </w:rPr>
        <w:t> the</w:t>
      </w:r>
      <w:r>
        <w:rPr>
          <w:w w:val="105"/>
        </w:rPr>
        <w:t> work,</w:t>
      </w:r>
      <w:r>
        <w:rPr>
          <w:w w:val="105"/>
        </w:rPr>
        <w:t> recommendations</w:t>
      </w:r>
      <w:r>
        <w:rPr>
          <w:w w:val="105"/>
        </w:rPr>
        <w:t> and suggestion for further studies.</w:t>
      </w:r>
    </w:p>
    <w:p>
      <w:pPr>
        <w:pStyle w:val="Heading4"/>
        <w:numPr>
          <w:ilvl w:val="1"/>
          <w:numId w:val="26"/>
        </w:numPr>
        <w:tabs>
          <w:tab w:pos="1200" w:val="left" w:leader="none"/>
        </w:tabs>
        <w:spacing w:line="240" w:lineRule="auto" w:before="1" w:after="0"/>
        <w:ind w:left="1200" w:right="0" w:hanging="359"/>
        <w:jc w:val="left"/>
      </w:pPr>
      <w:r>
        <w:rPr>
          <w:w w:val="105"/>
        </w:rPr>
        <w:t>Summary</w:t>
      </w:r>
      <w:r>
        <w:rPr>
          <w:spacing w:val="-13"/>
          <w:w w:val="105"/>
        </w:rPr>
        <w:t> </w:t>
      </w:r>
      <w:r>
        <w:rPr>
          <w:w w:val="105"/>
        </w:rPr>
        <w:t>of</w:t>
      </w:r>
      <w:r>
        <w:rPr>
          <w:spacing w:val="-7"/>
          <w:w w:val="105"/>
        </w:rPr>
        <w:t> </w:t>
      </w:r>
      <w:r>
        <w:rPr>
          <w:w w:val="105"/>
        </w:rPr>
        <w:t>the</w:t>
      </w:r>
      <w:r>
        <w:rPr>
          <w:spacing w:val="-7"/>
          <w:w w:val="105"/>
        </w:rPr>
        <w:t> </w:t>
      </w:r>
      <w:r>
        <w:rPr>
          <w:spacing w:val="-4"/>
          <w:w w:val="105"/>
        </w:rPr>
        <w:t>Study</w:t>
      </w:r>
    </w:p>
    <w:p>
      <w:pPr>
        <w:pStyle w:val="BodyText"/>
        <w:spacing w:before="18"/>
        <w:rPr>
          <w:b/>
        </w:rPr>
      </w:pPr>
    </w:p>
    <w:p>
      <w:pPr>
        <w:pStyle w:val="BodyText"/>
        <w:spacing w:line="501" w:lineRule="auto"/>
        <w:ind w:left="841" w:right="1438"/>
        <w:jc w:val="both"/>
      </w:pPr>
      <w:r>
        <w:rPr>
          <w:w w:val="105"/>
        </w:rPr>
        <w:t>The</w:t>
      </w:r>
      <w:r>
        <w:rPr>
          <w:w w:val="105"/>
        </w:rPr>
        <w:t> major</w:t>
      </w:r>
      <w:r>
        <w:rPr>
          <w:w w:val="105"/>
        </w:rPr>
        <w:t> concern</w:t>
      </w:r>
      <w:r>
        <w:rPr>
          <w:w w:val="105"/>
        </w:rPr>
        <w:t> of</w:t>
      </w:r>
      <w:r>
        <w:rPr>
          <w:w w:val="105"/>
        </w:rPr>
        <w:t> this</w:t>
      </w:r>
      <w:r>
        <w:rPr>
          <w:w w:val="105"/>
        </w:rPr>
        <w:t> study</w:t>
      </w:r>
      <w:r>
        <w:rPr>
          <w:w w:val="105"/>
        </w:rPr>
        <w:t> is</w:t>
      </w:r>
      <w:r>
        <w:rPr>
          <w:w w:val="105"/>
        </w:rPr>
        <w:t> on</w:t>
      </w:r>
      <w:r>
        <w:rPr>
          <w:w w:val="105"/>
        </w:rPr>
        <w:t> students</w:t>
      </w:r>
      <w:r>
        <w:rPr>
          <w:w w:val="105"/>
        </w:rPr>
        <w:t> with</w:t>
      </w:r>
      <w:r>
        <w:rPr>
          <w:w w:val="105"/>
        </w:rPr>
        <w:t> Social</w:t>
      </w:r>
      <w:r>
        <w:rPr>
          <w:w w:val="105"/>
        </w:rPr>
        <w:t> Phobia</w:t>
      </w:r>
      <w:r>
        <w:rPr>
          <w:w w:val="105"/>
        </w:rPr>
        <w:t> in</w:t>
      </w:r>
      <w:r>
        <w:rPr>
          <w:w w:val="105"/>
        </w:rPr>
        <w:t> our</w:t>
      </w:r>
      <w:r>
        <w:rPr>
          <w:w w:val="105"/>
        </w:rPr>
        <w:t> schools especially</w:t>
      </w:r>
      <w:r>
        <w:rPr>
          <w:w w:val="105"/>
        </w:rPr>
        <w:t> secondary</w:t>
      </w:r>
      <w:r>
        <w:rPr>
          <w:w w:val="105"/>
        </w:rPr>
        <w:t> school.</w:t>
      </w:r>
      <w:r>
        <w:rPr>
          <w:w w:val="105"/>
        </w:rPr>
        <w:t> Mostschool</w:t>
      </w:r>
      <w:r>
        <w:rPr>
          <w:w w:val="105"/>
        </w:rPr>
        <w:t> psychologists</w:t>
      </w:r>
      <w:r>
        <w:rPr>
          <w:w w:val="105"/>
        </w:rPr>
        <w:t> and</w:t>
      </w:r>
      <w:r>
        <w:rPr>
          <w:w w:val="105"/>
        </w:rPr>
        <w:t> counsellors</w:t>
      </w:r>
      <w:r>
        <w:rPr>
          <w:w w:val="105"/>
        </w:rPr>
        <w:t> as</w:t>
      </w:r>
      <w:r>
        <w:rPr>
          <w:w w:val="105"/>
        </w:rPr>
        <w:t> observed</w:t>
      </w:r>
      <w:r>
        <w:rPr>
          <w:w w:val="105"/>
        </w:rPr>
        <w:t> in this</w:t>
      </w:r>
      <w:r>
        <w:rPr>
          <w:w w:val="105"/>
        </w:rPr>
        <w:t> study</w:t>
      </w:r>
      <w:r>
        <w:rPr>
          <w:w w:val="105"/>
        </w:rPr>
        <w:t> are</w:t>
      </w:r>
      <w:r>
        <w:rPr>
          <w:w w:val="105"/>
        </w:rPr>
        <w:t> not</w:t>
      </w:r>
      <w:r>
        <w:rPr>
          <w:w w:val="105"/>
        </w:rPr>
        <w:t> aware</w:t>
      </w:r>
      <w:r>
        <w:rPr>
          <w:w w:val="105"/>
        </w:rPr>
        <w:t> about</w:t>
      </w:r>
      <w:r>
        <w:rPr>
          <w:w w:val="105"/>
        </w:rPr>
        <w:t> the</w:t>
      </w:r>
      <w:r>
        <w:rPr>
          <w:w w:val="105"/>
        </w:rPr>
        <w:t> scourge</w:t>
      </w:r>
      <w:r>
        <w:rPr>
          <w:w w:val="105"/>
        </w:rPr>
        <w:t> of the</w:t>
      </w:r>
      <w:r>
        <w:rPr>
          <w:w w:val="105"/>
        </w:rPr>
        <w:t> disorder.</w:t>
      </w:r>
      <w:r>
        <w:rPr>
          <w:w w:val="105"/>
        </w:rPr>
        <w:t> And</w:t>
      </w:r>
      <w:r>
        <w:rPr>
          <w:w w:val="105"/>
        </w:rPr>
        <w:t> the</w:t>
      </w:r>
      <w:r>
        <w:rPr>
          <w:w w:val="105"/>
        </w:rPr>
        <w:t> prevalence</w:t>
      </w:r>
      <w:r>
        <w:rPr>
          <w:w w:val="105"/>
        </w:rPr>
        <w:t> of</w:t>
      </w:r>
      <w:r>
        <w:rPr>
          <w:w w:val="105"/>
        </w:rPr>
        <w:t> the disorder</w:t>
      </w:r>
      <w:r>
        <w:rPr>
          <w:w w:val="105"/>
        </w:rPr>
        <w:t> as</w:t>
      </w:r>
      <w:r>
        <w:rPr>
          <w:w w:val="105"/>
        </w:rPr>
        <w:t> discovered</w:t>
      </w:r>
      <w:r>
        <w:rPr>
          <w:w w:val="105"/>
        </w:rPr>
        <w:t> in this</w:t>
      </w:r>
      <w:r>
        <w:rPr>
          <w:w w:val="105"/>
        </w:rPr>
        <w:t> study</w:t>
      </w:r>
      <w:r>
        <w:rPr>
          <w:w w:val="105"/>
        </w:rPr>
        <w:t> is alarming and</w:t>
      </w:r>
      <w:r>
        <w:rPr>
          <w:w w:val="105"/>
        </w:rPr>
        <w:t> beyond</w:t>
      </w:r>
      <w:r>
        <w:rPr>
          <w:w w:val="105"/>
        </w:rPr>
        <w:t> expectation.</w:t>
      </w:r>
      <w:r>
        <w:rPr>
          <w:w w:val="105"/>
        </w:rPr>
        <w:t> It is</w:t>
      </w:r>
      <w:r>
        <w:rPr>
          <w:w w:val="105"/>
        </w:rPr>
        <w:t> affecting academic,</w:t>
      </w:r>
      <w:r>
        <w:rPr>
          <w:w w:val="105"/>
        </w:rPr>
        <w:t> vocational</w:t>
      </w:r>
      <w:r>
        <w:rPr>
          <w:w w:val="105"/>
        </w:rPr>
        <w:t> and</w:t>
      </w:r>
      <w:r>
        <w:rPr>
          <w:w w:val="105"/>
        </w:rPr>
        <w:t> persono-social</w:t>
      </w:r>
      <w:r>
        <w:rPr>
          <w:w w:val="105"/>
        </w:rPr>
        <w:t> life</w:t>
      </w:r>
      <w:r>
        <w:rPr>
          <w:w w:val="105"/>
        </w:rPr>
        <w:t> of</w:t>
      </w:r>
      <w:r>
        <w:rPr>
          <w:w w:val="105"/>
        </w:rPr>
        <w:t> the</w:t>
      </w:r>
      <w:r>
        <w:rPr>
          <w:w w:val="105"/>
        </w:rPr>
        <w:t> students.</w:t>
      </w:r>
      <w:r>
        <w:rPr>
          <w:w w:val="105"/>
        </w:rPr>
        <w:t> The</w:t>
      </w:r>
      <w:r>
        <w:rPr>
          <w:w w:val="105"/>
        </w:rPr>
        <w:t> two</w:t>
      </w:r>
      <w:r>
        <w:rPr>
          <w:w w:val="105"/>
        </w:rPr>
        <w:t> CBT</w:t>
      </w:r>
      <w:r>
        <w:rPr>
          <w:w w:val="105"/>
        </w:rPr>
        <w:t> techniques used in this study were found to be effective in the treatment of the disorder. This study was designed to</w:t>
      </w:r>
      <w:r>
        <w:rPr>
          <w:w w:val="105"/>
        </w:rPr>
        <w:t> find out the effect</w:t>
      </w:r>
      <w:r>
        <w:rPr>
          <w:w w:val="105"/>
        </w:rPr>
        <w:t> of CR and</w:t>
      </w:r>
      <w:r>
        <w:rPr>
          <w:w w:val="105"/>
        </w:rPr>
        <w:t> SST</w:t>
      </w:r>
      <w:r>
        <w:rPr>
          <w:w w:val="105"/>
        </w:rPr>
        <w:t> on Social Phobia</w:t>
      </w:r>
      <w:r>
        <w:rPr>
          <w:w w:val="105"/>
        </w:rPr>
        <w:t> among</w:t>
      </w:r>
      <w:r>
        <w:rPr>
          <w:w w:val="105"/>
        </w:rPr>
        <w:t> secondary school</w:t>
      </w:r>
      <w:r>
        <w:rPr>
          <w:w w:val="105"/>
        </w:rPr>
        <w:t> students in</w:t>
      </w:r>
      <w:r>
        <w:rPr>
          <w:w w:val="105"/>
        </w:rPr>
        <w:t> Kaduna</w:t>
      </w:r>
      <w:r>
        <w:rPr>
          <w:w w:val="105"/>
        </w:rPr>
        <w:t> metropolis. Chapter</w:t>
      </w:r>
      <w:r>
        <w:rPr>
          <w:w w:val="105"/>
        </w:rPr>
        <w:t> one</w:t>
      </w:r>
      <w:r>
        <w:rPr>
          <w:w w:val="105"/>
        </w:rPr>
        <w:t> introduced the</w:t>
      </w:r>
      <w:r>
        <w:rPr>
          <w:w w:val="105"/>
        </w:rPr>
        <w:t> basic issues</w:t>
      </w:r>
      <w:r>
        <w:rPr>
          <w:w w:val="105"/>
        </w:rPr>
        <w:t> that are considered very vital to the achievement of the objectives of the study as to find out the effect</w:t>
      </w:r>
      <w:r>
        <w:rPr>
          <w:w w:val="105"/>
        </w:rPr>
        <w:t> of CR and</w:t>
      </w:r>
      <w:r>
        <w:rPr>
          <w:w w:val="105"/>
        </w:rPr>
        <w:t> SST</w:t>
      </w:r>
      <w:r>
        <w:rPr>
          <w:w w:val="105"/>
        </w:rPr>
        <w:t> on</w:t>
      </w:r>
      <w:r>
        <w:rPr>
          <w:w w:val="105"/>
        </w:rPr>
        <w:t> Social</w:t>
      </w:r>
      <w:r>
        <w:rPr>
          <w:w w:val="105"/>
        </w:rPr>
        <w:t> Phobia</w:t>
      </w:r>
      <w:r>
        <w:rPr>
          <w:w w:val="105"/>
        </w:rPr>
        <w:t> among</w:t>
      </w:r>
      <w:r>
        <w:rPr>
          <w:w w:val="105"/>
        </w:rPr>
        <w:t> secondary</w:t>
      </w:r>
      <w:r>
        <w:rPr>
          <w:w w:val="105"/>
        </w:rPr>
        <w:t> school</w:t>
      </w:r>
      <w:r>
        <w:rPr>
          <w:w w:val="105"/>
        </w:rPr>
        <w:t> students</w:t>
      </w:r>
      <w:r>
        <w:rPr>
          <w:w w:val="105"/>
        </w:rPr>
        <w:t> and</w:t>
      </w:r>
      <w:r>
        <w:rPr>
          <w:w w:val="105"/>
        </w:rPr>
        <w:t> whether there is significant difference between the effect of the two techniques. These objectives of the</w:t>
      </w:r>
      <w:r>
        <w:rPr>
          <w:w w:val="105"/>
        </w:rPr>
        <w:t> study</w:t>
      </w:r>
      <w:r>
        <w:rPr>
          <w:w w:val="105"/>
        </w:rPr>
        <w:t> were</w:t>
      </w:r>
      <w:r>
        <w:rPr>
          <w:w w:val="105"/>
        </w:rPr>
        <w:t> developed</w:t>
      </w:r>
      <w:r>
        <w:rPr>
          <w:w w:val="105"/>
        </w:rPr>
        <w:t> into</w:t>
      </w:r>
      <w:r>
        <w:rPr>
          <w:w w:val="105"/>
        </w:rPr>
        <w:t> research</w:t>
      </w:r>
      <w:r>
        <w:rPr>
          <w:w w:val="105"/>
        </w:rPr>
        <w:t> questions,</w:t>
      </w:r>
      <w:r>
        <w:rPr>
          <w:w w:val="105"/>
        </w:rPr>
        <w:t> hypothesis and</w:t>
      </w:r>
      <w:r>
        <w:rPr>
          <w:w w:val="105"/>
        </w:rPr>
        <w:t> assumption</w:t>
      </w:r>
      <w:r>
        <w:rPr>
          <w:w w:val="105"/>
        </w:rPr>
        <w:t> of the study in the chapter.</w:t>
      </w:r>
    </w:p>
    <w:p>
      <w:pPr>
        <w:pStyle w:val="BodyText"/>
        <w:spacing w:line="496" w:lineRule="auto"/>
        <w:ind w:left="841" w:right="1441"/>
        <w:jc w:val="both"/>
      </w:pPr>
      <w:r>
        <w:rPr>
          <w:w w:val="105"/>
        </w:rPr>
        <w:t>In chapter two, the work reviewed extensively various areas relevant to the variables of the</w:t>
      </w:r>
      <w:r>
        <w:rPr>
          <w:spacing w:val="34"/>
          <w:w w:val="105"/>
        </w:rPr>
        <w:t> </w:t>
      </w:r>
      <w:r>
        <w:rPr>
          <w:w w:val="105"/>
        </w:rPr>
        <w:t>study.</w:t>
      </w:r>
      <w:r>
        <w:rPr>
          <w:spacing w:val="29"/>
          <w:w w:val="105"/>
        </w:rPr>
        <w:t> </w:t>
      </w:r>
      <w:r>
        <w:rPr>
          <w:w w:val="105"/>
        </w:rPr>
        <w:t>Earlier</w:t>
      </w:r>
      <w:r>
        <w:rPr>
          <w:spacing w:val="38"/>
          <w:w w:val="105"/>
        </w:rPr>
        <w:t> </w:t>
      </w:r>
      <w:r>
        <w:rPr>
          <w:w w:val="105"/>
        </w:rPr>
        <w:t>work</w:t>
      </w:r>
      <w:r>
        <w:rPr>
          <w:spacing w:val="34"/>
          <w:w w:val="105"/>
        </w:rPr>
        <w:t> </w:t>
      </w:r>
      <w:r>
        <w:rPr>
          <w:w w:val="105"/>
        </w:rPr>
        <w:t>of</w:t>
      </w:r>
      <w:r>
        <w:rPr>
          <w:spacing w:val="43"/>
          <w:w w:val="105"/>
        </w:rPr>
        <w:t> </w:t>
      </w:r>
      <w:r>
        <w:rPr>
          <w:w w:val="105"/>
        </w:rPr>
        <w:t>other</w:t>
      </w:r>
      <w:r>
        <w:rPr>
          <w:spacing w:val="38"/>
          <w:w w:val="105"/>
        </w:rPr>
        <w:t> </w:t>
      </w:r>
      <w:r>
        <w:rPr>
          <w:w w:val="105"/>
        </w:rPr>
        <w:t>people</w:t>
      </w:r>
      <w:r>
        <w:rPr>
          <w:spacing w:val="34"/>
          <w:w w:val="105"/>
        </w:rPr>
        <w:t> </w:t>
      </w:r>
      <w:r>
        <w:rPr>
          <w:w w:val="105"/>
        </w:rPr>
        <w:t>who</w:t>
      </w:r>
      <w:r>
        <w:rPr>
          <w:spacing w:val="34"/>
          <w:w w:val="105"/>
        </w:rPr>
        <w:t> </w:t>
      </w:r>
      <w:r>
        <w:rPr>
          <w:w w:val="105"/>
        </w:rPr>
        <w:t>tremendously</w:t>
      </w:r>
      <w:r>
        <w:rPr>
          <w:spacing w:val="35"/>
          <w:w w:val="105"/>
        </w:rPr>
        <w:t> </w:t>
      </w:r>
      <w:r>
        <w:rPr>
          <w:w w:val="105"/>
        </w:rPr>
        <w:t>contributed</w:t>
      </w:r>
      <w:r>
        <w:rPr>
          <w:spacing w:val="35"/>
          <w:w w:val="105"/>
        </w:rPr>
        <w:t> </w:t>
      </w:r>
      <w:r>
        <w:rPr>
          <w:w w:val="105"/>
        </w:rPr>
        <w:t>to</w:t>
      </w:r>
      <w:r>
        <w:rPr>
          <w:spacing w:val="28"/>
          <w:w w:val="105"/>
        </w:rPr>
        <w:t> </w:t>
      </w:r>
      <w:r>
        <w:rPr>
          <w:w w:val="105"/>
        </w:rPr>
        <w:t>this</w:t>
      </w:r>
      <w:r>
        <w:rPr>
          <w:spacing w:val="26"/>
          <w:w w:val="105"/>
        </w:rPr>
        <w:t> </w:t>
      </w:r>
      <w:r>
        <w:rPr>
          <w:w w:val="105"/>
        </w:rPr>
        <w:t>area</w:t>
      </w:r>
      <w:r>
        <w:rPr>
          <w:spacing w:val="40"/>
          <w:w w:val="105"/>
        </w:rPr>
        <w:t> </w:t>
      </w:r>
      <w:r>
        <w:rPr>
          <w:spacing w:val="-5"/>
          <w:w w:val="105"/>
        </w:rPr>
        <w:t>of</w:t>
      </w:r>
    </w:p>
    <w:p>
      <w:pPr>
        <w:spacing w:after="0" w:line="496" w:lineRule="auto"/>
        <w:jc w:val="both"/>
        <w:sectPr>
          <w:pgSz w:w="12240" w:h="15840"/>
          <w:pgMar w:header="0" w:footer="1063" w:top="1380" w:bottom="1260" w:left="1320" w:right="0"/>
        </w:sectPr>
      </w:pPr>
    </w:p>
    <w:p>
      <w:pPr>
        <w:pStyle w:val="BodyText"/>
        <w:spacing w:line="501" w:lineRule="auto" w:before="82"/>
        <w:ind w:left="841" w:right="1433"/>
        <w:jc w:val="both"/>
      </w:pPr>
      <w:r>
        <w:rPr>
          <w:w w:val="105"/>
        </w:rPr>
        <w:t>study</w:t>
      </w:r>
      <w:r>
        <w:rPr>
          <w:w w:val="105"/>
        </w:rPr>
        <w:t> was</w:t>
      </w:r>
      <w:r>
        <w:rPr>
          <w:w w:val="105"/>
        </w:rPr>
        <w:t> reviewed.</w:t>
      </w:r>
      <w:r>
        <w:rPr>
          <w:w w:val="105"/>
        </w:rPr>
        <w:t> It</w:t>
      </w:r>
      <w:r>
        <w:rPr>
          <w:w w:val="105"/>
        </w:rPr>
        <w:t> was</w:t>
      </w:r>
      <w:r>
        <w:rPr>
          <w:w w:val="105"/>
        </w:rPr>
        <w:t> discovered</w:t>
      </w:r>
      <w:r>
        <w:rPr>
          <w:w w:val="105"/>
        </w:rPr>
        <w:t> in</w:t>
      </w:r>
      <w:r>
        <w:rPr>
          <w:w w:val="105"/>
        </w:rPr>
        <w:t> the</w:t>
      </w:r>
      <w:r>
        <w:rPr>
          <w:w w:val="105"/>
        </w:rPr>
        <w:t> literature</w:t>
      </w:r>
      <w:r>
        <w:rPr>
          <w:w w:val="105"/>
        </w:rPr>
        <w:t> that</w:t>
      </w:r>
      <w:r>
        <w:rPr>
          <w:w w:val="105"/>
        </w:rPr>
        <w:t> Social</w:t>
      </w:r>
      <w:r>
        <w:rPr>
          <w:w w:val="105"/>
        </w:rPr>
        <w:t> Phobia</w:t>
      </w:r>
      <w:r>
        <w:rPr>
          <w:w w:val="105"/>
        </w:rPr>
        <w:t> emanates</w:t>
      </w:r>
      <w:r>
        <w:rPr>
          <w:w w:val="105"/>
        </w:rPr>
        <w:t> in three</w:t>
      </w:r>
      <w:r>
        <w:rPr>
          <w:w w:val="105"/>
        </w:rPr>
        <w:t> dimensions:</w:t>
      </w:r>
      <w:r>
        <w:rPr>
          <w:w w:val="105"/>
        </w:rPr>
        <w:t> emotional</w:t>
      </w:r>
      <w:r>
        <w:rPr>
          <w:w w:val="105"/>
        </w:rPr>
        <w:t> symptoms</w:t>
      </w:r>
      <w:r>
        <w:rPr>
          <w:w w:val="105"/>
        </w:rPr>
        <w:t> (fear),</w:t>
      </w:r>
      <w:r>
        <w:rPr>
          <w:w w:val="105"/>
        </w:rPr>
        <w:t> physiological</w:t>
      </w:r>
      <w:r>
        <w:rPr>
          <w:w w:val="105"/>
        </w:rPr>
        <w:t> manifestations</w:t>
      </w:r>
      <w:r>
        <w:rPr>
          <w:w w:val="105"/>
        </w:rPr>
        <w:t> (sweating, palpitation,</w:t>
      </w:r>
      <w:r>
        <w:rPr>
          <w:w w:val="105"/>
        </w:rPr>
        <w:t> headaches</w:t>
      </w:r>
      <w:r>
        <w:rPr>
          <w:w w:val="105"/>
        </w:rPr>
        <w:t> or</w:t>
      </w:r>
      <w:r>
        <w:rPr>
          <w:w w:val="105"/>
        </w:rPr>
        <w:t> nausea),</w:t>
      </w:r>
      <w:r>
        <w:rPr>
          <w:w w:val="105"/>
        </w:rPr>
        <w:t> and</w:t>
      </w:r>
      <w:r>
        <w:rPr>
          <w:spacing w:val="40"/>
          <w:w w:val="105"/>
        </w:rPr>
        <w:t> </w:t>
      </w:r>
      <w:r>
        <w:rPr>
          <w:w w:val="105"/>
        </w:rPr>
        <w:t>behavioural</w:t>
      </w:r>
      <w:r>
        <w:rPr>
          <w:w w:val="105"/>
        </w:rPr>
        <w:t> symptoms</w:t>
      </w:r>
      <w:r>
        <w:rPr>
          <w:w w:val="105"/>
        </w:rPr>
        <w:t> (avoidance</w:t>
      </w:r>
      <w:r>
        <w:rPr>
          <w:w w:val="105"/>
        </w:rPr>
        <w:t> of</w:t>
      </w:r>
      <w:r>
        <w:rPr>
          <w:w w:val="105"/>
        </w:rPr>
        <w:t> social situations) exhibited</w:t>
      </w:r>
      <w:r>
        <w:rPr>
          <w:w w:val="105"/>
        </w:rPr>
        <w:t> by</w:t>
      </w:r>
      <w:r>
        <w:rPr>
          <w:w w:val="105"/>
        </w:rPr>
        <w:t> secondary</w:t>
      </w:r>
      <w:r>
        <w:rPr>
          <w:w w:val="105"/>
        </w:rPr>
        <w:t> school</w:t>
      </w:r>
      <w:r>
        <w:rPr>
          <w:w w:val="105"/>
        </w:rPr>
        <w:t> students.</w:t>
      </w:r>
      <w:r>
        <w:rPr>
          <w:w w:val="105"/>
        </w:rPr>
        <w:t> They avoid</w:t>
      </w:r>
      <w:r>
        <w:rPr>
          <w:w w:val="105"/>
        </w:rPr>
        <w:t> activities</w:t>
      </w:r>
      <w:r>
        <w:rPr>
          <w:w w:val="105"/>
        </w:rPr>
        <w:t> that</w:t>
      </w:r>
      <w:r>
        <w:rPr>
          <w:w w:val="105"/>
        </w:rPr>
        <w:t> require social</w:t>
      </w:r>
      <w:r>
        <w:rPr>
          <w:w w:val="105"/>
        </w:rPr>
        <w:t> interaction,</w:t>
      </w:r>
      <w:r>
        <w:rPr>
          <w:spacing w:val="40"/>
          <w:w w:val="105"/>
        </w:rPr>
        <w:t> </w:t>
      </w:r>
      <w:r>
        <w:rPr>
          <w:w w:val="105"/>
        </w:rPr>
        <w:t>they</w:t>
      </w:r>
      <w:r>
        <w:rPr>
          <w:w w:val="105"/>
        </w:rPr>
        <w:t> also</w:t>
      </w:r>
      <w:r>
        <w:rPr>
          <w:w w:val="105"/>
        </w:rPr>
        <w:t> demonstrate</w:t>
      </w:r>
      <w:r>
        <w:rPr>
          <w:w w:val="105"/>
        </w:rPr>
        <w:t> intense</w:t>
      </w:r>
      <w:r>
        <w:rPr>
          <w:w w:val="105"/>
        </w:rPr>
        <w:t> fear</w:t>
      </w:r>
      <w:r>
        <w:rPr>
          <w:w w:val="105"/>
        </w:rPr>
        <w:t> of</w:t>
      </w:r>
      <w:r>
        <w:rPr>
          <w:w w:val="105"/>
        </w:rPr>
        <w:t> criticism,</w:t>
      </w:r>
      <w:r>
        <w:rPr>
          <w:w w:val="105"/>
        </w:rPr>
        <w:t> disapproval</w:t>
      </w:r>
      <w:r>
        <w:rPr>
          <w:w w:val="105"/>
        </w:rPr>
        <w:t> and rejection, and view themselves as inadequate, socially inept, personally unappealing and inferior.</w:t>
      </w:r>
      <w:r>
        <w:rPr>
          <w:w w:val="105"/>
        </w:rPr>
        <w:t> The</w:t>
      </w:r>
      <w:r>
        <w:rPr>
          <w:w w:val="105"/>
        </w:rPr>
        <w:t> major symptoms</w:t>
      </w:r>
      <w:r>
        <w:rPr>
          <w:w w:val="105"/>
        </w:rPr>
        <w:t> of</w:t>
      </w:r>
      <w:r>
        <w:rPr>
          <w:w w:val="105"/>
        </w:rPr>
        <w:t> the</w:t>
      </w:r>
      <w:r>
        <w:rPr>
          <w:w w:val="105"/>
        </w:rPr>
        <w:t> disorder</w:t>
      </w:r>
      <w:r>
        <w:rPr>
          <w:w w:val="105"/>
        </w:rPr>
        <w:t> include:</w:t>
      </w:r>
      <w:r>
        <w:rPr>
          <w:w w:val="105"/>
        </w:rPr>
        <w:t> fear</w:t>
      </w:r>
      <w:r>
        <w:rPr>
          <w:w w:val="105"/>
        </w:rPr>
        <w:t> of</w:t>
      </w:r>
      <w:r>
        <w:rPr>
          <w:w w:val="105"/>
        </w:rPr>
        <w:t> negative</w:t>
      </w:r>
      <w:r>
        <w:rPr>
          <w:w w:val="105"/>
        </w:rPr>
        <w:t> evaluation</w:t>
      </w:r>
      <w:r>
        <w:rPr>
          <w:w w:val="105"/>
        </w:rPr>
        <w:t> by others,</w:t>
      </w:r>
      <w:r>
        <w:rPr>
          <w:w w:val="105"/>
        </w:rPr>
        <w:t> shyness,</w:t>
      </w:r>
      <w:r>
        <w:rPr>
          <w:w w:val="105"/>
        </w:rPr>
        <w:t> low self</w:t>
      </w:r>
      <w:r>
        <w:rPr>
          <w:w w:val="105"/>
        </w:rPr>
        <w:t> esteem</w:t>
      </w:r>
      <w:r>
        <w:rPr>
          <w:w w:val="105"/>
        </w:rPr>
        <w:t> and</w:t>
      </w:r>
      <w:r>
        <w:rPr>
          <w:w w:val="105"/>
        </w:rPr>
        <w:t> inept</w:t>
      </w:r>
      <w:r>
        <w:rPr>
          <w:w w:val="105"/>
        </w:rPr>
        <w:t> in</w:t>
      </w:r>
      <w:r>
        <w:rPr>
          <w:w w:val="105"/>
        </w:rPr>
        <w:t> social</w:t>
      </w:r>
      <w:r>
        <w:rPr>
          <w:w w:val="105"/>
        </w:rPr>
        <w:t> interaction.</w:t>
      </w:r>
      <w:r>
        <w:rPr>
          <w:w w:val="105"/>
        </w:rPr>
        <w:t> It</w:t>
      </w:r>
      <w:r>
        <w:rPr>
          <w:w w:val="105"/>
        </w:rPr>
        <w:t> interferes</w:t>
      </w:r>
      <w:r>
        <w:rPr>
          <w:w w:val="105"/>
        </w:rPr>
        <w:t> into</w:t>
      </w:r>
      <w:r>
        <w:rPr>
          <w:w w:val="105"/>
        </w:rPr>
        <w:t> the academic</w:t>
      </w:r>
      <w:r>
        <w:rPr>
          <w:w w:val="105"/>
        </w:rPr>
        <w:t> and</w:t>
      </w:r>
      <w:r>
        <w:rPr>
          <w:w w:val="105"/>
        </w:rPr>
        <w:t> social</w:t>
      </w:r>
      <w:r>
        <w:rPr>
          <w:w w:val="105"/>
        </w:rPr>
        <w:t> development</w:t>
      </w:r>
      <w:r>
        <w:rPr>
          <w:w w:val="105"/>
        </w:rPr>
        <w:t> of</w:t>
      </w:r>
      <w:r>
        <w:rPr>
          <w:w w:val="105"/>
        </w:rPr>
        <w:t> the</w:t>
      </w:r>
      <w:r>
        <w:rPr>
          <w:w w:val="105"/>
        </w:rPr>
        <w:t> students</w:t>
      </w:r>
      <w:r>
        <w:rPr>
          <w:w w:val="105"/>
        </w:rPr>
        <w:t> which</w:t>
      </w:r>
      <w:r>
        <w:rPr>
          <w:w w:val="105"/>
        </w:rPr>
        <w:t> lead</w:t>
      </w:r>
      <w:r>
        <w:rPr>
          <w:w w:val="105"/>
        </w:rPr>
        <w:t> to</w:t>
      </w:r>
      <w:r>
        <w:rPr>
          <w:w w:val="105"/>
        </w:rPr>
        <w:t> behaviour</w:t>
      </w:r>
      <w:r>
        <w:rPr>
          <w:w w:val="105"/>
        </w:rPr>
        <w:t> such</w:t>
      </w:r>
      <w:r>
        <w:rPr>
          <w:w w:val="105"/>
        </w:rPr>
        <w:t> as avoiding</w:t>
      </w:r>
      <w:r>
        <w:rPr>
          <w:spacing w:val="-10"/>
          <w:w w:val="105"/>
        </w:rPr>
        <w:t> </w:t>
      </w:r>
      <w:r>
        <w:rPr>
          <w:w w:val="105"/>
        </w:rPr>
        <w:t>school</w:t>
      </w:r>
      <w:r>
        <w:rPr>
          <w:spacing w:val="-2"/>
          <w:w w:val="105"/>
        </w:rPr>
        <w:t> </w:t>
      </w:r>
      <w:r>
        <w:rPr>
          <w:w w:val="105"/>
        </w:rPr>
        <w:t>work,</w:t>
      </w:r>
      <w:r>
        <w:rPr>
          <w:spacing w:val="-8"/>
          <w:w w:val="105"/>
        </w:rPr>
        <w:t> </w:t>
      </w:r>
      <w:r>
        <w:rPr>
          <w:w w:val="105"/>
        </w:rPr>
        <w:t>avoiding</w:t>
      </w:r>
      <w:r>
        <w:rPr>
          <w:spacing w:val="-4"/>
          <w:w w:val="105"/>
        </w:rPr>
        <w:t> </w:t>
      </w:r>
      <w:r>
        <w:rPr>
          <w:w w:val="105"/>
        </w:rPr>
        <w:t>school</w:t>
      </w:r>
      <w:r>
        <w:rPr>
          <w:spacing w:val="-8"/>
          <w:w w:val="105"/>
        </w:rPr>
        <w:t> </w:t>
      </w:r>
      <w:r>
        <w:rPr>
          <w:w w:val="105"/>
        </w:rPr>
        <w:t>social</w:t>
      </w:r>
      <w:r>
        <w:rPr>
          <w:spacing w:val="-8"/>
          <w:w w:val="105"/>
        </w:rPr>
        <w:t> </w:t>
      </w:r>
      <w:r>
        <w:rPr>
          <w:w w:val="105"/>
        </w:rPr>
        <w:t>activities</w:t>
      </w:r>
      <w:r>
        <w:rPr>
          <w:spacing w:val="-11"/>
          <w:w w:val="105"/>
        </w:rPr>
        <w:t> </w:t>
      </w:r>
      <w:r>
        <w:rPr>
          <w:w w:val="105"/>
        </w:rPr>
        <w:t>both</w:t>
      </w:r>
      <w:r>
        <w:rPr>
          <w:spacing w:val="-10"/>
          <w:w w:val="105"/>
        </w:rPr>
        <w:t> </w:t>
      </w:r>
      <w:r>
        <w:rPr>
          <w:w w:val="105"/>
        </w:rPr>
        <w:t>curricular</w:t>
      </w:r>
      <w:r>
        <w:rPr>
          <w:spacing w:val="-12"/>
          <w:w w:val="105"/>
        </w:rPr>
        <w:t> </w:t>
      </w:r>
      <w:r>
        <w:rPr>
          <w:w w:val="105"/>
        </w:rPr>
        <w:t>and</w:t>
      </w:r>
      <w:r>
        <w:rPr>
          <w:spacing w:val="-10"/>
          <w:w w:val="105"/>
        </w:rPr>
        <w:t> </w:t>
      </w:r>
      <w:r>
        <w:rPr>
          <w:w w:val="105"/>
        </w:rPr>
        <w:t>extracurricular activities of</w:t>
      </w:r>
      <w:r>
        <w:rPr>
          <w:spacing w:val="-1"/>
          <w:w w:val="105"/>
        </w:rPr>
        <w:t> </w:t>
      </w:r>
      <w:r>
        <w:rPr>
          <w:w w:val="105"/>
        </w:rPr>
        <w:t>the school, looping group work and peer assessment. The literature revealed that the causes of Social Phobia are different factors classified into two main categories: environmental</w:t>
      </w:r>
      <w:r>
        <w:rPr>
          <w:w w:val="105"/>
        </w:rPr>
        <w:t> and</w:t>
      </w:r>
      <w:r>
        <w:rPr>
          <w:w w:val="105"/>
        </w:rPr>
        <w:t> biological</w:t>
      </w:r>
      <w:r>
        <w:rPr>
          <w:w w:val="105"/>
        </w:rPr>
        <w:t> factors.</w:t>
      </w:r>
      <w:r>
        <w:rPr>
          <w:w w:val="105"/>
        </w:rPr>
        <w:t> The</w:t>
      </w:r>
      <w:r>
        <w:rPr>
          <w:w w:val="105"/>
        </w:rPr>
        <w:t> environmental</w:t>
      </w:r>
      <w:r>
        <w:rPr>
          <w:w w:val="105"/>
        </w:rPr>
        <w:t> factors</w:t>
      </w:r>
      <w:r>
        <w:rPr>
          <w:w w:val="105"/>
        </w:rPr>
        <w:t> include</w:t>
      </w:r>
      <w:r>
        <w:rPr>
          <w:w w:val="105"/>
        </w:rPr>
        <w:t> childhood upbringing,</w:t>
      </w:r>
      <w:r>
        <w:rPr>
          <w:w w:val="105"/>
        </w:rPr>
        <w:t> warmness</w:t>
      </w:r>
      <w:r>
        <w:rPr>
          <w:w w:val="105"/>
        </w:rPr>
        <w:t> of</w:t>
      </w:r>
      <w:r>
        <w:rPr>
          <w:w w:val="105"/>
        </w:rPr>
        <w:t> the</w:t>
      </w:r>
      <w:r>
        <w:rPr>
          <w:w w:val="105"/>
        </w:rPr>
        <w:t> parents,</w:t>
      </w:r>
      <w:r>
        <w:rPr>
          <w:w w:val="105"/>
        </w:rPr>
        <w:t> and</w:t>
      </w:r>
      <w:r>
        <w:rPr>
          <w:w w:val="105"/>
        </w:rPr>
        <w:t> people</w:t>
      </w:r>
      <w:r>
        <w:rPr>
          <w:w w:val="105"/>
        </w:rPr>
        <w:t> surrounding</w:t>
      </w:r>
      <w:r>
        <w:rPr>
          <w:w w:val="105"/>
        </w:rPr>
        <w:t> within</w:t>
      </w:r>
      <w:r>
        <w:rPr>
          <w:w w:val="105"/>
        </w:rPr>
        <w:t> and</w:t>
      </w:r>
      <w:r>
        <w:rPr>
          <w:w w:val="105"/>
        </w:rPr>
        <w:t> outside</w:t>
      </w:r>
      <w:r>
        <w:rPr>
          <w:w w:val="105"/>
        </w:rPr>
        <w:t> the family,</w:t>
      </w:r>
      <w:r>
        <w:rPr>
          <w:spacing w:val="-4"/>
          <w:w w:val="105"/>
        </w:rPr>
        <w:t> </w:t>
      </w:r>
      <w:r>
        <w:rPr>
          <w:w w:val="105"/>
        </w:rPr>
        <w:t>types</w:t>
      </w:r>
      <w:r>
        <w:rPr>
          <w:spacing w:val="-1"/>
          <w:w w:val="105"/>
        </w:rPr>
        <w:t> </w:t>
      </w:r>
      <w:r>
        <w:rPr>
          <w:w w:val="105"/>
        </w:rPr>
        <w:t>of</w:t>
      </w:r>
      <w:r>
        <w:rPr>
          <w:spacing w:val="-8"/>
          <w:w w:val="105"/>
        </w:rPr>
        <w:t> </w:t>
      </w:r>
      <w:r>
        <w:rPr>
          <w:w w:val="105"/>
        </w:rPr>
        <w:t>the family</w:t>
      </w:r>
      <w:r>
        <w:rPr>
          <w:spacing w:val="-6"/>
          <w:w w:val="105"/>
        </w:rPr>
        <w:t> </w:t>
      </w:r>
      <w:r>
        <w:rPr>
          <w:w w:val="105"/>
        </w:rPr>
        <w:t>system</w:t>
      </w:r>
      <w:r>
        <w:rPr>
          <w:spacing w:val="-7"/>
          <w:w w:val="105"/>
        </w:rPr>
        <w:t> </w:t>
      </w:r>
      <w:r>
        <w:rPr>
          <w:w w:val="105"/>
        </w:rPr>
        <w:t>and</w:t>
      </w:r>
      <w:r>
        <w:rPr>
          <w:spacing w:val="-6"/>
          <w:w w:val="105"/>
        </w:rPr>
        <w:t> </w:t>
      </w:r>
      <w:r>
        <w:rPr>
          <w:w w:val="105"/>
        </w:rPr>
        <w:t>religious</w:t>
      </w:r>
      <w:r>
        <w:rPr>
          <w:spacing w:val="-7"/>
          <w:w w:val="105"/>
        </w:rPr>
        <w:t> </w:t>
      </w:r>
      <w:r>
        <w:rPr>
          <w:w w:val="105"/>
        </w:rPr>
        <w:t>tolerant.</w:t>
      </w:r>
      <w:r>
        <w:rPr>
          <w:spacing w:val="-4"/>
          <w:w w:val="105"/>
        </w:rPr>
        <w:t> </w:t>
      </w:r>
      <w:r>
        <w:rPr>
          <w:w w:val="105"/>
        </w:rPr>
        <w:t>It</w:t>
      </w:r>
      <w:r>
        <w:rPr>
          <w:spacing w:val="-4"/>
          <w:w w:val="105"/>
        </w:rPr>
        <w:t> </w:t>
      </w:r>
      <w:r>
        <w:rPr>
          <w:w w:val="105"/>
        </w:rPr>
        <w:t>was</w:t>
      </w:r>
      <w:r>
        <w:rPr>
          <w:spacing w:val="-7"/>
          <w:w w:val="105"/>
        </w:rPr>
        <w:t> </w:t>
      </w:r>
      <w:r>
        <w:rPr>
          <w:w w:val="105"/>
        </w:rPr>
        <w:t>noted</w:t>
      </w:r>
      <w:r>
        <w:rPr>
          <w:spacing w:val="-6"/>
          <w:w w:val="105"/>
        </w:rPr>
        <w:t> </w:t>
      </w:r>
      <w:r>
        <w:rPr>
          <w:w w:val="105"/>
        </w:rPr>
        <w:t>that</w:t>
      </w:r>
      <w:r>
        <w:rPr>
          <w:spacing w:val="-4"/>
          <w:w w:val="105"/>
        </w:rPr>
        <w:t> </w:t>
      </w:r>
      <w:r>
        <w:rPr>
          <w:w w:val="105"/>
        </w:rPr>
        <w:t>individual</w:t>
      </w:r>
      <w:r>
        <w:rPr>
          <w:spacing w:val="-4"/>
          <w:w w:val="105"/>
        </w:rPr>
        <w:t> </w:t>
      </w:r>
      <w:r>
        <w:rPr>
          <w:w w:val="105"/>
        </w:rPr>
        <w:t>with the Social Phobia</w:t>
      </w:r>
      <w:r>
        <w:rPr>
          <w:w w:val="105"/>
        </w:rPr>
        <w:t> often experience condemnation socially rejected by peers and parents these and</w:t>
      </w:r>
      <w:r>
        <w:rPr>
          <w:w w:val="105"/>
        </w:rPr>
        <w:t> many</w:t>
      </w:r>
      <w:r>
        <w:rPr>
          <w:w w:val="105"/>
        </w:rPr>
        <w:t> more</w:t>
      </w:r>
      <w:r>
        <w:rPr>
          <w:w w:val="105"/>
        </w:rPr>
        <w:t> cause them to learn non</w:t>
      </w:r>
      <w:r>
        <w:rPr>
          <w:w w:val="105"/>
        </w:rPr>
        <w:t> complementary skills to</w:t>
      </w:r>
      <w:r>
        <w:rPr>
          <w:w w:val="105"/>
        </w:rPr>
        <w:t> social</w:t>
      </w:r>
      <w:r>
        <w:rPr>
          <w:w w:val="105"/>
        </w:rPr>
        <w:t> situation, inferiority</w:t>
      </w:r>
      <w:r>
        <w:rPr>
          <w:w w:val="105"/>
        </w:rPr>
        <w:t> feeling</w:t>
      </w:r>
      <w:r>
        <w:rPr>
          <w:w w:val="105"/>
        </w:rPr>
        <w:t> and</w:t>
      </w:r>
      <w:r>
        <w:rPr>
          <w:w w:val="105"/>
        </w:rPr>
        <w:t> fear</w:t>
      </w:r>
      <w:r>
        <w:rPr>
          <w:w w:val="105"/>
        </w:rPr>
        <w:t> of rejections.</w:t>
      </w:r>
      <w:r>
        <w:rPr>
          <w:w w:val="105"/>
        </w:rPr>
        <w:t> Biologically,it</w:t>
      </w:r>
      <w:r>
        <w:rPr>
          <w:w w:val="105"/>
        </w:rPr>
        <w:t> has</w:t>
      </w:r>
      <w:r>
        <w:rPr>
          <w:w w:val="105"/>
        </w:rPr>
        <w:t> been</w:t>
      </w:r>
      <w:r>
        <w:rPr>
          <w:w w:val="105"/>
        </w:rPr>
        <w:t> shown</w:t>
      </w:r>
      <w:r>
        <w:rPr>
          <w:w w:val="105"/>
        </w:rPr>
        <w:t> that</w:t>
      </w:r>
      <w:r>
        <w:rPr>
          <w:w w:val="105"/>
        </w:rPr>
        <w:t> there</w:t>
      </w:r>
      <w:r>
        <w:rPr>
          <w:w w:val="105"/>
        </w:rPr>
        <w:t> is</w:t>
      </w:r>
      <w:r>
        <w:rPr>
          <w:w w:val="105"/>
        </w:rPr>
        <w:t> a great</w:t>
      </w:r>
      <w:r>
        <w:rPr>
          <w:w w:val="105"/>
        </w:rPr>
        <w:t> risk</w:t>
      </w:r>
      <w:r>
        <w:rPr>
          <w:w w:val="105"/>
        </w:rPr>
        <w:t> of</w:t>
      </w:r>
      <w:r>
        <w:rPr>
          <w:w w:val="105"/>
        </w:rPr>
        <w:t> having</w:t>
      </w:r>
      <w:r>
        <w:rPr>
          <w:w w:val="105"/>
        </w:rPr>
        <w:t> social</w:t>
      </w:r>
      <w:r>
        <w:rPr>
          <w:w w:val="105"/>
        </w:rPr>
        <w:t> phobia</w:t>
      </w:r>
      <w:r>
        <w:rPr>
          <w:w w:val="105"/>
        </w:rPr>
        <w:t> if</w:t>
      </w:r>
      <w:r>
        <w:rPr>
          <w:w w:val="105"/>
        </w:rPr>
        <w:t> a</w:t>
      </w:r>
      <w:r>
        <w:rPr>
          <w:w w:val="105"/>
        </w:rPr>
        <w:t> first-degree</w:t>
      </w:r>
      <w:r>
        <w:rPr>
          <w:w w:val="105"/>
        </w:rPr>
        <w:t> relative</w:t>
      </w:r>
      <w:r>
        <w:rPr>
          <w:w w:val="105"/>
        </w:rPr>
        <w:t> also</w:t>
      </w:r>
      <w:r>
        <w:rPr>
          <w:w w:val="105"/>
        </w:rPr>
        <w:t> has</w:t>
      </w:r>
      <w:r>
        <w:rPr>
          <w:w w:val="105"/>
        </w:rPr>
        <w:t> the</w:t>
      </w:r>
      <w:r>
        <w:rPr>
          <w:w w:val="105"/>
        </w:rPr>
        <w:t> disorder.</w:t>
      </w:r>
      <w:r>
        <w:rPr>
          <w:w w:val="105"/>
        </w:rPr>
        <w:t> This could</w:t>
      </w:r>
      <w:r>
        <w:rPr>
          <w:w w:val="105"/>
        </w:rPr>
        <w:t> be</w:t>
      </w:r>
      <w:r>
        <w:rPr>
          <w:w w:val="105"/>
        </w:rPr>
        <w:t> due</w:t>
      </w:r>
      <w:r>
        <w:rPr>
          <w:w w:val="105"/>
        </w:rPr>
        <w:t> to</w:t>
      </w:r>
      <w:r>
        <w:rPr>
          <w:w w:val="105"/>
        </w:rPr>
        <w:t> genetics</w:t>
      </w:r>
      <w:r>
        <w:rPr>
          <w:w w:val="105"/>
        </w:rPr>
        <w:t> and/or due</w:t>
      </w:r>
      <w:r>
        <w:rPr>
          <w:w w:val="105"/>
        </w:rPr>
        <w:t> to</w:t>
      </w:r>
      <w:r>
        <w:rPr>
          <w:w w:val="105"/>
        </w:rPr>
        <w:t> children</w:t>
      </w:r>
      <w:r>
        <w:rPr>
          <w:w w:val="105"/>
        </w:rPr>
        <w:t> acquiring</w:t>
      </w:r>
      <w:r>
        <w:rPr>
          <w:w w:val="105"/>
        </w:rPr>
        <w:t> social</w:t>
      </w:r>
      <w:r>
        <w:rPr>
          <w:w w:val="105"/>
        </w:rPr>
        <w:t> fears</w:t>
      </w:r>
      <w:r>
        <w:rPr>
          <w:w w:val="105"/>
        </w:rPr>
        <w:t> and</w:t>
      </w:r>
      <w:r>
        <w:rPr>
          <w:w w:val="105"/>
        </w:rPr>
        <w:t> avoidance through processes of observational learning or parental psychosocial education.</w:t>
      </w:r>
    </w:p>
    <w:p>
      <w:pPr>
        <w:pStyle w:val="BodyText"/>
        <w:spacing w:line="504" w:lineRule="auto"/>
        <w:ind w:left="841" w:right="1444"/>
        <w:jc w:val="both"/>
      </w:pPr>
      <w:r>
        <w:rPr>
          <w:w w:val="105"/>
        </w:rPr>
        <w:t>In the Literature Review, CR and SST therapeutic techniques which are both CBT were also</w:t>
      </w:r>
      <w:r>
        <w:rPr>
          <w:w w:val="105"/>
        </w:rPr>
        <w:t> discussed.</w:t>
      </w:r>
      <w:r>
        <w:rPr>
          <w:spacing w:val="21"/>
          <w:w w:val="105"/>
        </w:rPr>
        <w:t> </w:t>
      </w:r>
      <w:r>
        <w:rPr>
          <w:w w:val="105"/>
        </w:rPr>
        <w:t>Classical</w:t>
      </w:r>
      <w:r>
        <w:rPr>
          <w:spacing w:val="28"/>
          <w:w w:val="105"/>
        </w:rPr>
        <w:t> </w:t>
      </w:r>
      <w:r>
        <w:rPr>
          <w:w w:val="105"/>
        </w:rPr>
        <w:t>conditioning,</w:t>
      </w:r>
      <w:r>
        <w:rPr>
          <w:spacing w:val="21"/>
          <w:w w:val="105"/>
        </w:rPr>
        <w:t> </w:t>
      </w:r>
      <w:r>
        <w:rPr>
          <w:w w:val="105"/>
        </w:rPr>
        <w:t>operant</w:t>
      </w:r>
      <w:r>
        <w:rPr>
          <w:spacing w:val="28"/>
          <w:w w:val="105"/>
        </w:rPr>
        <w:t> </w:t>
      </w:r>
      <w:r>
        <w:rPr>
          <w:w w:val="105"/>
        </w:rPr>
        <w:t>conditioning</w:t>
      </w:r>
      <w:r>
        <w:rPr>
          <w:w w:val="105"/>
        </w:rPr>
        <w:t> as</w:t>
      </w:r>
      <w:r>
        <w:rPr>
          <w:spacing w:val="24"/>
          <w:w w:val="105"/>
        </w:rPr>
        <w:t> </w:t>
      </w:r>
      <w:r>
        <w:rPr>
          <w:w w:val="105"/>
        </w:rPr>
        <w:t>well</w:t>
      </w:r>
      <w:r>
        <w:rPr>
          <w:spacing w:val="22"/>
          <w:w w:val="105"/>
        </w:rPr>
        <w:t> </w:t>
      </w:r>
      <w:r>
        <w:rPr>
          <w:w w:val="105"/>
        </w:rPr>
        <w:t>as</w:t>
      </w:r>
      <w:r>
        <w:rPr>
          <w:spacing w:val="24"/>
          <w:w w:val="105"/>
        </w:rPr>
        <w:t> </w:t>
      </w:r>
      <w:r>
        <w:rPr>
          <w:w w:val="105"/>
        </w:rPr>
        <w:t>cognitive</w:t>
      </w:r>
      <w:r>
        <w:rPr>
          <w:spacing w:val="25"/>
          <w:w w:val="105"/>
        </w:rPr>
        <w:t> </w:t>
      </w:r>
      <w:r>
        <w:rPr>
          <w:w w:val="105"/>
        </w:rPr>
        <w:t>social</w:t>
      </w:r>
    </w:p>
    <w:p>
      <w:pPr>
        <w:spacing w:after="0" w:line="504" w:lineRule="auto"/>
        <w:jc w:val="both"/>
        <w:sectPr>
          <w:pgSz w:w="12240" w:h="15840"/>
          <w:pgMar w:header="0" w:footer="1063" w:top="1360" w:bottom="1260" w:left="1320" w:right="0"/>
        </w:sectPr>
      </w:pPr>
    </w:p>
    <w:p>
      <w:pPr>
        <w:pStyle w:val="BodyText"/>
        <w:spacing w:line="501" w:lineRule="auto" w:before="82"/>
        <w:ind w:left="841" w:right="1441"/>
        <w:jc w:val="both"/>
      </w:pPr>
      <w:r>
        <w:rPr>
          <w:w w:val="105"/>
        </w:rPr>
        <w:t>learning theories were related to the acquisition and treatment of Social Phobia. CR as a CBT</w:t>
      </w:r>
      <w:r>
        <w:rPr>
          <w:w w:val="105"/>
        </w:rPr>
        <w:t> involves</w:t>
      </w:r>
      <w:r>
        <w:rPr>
          <w:w w:val="105"/>
        </w:rPr>
        <w:t> altering</w:t>
      </w:r>
      <w:r>
        <w:rPr>
          <w:w w:val="105"/>
        </w:rPr>
        <w:t> negative</w:t>
      </w:r>
      <w:r>
        <w:rPr>
          <w:w w:val="105"/>
        </w:rPr>
        <w:t> automatic</w:t>
      </w:r>
      <w:r>
        <w:rPr>
          <w:w w:val="105"/>
        </w:rPr>
        <w:t> thoughts</w:t>
      </w:r>
      <w:r>
        <w:rPr>
          <w:w w:val="105"/>
        </w:rPr>
        <w:t> that</w:t>
      </w:r>
      <w:r>
        <w:rPr>
          <w:w w:val="105"/>
        </w:rPr>
        <w:t> occur</w:t>
      </w:r>
      <w:r>
        <w:rPr>
          <w:w w:val="105"/>
        </w:rPr>
        <w:t> in</w:t>
      </w:r>
      <w:r>
        <w:rPr>
          <w:w w:val="105"/>
        </w:rPr>
        <w:t> anxiety</w:t>
      </w:r>
      <w:r>
        <w:rPr>
          <w:w w:val="105"/>
        </w:rPr>
        <w:t> provoking situation</w:t>
      </w:r>
      <w:r>
        <w:rPr>
          <w:w w:val="105"/>
        </w:rPr>
        <w:t> by</w:t>
      </w:r>
      <w:r>
        <w:rPr>
          <w:w w:val="105"/>
        </w:rPr>
        <w:t> replacing</w:t>
      </w:r>
      <w:r>
        <w:rPr>
          <w:w w:val="105"/>
        </w:rPr>
        <w:t> them</w:t>
      </w:r>
      <w:r>
        <w:rPr>
          <w:w w:val="105"/>
        </w:rPr>
        <w:t> with</w:t>
      </w:r>
      <w:r>
        <w:rPr>
          <w:w w:val="105"/>
        </w:rPr>
        <w:t> more</w:t>
      </w:r>
      <w:r>
        <w:rPr>
          <w:w w:val="105"/>
        </w:rPr>
        <w:t> rational</w:t>
      </w:r>
      <w:r>
        <w:rPr>
          <w:w w:val="105"/>
        </w:rPr>
        <w:t> beliefs.</w:t>
      </w:r>
      <w:r>
        <w:rPr>
          <w:w w:val="105"/>
        </w:rPr>
        <w:t> The</w:t>
      </w:r>
      <w:r>
        <w:rPr>
          <w:w w:val="105"/>
        </w:rPr>
        <w:t> assumptions here</w:t>
      </w:r>
      <w:r>
        <w:rPr>
          <w:w w:val="105"/>
        </w:rPr>
        <w:t> is</w:t>
      </w:r>
      <w:r>
        <w:rPr>
          <w:w w:val="105"/>
        </w:rPr>
        <w:t> that thoughts</w:t>
      </w:r>
      <w:r>
        <w:rPr>
          <w:w w:val="105"/>
        </w:rPr>
        <w:t> affect</w:t>
      </w:r>
      <w:r>
        <w:rPr>
          <w:w w:val="105"/>
        </w:rPr>
        <w:t> human</w:t>
      </w:r>
      <w:r>
        <w:rPr>
          <w:w w:val="105"/>
        </w:rPr>
        <w:t> emotion</w:t>
      </w:r>
      <w:r>
        <w:rPr>
          <w:w w:val="105"/>
        </w:rPr>
        <w:t> as</w:t>
      </w:r>
      <w:r>
        <w:rPr>
          <w:w w:val="105"/>
        </w:rPr>
        <w:t> well</w:t>
      </w:r>
      <w:r>
        <w:rPr>
          <w:w w:val="105"/>
        </w:rPr>
        <w:t> as</w:t>
      </w:r>
      <w:r>
        <w:rPr>
          <w:w w:val="105"/>
        </w:rPr>
        <w:t> behavior and</w:t>
      </w:r>
      <w:r>
        <w:rPr>
          <w:w w:val="105"/>
        </w:rPr>
        <w:t> irrational</w:t>
      </w:r>
      <w:r>
        <w:rPr>
          <w:w w:val="105"/>
        </w:rPr>
        <w:t> beliefs</w:t>
      </w:r>
      <w:r>
        <w:rPr>
          <w:w w:val="105"/>
        </w:rPr>
        <w:t> are</w:t>
      </w:r>
      <w:r>
        <w:rPr>
          <w:w w:val="105"/>
        </w:rPr>
        <w:t> mainly responsible</w:t>
      </w:r>
      <w:r>
        <w:rPr>
          <w:w w:val="105"/>
        </w:rPr>
        <w:t> for</w:t>
      </w:r>
      <w:r>
        <w:rPr>
          <w:w w:val="105"/>
        </w:rPr>
        <w:t> Social</w:t>
      </w:r>
      <w:r>
        <w:rPr>
          <w:w w:val="105"/>
        </w:rPr>
        <w:t> Phobia</w:t>
      </w:r>
      <w:r>
        <w:rPr>
          <w:w w:val="105"/>
        </w:rPr>
        <w:t> characteristics</w:t>
      </w:r>
      <w:r>
        <w:rPr>
          <w:w w:val="105"/>
        </w:rPr>
        <w:t> such</w:t>
      </w:r>
      <w:r>
        <w:rPr>
          <w:w w:val="105"/>
        </w:rPr>
        <w:t> as,</w:t>
      </w:r>
      <w:r>
        <w:rPr>
          <w:w w:val="105"/>
        </w:rPr>
        <w:t> fear,</w:t>
      </w:r>
      <w:r>
        <w:rPr>
          <w:w w:val="105"/>
        </w:rPr>
        <w:t> physiological</w:t>
      </w:r>
      <w:r>
        <w:rPr>
          <w:w w:val="105"/>
        </w:rPr>
        <w:t> manifestations and avoidant behavior. The major goals</w:t>
      </w:r>
      <w:r>
        <w:rPr>
          <w:spacing w:val="-1"/>
          <w:w w:val="105"/>
        </w:rPr>
        <w:t> </w:t>
      </w:r>
      <w:r>
        <w:rPr>
          <w:w w:val="105"/>
        </w:rPr>
        <w:t>of the second therapeutic</w:t>
      </w:r>
      <w:r>
        <w:rPr>
          <w:spacing w:val="-1"/>
          <w:w w:val="105"/>
        </w:rPr>
        <w:t> </w:t>
      </w:r>
      <w:r>
        <w:rPr>
          <w:w w:val="105"/>
        </w:rPr>
        <w:t>technique</w:t>
      </w:r>
      <w:r>
        <w:rPr>
          <w:spacing w:val="-1"/>
          <w:w w:val="105"/>
        </w:rPr>
        <w:t> </w:t>
      </w:r>
      <w:r>
        <w:rPr>
          <w:w w:val="105"/>
        </w:rPr>
        <w:t>as</w:t>
      </w:r>
      <w:r>
        <w:rPr>
          <w:spacing w:val="-1"/>
          <w:w w:val="105"/>
        </w:rPr>
        <w:t> </w:t>
      </w:r>
      <w:r>
        <w:rPr>
          <w:w w:val="105"/>
        </w:rPr>
        <w:t>identified in</w:t>
      </w:r>
      <w:r>
        <w:rPr>
          <w:w w:val="105"/>
        </w:rPr>
        <w:t> the</w:t>
      </w:r>
      <w:r>
        <w:rPr>
          <w:w w:val="105"/>
        </w:rPr>
        <w:t> literature</w:t>
      </w:r>
      <w:r>
        <w:rPr>
          <w:w w:val="105"/>
        </w:rPr>
        <w:t> review</w:t>
      </w:r>
      <w:r>
        <w:rPr>
          <w:w w:val="105"/>
        </w:rPr>
        <w:t> is</w:t>
      </w:r>
      <w:r>
        <w:rPr>
          <w:w w:val="105"/>
        </w:rPr>
        <w:t> teaching</w:t>
      </w:r>
      <w:r>
        <w:rPr>
          <w:w w:val="105"/>
        </w:rPr>
        <w:t> the</w:t>
      </w:r>
      <w:r>
        <w:rPr>
          <w:w w:val="105"/>
        </w:rPr>
        <w:t> clients</w:t>
      </w:r>
      <w:r>
        <w:rPr>
          <w:w w:val="105"/>
        </w:rPr>
        <w:t> about</w:t>
      </w:r>
      <w:r>
        <w:rPr>
          <w:w w:val="105"/>
        </w:rPr>
        <w:t> the</w:t>
      </w:r>
      <w:r>
        <w:rPr>
          <w:w w:val="105"/>
        </w:rPr>
        <w:t> verbal</w:t>
      </w:r>
      <w:r>
        <w:rPr>
          <w:w w:val="105"/>
        </w:rPr>
        <w:t> as well</w:t>
      </w:r>
      <w:r>
        <w:rPr>
          <w:w w:val="105"/>
        </w:rPr>
        <w:t> as</w:t>
      </w:r>
      <w:r>
        <w:rPr>
          <w:w w:val="105"/>
        </w:rPr>
        <w:t> nonverbal interpersonal behavior involved in social interaction. The assumption here is that person suffering</w:t>
      </w:r>
      <w:r>
        <w:rPr>
          <w:spacing w:val="-1"/>
          <w:w w:val="105"/>
        </w:rPr>
        <w:t> </w:t>
      </w:r>
      <w:r>
        <w:rPr>
          <w:w w:val="105"/>
        </w:rPr>
        <w:t>from</w:t>
      </w:r>
      <w:r>
        <w:rPr>
          <w:spacing w:val="-8"/>
          <w:w w:val="105"/>
        </w:rPr>
        <w:t> </w:t>
      </w:r>
      <w:r>
        <w:rPr>
          <w:w w:val="105"/>
        </w:rPr>
        <w:t>Social</w:t>
      </w:r>
      <w:r>
        <w:rPr>
          <w:spacing w:val="-5"/>
          <w:w w:val="105"/>
        </w:rPr>
        <w:t> </w:t>
      </w:r>
      <w:r>
        <w:rPr>
          <w:w w:val="105"/>
        </w:rPr>
        <w:t>Phobia</w:t>
      </w:r>
      <w:r>
        <w:rPr>
          <w:spacing w:val="-2"/>
          <w:w w:val="105"/>
        </w:rPr>
        <w:t> </w:t>
      </w:r>
      <w:r>
        <w:rPr>
          <w:w w:val="105"/>
        </w:rPr>
        <w:t>tend</w:t>
      </w:r>
      <w:r>
        <w:rPr>
          <w:spacing w:val="-7"/>
          <w:w w:val="105"/>
        </w:rPr>
        <w:t> </w:t>
      </w:r>
      <w:r>
        <w:rPr>
          <w:w w:val="105"/>
        </w:rPr>
        <w:t>to</w:t>
      </w:r>
      <w:r>
        <w:rPr>
          <w:spacing w:val="-7"/>
          <w:w w:val="105"/>
        </w:rPr>
        <w:t> </w:t>
      </w:r>
      <w:r>
        <w:rPr>
          <w:w w:val="105"/>
        </w:rPr>
        <w:t>avoid</w:t>
      </w:r>
      <w:r>
        <w:rPr>
          <w:spacing w:val="-1"/>
          <w:w w:val="105"/>
        </w:rPr>
        <w:t> </w:t>
      </w:r>
      <w:r>
        <w:rPr>
          <w:w w:val="105"/>
        </w:rPr>
        <w:t>social situations</w:t>
      </w:r>
      <w:r>
        <w:rPr>
          <w:spacing w:val="-9"/>
          <w:w w:val="105"/>
        </w:rPr>
        <w:t> </w:t>
      </w:r>
      <w:r>
        <w:rPr>
          <w:w w:val="105"/>
        </w:rPr>
        <w:t>due</w:t>
      </w:r>
      <w:r>
        <w:rPr>
          <w:spacing w:val="-2"/>
          <w:w w:val="105"/>
        </w:rPr>
        <w:t> </w:t>
      </w:r>
      <w:r>
        <w:rPr>
          <w:w w:val="105"/>
        </w:rPr>
        <w:t>to</w:t>
      </w:r>
      <w:r>
        <w:rPr>
          <w:spacing w:val="-7"/>
          <w:w w:val="105"/>
        </w:rPr>
        <w:t> </w:t>
      </w:r>
      <w:r>
        <w:rPr>
          <w:w w:val="105"/>
        </w:rPr>
        <w:t>lack</w:t>
      </w:r>
      <w:r>
        <w:rPr>
          <w:spacing w:val="-1"/>
          <w:w w:val="105"/>
        </w:rPr>
        <w:t> </w:t>
      </w:r>
      <w:r>
        <w:rPr>
          <w:w w:val="105"/>
        </w:rPr>
        <w:t>of</w:t>
      </w:r>
      <w:r>
        <w:rPr>
          <w:spacing w:val="-4"/>
          <w:w w:val="105"/>
        </w:rPr>
        <w:t> </w:t>
      </w:r>
      <w:r>
        <w:rPr>
          <w:w w:val="105"/>
        </w:rPr>
        <w:t>social skills, so by</w:t>
      </w:r>
      <w:r>
        <w:rPr>
          <w:w w:val="105"/>
        </w:rPr>
        <w:t> improving</w:t>
      </w:r>
      <w:r>
        <w:rPr>
          <w:w w:val="105"/>
        </w:rPr>
        <w:t> their</w:t>
      </w:r>
      <w:r>
        <w:rPr>
          <w:w w:val="105"/>
        </w:rPr>
        <w:t> social</w:t>
      </w:r>
      <w:r>
        <w:rPr>
          <w:w w:val="105"/>
        </w:rPr>
        <w:t> skills</w:t>
      </w:r>
      <w:r>
        <w:rPr>
          <w:w w:val="105"/>
        </w:rPr>
        <w:t> through</w:t>
      </w:r>
      <w:r>
        <w:rPr>
          <w:w w:val="105"/>
        </w:rPr>
        <w:t> SST</w:t>
      </w:r>
      <w:r>
        <w:rPr>
          <w:w w:val="105"/>
        </w:rPr>
        <w:t> they</w:t>
      </w:r>
      <w:r>
        <w:rPr>
          <w:w w:val="105"/>
        </w:rPr>
        <w:t> could</w:t>
      </w:r>
      <w:r>
        <w:rPr>
          <w:w w:val="105"/>
        </w:rPr>
        <w:t> be able</w:t>
      </w:r>
      <w:r>
        <w:rPr>
          <w:w w:val="105"/>
        </w:rPr>
        <w:t> to</w:t>
      </w:r>
      <w:r>
        <w:rPr>
          <w:w w:val="105"/>
        </w:rPr>
        <w:t> mingle</w:t>
      </w:r>
      <w:r>
        <w:rPr>
          <w:w w:val="105"/>
        </w:rPr>
        <w:t> with</w:t>
      </w:r>
      <w:r>
        <w:rPr>
          <w:w w:val="105"/>
        </w:rPr>
        <w:t> others, attend</w:t>
      </w:r>
      <w:r>
        <w:rPr>
          <w:w w:val="105"/>
        </w:rPr>
        <w:t> school</w:t>
      </w:r>
      <w:r>
        <w:rPr>
          <w:w w:val="105"/>
        </w:rPr>
        <w:t> work</w:t>
      </w:r>
      <w:r>
        <w:rPr>
          <w:w w:val="105"/>
        </w:rPr>
        <w:t> with</w:t>
      </w:r>
      <w:r>
        <w:rPr>
          <w:w w:val="105"/>
        </w:rPr>
        <w:t> greater</w:t>
      </w:r>
      <w:r>
        <w:rPr>
          <w:w w:val="105"/>
        </w:rPr>
        <w:t> ease</w:t>
      </w:r>
      <w:r>
        <w:rPr>
          <w:w w:val="105"/>
        </w:rPr>
        <w:t> and</w:t>
      </w:r>
      <w:r>
        <w:rPr>
          <w:w w:val="105"/>
        </w:rPr>
        <w:t> self-confidence.</w:t>
      </w:r>
      <w:r>
        <w:rPr>
          <w:w w:val="105"/>
        </w:rPr>
        <w:t> The</w:t>
      </w:r>
      <w:r>
        <w:rPr>
          <w:w w:val="105"/>
        </w:rPr>
        <w:t> literature</w:t>
      </w:r>
      <w:r>
        <w:rPr>
          <w:w w:val="105"/>
        </w:rPr>
        <w:t> revised</w:t>
      </w:r>
      <w:r>
        <w:rPr>
          <w:w w:val="105"/>
        </w:rPr>
        <w:t> many empirical studies conducted on</w:t>
      </w:r>
      <w:r>
        <w:rPr>
          <w:spacing w:val="-5"/>
          <w:w w:val="105"/>
        </w:rPr>
        <w:t> </w:t>
      </w:r>
      <w:r>
        <w:rPr>
          <w:w w:val="105"/>
        </w:rPr>
        <w:t>the</w:t>
      </w:r>
      <w:r>
        <w:rPr>
          <w:spacing w:val="-6"/>
          <w:w w:val="105"/>
        </w:rPr>
        <w:t> </w:t>
      </w:r>
      <w:r>
        <w:rPr>
          <w:w w:val="105"/>
        </w:rPr>
        <w:t>use</w:t>
      </w:r>
      <w:r>
        <w:rPr>
          <w:spacing w:val="-6"/>
          <w:w w:val="105"/>
        </w:rPr>
        <w:t> </w:t>
      </w:r>
      <w:r>
        <w:rPr>
          <w:w w:val="105"/>
        </w:rPr>
        <w:t>of</w:t>
      </w:r>
      <w:r>
        <w:rPr>
          <w:spacing w:val="-1"/>
          <w:w w:val="105"/>
        </w:rPr>
        <w:t> </w:t>
      </w:r>
      <w:r>
        <w:rPr>
          <w:w w:val="105"/>
        </w:rPr>
        <w:t>psychotherapy,</w:t>
      </w:r>
      <w:r>
        <w:rPr>
          <w:spacing w:val="40"/>
          <w:w w:val="105"/>
        </w:rPr>
        <w:t> </w:t>
      </w:r>
      <w:r>
        <w:rPr>
          <w:w w:val="105"/>
        </w:rPr>
        <w:t>CR</w:t>
      </w:r>
      <w:r>
        <w:rPr>
          <w:spacing w:val="-2"/>
          <w:w w:val="105"/>
        </w:rPr>
        <w:t> </w:t>
      </w:r>
      <w:r>
        <w:rPr>
          <w:w w:val="105"/>
        </w:rPr>
        <w:t>and</w:t>
      </w:r>
      <w:r>
        <w:rPr>
          <w:spacing w:val="-5"/>
          <w:w w:val="105"/>
        </w:rPr>
        <w:t> </w:t>
      </w:r>
      <w:r>
        <w:rPr>
          <w:w w:val="105"/>
        </w:rPr>
        <w:t>SST in</w:t>
      </w:r>
      <w:r>
        <w:rPr>
          <w:spacing w:val="-5"/>
          <w:w w:val="105"/>
        </w:rPr>
        <w:t> </w:t>
      </w:r>
      <w:r>
        <w:rPr>
          <w:w w:val="105"/>
        </w:rPr>
        <w:t>both</w:t>
      </w:r>
      <w:r>
        <w:rPr>
          <w:spacing w:val="-5"/>
          <w:w w:val="105"/>
        </w:rPr>
        <w:t> </w:t>
      </w:r>
      <w:r>
        <w:rPr>
          <w:w w:val="105"/>
        </w:rPr>
        <w:t>group</w:t>
      </w:r>
      <w:r>
        <w:rPr>
          <w:spacing w:val="-5"/>
          <w:w w:val="105"/>
        </w:rPr>
        <w:t> </w:t>
      </w:r>
      <w:r>
        <w:rPr>
          <w:w w:val="105"/>
        </w:rPr>
        <w:t>and individual therapy sessions for the treatment of Social Phobia.</w:t>
      </w:r>
    </w:p>
    <w:p>
      <w:pPr>
        <w:pStyle w:val="BodyText"/>
        <w:spacing w:line="501" w:lineRule="auto"/>
        <w:ind w:left="841" w:right="1423" w:firstLine="57"/>
        <w:jc w:val="both"/>
      </w:pPr>
      <w:r>
        <w:rPr>
          <w:w w:val="105"/>
        </w:rPr>
        <w:t>In</w:t>
      </w:r>
      <w:r>
        <w:rPr>
          <w:w w:val="105"/>
        </w:rPr>
        <w:t> chapter</w:t>
      </w:r>
      <w:r>
        <w:rPr>
          <w:w w:val="105"/>
        </w:rPr>
        <w:t> three, the researcher</w:t>
      </w:r>
      <w:r>
        <w:rPr>
          <w:w w:val="105"/>
        </w:rPr>
        <w:t> discussed</w:t>
      </w:r>
      <w:r>
        <w:rPr>
          <w:w w:val="105"/>
        </w:rPr>
        <w:t> the research</w:t>
      </w:r>
      <w:r>
        <w:rPr>
          <w:w w:val="105"/>
        </w:rPr>
        <w:t> design adopted</w:t>
      </w:r>
      <w:r>
        <w:rPr>
          <w:w w:val="105"/>
        </w:rPr>
        <w:t> in</w:t>
      </w:r>
      <w:r>
        <w:rPr>
          <w:w w:val="105"/>
        </w:rPr>
        <w:t> this</w:t>
      </w:r>
      <w:r>
        <w:rPr>
          <w:w w:val="105"/>
        </w:rPr>
        <w:t> research. The</w:t>
      </w:r>
      <w:r>
        <w:rPr>
          <w:w w:val="105"/>
        </w:rPr>
        <w:t> design</w:t>
      </w:r>
      <w:r>
        <w:rPr>
          <w:w w:val="105"/>
        </w:rPr>
        <w:t> was</w:t>
      </w:r>
      <w:r>
        <w:rPr>
          <w:w w:val="105"/>
        </w:rPr>
        <w:t> quasi</w:t>
      </w:r>
      <w:r>
        <w:rPr>
          <w:w w:val="105"/>
        </w:rPr>
        <w:t> experimental</w:t>
      </w:r>
      <w:r>
        <w:rPr>
          <w:w w:val="105"/>
        </w:rPr>
        <w:t> design</w:t>
      </w:r>
      <w:r>
        <w:rPr>
          <w:w w:val="105"/>
        </w:rPr>
        <w:t> which</w:t>
      </w:r>
      <w:r>
        <w:rPr>
          <w:w w:val="105"/>
        </w:rPr>
        <w:t> involved</w:t>
      </w:r>
      <w:r>
        <w:rPr>
          <w:w w:val="105"/>
        </w:rPr>
        <w:t> pretest</w:t>
      </w:r>
      <w:r>
        <w:rPr>
          <w:w w:val="105"/>
        </w:rPr>
        <w:t> post-test</w:t>
      </w:r>
      <w:r>
        <w:rPr>
          <w:w w:val="105"/>
        </w:rPr>
        <w:t> design,</w:t>
      </w:r>
      <w:r>
        <w:rPr>
          <w:w w:val="105"/>
        </w:rPr>
        <w:t> the population</w:t>
      </w:r>
      <w:r>
        <w:rPr>
          <w:spacing w:val="-9"/>
          <w:w w:val="105"/>
        </w:rPr>
        <w:t> </w:t>
      </w:r>
      <w:r>
        <w:rPr>
          <w:w w:val="105"/>
        </w:rPr>
        <w:t>of</w:t>
      </w:r>
      <w:r>
        <w:rPr>
          <w:spacing w:val="-11"/>
          <w:w w:val="105"/>
        </w:rPr>
        <w:t> </w:t>
      </w:r>
      <w:r>
        <w:rPr>
          <w:w w:val="105"/>
        </w:rPr>
        <w:t>the</w:t>
      </w:r>
      <w:r>
        <w:rPr>
          <w:spacing w:val="-4"/>
          <w:w w:val="105"/>
        </w:rPr>
        <w:t> </w:t>
      </w:r>
      <w:r>
        <w:rPr>
          <w:w w:val="105"/>
        </w:rPr>
        <w:t>study</w:t>
      </w:r>
      <w:r>
        <w:rPr>
          <w:spacing w:val="-9"/>
          <w:w w:val="105"/>
        </w:rPr>
        <w:t> </w:t>
      </w:r>
      <w:r>
        <w:rPr>
          <w:w w:val="105"/>
        </w:rPr>
        <w:t>comprised</w:t>
      </w:r>
      <w:r>
        <w:rPr>
          <w:spacing w:val="-9"/>
          <w:w w:val="105"/>
        </w:rPr>
        <w:t> </w:t>
      </w:r>
      <w:r>
        <w:rPr>
          <w:w w:val="105"/>
        </w:rPr>
        <w:t>junior</w:t>
      </w:r>
      <w:r>
        <w:rPr>
          <w:spacing w:val="-5"/>
          <w:w w:val="105"/>
        </w:rPr>
        <w:t> </w:t>
      </w:r>
      <w:r>
        <w:rPr>
          <w:w w:val="105"/>
        </w:rPr>
        <w:t>secondary</w:t>
      </w:r>
      <w:r>
        <w:rPr>
          <w:spacing w:val="-3"/>
          <w:w w:val="105"/>
        </w:rPr>
        <w:t> </w:t>
      </w:r>
      <w:r>
        <w:rPr>
          <w:w w:val="105"/>
        </w:rPr>
        <w:t>school</w:t>
      </w:r>
      <w:r>
        <w:rPr>
          <w:spacing w:val="-7"/>
          <w:w w:val="105"/>
        </w:rPr>
        <w:t> </w:t>
      </w:r>
      <w:r>
        <w:rPr>
          <w:w w:val="105"/>
        </w:rPr>
        <w:t>One</w:t>
      </w:r>
      <w:r>
        <w:rPr>
          <w:spacing w:val="-10"/>
          <w:w w:val="105"/>
        </w:rPr>
        <w:t> </w:t>
      </w:r>
      <w:r>
        <w:rPr>
          <w:w w:val="105"/>
        </w:rPr>
        <w:t>(JSS.I) student in</w:t>
      </w:r>
      <w:r>
        <w:rPr>
          <w:spacing w:val="-3"/>
          <w:w w:val="105"/>
        </w:rPr>
        <w:t> </w:t>
      </w:r>
      <w:r>
        <w:rPr>
          <w:w w:val="105"/>
        </w:rPr>
        <w:t>Kaduna metropolis who demonstrate</w:t>
      </w:r>
      <w:r>
        <w:rPr>
          <w:w w:val="105"/>
        </w:rPr>
        <w:t> symptoms of Social Phobia, purposive sampling technique was</w:t>
      </w:r>
      <w:r>
        <w:rPr>
          <w:spacing w:val="-7"/>
          <w:w w:val="105"/>
        </w:rPr>
        <w:t> </w:t>
      </w:r>
      <w:r>
        <w:rPr>
          <w:w w:val="105"/>
        </w:rPr>
        <w:t>used</w:t>
      </w:r>
      <w:r>
        <w:rPr>
          <w:spacing w:val="-5"/>
          <w:w w:val="105"/>
        </w:rPr>
        <w:t> </w:t>
      </w:r>
      <w:r>
        <w:rPr>
          <w:w w:val="105"/>
        </w:rPr>
        <w:t>to</w:t>
      </w:r>
      <w:r>
        <w:rPr>
          <w:spacing w:val="-5"/>
          <w:w w:val="105"/>
        </w:rPr>
        <w:t> </w:t>
      </w:r>
      <w:r>
        <w:rPr>
          <w:w w:val="105"/>
        </w:rPr>
        <w:t>draw</w:t>
      </w:r>
      <w:r>
        <w:rPr>
          <w:spacing w:val="-7"/>
          <w:w w:val="105"/>
        </w:rPr>
        <w:t> </w:t>
      </w:r>
      <w:r>
        <w:rPr>
          <w:w w:val="105"/>
        </w:rPr>
        <w:t>a sample</w:t>
      </w:r>
      <w:r>
        <w:rPr>
          <w:spacing w:val="-6"/>
          <w:w w:val="105"/>
        </w:rPr>
        <w:t> </w:t>
      </w:r>
      <w:r>
        <w:rPr>
          <w:w w:val="105"/>
        </w:rPr>
        <w:t>of</w:t>
      </w:r>
      <w:r>
        <w:rPr>
          <w:spacing w:val="-8"/>
          <w:w w:val="105"/>
        </w:rPr>
        <w:t> </w:t>
      </w:r>
      <w:r>
        <w:rPr>
          <w:w w:val="105"/>
        </w:rPr>
        <w:t>40 JSS</w:t>
      </w:r>
      <w:r>
        <w:rPr>
          <w:spacing w:val="-4"/>
          <w:w w:val="105"/>
        </w:rPr>
        <w:t> </w:t>
      </w:r>
      <w:r>
        <w:rPr>
          <w:w w:val="105"/>
        </w:rPr>
        <w:t>I</w:t>
      </w:r>
      <w:r>
        <w:rPr>
          <w:spacing w:val="-2"/>
          <w:w w:val="105"/>
        </w:rPr>
        <w:t> </w:t>
      </w:r>
      <w:r>
        <w:rPr>
          <w:w w:val="105"/>
        </w:rPr>
        <w:t>students</w:t>
      </w:r>
      <w:r>
        <w:rPr>
          <w:spacing w:val="-7"/>
          <w:w w:val="105"/>
        </w:rPr>
        <w:t> </w:t>
      </w:r>
      <w:r>
        <w:rPr>
          <w:w w:val="105"/>
        </w:rPr>
        <w:t>in</w:t>
      </w:r>
      <w:r>
        <w:rPr>
          <w:spacing w:val="-5"/>
          <w:w w:val="105"/>
        </w:rPr>
        <w:t> </w:t>
      </w:r>
      <w:r>
        <w:rPr>
          <w:w w:val="105"/>
        </w:rPr>
        <w:t>two</w:t>
      </w:r>
      <w:r>
        <w:rPr>
          <w:spacing w:val="-5"/>
          <w:w w:val="105"/>
        </w:rPr>
        <w:t> </w:t>
      </w:r>
      <w:r>
        <w:rPr>
          <w:w w:val="105"/>
        </w:rPr>
        <w:t>different</w:t>
      </w:r>
      <w:r>
        <w:rPr>
          <w:spacing w:val="-3"/>
          <w:w w:val="105"/>
        </w:rPr>
        <w:t> </w:t>
      </w:r>
      <w:r>
        <w:rPr>
          <w:w w:val="105"/>
        </w:rPr>
        <w:t>Junior secondary</w:t>
      </w:r>
      <w:r>
        <w:rPr>
          <w:spacing w:val="-5"/>
          <w:w w:val="105"/>
        </w:rPr>
        <w:t> </w:t>
      </w:r>
      <w:r>
        <w:rPr>
          <w:w w:val="105"/>
        </w:rPr>
        <w:t>schools, 20</w:t>
      </w:r>
      <w:r>
        <w:rPr>
          <w:w w:val="105"/>
        </w:rPr>
        <w:t> students per</w:t>
      </w:r>
      <w:r>
        <w:rPr>
          <w:w w:val="105"/>
        </w:rPr>
        <w:t> each</w:t>
      </w:r>
      <w:r>
        <w:rPr>
          <w:w w:val="105"/>
        </w:rPr>
        <w:t> school and the</w:t>
      </w:r>
      <w:r>
        <w:rPr>
          <w:w w:val="105"/>
        </w:rPr>
        <w:t> sampled</w:t>
      </w:r>
      <w:r>
        <w:rPr>
          <w:w w:val="105"/>
        </w:rPr>
        <w:t> students</w:t>
      </w:r>
      <w:r>
        <w:rPr>
          <w:w w:val="105"/>
        </w:rPr>
        <w:t> were</w:t>
      </w:r>
      <w:r>
        <w:rPr>
          <w:w w:val="105"/>
        </w:rPr>
        <w:t> grouped into two treatment groups. The two groups</w:t>
      </w:r>
      <w:r>
        <w:rPr>
          <w:spacing w:val="-1"/>
          <w:w w:val="105"/>
        </w:rPr>
        <w:t> </w:t>
      </w:r>
      <w:r>
        <w:rPr>
          <w:w w:val="105"/>
        </w:rPr>
        <w:t>received treatment in CR and SST. The instrument used for data collection</w:t>
      </w:r>
      <w:r>
        <w:rPr>
          <w:w w:val="105"/>
        </w:rPr>
        <w:t> in</w:t>
      </w:r>
      <w:r>
        <w:rPr>
          <w:w w:val="105"/>
        </w:rPr>
        <w:t> this</w:t>
      </w:r>
      <w:r>
        <w:rPr>
          <w:w w:val="105"/>
        </w:rPr>
        <w:t> study</w:t>
      </w:r>
      <w:r>
        <w:rPr>
          <w:w w:val="105"/>
        </w:rPr>
        <w:t> is</w:t>
      </w:r>
      <w:r>
        <w:rPr>
          <w:w w:val="105"/>
        </w:rPr>
        <w:t> Social</w:t>
      </w:r>
      <w:r>
        <w:rPr>
          <w:w w:val="105"/>
        </w:rPr>
        <w:t> Phobia</w:t>
      </w:r>
      <w:r>
        <w:rPr>
          <w:w w:val="105"/>
        </w:rPr>
        <w:t> Inventory</w:t>
      </w:r>
      <w:r>
        <w:rPr>
          <w:w w:val="105"/>
        </w:rPr>
        <w:t> (SPIN).</w:t>
      </w:r>
      <w:r>
        <w:rPr>
          <w:w w:val="105"/>
        </w:rPr>
        <w:t> In</w:t>
      </w:r>
      <w:r>
        <w:rPr>
          <w:w w:val="105"/>
        </w:rPr>
        <w:t> this</w:t>
      </w:r>
      <w:r>
        <w:rPr>
          <w:w w:val="105"/>
        </w:rPr>
        <w:t> work</w:t>
      </w:r>
      <w:r>
        <w:rPr>
          <w:w w:val="105"/>
        </w:rPr>
        <w:t> t-test</w:t>
      </w:r>
      <w:r>
        <w:rPr>
          <w:w w:val="105"/>
        </w:rPr>
        <w:t> and</w:t>
      </w:r>
      <w:r>
        <w:rPr>
          <w:w w:val="105"/>
        </w:rPr>
        <w:t> was used for the statistical analysis of the data collected for the study.</w:t>
      </w:r>
    </w:p>
    <w:p>
      <w:pPr>
        <w:spacing w:after="0" w:line="501" w:lineRule="auto"/>
        <w:jc w:val="both"/>
        <w:sectPr>
          <w:pgSz w:w="12240" w:h="15840"/>
          <w:pgMar w:header="0" w:footer="1063" w:top="1360" w:bottom="1260" w:left="1320" w:right="0"/>
        </w:sectPr>
      </w:pPr>
    </w:p>
    <w:p>
      <w:pPr>
        <w:pStyle w:val="BodyText"/>
        <w:spacing w:line="501" w:lineRule="auto" w:before="82"/>
        <w:ind w:left="841" w:right="1433"/>
        <w:jc w:val="both"/>
      </w:pPr>
      <w:r>
        <w:rPr>
          <w:w w:val="105"/>
        </w:rPr>
        <w:t>In chapter four, results of</w:t>
      </w:r>
      <w:r>
        <w:rPr>
          <w:spacing w:val="-2"/>
          <w:w w:val="105"/>
        </w:rPr>
        <w:t> </w:t>
      </w:r>
      <w:r>
        <w:rPr>
          <w:w w:val="105"/>
        </w:rPr>
        <w:t>the data analyzed were presented.</w:t>
      </w:r>
      <w:r>
        <w:rPr>
          <w:spacing w:val="40"/>
          <w:w w:val="105"/>
        </w:rPr>
        <w:t> </w:t>
      </w:r>
      <w:r>
        <w:rPr>
          <w:w w:val="105"/>
        </w:rPr>
        <w:t>Tables</w:t>
      </w:r>
      <w:r>
        <w:rPr>
          <w:spacing w:val="-1"/>
          <w:w w:val="105"/>
        </w:rPr>
        <w:t> </w:t>
      </w:r>
      <w:r>
        <w:rPr>
          <w:w w:val="105"/>
        </w:rPr>
        <w:t>were used to display the results</w:t>
      </w:r>
      <w:r>
        <w:rPr>
          <w:w w:val="105"/>
        </w:rPr>
        <w:t> of the data</w:t>
      </w:r>
      <w:r>
        <w:rPr>
          <w:w w:val="105"/>
        </w:rPr>
        <w:t> which revealed that the</w:t>
      </w:r>
      <w:r>
        <w:rPr>
          <w:w w:val="105"/>
        </w:rPr>
        <w:t> seven (7)</w:t>
      </w:r>
      <w:r>
        <w:rPr>
          <w:w w:val="105"/>
        </w:rPr>
        <w:t> null</w:t>
      </w:r>
      <w:r>
        <w:rPr>
          <w:w w:val="105"/>
        </w:rPr>
        <w:t> hypotheses</w:t>
      </w:r>
      <w:r>
        <w:rPr>
          <w:w w:val="105"/>
        </w:rPr>
        <w:t> were rejected. Summary</w:t>
      </w:r>
      <w:r>
        <w:rPr>
          <w:w w:val="105"/>
        </w:rPr>
        <w:t> of the</w:t>
      </w:r>
      <w:r>
        <w:rPr>
          <w:w w:val="105"/>
        </w:rPr>
        <w:t> basic</w:t>
      </w:r>
      <w:r>
        <w:rPr>
          <w:w w:val="105"/>
        </w:rPr>
        <w:t> findings</w:t>
      </w:r>
      <w:r>
        <w:rPr>
          <w:w w:val="105"/>
        </w:rPr>
        <w:t> of the</w:t>
      </w:r>
      <w:r>
        <w:rPr>
          <w:w w:val="105"/>
        </w:rPr>
        <w:t> study</w:t>
      </w:r>
      <w:r>
        <w:rPr>
          <w:w w:val="105"/>
        </w:rPr>
        <w:t> were</w:t>
      </w:r>
      <w:r>
        <w:rPr>
          <w:w w:val="105"/>
        </w:rPr>
        <w:t> presented</w:t>
      </w:r>
      <w:r>
        <w:rPr>
          <w:w w:val="105"/>
        </w:rPr>
        <w:t> followed</w:t>
      </w:r>
      <w:r>
        <w:rPr>
          <w:w w:val="105"/>
        </w:rPr>
        <w:t> by</w:t>
      </w:r>
      <w:r>
        <w:rPr>
          <w:w w:val="105"/>
        </w:rPr>
        <w:t> discussion</w:t>
      </w:r>
      <w:r>
        <w:rPr>
          <w:w w:val="105"/>
        </w:rPr>
        <w:t> of finding</w:t>
      </w:r>
      <w:r>
        <w:rPr>
          <w:w w:val="105"/>
        </w:rPr>
        <w:t> using</w:t>
      </w:r>
      <w:r>
        <w:rPr>
          <w:w w:val="105"/>
        </w:rPr>
        <w:t> relevant</w:t>
      </w:r>
      <w:r>
        <w:rPr>
          <w:w w:val="105"/>
        </w:rPr>
        <w:t> empirical</w:t>
      </w:r>
      <w:r>
        <w:rPr>
          <w:w w:val="105"/>
        </w:rPr>
        <w:t> studies</w:t>
      </w:r>
      <w:r>
        <w:rPr>
          <w:w w:val="105"/>
        </w:rPr>
        <w:t> and</w:t>
      </w:r>
      <w:r>
        <w:rPr>
          <w:w w:val="105"/>
        </w:rPr>
        <w:t> literature</w:t>
      </w:r>
      <w:r>
        <w:rPr>
          <w:w w:val="105"/>
        </w:rPr>
        <w:t> to</w:t>
      </w:r>
      <w:r>
        <w:rPr>
          <w:w w:val="105"/>
        </w:rPr>
        <w:t> backup</w:t>
      </w:r>
      <w:r>
        <w:rPr>
          <w:w w:val="105"/>
        </w:rPr>
        <w:t> the</w:t>
      </w:r>
      <w:r>
        <w:rPr>
          <w:w w:val="105"/>
        </w:rPr>
        <w:t> findings.</w:t>
      </w:r>
      <w:r>
        <w:rPr>
          <w:w w:val="105"/>
        </w:rPr>
        <w:t> The agreement</w:t>
      </w:r>
      <w:r>
        <w:rPr>
          <w:w w:val="105"/>
        </w:rPr>
        <w:t> and</w:t>
      </w:r>
      <w:r>
        <w:rPr>
          <w:w w:val="105"/>
        </w:rPr>
        <w:t> disagreement</w:t>
      </w:r>
      <w:r>
        <w:rPr>
          <w:w w:val="105"/>
        </w:rPr>
        <w:t> between</w:t>
      </w:r>
      <w:r>
        <w:rPr>
          <w:w w:val="105"/>
        </w:rPr>
        <w:t> the</w:t>
      </w:r>
      <w:r>
        <w:rPr>
          <w:w w:val="105"/>
        </w:rPr>
        <w:t> findings</w:t>
      </w:r>
      <w:r>
        <w:rPr>
          <w:w w:val="105"/>
        </w:rPr>
        <w:t> and</w:t>
      </w:r>
      <w:r>
        <w:rPr>
          <w:w w:val="105"/>
        </w:rPr>
        <w:t> that</w:t>
      </w:r>
      <w:r>
        <w:rPr>
          <w:w w:val="105"/>
        </w:rPr>
        <w:t> of</w:t>
      </w:r>
      <w:r>
        <w:rPr>
          <w:w w:val="105"/>
        </w:rPr>
        <w:t> other</w:t>
      </w:r>
      <w:r>
        <w:rPr>
          <w:w w:val="105"/>
        </w:rPr>
        <w:t> studies</w:t>
      </w:r>
      <w:r>
        <w:rPr>
          <w:w w:val="105"/>
        </w:rPr>
        <w:t> were displayed in the form of discussion.</w:t>
      </w:r>
    </w:p>
    <w:p>
      <w:pPr>
        <w:pStyle w:val="BodyText"/>
        <w:spacing w:line="501" w:lineRule="auto"/>
        <w:ind w:left="841" w:right="1431"/>
        <w:jc w:val="both"/>
      </w:pPr>
      <w:r>
        <w:rPr>
          <w:w w:val="105"/>
        </w:rPr>
        <w:t>In chapter five, the researcher summarized the content of</w:t>
      </w:r>
      <w:r>
        <w:rPr>
          <w:spacing w:val="-2"/>
          <w:w w:val="105"/>
        </w:rPr>
        <w:t> </w:t>
      </w:r>
      <w:r>
        <w:rPr>
          <w:w w:val="105"/>
        </w:rPr>
        <w:t>the research as summary of</w:t>
      </w:r>
      <w:r>
        <w:rPr>
          <w:spacing w:val="-2"/>
          <w:w w:val="105"/>
        </w:rPr>
        <w:t> </w:t>
      </w:r>
      <w:r>
        <w:rPr>
          <w:w w:val="105"/>
        </w:rPr>
        <w:t>the study,</w:t>
      </w:r>
      <w:r>
        <w:rPr>
          <w:w w:val="105"/>
        </w:rPr>
        <w:t> and</w:t>
      </w:r>
      <w:r>
        <w:rPr>
          <w:w w:val="105"/>
        </w:rPr>
        <w:t> also</w:t>
      </w:r>
      <w:r>
        <w:rPr>
          <w:w w:val="105"/>
        </w:rPr>
        <w:t> made</w:t>
      </w:r>
      <w:r>
        <w:rPr>
          <w:w w:val="105"/>
        </w:rPr>
        <w:t> conclusions</w:t>
      </w:r>
      <w:r>
        <w:rPr>
          <w:w w:val="105"/>
        </w:rPr>
        <w:t> that</w:t>
      </w:r>
      <w:r>
        <w:rPr>
          <w:w w:val="105"/>
        </w:rPr>
        <w:t> Cognitive</w:t>
      </w:r>
      <w:r>
        <w:rPr>
          <w:w w:val="105"/>
        </w:rPr>
        <w:t> Restructuring</w:t>
      </w:r>
      <w:r>
        <w:rPr>
          <w:w w:val="105"/>
        </w:rPr>
        <w:t> is</w:t>
      </w:r>
      <w:r>
        <w:rPr>
          <w:w w:val="105"/>
        </w:rPr>
        <w:t> effective</w:t>
      </w:r>
      <w:r>
        <w:rPr>
          <w:w w:val="105"/>
        </w:rPr>
        <w:t> in</w:t>
      </w:r>
      <w:r>
        <w:rPr>
          <w:w w:val="105"/>
        </w:rPr>
        <w:t> the treatment</w:t>
      </w:r>
      <w:r>
        <w:rPr>
          <w:w w:val="105"/>
        </w:rPr>
        <w:t> of</w:t>
      </w:r>
      <w:r>
        <w:rPr>
          <w:w w:val="105"/>
        </w:rPr>
        <w:t> Social</w:t>
      </w:r>
      <w:r>
        <w:rPr>
          <w:w w:val="105"/>
        </w:rPr>
        <w:t> Phobia</w:t>
      </w:r>
      <w:r>
        <w:rPr>
          <w:w w:val="105"/>
        </w:rPr>
        <w:t> and</w:t>
      </w:r>
      <w:r>
        <w:rPr>
          <w:w w:val="105"/>
        </w:rPr>
        <w:t> that</w:t>
      </w:r>
      <w:r>
        <w:rPr>
          <w:w w:val="105"/>
        </w:rPr>
        <w:t> Social</w:t>
      </w:r>
      <w:r>
        <w:rPr>
          <w:w w:val="105"/>
        </w:rPr>
        <w:t> Skills</w:t>
      </w:r>
      <w:r>
        <w:rPr>
          <w:w w:val="105"/>
        </w:rPr>
        <w:t> Training</w:t>
      </w:r>
      <w:r>
        <w:rPr>
          <w:w w:val="105"/>
        </w:rPr>
        <w:t> is</w:t>
      </w:r>
      <w:r>
        <w:rPr>
          <w:w w:val="105"/>
        </w:rPr>
        <w:t> also</w:t>
      </w:r>
      <w:r>
        <w:rPr>
          <w:w w:val="105"/>
        </w:rPr>
        <w:t> effective</w:t>
      </w:r>
      <w:r>
        <w:rPr>
          <w:w w:val="105"/>
        </w:rPr>
        <w:t> in</w:t>
      </w:r>
      <w:r>
        <w:rPr>
          <w:w w:val="105"/>
        </w:rPr>
        <w:t> the treatment of Social Phobia. In comparison between the two techniques, it was concluded that Social Skills Training yielded greater effectiveness than Cognitive Restructuring in the</w:t>
      </w:r>
      <w:r>
        <w:rPr>
          <w:spacing w:val="-8"/>
          <w:w w:val="105"/>
        </w:rPr>
        <w:t> </w:t>
      </w:r>
      <w:r>
        <w:rPr>
          <w:w w:val="105"/>
        </w:rPr>
        <w:t>treatment</w:t>
      </w:r>
      <w:r>
        <w:rPr>
          <w:spacing w:val="-5"/>
          <w:w w:val="105"/>
        </w:rPr>
        <w:t> </w:t>
      </w:r>
      <w:r>
        <w:rPr>
          <w:w w:val="105"/>
        </w:rPr>
        <w:t>of</w:t>
      </w:r>
      <w:r>
        <w:rPr>
          <w:spacing w:val="-3"/>
          <w:w w:val="105"/>
        </w:rPr>
        <w:t> </w:t>
      </w:r>
      <w:r>
        <w:rPr>
          <w:w w:val="105"/>
        </w:rPr>
        <w:t>Social Phobia. Recommendations</w:t>
      </w:r>
      <w:r>
        <w:rPr>
          <w:spacing w:val="-2"/>
          <w:w w:val="105"/>
        </w:rPr>
        <w:t> </w:t>
      </w:r>
      <w:r>
        <w:rPr>
          <w:w w:val="105"/>
        </w:rPr>
        <w:t>were</w:t>
      </w:r>
      <w:r>
        <w:rPr>
          <w:spacing w:val="-8"/>
          <w:w w:val="105"/>
        </w:rPr>
        <w:t> </w:t>
      </w:r>
      <w:r>
        <w:rPr>
          <w:w w:val="105"/>
        </w:rPr>
        <w:t>also</w:t>
      </w:r>
      <w:r>
        <w:rPr>
          <w:spacing w:val="-1"/>
          <w:w w:val="105"/>
        </w:rPr>
        <w:t> </w:t>
      </w:r>
      <w:r>
        <w:rPr>
          <w:w w:val="105"/>
        </w:rPr>
        <w:t>made</w:t>
      </w:r>
      <w:r>
        <w:rPr>
          <w:spacing w:val="-8"/>
          <w:w w:val="105"/>
        </w:rPr>
        <w:t> </w:t>
      </w:r>
      <w:r>
        <w:rPr>
          <w:w w:val="105"/>
        </w:rPr>
        <w:t>that</w:t>
      </w:r>
      <w:r>
        <w:rPr>
          <w:spacing w:val="-5"/>
          <w:w w:val="105"/>
        </w:rPr>
        <w:t> </w:t>
      </w:r>
      <w:r>
        <w:rPr>
          <w:w w:val="105"/>
        </w:rPr>
        <w:t>School</w:t>
      </w:r>
      <w:r>
        <w:rPr>
          <w:spacing w:val="-5"/>
          <w:w w:val="105"/>
        </w:rPr>
        <w:t> </w:t>
      </w:r>
      <w:r>
        <w:rPr>
          <w:w w:val="105"/>
        </w:rPr>
        <w:t>Principals, Counsellors, Psychologists</w:t>
      </w:r>
      <w:r>
        <w:rPr>
          <w:spacing w:val="-1"/>
          <w:w w:val="105"/>
        </w:rPr>
        <w:t> </w:t>
      </w:r>
      <w:r>
        <w:rPr>
          <w:w w:val="105"/>
        </w:rPr>
        <w:t>and form teachers should be exposed to training in CR</w:t>
      </w:r>
      <w:r>
        <w:rPr>
          <w:spacing w:val="40"/>
          <w:w w:val="105"/>
        </w:rPr>
        <w:t> </w:t>
      </w:r>
      <w:r>
        <w:rPr>
          <w:w w:val="105"/>
        </w:rPr>
        <w:t>in re- addressing students</w:t>
      </w:r>
      <w:r>
        <w:rPr>
          <w:w w:val="105"/>
        </w:rPr>
        <w:t> with social phobia. It is also recommended that Seminar, workshop and</w:t>
      </w:r>
      <w:r>
        <w:rPr>
          <w:w w:val="105"/>
        </w:rPr>
        <w:t> conferences</w:t>
      </w:r>
      <w:r>
        <w:rPr>
          <w:w w:val="105"/>
        </w:rPr>
        <w:t> should</w:t>
      </w:r>
      <w:r>
        <w:rPr>
          <w:w w:val="105"/>
        </w:rPr>
        <w:t> be</w:t>
      </w:r>
      <w:r>
        <w:rPr>
          <w:w w:val="105"/>
        </w:rPr>
        <w:t> organized</w:t>
      </w:r>
      <w:r>
        <w:rPr>
          <w:w w:val="105"/>
        </w:rPr>
        <w:t> by</w:t>
      </w:r>
      <w:r>
        <w:rPr>
          <w:w w:val="105"/>
        </w:rPr>
        <w:t> stakeholders</w:t>
      </w:r>
      <w:r>
        <w:rPr>
          <w:w w:val="105"/>
        </w:rPr>
        <w:t> in</w:t>
      </w:r>
      <w:r>
        <w:rPr>
          <w:w w:val="105"/>
        </w:rPr>
        <w:t> education</w:t>
      </w:r>
      <w:r>
        <w:rPr>
          <w:w w:val="105"/>
        </w:rPr>
        <w:t> for</w:t>
      </w:r>
      <w:r>
        <w:rPr>
          <w:spacing w:val="40"/>
          <w:w w:val="105"/>
        </w:rPr>
        <w:t> </w:t>
      </w:r>
      <w:r>
        <w:rPr>
          <w:w w:val="105"/>
        </w:rPr>
        <w:t>psychologists, counsellors,</w:t>
      </w:r>
      <w:r>
        <w:rPr>
          <w:w w:val="105"/>
        </w:rPr>
        <w:t> and</w:t>
      </w:r>
      <w:r>
        <w:rPr>
          <w:w w:val="105"/>
        </w:rPr>
        <w:t> teachers</w:t>
      </w:r>
      <w:r>
        <w:rPr>
          <w:w w:val="105"/>
        </w:rPr>
        <w:t> on</w:t>
      </w:r>
      <w:r>
        <w:rPr>
          <w:w w:val="105"/>
        </w:rPr>
        <w:t> how</w:t>
      </w:r>
      <w:r>
        <w:rPr>
          <w:w w:val="105"/>
        </w:rPr>
        <w:t> to</w:t>
      </w:r>
      <w:r>
        <w:rPr>
          <w:w w:val="105"/>
        </w:rPr>
        <w:t> use</w:t>
      </w:r>
      <w:r>
        <w:rPr>
          <w:w w:val="105"/>
        </w:rPr>
        <w:t> CR</w:t>
      </w:r>
      <w:r>
        <w:rPr>
          <w:spacing w:val="40"/>
          <w:w w:val="105"/>
        </w:rPr>
        <w:t> </w:t>
      </w:r>
      <w:r>
        <w:rPr>
          <w:w w:val="105"/>
        </w:rPr>
        <w:t>and</w:t>
      </w:r>
      <w:r>
        <w:rPr>
          <w:w w:val="105"/>
        </w:rPr>
        <w:t> SST</w:t>
      </w:r>
      <w:r>
        <w:rPr>
          <w:w w:val="105"/>
        </w:rPr>
        <w:t> in</w:t>
      </w:r>
      <w:r>
        <w:rPr>
          <w:w w:val="105"/>
        </w:rPr>
        <w:t> reducing</w:t>
      </w:r>
      <w:r>
        <w:rPr>
          <w:w w:val="105"/>
        </w:rPr>
        <w:t> social</w:t>
      </w:r>
      <w:r>
        <w:rPr>
          <w:w w:val="105"/>
        </w:rPr>
        <w:t> phobia.</w:t>
      </w:r>
      <w:r>
        <w:rPr>
          <w:w w:val="105"/>
        </w:rPr>
        <w:t> And finally, suggestions for further studies were made</w:t>
      </w:r>
      <w:r>
        <w:rPr>
          <w:spacing w:val="-2"/>
          <w:w w:val="105"/>
        </w:rPr>
        <w:t> </w:t>
      </w:r>
      <w:r>
        <w:rPr>
          <w:w w:val="105"/>
        </w:rPr>
        <w:t>that</w:t>
      </w:r>
      <w:r>
        <w:rPr>
          <w:spacing w:val="40"/>
          <w:w w:val="105"/>
        </w:rPr>
        <w:t> </w:t>
      </w:r>
      <w:r>
        <w:rPr>
          <w:w w:val="105"/>
        </w:rPr>
        <w:t>Effect of</w:t>
      </w:r>
      <w:r>
        <w:rPr>
          <w:spacing w:val="-3"/>
          <w:w w:val="105"/>
        </w:rPr>
        <w:t> </w:t>
      </w:r>
      <w:r>
        <w:rPr>
          <w:w w:val="105"/>
        </w:rPr>
        <w:t>Cognitive</w:t>
      </w:r>
      <w:r>
        <w:rPr>
          <w:spacing w:val="-2"/>
          <w:w w:val="105"/>
        </w:rPr>
        <w:t> </w:t>
      </w:r>
      <w:r>
        <w:rPr>
          <w:w w:val="105"/>
        </w:rPr>
        <w:t>Restructuring and</w:t>
      </w:r>
      <w:r>
        <w:rPr>
          <w:w w:val="105"/>
        </w:rPr>
        <w:t> Social</w:t>
      </w:r>
      <w:r>
        <w:rPr>
          <w:w w:val="105"/>
        </w:rPr>
        <w:t> Skills</w:t>
      </w:r>
      <w:r>
        <w:rPr>
          <w:w w:val="105"/>
        </w:rPr>
        <w:t> Training</w:t>
      </w:r>
      <w:r>
        <w:rPr>
          <w:w w:val="105"/>
        </w:rPr>
        <w:t> on</w:t>
      </w:r>
      <w:r>
        <w:rPr>
          <w:w w:val="105"/>
        </w:rPr>
        <w:t> Social</w:t>
      </w:r>
      <w:r>
        <w:rPr>
          <w:w w:val="105"/>
        </w:rPr>
        <w:t> Phobia</w:t>
      </w:r>
      <w:r>
        <w:rPr>
          <w:w w:val="105"/>
        </w:rPr>
        <w:t> among</w:t>
      </w:r>
      <w:r>
        <w:rPr>
          <w:w w:val="105"/>
        </w:rPr>
        <w:t> primary</w:t>
      </w:r>
      <w:r>
        <w:rPr>
          <w:w w:val="105"/>
        </w:rPr>
        <w:t> school</w:t>
      </w:r>
      <w:r>
        <w:rPr>
          <w:w w:val="105"/>
        </w:rPr>
        <w:t> pupils should</w:t>
      </w:r>
      <w:r>
        <w:rPr>
          <w:w w:val="105"/>
        </w:rPr>
        <w:t> be </w:t>
      </w:r>
      <w:r>
        <w:rPr>
          <w:spacing w:val="-2"/>
          <w:w w:val="105"/>
        </w:rPr>
        <w:t>investigated.</w:t>
      </w:r>
    </w:p>
    <w:p>
      <w:pPr>
        <w:spacing w:after="0" w:line="501" w:lineRule="auto"/>
        <w:jc w:val="both"/>
        <w:sectPr>
          <w:pgSz w:w="12240" w:h="15840"/>
          <w:pgMar w:header="0" w:footer="1063" w:top="1360" w:bottom="1260" w:left="1320" w:right="0"/>
        </w:sectPr>
      </w:pPr>
    </w:p>
    <w:p>
      <w:pPr>
        <w:pStyle w:val="Heading4"/>
        <w:numPr>
          <w:ilvl w:val="1"/>
          <w:numId w:val="26"/>
        </w:numPr>
        <w:tabs>
          <w:tab w:pos="1200" w:val="left" w:leader="none"/>
        </w:tabs>
        <w:spacing w:line="240" w:lineRule="auto" w:before="69" w:after="0"/>
        <w:ind w:left="1200" w:right="0" w:hanging="359"/>
        <w:jc w:val="left"/>
      </w:pPr>
      <w:r>
        <w:rPr>
          <w:spacing w:val="-2"/>
          <w:w w:val="105"/>
        </w:rPr>
        <w:t>Conclusion</w:t>
      </w:r>
    </w:p>
    <w:p>
      <w:pPr>
        <w:pStyle w:val="BodyText"/>
        <w:spacing w:before="18"/>
        <w:rPr>
          <w:b/>
        </w:rPr>
      </w:pPr>
    </w:p>
    <w:p>
      <w:pPr>
        <w:pStyle w:val="BodyText"/>
        <w:spacing w:line="501" w:lineRule="auto"/>
        <w:ind w:left="841" w:right="1440" w:firstLine="360"/>
        <w:jc w:val="both"/>
      </w:pPr>
      <w:r>
        <w:rPr>
          <w:w w:val="105"/>
        </w:rPr>
        <w:t>Based</w:t>
      </w:r>
      <w:r>
        <w:rPr>
          <w:w w:val="105"/>
        </w:rPr>
        <w:t> on</w:t>
      </w:r>
      <w:r>
        <w:rPr>
          <w:w w:val="105"/>
        </w:rPr>
        <w:t> the</w:t>
      </w:r>
      <w:r>
        <w:rPr>
          <w:w w:val="105"/>
        </w:rPr>
        <w:t> findings</w:t>
      </w:r>
      <w:r>
        <w:rPr>
          <w:w w:val="105"/>
        </w:rPr>
        <w:t> of this</w:t>
      </w:r>
      <w:r>
        <w:rPr>
          <w:w w:val="105"/>
        </w:rPr>
        <w:t> study,</w:t>
      </w:r>
      <w:r>
        <w:rPr>
          <w:w w:val="105"/>
        </w:rPr>
        <w:t> it</w:t>
      </w:r>
      <w:r>
        <w:rPr>
          <w:w w:val="105"/>
        </w:rPr>
        <w:t> was</w:t>
      </w:r>
      <w:r>
        <w:rPr>
          <w:w w:val="105"/>
        </w:rPr>
        <w:t> concluded</w:t>
      </w:r>
      <w:r>
        <w:rPr>
          <w:w w:val="105"/>
        </w:rPr>
        <w:t> that</w:t>
      </w:r>
      <w:r>
        <w:rPr>
          <w:spacing w:val="40"/>
          <w:w w:val="105"/>
        </w:rPr>
        <w:t> </w:t>
      </w:r>
      <w:r>
        <w:rPr>
          <w:w w:val="105"/>
        </w:rPr>
        <w:t>result</w:t>
      </w:r>
      <w:r>
        <w:rPr>
          <w:w w:val="105"/>
        </w:rPr>
        <w:t> of this</w:t>
      </w:r>
      <w:r>
        <w:rPr>
          <w:w w:val="105"/>
        </w:rPr>
        <w:t> study</w:t>
      </w:r>
      <w:r>
        <w:rPr>
          <w:w w:val="105"/>
        </w:rPr>
        <w:t> has shown that Cognitive Restructuring</w:t>
      </w:r>
      <w:r>
        <w:rPr>
          <w:spacing w:val="40"/>
          <w:w w:val="105"/>
        </w:rPr>
        <w:t> </w:t>
      </w:r>
      <w:r>
        <w:rPr>
          <w:w w:val="105"/>
        </w:rPr>
        <w:t>is</w:t>
      </w:r>
      <w:r>
        <w:rPr>
          <w:w w:val="105"/>
        </w:rPr>
        <w:t> effective in reducingsymptoms</w:t>
      </w:r>
      <w:r>
        <w:rPr>
          <w:w w:val="105"/>
        </w:rPr>
        <w:t> of Social Phobia (Fear</w:t>
      </w:r>
      <w:r>
        <w:rPr>
          <w:w w:val="105"/>
        </w:rPr>
        <w:t> of</w:t>
      </w:r>
      <w:r>
        <w:rPr>
          <w:w w:val="105"/>
        </w:rPr>
        <w:t> social</w:t>
      </w:r>
      <w:r>
        <w:rPr>
          <w:w w:val="105"/>
        </w:rPr>
        <w:t> interactions,</w:t>
      </w:r>
      <w:r>
        <w:rPr>
          <w:w w:val="105"/>
        </w:rPr>
        <w:t> Physiological</w:t>
      </w:r>
      <w:r>
        <w:rPr>
          <w:w w:val="105"/>
        </w:rPr>
        <w:t> Manifestations</w:t>
      </w:r>
      <w:r>
        <w:rPr>
          <w:w w:val="105"/>
        </w:rPr>
        <w:t> and</w:t>
      </w:r>
      <w:r>
        <w:rPr>
          <w:w w:val="105"/>
        </w:rPr>
        <w:t> Avoidance</w:t>
      </w:r>
      <w:r>
        <w:rPr>
          <w:w w:val="105"/>
        </w:rPr>
        <w:t> of</w:t>
      </w:r>
      <w:r>
        <w:rPr>
          <w:w w:val="105"/>
        </w:rPr>
        <w:t> Social Interactions).</w:t>
      </w:r>
      <w:r>
        <w:rPr>
          <w:w w:val="105"/>
        </w:rPr>
        <w:t> This</w:t>
      </w:r>
      <w:r>
        <w:rPr>
          <w:w w:val="105"/>
        </w:rPr>
        <w:t> is</w:t>
      </w:r>
      <w:r>
        <w:rPr>
          <w:w w:val="105"/>
        </w:rPr>
        <w:t> when</w:t>
      </w:r>
      <w:r>
        <w:rPr>
          <w:w w:val="105"/>
        </w:rPr>
        <w:t> the</w:t>
      </w:r>
      <w:r>
        <w:rPr>
          <w:w w:val="105"/>
        </w:rPr>
        <w:t> analysis</w:t>
      </w:r>
      <w:r>
        <w:rPr>
          <w:w w:val="105"/>
        </w:rPr>
        <w:t> of</w:t>
      </w:r>
      <w:r>
        <w:rPr>
          <w:w w:val="105"/>
        </w:rPr>
        <w:t> pre-test</w:t>
      </w:r>
      <w:r>
        <w:rPr>
          <w:w w:val="105"/>
        </w:rPr>
        <w:t> and</w:t>
      </w:r>
      <w:r>
        <w:rPr>
          <w:w w:val="105"/>
        </w:rPr>
        <w:t> post-test</w:t>
      </w:r>
      <w:r>
        <w:rPr>
          <w:w w:val="105"/>
        </w:rPr>
        <w:t> results</w:t>
      </w:r>
      <w:r>
        <w:rPr>
          <w:w w:val="105"/>
        </w:rPr>
        <w:t> of</w:t>
      </w:r>
      <w:r>
        <w:rPr>
          <w:w w:val="105"/>
        </w:rPr>
        <w:t> secondary school</w:t>
      </w:r>
      <w:r>
        <w:rPr>
          <w:w w:val="105"/>
        </w:rPr>
        <w:t> students</w:t>
      </w:r>
      <w:r>
        <w:rPr>
          <w:w w:val="105"/>
        </w:rPr>
        <w:t> in</w:t>
      </w:r>
      <w:r>
        <w:rPr>
          <w:w w:val="105"/>
        </w:rPr>
        <w:t> Kaduna</w:t>
      </w:r>
      <w:r>
        <w:rPr>
          <w:w w:val="105"/>
        </w:rPr>
        <w:t> metropolis,</w:t>
      </w:r>
      <w:r>
        <w:rPr>
          <w:w w:val="105"/>
        </w:rPr>
        <w:t> Nigeria</w:t>
      </w:r>
      <w:r>
        <w:rPr>
          <w:w w:val="105"/>
        </w:rPr>
        <w:t> exposed</w:t>
      </w:r>
      <w:r>
        <w:rPr>
          <w:w w:val="105"/>
        </w:rPr>
        <w:t> to</w:t>
      </w:r>
      <w:r>
        <w:rPr>
          <w:w w:val="105"/>
        </w:rPr>
        <w:t> Cognitive</w:t>
      </w:r>
      <w:r>
        <w:rPr>
          <w:w w:val="105"/>
        </w:rPr>
        <w:t> Restructuring intervention was conducted.</w:t>
      </w:r>
    </w:p>
    <w:p>
      <w:pPr>
        <w:pStyle w:val="BodyText"/>
        <w:spacing w:line="501" w:lineRule="auto"/>
        <w:ind w:left="841" w:right="1431" w:firstLine="360"/>
        <w:jc w:val="both"/>
      </w:pPr>
      <w:r>
        <w:rPr>
          <w:w w:val="105"/>
        </w:rPr>
        <w:t>The</w:t>
      </w:r>
      <w:r>
        <w:rPr>
          <w:w w:val="105"/>
        </w:rPr>
        <w:t> result</w:t>
      </w:r>
      <w:r>
        <w:rPr>
          <w:w w:val="105"/>
        </w:rPr>
        <w:t> of</w:t>
      </w:r>
      <w:r>
        <w:rPr>
          <w:w w:val="105"/>
        </w:rPr>
        <w:t> this</w:t>
      </w:r>
      <w:r>
        <w:rPr>
          <w:w w:val="105"/>
        </w:rPr>
        <w:t> study</w:t>
      </w:r>
      <w:r>
        <w:rPr>
          <w:w w:val="105"/>
        </w:rPr>
        <w:t> has</w:t>
      </w:r>
      <w:r>
        <w:rPr>
          <w:w w:val="105"/>
        </w:rPr>
        <w:t> shown</w:t>
      </w:r>
      <w:r>
        <w:rPr>
          <w:w w:val="105"/>
        </w:rPr>
        <w:t> that</w:t>
      </w:r>
      <w:r>
        <w:rPr>
          <w:w w:val="105"/>
        </w:rPr>
        <w:t> Social</w:t>
      </w:r>
      <w:r>
        <w:rPr>
          <w:w w:val="105"/>
        </w:rPr>
        <w:t> Skills</w:t>
      </w:r>
      <w:r>
        <w:rPr>
          <w:w w:val="105"/>
        </w:rPr>
        <w:t> Training</w:t>
      </w:r>
      <w:r>
        <w:rPr>
          <w:spacing w:val="40"/>
          <w:w w:val="105"/>
        </w:rPr>
        <w:t> </w:t>
      </w:r>
      <w:r>
        <w:rPr>
          <w:w w:val="105"/>
        </w:rPr>
        <w:t>is</w:t>
      </w:r>
      <w:r>
        <w:rPr>
          <w:w w:val="105"/>
        </w:rPr>
        <w:t> effective</w:t>
      </w:r>
      <w:r>
        <w:rPr>
          <w:w w:val="105"/>
        </w:rPr>
        <w:t> in reducingsymptoms</w:t>
      </w:r>
      <w:r>
        <w:rPr>
          <w:w w:val="105"/>
        </w:rPr>
        <w:t> of</w:t>
      </w:r>
      <w:r>
        <w:rPr>
          <w:w w:val="105"/>
        </w:rPr>
        <w:t> Social</w:t>
      </w:r>
      <w:r>
        <w:rPr>
          <w:w w:val="105"/>
        </w:rPr>
        <w:t> Phobia(Fear</w:t>
      </w:r>
      <w:r>
        <w:rPr>
          <w:rFonts w:ascii="Arial MT"/>
          <w:w w:val="105"/>
        </w:rPr>
        <w:t>of</w:t>
      </w:r>
      <w:r>
        <w:rPr>
          <w:rFonts w:ascii="Arial MT"/>
          <w:w w:val="105"/>
        </w:rPr>
        <w:t> social</w:t>
      </w:r>
      <w:r>
        <w:rPr>
          <w:rFonts w:ascii="Arial MT"/>
          <w:w w:val="105"/>
        </w:rPr>
        <w:t> interactions</w:t>
      </w:r>
      <w:r>
        <w:rPr>
          <w:w w:val="105"/>
        </w:rPr>
        <w:t>,</w:t>
      </w:r>
      <w:r>
        <w:rPr>
          <w:w w:val="105"/>
        </w:rPr>
        <w:t> Physiological Manifestations And Avoidance Of Social Interactions). This is when the analysis of pre- test</w:t>
      </w:r>
      <w:r>
        <w:rPr>
          <w:w w:val="105"/>
        </w:rPr>
        <w:t> and</w:t>
      </w:r>
      <w:r>
        <w:rPr>
          <w:w w:val="105"/>
        </w:rPr>
        <w:t> post-test</w:t>
      </w:r>
      <w:r>
        <w:rPr>
          <w:w w:val="105"/>
        </w:rPr>
        <w:t> results</w:t>
      </w:r>
      <w:r>
        <w:rPr>
          <w:w w:val="105"/>
        </w:rPr>
        <w:t> of secondary</w:t>
      </w:r>
      <w:r>
        <w:rPr>
          <w:w w:val="105"/>
        </w:rPr>
        <w:t> school</w:t>
      </w:r>
      <w:r>
        <w:rPr>
          <w:w w:val="105"/>
        </w:rPr>
        <w:t> students</w:t>
      </w:r>
      <w:r>
        <w:rPr>
          <w:w w:val="105"/>
        </w:rPr>
        <w:t> in</w:t>
      </w:r>
      <w:r>
        <w:rPr>
          <w:w w:val="105"/>
        </w:rPr>
        <w:t> Kaduna</w:t>
      </w:r>
      <w:r>
        <w:rPr>
          <w:w w:val="105"/>
        </w:rPr>
        <w:t> metropolis,</w:t>
      </w:r>
      <w:r>
        <w:rPr>
          <w:w w:val="105"/>
        </w:rPr>
        <w:t> Nigeria exposed</w:t>
      </w:r>
      <w:r>
        <w:rPr>
          <w:w w:val="105"/>
        </w:rPr>
        <w:t> to</w:t>
      </w:r>
      <w:r>
        <w:rPr>
          <w:w w:val="105"/>
        </w:rPr>
        <w:t> Social</w:t>
      </w:r>
      <w:r>
        <w:rPr>
          <w:w w:val="105"/>
        </w:rPr>
        <w:t> Skills</w:t>
      </w:r>
      <w:r>
        <w:rPr>
          <w:w w:val="105"/>
        </w:rPr>
        <w:t> Training</w:t>
      </w:r>
      <w:r>
        <w:rPr>
          <w:spacing w:val="80"/>
          <w:w w:val="105"/>
        </w:rPr>
        <w:t> </w:t>
      </w:r>
      <w:r>
        <w:rPr>
          <w:w w:val="105"/>
        </w:rPr>
        <w:t>intervention</w:t>
      </w:r>
      <w:r>
        <w:rPr>
          <w:w w:val="105"/>
        </w:rPr>
        <w:t> was</w:t>
      </w:r>
      <w:r>
        <w:rPr>
          <w:w w:val="105"/>
        </w:rPr>
        <w:t> conducted.</w:t>
      </w:r>
      <w:r>
        <w:rPr>
          <w:w w:val="105"/>
        </w:rPr>
        <w:t> In</w:t>
      </w:r>
      <w:r>
        <w:rPr>
          <w:w w:val="105"/>
        </w:rPr>
        <w:t> comparison</w:t>
      </w:r>
      <w:r>
        <w:rPr>
          <w:w w:val="105"/>
        </w:rPr>
        <w:t> between the</w:t>
      </w:r>
      <w:r>
        <w:rPr>
          <w:w w:val="105"/>
        </w:rPr>
        <w:t> effect</w:t>
      </w:r>
      <w:r>
        <w:rPr>
          <w:w w:val="105"/>
        </w:rPr>
        <w:t> of the</w:t>
      </w:r>
      <w:r>
        <w:rPr>
          <w:w w:val="105"/>
        </w:rPr>
        <w:t> two</w:t>
      </w:r>
      <w:r>
        <w:rPr>
          <w:w w:val="105"/>
        </w:rPr>
        <w:t> techniques</w:t>
      </w:r>
      <w:r>
        <w:rPr>
          <w:w w:val="105"/>
        </w:rPr>
        <w:t> Cognitive</w:t>
      </w:r>
      <w:r>
        <w:rPr>
          <w:w w:val="105"/>
        </w:rPr>
        <w:t> Restructuring and</w:t>
      </w:r>
      <w:r>
        <w:rPr>
          <w:w w:val="105"/>
        </w:rPr>
        <w:t> Social</w:t>
      </w:r>
      <w:r>
        <w:rPr>
          <w:w w:val="105"/>
        </w:rPr>
        <w:t> Skills</w:t>
      </w:r>
      <w:r>
        <w:rPr>
          <w:w w:val="105"/>
        </w:rPr>
        <w:t> Training,</w:t>
      </w:r>
      <w:r>
        <w:rPr>
          <w:spacing w:val="80"/>
          <w:w w:val="105"/>
        </w:rPr>
        <w:t> </w:t>
      </w:r>
      <w:r>
        <w:rPr>
          <w:w w:val="105"/>
        </w:rPr>
        <w:t>it has been concluded that there is differential effect among them, SST has</w:t>
      </w:r>
      <w:r>
        <w:rPr>
          <w:spacing w:val="-1"/>
          <w:w w:val="105"/>
        </w:rPr>
        <w:t> </w:t>
      </w:r>
      <w:r>
        <w:rPr>
          <w:w w:val="105"/>
        </w:rPr>
        <w:t>a</w:t>
      </w:r>
      <w:r>
        <w:rPr>
          <w:w w:val="105"/>
        </w:rPr>
        <w:t> greater effect than</w:t>
      </w:r>
      <w:r>
        <w:rPr>
          <w:w w:val="105"/>
        </w:rPr>
        <w:t> Cognitive</w:t>
      </w:r>
      <w:r>
        <w:rPr>
          <w:w w:val="105"/>
        </w:rPr>
        <w:t> Restructuring,</w:t>
      </w:r>
      <w:r>
        <w:rPr>
          <w:w w:val="105"/>
        </w:rPr>
        <w:t> and</w:t>
      </w:r>
      <w:r>
        <w:rPr>
          <w:w w:val="105"/>
        </w:rPr>
        <w:t> that</w:t>
      </w:r>
      <w:r>
        <w:rPr>
          <w:w w:val="105"/>
        </w:rPr>
        <w:t> both</w:t>
      </w:r>
      <w:r>
        <w:rPr>
          <w:w w:val="105"/>
        </w:rPr>
        <w:t> the</w:t>
      </w:r>
      <w:r>
        <w:rPr>
          <w:w w:val="105"/>
        </w:rPr>
        <w:t> two</w:t>
      </w:r>
      <w:r>
        <w:rPr>
          <w:w w:val="105"/>
        </w:rPr>
        <w:t> techniques</w:t>
      </w:r>
      <w:r>
        <w:rPr>
          <w:w w:val="105"/>
        </w:rPr>
        <w:t> are</w:t>
      </w:r>
      <w:r>
        <w:rPr>
          <w:w w:val="105"/>
        </w:rPr>
        <w:t> effective</w:t>
      </w:r>
      <w:r>
        <w:rPr>
          <w:w w:val="105"/>
        </w:rPr>
        <w:t> in</w:t>
      </w:r>
      <w:r>
        <w:rPr>
          <w:w w:val="105"/>
        </w:rPr>
        <w:t> the treatment of Social Phobia among secondary school students.</w:t>
      </w:r>
    </w:p>
    <w:p>
      <w:pPr>
        <w:pStyle w:val="BodyText"/>
      </w:pPr>
    </w:p>
    <w:p>
      <w:pPr>
        <w:pStyle w:val="BodyText"/>
        <w:spacing w:before="17"/>
      </w:pPr>
    </w:p>
    <w:p>
      <w:pPr>
        <w:pStyle w:val="Heading4"/>
        <w:numPr>
          <w:ilvl w:val="1"/>
          <w:numId w:val="26"/>
        </w:numPr>
        <w:tabs>
          <w:tab w:pos="1561" w:val="left" w:leader="none"/>
        </w:tabs>
        <w:spacing w:line="240" w:lineRule="auto" w:before="1" w:after="0"/>
        <w:ind w:left="1561" w:right="0" w:hanging="720"/>
        <w:jc w:val="left"/>
      </w:pPr>
      <w:r>
        <w:rPr>
          <w:spacing w:val="-2"/>
          <w:w w:val="105"/>
        </w:rPr>
        <w:t>Recommendations</w:t>
      </w:r>
    </w:p>
    <w:p>
      <w:pPr>
        <w:pStyle w:val="BodyText"/>
        <w:spacing w:before="18"/>
        <w:rPr>
          <w:b/>
        </w:rPr>
      </w:pPr>
    </w:p>
    <w:p>
      <w:pPr>
        <w:pStyle w:val="BodyText"/>
        <w:ind w:left="841"/>
      </w:pPr>
      <w:r>
        <w:rPr>
          <w:w w:val="105"/>
        </w:rPr>
        <w:t>Base</w:t>
      </w:r>
      <w:r>
        <w:rPr>
          <w:spacing w:val="-9"/>
          <w:w w:val="105"/>
        </w:rPr>
        <w:t> </w:t>
      </w:r>
      <w:r>
        <w:rPr>
          <w:w w:val="105"/>
        </w:rPr>
        <w:t>on</w:t>
      </w:r>
      <w:r>
        <w:rPr>
          <w:spacing w:val="-9"/>
          <w:w w:val="105"/>
        </w:rPr>
        <w:t> </w:t>
      </w:r>
      <w:r>
        <w:rPr>
          <w:w w:val="105"/>
        </w:rPr>
        <w:t>the</w:t>
      </w:r>
      <w:r>
        <w:rPr>
          <w:spacing w:val="-3"/>
          <w:w w:val="105"/>
        </w:rPr>
        <w:t> </w:t>
      </w:r>
      <w:r>
        <w:rPr>
          <w:w w:val="105"/>
        </w:rPr>
        <w:t>findings</w:t>
      </w:r>
      <w:r>
        <w:rPr>
          <w:spacing w:val="-9"/>
          <w:w w:val="105"/>
        </w:rPr>
        <w:t> </w:t>
      </w:r>
      <w:r>
        <w:rPr>
          <w:w w:val="105"/>
        </w:rPr>
        <w:t>of</w:t>
      </w:r>
      <w:r>
        <w:rPr>
          <w:spacing w:val="-11"/>
          <w:w w:val="105"/>
        </w:rPr>
        <w:t> </w:t>
      </w:r>
      <w:r>
        <w:rPr>
          <w:w w:val="105"/>
        </w:rPr>
        <w:t>this</w:t>
      </w:r>
      <w:r>
        <w:rPr>
          <w:spacing w:val="-10"/>
          <w:w w:val="105"/>
        </w:rPr>
        <w:t> </w:t>
      </w:r>
      <w:r>
        <w:rPr>
          <w:w w:val="105"/>
        </w:rPr>
        <w:t>study,</w:t>
      </w:r>
      <w:r>
        <w:rPr>
          <w:spacing w:val="-7"/>
          <w:w w:val="105"/>
        </w:rPr>
        <w:t> </w:t>
      </w:r>
      <w:r>
        <w:rPr>
          <w:w w:val="105"/>
        </w:rPr>
        <w:t>the</w:t>
      </w:r>
      <w:r>
        <w:rPr>
          <w:spacing w:val="-9"/>
          <w:w w:val="105"/>
        </w:rPr>
        <w:t> </w:t>
      </w:r>
      <w:r>
        <w:rPr>
          <w:w w:val="105"/>
        </w:rPr>
        <w:t>following</w:t>
      </w:r>
      <w:r>
        <w:rPr>
          <w:spacing w:val="-15"/>
          <w:w w:val="105"/>
        </w:rPr>
        <w:t> </w:t>
      </w:r>
      <w:r>
        <w:rPr>
          <w:w w:val="105"/>
        </w:rPr>
        <w:t>recommendations1were</w:t>
      </w:r>
      <w:r>
        <w:rPr>
          <w:spacing w:val="-9"/>
          <w:w w:val="105"/>
        </w:rPr>
        <w:t> </w:t>
      </w:r>
      <w:r>
        <w:rPr>
          <w:spacing w:val="-2"/>
          <w:w w:val="105"/>
        </w:rPr>
        <w:t>made:</w:t>
      </w:r>
    </w:p>
    <w:p>
      <w:pPr>
        <w:pStyle w:val="BodyText"/>
        <w:spacing w:before="26"/>
      </w:pPr>
    </w:p>
    <w:p>
      <w:pPr>
        <w:pStyle w:val="ListParagraph"/>
        <w:numPr>
          <w:ilvl w:val="2"/>
          <w:numId w:val="26"/>
        </w:numPr>
        <w:tabs>
          <w:tab w:pos="1560" w:val="left" w:leader="none"/>
          <w:tab w:pos="1562" w:val="left" w:leader="none"/>
        </w:tabs>
        <w:spacing w:line="496" w:lineRule="auto" w:before="0" w:after="0"/>
        <w:ind w:left="1562" w:right="1448" w:hanging="361"/>
        <w:jc w:val="left"/>
        <w:rPr>
          <w:sz w:val="23"/>
        </w:rPr>
      </w:pPr>
      <w:r>
        <w:rPr>
          <w:w w:val="105"/>
          <w:sz w:val="23"/>
        </w:rPr>
        <w:t>Educational psychologists</w:t>
      </w:r>
      <w:r>
        <w:rPr>
          <w:spacing w:val="-11"/>
          <w:w w:val="105"/>
          <w:sz w:val="23"/>
        </w:rPr>
        <w:t> </w:t>
      </w:r>
      <w:r>
        <w:rPr>
          <w:w w:val="105"/>
          <w:sz w:val="23"/>
        </w:rPr>
        <w:t>and</w:t>
      </w:r>
      <w:r>
        <w:rPr>
          <w:spacing w:val="40"/>
          <w:w w:val="105"/>
          <w:sz w:val="23"/>
        </w:rPr>
        <w:t> </w:t>
      </w:r>
      <w:r>
        <w:rPr>
          <w:w w:val="105"/>
          <w:sz w:val="23"/>
        </w:rPr>
        <w:t>counsellors</w:t>
      </w:r>
      <w:r>
        <w:rPr>
          <w:spacing w:val="-5"/>
          <w:w w:val="105"/>
          <w:sz w:val="23"/>
        </w:rPr>
        <w:t> </w:t>
      </w:r>
      <w:r>
        <w:rPr>
          <w:w w:val="105"/>
          <w:sz w:val="23"/>
        </w:rPr>
        <w:t>should</w:t>
      </w:r>
      <w:r>
        <w:rPr>
          <w:spacing w:val="-3"/>
          <w:w w:val="105"/>
          <w:sz w:val="23"/>
        </w:rPr>
        <w:t> </w:t>
      </w:r>
      <w:r>
        <w:rPr>
          <w:w w:val="105"/>
          <w:sz w:val="23"/>
        </w:rPr>
        <w:t>be</w:t>
      </w:r>
      <w:r>
        <w:rPr>
          <w:spacing w:val="-4"/>
          <w:w w:val="105"/>
          <w:sz w:val="23"/>
        </w:rPr>
        <w:t> </w:t>
      </w:r>
      <w:r>
        <w:rPr>
          <w:w w:val="105"/>
          <w:sz w:val="23"/>
        </w:rPr>
        <w:t>encouraged</w:t>
      </w:r>
      <w:r>
        <w:rPr>
          <w:spacing w:val="-3"/>
          <w:w w:val="105"/>
          <w:sz w:val="23"/>
        </w:rPr>
        <w:t> </w:t>
      </w:r>
      <w:r>
        <w:rPr>
          <w:w w:val="105"/>
          <w:sz w:val="23"/>
        </w:rPr>
        <w:t>to</w:t>
      </w:r>
      <w:r>
        <w:rPr>
          <w:spacing w:val="-9"/>
          <w:w w:val="105"/>
          <w:sz w:val="23"/>
        </w:rPr>
        <w:t> </w:t>
      </w:r>
      <w:r>
        <w:rPr>
          <w:w w:val="105"/>
          <w:sz w:val="23"/>
        </w:rPr>
        <w:t>use</w:t>
      </w:r>
      <w:r>
        <w:rPr>
          <w:spacing w:val="-4"/>
          <w:w w:val="105"/>
          <w:sz w:val="23"/>
        </w:rPr>
        <w:t> </w:t>
      </w:r>
      <w:r>
        <w:rPr>
          <w:w w:val="105"/>
          <w:sz w:val="23"/>
        </w:rPr>
        <w:t>cognitive restructuring in handling social phobia.</w:t>
      </w:r>
    </w:p>
    <w:p>
      <w:pPr>
        <w:pStyle w:val="ListParagraph"/>
        <w:numPr>
          <w:ilvl w:val="2"/>
          <w:numId w:val="26"/>
        </w:numPr>
        <w:tabs>
          <w:tab w:pos="1560" w:val="left" w:leader="none"/>
          <w:tab w:pos="1562" w:val="left" w:leader="none"/>
        </w:tabs>
        <w:spacing w:line="504" w:lineRule="auto" w:before="7" w:after="0"/>
        <w:ind w:left="1562" w:right="1451" w:hanging="361"/>
        <w:jc w:val="left"/>
        <w:rPr>
          <w:sz w:val="23"/>
        </w:rPr>
      </w:pPr>
      <w:r>
        <w:rPr>
          <w:w w:val="105"/>
          <w:sz w:val="23"/>
        </w:rPr>
        <w:t>Educational</w:t>
      </w:r>
      <w:r>
        <w:rPr>
          <w:spacing w:val="35"/>
          <w:w w:val="105"/>
          <w:sz w:val="23"/>
        </w:rPr>
        <w:t> </w:t>
      </w:r>
      <w:r>
        <w:rPr>
          <w:w w:val="105"/>
          <w:sz w:val="23"/>
        </w:rPr>
        <w:t>psychologists</w:t>
      </w:r>
      <w:r>
        <w:rPr>
          <w:spacing w:val="24"/>
          <w:w w:val="105"/>
          <w:sz w:val="23"/>
        </w:rPr>
        <w:t> </w:t>
      </w:r>
      <w:r>
        <w:rPr>
          <w:w w:val="105"/>
          <w:sz w:val="23"/>
        </w:rPr>
        <w:t>and</w:t>
      </w:r>
      <w:r>
        <w:rPr>
          <w:spacing w:val="80"/>
          <w:w w:val="105"/>
          <w:sz w:val="23"/>
        </w:rPr>
        <w:t> </w:t>
      </w:r>
      <w:r>
        <w:rPr>
          <w:w w:val="105"/>
          <w:sz w:val="23"/>
        </w:rPr>
        <w:t>counsellors</w:t>
      </w:r>
      <w:r>
        <w:rPr>
          <w:spacing w:val="30"/>
          <w:w w:val="105"/>
          <w:sz w:val="23"/>
        </w:rPr>
        <w:t> </w:t>
      </w:r>
      <w:r>
        <w:rPr>
          <w:w w:val="105"/>
          <w:sz w:val="23"/>
        </w:rPr>
        <w:t>should</w:t>
      </w:r>
      <w:r>
        <w:rPr>
          <w:spacing w:val="26"/>
          <w:w w:val="105"/>
          <w:sz w:val="23"/>
        </w:rPr>
        <w:t> </w:t>
      </w:r>
      <w:r>
        <w:rPr>
          <w:w w:val="105"/>
          <w:sz w:val="23"/>
        </w:rPr>
        <w:t>be</w:t>
      </w:r>
      <w:r>
        <w:rPr>
          <w:spacing w:val="32"/>
          <w:w w:val="105"/>
          <w:sz w:val="23"/>
        </w:rPr>
        <w:t> </w:t>
      </w:r>
      <w:r>
        <w:rPr>
          <w:w w:val="105"/>
          <w:sz w:val="23"/>
        </w:rPr>
        <w:t>encouraged</w:t>
      </w:r>
      <w:r>
        <w:rPr>
          <w:spacing w:val="26"/>
          <w:w w:val="105"/>
          <w:sz w:val="23"/>
        </w:rPr>
        <w:t> </w:t>
      </w:r>
      <w:r>
        <w:rPr>
          <w:w w:val="105"/>
          <w:sz w:val="23"/>
        </w:rPr>
        <w:t>to</w:t>
      </w:r>
      <w:r>
        <w:rPr>
          <w:spacing w:val="26"/>
          <w:w w:val="105"/>
          <w:sz w:val="23"/>
        </w:rPr>
        <w:t> </w:t>
      </w:r>
      <w:r>
        <w:rPr>
          <w:w w:val="105"/>
          <w:sz w:val="23"/>
        </w:rPr>
        <w:t>use</w:t>
      </w:r>
      <w:r>
        <w:rPr>
          <w:spacing w:val="32"/>
          <w:w w:val="105"/>
          <w:sz w:val="23"/>
        </w:rPr>
        <w:t> </w:t>
      </w:r>
      <w:r>
        <w:rPr>
          <w:w w:val="105"/>
          <w:sz w:val="23"/>
        </w:rPr>
        <w:t>social skills training in handling social phobia.</w:t>
      </w:r>
    </w:p>
    <w:p>
      <w:pPr>
        <w:spacing w:after="0" w:line="504" w:lineRule="auto"/>
        <w:jc w:val="left"/>
        <w:rPr>
          <w:sz w:val="23"/>
        </w:rPr>
        <w:sectPr>
          <w:pgSz w:w="12240" w:h="15840"/>
          <w:pgMar w:header="0" w:footer="1063" w:top="1380" w:bottom="1260" w:left="1320" w:right="0"/>
        </w:sectPr>
      </w:pPr>
    </w:p>
    <w:p>
      <w:pPr>
        <w:pStyle w:val="ListParagraph"/>
        <w:numPr>
          <w:ilvl w:val="2"/>
          <w:numId w:val="26"/>
        </w:numPr>
        <w:tabs>
          <w:tab w:pos="1560" w:val="left" w:leader="none"/>
          <w:tab w:pos="1562" w:val="left" w:leader="none"/>
        </w:tabs>
        <w:spacing w:line="501" w:lineRule="auto" w:before="82" w:after="0"/>
        <w:ind w:left="1562" w:right="1431" w:hanging="361"/>
        <w:jc w:val="both"/>
        <w:rPr>
          <w:sz w:val="23"/>
        </w:rPr>
      </w:pPr>
      <w:r>
        <w:rPr>
          <w:w w:val="105"/>
          <w:sz w:val="23"/>
        </w:rPr>
        <w:t>Educational</w:t>
      </w:r>
      <w:r>
        <w:rPr>
          <w:spacing w:val="-3"/>
          <w:w w:val="105"/>
          <w:sz w:val="23"/>
        </w:rPr>
        <w:t> </w:t>
      </w:r>
      <w:r>
        <w:rPr>
          <w:w w:val="105"/>
          <w:sz w:val="23"/>
        </w:rPr>
        <w:t>psychologists</w:t>
      </w:r>
      <w:r>
        <w:rPr>
          <w:spacing w:val="-13"/>
          <w:w w:val="105"/>
          <w:sz w:val="23"/>
        </w:rPr>
        <w:t> </w:t>
      </w:r>
      <w:r>
        <w:rPr>
          <w:w w:val="105"/>
          <w:sz w:val="23"/>
        </w:rPr>
        <w:t>and</w:t>
      </w:r>
      <w:r>
        <w:rPr>
          <w:spacing w:val="-5"/>
          <w:w w:val="105"/>
          <w:sz w:val="23"/>
        </w:rPr>
        <w:t> </w:t>
      </w:r>
      <w:r>
        <w:rPr>
          <w:w w:val="105"/>
          <w:sz w:val="23"/>
        </w:rPr>
        <w:t>counsellors</w:t>
      </w:r>
      <w:r>
        <w:rPr>
          <w:spacing w:val="-7"/>
          <w:w w:val="105"/>
          <w:sz w:val="23"/>
        </w:rPr>
        <w:t> </w:t>
      </w:r>
      <w:r>
        <w:rPr>
          <w:w w:val="105"/>
          <w:sz w:val="23"/>
        </w:rPr>
        <w:t>should</w:t>
      </w:r>
      <w:r>
        <w:rPr>
          <w:spacing w:val="-5"/>
          <w:w w:val="105"/>
          <w:sz w:val="23"/>
        </w:rPr>
        <w:t> </w:t>
      </w:r>
      <w:r>
        <w:rPr>
          <w:w w:val="105"/>
          <w:sz w:val="23"/>
        </w:rPr>
        <w:t>shouldsensitise</w:t>
      </w:r>
      <w:r>
        <w:rPr>
          <w:spacing w:val="-6"/>
          <w:w w:val="105"/>
          <w:sz w:val="23"/>
        </w:rPr>
        <w:t> </w:t>
      </w:r>
      <w:r>
        <w:rPr>
          <w:w w:val="105"/>
          <w:sz w:val="23"/>
        </w:rPr>
        <w:t>educators,</w:t>
      </w:r>
      <w:r>
        <w:rPr>
          <w:spacing w:val="-4"/>
          <w:w w:val="105"/>
          <w:sz w:val="23"/>
        </w:rPr>
        <w:t> </w:t>
      </w:r>
      <w:r>
        <w:rPr>
          <w:w w:val="105"/>
          <w:sz w:val="23"/>
        </w:rPr>
        <w:t>para- psychologists, social workers and school heads/principals in the use of cognitive restructuring</w:t>
      </w:r>
      <w:r>
        <w:rPr>
          <w:w w:val="105"/>
          <w:sz w:val="23"/>
        </w:rPr>
        <w:t> in</w:t>
      </w:r>
      <w:r>
        <w:rPr>
          <w:w w:val="105"/>
          <w:sz w:val="23"/>
        </w:rPr>
        <w:t> addressing</w:t>
      </w:r>
      <w:r>
        <w:rPr>
          <w:w w:val="105"/>
          <w:sz w:val="23"/>
        </w:rPr>
        <w:t> social</w:t>
      </w:r>
      <w:r>
        <w:rPr>
          <w:w w:val="105"/>
          <w:sz w:val="23"/>
        </w:rPr>
        <w:t> phobia</w:t>
      </w:r>
      <w:r>
        <w:rPr>
          <w:w w:val="105"/>
          <w:sz w:val="23"/>
        </w:rPr>
        <w:t> mainly</w:t>
      </w:r>
      <w:r>
        <w:rPr>
          <w:w w:val="105"/>
          <w:sz w:val="23"/>
        </w:rPr>
        <w:t> those</w:t>
      </w:r>
      <w:r>
        <w:rPr>
          <w:w w:val="105"/>
          <w:sz w:val="23"/>
        </w:rPr>
        <w:t> suffering</w:t>
      </w:r>
      <w:r>
        <w:rPr>
          <w:w w:val="105"/>
          <w:sz w:val="23"/>
        </w:rPr>
        <w:t> from</w:t>
      </w:r>
      <w:r>
        <w:rPr>
          <w:w w:val="105"/>
          <w:sz w:val="23"/>
        </w:rPr>
        <w:t> mild</w:t>
      </w:r>
      <w:r>
        <w:rPr>
          <w:spacing w:val="40"/>
          <w:w w:val="105"/>
          <w:sz w:val="23"/>
        </w:rPr>
        <w:t> </w:t>
      </w:r>
      <w:r>
        <w:rPr>
          <w:w w:val="105"/>
          <w:sz w:val="23"/>
        </w:rPr>
        <w:t>to </w:t>
      </w:r>
      <w:r>
        <w:rPr>
          <w:spacing w:val="-2"/>
          <w:w w:val="105"/>
          <w:sz w:val="23"/>
        </w:rPr>
        <w:t>moderate.</w:t>
      </w:r>
    </w:p>
    <w:p>
      <w:pPr>
        <w:pStyle w:val="ListParagraph"/>
        <w:numPr>
          <w:ilvl w:val="2"/>
          <w:numId w:val="26"/>
        </w:numPr>
        <w:tabs>
          <w:tab w:pos="1560" w:val="left" w:leader="none"/>
          <w:tab w:pos="1562" w:val="left" w:leader="none"/>
        </w:tabs>
        <w:spacing w:line="501" w:lineRule="auto" w:before="0" w:after="0"/>
        <w:ind w:left="1562" w:right="1431" w:hanging="361"/>
        <w:jc w:val="both"/>
        <w:rPr>
          <w:sz w:val="23"/>
        </w:rPr>
      </w:pPr>
      <w:r>
        <w:rPr>
          <w:w w:val="105"/>
          <w:sz w:val="23"/>
        </w:rPr>
        <w:t>Educational</w:t>
      </w:r>
      <w:r>
        <w:rPr>
          <w:spacing w:val="-3"/>
          <w:w w:val="105"/>
          <w:sz w:val="23"/>
        </w:rPr>
        <w:t> </w:t>
      </w:r>
      <w:r>
        <w:rPr>
          <w:w w:val="105"/>
          <w:sz w:val="23"/>
        </w:rPr>
        <w:t>psychologists</w:t>
      </w:r>
      <w:r>
        <w:rPr>
          <w:spacing w:val="-13"/>
          <w:w w:val="105"/>
          <w:sz w:val="23"/>
        </w:rPr>
        <w:t> </w:t>
      </w:r>
      <w:r>
        <w:rPr>
          <w:w w:val="105"/>
          <w:sz w:val="23"/>
        </w:rPr>
        <w:t>and</w:t>
      </w:r>
      <w:r>
        <w:rPr>
          <w:spacing w:val="-5"/>
          <w:w w:val="105"/>
          <w:sz w:val="23"/>
        </w:rPr>
        <w:t> </w:t>
      </w:r>
      <w:r>
        <w:rPr>
          <w:w w:val="105"/>
          <w:sz w:val="23"/>
        </w:rPr>
        <w:t>counsellors</w:t>
      </w:r>
      <w:r>
        <w:rPr>
          <w:spacing w:val="-7"/>
          <w:w w:val="105"/>
          <w:sz w:val="23"/>
        </w:rPr>
        <w:t> </w:t>
      </w:r>
      <w:r>
        <w:rPr>
          <w:w w:val="105"/>
          <w:sz w:val="23"/>
        </w:rPr>
        <w:t>should</w:t>
      </w:r>
      <w:r>
        <w:rPr>
          <w:spacing w:val="-5"/>
          <w:w w:val="105"/>
          <w:sz w:val="23"/>
        </w:rPr>
        <w:t> </w:t>
      </w:r>
      <w:r>
        <w:rPr>
          <w:w w:val="105"/>
          <w:sz w:val="23"/>
        </w:rPr>
        <w:t>shouldsensitise</w:t>
      </w:r>
      <w:r>
        <w:rPr>
          <w:spacing w:val="-6"/>
          <w:w w:val="105"/>
          <w:sz w:val="23"/>
        </w:rPr>
        <w:t> </w:t>
      </w:r>
      <w:r>
        <w:rPr>
          <w:w w:val="105"/>
          <w:sz w:val="23"/>
        </w:rPr>
        <w:t>educators,</w:t>
      </w:r>
      <w:r>
        <w:rPr>
          <w:spacing w:val="-4"/>
          <w:w w:val="105"/>
          <w:sz w:val="23"/>
        </w:rPr>
        <w:t> </w:t>
      </w:r>
      <w:r>
        <w:rPr>
          <w:w w:val="105"/>
          <w:sz w:val="23"/>
        </w:rPr>
        <w:t>para- psychologists,</w:t>
      </w:r>
      <w:r>
        <w:rPr>
          <w:w w:val="105"/>
          <w:sz w:val="23"/>
        </w:rPr>
        <w:t> social</w:t>
      </w:r>
      <w:r>
        <w:rPr>
          <w:w w:val="105"/>
          <w:sz w:val="23"/>
        </w:rPr>
        <w:t> workers</w:t>
      </w:r>
      <w:r>
        <w:rPr>
          <w:w w:val="105"/>
          <w:sz w:val="23"/>
        </w:rPr>
        <w:t> and</w:t>
      </w:r>
      <w:r>
        <w:rPr>
          <w:w w:val="105"/>
          <w:sz w:val="23"/>
        </w:rPr>
        <w:t> school</w:t>
      </w:r>
      <w:r>
        <w:rPr>
          <w:w w:val="105"/>
          <w:sz w:val="23"/>
        </w:rPr>
        <w:t> heads/principals</w:t>
      </w:r>
      <w:r>
        <w:rPr>
          <w:w w:val="105"/>
          <w:sz w:val="23"/>
        </w:rPr>
        <w:t> in</w:t>
      </w:r>
      <w:r>
        <w:rPr>
          <w:w w:val="105"/>
          <w:sz w:val="23"/>
        </w:rPr>
        <w:t> the</w:t>
      </w:r>
      <w:r>
        <w:rPr>
          <w:w w:val="105"/>
          <w:sz w:val="23"/>
        </w:rPr>
        <w:t> use</w:t>
      </w:r>
      <w:r>
        <w:rPr>
          <w:w w:val="105"/>
          <w:sz w:val="23"/>
        </w:rPr>
        <w:t> of social skills</w:t>
      </w:r>
      <w:r>
        <w:rPr>
          <w:w w:val="105"/>
          <w:sz w:val="23"/>
        </w:rPr>
        <w:t> training</w:t>
      </w:r>
      <w:r>
        <w:rPr>
          <w:w w:val="105"/>
          <w:sz w:val="23"/>
        </w:rPr>
        <w:t> in</w:t>
      </w:r>
      <w:r>
        <w:rPr>
          <w:w w:val="105"/>
          <w:sz w:val="23"/>
        </w:rPr>
        <w:t> addressing</w:t>
      </w:r>
      <w:r>
        <w:rPr>
          <w:w w:val="105"/>
          <w:sz w:val="23"/>
        </w:rPr>
        <w:t> social</w:t>
      </w:r>
      <w:r>
        <w:rPr>
          <w:w w:val="105"/>
          <w:sz w:val="23"/>
        </w:rPr>
        <w:t> phobia</w:t>
      </w:r>
      <w:r>
        <w:rPr>
          <w:w w:val="105"/>
          <w:sz w:val="23"/>
        </w:rPr>
        <w:t> mainly</w:t>
      </w:r>
      <w:r>
        <w:rPr>
          <w:w w:val="105"/>
          <w:sz w:val="23"/>
        </w:rPr>
        <w:t> those</w:t>
      </w:r>
      <w:r>
        <w:rPr>
          <w:w w:val="105"/>
          <w:sz w:val="23"/>
        </w:rPr>
        <w:t> suffering</w:t>
      </w:r>
      <w:r>
        <w:rPr>
          <w:w w:val="105"/>
          <w:sz w:val="23"/>
        </w:rPr>
        <w:t> from</w:t>
      </w:r>
      <w:r>
        <w:rPr>
          <w:w w:val="105"/>
          <w:sz w:val="23"/>
        </w:rPr>
        <w:t> mild</w:t>
      </w:r>
      <w:r>
        <w:rPr>
          <w:spacing w:val="40"/>
          <w:w w:val="105"/>
          <w:sz w:val="23"/>
        </w:rPr>
        <w:t> </w:t>
      </w:r>
      <w:r>
        <w:rPr>
          <w:w w:val="105"/>
          <w:sz w:val="23"/>
        </w:rPr>
        <w:t>to </w:t>
      </w:r>
      <w:r>
        <w:rPr>
          <w:spacing w:val="-2"/>
          <w:w w:val="105"/>
          <w:sz w:val="23"/>
        </w:rPr>
        <w:t>moderate.</w:t>
      </w:r>
    </w:p>
    <w:p>
      <w:pPr>
        <w:pStyle w:val="Heading4"/>
        <w:numPr>
          <w:ilvl w:val="1"/>
          <w:numId w:val="26"/>
        </w:numPr>
        <w:tabs>
          <w:tab w:pos="869" w:val="left" w:leader="none"/>
        </w:tabs>
        <w:spacing w:line="240" w:lineRule="auto" w:before="1" w:after="0"/>
        <w:ind w:left="869" w:right="0" w:hanging="302"/>
        <w:jc w:val="left"/>
      </w:pPr>
      <w:r>
        <w:rPr>
          <w:w w:val="105"/>
        </w:rPr>
        <w:t>Suggestions</w:t>
      </w:r>
      <w:r>
        <w:rPr>
          <w:spacing w:val="-15"/>
          <w:w w:val="105"/>
        </w:rPr>
        <w:t> </w:t>
      </w:r>
      <w:r>
        <w:rPr>
          <w:w w:val="105"/>
        </w:rPr>
        <w:t>for</w:t>
      </w:r>
      <w:r>
        <w:rPr>
          <w:spacing w:val="-10"/>
          <w:w w:val="105"/>
        </w:rPr>
        <w:t> </w:t>
      </w:r>
      <w:r>
        <w:rPr>
          <w:w w:val="105"/>
        </w:rPr>
        <w:t>further</w:t>
      </w:r>
      <w:r>
        <w:rPr>
          <w:spacing w:val="-12"/>
          <w:w w:val="105"/>
        </w:rPr>
        <w:t> </w:t>
      </w:r>
      <w:r>
        <w:rPr>
          <w:spacing w:val="-2"/>
          <w:w w:val="105"/>
        </w:rPr>
        <w:t>studies</w:t>
      </w:r>
    </w:p>
    <w:p>
      <w:pPr>
        <w:pStyle w:val="BodyText"/>
        <w:spacing w:before="18"/>
        <w:rPr>
          <w:b/>
        </w:rPr>
      </w:pPr>
    </w:p>
    <w:p>
      <w:pPr>
        <w:pStyle w:val="ListParagraph"/>
        <w:numPr>
          <w:ilvl w:val="2"/>
          <w:numId w:val="26"/>
        </w:numPr>
        <w:tabs>
          <w:tab w:pos="1199" w:val="left" w:leader="none"/>
          <w:tab w:pos="1201" w:val="left" w:leader="none"/>
        </w:tabs>
        <w:spacing w:line="501" w:lineRule="auto" w:before="0" w:after="0"/>
        <w:ind w:left="1201" w:right="1437" w:hanging="360"/>
        <w:jc w:val="both"/>
        <w:rPr>
          <w:sz w:val="23"/>
        </w:rPr>
      </w:pPr>
      <w:r>
        <w:rPr>
          <w:w w:val="105"/>
          <w:sz w:val="23"/>
        </w:rPr>
        <w:t>The</w:t>
      </w:r>
      <w:r>
        <w:rPr>
          <w:w w:val="105"/>
          <w:sz w:val="23"/>
        </w:rPr>
        <w:t> focus</w:t>
      </w:r>
      <w:r>
        <w:rPr>
          <w:w w:val="105"/>
          <w:sz w:val="23"/>
        </w:rPr>
        <w:t> of this</w:t>
      </w:r>
      <w:r>
        <w:rPr>
          <w:w w:val="105"/>
          <w:sz w:val="23"/>
        </w:rPr>
        <w:t> study</w:t>
      </w:r>
      <w:r>
        <w:rPr>
          <w:w w:val="105"/>
          <w:sz w:val="23"/>
        </w:rPr>
        <w:t> was</w:t>
      </w:r>
      <w:r>
        <w:rPr>
          <w:w w:val="105"/>
          <w:sz w:val="23"/>
        </w:rPr>
        <w:t> directed</w:t>
      </w:r>
      <w:r>
        <w:rPr>
          <w:w w:val="105"/>
          <w:sz w:val="23"/>
        </w:rPr>
        <w:t> at</w:t>
      </w:r>
      <w:r>
        <w:rPr>
          <w:w w:val="105"/>
          <w:sz w:val="23"/>
        </w:rPr>
        <w:t> investigating</w:t>
      </w:r>
      <w:r>
        <w:rPr>
          <w:w w:val="105"/>
          <w:sz w:val="23"/>
        </w:rPr>
        <w:t> the</w:t>
      </w:r>
      <w:r>
        <w:rPr>
          <w:w w:val="105"/>
          <w:sz w:val="23"/>
        </w:rPr>
        <w:t> effect</w:t>
      </w:r>
      <w:r>
        <w:rPr>
          <w:w w:val="105"/>
          <w:sz w:val="23"/>
        </w:rPr>
        <w:t> of</w:t>
      </w:r>
      <w:r>
        <w:rPr>
          <w:w w:val="105"/>
          <w:sz w:val="23"/>
        </w:rPr>
        <w:t> CR</w:t>
      </w:r>
      <w:r>
        <w:rPr>
          <w:w w:val="105"/>
          <w:sz w:val="23"/>
        </w:rPr>
        <w:t> and</w:t>
      </w:r>
      <w:r>
        <w:rPr>
          <w:w w:val="105"/>
          <w:sz w:val="23"/>
        </w:rPr>
        <w:t> SST</w:t>
      </w:r>
      <w:r>
        <w:rPr>
          <w:w w:val="105"/>
          <w:sz w:val="23"/>
        </w:rPr>
        <w:t> in reducing</w:t>
      </w:r>
      <w:r>
        <w:rPr>
          <w:w w:val="105"/>
          <w:sz w:val="23"/>
        </w:rPr>
        <w:t> SP</w:t>
      </w:r>
      <w:r>
        <w:rPr>
          <w:w w:val="105"/>
          <w:sz w:val="23"/>
        </w:rPr>
        <w:t> among</w:t>
      </w:r>
      <w:r>
        <w:rPr>
          <w:w w:val="105"/>
          <w:sz w:val="23"/>
        </w:rPr>
        <w:t> secondary</w:t>
      </w:r>
      <w:r>
        <w:rPr>
          <w:w w:val="105"/>
          <w:sz w:val="23"/>
        </w:rPr>
        <w:t> school</w:t>
      </w:r>
      <w:r>
        <w:rPr>
          <w:w w:val="105"/>
          <w:sz w:val="23"/>
        </w:rPr>
        <w:t> students</w:t>
      </w:r>
      <w:r>
        <w:rPr>
          <w:w w:val="105"/>
          <w:sz w:val="23"/>
        </w:rPr>
        <w:t> in</w:t>
      </w:r>
      <w:r>
        <w:rPr>
          <w:w w:val="105"/>
          <w:sz w:val="23"/>
        </w:rPr>
        <w:t> Kaduna</w:t>
      </w:r>
      <w:r>
        <w:rPr>
          <w:w w:val="105"/>
          <w:sz w:val="23"/>
        </w:rPr>
        <w:t> metropolis.</w:t>
      </w:r>
      <w:r>
        <w:rPr>
          <w:w w:val="105"/>
          <w:sz w:val="23"/>
        </w:rPr>
        <w:t> Therefore, further</w:t>
      </w:r>
      <w:r>
        <w:rPr>
          <w:w w:val="105"/>
          <w:sz w:val="23"/>
        </w:rPr>
        <w:t> studies</w:t>
      </w:r>
      <w:r>
        <w:rPr>
          <w:w w:val="105"/>
          <w:sz w:val="23"/>
        </w:rPr>
        <w:t> should</w:t>
      </w:r>
      <w:r>
        <w:rPr>
          <w:w w:val="105"/>
          <w:sz w:val="23"/>
        </w:rPr>
        <w:t> investigate</w:t>
      </w:r>
      <w:r>
        <w:rPr>
          <w:w w:val="105"/>
          <w:sz w:val="23"/>
        </w:rPr>
        <w:t> the</w:t>
      </w:r>
      <w:r>
        <w:rPr>
          <w:w w:val="105"/>
          <w:sz w:val="23"/>
        </w:rPr>
        <w:t> effect</w:t>
      </w:r>
      <w:r>
        <w:rPr>
          <w:w w:val="105"/>
          <w:sz w:val="23"/>
        </w:rPr>
        <w:t> of</w:t>
      </w:r>
      <w:r>
        <w:rPr>
          <w:w w:val="105"/>
          <w:sz w:val="23"/>
        </w:rPr>
        <w:t> Cognitive</w:t>
      </w:r>
      <w:r>
        <w:rPr>
          <w:w w:val="105"/>
          <w:sz w:val="23"/>
        </w:rPr>
        <w:t> Restructuring</w:t>
      </w:r>
      <w:r>
        <w:rPr>
          <w:w w:val="105"/>
          <w:sz w:val="23"/>
        </w:rPr>
        <w:t> and</w:t>
      </w:r>
      <w:r>
        <w:rPr>
          <w:w w:val="105"/>
          <w:sz w:val="23"/>
        </w:rPr>
        <w:t> Social Skills</w:t>
      </w:r>
      <w:r>
        <w:rPr>
          <w:w w:val="105"/>
          <w:sz w:val="23"/>
        </w:rPr>
        <w:t> Training</w:t>
      </w:r>
      <w:r>
        <w:rPr>
          <w:w w:val="105"/>
          <w:sz w:val="23"/>
        </w:rPr>
        <w:t> on</w:t>
      </w:r>
      <w:r>
        <w:rPr>
          <w:w w:val="105"/>
          <w:sz w:val="23"/>
        </w:rPr>
        <w:t> Social</w:t>
      </w:r>
      <w:r>
        <w:rPr>
          <w:w w:val="105"/>
          <w:sz w:val="23"/>
        </w:rPr>
        <w:t> Phobia</w:t>
      </w:r>
      <w:r>
        <w:rPr>
          <w:w w:val="105"/>
          <w:sz w:val="23"/>
        </w:rPr>
        <w:t> among</w:t>
      </w:r>
      <w:r>
        <w:rPr>
          <w:w w:val="105"/>
          <w:sz w:val="23"/>
        </w:rPr>
        <w:t> primary</w:t>
      </w:r>
      <w:r>
        <w:rPr>
          <w:w w:val="105"/>
          <w:sz w:val="23"/>
        </w:rPr>
        <w:t> school</w:t>
      </w:r>
      <w:r>
        <w:rPr>
          <w:w w:val="105"/>
          <w:sz w:val="23"/>
        </w:rPr>
        <w:t> pupils</w:t>
      </w:r>
      <w:r>
        <w:rPr>
          <w:w w:val="105"/>
          <w:sz w:val="23"/>
        </w:rPr>
        <w:t> and</w:t>
      </w:r>
      <w:r>
        <w:rPr>
          <w:w w:val="105"/>
          <w:sz w:val="23"/>
        </w:rPr>
        <w:t> on</w:t>
      </w:r>
      <w:r>
        <w:rPr>
          <w:w w:val="105"/>
          <w:sz w:val="23"/>
        </w:rPr>
        <w:t> tertiary institutions‘ students.</w:t>
      </w:r>
    </w:p>
    <w:p>
      <w:pPr>
        <w:pStyle w:val="ListParagraph"/>
        <w:numPr>
          <w:ilvl w:val="2"/>
          <w:numId w:val="26"/>
        </w:numPr>
        <w:tabs>
          <w:tab w:pos="1199" w:val="left" w:leader="none"/>
          <w:tab w:pos="1201" w:val="left" w:leader="none"/>
        </w:tabs>
        <w:spacing w:line="501" w:lineRule="auto" w:before="0" w:after="0"/>
        <w:ind w:left="1201" w:right="1436" w:hanging="360"/>
        <w:jc w:val="both"/>
        <w:rPr>
          <w:sz w:val="23"/>
        </w:rPr>
      </w:pPr>
      <w:r>
        <w:rPr>
          <w:w w:val="105"/>
          <w:sz w:val="23"/>
        </w:rPr>
        <w:t>This</w:t>
      </w:r>
      <w:r>
        <w:rPr>
          <w:w w:val="105"/>
          <w:sz w:val="23"/>
        </w:rPr>
        <w:t> study</w:t>
      </w:r>
      <w:r>
        <w:rPr>
          <w:w w:val="105"/>
          <w:sz w:val="23"/>
        </w:rPr>
        <w:t> did not</w:t>
      </w:r>
      <w:r>
        <w:rPr>
          <w:w w:val="105"/>
          <w:sz w:val="23"/>
        </w:rPr>
        <w:t> examine whether group</w:t>
      </w:r>
      <w:r>
        <w:rPr>
          <w:w w:val="105"/>
          <w:sz w:val="23"/>
        </w:rPr>
        <w:t> or individual session</w:t>
      </w:r>
      <w:r>
        <w:rPr>
          <w:w w:val="105"/>
          <w:sz w:val="23"/>
        </w:rPr>
        <w:t> with CR</w:t>
      </w:r>
      <w:r>
        <w:rPr>
          <w:w w:val="105"/>
          <w:sz w:val="23"/>
        </w:rPr>
        <w:t> or SST</w:t>
      </w:r>
      <w:r>
        <w:rPr>
          <w:w w:val="105"/>
          <w:sz w:val="23"/>
        </w:rPr>
        <w:t> is significantly</w:t>
      </w:r>
      <w:r>
        <w:rPr>
          <w:w w:val="105"/>
          <w:sz w:val="23"/>
        </w:rPr>
        <w:t> different.</w:t>
      </w:r>
      <w:r>
        <w:rPr>
          <w:w w:val="105"/>
          <w:sz w:val="23"/>
        </w:rPr>
        <w:t> Therefore</w:t>
      </w:r>
      <w:r>
        <w:rPr>
          <w:w w:val="105"/>
          <w:sz w:val="23"/>
        </w:rPr>
        <w:t> a</w:t>
      </w:r>
      <w:r>
        <w:rPr>
          <w:w w:val="105"/>
          <w:sz w:val="23"/>
        </w:rPr>
        <w:t> further</w:t>
      </w:r>
      <w:r>
        <w:rPr>
          <w:w w:val="105"/>
          <w:sz w:val="23"/>
        </w:rPr>
        <w:t> study</w:t>
      </w:r>
      <w:r>
        <w:rPr>
          <w:w w:val="105"/>
          <w:sz w:val="23"/>
        </w:rPr>
        <w:t> is</w:t>
      </w:r>
      <w:r>
        <w:rPr>
          <w:w w:val="105"/>
          <w:sz w:val="23"/>
        </w:rPr>
        <w:t> being</w:t>
      </w:r>
      <w:r>
        <w:rPr>
          <w:w w:val="105"/>
          <w:sz w:val="23"/>
        </w:rPr>
        <w:t> recommended</w:t>
      </w:r>
      <w:r>
        <w:rPr>
          <w:w w:val="105"/>
          <w:sz w:val="23"/>
        </w:rPr>
        <w:t> to</w:t>
      </w:r>
      <w:r>
        <w:rPr>
          <w:w w:val="105"/>
          <w:sz w:val="23"/>
        </w:rPr>
        <w:t> examine the</w:t>
      </w:r>
      <w:r>
        <w:rPr>
          <w:spacing w:val="-8"/>
          <w:w w:val="105"/>
          <w:sz w:val="23"/>
        </w:rPr>
        <w:t> </w:t>
      </w:r>
      <w:r>
        <w:rPr>
          <w:w w:val="105"/>
          <w:sz w:val="23"/>
        </w:rPr>
        <w:t>differential</w:t>
      </w:r>
      <w:r>
        <w:rPr>
          <w:spacing w:val="-5"/>
          <w:w w:val="105"/>
          <w:sz w:val="23"/>
        </w:rPr>
        <w:t> </w:t>
      </w:r>
      <w:r>
        <w:rPr>
          <w:w w:val="105"/>
          <w:sz w:val="23"/>
        </w:rPr>
        <w:t>effectiveness</w:t>
      </w:r>
      <w:r>
        <w:rPr>
          <w:spacing w:val="-4"/>
          <w:w w:val="105"/>
          <w:sz w:val="23"/>
        </w:rPr>
        <w:t> </w:t>
      </w:r>
      <w:r>
        <w:rPr>
          <w:w w:val="105"/>
          <w:sz w:val="23"/>
        </w:rPr>
        <w:t>of</w:t>
      </w:r>
      <w:r>
        <w:rPr>
          <w:spacing w:val="-11"/>
          <w:w w:val="105"/>
          <w:sz w:val="23"/>
        </w:rPr>
        <w:t> </w:t>
      </w:r>
      <w:r>
        <w:rPr>
          <w:w w:val="105"/>
          <w:sz w:val="23"/>
        </w:rPr>
        <w:t>group</w:t>
      </w:r>
      <w:r>
        <w:rPr>
          <w:spacing w:val="-5"/>
          <w:w w:val="105"/>
          <w:sz w:val="23"/>
        </w:rPr>
        <w:t> </w:t>
      </w:r>
      <w:r>
        <w:rPr>
          <w:w w:val="105"/>
          <w:sz w:val="23"/>
        </w:rPr>
        <w:t>and</w:t>
      </w:r>
      <w:r>
        <w:rPr>
          <w:spacing w:val="-1"/>
          <w:w w:val="105"/>
          <w:sz w:val="23"/>
        </w:rPr>
        <w:t> </w:t>
      </w:r>
      <w:r>
        <w:rPr>
          <w:w w:val="105"/>
          <w:sz w:val="23"/>
        </w:rPr>
        <w:t>individual</w:t>
      </w:r>
      <w:r>
        <w:rPr>
          <w:spacing w:val="-4"/>
          <w:w w:val="105"/>
          <w:sz w:val="23"/>
        </w:rPr>
        <w:t> </w:t>
      </w:r>
      <w:r>
        <w:rPr>
          <w:w w:val="105"/>
          <w:sz w:val="23"/>
        </w:rPr>
        <w:t>treatment sessions</w:t>
      </w:r>
      <w:r>
        <w:rPr>
          <w:spacing w:val="-4"/>
          <w:w w:val="105"/>
          <w:sz w:val="23"/>
        </w:rPr>
        <w:t> </w:t>
      </w:r>
      <w:r>
        <w:rPr>
          <w:w w:val="105"/>
          <w:sz w:val="23"/>
        </w:rPr>
        <w:t>of</w:t>
      </w:r>
      <w:r>
        <w:rPr>
          <w:spacing w:val="-5"/>
          <w:w w:val="105"/>
          <w:sz w:val="23"/>
        </w:rPr>
        <w:t> </w:t>
      </w:r>
      <w:r>
        <w:rPr>
          <w:w w:val="105"/>
          <w:sz w:val="23"/>
        </w:rPr>
        <w:t>CR</w:t>
      </w:r>
      <w:r>
        <w:rPr>
          <w:spacing w:val="-5"/>
          <w:w w:val="105"/>
          <w:sz w:val="23"/>
        </w:rPr>
        <w:t> </w:t>
      </w:r>
      <w:r>
        <w:rPr>
          <w:w w:val="105"/>
          <w:sz w:val="23"/>
        </w:rPr>
        <w:t>or</w:t>
      </w:r>
      <w:r>
        <w:rPr>
          <w:spacing w:val="-5"/>
          <w:w w:val="105"/>
          <w:sz w:val="23"/>
        </w:rPr>
        <w:t> </w:t>
      </w:r>
      <w:r>
        <w:rPr>
          <w:w w:val="105"/>
          <w:sz w:val="23"/>
        </w:rPr>
        <w:t>SST in the treatment of Social Phobia</w:t>
      </w:r>
    </w:p>
    <w:p>
      <w:pPr>
        <w:pStyle w:val="ListParagraph"/>
        <w:numPr>
          <w:ilvl w:val="2"/>
          <w:numId w:val="26"/>
        </w:numPr>
        <w:tabs>
          <w:tab w:pos="1199" w:val="left" w:leader="none"/>
          <w:tab w:pos="1201" w:val="left" w:leader="none"/>
        </w:tabs>
        <w:spacing w:line="501" w:lineRule="auto" w:before="0" w:after="0"/>
        <w:ind w:left="1201" w:right="1437" w:hanging="360"/>
        <w:jc w:val="both"/>
        <w:rPr>
          <w:sz w:val="23"/>
        </w:rPr>
      </w:pPr>
      <w:r>
        <w:rPr>
          <w:w w:val="105"/>
          <w:sz w:val="23"/>
        </w:rPr>
        <w:t>Few</w:t>
      </w:r>
      <w:r>
        <w:rPr>
          <w:w w:val="105"/>
          <w:sz w:val="23"/>
        </w:rPr>
        <w:t> literature</w:t>
      </w:r>
      <w:r>
        <w:rPr>
          <w:w w:val="105"/>
          <w:sz w:val="23"/>
        </w:rPr>
        <w:t> attempted</w:t>
      </w:r>
      <w:r>
        <w:rPr>
          <w:w w:val="105"/>
          <w:sz w:val="23"/>
        </w:rPr>
        <w:t> to</w:t>
      </w:r>
      <w:r>
        <w:rPr>
          <w:w w:val="105"/>
          <w:sz w:val="23"/>
        </w:rPr>
        <w:t> discuss</w:t>
      </w:r>
      <w:r>
        <w:rPr>
          <w:w w:val="105"/>
          <w:sz w:val="23"/>
        </w:rPr>
        <w:t> the</w:t>
      </w:r>
      <w:r>
        <w:rPr>
          <w:w w:val="105"/>
          <w:sz w:val="23"/>
        </w:rPr>
        <w:t> causes</w:t>
      </w:r>
      <w:r>
        <w:rPr>
          <w:w w:val="105"/>
          <w:sz w:val="23"/>
        </w:rPr>
        <w:t> and</w:t>
      </w:r>
      <w:r>
        <w:rPr>
          <w:w w:val="105"/>
          <w:sz w:val="23"/>
        </w:rPr>
        <w:t> prevalence</w:t>
      </w:r>
      <w:r>
        <w:rPr>
          <w:w w:val="105"/>
          <w:sz w:val="23"/>
        </w:rPr>
        <w:t> of</w:t>
      </w:r>
      <w:r>
        <w:rPr>
          <w:w w:val="105"/>
          <w:sz w:val="23"/>
        </w:rPr>
        <w:t> Social</w:t>
      </w:r>
      <w:r>
        <w:rPr>
          <w:w w:val="105"/>
          <w:sz w:val="23"/>
        </w:rPr>
        <w:t> Phobia, therefore</w:t>
      </w:r>
      <w:r>
        <w:rPr>
          <w:w w:val="105"/>
          <w:sz w:val="23"/>
        </w:rPr>
        <w:t> survey</w:t>
      </w:r>
      <w:r>
        <w:rPr>
          <w:w w:val="105"/>
          <w:sz w:val="23"/>
        </w:rPr>
        <w:t> studies</w:t>
      </w:r>
      <w:r>
        <w:rPr>
          <w:w w:val="105"/>
          <w:sz w:val="23"/>
        </w:rPr>
        <w:t> are</w:t>
      </w:r>
      <w:r>
        <w:rPr>
          <w:w w:val="105"/>
          <w:sz w:val="23"/>
        </w:rPr>
        <w:t> recommended</w:t>
      </w:r>
      <w:r>
        <w:rPr>
          <w:w w:val="105"/>
          <w:sz w:val="23"/>
        </w:rPr>
        <w:t> to</w:t>
      </w:r>
      <w:r>
        <w:rPr>
          <w:w w:val="105"/>
          <w:sz w:val="23"/>
        </w:rPr>
        <w:t> evaluate</w:t>
      </w:r>
      <w:r>
        <w:rPr>
          <w:w w:val="105"/>
          <w:sz w:val="23"/>
        </w:rPr>
        <w:t> some</w:t>
      </w:r>
      <w:r>
        <w:rPr>
          <w:w w:val="105"/>
          <w:sz w:val="23"/>
        </w:rPr>
        <w:t> variables</w:t>
      </w:r>
      <w:r>
        <w:rPr>
          <w:w w:val="105"/>
          <w:sz w:val="23"/>
        </w:rPr>
        <w:t> like</w:t>
      </w:r>
      <w:r>
        <w:rPr>
          <w:w w:val="105"/>
          <w:sz w:val="23"/>
        </w:rPr>
        <w:t> parental style,</w:t>
      </w:r>
      <w:r>
        <w:rPr>
          <w:w w:val="105"/>
          <w:sz w:val="23"/>
        </w:rPr>
        <w:t> parental</w:t>
      </w:r>
      <w:r>
        <w:rPr>
          <w:w w:val="105"/>
          <w:sz w:val="23"/>
        </w:rPr>
        <w:t> background,</w:t>
      </w:r>
      <w:r>
        <w:rPr>
          <w:w w:val="105"/>
          <w:sz w:val="23"/>
        </w:rPr>
        <w:t> ethnicity,</w:t>
      </w:r>
      <w:r>
        <w:rPr>
          <w:w w:val="105"/>
          <w:sz w:val="23"/>
        </w:rPr>
        <w:t> marital</w:t>
      </w:r>
      <w:r>
        <w:rPr>
          <w:w w:val="105"/>
          <w:sz w:val="23"/>
        </w:rPr>
        <w:t> status,</w:t>
      </w:r>
      <w:r>
        <w:rPr>
          <w:w w:val="105"/>
          <w:sz w:val="23"/>
        </w:rPr>
        <w:t> Culture</w:t>
      </w:r>
      <w:r>
        <w:rPr>
          <w:w w:val="105"/>
          <w:sz w:val="23"/>
        </w:rPr>
        <w:t> and</w:t>
      </w:r>
      <w:r>
        <w:rPr>
          <w:w w:val="105"/>
          <w:sz w:val="23"/>
        </w:rPr>
        <w:t> other personality variables, to find out the causes of Social Phobia for prevention which is better than </w:t>
      </w:r>
      <w:r>
        <w:rPr>
          <w:spacing w:val="-2"/>
          <w:w w:val="105"/>
          <w:sz w:val="23"/>
        </w:rPr>
        <w:t>care.</w:t>
      </w:r>
    </w:p>
    <w:p>
      <w:pPr>
        <w:spacing w:after="0" w:line="501" w:lineRule="auto"/>
        <w:jc w:val="both"/>
        <w:rPr>
          <w:sz w:val="23"/>
        </w:rPr>
        <w:sectPr>
          <w:pgSz w:w="12240" w:h="15840"/>
          <w:pgMar w:header="0" w:footer="1063" w:top="1360" w:bottom="1260" w:left="1320" w:right="0"/>
        </w:sectPr>
      </w:pPr>
    </w:p>
    <w:p>
      <w:pPr>
        <w:pStyle w:val="Heading4"/>
        <w:numPr>
          <w:ilvl w:val="1"/>
          <w:numId w:val="26"/>
        </w:numPr>
        <w:tabs>
          <w:tab w:pos="1560" w:val="left" w:leader="none"/>
        </w:tabs>
        <w:spacing w:line="240" w:lineRule="auto" w:before="69" w:after="0"/>
        <w:ind w:left="1560" w:right="0" w:hanging="359"/>
        <w:jc w:val="left"/>
      </w:pPr>
      <w:r>
        <w:rPr/>
        <w:t>Contribution</w:t>
      </w:r>
      <w:r>
        <w:rPr>
          <w:spacing w:val="19"/>
        </w:rPr>
        <w:t> </w:t>
      </w:r>
      <w:r>
        <w:rPr/>
        <w:t>to</w:t>
      </w:r>
      <w:r>
        <w:rPr>
          <w:spacing w:val="27"/>
        </w:rPr>
        <w:t> </w:t>
      </w:r>
      <w:r>
        <w:rPr>
          <w:spacing w:val="-2"/>
        </w:rPr>
        <w:t>Knowledge</w:t>
      </w:r>
    </w:p>
    <w:p>
      <w:pPr>
        <w:pStyle w:val="BodyText"/>
        <w:spacing w:before="18"/>
        <w:rPr>
          <w:b/>
        </w:rPr>
      </w:pPr>
    </w:p>
    <w:p>
      <w:pPr>
        <w:pStyle w:val="BodyText"/>
        <w:ind w:left="841"/>
      </w:pPr>
      <w:r>
        <w:rPr>
          <w:w w:val="105"/>
        </w:rPr>
        <w:t>This</w:t>
      </w:r>
      <w:r>
        <w:rPr>
          <w:spacing w:val="-10"/>
          <w:w w:val="105"/>
        </w:rPr>
        <w:t> </w:t>
      </w:r>
      <w:r>
        <w:rPr>
          <w:w w:val="105"/>
        </w:rPr>
        <w:t>study</w:t>
      </w:r>
      <w:r>
        <w:rPr>
          <w:spacing w:val="-13"/>
          <w:w w:val="105"/>
        </w:rPr>
        <w:t> </w:t>
      </w:r>
      <w:r>
        <w:rPr>
          <w:w w:val="105"/>
        </w:rPr>
        <w:t>established</w:t>
      </w:r>
      <w:r>
        <w:rPr>
          <w:spacing w:val="-13"/>
          <w:w w:val="105"/>
        </w:rPr>
        <w:t> </w:t>
      </w:r>
      <w:r>
        <w:rPr>
          <w:spacing w:val="-4"/>
          <w:w w:val="105"/>
        </w:rPr>
        <w:t>that</w:t>
      </w:r>
    </w:p>
    <w:p>
      <w:pPr>
        <w:pStyle w:val="BodyText"/>
        <w:spacing w:before="19"/>
      </w:pPr>
    </w:p>
    <w:p>
      <w:pPr>
        <w:pStyle w:val="ListParagraph"/>
        <w:numPr>
          <w:ilvl w:val="0"/>
          <w:numId w:val="27"/>
        </w:numPr>
        <w:tabs>
          <w:tab w:pos="1199" w:val="left" w:leader="none"/>
          <w:tab w:pos="1201" w:val="left" w:leader="none"/>
        </w:tabs>
        <w:spacing w:line="504" w:lineRule="auto" w:before="0" w:after="0"/>
        <w:ind w:left="1201" w:right="1439" w:hanging="490"/>
        <w:jc w:val="both"/>
        <w:rPr>
          <w:sz w:val="23"/>
        </w:rPr>
      </w:pPr>
      <w:r>
        <w:rPr>
          <w:w w:val="105"/>
          <w:sz w:val="23"/>
        </w:rPr>
        <w:t>Cognitive</w:t>
      </w:r>
      <w:r>
        <w:rPr>
          <w:w w:val="105"/>
          <w:sz w:val="23"/>
        </w:rPr>
        <w:t> Restructuring</w:t>
      </w:r>
      <w:r>
        <w:rPr>
          <w:w w:val="105"/>
          <w:sz w:val="23"/>
        </w:rPr>
        <w:t> is</w:t>
      </w:r>
      <w:r>
        <w:rPr>
          <w:w w:val="105"/>
          <w:sz w:val="23"/>
        </w:rPr>
        <w:t> effective</w:t>
      </w:r>
      <w:r>
        <w:rPr>
          <w:w w:val="105"/>
          <w:sz w:val="23"/>
        </w:rPr>
        <w:t> in</w:t>
      </w:r>
      <w:r>
        <w:rPr>
          <w:w w:val="105"/>
          <w:sz w:val="23"/>
        </w:rPr>
        <w:t> reducingsymptoms</w:t>
      </w:r>
      <w:r>
        <w:rPr>
          <w:w w:val="105"/>
          <w:sz w:val="23"/>
        </w:rPr>
        <w:t> of Social</w:t>
      </w:r>
      <w:r>
        <w:rPr>
          <w:w w:val="105"/>
          <w:sz w:val="23"/>
        </w:rPr>
        <w:t> Phobia</w:t>
      </w:r>
      <w:r>
        <w:rPr>
          <w:w w:val="105"/>
          <w:sz w:val="23"/>
        </w:rPr>
        <w:t> such</w:t>
      </w:r>
      <w:r>
        <w:rPr>
          <w:w w:val="105"/>
          <w:sz w:val="23"/>
        </w:rPr>
        <w:t> as Fear of social</w:t>
      </w:r>
      <w:r>
        <w:rPr>
          <w:w w:val="105"/>
          <w:sz w:val="23"/>
        </w:rPr>
        <w:t> interactions,</w:t>
      </w:r>
      <w:r>
        <w:rPr>
          <w:w w:val="105"/>
          <w:sz w:val="23"/>
        </w:rPr>
        <w:t> Physiological</w:t>
      </w:r>
      <w:r>
        <w:rPr>
          <w:w w:val="105"/>
          <w:sz w:val="23"/>
        </w:rPr>
        <w:t> Manifestations</w:t>
      </w:r>
      <w:r>
        <w:rPr>
          <w:w w:val="105"/>
          <w:sz w:val="23"/>
        </w:rPr>
        <w:t> and</w:t>
      </w:r>
      <w:r>
        <w:rPr>
          <w:w w:val="105"/>
          <w:sz w:val="23"/>
        </w:rPr>
        <w:t> Avoidance</w:t>
      </w:r>
      <w:r>
        <w:rPr>
          <w:w w:val="105"/>
          <w:sz w:val="23"/>
        </w:rPr>
        <w:t> of</w:t>
      </w:r>
      <w:r>
        <w:rPr>
          <w:w w:val="105"/>
          <w:sz w:val="23"/>
        </w:rPr>
        <w:t> Social </w:t>
      </w:r>
      <w:r>
        <w:rPr>
          <w:spacing w:val="-2"/>
          <w:w w:val="105"/>
          <w:sz w:val="23"/>
        </w:rPr>
        <w:t>Interactions).</w:t>
      </w:r>
    </w:p>
    <w:p>
      <w:pPr>
        <w:pStyle w:val="ListParagraph"/>
        <w:numPr>
          <w:ilvl w:val="0"/>
          <w:numId w:val="27"/>
        </w:numPr>
        <w:tabs>
          <w:tab w:pos="1198" w:val="left" w:leader="none"/>
          <w:tab w:pos="1201" w:val="left" w:leader="none"/>
        </w:tabs>
        <w:spacing w:line="504" w:lineRule="auto" w:before="0" w:after="0"/>
        <w:ind w:left="1201" w:right="1443" w:hanging="555"/>
        <w:jc w:val="both"/>
        <w:rPr>
          <w:sz w:val="23"/>
        </w:rPr>
      </w:pPr>
      <w:r>
        <w:rPr>
          <w:w w:val="105"/>
          <w:sz w:val="23"/>
        </w:rPr>
        <w:t>Social</w:t>
      </w:r>
      <w:r>
        <w:rPr>
          <w:w w:val="105"/>
          <w:sz w:val="23"/>
        </w:rPr>
        <w:t> Skills</w:t>
      </w:r>
      <w:r>
        <w:rPr>
          <w:w w:val="105"/>
          <w:sz w:val="23"/>
        </w:rPr>
        <w:t> Training</w:t>
      </w:r>
      <w:r>
        <w:rPr>
          <w:spacing w:val="80"/>
          <w:w w:val="105"/>
          <w:sz w:val="23"/>
        </w:rPr>
        <w:t> </w:t>
      </w:r>
      <w:r>
        <w:rPr>
          <w:w w:val="105"/>
          <w:sz w:val="23"/>
        </w:rPr>
        <w:t>is</w:t>
      </w:r>
      <w:r>
        <w:rPr>
          <w:w w:val="105"/>
          <w:sz w:val="23"/>
        </w:rPr>
        <w:t> effective</w:t>
      </w:r>
      <w:r>
        <w:rPr>
          <w:w w:val="105"/>
          <w:sz w:val="23"/>
        </w:rPr>
        <w:t> in</w:t>
      </w:r>
      <w:r>
        <w:rPr>
          <w:w w:val="105"/>
          <w:sz w:val="23"/>
        </w:rPr>
        <w:t> the</w:t>
      </w:r>
      <w:r>
        <w:rPr>
          <w:w w:val="105"/>
          <w:sz w:val="23"/>
        </w:rPr>
        <w:t> reduction</w:t>
      </w:r>
      <w:r>
        <w:rPr>
          <w:w w:val="105"/>
          <w:sz w:val="23"/>
        </w:rPr>
        <w:t> of</w:t>
      </w:r>
      <w:r>
        <w:rPr>
          <w:w w:val="105"/>
          <w:sz w:val="23"/>
        </w:rPr>
        <w:t> symptoms</w:t>
      </w:r>
      <w:r>
        <w:rPr>
          <w:w w:val="105"/>
          <w:sz w:val="23"/>
        </w:rPr>
        <w:t> of</w:t>
      </w:r>
      <w:r>
        <w:rPr>
          <w:w w:val="105"/>
          <w:sz w:val="23"/>
        </w:rPr>
        <w:t> Social</w:t>
      </w:r>
      <w:r>
        <w:rPr>
          <w:w w:val="105"/>
          <w:sz w:val="23"/>
        </w:rPr>
        <w:t> Phobia such</w:t>
      </w:r>
      <w:r>
        <w:rPr>
          <w:w w:val="105"/>
          <w:sz w:val="23"/>
        </w:rPr>
        <w:t> as</w:t>
      </w:r>
      <w:r>
        <w:rPr>
          <w:w w:val="105"/>
          <w:sz w:val="23"/>
        </w:rPr>
        <w:t> Fear</w:t>
      </w:r>
      <w:r>
        <w:rPr>
          <w:w w:val="105"/>
          <w:sz w:val="23"/>
        </w:rPr>
        <w:t> of</w:t>
      </w:r>
      <w:r>
        <w:rPr>
          <w:w w:val="105"/>
          <w:sz w:val="23"/>
        </w:rPr>
        <w:t> social</w:t>
      </w:r>
      <w:r>
        <w:rPr>
          <w:w w:val="105"/>
          <w:sz w:val="23"/>
        </w:rPr>
        <w:t> interactions,</w:t>
      </w:r>
      <w:r>
        <w:rPr>
          <w:w w:val="105"/>
          <w:sz w:val="23"/>
        </w:rPr>
        <w:t> Physiological</w:t>
      </w:r>
      <w:r>
        <w:rPr>
          <w:w w:val="105"/>
          <w:sz w:val="23"/>
        </w:rPr>
        <w:t> Manifestations</w:t>
      </w:r>
      <w:r>
        <w:rPr>
          <w:w w:val="105"/>
          <w:sz w:val="23"/>
        </w:rPr>
        <w:t> and</w:t>
      </w:r>
      <w:r>
        <w:rPr>
          <w:w w:val="105"/>
          <w:sz w:val="23"/>
        </w:rPr>
        <w:t> Avoidance</w:t>
      </w:r>
      <w:r>
        <w:rPr>
          <w:w w:val="105"/>
          <w:sz w:val="23"/>
        </w:rPr>
        <w:t> of Social Interactions.</w:t>
      </w:r>
    </w:p>
    <w:p>
      <w:pPr>
        <w:pStyle w:val="ListParagraph"/>
        <w:numPr>
          <w:ilvl w:val="0"/>
          <w:numId w:val="27"/>
        </w:numPr>
        <w:tabs>
          <w:tab w:pos="1197" w:val="left" w:leader="none"/>
          <w:tab w:pos="1201" w:val="left" w:leader="none"/>
        </w:tabs>
        <w:spacing w:line="504" w:lineRule="auto" w:before="0" w:after="0"/>
        <w:ind w:left="1201" w:right="1444" w:hanging="620"/>
        <w:jc w:val="both"/>
        <w:rPr>
          <w:sz w:val="23"/>
        </w:rPr>
      </w:pPr>
      <w:r>
        <w:rPr>
          <w:w w:val="105"/>
          <w:sz w:val="23"/>
        </w:rPr>
        <w:t>In comparison between the effect of</w:t>
      </w:r>
      <w:r>
        <w:rPr>
          <w:spacing w:val="-1"/>
          <w:w w:val="105"/>
          <w:sz w:val="23"/>
        </w:rPr>
        <w:t> </w:t>
      </w:r>
      <w:r>
        <w:rPr>
          <w:w w:val="105"/>
          <w:sz w:val="23"/>
        </w:rPr>
        <w:t>the two techniques,</w:t>
      </w:r>
      <w:r>
        <w:rPr>
          <w:spacing w:val="40"/>
          <w:w w:val="105"/>
          <w:sz w:val="23"/>
        </w:rPr>
        <w:t> </w:t>
      </w:r>
      <w:r>
        <w:rPr>
          <w:w w:val="105"/>
          <w:sz w:val="23"/>
        </w:rPr>
        <w:t>it has been established that there is</w:t>
      </w:r>
      <w:r>
        <w:rPr>
          <w:spacing w:val="-2"/>
          <w:w w:val="105"/>
          <w:sz w:val="23"/>
        </w:rPr>
        <w:t> </w:t>
      </w:r>
      <w:r>
        <w:rPr>
          <w:w w:val="105"/>
          <w:sz w:val="23"/>
        </w:rPr>
        <w:t>differential effect among them, that Social Skills</w:t>
      </w:r>
      <w:r>
        <w:rPr>
          <w:spacing w:val="-2"/>
          <w:w w:val="105"/>
          <w:sz w:val="23"/>
        </w:rPr>
        <w:t> </w:t>
      </w:r>
      <w:r>
        <w:rPr>
          <w:w w:val="105"/>
          <w:sz w:val="23"/>
        </w:rPr>
        <w:t>Training has</w:t>
      </w:r>
      <w:r>
        <w:rPr>
          <w:spacing w:val="-2"/>
          <w:w w:val="105"/>
          <w:sz w:val="23"/>
        </w:rPr>
        <w:t> </w:t>
      </w:r>
      <w:r>
        <w:rPr>
          <w:w w:val="105"/>
          <w:sz w:val="23"/>
        </w:rPr>
        <w:t>a higher effect than Cognitive Restructuring.</w:t>
      </w:r>
    </w:p>
    <w:p>
      <w:pPr>
        <w:spacing w:after="0" w:line="504" w:lineRule="auto"/>
        <w:jc w:val="both"/>
        <w:rPr>
          <w:sz w:val="23"/>
        </w:rPr>
        <w:sectPr>
          <w:pgSz w:w="12240" w:h="15840"/>
          <w:pgMar w:header="0" w:footer="1063" w:top="1380" w:bottom="1260" w:left="1320" w:right="0"/>
        </w:sectPr>
      </w:pPr>
    </w:p>
    <w:p>
      <w:pPr>
        <w:pStyle w:val="Heading4"/>
        <w:spacing w:before="69"/>
        <w:ind w:left="1835"/>
      </w:pPr>
      <w:r>
        <w:rPr>
          <w:spacing w:val="-2"/>
          <w:w w:val="105"/>
        </w:rPr>
        <w:t>References</w:t>
      </w:r>
    </w:p>
    <w:p>
      <w:pPr>
        <w:pStyle w:val="BodyText"/>
        <w:spacing w:before="249"/>
        <w:rPr>
          <w:b/>
        </w:rPr>
      </w:pPr>
    </w:p>
    <w:p>
      <w:pPr>
        <w:pStyle w:val="BodyText"/>
        <w:spacing w:line="252" w:lineRule="auto"/>
        <w:ind w:left="1381" w:right="1431" w:hanging="360"/>
        <w:jc w:val="both"/>
      </w:pPr>
      <w:r>
        <w:rPr>
          <w:w w:val="105"/>
        </w:rPr>
        <w:t>Acarturk, C.; De Graaf, R.; Van Straten, A.; Have, M. T.; Cuijpers, P. (2018). "Social phobia and number of social fears, and their association with comorbidity, health- related</w:t>
      </w:r>
      <w:r>
        <w:rPr>
          <w:w w:val="105"/>
        </w:rPr>
        <w:t> quality</w:t>
      </w:r>
      <w:r>
        <w:rPr>
          <w:w w:val="105"/>
        </w:rPr>
        <w:t> of</w:t>
      </w:r>
      <w:r>
        <w:rPr>
          <w:w w:val="105"/>
        </w:rPr>
        <w:t> life</w:t>
      </w:r>
      <w:r>
        <w:rPr>
          <w:w w:val="105"/>
        </w:rPr>
        <w:t> and</w:t>
      </w:r>
      <w:r>
        <w:rPr>
          <w:w w:val="105"/>
        </w:rPr>
        <w:t> help</w:t>
      </w:r>
      <w:r>
        <w:rPr>
          <w:w w:val="105"/>
        </w:rPr>
        <w:t> seeking".</w:t>
      </w:r>
      <w:r>
        <w:rPr>
          <w:i/>
          <w:w w:val="105"/>
        </w:rPr>
        <w:t>Social</w:t>
      </w:r>
      <w:r>
        <w:rPr>
          <w:i/>
          <w:w w:val="105"/>
        </w:rPr>
        <w:t> Psychiatry</w:t>
      </w:r>
      <w:r>
        <w:rPr>
          <w:i/>
          <w:w w:val="105"/>
        </w:rPr>
        <w:t> and</w:t>
      </w:r>
      <w:r>
        <w:rPr>
          <w:i/>
          <w:w w:val="105"/>
        </w:rPr>
        <w:t> Psychiatric Epidemiology </w:t>
      </w:r>
      <w:r>
        <w:rPr>
          <w:w w:val="105"/>
        </w:rPr>
        <w:t>. 43 (4): 273–9. doi :10.1007/s00127-008-0309-1 .</w:t>
      </w:r>
    </w:p>
    <w:p>
      <w:pPr>
        <w:pStyle w:val="BodyText"/>
        <w:spacing w:line="252" w:lineRule="auto" w:before="236"/>
        <w:ind w:left="1381" w:right="1444" w:hanging="360"/>
        <w:jc w:val="both"/>
      </w:pPr>
      <w:r>
        <w:rPr>
          <w:w w:val="105"/>
        </w:rPr>
        <w:t>Alden</w:t>
      </w:r>
      <w:r>
        <w:rPr>
          <w:w w:val="105"/>
        </w:rPr>
        <w:t> L.</w:t>
      </w:r>
      <w:r>
        <w:rPr>
          <w:w w:val="105"/>
        </w:rPr>
        <w:t> (2012).</w:t>
      </w:r>
      <w:r>
        <w:rPr>
          <w:w w:val="105"/>
        </w:rPr>
        <w:t> Short-term</w:t>
      </w:r>
      <w:r>
        <w:rPr>
          <w:w w:val="105"/>
        </w:rPr>
        <w:t> structured</w:t>
      </w:r>
      <w:r>
        <w:rPr>
          <w:w w:val="105"/>
        </w:rPr>
        <w:t> treatment</w:t>
      </w:r>
      <w:r>
        <w:rPr>
          <w:w w:val="105"/>
        </w:rPr>
        <w:t> for avoidant</w:t>
      </w:r>
      <w:r>
        <w:rPr>
          <w:w w:val="105"/>
        </w:rPr>
        <w:t> personality</w:t>
      </w:r>
      <w:r>
        <w:rPr>
          <w:w w:val="105"/>
        </w:rPr>
        <w:t> disorder. Journal</w:t>
      </w:r>
      <w:r>
        <w:rPr>
          <w:w w:val="105"/>
        </w:rPr>
        <w:t> of</w:t>
      </w:r>
      <w:r>
        <w:rPr>
          <w:w w:val="105"/>
        </w:rPr>
        <w:t> Clinical</w:t>
      </w:r>
      <w:r>
        <w:rPr>
          <w:w w:val="105"/>
        </w:rPr>
        <w:t> Psychology.</w:t>
      </w:r>
      <w:r>
        <w:rPr>
          <w:w w:val="105"/>
        </w:rPr>
        <w:t> 57:756–764</w:t>
      </w:r>
      <w:r>
        <w:rPr>
          <w:w w:val="105"/>
        </w:rPr>
        <w:t> Journal</w:t>
      </w:r>
      <w:r>
        <w:rPr>
          <w:w w:val="105"/>
        </w:rPr>
        <w:t> of</w:t>
      </w:r>
      <w:r>
        <w:rPr>
          <w:w w:val="105"/>
        </w:rPr>
        <w:t> Consulting</w:t>
      </w:r>
      <w:r>
        <w:rPr>
          <w:w w:val="105"/>
        </w:rPr>
        <w:t> and</w:t>
      </w:r>
      <w:r>
        <w:rPr>
          <w:w w:val="105"/>
        </w:rPr>
        <w:t> Clinical Psychology,</w:t>
      </w:r>
      <w:r>
        <w:rPr>
          <w:spacing w:val="40"/>
          <w:w w:val="105"/>
        </w:rPr>
        <w:t> </w:t>
      </w:r>
      <w:r>
        <w:rPr>
          <w:w w:val="105"/>
        </w:rPr>
        <w:t>Vol 57(6), Dec 1989, 756- 764</w:t>
      </w:r>
    </w:p>
    <w:p>
      <w:pPr>
        <w:pStyle w:val="BodyText"/>
        <w:spacing w:line="237" w:lineRule="auto" w:before="228"/>
        <w:ind w:left="1381" w:right="1439" w:hanging="360"/>
        <w:jc w:val="both"/>
      </w:pPr>
      <w:r>
        <w:rPr/>
        <w:t>Alexi A., Christopher</w:t>
      </w:r>
      <w:r>
        <w:rPr>
          <w:spacing w:val="-2"/>
        </w:rPr>
        <w:t> </w:t>
      </w:r>
      <w:r>
        <w:rPr/>
        <w:t>D., Annie</w:t>
      </w:r>
      <w:r>
        <w:rPr>
          <w:spacing w:val="-6"/>
        </w:rPr>
        <w:t> </w:t>
      </w:r>
      <w:r>
        <w:rPr/>
        <w:t>J.</w:t>
      </w:r>
      <w:r>
        <w:rPr>
          <w:spacing w:val="-4"/>
        </w:rPr>
        <w:t> </w:t>
      </w:r>
      <w:r>
        <w:rPr/>
        <w:t>&amp;Lejuez P.</w:t>
      </w:r>
      <w:r>
        <w:rPr>
          <w:spacing w:val="-4"/>
        </w:rPr>
        <w:t> </w:t>
      </w:r>
      <w:r>
        <w:rPr/>
        <w:t>(2010).</w:t>
      </w:r>
      <w:r>
        <w:rPr>
          <w:spacing w:val="-4"/>
        </w:rPr>
        <w:t> </w:t>
      </w:r>
      <w:r>
        <w:rPr/>
        <w:t>Empirically</w:t>
      </w:r>
      <w:r>
        <w:rPr>
          <w:spacing w:val="-5"/>
        </w:rPr>
        <w:t> </w:t>
      </w:r>
      <w:r>
        <w:rPr/>
        <w:t>supported</w:t>
      </w:r>
      <w:r>
        <w:rPr>
          <w:spacing w:val="-4"/>
        </w:rPr>
        <w:t> </w:t>
      </w:r>
      <w:r>
        <w:rPr/>
        <w:t>treatments</w:t>
      </w:r>
      <w:r>
        <w:rPr>
          <w:spacing w:val="-7"/>
        </w:rPr>
        <w:t> </w:t>
      </w:r>
      <w:r>
        <w:rPr/>
        <w:t>for specific phobia in children: Do efficacious treatments address the components of a phobic response? </w:t>
      </w:r>
      <w:r>
        <w:rPr>
          <w:i/>
        </w:rPr>
        <w:t>Clinical Psychology-Science and Practice,12,</w:t>
      </w:r>
      <w:r>
        <w:rPr/>
        <w:t>144-160.</w:t>
      </w:r>
    </w:p>
    <w:p>
      <w:pPr>
        <w:pStyle w:val="BodyText"/>
        <w:spacing w:line="254" w:lineRule="auto" w:before="257"/>
        <w:ind w:left="1381" w:right="1453" w:hanging="360"/>
        <w:jc w:val="both"/>
      </w:pPr>
      <w:r>
        <w:rPr>
          <w:w w:val="105"/>
        </w:rPr>
        <w:t>American</w:t>
      </w:r>
      <w:r>
        <w:rPr>
          <w:w w:val="105"/>
        </w:rPr>
        <w:t> Psychiatric</w:t>
      </w:r>
      <w:r>
        <w:rPr>
          <w:w w:val="105"/>
        </w:rPr>
        <w:t> Association.(2013). Diagnostic</w:t>
      </w:r>
      <w:r>
        <w:rPr>
          <w:w w:val="105"/>
        </w:rPr>
        <w:t> and</w:t>
      </w:r>
      <w:r>
        <w:rPr>
          <w:w w:val="105"/>
        </w:rPr>
        <w:t> statistical</w:t>
      </w:r>
      <w:r>
        <w:rPr>
          <w:w w:val="105"/>
        </w:rPr>
        <w:t> manual of mental disorders.(5</w:t>
      </w:r>
      <w:r>
        <w:rPr>
          <w:w w:val="105"/>
          <w:vertAlign w:val="superscript"/>
        </w:rPr>
        <w:t>th</w:t>
      </w:r>
      <w:r>
        <w:rPr>
          <w:w w:val="105"/>
          <w:vertAlign w:val="baseline"/>
        </w:rPr>
        <w:t>Edition). Washington, DC: Author</w:t>
      </w:r>
    </w:p>
    <w:p>
      <w:pPr>
        <w:spacing w:line="252" w:lineRule="auto" w:before="231"/>
        <w:ind w:left="1381" w:right="1437" w:hanging="360"/>
        <w:jc w:val="both"/>
        <w:rPr>
          <w:sz w:val="23"/>
        </w:rPr>
      </w:pPr>
      <w:r>
        <w:rPr>
          <w:w w:val="105"/>
          <w:sz w:val="23"/>
        </w:rPr>
        <w:t>Asonibare,</w:t>
      </w:r>
      <w:r>
        <w:rPr>
          <w:w w:val="105"/>
          <w:sz w:val="23"/>
        </w:rPr>
        <w:t> B.</w:t>
      </w:r>
      <w:r>
        <w:rPr>
          <w:w w:val="105"/>
          <w:sz w:val="23"/>
        </w:rPr>
        <w:t> (2014).</w:t>
      </w:r>
      <w:r>
        <w:rPr>
          <w:w w:val="105"/>
          <w:sz w:val="23"/>
        </w:rPr>
        <w:t> </w:t>
      </w:r>
      <w:r>
        <w:rPr>
          <w:i/>
          <w:w w:val="105"/>
          <w:sz w:val="23"/>
        </w:rPr>
        <w:t>Modifying</w:t>
      </w:r>
      <w:r>
        <w:rPr>
          <w:i/>
          <w:w w:val="105"/>
          <w:sz w:val="23"/>
        </w:rPr>
        <w:t> maladaptive</w:t>
      </w:r>
      <w:r>
        <w:rPr>
          <w:i/>
          <w:w w:val="105"/>
          <w:sz w:val="23"/>
        </w:rPr>
        <w:t> behaviour</w:t>
      </w:r>
      <w:r>
        <w:rPr>
          <w:i/>
          <w:w w:val="105"/>
          <w:sz w:val="23"/>
        </w:rPr>
        <w:t> in</w:t>
      </w:r>
      <w:r>
        <w:rPr>
          <w:i/>
          <w:w w:val="105"/>
          <w:sz w:val="23"/>
        </w:rPr>
        <w:t> schools</w:t>
      </w:r>
      <w:r>
        <w:rPr>
          <w:w w:val="105"/>
          <w:sz w:val="23"/>
        </w:rPr>
        <w:t>.</w:t>
      </w:r>
      <w:r>
        <w:rPr>
          <w:w w:val="105"/>
          <w:sz w:val="23"/>
        </w:rPr>
        <w:t> In</w:t>
      </w:r>
      <w:r>
        <w:rPr>
          <w:w w:val="105"/>
          <w:sz w:val="23"/>
        </w:rPr>
        <w:t> A.</w:t>
      </w:r>
      <w:r>
        <w:rPr>
          <w:w w:val="105"/>
          <w:sz w:val="23"/>
        </w:rPr>
        <w:t> I.</w:t>
      </w:r>
      <w:r>
        <w:rPr>
          <w:w w:val="105"/>
          <w:sz w:val="23"/>
        </w:rPr>
        <w:t> Idowu (Ed.),</w:t>
      </w:r>
      <w:r>
        <w:rPr>
          <w:w w:val="105"/>
          <w:sz w:val="23"/>
        </w:rPr>
        <w:t> Guidance</w:t>
      </w:r>
      <w:r>
        <w:rPr>
          <w:w w:val="105"/>
          <w:sz w:val="23"/>
        </w:rPr>
        <w:t> and</w:t>
      </w:r>
      <w:r>
        <w:rPr>
          <w:w w:val="105"/>
          <w:sz w:val="23"/>
        </w:rPr>
        <w:t> counselling</w:t>
      </w:r>
      <w:r>
        <w:rPr>
          <w:w w:val="105"/>
          <w:sz w:val="23"/>
        </w:rPr>
        <w:t> in</w:t>
      </w:r>
      <w:r>
        <w:rPr>
          <w:w w:val="105"/>
          <w:sz w:val="23"/>
        </w:rPr>
        <w:t> education</w:t>
      </w:r>
      <w:r>
        <w:rPr>
          <w:w w:val="105"/>
          <w:sz w:val="23"/>
        </w:rPr>
        <w:t> (205-226)</w:t>
      </w:r>
      <w:r>
        <w:rPr>
          <w:w w:val="105"/>
          <w:sz w:val="23"/>
        </w:rPr>
        <w:t> Ilorin:</w:t>
      </w:r>
      <w:r>
        <w:rPr>
          <w:w w:val="105"/>
          <w:sz w:val="23"/>
        </w:rPr>
        <w:t> Indemac </w:t>
      </w:r>
      <w:r>
        <w:rPr>
          <w:spacing w:val="-2"/>
          <w:w w:val="105"/>
          <w:sz w:val="23"/>
        </w:rPr>
        <w:t>Publication.</w:t>
      </w:r>
    </w:p>
    <w:p>
      <w:pPr>
        <w:spacing w:line="247" w:lineRule="auto" w:before="241"/>
        <w:ind w:left="1381" w:right="1438" w:hanging="360"/>
        <w:jc w:val="both"/>
        <w:rPr>
          <w:sz w:val="23"/>
        </w:rPr>
      </w:pPr>
      <w:r>
        <w:rPr>
          <w:w w:val="105"/>
          <w:sz w:val="23"/>
        </w:rPr>
        <w:t>Bandura, A. (1965). Vicarious processes: </w:t>
      </w:r>
      <w:r>
        <w:rPr>
          <w:i/>
          <w:w w:val="105"/>
          <w:sz w:val="23"/>
        </w:rPr>
        <w:t>A case of no-trial learning</w:t>
      </w:r>
      <w:r>
        <w:rPr>
          <w:w w:val="105"/>
          <w:sz w:val="23"/>
        </w:rPr>
        <w:t>. In L. Berkowitz (Ed).</w:t>
      </w:r>
      <w:r>
        <w:rPr>
          <w:i/>
          <w:w w:val="105"/>
          <w:sz w:val="23"/>
        </w:rPr>
        <w:t>Advances</w:t>
      </w:r>
      <w:r>
        <w:rPr>
          <w:i/>
          <w:w w:val="105"/>
          <w:sz w:val="23"/>
        </w:rPr>
        <w:t> in</w:t>
      </w:r>
      <w:r>
        <w:rPr>
          <w:i/>
          <w:w w:val="105"/>
          <w:sz w:val="23"/>
        </w:rPr>
        <w:t> experimental</w:t>
      </w:r>
      <w:r>
        <w:rPr>
          <w:i/>
          <w:w w:val="105"/>
          <w:sz w:val="23"/>
        </w:rPr>
        <w:t> social</w:t>
      </w:r>
      <w:r>
        <w:rPr>
          <w:i/>
          <w:w w:val="105"/>
          <w:sz w:val="23"/>
        </w:rPr>
        <w:t> psychology.</w:t>
      </w:r>
      <w:r>
        <w:rPr>
          <w:w w:val="105"/>
          <w:sz w:val="23"/>
        </w:rPr>
        <w:t>Vol.</w:t>
      </w:r>
      <w:r>
        <w:rPr>
          <w:w w:val="105"/>
          <w:sz w:val="23"/>
        </w:rPr>
        <w:t> 2.</w:t>
      </w:r>
      <w:r>
        <w:rPr>
          <w:w w:val="105"/>
          <w:sz w:val="23"/>
        </w:rPr>
        <w:t> New</w:t>
      </w:r>
      <w:r>
        <w:rPr>
          <w:w w:val="105"/>
          <w:sz w:val="23"/>
        </w:rPr>
        <w:t> York:</w:t>
      </w:r>
      <w:r>
        <w:rPr>
          <w:w w:val="105"/>
          <w:sz w:val="23"/>
        </w:rPr>
        <w:t> Academic </w:t>
      </w:r>
      <w:r>
        <w:rPr>
          <w:spacing w:val="-2"/>
          <w:w w:val="105"/>
          <w:sz w:val="23"/>
        </w:rPr>
        <w:t>Press.</w:t>
      </w:r>
    </w:p>
    <w:p>
      <w:pPr>
        <w:pStyle w:val="BodyText"/>
        <w:spacing w:line="252" w:lineRule="auto" w:before="249"/>
        <w:ind w:left="1381" w:right="1423" w:hanging="360"/>
        <w:jc w:val="both"/>
      </w:pPr>
      <w:r>
        <w:rPr>
          <w:w w:val="105"/>
        </w:rPr>
        <w:t>Baumeister</w:t>
      </w:r>
      <w:r>
        <w:rPr>
          <w:w w:val="105"/>
        </w:rPr>
        <w:t> R,</w:t>
      </w:r>
      <w:r>
        <w:rPr>
          <w:w w:val="105"/>
        </w:rPr>
        <w:t> Leary</w:t>
      </w:r>
      <w:r>
        <w:rPr>
          <w:w w:val="105"/>
        </w:rPr>
        <w:t> M</w:t>
      </w:r>
      <w:r>
        <w:rPr>
          <w:w w:val="105"/>
        </w:rPr>
        <w:t> (2015).</w:t>
      </w:r>
      <w:r>
        <w:rPr>
          <w:w w:val="105"/>
        </w:rPr>
        <w:t> "The</w:t>
      </w:r>
      <w:r>
        <w:rPr>
          <w:w w:val="105"/>
        </w:rPr>
        <w:t> need</w:t>
      </w:r>
      <w:r>
        <w:rPr>
          <w:w w:val="105"/>
        </w:rPr>
        <w:t> to</w:t>
      </w:r>
      <w:r>
        <w:rPr>
          <w:w w:val="105"/>
        </w:rPr>
        <w:t> belong:</w:t>
      </w:r>
      <w:r>
        <w:rPr>
          <w:w w:val="105"/>
        </w:rPr>
        <w:t> desire</w:t>
      </w:r>
      <w:r>
        <w:rPr>
          <w:w w:val="105"/>
        </w:rPr>
        <w:t> for</w:t>
      </w:r>
      <w:r>
        <w:rPr>
          <w:w w:val="105"/>
        </w:rPr>
        <w:t> interpersonal attachments as a fundamental human motivation". Psychol Bull. 117 (3): 497–529. doi : 10.1037/0033-2909.117.3.497 .PMID 7777651 .</w:t>
      </w:r>
    </w:p>
    <w:p>
      <w:pPr>
        <w:spacing w:line="249" w:lineRule="auto" w:before="233"/>
        <w:ind w:left="1381" w:right="1433" w:hanging="360"/>
        <w:jc w:val="both"/>
        <w:rPr>
          <w:sz w:val="23"/>
        </w:rPr>
      </w:pPr>
      <w:r>
        <w:rPr>
          <w:w w:val="105"/>
          <w:sz w:val="23"/>
        </w:rPr>
        <w:t>Beck,</w:t>
      </w:r>
      <w:r>
        <w:rPr>
          <w:w w:val="105"/>
          <w:sz w:val="23"/>
        </w:rPr>
        <w:t> A.T.</w:t>
      </w:r>
      <w:r>
        <w:rPr>
          <w:w w:val="105"/>
          <w:sz w:val="23"/>
        </w:rPr>
        <w:t> (1984).</w:t>
      </w:r>
      <w:r>
        <w:rPr>
          <w:i/>
          <w:w w:val="105"/>
          <w:sz w:val="23"/>
        </w:rPr>
        <w:t>Cognitive</w:t>
      </w:r>
      <w:r>
        <w:rPr>
          <w:i/>
          <w:w w:val="105"/>
          <w:sz w:val="23"/>
        </w:rPr>
        <w:t> therapy,</w:t>
      </w:r>
      <w:r>
        <w:rPr>
          <w:i/>
          <w:w w:val="105"/>
          <w:sz w:val="23"/>
        </w:rPr>
        <w:t> behaviour</w:t>
      </w:r>
      <w:r>
        <w:rPr>
          <w:i/>
          <w:w w:val="105"/>
          <w:sz w:val="23"/>
        </w:rPr>
        <w:t> therapy,</w:t>
      </w:r>
      <w:r>
        <w:rPr>
          <w:i/>
          <w:w w:val="105"/>
          <w:sz w:val="23"/>
        </w:rPr>
        <w:t> psychoanalysis,</w:t>
      </w:r>
      <w:r>
        <w:rPr>
          <w:i/>
          <w:w w:val="105"/>
          <w:sz w:val="23"/>
        </w:rPr>
        <w:t> and pharmacotherapy:</w:t>
      </w:r>
      <w:r>
        <w:rPr>
          <w:i/>
          <w:w w:val="105"/>
          <w:sz w:val="23"/>
        </w:rPr>
        <w:t> A</w:t>
      </w:r>
      <w:r>
        <w:rPr>
          <w:i/>
          <w:w w:val="105"/>
          <w:sz w:val="23"/>
        </w:rPr>
        <w:t> cognitive</w:t>
      </w:r>
      <w:r>
        <w:rPr>
          <w:i/>
          <w:w w:val="105"/>
          <w:sz w:val="23"/>
        </w:rPr>
        <w:t> continuum.</w:t>
      </w:r>
      <w:r>
        <w:rPr>
          <w:i/>
          <w:w w:val="105"/>
          <w:sz w:val="23"/>
        </w:rPr>
        <w:t> </w:t>
      </w:r>
      <w:r>
        <w:rPr>
          <w:w w:val="105"/>
          <w:sz w:val="23"/>
        </w:rPr>
        <w:t>In</w:t>
      </w:r>
      <w:r>
        <w:rPr>
          <w:w w:val="105"/>
          <w:sz w:val="23"/>
        </w:rPr>
        <w:t> J.</w:t>
      </w:r>
      <w:r>
        <w:rPr>
          <w:w w:val="105"/>
          <w:sz w:val="23"/>
        </w:rPr>
        <w:t> B.</w:t>
      </w:r>
      <w:r>
        <w:rPr>
          <w:w w:val="105"/>
          <w:sz w:val="23"/>
        </w:rPr>
        <w:t> W.</w:t>
      </w:r>
      <w:r>
        <w:rPr>
          <w:w w:val="105"/>
          <w:sz w:val="23"/>
        </w:rPr>
        <w:t> Williams</w:t>
      </w:r>
      <w:r>
        <w:rPr>
          <w:w w:val="105"/>
          <w:sz w:val="23"/>
        </w:rPr>
        <w:t> &amp;</w:t>
      </w:r>
      <w:r>
        <w:rPr>
          <w:w w:val="105"/>
          <w:sz w:val="23"/>
        </w:rPr>
        <w:t> R.</w:t>
      </w:r>
      <w:r>
        <w:rPr>
          <w:w w:val="105"/>
          <w:sz w:val="23"/>
        </w:rPr>
        <w:t> L</w:t>
      </w:r>
      <w:r>
        <w:rPr>
          <w:w w:val="105"/>
          <w:sz w:val="23"/>
        </w:rPr>
        <w:t> Spitzer (Eds.),</w:t>
      </w:r>
      <w:r>
        <w:rPr>
          <w:w w:val="105"/>
          <w:sz w:val="23"/>
        </w:rPr>
        <w:t> </w:t>
      </w:r>
      <w:r>
        <w:rPr>
          <w:i/>
          <w:w w:val="105"/>
          <w:sz w:val="23"/>
        </w:rPr>
        <w:t>Psychotherapy</w:t>
      </w:r>
      <w:r>
        <w:rPr>
          <w:i/>
          <w:w w:val="105"/>
          <w:sz w:val="23"/>
        </w:rPr>
        <w:t> research:</w:t>
      </w:r>
      <w:r>
        <w:rPr>
          <w:i/>
          <w:w w:val="105"/>
          <w:sz w:val="23"/>
        </w:rPr>
        <w:t> Where</w:t>
      </w:r>
      <w:r>
        <w:rPr>
          <w:i/>
          <w:w w:val="105"/>
          <w:sz w:val="23"/>
        </w:rPr>
        <w:t> are</w:t>
      </w:r>
      <w:r>
        <w:rPr>
          <w:i/>
          <w:w w:val="105"/>
          <w:sz w:val="23"/>
        </w:rPr>
        <w:t> we</w:t>
      </w:r>
      <w:r>
        <w:rPr>
          <w:i/>
          <w:w w:val="105"/>
          <w:sz w:val="23"/>
        </w:rPr>
        <w:t> and</w:t>
      </w:r>
      <w:r>
        <w:rPr>
          <w:i/>
          <w:w w:val="105"/>
          <w:sz w:val="23"/>
        </w:rPr>
        <w:t> where</w:t>
      </w:r>
      <w:r>
        <w:rPr>
          <w:i/>
          <w:w w:val="105"/>
          <w:sz w:val="23"/>
        </w:rPr>
        <w:t> should</w:t>
      </w:r>
      <w:r>
        <w:rPr>
          <w:i/>
          <w:w w:val="105"/>
          <w:sz w:val="23"/>
        </w:rPr>
        <w:t> we</w:t>
      </w:r>
      <w:r>
        <w:rPr>
          <w:i/>
          <w:w w:val="105"/>
          <w:sz w:val="23"/>
        </w:rPr>
        <w:t> go?</w:t>
      </w:r>
      <w:r>
        <w:rPr>
          <w:i/>
          <w:w w:val="105"/>
          <w:sz w:val="23"/>
        </w:rPr>
        <w:t> </w:t>
      </w:r>
      <w:r>
        <w:rPr>
          <w:w w:val="105"/>
          <w:sz w:val="23"/>
        </w:rPr>
        <w:t>New York: Guilford.</w:t>
      </w:r>
    </w:p>
    <w:p>
      <w:pPr>
        <w:pStyle w:val="BodyText"/>
        <w:spacing w:line="247" w:lineRule="auto" w:before="246"/>
        <w:ind w:left="1381" w:right="1444" w:hanging="360"/>
        <w:jc w:val="both"/>
      </w:pPr>
      <w:r>
        <w:rPr>
          <w:w w:val="105"/>
        </w:rPr>
        <w:t>Beck, A.T., &amp;</w:t>
      </w:r>
      <w:r>
        <w:rPr>
          <w:spacing w:val="-9"/>
          <w:w w:val="105"/>
        </w:rPr>
        <w:t> </w:t>
      </w:r>
      <w:r>
        <w:rPr>
          <w:w w:val="105"/>
        </w:rPr>
        <w:t>Rector,</w:t>
      </w:r>
      <w:r>
        <w:rPr>
          <w:spacing w:val="-6"/>
          <w:w w:val="105"/>
        </w:rPr>
        <w:t> </w:t>
      </w:r>
      <w:r>
        <w:rPr>
          <w:w w:val="105"/>
        </w:rPr>
        <w:t>N.A.</w:t>
      </w:r>
      <w:r>
        <w:rPr>
          <w:spacing w:val="-6"/>
          <w:w w:val="105"/>
        </w:rPr>
        <w:t> </w:t>
      </w:r>
      <w:r>
        <w:rPr>
          <w:w w:val="105"/>
        </w:rPr>
        <w:t>(2005).</w:t>
      </w:r>
      <w:r>
        <w:rPr>
          <w:spacing w:val="-6"/>
          <w:w w:val="105"/>
        </w:rPr>
        <w:t> </w:t>
      </w:r>
      <w:r>
        <w:rPr>
          <w:w w:val="105"/>
        </w:rPr>
        <w:t>Cognitive</w:t>
      </w:r>
      <w:r>
        <w:rPr>
          <w:spacing w:val="-9"/>
          <w:w w:val="105"/>
        </w:rPr>
        <w:t> </w:t>
      </w:r>
      <w:r>
        <w:rPr>
          <w:w w:val="105"/>
        </w:rPr>
        <w:t>approaches</w:t>
      </w:r>
      <w:r>
        <w:rPr>
          <w:spacing w:val="-10"/>
          <w:w w:val="105"/>
        </w:rPr>
        <w:t> </w:t>
      </w:r>
      <w:r>
        <w:rPr>
          <w:w w:val="105"/>
        </w:rPr>
        <w:t>to</w:t>
      </w:r>
      <w:r>
        <w:rPr>
          <w:spacing w:val="-8"/>
          <w:w w:val="105"/>
        </w:rPr>
        <w:t> </w:t>
      </w:r>
      <w:r>
        <w:rPr>
          <w:w w:val="105"/>
        </w:rPr>
        <w:t>schizophrenia: Theory</w:t>
      </w:r>
      <w:r>
        <w:rPr>
          <w:spacing w:val="-8"/>
          <w:w w:val="105"/>
        </w:rPr>
        <w:t> </w:t>
      </w:r>
      <w:r>
        <w:rPr>
          <w:w w:val="105"/>
        </w:rPr>
        <w:t>and therapy. </w:t>
      </w:r>
      <w:r>
        <w:rPr>
          <w:i/>
          <w:w w:val="105"/>
        </w:rPr>
        <w:t>Annu Rev Clin Psychol</w:t>
      </w:r>
      <w:r>
        <w:rPr>
          <w:w w:val="105"/>
        </w:rPr>
        <w:t>., </w:t>
      </w:r>
      <w:r>
        <w:rPr>
          <w:i/>
          <w:w w:val="105"/>
        </w:rPr>
        <w:t>1</w:t>
      </w:r>
      <w:r>
        <w:rPr>
          <w:w w:val="105"/>
        </w:rPr>
        <w:t>, 577-606.</w:t>
      </w:r>
    </w:p>
    <w:p>
      <w:pPr>
        <w:pStyle w:val="BodyText"/>
        <w:spacing w:line="249" w:lineRule="auto" w:before="248"/>
        <w:ind w:left="1381" w:right="1427" w:hanging="360"/>
        <w:jc w:val="both"/>
      </w:pPr>
      <w:r>
        <w:rPr>
          <w:w w:val="105"/>
        </w:rPr>
        <w:t>Beesdo, K.; Bittner, A.; Pine,</w:t>
      </w:r>
      <w:r>
        <w:rPr>
          <w:spacing w:val="-3"/>
          <w:w w:val="105"/>
        </w:rPr>
        <w:t> </w:t>
      </w:r>
      <w:r>
        <w:rPr>
          <w:w w:val="105"/>
        </w:rPr>
        <w:t>D. S.;</w:t>
      </w:r>
      <w:r>
        <w:rPr>
          <w:spacing w:val="-3"/>
          <w:w w:val="105"/>
        </w:rPr>
        <w:t> </w:t>
      </w:r>
      <w:r>
        <w:rPr>
          <w:w w:val="105"/>
        </w:rPr>
        <w:t>Stein,</w:t>
      </w:r>
      <w:r>
        <w:rPr>
          <w:spacing w:val="-3"/>
          <w:w w:val="105"/>
        </w:rPr>
        <w:t> </w:t>
      </w:r>
      <w:r>
        <w:rPr>
          <w:w w:val="105"/>
        </w:rPr>
        <w:t>M.</w:t>
      </w:r>
      <w:r>
        <w:rPr>
          <w:spacing w:val="-3"/>
          <w:w w:val="105"/>
        </w:rPr>
        <w:t> </w:t>
      </w:r>
      <w:r>
        <w:rPr>
          <w:w w:val="105"/>
        </w:rPr>
        <w:t>B.;</w:t>
      </w:r>
      <w:r>
        <w:rPr>
          <w:spacing w:val="-3"/>
          <w:w w:val="105"/>
        </w:rPr>
        <w:t> </w:t>
      </w:r>
      <w:r>
        <w:rPr>
          <w:w w:val="105"/>
        </w:rPr>
        <w:t>Höfler, M.;</w:t>
      </w:r>
      <w:r>
        <w:rPr>
          <w:spacing w:val="-3"/>
          <w:w w:val="105"/>
        </w:rPr>
        <w:t> </w:t>
      </w:r>
      <w:r>
        <w:rPr>
          <w:w w:val="105"/>
        </w:rPr>
        <w:t>Lieb,</w:t>
      </w:r>
      <w:r>
        <w:rPr>
          <w:spacing w:val="-3"/>
          <w:w w:val="105"/>
        </w:rPr>
        <w:t> </w:t>
      </w:r>
      <w:r>
        <w:rPr>
          <w:w w:val="105"/>
        </w:rPr>
        <w:t>R.; Wittchen,</w:t>
      </w:r>
      <w:r>
        <w:rPr>
          <w:spacing w:val="-3"/>
          <w:w w:val="105"/>
        </w:rPr>
        <w:t> </w:t>
      </w:r>
      <w:r>
        <w:rPr>
          <w:w w:val="105"/>
        </w:rPr>
        <w:t>H. U. (2017).</w:t>
      </w:r>
      <w:r>
        <w:rPr>
          <w:w w:val="105"/>
        </w:rPr>
        <w:t> "Incidence</w:t>
      </w:r>
      <w:r>
        <w:rPr>
          <w:w w:val="105"/>
        </w:rPr>
        <w:t> of</w:t>
      </w:r>
      <w:r>
        <w:rPr>
          <w:w w:val="105"/>
        </w:rPr>
        <w:t> Social</w:t>
      </w:r>
      <w:r>
        <w:rPr>
          <w:w w:val="105"/>
        </w:rPr>
        <w:t> Anxiety</w:t>
      </w:r>
      <w:r>
        <w:rPr>
          <w:w w:val="105"/>
        </w:rPr>
        <w:t> Disorder</w:t>
      </w:r>
      <w:r>
        <w:rPr>
          <w:w w:val="105"/>
        </w:rPr>
        <w:t> and</w:t>
      </w:r>
      <w:r>
        <w:rPr>
          <w:w w:val="105"/>
        </w:rPr>
        <w:t> the</w:t>
      </w:r>
      <w:r>
        <w:rPr>
          <w:w w:val="105"/>
        </w:rPr>
        <w:t> Consistent</w:t>
      </w:r>
      <w:r>
        <w:rPr>
          <w:w w:val="105"/>
        </w:rPr>
        <w:t> Risk</w:t>
      </w:r>
      <w:r>
        <w:rPr>
          <w:w w:val="105"/>
        </w:rPr>
        <w:t> for Secondary</w:t>
      </w:r>
      <w:r>
        <w:rPr>
          <w:w w:val="105"/>
        </w:rPr>
        <w:t> Depression</w:t>
      </w:r>
      <w:r>
        <w:rPr>
          <w:w w:val="105"/>
        </w:rPr>
        <w:t> in</w:t>
      </w:r>
      <w:r>
        <w:rPr>
          <w:w w:val="105"/>
        </w:rPr>
        <w:t> the</w:t>
      </w:r>
      <w:r>
        <w:rPr>
          <w:w w:val="105"/>
        </w:rPr>
        <w:t> First</w:t>
      </w:r>
      <w:r>
        <w:rPr>
          <w:w w:val="105"/>
        </w:rPr>
        <w:t> Three</w:t>
      </w:r>
      <w:r>
        <w:rPr>
          <w:w w:val="105"/>
        </w:rPr>
        <w:t> Decades</w:t>
      </w:r>
      <w:r>
        <w:rPr>
          <w:w w:val="105"/>
        </w:rPr>
        <w:t> of</w:t>
      </w:r>
      <w:r>
        <w:rPr>
          <w:w w:val="105"/>
        </w:rPr>
        <w:t> Life".</w:t>
      </w:r>
      <w:r>
        <w:rPr>
          <w:i/>
          <w:w w:val="105"/>
        </w:rPr>
        <w:t>Archives of</w:t>
      </w:r>
      <w:r>
        <w:rPr>
          <w:i/>
          <w:w w:val="105"/>
        </w:rPr>
        <w:t> General Psychiatry 64 (8): 903–912.</w:t>
      </w:r>
      <w:r>
        <w:rPr>
          <w:w w:val="105"/>
        </w:rPr>
        <w:t>doi :10.1001/archpsyc.64.8.903 . PMID 17679635 .</w:t>
      </w:r>
    </w:p>
    <w:p>
      <w:pPr>
        <w:spacing w:line="247" w:lineRule="auto" w:before="247"/>
        <w:ind w:left="1381" w:right="1437" w:hanging="360"/>
        <w:jc w:val="both"/>
        <w:rPr>
          <w:sz w:val="23"/>
        </w:rPr>
      </w:pPr>
      <w:r>
        <w:rPr>
          <w:w w:val="105"/>
          <w:sz w:val="23"/>
        </w:rPr>
        <w:t>Beidel,</w:t>
      </w:r>
      <w:r>
        <w:rPr>
          <w:w w:val="105"/>
          <w:sz w:val="23"/>
        </w:rPr>
        <w:t> D.C.,</w:t>
      </w:r>
      <w:r>
        <w:rPr>
          <w:w w:val="105"/>
          <w:sz w:val="23"/>
        </w:rPr>
        <w:t> &amp;</w:t>
      </w:r>
      <w:r>
        <w:rPr>
          <w:w w:val="105"/>
          <w:sz w:val="23"/>
        </w:rPr>
        <w:t> Turner,</w:t>
      </w:r>
      <w:r>
        <w:rPr>
          <w:w w:val="105"/>
          <w:sz w:val="23"/>
        </w:rPr>
        <w:t> S.M.</w:t>
      </w:r>
      <w:r>
        <w:rPr>
          <w:w w:val="105"/>
          <w:sz w:val="23"/>
        </w:rPr>
        <w:t> (2015).</w:t>
      </w:r>
      <w:r>
        <w:rPr>
          <w:i/>
          <w:w w:val="105"/>
          <w:sz w:val="23"/>
        </w:rPr>
        <w:t>Shy</w:t>
      </w:r>
      <w:r>
        <w:rPr>
          <w:i/>
          <w:w w:val="105"/>
          <w:sz w:val="23"/>
        </w:rPr>
        <w:t> children,</w:t>
      </w:r>
      <w:r>
        <w:rPr>
          <w:i/>
          <w:w w:val="105"/>
          <w:sz w:val="23"/>
        </w:rPr>
        <w:t> phobic</w:t>
      </w:r>
      <w:r>
        <w:rPr>
          <w:i/>
          <w:w w:val="105"/>
          <w:sz w:val="23"/>
        </w:rPr>
        <w:t> adults:</w:t>
      </w:r>
      <w:r>
        <w:rPr>
          <w:i/>
          <w:w w:val="105"/>
          <w:sz w:val="23"/>
        </w:rPr>
        <w:t> The</w:t>
      </w:r>
      <w:r>
        <w:rPr>
          <w:i/>
          <w:w w:val="105"/>
          <w:sz w:val="23"/>
        </w:rPr>
        <w:t> nature</w:t>
      </w:r>
      <w:r>
        <w:rPr>
          <w:i/>
          <w:w w:val="105"/>
          <w:sz w:val="23"/>
        </w:rPr>
        <w:t> and treatment of social phobia</w:t>
      </w:r>
      <w:r>
        <w:rPr>
          <w:w w:val="105"/>
          <w:sz w:val="23"/>
        </w:rPr>
        <w:t>. American Psychological Association Books.</w:t>
      </w:r>
    </w:p>
    <w:p>
      <w:pPr>
        <w:spacing w:after="0" w:line="247" w:lineRule="auto"/>
        <w:jc w:val="both"/>
        <w:rPr>
          <w:sz w:val="23"/>
        </w:rPr>
        <w:sectPr>
          <w:pgSz w:w="12240" w:h="15840"/>
          <w:pgMar w:header="0" w:footer="1063" w:top="1380" w:bottom="1260" w:left="1320" w:right="0"/>
        </w:sectPr>
      </w:pPr>
    </w:p>
    <w:p>
      <w:pPr>
        <w:spacing w:line="252" w:lineRule="auto" w:before="82"/>
        <w:ind w:left="1381" w:right="1440" w:hanging="360"/>
        <w:jc w:val="both"/>
        <w:rPr>
          <w:i/>
          <w:sz w:val="23"/>
        </w:rPr>
      </w:pPr>
      <w:r>
        <w:rPr>
          <w:w w:val="105"/>
          <w:sz w:val="23"/>
        </w:rPr>
        <w:t>Beidel D. C., Rao P. A., &amp;Murray M., J. (2014) Social skills</w:t>
      </w:r>
      <w:r>
        <w:rPr>
          <w:spacing w:val="-2"/>
          <w:w w:val="105"/>
          <w:sz w:val="23"/>
        </w:rPr>
        <w:t> </w:t>
      </w:r>
      <w:r>
        <w:rPr>
          <w:w w:val="105"/>
          <w:sz w:val="23"/>
        </w:rPr>
        <w:t>interventions for children with</w:t>
      </w:r>
      <w:r>
        <w:rPr>
          <w:w w:val="105"/>
          <w:sz w:val="23"/>
        </w:rPr>
        <w:t> Asperger's</w:t>
      </w:r>
      <w:r>
        <w:rPr>
          <w:w w:val="105"/>
          <w:sz w:val="23"/>
        </w:rPr>
        <w:t> syndrome</w:t>
      </w:r>
      <w:r>
        <w:rPr>
          <w:w w:val="105"/>
          <w:sz w:val="23"/>
        </w:rPr>
        <w:t> or</w:t>
      </w:r>
      <w:r>
        <w:rPr>
          <w:w w:val="105"/>
          <w:sz w:val="23"/>
        </w:rPr>
        <w:t> high-functioning</w:t>
      </w:r>
      <w:r>
        <w:rPr>
          <w:w w:val="105"/>
          <w:sz w:val="23"/>
        </w:rPr>
        <w:t> autism:</w:t>
      </w:r>
      <w:r>
        <w:rPr>
          <w:w w:val="105"/>
          <w:sz w:val="23"/>
        </w:rPr>
        <w:t> A</w:t>
      </w:r>
      <w:r>
        <w:rPr>
          <w:w w:val="105"/>
          <w:sz w:val="23"/>
        </w:rPr>
        <w:t> review</w:t>
      </w:r>
      <w:r>
        <w:rPr>
          <w:w w:val="105"/>
          <w:sz w:val="23"/>
        </w:rPr>
        <w:t> and recommendations.</w:t>
      </w:r>
      <w:r>
        <w:rPr>
          <w:i/>
          <w:w w:val="105"/>
          <w:sz w:val="23"/>
        </w:rPr>
        <w:t>Journal</w:t>
      </w:r>
      <w:r>
        <w:rPr>
          <w:i/>
          <w:spacing w:val="-7"/>
          <w:w w:val="105"/>
          <w:sz w:val="23"/>
        </w:rPr>
        <w:t> </w:t>
      </w:r>
      <w:r>
        <w:rPr>
          <w:i/>
          <w:w w:val="105"/>
          <w:sz w:val="23"/>
        </w:rPr>
        <w:t>of</w:t>
      </w:r>
      <w:r>
        <w:rPr>
          <w:i/>
          <w:spacing w:val="-7"/>
          <w:w w:val="105"/>
          <w:sz w:val="23"/>
        </w:rPr>
        <w:t> </w:t>
      </w:r>
      <w:r>
        <w:rPr>
          <w:i/>
          <w:w w:val="105"/>
          <w:sz w:val="23"/>
        </w:rPr>
        <w:t>Autism</w:t>
      </w:r>
      <w:r>
        <w:rPr>
          <w:i/>
          <w:spacing w:val="-5"/>
          <w:w w:val="105"/>
          <w:sz w:val="23"/>
        </w:rPr>
        <w:t> </w:t>
      </w:r>
      <w:r>
        <w:rPr>
          <w:i/>
          <w:w w:val="105"/>
          <w:sz w:val="23"/>
        </w:rPr>
        <w:t>and</w:t>
      </w:r>
      <w:r>
        <w:rPr>
          <w:i/>
          <w:spacing w:val="-2"/>
          <w:w w:val="105"/>
          <w:sz w:val="23"/>
        </w:rPr>
        <w:t> </w:t>
      </w:r>
      <w:r>
        <w:rPr>
          <w:i/>
          <w:w w:val="105"/>
          <w:sz w:val="23"/>
        </w:rPr>
        <w:t>Developmental</w:t>
      </w:r>
      <w:r>
        <w:rPr>
          <w:i/>
          <w:spacing w:val="-7"/>
          <w:w w:val="105"/>
          <w:sz w:val="23"/>
        </w:rPr>
        <w:t> </w:t>
      </w:r>
      <w:r>
        <w:rPr>
          <w:i/>
          <w:w w:val="105"/>
          <w:sz w:val="23"/>
        </w:rPr>
        <w:t>Disorders.;</w:t>
      </w:r>
      <w:r>
        <w:rPr>
          <w:i/>
          <w:spacing w:val="-5"/>
          <w:w w:val="105"/>
          <w:sz w:val="23"/>
        </w:rPr>
        <w:t> </w:t>
      </w:r>
      <w:r>
        <w:rPr>
          <w:i/>
          <w:w w:val="105"/>
          <w:sz w:val="23"/>
        </w:rPr>
        <w:t>38(2): 353-61.</w:t>
      </w:r>
    </w:p>
    <w:p>
      <w:pPr>
        <w:spacing w:line="264" w:lineRule="auto" w:before="233"/>
        <w:ind w:left="1381" w:right="1452" w:hanging="360"/>
        <w:jc w:val="both"/>
        <w:rPr>
          <w:i/>
          <w:sz w:val="23"/>
        </w:rPr>
      </w:pPr>
      <w:r>
        <w:rPr>
          <w:w w:val="105"/>
          <w:sz w:val="23"/>
        </w:rPr>
        <w:t>Beidel,</w:t>
      </w:r>
      <w:r>
        <w:rPr>
          <w:spacing w:val="-6"/>
          <w:w w:val="105"/>
          <w:sz w:val="23"/>
        </w:rPr>
        <w:t> </w:t>
      </w:r>
      <w:r>
        <w:rPr>
          <w:w w:val="105"/>
          <w:sz w:val="23"/>
        </w:rPr>
        <w:t>D.,</w:t>
      </w:r>
      <w:r>
        <w:rPr>
          <w:spacing w:val="-6"/>
          <w:w w:val="105"/>
          <w:sz w:val="23"/>
        </w:rPr>
        <w:t> </w:t>
      </w:r>
      <w:r>
        <w:rPr>
          <w:w w:val="105"/>
          <w:sz w:val="23"/>
        </w:rPr>
        <w:t>C.,</w:t>
      </w:r>
      <w:r>
        <w:rPr>
          <w:spacing w:val="40"/>
          <w:w w:val="105"/>
          <w:sz w:val="23"/>
        </w:rPr>
        <w:t> </w:t>
      </w:r>
      <w:r>
        <w:rPr>
          <w:w w:val="105"/>
          <w:sz w:val="23"/>
        </w:rPr>
        <w:t>(2014)</w:t>
      </w:r>
      <w:r>
        <w:rPr>
          <w:spacing w:val="-10"/>
          <w:w w:val="105"/>
          <w:sz w:val="23"/>
        </w:rPr>
        <w:t> </w:t>
      </w:r>
      <w:r>
        <w:rPr>
          <w:w w:val="105"/>
          <w:sz w:val="23"/>
        </w:rPr>
        <w:t>The</w:t>
      </w:r>
      <w:r>
        <w:rPr>
          <w:spacing w:val="-8"/>
          <w:w w:val="105"/>
          <w:sz w:val="23"/>
        </w:rPr>
        <w:t> </w:t>
      </w:r>
      <w:r>
        <w:rPr>
          <w:w w:val="105"/>
          <w:sz w:val="23"/>
        </w:rPr>
        <w:t>impact</w:t>
      </w:r>
      <w:r>
        <w:rPr>
          <w:spacing w:val="-6"/>
          <w:w w:val="105"/>
          <w:sz w:val="23"/>
        </w:rPr>
        <w:t> </w:t>
      </w:r>
      <w:r>
        <w:rPr>
          <w:w w:val="105"/>
          <w:sz w:val="23"/>
        </w:rPr>
        <w:t>of</w:t>
      </w:r>
      <w:r>
        <w:rPr>
          <w:spacing w:val="-4"/>
          <w:w w:val="105"/>
          <w:sz w:val="23"/>
        </w:rPr>
        <w:t> </w:t>
      </w:r>
      <w:r>
        <w:rPr>
          <w:w w:val="105"/>
          <w:sz w:val="23"/>
        </w:rPr>
        <w:t>social skills</w:t>
      </w:r>
      <w:r>
        <w:rPr>
          <w:spacing w:val="-9"/>
          <w:w w:val="105"/>
          <w:sz w:val="23"/>
        </w:rPr>
        <w:t> </w:t>
      </w:r>
      <w:r>
        <w:rPr>
          <w:w w:val="105"/>
          <w:sz w:val="23"/>
        </w:rPr>
        <w:t>training</w:t>
      </w:r>
      <w:r>
        <w:rPr>
          <w:spacing w:val="-1"/>
          <w:w w:val="105"/>
          <w:sz w:val="23"/>
        </w:rPr>
        <w:t> </w:t>
      </w:r>
      <w:r>
        <w:rPr>
          <w:w w:val="105"/>
          <w:sz w:val="23"/>
        </w:rPr>
        <w:t>for social</w:t>
      </w:r>
      <w:r>
        <w:rPr>
          <w:spacing w:val="-6"/>
          <w:w w:val="105"/>
          <w:sz w:val="23"/>
        </w:rPr>
        <w:t> </w:t>
      </w:r>
      <w:r>
        <w:rPr>
          <w:w w:val="105"/>
          <w:sz w:val="23"/>
        </w:rPr>
        <w:t>anxiety</w:t>
      </w:r>
      <w:r>
        <w:rPr>
          <w:spacing w:val="-7"/>
          <w:w w:val="105"/>
          <w:sz w:val="23"/>
        </w:rPr>
        <w:t> </w:t>
      </w:r>
      <w:r>
        <w:rPr>
          <w:w w:val="105"/>
          <w:sz w:val="23"/>
        </w:rPr>
        <w:t>disorder: A randomized controlled trial</w:t>
      </w:r>
      <w:r>
        <w:rPr>
          <w:rFonts w:ascii="Calibri" w:hAnsi="Calibri"/>
          <w:w w:val="105"/>
          <w:sz w:val="23"/>
        </w:rPr>
        <w:t>. </w:t>
      </w:r>
      <w:r>
        <w:rPr>
          <w:i/>
          <w:w w:val="105"/>
          <w:sz w:val="23"/>
        </w:rPr>
        <w:t>Journal of Anxiety Disorders 28</w:t>
      </w:r>
      <w:r>
        <w:rPr>
          <w:i/>
          <w:spacing w:val="40"/>
          <w:w w:val="105"/>
          <w:sz w:val="23"/>
        </w:rPr>
        <w:t> </w:t>
      </w:r>
      <w:r>
        <w:rPr>
          <w:i/>
          <w:w w:val="105"/>
          <w:sz w:val="23"/>
        </w:rPr>
        <w:t>908–918</w:t>
      </w:r>
    </w:p>
    <w:p>
      <w:pPr>
        <w:pStyle w:val="BodyText"/>
        <w:spacing w:line="249" w:lineRule="auto" w:before="214"/>
        <w:ind w:left="1381" w:right="1430" w:hanging="360"/>
        <w:jc w:val="both"/>
      </w:pPr>
      <w:r>
        <w:rPr>
          <w:w w:val="105"/>
        </w:rPr>
        <w:t>Bella,</w:t>
      </w:r>
      <w:r>
        <w:rPr>
          <w:w w:val="105"/>
        </w:rPr>
        <w:t> T.,T.;</w:t>
      </w:r>
      <w:r>
        <w:rPr>
          <w:w w:val="105"/>
        </w:rPr>
        <w:t> &amp;Omigbodun</w:t>
      </w:r>
      <w:r>
        <w:rPr>
          <w:w w:val="105"/>
        </w:rPr>
        <w:t> O.,</w:t>
      </w:r>
      <w:r>
        <w:rPr>
          <w:w w:val="105"/>
        </w:rPr>
        <w:t> (2009)</w:t>
      </w:r>
      <w:r>
        <w:rPr>
          <w:w w:val="105"/>
        </w:rPr>
        <w:t> Social</w:t>
      </w:r>
      <w:r>
        <w:rPr>
          <w:w w:val="105"/>
        </w:rPr>
        <w:t> Phobia</w:t>
      </w:r>
      <w:r>
        <w:rPr>
          <w:w w:val="105"/>
        </w:rPr>
        <w:t> in</w:t>
      </w:r>
      <w:r>
        <w:rPr>
          <w:w w:val="105"/>
        </w:rPr>
        <w:t> Nigerian</w:t>
      </w:r>
      <w:r>
        <w:rPr>
          <w:w w:val="105"/>
        </w:rPr>
        <w:t> university</w:t>
      </w:r>
      <w:r>
        <w:rPr>
          <w:w w:val="105"/>
        </w:rPr>
        <w:t> students: Prevalence,</w:t>
      </w:r>
      <w:r>
        <w:rPr>
          <w:w w:val="105"/>
        </w:rPr>
        <w:t> Correlates</w:t>
      </w:r>
      <w:r>
        <w:rPr>
          <w:w w:val="105"/>
        </w:rPr>
        <w:t> and</w:t>
      </w:r>
      <w:r>
        <w:rPr>
          <w:w w:val="105"/>
        </w:rPr>
        <w:t> Co-mobidity.</w:t>
      </w:r>
      <w:r>
        <w:rPr>
          <w:w w:val="105"/>
        </w:rPr>
        <w:t> </w:t>
      </w:r>
      <w:r>
        <w:rPr>
          <w:i/>
          <w:w w:val="105"/>
        </w:rPr>
        <w:t>Social</w:t>
      </w:r>
      <w:r>
        <w:rPr>
          <w:i/>
          <w:w w:val="105"/>
        </w:rPr>
        <w:t> Psychiatry.</w:t>
      </w:r>
      <w:r>
        <w:rPr>
          <w:i/>
          <w:w w:val="105"/>
        </w:rPr>
        <w:t> 44,</w:t>
      </w:r>
      <w:r>
        <w:rPr>
          <w:i/>
          <w:w w:val="105"/>
        </w:rPr>
        <w:t> 458-463. </w:t>
      </w:r>
      <w:r>
        <w:rPr>
          <w:spacing w:val="-2"/>
          <w:w w:val="105"/>
        </w:rPr>
        <w:t>doi:10.1007/s00127-008-0457-3.</w:t>
      </w:r>
    </w:p>
    <w:p>
      <w:pPr>
        <w:spacing w:line="249" w:lineRule="auto" w:before="241"/>
        <w:ind w:left="1381" w:right="1430" w:hanging="360"/>
        <w:jc w:val="both"/>
        <w:rPr>
          <w:sz w:val="23"/>
        </w:rPr>
      </w:pPr>
      <w:r>
        <w:rPr>
          <w:w w:val="105"/>
          <w:sz w:val="23"/>
        </w:rPr>
        <w:t>Bernstein,</w:t>
      </w:r>
      <w:r>
        <w:rPr>
          <w:w w:val="105"/>
          <w:sz w:val="23"/>
        </w:rPr>
        <w:t> G.,</w:t>
      </w:r>
      <w:r>
        <w:rPr>
          <w:w w:val="105"/>
          <w:sz w:val="23"/>
        </w:rPr>
        <w:t> Borchardt,</w:t>
      </w:r>
      <w:r>
        <w:rPr>
          <w:w w:val="105"/>
          <w:sz w:val="23"/>
        </w:rPr>
        <w:t> C.,</w:t>
      </w:r>
      <w:r>
        <w:rPr>
          <w:w w:val="105"/>
          <w:sz w:val="23"/>
        </w:rPr>
        <w:t> Perwien,</w:t>
      </w:r>
      <w:r>
        <w:rPr>
          <w:w w:val="105"/>
          <w:sz w:val="23"/>
        </w:rPr>
        <w:t> A.,</w:t>
      </w:r>
      <w:r>
        <w:rPr>
          <w:w w:val="105"/>
          <w:sz w:val="23"/>
        </w:rPr>
        <w:t> Crosby,</w:t>
      </w:r>
      <w:r>
        <w:rPr>
          <w:w w:val="105"/>
          <w:sz w:val="23"/>
        </w:rPr>
        <w:t> R.,</w:t>
      </w:r>
      <w:r>
        <w:rPr>
          <w:w w:val="105"/>
          <w:sz w:val="23"/>
        </w:rPr>
        <w:t> Kushner,</w:t>
      </w:r>
      <w:r>
        <w:rPr>
          <w:w w:val="105"/>
          <w:sz w:val="23"/>
        </w:rPr>
        <w:t> M.,&amp;Thuras,</w:t>
      </w:r>
      <w:r>
        <w:rPr>
          <w:w w:val="105"/>
          <w:sz w:val="23"/>
        </w:rPr>
        <w:t> P., (2014).</w:t>
      </w:r>
      <w:r>
        <w:rPr>
          <w:w w:val="105"/>
          <w:sz w:val="23"/>
        </w:rPr>
        <w:t> Imipramine</w:t>
      </w:r>
      <w:r>
        <w:rPr>
          <w:w w:val="105"/>
          <w:sz w:val="23"/>
        </w:rPr>
        <w:t> plus</w:t>
      </w:r>
      <w:r>
        <w:rPr>
          <w:w w:val="105"/>
          <w:sz w:val="23"/>
        </w:rPr>
        <w:t> cognitive-behavioural</w:t>
      </w:r>
      <w:r>
        <w:rPr>
          <w:w w:val="105"/>
          <w:sz w:val="23"/>
        </w:rPr>
        <w:t> therapy</w:t>
      </w:r>
      <w:r>
        <w:rPr>
          <w:w w:val="105"/>
          <w:sz w:val="23"/>
        </w:rPr>
        <w:t> in</w:t>
      </w:r>
      <w:r>
        <w:rPr>
          <w:w w:val="105"/>
          <w:sz w:val="23"/>
        </w:rPr>
        <w:t> the</w:t>
      </w:r>
      <w:r>
        <w:rPr>
          <w:w w:val="105"/>
          <w:sz w:val="23"/>
        </w:rPr>
        <w:t> treatment</w:t>
      </w:r>
      <w:r>
        <w:rPr>
          <w:w w:val="105"/>
          <w:sz w:val="23"/>
        </w:rPr>
        <w:t> of</w:t>
      </w:r>
      <w:r>
        <w:rPr>
          <w:w w:val="105"/>
          <w:sz w:val="23"/>
        </w:rPr>
        <w:t> school refusal.</w:t>
      </w:r>
      <w:r>
        <w:rPr>
          <w:i/>
          <w:w w:val="105"/>
          <w:sz w:val="23"/>
        </w:rPr>
        <w:t>Journal of the American Academy of Child &amp;</w:t>
      </w:r>
      <w:r>
        <w:rPr>
          <w:i/>
          <w:spacing w:val="-7"/>
          <w:w w:val="105"/>
          <w:sz w:val="23"/>
        </w:rPr>
        <w:t> </w:t>
      </w:r>
      <w:r>
        <w:rPr>
          <w:i/>
          <w:w w:val="105"/>
          <w:sz w:val="23"/>
        </w:rPr>
        <w:t>Adolescent Psychiatry</w:t>
      </w:r>
      <w:r>
        <w:rPr>
          <w:w w:val="105"/>
          <w:sz w:val="23"/>
        </w:rPr>
        <w:t>, </w:t>
      </w:r>
      <w:r>
        <w:rPr>
          <w:i/>
          <w:w w:val="105"/>
          <w:sz w:val="23"/>
        </w:rPr>
        <w:t>39</w:t>
      </w:r>
      <w:r>
        <w:rPr>
          <w:w w:val="105"/>
          <w:sz w:val="23"/>
        </w:rPr>
        <w:t>(3), </w:t>
      </w:r>
      <w:r>
        <w:rPr>
          <w:spacing w:val="-2"/>
          <w:w w:val="105"/>
          <w:sz w:val="23"/>
        </w:rPr>
        <w:t>276-283.</w:t>
      </w:r>
    </w:p>
    <w:p>
      <w:pPr>
        <w:pStyle w:val="BodyText"/>
        <w:spacing w:line="247" w:lineRule="auto" w:before="247"/>
        <w:ind w:left="1381" w:right="1439" w:hanging="360"/>
        <w:jc w:val="both"/>
      </w:pPr>
      <w:r>
        <w:rPr>
          <w:w w:val="105"/>
        </w:rPr>
        <w:t>Bolsoni-Silva, A., T.,</w:t>
      </w:r>
      <w:r>
        <w:rPr>
          <w:spacing w:val="40"/>
          <w:w w:val="105"/>
        </w:rPr>
        <w:t> </w:t>
      </w:r>
      <w:r>
        <w:rPr>
          <w:w w:val="105"/>
        </w:rPr>
        <w:t>&amp; Loureiro</w:t>
      </w:r>
      <w:r>
        <w:rPr>
          <w:spacing w:val="40"/>
          <w:w w:val="105"/>
        </w:rPr>
        <w:t> </w:t>
      </w:r>
      <w:r>
        <w:rPr>
          <w:w w:val="105"/>
        </w:rPr>
        <w:t>S., R., (2014),</w:t>
      </w:r>
      <w:r>
        <w:rPr>
          <w:w w:val="105"/>
        </w:rPr>
        <w:t> The Role of Social Skills in Social Anxiety</w:t>
      </w:r>
      <w:r>
        <w:rPr>
          <w:w w:val="105"/>
        </w:rPr>
        <w:t> of</w:t>
      </w:r>
      <w:r>
        <w:rPr>
          <w:w w:val="105"/>
        </w:rPr>
        <w:t> University</w:t>
      </w:r>
      <w:r>
        <w:rPr>
          <w:w w:val="105"/>
        </w:rPr>
        <w:t> StudentsPaidéia</w:t>
      </w:r>
      <w:r>
        <w:rPr>
          <w:spacing w:val="40"/>
          <w:w w:val="105"/>
        </w:rPr>
        <w:t> </w:t>
      </w:r>
      <w:r>
        <w:rPr>
          <w:w w:val="105"/>
        </w:rPr>
        <w:t>Vol.</w:t>
      </w:r>
      <w:r>
        <w:rPr>
          <w:w w:val="105"/>
        </w:rPr>
        <w:t> 24,</w:t>
      </w:r>
      <w:r>
        <w:rPr>
          <w:w w:val="105"/>
        </w:rPr>
        <w:t> No.</w:t>
      </w:r>
      <w:r>
        <w:rPr>
          <w:w w:val="105"/>
        </w:rPr>
        <w:t> 58,</w:t>
      </w:r>
      <w:r>
        <w:rPr>
          <w:w w:val="105"/>
        </w:rPr>
        <w:t> 223-232.</w:t>
      </w:r>
      <w:r>
        <w:rPr>
          <w:w w:val="105"/>
        </w:rPr>
        <w:t> doi: </w:t>
      </w:r>
      <w:r>
        <w:rPr>
          <w:spacing w:val="-2"/>
          <w:w w:val="105"/>
        </w:rPr>
        <w:t>10.1590/1982-43272458201410</w:t>
      </w:r>
    </w:p>
    <w:p>
      <w:pPr>
        <w:pStyle w:val="BodyText"/>
        <w:spacing w:before="249"/>
        <w:ind w:left="1021"/>
      </w:pPr>
      <w:r>
        <w:rPr>
          <w:w w:val="105"/>
        </w:rPr>
        <w:t>Burns,</w:t>
      </w:r>
      <w:r>
        <w:rPr>
          <w:spacing w:val="-12"/>
          <w:w w:val="105"/>
        </w:rPr>
        <w:t> </w:t>
      </w:r>
      <w:r>
        <w:rPr>
          <w:w w:val="105"/>
        </w:rPr>
        <w:t>D.</w:t>
      </w:r>
      <w:r>
        <w:rPr>
          <w:spacing w:val="-11"/>
          <w:w w:val="105"/>
        </w:rPr>
        <w:t> </w:t>
      </w:r>
      <w:r>
        <w:rPr>
          <w:w w:val="105"/>
        </w:rPr>
        <w:t>D.</w:t>
      </w:r>
      <w:r>
        <w:rPr>
          <w:spacing w:val="-5"/>
          <w:w w:val="105"/>
        </w:rPr>
        <w:t> </w:t>
      </w:r>
      <w:r>
        <w:rPr>
          <w:w w:val="105"/>
        </w:rPr>
        <w:t>(1999).</w:t>
      </w:r>
      <w:r>
        <w:rPr>
          <w:spacing w:val="-11"/>
          <w:w w:val="105"/>
        </w:rPr>
        <w:t> </w:t>
      </w:r>
      <w:r>
        <w:rPr>
          <w:w w:val="105"/>
        </w:rPr>
        <w:t>Feeling</w:t>
      </w:r>
      <w:r>
        <w:rPr>
          <w:spacing w:val="-7"/>
          <w:w w:val="105"/>
        </w:rPr>
        <w:t> </w:t>
      </w:r>
      <w:r>
        <w:rPr>
          <w:w w:val="105"/>
        </w:rPr>
        <w:t>Good:</w:t>
      </w:r>
      <w:r>
        <w:rPr>
          <w:spacing w:val="-11"/>
          <w:w w:val="105"/>
        </w:rPr>
        <w:t> </w:t>
      </w:r>
      <w:r>
        <w:rPr>
          <w:w w:val="105"/>
        </w:rPr>
        <w:t>The</w:t>
      </w:r>
      <w:r>
        <w:rPr>
          <w:spacing w:val="-14"/>
          <w:w w:val="105"/>
        </w:rPr>
        <w:t> </w:t>
      </w:r>
      <w:r>
        <w:rPr>
          <w:w w:val="105"/>
        </w:rPr>
        <w:t>New</w:t>
      </w:r>
      <w:r>
        <w:rPr>
          <w:spacing w:val="-9"/>
          <w:w w:val="105"/>
        </w:rPr>
        <w:t> </w:t>
      </w:r>
      <w:r>
        <w:rPr>
          <w:w w:val="105"/>
        </w:rPr>
        <w:t>Mood</w:t>
      </w:r>
      <w:r>
        <w:rPr>
          <w:spacing w:val="-7"/>
          <w:w w:val="105"/>
        </w:rPr>
        <w:t> </w:t>
      </w:r>
      <w:r>
        <w:rPr>
          <w:w w:val="105"/>
        </w:rPr>
        <w:t>Therapy.</w:t>
      </w:r>
      <w:r>
        <w:rPr>
          <w:spacing w:val="-5"/>
          <w:w w:val="105"/>
        </w:rPr>
        <w:t> </w:t>
      </w:r>
      <w:r>
        <w:rPr>
          <w:w w:val="105"/>
        </w:rPr>
        <w:t>Avon</w:t>
      </w:r>
      <w:r>
        <w:rPr>
          <w:spacing w:val="-6"/>
          <w:w w:val="105"/>
        </w:rPr>
        <w:t> </w:t>
      </w:r>
      <w:r>
        <w:rPr>
          <w:w w:val="105"/>
        </w:rPr>
        <w:t>Books:</w:t>
      </w:r>
      <w:r>
        <w:rPr>
          <w:spacing w:val="-5"/>
          <w:w w:val="105"/>
        </w:rPr>
        <w:t> </w:t>
      </w:r>
      <w:r>
        <w:rPr>
          <w:w w:val="105"/>
        </w:rPr>
        <w:t>New</w:t>
      </w:r>
      <w:r>
        <w:rPr>
          <w:spacing w:val="-15"/>
          <w:w w:val="105"/>
        </w:rPr>
        <w:t> </w:t>
      </w:r>
      <w:r>
        <w:rPr>
          <w:spacing w:val="-2"/>
          <w:w w:val="105"/>
        </w:rPr>
        <w:t>York.</w:t>
      </w:r>
    </w:p>
    <w:p>
      <w:pPr>
        <w:pStyle w:val="BodyText"/>
        <w:spacing w:line="252" w:lineRule="auto" w:before="246"/>
        <w:ind w:left="1381" w:right="1431" w:hanging="360"/>
        <w:jc w:val="both"/>
      </w:pPr>
      <w:r>
        <w:rPr>
          <w:w w:val="105"/>
        </w:rPr>
        <w:t>Butler, A.C., Chapman, J.E., Foreman, E.M., &amp;</w:t>
      </w:r>
      <w:r>
        <w:rPr>
          <w:spacing w:val="-2"/>
          <w:w w:val="105"/>
        </w:rPr>
        <w:t> </w:t>
      </w:r>
      <w:r>
        <w:rPr>
          <w:w w:val="105"/>
        </w:rPr>
        <w:t>Beck, A.T.(2006) The</w:t>
      </w:r>
      <w:r>
        <w:rPr>
          <w:spacing w:val="-2"/>
          <w:w w:val="105"/>
        </w:rPr>
        <w:t> </w:t>
      </w:r>
      <w:r>
        <w:rPr>
          <w:w w:val="105"/>
        </w:rPr>
        <w:t>empirical status of</w:t>
      </w:r>
      <w:r>
        <w:rPr>
          <w:spacing w:val="-4"/>
          <w:w w:val="105"/>
        </w:rPr>
        <w:t> </w:t>
      </w:r>
      <w:r>
        <w:rPr>
          <w:w w:val="105"/>
        </w:rPr>
        <w:t>cognitive-behavioural</w:t>
      </w:r>
      <w:r>
        <w:rPr>
          <w:spacing w:val="-6"/>
          <w:w w:val="105"/>
        </w:rPr>
        <w:t> </w:t>
      </w:r>
      <w:r>
        <w:rPr>
          <w:w w:val="105"/>
        </w:rPr>
        <w:t>therapy: A</w:t>
      </w:r>
      <w:r>
        <w:rPr>
          <w:spacing w:val="-3"/>
          <w:w w:val="105"/>
        </w:rPr>
        <w:t> </w:t>
      </w:r>
      <w:r>
        <w:rPr>
          <w:w w:val="105"/>
        </w:rPr>
        <w:t>review</w:t>
      </w:r>
      <w:r>
        <w:rPr>
          <w:spacing w:val="-3"/>
          <w:w w:val="105"/>
        </w:rPr>
        <w:t> </w:t>
      </w:r>
      <w:r>
        <w:rPr>
          <w:w w:val="105"/>
        </w:rPr>
        <w:t>of meta-analyses.</w:t>
      </w:r>
      <w:r>
        <w:rPr>
          <w:spacing w:val="-5"/>
          <w:w w:val="105"/>
        </w:rPr>
        <w:t> </w:t>
      </w:r>
      <w:r>
        <w:rPr>
          <w:i/>
          <w:w w:val="105"/>
        </w:rPr>
        <w:t>Clin Psychol Rev.,</w:t>
      </w:r>
      <w:r>
        <w:rPr>
          <w:i/>
          <w:spacing w:val="-3"/>
          <w:w w:val="105"/>
        </w:rPr>
        <w:t> </w:t>
      </w:r>
      <w:r>
        <w:rPr>
          <w:i/>
          <w:w w:val="105"/>
        </w:rPr>
        <w:t>26 </w:t>
      </w:r>
      <w:r>
        <w:rPr>
          <w:w w:val="105"/>
        </w:rPr>
        <w:t>(1), 17-31.</w:t>
      </w:r>
    </w:p>
    <w:p>
      <w:pPr>
        <w:pStyle w:val="BodyText"/>
        <w:spacing w:before="240"/>
        <w:ind w:left="1021"/>
      </w:pPr>
      <w:r>
        <w:rPr>
          <w:w w:val="105"/>
        </w:rPr>
        <w:t>Carbonel,</w:t>
      </w:r>
      <w:r>
        <w:rPr>
          <w:spacing w:val="20"/>
          <w:w w:val="105"/>
        </w:rPr>
        <w:t> </w:t>
      </w:r>
      <w:r>
        <w:rPr>
          <w:w w:val="105"/>
        </w:rPr>
        <w:t>D.</w:t>
      </w:r>
      <w:r>
        <w:rPr>
          <w:spacing w:val="21"/>
          <w:w w:val="105"/>
        </w:rPr>
        <w:t> </w:t>
      </w:r>
      <w:r>
        <w:rPr>
          <w:w w:val="105"/>
        </w:rPr>
        <w:t>(2014).</w:t>
      </w:r>
      <w:r>
        <w:rPr>
          <w:spacing w:val="21"/>
          <w:w w:val="105"/>
        </w:rPr>
        <w:t> </w:t>
      </w:r>
      <w:r>
        <w:rPr>
          <w:w w:val="105"/>
        </w:rPr>
        <w:t>Exposure</w:t>
      </w:r>
      <w:r>
        <w:rPr>
          <w:spacing w:val="19"/>
          <w:w w:val="105"/>
        </w:rPr>
        <w:t> </w:t>
      </w:r>
      <w:r>
        <w:rPr>
          <w:w w:val="105"/>
        </w:rPr>
        <w:t>therapy</w:t>
      </w:r>
      <w:r>
        <w:rPr>
          <w:spacing w:val="25"/>
          <w:w w:val="105"/>
        </w:rPr>
        <w:t> </w:t>
      </w:r>
      <w:r>
        <w:rPr>
          <w:w w:val="105"/>
        </w:rPr>
        <w:t>for</w:t>
      </w:r>
      <w:r>
        <w:rPr>
          <w:spacing w:val="29"/>
          <w:w w:val="105"/>
        </w:rPr>
        <w:t> </w:t>
      </w:r>
      <w:r>
        <w:rPr>
          <w:w w:val="105"/>
        </w:rPr>
        <w:t>fears</w:t>
      </w:r>
      <w:r>
        <w:rPr>
          <w:spacing w:val="17"/>
          <w:w w:val="105"/>
        </w:rPr>
        <w:t> </w:t>
      </w:r>
      <w:r>
        <w:rPr>
          <w:w w:val="105"/>
        </w:rPr>
        <w:t>and</w:t>
      </w:r>
      <w:r>
        <w:rPr>
          <w:spacing w:val="20"/>
          <w:w w:val="105"/>
        </w:rPr>
        <w:t> </w:t>
      </w:r>
      <w:r>
        <w:rPr>
          <w:w w:val="105"/>
        </w:rPr>
        <w:t>school</w:t>
      </w:r>
      <w:r>
        <w:rPr>
          <w:spacing w:val="28"/>
          <w:w w:val="105"/>
        </w:rPr>
        <w:t> </w:t>
      </w:r>
      <w:r>
        <w:rPr>
          <w:w w:val="105"/>
        </w:rPr>
        <w:t>phobias.Retrieved</w:t>
      </w:r>
      <w:r>
        <w:rPr>
          <w:spacing w:val="19"/>
          <w:w w:val="105"/>
        </w:rPr>
        <w:t> </w:t>
      </w:r>
      <w:r>
        <w:rPr>
          <w:w w:val="105"/>
        </w:rPr>
        <w:t>on</w:t>
      </w:r>
      <w:r>
        <w:rPr>
          <w:spacing w:val="19"/>
          <w:w w:val="105"/>
        </w:rPr>
        <w:t> </w:t>
      </w:r>
      <w:r>
        <w:rPr>
          <w:spacing w:val="5"/>
          <w:w w:val="105"/>
        </w:rPr>
        <w:t>6</w:t>
      </w:r>
      <w:r>
        <w:rPr>
          <w:spacing w:val="5"/>
          <w:w w:val="105"/>
          <w:vertAlign w:val="superscript"/>
        </w:rPr>
        <w:t>th</w:t>
      </w:r>
    </w:p>
    <w:p>
      <w:pPr>
        <w:pStyle w:val="BodyText"/>
        <w:spacing w:before="10"/>
        <w:ind w:left="1381"/>
      </w:pPr>
      <w:r>
        <w:rPr>
          <w:w w:val="105"/>
        </w:rPr>
        <w:t>May,</w:t>
      </w:r>
      <w:r>
        <w:rPr>
          <w:spacing w:val="-6"/>
          <w:w w:val="105"/>
        </w:rPr>
        <w:t> </w:t>
      </w:r>
      <w:r>
        <w:rPr>
          <w:w w:val="105"/>
        </w:rPr>
        <w:t>2014</w:t>
      </w:r>
      <w:r>
        <w:rPr>
          <w:spacing w:val="-7"/>
          <w:w w:val="105"/>
        </w:rPr>
        <w:t> </w:t>
      </w:r>
      <w:r>
        <w:rPr>
          <w:w w:val="105"/>
        </w:rPr>
        <w:t>from</w:t>
      </w:r>
      <w:r>
        <w:rPr>
          <w:spacing w:val="-15"/>
          <w:w w:val="105"/>
        </w:rPr>
        <w:t> </w:t>
      </w:r>
      <w:r>
        <w:rPr>
          <w:spacing w:val="-2"/>
          <w:w w:val="105"/>
        </w:rPr>
        <w:t>anxietycoach.com.</w:t>
      </w:r>
    </w:p>
    <w:p>
      <w:pPr>
        <w:spacing w:before="254"/>
        <w:ind w:left="1021" w:right="0" w:firstLine="0"/>
        <w:jc w:val="left"/>
        <w:rPr>
          <w:sz w:val="23"/>
        </w:rPr>
      </w:pPr>
      <w:r>
        <w:rPr>
          <w:w w:val="105"/>
          <w:sz w:val="23"/>
        </w:rPr>
        <w:t>Carleson,</w:t>
      </w:r>
      <w:r>
        <w:rPr>
          <w:spacing w:val="55"/>
          <w:w w:val="105"/>
          <w:sz w:val="23"/>
        </w:rPr>
        <w:t> </w:t>
      </w:r>
      <w:r>
        <w:rPr>
          <w:w w:val="105"/>
          <w:sz w:val="23"/>
        </w:rPr>
        <w:t>P.</w:t>
      </w:r>
      <w:r>
        <w:rPr>
          <w:spacing w:val="50"/>
          <w:w w:val="105"/>
          <w:sz w:val="23"/>
        </w:rPr>
        <w:t> </w:t>
      </w:r>
      <w:r>
        <w:rPr>
          <w:w w:val="105"/>
          <w:sz w:val="23"/>
        </w:rPr>
        <w:t>(2008).</w:t>
      </w:r>
      <w:r>
        <w:rPr>
          <w:spacing w:val="54"/>
          <w:w w:val="105"/>
          <w:sz w:val="23"/>
        </w:rPr>
        <w:t> </w:t>
      </w:r>
      <w:r>
        <w:rPr>
          <w:i/>
          <w:w w:val="105"/>
          <w:sz w:val="23"/>
        </w:rPr>
        <w:t>Learning</w:t>
      </w:r>
      <w:r>
        <w:rPr>
          <w:i/>
          <w:spacing w:val="54"/>
          <w:w w:val="105"/>
          <w:sz w:val="23"/>
        </w:rPr>
        <w:t> </w:t>
      </w:r>
      <w:r>
        <w:rPr>
          <w:i/>
          <w:w w:val="105"/>
          <w:sz w:val="23"/>
        </w:rPr>
        <w:t>about</w:t>
      </w:r>
      <w:r>
        <w:rPr>
          <w:i/>
          <w:spacing w:val="49"/>
          <w:w w:val="105"/>
          <w:sz w:val="23"/>
        </w:rPr>
        <w:t> </w:t>
      </w:r>
      <w:r>
        <w:rPr>
          <w:i/>
          <w:w w:val="105"/>
          <w:sz w:val="23"/>
        </w:rPr>
        <w:t>automatic</w:t>
      </w:r>
      <w:r>
        <w:rPr>
          <w:i/>
          <w:spacing w:val="53"/>
          <w:w w:val="105"/>
          <w:sz w:val="23"/>
        </w:rPr>
        <w:t> </w:t>
      </w:r>
      <w:r>
        <w:rPr>
          <w:i/>
          <w:w w:val="105"/>
          <w:sz w:val="23"/>
        </w:rPr>
        <w:t>thoughts</w:t>
      </w:r>
      <w:r>
        <w:rPr>
          <w:i/>
          <w:spacing w:val="53"/>
          <w:w w:val="105"/>
          <w:sz w:val="23"/>
        </w:rPr>
        <w:t> </w:t>
      </w:r>
      <w:r>
        <w:rPr>
          <w:i/>
          <w:w w:val="105"/>
          <w:sz w:val="23"/>
        </w:rPr>
        <w:t>and</w:t>
      </w:r>
      <w:r>
        <w:rPr>
          <w:i/>
          <w:spacing w:val="54"/>
          <w:w w:val="105"/>
          <w:sz w:val="23"/>
        </w:rPr>
        <w:t> </w:t>
      </w:r>
      <w:r>
        <w:rPr>
          <w:i/>
          <w:w w:val="105"/>
          <w:sz w:val="23"/>
        </w:rPr>
        <w:t>cognitive</w:t>
      </w:r>
      <w:r>
        <w:rPr>
          <w:i/>
          <w:spacing w:val="53"/>
          <w:w w:val="105"/>
          <w:sz w:val="23"/>
        </w:rPr>
        <w:t> </w:t>
      </w:r>
      <w:r>
        <w:rPr>
          <w:i/>
          <w:spacing w:val="-2"/>
          <w:w w:val="105"/>
          <w:sz w:val="23"/>
        </w:rPr>
        <w:t>distortions</w:t>
      </w:r>
      <w:r>
        <w:rPr>
          <w:spacing w:val="-2"/>
          <w:w w:val="105"/>
          <w:sz w:val="23"/>
        </w:rPr>
        <w:t>.</w:t>
      </w:r>
    </w:p>
    <w:p>
      <w:pPr>
        <w:pStyle w:val="BodyText"/>
        <w:spacing w:before="9"/>
        <w:ind w:left="1381"/>
      </w:pPr>
      <w:r>
        <w:rPr>
          <w:w w:val="105"/>
        </w:rPr>
        <w:t>Retrieved</w:t>
      </w:r>
      <w:r>
        <w:rPr>
          <w:spacing w:val="-6"/>
          <w:w w:val="105"/>
        </w:rPr>
        <w:t> </w:t>
      </w:r>
      <w:r>
        <w:rPr>
          <w:w w:val="105"/>
        </w:rPr>
        <w:t>on</w:t>
      </w:r>
      <w:r>
        <w:rPr>
          <w:spacing w:val="-6"/>
          <w:w w:val="105"/>
        </w:rPr>
        <w:t> </w:t>
      </w:r>
      <w:r>
        <w:rPr>
          <w:w w:val="105"/>
        </w:rPr>
        <w:t>4</w:t>
      </w:r>
      <w:r>
        <w:rPr>
          <w:w w:val="105"/>
          <w:vertAlign w:val="superscript"/>
        </w:rPr>
        <w:t>th</w:t>
      </w:r>
      <w:r>
        <w:rPr>
          <w:spacing w:val="-8"/>
          <w:w w:val="105"/>
          <w:vertAlign w:val="baseline"/>
        </w:rPr>
        <w:t> </w:t>
      </w:r>
      <w:r>
        <w:rPr>
          <w:w w:val="105"/>
          <w:vertAlign w:val="baseline"/>
        </w:rPr>
        <w:t>May,</w:t>
      </w:r>
      <w:r>
        <w:rPr>
          <w:spacing w:val="-4"/>
          <w:w w:val="105"/>
          <w:vertAlign w:val="baseline"/>
        </w:rPr>
        <w:t> </w:t>
      </w:r>
      <w:r>
        <w:rPr>
          <w:w w:val="105"/>
          <w:vertAlign w:val="baseline"/>
        </w:rPr>
        <w:t>2014</w:t>
      </w:r>
      <w:r>
        <w:rPr>
          <w:spacing w:val="-6"/>
          <w:w w:val="105"/>
          <w:vertAlign w:val="baseline"/>
        </w:rPr>
        <w:t> </w:t>
      </w:r>
      <w:r>
        <w:rPr>
          <w:spacing w:val="-2"/>
          <w:w w:val="105"/>
          <w:vertAlign w:val="baseline"/>
        </w:rPr>
        <w:t>from</w:t>
      </w:r>
      <w:hyperlink r:id="rId9">
        <w:r>
          <w:rPr>
            <w:spacing w:val="-2"/>
            <w:w w:val="105"/>
            <w:u w:val="single"/>
            <w:vertAlign w:val="baseline"/>
          </w:rPr>
          <w:t>www.articlesbase.com</w:t>
        </w:r>
      </w:hyperlink>
    </w:p>
    <w:p>
      <w:pPr>
        <w:pStyle w:val="BodyText"/>
        <w:spacing w:line="247" w:lineRule="auto" w:before="255"/>
        <w:ind w:left="1381" w:right="1437" w:hanging="360"/>
        <w:jc w:val="both"/>
      </w:pPr>
      <w:r>
        <w:rPr>
          <w:w w:val="105"/>
        </w:rPr>
        <w:t>Chris,</w:t>
      </w:r>
      <w:r>
        <w:rPr>
          <w:w w:val="105"/>
        </w:rPr>
        <w:t> S.</w:t>
      </w:r>
      <w:r>
        <w:rPr>
          <w:w w:val="105"/>
        </w:rPr>
        <w:t> &amp;</w:t>
      </w:r>
      <w:r>
        <w:rPr>
          <w:w w:val="105"/>
        </w:rPr>
        <w:t> Terry,</w:t>
      </w:r>
      <w:r>
        <w:rPr>
          <w:w w:val="105"/>
        </w:rPr>
        <w:t> K.</w:t>
      </w:r>
      <w:r>
        <w:rPr>
          <w:w w:val="105"/>
        </w:rPr>
        <w:t> (2015).</w:t>
      </w:r>
      <w:r>
        <w:rPr>
          <w:w w:val="105"/>
        </w:rPr>
        <w:t> "Social</w:t>
      </w:r>
      <w:r>
        <w:rPr>
          <w:w w:val="105"/>
        </w:rPr>
        <w:t> skills</w:t>
      </w:r>
      <w:r>
        <w:rPr>
          <w:w w:val="105"/>
        </w:rPr>
        <w:t> deficits</w:t>
      </w:r>
      <w:r>
        <w:rPr>
          <w:w w:val="105"/>
        </w:rPr>
        <w:t> among</w:t>
      </w:r>
      <w:r>
        <w:rPr>
          <w:w w:val="105"/>
        </w:rPr>
        <w:t> the</w:t>
      </w:r>
      <w:r>
        <w:rPr>
          <w:w w:val="105"/>
        </w:rPr>
        <w:t> socially</w:t>
      </w:r>
      <w:r>
        <w:rPr>
          <w:w w:val="105"/>
        </w:rPr>
        <w:t> anxious: Rejection</w:t>
      </w:r>
      <w:r>
        <w:rPr>
          <w:spacing w:val="14"/>
          <w:w w:val="105"/>
        </w:rPr>
        <w:t> </w:t>
      </w:r>
      <w:r>
        <w:rPr>
          <w:w w:val="105"/>
        </w:rPr>
        <w:t>from</w:t>
      </w:r>
      <w:r>
        <w:rPr>
          <w:spacing w:val="13"/>
          <w:w w:val="105"/>
        </w:rPr>
        <w:t> </w:t>
      </w:r>
      <w:r>
        <w:rPr>
          <w:w w:val="105"/>
        </w:rPr>
        <w:t>others</w:t>
      </w:r>
      <w:r>
        <w:rPr>
          <w:spacing w:val="5"/>
          <w:w w:val="105"/>
        </w:rPr>
        <w:t> </w:t>
      </w:r>
      <w:r>
        <w:rPr>
          <w:w w:val="105"/>
        </w:rPr>
        <w:t>and</w:t>
      </w:r>
      <w:r>
        <w:rPr>
          <w:spacing w:val="7"/>
          <w:w w:val="105"/>
        </w:rPr>
        <w:t> </w:t>
      </w:r>
      <w:r>
        <w:rPr>
          <w:w w:val="105"/>
        </w:rPr>
        <w:t>loneliness"</w:t>
      </w:r>
      <w:r>
        <w:rPr>
          <w:spacing w:val="8"/>
          <w:w w:val="105"/>
        </w:rPr>
        <w:t> </w:t>
      </w:r>
      <w:r>
        <w:rPr>
          <w:w w:val="105"/>
        </w:rPr>
        <w:t>.</w:t>
      </w:r>
      <w:r>
        <w:rPr>
          <w:i/>
          <w:w w:val="105"/>
        </w:rPr>
        <w:t>Motivation</w:t>
      </w:r>
      <w:r>
        <w:rPr>
          <w:i/>
          <w:spacing w:val="14"/>
          <w:w w:val="105"/>
        </w:rPr>
        <w:t> </w:t>
      </w:r>
      <w:r>
        <w:rPr>
          <w:i/>
          <w:w w:val="105"/>
        </w:rPr>
        <w:t>and</w:t>
      </w:r>
      <w:r>
        <w:rPr>
          <w:i/>
          <w:spacing w:val="13"/>
          <w:w w:val="105"/>
        </w:rPr>
        <w:t> </w:t>
      </w:r>
      <w:r>
        <w:rPr>
          <w:i/>
          <w:w w:val="105"/>
        </w:rPr>
        <w:t>Emotion</w:t>
      </w:r>
      <w:r>
        <w:rPr>
          <w:i/>
          <w:spacing w:val="18"/>
          <w:w w:val="105"/>
        </w:rPr>
        <w:t> </w:t>
      </w:r>
      <w:r>
        <w:rPr>
          <w:w w:val="105"/>
        </w:rPr>
        <w:t>.</w:t>
      </w:r>
      <w:r>
        <w:rPr>
          <w:spacing w:val="9"/>
          <w:w w:val="105"/>
        </w:rPr>
        <w:t> </w:t>
      </w:r>
      <w:r>
        <w:rPr>
          <w:w w:val="105"/>
        </w:rPr>
        <w:t>19</w:t>
      </w:r>
      <w:r>
        <w:rPr>
          <w:spacing w:val="13"/>
          <w:w w:val="105"/>
        </w:rPr>
        <w:t> </w:t>
      </w:r>
      <w:r>
        <w:rPr>
          <w:w w:val="105"/>
        </w:rPr>
        <w:t>(1):</w:t>
      </w:r>
      <w:r>
        <w:rPr>
          <w:spacing w:val="10"/>
          <w:w w:val="105"/>
        </w:rPr>
        <w:t> </w:t>
      </w:r>
      <w:r>
        <w:rPr>
          <w:w w:val="105"/>
        </w:rPr>
        <w:t>1–24.</w:t>
      </w:r>
      <w:r>
        <w:rPr>
          <w:spacing w:val="9"/>
          <w:w w:val="105"/>
        </w:rPr>
        <w:t> </w:t>
      </w:r>
      <w:r>
        <w:rPr>
          <w:spacing w:val="-5"/>
          <w:w w:val="105"/>
        </w:rPr>
        <w:t>doi</w:t>
      </w:r>
    </w:p>
    <w:p>
      <w:pPr>
        <w:pStyle w:val="BodyText"/>
        <w:spacing w:before="9"/>
        <w:ind w:left="1381"/>
      </w:pPr>
      <w:r>
        <w:rPr>
          <w:spacing w:val="2"/>
        </w:rPr>
        <w:t>:10.1007/BF02260670</w:t>
      </w:r>
      <w:r>
        <w:rPr>
          <w:spacing w:val="43"/>
        </w:rPr>
        <w:t> </w:t>
      </w:r>
      <w:r>
        <w:rPr>
          <w:spacing w:val="-10"/>
        </w:rPr>
        <w:t>.</w:t>
      </w:r>
    </w:p>
    <w:p>
      <w:pPr>
        <w:spacing w:line="252" w:lineRule="auto" w:before="247"/>
        <w:ind w:left="1381" w:right="1428" w:hanging="360"/>
        <w:jc w:val="both"/>
        <w:rPr>
          <w:sz w:val="23"/>
        </w:rPr>
      </w:pPr>
      <w:r>
        <w:rPr>
          <w:w w:val="105"/>
          <w:sz w:val="23"/>
        </w:rPr>
        <w:t>Clark, D. A., &amp; Wells, A. (2002).A cognitive model of social phobia. In R. Heimberg, M.Liebowitz,</w:t>
      </w:r>
      <w:r>
        <w:rPr>
          <w:w w:val="105"/>
          <w:sz w:val="23"/>
        </w:rPr>
        <w:t> D.A.</w:t>
      </w:r>
      <w:r>
        <w:rPr>
          <w:w w:val="105"/>
          <w:sz w:val="23"/>
        </w:rPr>
        <w:t> Hope,&amp;E.R.</w:t>
      </w:r>
      <w:r>
        <w:rPr>
          <w:w w:val="105"/>
          <w:sz w:val="23"/>
        </w:rPr>
        <w:t> Scheier</w:t>
      </w:r>
      <w:r>
        <w:rPr>
          <w:w w:val="105"/>
          <w:sz w:val="23"/>
        </w:rPr>
        <w:t> (Eds.),</w:t>
      </w:r>
      <w:r>
        <w:rPr>
          <w:w w:val="105"/>
          <w:sz w:val="23"/>
        </w:rPr>
        <w:t> </w:t>
      </w:r>
      <w:r>
        <w:rPr>
          <w:i/>
          <w:w w:val="105"/>
          <w:sz w:val="23"/>
        </w:rPr>
        <w:t>Social</w:t>
      </w:r>
      <w:r>
        <w:rPr>
          <w:i/>
          <w:w w:val="105"/>
          <w:sz w:val="23"/>
        </w:rPr>
        <w:t> phobia:</w:t>
      </w:r>
      <w:r>
        <w:rPr>
          <w:i/>
          <w:w w:val="105"/>
          <w:sz w:val="23"/>
        </w:rPr>
        <w:t> Diagnosis, assessment and treatment</w:t>
      </w:r>
      <w:r>
        <w:rPr>
          <w:w w:val="105"/>
          <w:sz w:val="23"/>
        </w:rPr>
        <w:t>(pp. 69–93). New York: Guilford Press.</w:t>
      </w:r>
    </w:p>
    <w:p>
      <w:pPr>
        <w:pStyle w:val="BodyText"/>
        <w:spacing w:line="247" w:lineRule="auto" w:before="241"/>
        <w:ind w:left="1381" w:right="1451" w:hanging="360"/>
        <w:jc w:val="both"/>
      </w:pPr>
      <w:r>
        <w:rPr>
          <w:w w:val="105"/>
        </w:rPr>
        <w:t>Clark,</w:t>
      </w:r>
      <w:r>
        <w:rPr>
          <w:spacing w:val="-5"/>
          <w:w w:val="105"/>
        </w:rPr>
        <w:t> </w:t>
      </w:r>
      <w:r>
        <w:rPr>
          <w:w w:val="105"/>
        </w:rPr>
        <w:t>D. A.,</w:t>
      </w:r>
      <w:r>
        <w:rPr>
          <w:spacing w:val="-2"/>
          <w:w w:val="105"/>
        </w:rPr>
        <w:t> </w:t>
      </w:r>
      <w:r>
        <w:rPr>
          <w:w w:val="105"/>
        </w:rPr>
        <w:t>Beck, A.</w:t>
      </w:r>
      <w:r>
        <w:rPr>
          <w:spacing w:val="-5"/>
          <w:w w:val="105"/>
        </w:rPr>
        <w:t> </w:t>
      </w:r>
      <w:r>
        <w:rPr>
          <w:w w:val="105"/>
        </w:rPr>
        <w:t>T., &amp;</w:t>
      </w:r>
      <w:r>
        <w:rPr>
          <w:spacing w:val="-7"/>
          <w:w w:val="105"/>
        </w:rPr>
        <w:t> </w:t>
      </w:r>
      <w:r>
        <w:rPr>
          <w:w w:val="105"/>
        </w:rPr>
        <w:t>Brown,</w:t>
      </w:r>
      <w:r>
        <w:rPr>
          <w:spacing w:val="-5"/>
          <w:w w:val="105"/>
        </w:rPr>
        <w:t> </w:t>
      </w:r>
      <w:r>
        <w:rPr>
          <w:w w:val="105"/>
        </w:rPr>
        <w:t>G. K.</w:t>
      </w:r>
      <w:r>
        <w:rPr>
          <w:spacing w:val="-5"/>
          <w:w w:val="105"/>
        </w:rPr>
        <w:t> </w:t>
      </w:r>
      <w:r>
        <w:rPr>
          <w:w w:val="105"/>
        </w:rPr>
        <w:t>(1992).</w:t>
      </w:r>
      <w:r>
        <w:rPr>
          <w:spacing w:val="-5"/>
          <w:w w:val="105"/>
        </w:rPr>
        <w:t> </w:t>
      </w:r>
      <w:r>
        <w:rPr>
          <w:w w:val="105"/>
        </w:rPr>
        <w:t>Sociotropy,</w:t>
      </w:r>
      <w:r>
        <w:rPr>
          <w:spacing w:val="-5"/>
          <w:w w:val="105"/>
        </w:rPr>
        <w:t> </w:t>
      </w:r>
      <w:r>
        <w:rPr>
          <w:w w:val="105"/>
        </w:rPr>
        <w:t>autonomy</w:t>
      </w:r>
      <w:r>
        <w:rPr>
          <w:spacing w:val="-6"/>
          <w:w w:val="105"/>
        </w:rPr>
        <w:t> </w:t>
      </w:r>
      <w:r>
        <w:rPr>
          <w:w w:val="105"/>
        </w:rPr>
        <w:t>and</w:t>
      </w:r>
      <w:r>
        <w:rPr>
          <w:spacing w:val="-6"/>
          <w:w w:val="105"/>
        </w:rPr>
        <w:t> </w:t>
      </w:r>
      <w:r>
        <w:rPr>
          <w:w w:val="105"/>
        </w:rPr>
        <w:t>life</w:t>
      </w:r>
      <w:r>
        <w:rPr>
          <w:spacing w:val="-7"/>
          <w:w w:val="105"/>
        </w:rPr>
        <w:t> </w:t>
      </w:r>
      <w:r>
        <w:rPr>
          <w:w w:val="105"/>
        </w:rPr>
        <w:t>event perceptions</w:t>
      </w:r>
      <w:r>
        <w:rPr>
          <w:spacing w:val="-14"/>
          <w:w w:val="105"/>
        </w:rPr>
        <w:t> </w:t>
      </w:r>
      <w:r>
        <w:rPr>
          <w:w w:val="105"/>
        </w:rPr>
        <w:t>in</w:t>
      </w:r>
      <w:r>
        <w:rPr>
          <w:spacing w:val="-5"/>
          <w:w w:val="105"/>
        </w:rPr>
        <w:t> </w:t>
      </w:r>
      <w:r>
        <w:rPr>
          <w:w w:val="105"/>
        </w:rPr>
        <w:t>dysphoric</w:t>
      </w:r>
      <w:r>
        <w:rPr>
          <w:spacing w:val="-13"/>
          <w:w w:val="105"/>
        </w:rPr>
        <w:t> </w:t>
      </w:r>
      <w:r>
        <w:rPr>
          <w:w w:val="105"/>
        </w:rPr>
        <w:t>and</w:t>
      </w:r>
      <w:r>
        <w:rPr>
          <w:spacing w:val="-5"/>
          <w:w w:val="105"/>
        </w:rPr>
        <w:t> </w:t>
      </w:r>
      <w:r>
        <w:rPr>
          <w:w w:val="105"/>
        </w:rPr>
        <w:t>nondysphoricindividuals.</w:t>
      </w:r>
      <w:r>
        <w:rPr>
          <w:i/>
          <w:w w:val="105"/>
        </w:rPr>
        <w:t>CognitTher</w:t>
      </w:r>
      <w:r>
        <w:rPr>
          <w:i/>
          <w:spacing w:val="-8"/>
          <w:w w:val="105"/>
        </w:rPr>
        <w:t> </w:t>
      </w:r>
      <w:r>
        <w:rPr>
          <w:i/>
          <w:w w:val="105"/>
        </w:rPr>
        <w:t>Res</w:t>
      </w:r>
      <w:r>
        <w:rPr>
          <w:w w:val="105"/>
        </w:rPr>
        <w:t>.,</w:t>
      </w:r>
      <w:r>
        <w:rPr>
          <w:spacing w:val="-10"/>
          <w:w w:val="105"/>
        </w:rPr>
        <w:t> </w:t>
      </w:r>
      <w:r>
        <w:rPr>
          <w:i/>
          <w:w w:val="105"/>
        </w:rPr>
        <w:t>16</w:t>
      </w:r>
      <w:r>
        <w:rPr>
          <w:w w:val="105"/>
        </w:rPr>
        <w:t>,</w:t>
      </w:r>
      <w:r>
        <w:rPr>
          <w:spacing w:val="-3"/>
          <w:w w:val="105"/>
        </w:rPr>
        <w:t> </w:t>
      </w:r>
      <w:r>
        <w:rPr>
          <w:w w:val="105"/>
        </w:rPr>
        <w:t>635-52.</w:t>
      </w:r>
    </w:p>
    <w:p>
      <w:pPr>
        <w:spacing w:line="247" w:lineRule="auto" w:before="247"/>
        <w:ind w:left="1381" w:right="1439" w:hanging="360"/>
        <w:jc w:val="both"/>
        <w:rPr>
          <w:i/>
          <w:sz w:val="23"/>
        </w:rPr>
      </w:pPr>
      <w:r>
        <w:rPr>
          <w:w w:val="105"/>
          <w:sz w:val="23"/>
        </w:rPr>
        <w:t>Connor,</w:t>
      </w:r>
      <w:r>
        <w:rPr>
          <w:w w:val="105"/>
          <w:sz w:val="23"/>
        </w:rPr>
        <w:t> K.M.</w:t>
      </w:r>
      <w:r>
        <w:rPr>
          <w:w w:val="105"/>
          <w:sz w:val="23"/>
        </w:rPr>
        <w:t> (2000)</w:t>
      </w:r>
      <w:r>
        <w:rPr>
          <w:w w:val="105"/>
          <w:sz w:val="23"/>
        </w:rPr>
        <w:t> Psychometric</w:t>
      </w:r>
      <w:r>
        <w:rPr>
          <w:w w:val="105"/>
          <w:sz w:val="23"/>
        </w:rPr>
        <w:t> Properties</w:t>
      </w:r>
      <w:r>
        <w:rPr>
          <w:w w:val="105"/>
          <w:sz w:val="23"/>
        </w:rPr>
        <w:t> of</w:t>
      </w:r>
      <w:r>
        <w:rPr>
          <w:w w:val="105"/>
          <w:sz w:val="23"/>
        </w:rPr>
        <w:t> the</w:t>
      </w:r>
      <w:r>
        <w:rPr>
          <w:w w:val="105"/>
          <w:sz w:val="23"/>
        </w:rPr>
        <w:t> Social</w:t>
      </w:r>
      <w:r>
        <w:rPr>
          <w:w w:val="105"/>
          <w:sz w:val="23"/>
        </w:rPr>
        <w:t> Phobia</w:t>
      </w:r>
      <w:r>
        <w:rPr>
          <w:w w:val="105"/>
          <w:sz w:val="23"/>
        </w:rPr>
        <w:t> Inventory</w:t>
      </w:r>
      <w:r>
        <w:rPr>
          <w:w w:val="105"/>
          <w:sz w:val="23"/>
        </w:rPr>
        <w:t> </w:t>
      </w:r>
      <w:r>
        <w:rPr>
          <w:i/>
          <w:w w:val="105"/>
          <w:sz w:val="23"/>
        </w:rPr>
        <w:t>Br.</w:t>
      </w:r>
      <w:r>
        <w:rPr>
          <w:i/>
          <w:w w:val="105"/>
          <w:sz w:val="23"/>
        </w:rPr>
        <w:t> J. Psych.; 176: 379-386.</w:t>
      </w:r>
    </w:p>
    <w:p>
      <w:pPr>
        <w:spacing w:line="247" w:lineRule="auto" w:before="248"/>
        <w:ind w:left="1381" w:right="1438" w:hanging="360"/>
        <w:jc w:val="both"/>
        <w:rPr>
          <w:sz w:val="23"/>
        </w:rPr>
      </w:pPr>
      <w:r>
        <w:rPr>
          <w:w w:val="105"/>
          <w:sz w:val="23"/>
        </w:rPr>
        <w:t>Cuncic,</w:t>
      </w:r>
      <w:r>
        <w:rPr>
          <w:w w:val="105"/>
          <w:sz w:val="23"/>
        </w:rPr>
        <w:t> A.</w:t>
      </w:r>
      <w:r>
        <w:rPr>
          <w:w w:val="105"/>
          <w:sz w:val="23"/>
        </w:rPr>
        <w:t> (2014).</w:t>
      </w:r>
      <w:r>
        <w:rPr>
          <w:w w:val="105"/>
          <w:sz w:val="23"/>
        </w:rPr>
        <w:t> </w:t>
      </w:r>
      <w:r>
        <w:rPr>
          <w:i/>
          <w:w w:val="105"/>
          <w:sz w:val="23"/>
        </w:rPr>
        <w:t>What</w:t>
      </w:r>
      <w:r>
        <w:rPr>
          <w:i/>
          <w:w w:val="105"/>
          <w:sz w:val="23"/>
        </w:rPr>
        <w:t> is</w:t>
      </w:r>
      <w:r>
        <w:rPr>
          <w:i/>
          <w:w w:val="105"/>
          <w:sz w:val="23"/>
        </w:rPr>
        <w:t> cognitive</w:t>
      </w:r>
      <w:r>
        <w:rPr>
          <w:i/>
          <w:w w:val="105"/>
          <w:sz w:val="23"/>
        </w:rPr>
        <w:t> restructuring?</w:t>
      </w:r>
      <w:r>
        <w:rPr>
          <w:i/>
          <w:w w:val="105"/>
          <w:sz w:val="23"/>
        </w:rPr>
        <w:t> </w:t>
      </w:r>
      <w:r>
        <w:rPr>
          <w:w w:val="105"/>
          <w:sz w:val="23"/>
        </w:rPr>
        <w:t>Retrieved</w:t>
      </w:r>
      <w:r>
        <w:rPr>
          <w:w w:val="105"/>
          <w:sz w:val="23"/>
        </w:rPr>
        <w:t> on</w:t>
      </w:r>
      <w:r>
        <w:rPr>
          <w:w w:val="105"/>
          <w:sz w:val="23"/>
        </w:rPr>
        <w:t> 5/4/2014</w:t>
      </w:r>
      <w:r>
        <w:rPr>
          <w:w w:val="105"/>
          <w:sz w:val="23"/>
        </w:rPr>
        <w:t> from </w:t>
      </w:r>
      <w:r>
        <w:rPr>
          <w:spacing w:val="-2"/>
          <w:w w:val="105"/>
          <w:sz w:val="23"/>
        </w:rPr>
        <w:t>socialauxietydisorder.about.com</w:t>
      </w:r>
    </w:p>
    <w:p>
      <w:pPr>
        <w:spacing w:after="0" w:line="247" w:lineRule="auto"/>
        <w:jc w:val="both"/>
        <w:rPr>
          <w:sz w:val="23"/>
        </w:rPr>
        <w:sectPr>
          <w:pgSz w:w="12240" w:h="15840"/>
          <w:pgMar w:header="0" w:footer="1063" w:top="1360" w:bottom="1260" w:left="1320" w:right="0"/>
        </w:sectPr>
      </w:pPr>
    </w:p>
    <w:p>
      <w:pPr>
        <w:pStyle w:val="BodyText"/>
        <w:spacing w:line="247" w:lineRule="auto" w:before="82"/>
        <w:ind w:left="1381" w:right="1458" w:hanging="360"/>
        <w:jc w:val="both"/>
      </w:pPr>
      <w:r>
        <w:rPr>
          <w:w w:val="105"/>
        </w:rPr>
        <w:t>Diana, R. (2013). Cognitive Restructuring: What is it. Medically reviewed by Lindsey Marcellin, M. D. retrieved from </w:t>
      </w:r>
      <w:hyperlink r:id="rId10">
        <w:r>
          <w:rPr>
            <w:w w:val="105"/>
          </w:rPr>
          <w:t>http:www.everydayhealth.com.</w:t>
        </w:r>
      </w:hyperlink>
    </w:p>
    <w:p>
      <w:pPr>
        <w:pStyle w:val="BodyText"/>
        <w:spacing w:line="249" w:lineRule="auto" w:before="247"/>
        <w:ind w:left="1381" w:right="1439" w:hanging="360"/>
        <w:jc w:val="both"/>
      </w:pPr>
      <w:r>
        <w:rPr>
          <w:w w:val="105"/>
        </w:rPr>
        <w:t>Deacon, B. J.; Fawzy, T. I.; Lickel, J. J. and Wolitzky-Taylor, K. B. (2011). Cognitive Diffusion</w:t>
      </w:r>
      <w:r>
        <w:rPr>
          <w:w w:val="105"/>
        </w:rPr>
        <w:t> versus</w:t>
      </w:r>
      <w:r>
        <w:rPr>
          <w:w w:val="105"/>
        </w:rPr>
        <w:t> Cognitive</w:t>
      </w:r>
      <w:r>
        <w:rPr>
          <w:w w:val="105"/>
        </w:rPr>
        <w:t> Restructuring</w:t>
      </w:r>
      <w:r>
        <w:rPr>
          <w:w w:val="105"/>
        </w:rPr>
        <w:t> in</w:t>
      </w:r>
      <w:r>
        <w:rPr>
          <w:w w:val="105"/>
        </w:rPr>
        <w:t> the</w:t>
      </w:r>
      <w:r>
        <w:rPr>
          <w:w w:val="105"/>
        </w:rPr>
        <w:t> Treatment</w:t>
      </w:r>
      <w:r>
        <w:rPr>
          <w:w w:val="105"/>
        </w:rPr>
        <w:t> of</w:t>
      </w:r>
      <w:r>
        <w:rPr>
          <w:w w:val="105"/>
        </w:rPr>
        <w:t> Negative</w:t>
      </w:r>
      <w:r>
        <w:rPr>
          <w:w w:val="105"/>
        </w:rPr>
        <w:t> Self- Referential</w:t>
      </w:r>
      <w:r>
        <w:rPr>
          <w:w w:val="105"/>
        </w:rPr>
        <w:t> Thoughts:</w:t>
      </w:r>
      <w:r>
        <w:rPr>
          <w:w w:val="105"/>
        </w:rPr>
        <w:t> An</w:t>
      </w:r>
      <w:r>
        <w:rPr>
          <w:w w:val="105"/>
        </w:rPr>
        <w:t> Investigation</w:t>
      </w:r>
      <w:r>
        <w:rPr>
          <w:w w:val="105"/>
        </w:rPr>
        <w:t> of</w:t>
      </w:r>
      <w:r>
        <w:rPr>
          <w:w w:val="105"/>
        </w:rPr>
        <w:t> Process</w:t>
      </w:r>
      <w:r>
        <w:rPr>
          <w:w w:val="105"/>
        </w:rPr>
        <w:t> and</w:t>
      </w:r>
      <w:r>
        <w:rPr>
          <w:w w:val="105"/>
        </w:rPr>
        <w:t> Outcome:</w:t>
      </w:r>
      <w:r>
        <w:rPr>
          <w:w w:val="105"/>
        </w:rPr>
        <w:t> Journal</w:t>
      </w:r>
      <w:r>
        <w:rPr>
          <w:w w:val="105"/>
        </w:rPr>
        <w:t> of Cognitive</w:t>
      </w:r>
      <w:r>
        <w:rPr>
          <w:spacing w:val="40"/>
          <w:w w:val="105"/>
        </w:rPr>
        <w:t> </w:t>
      </w:r>
      <w:r>
        <w:rPr>
          <w:w w:val="105"/>
        </w:rPr>
        <w:t>Psychotherapy,</w:t>
      </w:r>
      <w:r>
        <w:rPr>
          <w:w w:val="105"/>
        </w:rPr>
        <w:t> Volume</w:t>
      </w:r>
      <w:r>
        <w:rPr>
          <w:w w:val="105"/>
        </w:rPr>
        <w:t> 25,</w:t>
      </w:r>
      <w:r>
        <w:rPr>
          <w:w w:val="105"/>
        </w:rPr>
        <w:t> No</w:t>
      </w:r>
      <w:r>
        <w:rPr>
          <w:w w:val="105"/>
        </w:rPr>
        <w:t> 3,</w:t>
      </w:r>
      <w:r>
        <w:rPr>
          <w:w w:val="105"/>
        </w:rPr>
        <w:t> 2011,</w:t>
      </w:r>
      <w:r>
        <w:rPr>
          <w:w w:val="105"/>
        </w:rPr>
        <w:t> pp.</w:t>
      </w:r>
      <w:r>
        <w:rPr>
          <w:w w:val="105"/>
        </w:rPr>
        <w:t> 218-232</w:t>
      </w:r>
      <w:r>
        <w:rPr>
          <w:w w:val="105"/>
        </w:rPr>
        <w:t> (15).</w:t>
      </w:r>
      <w:r>
        <w:rPr>
          <w:w w:val="105"/>
        </w:rPr>
        <w:t> Springer Publishing</w:t>
      </w:r>
      <w:r>
        <w:rPr>
          <w:spacing w:val="40"/>
          <w:w w:val="105"/>
        </w:rPr>
        <w:t> </w:t>
      </w:r>
      <w:r>
        <w:rPr>
          <w:w w:val="105"/>
        </w:rPr>
        <w:t>Company.</w:t>
      </w:r>
    </w:p>
    <w:p>
      <w:pPr>
        <w:spacing w:line="252" w:lineRule="auto" w:before="246"/>
        <w:ind w:left="1381" w:right="1431" w:hanging="360"/>
        <w:jc w:val="both"/>
        <w:rPr>
          <w:sz w:val="23"/>
        </w:rPr>
      </w:pPr>
      <w:r>
        <w:rPr>
          <w:w w:val="105"/>
          <w:sz w:val="23"/>
        </w:rPr>
        <w:t>DiGiuseppe,</w:t>
      </w:r>
      <w:r>
        <w:rPr>
          <w:spacing w:val="-6"/>
          <w:w w:val="105"/>
          <w:sz w:val="23"/>
        </w:rPr>
        <w:t> </w:t>
      </w:r>
      <w:r>
        <w:rPr>
          <w:w w:val="105"/>
          <w:sz w:val="23"/>
        </w:rPr>
        <w:t>R.,</w:t>
      </w:r>
      <w:r>
        <w:rPr>
          <w:spacing w:val="-6"/>
          <w:w w:val="105"/>
          <w:sz w:val="23"/>
        </w:rPr>
        <w:t> </w:t>
      </w:r>
      <w:r>
        <w:rPr>
          <w:w w:val="105"/>
          <w:sz w:val="23"/>
        </w:rPr>
        <w:t>McGowan,</w:t>
      </w:r>
      <w:r>
        <w:rPr>
          <w:spacing w:val="-6"/>
          <w:w w:val="105"/>
          <w:sz w:val="23"/>
        </w:rPr>
        <w:t> </w:t>
      </w:r>
      <w:r>
        <w:rPr>
          <w:w w:val="105"/>
          <w:sz w:val="23"/>
        </w:rPr>
        <w:t>L., Sutton-Simon, K., &amp;</w:t>
      </w:r>
      <w:r>
        <w:rPr>
          <w:spacing w:val="-9"/>
          <w:w w:val="105"/>
          <w:sz w:val="23"/>
        </w:rPr>
        <w:t> </w:t>
      </w:r>
      <w:r>
        <w:rPr>
          <w:w w:val="105"/>
          <w:sz w:val="23"/>
        </w:rPr>
        <w:t>Gardner, F. (1990).A</w:t>
      </w:r>
      <w:r>
        <w:rPr>
          <w:spacing w:val="-3"/>
          <w:w w:val="105"/>
          <w:sz w:val="23"/>
        </w:rPr>
        <w:t> </w:t>
      </w:r>
      <w:r>
        <w:rPr>
          <w:w w:val="105"/>
          <w:sz w:val="23"/>
        </w:rPr>
        <w:t>comparative outcomestudy</w:t>
      </w:r>
      <w:r>
        <w:rPr>
          <w:spacing w:val="-16"/>
          <w:w w:val="105"/>
          <w:sz w:val="23"/>
        </w:rPr>
        <w:t> </w:t>
      </w:r>
      <w:r>
        <w:rPr>
          <w:w w:val="105"/>
          <w:sz w:val="23"/>
        </w:rPr>
        <w:t>of</w:t>
      </w:r>
      <w:r>
        <w:rPr>
          <w:spacing w:val="-2"/>
          <w:w w:val="105"/>
          <w:sz w:val="23"/>
        </w:rPr>
        <w:t> </w:t>
      </w:r>
      <w:r>
        <w:rPr>
          <w:w w:val="105"/>
          <w:sz w:val="23"/>
        </w:rPr>
        <w:t>four cognitive</w:t>
      </w:r>
      <w:r>
        <w:rPr>
          <w:spacing w:val="-2"/>
          <w:w w:val="105"/>
          <w:sz w:val="23"/>
        </w:rPr>
        <w:t> </w:t>
      </w:r>
      <w:r>
        <w:rPr>
          <w:w w:val="105"/>
          <w:sz w:val="23"/>
        </w:rPr>
        <w:t>therapies in</w:t>
      </w:r>
      <w:r>
        <w:rPr>
          <w:spacing w:val="-1"/>
          <w:w w:val="105"/>
          <w:sz w:val="23"/>
        </w:rPr>
        <w:t> </w:t>
      </w:r>
      <w:r>
        <w:rPr>
          <w:w w:val="105"/>
          <w:sz w:val="23"/>
        </w:rPr>
        <w:t>the</w:t>
      </w:r>
      <w:r>
        <w:rPr>
          <w:spacing w:val="-2"/>
          <w:w w:val="105"/>
          <w:sz w:val="23"/>
        </w:rPr>
        <w:t> </w:t>
      </w:r>
      <w:r>
        <w:rPr>
          <w:w w:val="105"/>
          <w:sz w:val="23"/>
        </w:rPr>
        <w:t>treatment of social anxiety.</w:t>
      </w:r>
      <w:r>
        <w:rPr>
          <w:spacing w:val="-16"/>
          <w:w w:val="105"/>
          <w:sz w:val="23"/>
        </w:rPr>
        <w:t> </w:t>
      </w:r>
      <w:r>
        <w:rPr>
          <w:i/>
          <w:w w:val="105"/>
          <w:sz w:val="23"/>
        </w:rPr>
        <w:t>Journal of Rational-Emotiveand Cognitive-Behaviour Therapy</w:t>
      </w:r>
      <w:r>
        <w:rPr>
          <w:w w:val="105"/>
          <w:sz w:val="23"/>
        </w:rPr>
        <w:t>, </w:t>
      </w:r>
      <w:r>
        <w:rPr>
          <w:b/>
          <w:w w:val="105"/>
          <w:sz w:val="23"/>
        </w:rPr>
        <w:t>8</w:t>
      </w:r>
      <w:r>
        <w:rPr>
          <w:w w:val="105"/>
          <w:sz w:val="23"/>
        </w:rPr>
        <w:t>, 129–146.</w:t>
      </w:r>
    </w:p>
    <w:p>
      <w:pPr>
        <w:spacing w:before="233"/>
        <w:ind w:left="1021" w:right="0" w:firstLine="0"/>
        <w:jc w:val="left"/>
        <w:rPr>
          <w:sz w:val="23"/>
        </w:rPr>
      </w:pPr>
      <w:r>
        <w:rPr>
          <w:w w:val="105"/>
          <w:sz w:val="23"/>
        </w:rPr>
        <w:t>Ellis,</w:t>
      </w:r>
      <w:r>
        <w:rPr>
          <w:spacing w:val="-1"/>
          <w:w w:val="105"/>
          <w:sz w:val="23"/>
        </w:rPr>
        <w:t> </w:t>
      </w:r>
      <w:r>
        <w:rPr>
          <w:w w:val="105"/>
          <w:sz w:val="23"/>
        </w:rPr>
        <w:t>A.</w:t>
      </w:r>
      <w:r>
        <w:rPr>
          <w:spacing w:val="-7"/>
          <w:w w:val="105"/>
          <w:sz w:val="23"/>
        </w:rPr>
        <w:t> </w:t>
      </w:r>
      <w:r>
        <w:rPr>
          <w:w w:val="105"/>
          <w:sz w:val="23"/>
        </w:rPr>
        <w:t>(1962).</w:t>
      </w:r>
      <w:r>
        <w:rPr>
          <w:spacing w:val="-9"/>
          <w:w w:val="105"/>
          <w:sz w:val="23"/>
        </w:rPr>
        <w:t> </w:t>
      </w:r>
      <w:r>
        <w:rPr>
          <w:i/>
          <w:w w:val="105"/>
          <w:sz w:val="23"/>
        </w:rPr>
        <w:t>Reason</w:t>
      </w:r>
      <w:r>
        <w:rPr>
          <w:i/>
          <w:spacing w:val="-8"/>
          <w:w w:val="105"/>
          <w:sz w:val="23"/>
        </w:rPr>
        <w:t> </w:t>
      </w:r>
      <w:r>
        <w:rPr>
          <w:i/>
          <w:w w:val="105"/>
          <w:sz w:val="23"/>
        </w:rPr>
        <w:t>and</w:t>
      </w:r>
      <w:r>
        <w:rPr>
          <w:i/>
          <w:spacing w:val="-8"/>
          <w:w w:val="105"/>
          <w:sz w:val="23"/>
        </w:rPr>
        <w:t> </w:t>
      </w:r>
      <w:r>
        <w:rPr>
          <w:i/>
          <w:w w:val="105"/>
          <w:sz w:val="23"/>
        </w:rPr>
        <w:t>emotion</w:t>
      </w:r>
      <w:r>
        <w:rPr>
          <w:i/>
          <w:spacing w:val="-8"/>
          <w:w w:val="105"/>
          <w:sz w:val="23"/>
        </w:rPr>
        <w:t> </w:t>
      </w:r>
      <w:r>
        <w:rPr>
          <w:i/>
          <w:w w:val="105"/>
          <w:sz w:val="23"/>
        </w:rPr>
        <w:t>in</w:t>
      </w:r>
      <w:r>
        <w:rPr>
          <w:i/>
          <w:spacing w:val="-8"/>
          <w:w w:val="105"/>
          <w:sz w:val="23"/>
        </w:rPr>
        <w:t> </w:t>
      </w:r>
      <w:r>
        <w:rPr>
          <w:i/>
          <w:w w:val="105"/>
          <w:sz w:val="23"/>
        </w:rPr>
        <w:t>psychotherapy</w:t>
      </w:r>
      <w:r>
        <w:rPr>
          <w:w w:val="105"/>
          <w:sz w:val="23"/>
        </w:rPr>
        <w:t>.</w:t>
      </w:r>
      <w:r>
        <w:rPr>
          <w:spacing w:val="-13"/>
          <w:w w:val="105"/>
          <w:sz w:val="23"/>
        </w:rPr>
        <w:t> </w:t>
      </w:r>
      <w:r>
        <w:rPr>
          <w:w w:val="105"/>
          <w:sz w:val="23"/>
        </w:rPr>
        <w:t>New</w:t>
      </w:r>
      <w:r>
        <w:rPr>
          <w:spacing w:val="-15"/>
          <w:w w:val="105"/>
          <w:sz w:val="23"/>
        </w:rPr>
        <w:t> </w:t>
      </w:r>
      <w:r>
        <w:rPr>
          <w:w w:val="105"/>
          <w:sz w:val="23"/>
        </w:rPr>
        <w:t>York:</w:t>
      </w:r>
      <w:r>
        <w:rPr>
          <w:spacing w:val="-6"/>
          <w:w w:val="105"/>
          <w:sz w:val="23"/>
        </w:rPr>
        <w:t> </w:t>
      </w:r>
      <w:r>
        <w:rPr>
          <w:spacing w:val="-2"/>
          <w:w w:val="105"/>
          <w:sz w:val="23"/>
        </w:rPr>
        <w:t>Stuart.</w:t>
      </w:r>
    </w:p>
    <w:p>
      <w:pPr>
        <w:spacing w:line="249" w:lineRule="auto" w:before="254"/>
        <w:ind w:left="1381" w:right="1433" w:hanging="360"/>
        <w:jc w:val="both"/>
        <w:rPr>
          <w:sz w:val="23"/>
        </w:rPr>
      </w:pPr>
      <w:r>
        <w:rPr>
          <w:w w:val="105"/>
          <w:sz w:val="23"/>
        </w:rPr>
        <w:t>Emslie, G. J.</w:t>
      </w:r>
      <w:r>
        <w:rPr>
          <w:w w:val="105"/>
          <w:sz w:val="23"/>
        </w:rPr>
        <w:t> (2018). Pediatric anxiety:</w:t>
      </w:r>
      <w:r>
        <w:rPr>
          <w:w w:val="105"/>
          <w:sz w:val="23"/>
        </w:rPr>
        <w:t> Under-recognizedand undertreated.</w:t>
      </w:r>
      <w:r>
        <w:rPr>
          <w:w w:val="105"/>
          <w:sz w:val="23"/>
        </w:rPr>
        <w:t> </w:t>
      </w:r>
      <w:r>
        <w:rPr>
          <w:i/>
          <w:w w:val="105"/>
          <w:sz w:val="23"/>
        </w:rPr>
        <w:t>Th</w:t>
      </w:r>
      <w:r>
        <w:rPr>
          <w:i/>
          <w:w w:val="105"/>
          <w:sz w:val="23"/>
        </w:rPr>
        <w:t> e</w:t>
      </w:r>
      <w:r>
        <w:rPr>
          <w:i/>
          <w:w w:val="105"/>
          <w:sz w:val="23"/>
        </w:rPr>
        <w:t> New England Journal of Medicine,359, </w:t>
      </w:r>
      <w:r>
        <w:rPr>
          <w:w w:val="105"/>
          <w:sz w:val="23"/>
        </w:rPr>
        <w:t>2835.</w:t>
      </w:r>
    </w:p>
    <w:p>
      <w:pPr>
        <w:pStyle w:val="BodyText"/>
        <w:spacing w:line="252" w:lineRule="auto" w:before="242"/>
        <w:ind w:left="1381" w:right="1451" w:hanging="360"/>
        <w:jc w:val="both"/>
      </w:pPr>
      <w:r>
        <w:rPr>
          <w:w w:val="105"/>
        </w:rPr>
        <w:t>Emmelkamp,</w:t>
      </w:r>
      <w:r>
        <w:rPr>
          <w:w w:val="105"/>
        </w:rPr>
        <w:t> P.M.G.,</w:t>
      </w:r>
      <w:r>
        <w:rPr>
          <w:w w:val="105"/>
        </w:rPr>
        <w:t> Mersch,</w:t>
      </w:r>
      <w:r>
        <w:rPr>
          <w:w w:val="105"/>
        </w:rPr>
        <w:t> P.P.,</w:t>
      </w:r>
      <w:r>
        <w:rPr>
          <w:w w:val="105"/>
        </w:rPr>
        <w:t> Vissia,</w:t>
      </w:r>
      <w:r>
        <w:rPr>
          <w:w w:val="105"/>
        </w:rPr>
        <w:t> E.,</w:t>
      </w:r>
      <w:r>
        <w:rPr>
          <w:w w:val="105"/>
        </w:rPr>
        <w:t> &amp;</w:t>
      </w:r>
      <w:r>
        <w:rPr>
          <w:w w:val="105"/>
        </w:rPr>
        <w:t> van</w:t>
      </w:r>
      <w:r>
        <w:rPr>
          <w:w w:val="105"/>
        </w:rPr>
        <w:t> de</w:t>
      </w:r>
      <w:r>
        <w:rPr>
          <w:w w:val="105"/>
        </w:rPr>
        <w:t> Helm,</w:t>
      </w:r>
      <w:r>
        <w:rPr>
          <w:w w:val="105"/>
        </w:rPr>
        <w:t> M.</w:t>
      </w:r>
      <w:r>
        <w:rPr>
          <w:w w:val="105"/>
        </w:rPr>
        <w:t> (1985).</w:t>
      </w:r>
      <w:r>
        <w:rPr>
          <w:w w:val="105"/>
        </w:rPr>
        <w:t> Social phobia:</w:t>
      </w:r>
      <w:r>
        <w:rPr>
          <w:w w:val="105"/>
        </w:rPr>
        <w:t> a</w:t>
      </w:r>
      <w:r>
        <w:rPr>
          <w:w w:val="105"/>
        </w:rPr>
        <w:t> comparativeevaluation</w:t>
      </w:r>
      <w:r>
        <w:rPr>
          <w:w w:val="105"/>
        </w:rPr>
        <w:t> of</w:t>
      </w:r>
      <w:r>
        <w:rPr>
          <w:w w:val="105"/>
        </w:rPr>
        <w:t> cognitive</w:t>
      </w:r>
      <w:r>
        <w:rPr>
          <w:w w:val="105"/>
        </w:rPr>
        <w:t> and</w:t>
      </w:r>
      <w:r>
        <w:rPr>
          <w:w w:val="105"/>
        </w:rPr>
        <w:t> behavioural</w:t>
      </w:r>
      <w:r>
        <w:rPr>
          <w:w w:val="105"/>
        </w:rPr>
        <w:t> interventions. </w:t>
      </w:r>
      <w:r>
        <w:rPr>
          <w:i/>
          <w:w w:val="105"/>
        </w:rPr>
        <w:t>Behaviour Research and Therapy</w:t>
      </w:r>
      <w:r>
        <w:rPr>
          <w:w w:val="105"/>
        </w:rPr>
        <w:t>, </w:t>
      </w:r>
      <w:r>
        <w:rPr>
          <w:b/>
          <w:w w:val="105"/>
        </w:rPr>
        <w:t>23</w:t>
      </w:r>
      <w:r>
        <w:rPr>
          <w:w w:val="105"/>
        </w:rPr>
        <w:t>,365–369.</w:t>
      </w:r>
    </w:p>
    <w:p>
      <w:pPr>
        <w:spacing w:line="254" w:lineRule="auto" w:before="233"/>
        <w:ind w:left="1381" w:right="1437" w:hanging="360"/>
        <w:jc w:val="both"/>
        <w:rPr>
          <w:sz w:val="23"/>
        </w:rPr>
      </w:pPr>
      <w:r>
        <w:rPr>
          <w:w w:val="105"/>
          <w:sz w:val="23"/>
        </w:rPr>
        <w:t>Erk, R. R. (2014). </w:t>
      </w:r>
      <w:r>
        <w:rPr>
          <w:i/>
          <w:w w:val="105"/>
          <w:sz w:val="23"/>
        </w:rPr>
        <w:t>Counselingtreatment for children and adolescents with DSM-IV-TR disorders.</w:t>
      </w:r>
      <w:r>
        <w:rPr>
          <w:w w:val="105"/>
          <w:sz w:val="23"/>
        </w:rPr>
        <w:t>New Jersey: Pearson.</w:t>
      </w:r>
    </w:p>
    <w:p>
      <w:pPr>
        <w:spacing w:line="252" w:lineRule="auto" w:before="232"/>
        <w:ind w:left="1381" w:right="1437" w:hanging="360"/>
        <w:jc w:val="both"/>
        <w:rPr>
          <w:sz w:val="23"/>
        </w:rPr>
      </w:pPr>
      <w:r>
        <w:rPr>
          <w:w w:val="105"/>
          <w:sz w:val="23"/>
        </w:rPr>
        <w:t>Ford-Martins,</w:t>
      </w:r>
      <w:r>
        <w:rPr>
          <w:w w:val="105"/>
          <w:sz w:val="23"/>
        </w:rPr>
        <w:t> P.</w:t>
      </w:r>
      <w:r>
        <w:rPr>
          <w:w w:val="105"/>
          <w:sz w:val="23"/>
        </w:rPr>
        <w:t> (2014).</w:t>
      </w:r>
      <w:r>
        <w:rPr>
          <w:w w:val="105"/>
          <w:sz w:val="23"/>
        </w:rPr>
        <w:t> </w:t>
      </w:r>
      <w:r>
        <w:rPr>
          <w:i/>
          <w:w w:val="105"/>
          <w:sz w:val="23"/>
        </w:rPr>
        <w:t>Cognitive</w:t>
      </w:r>
      <w:r>
        <w:rPr>
          <w:i/>
          <w:w w:val="105"/>
          <w:sz w:val="23"/>
        </w:rPr>
        <w:t> therapy:</w:t>
      </w:r>
      <w:r>
        <w:rPr>
          <w:i/>
          <w:w w:val="105"/>
          <w:sz w:val="23"/>
        </w:rPr>
        <w:t> Purpose,</w:t>
      </w:r>
      <w:r>
        <w:rPr>
          <w:i/>
          <w:w w:val="105"/>
          <w:sz w:val="23"/>
        </w:rPr>
        <w:t> treatment,</w:t>
      </w:r>
      <w:r>
        <w:rPr>
          <w:i/>
          <w:w w:val="105"/>
          <w:sz w:val="23"/>
        </w:rPr>
        <w:t> techniques, preparation,</w:t>
      </w:r>
      <w:r>
        <w:rPr>
          <w:i/>
          <w:w w:val="105"/>
          <w:sz w:val="23"/>
        </w:rPr>
        <w:t> and</w:t>
      </w:r>
      <w:r>
        <w:rPr>
          <w:i/>
          <w:w w:val="105"/>
          <w:sz w:val="23"/>
        </w:rPr>
        <w:t> typical</w:t>
      </w:r>
      <w:r>
        <w:rPr>
          <w:i/>
          <w:w w:val="105"/>
          <w:sz w:val="23"/>
        </w:rPr>
        <w:t> result</w:t>
      </w:r>
      <w:r>
        <w:rPr>
          <w:w w:val="105"/>
          <w:sz w:val="23"/>
        </w:rPr>
        <w:t>.</w:t>
      </w:r>
      <w:r>
        <w:rPr>
          <w:w w:val="105"/>
          <w:sz w:val="23"/>
        </w:rPr>
        <w:t> Retrieved</w:t>
      </w:r>
      <w:r>
        <w:rPr>
          <w:w w:val="105"/>
          <w:sz w:val="23"/>
        </w:rPr>
        <w:t> on</w:t>
      </w:r>
      <w:r>
        <w:rPr>
          <w:w w:val="105"/>
          <w:sz w:val="23"/>
        </w:rPr>
        <w:t> 16</w:t>
      </w:r>
      <w:r>
        <w:rPr>
          <w:w w:val="105"/>
          <w:sz w:val="23"/>
          <w:vertAlign w:val="superscript"/>
        </w:rPr>
        <w:t>th</w:t>
      </w:r>
      <w:r>
        <w:rPr>
          <w:w w:val="105"/>
          <w:sz w:val="23"/>
          <w:vertAlign w:val="baseline"/>
        </w:rPr>
        <w:t> June,</w:t>
      </w:r>
      <w:r>
        <w:rPr>
          <w:w w:val="105"/>
          <w:sz w:val="23"/>
          <w:vertAlign w:val="baseline"/>
        </w:rPr>
        <w:t> 2014</w:t>
      </w:r>
      <w:r>
        <w:rPr>
          <w:w w:val="105"/>
          <w:sz w:val="23"/>
          <w:vertAlign w:val="baseline"/>
        </w:rPr>
        <w:t> from </w:t>
      </w:r>
      <w:hyperlink r:id="rId11">
        <w:r>
          <w:rPr>
            <w:spacing w:val="-2"/>
            <w:w w:val="105"/>
            <w:sz w:val="23"/>
            <w:u w:val="single"/>
            <w:vertAlign w:val="baseline"/>
          </w:rPr>
          <w:t>http://psychology.jrank.org</w:t>
        </w:r>
      </w:hyperlink>
    </w:p>
    <w:p>
      <w:pPr>
        <w:pStyle w:val="BodyText"/>
        <w:spacing w:line="249" w:lineRule="auto" w:before="240"/>
        <w:ind w:left="1381" w:right="1438" w:hanging="360"/>
        <w:jc w:val="both"/>
      </w:pPr>
      <w:r>
        <w:rPr>
          <w:w w:val="105"/>
        </w:rPr>
        <w:t>Frojan-Parga,</w:t>
      </w:r>
      <w:r>
        <w:rPr>
          <w:spacing w:val="40"/>
          <w:w w:val="105"/>
        </w:rPr>
        <w:t> </w:t>
      </w:r>
      <w:r>
        <w:rPr>
          <w:w w:val="105"/>
        </w:rPr>
        <w:t>M.</w:t>
      </w:r>
      <w:r>
        <w:rPr>
          <w:spacing w:val="74"/>
          <w:w w:val="105"/>
        </w:rPr>
        <w:t> </w:t>
      </w:r>
      <w:r>
        <w:rPr>
          <w:w w:val="105"/>
        </w:rPr>
        <w:t>X.,</w:t>
      </w:r>
      <w:r>
        <w:rPr>
          <w:spacing w:val="40"/>
          <w:w w:val="105"/>
        </w:rPr>
        <w:t> </w:t>
      </w:r>
      <w:r>
        <w:rPr>
          <w:w w:val="105"/>
        </w:rPr>
        <w:t>Calero-Elvira,</w:t>
      </w:r>
      <w:r>
        <w:rPr>
          <w:spacing w:val="40"/>
          <w:w w:val="105"/>
        </w:rPr>
        <w:t> </w:t>
      </w:r>
      <w:r>
        <w:rPr>
          <w:w w:val="105"/>
        </w:rPr>
        <w:t>A.</w:t>
      </w:r>
      <w:r>
        <w:rPr>
          <w:spacing w:val="40"/>
          <w:w w:val="105"/>
        </w:rPr>
        <w:t> </w:t>
      </w:r>
      <w:r>
        <w:rPr>
          <w:w w:val="105"/>
        </w:rPr>
        <w:t>&amp;</w:t>
      </w:r>
      <w:r>
        <w:rPr>
          <w:spacing w:val="40"/>
          <w:w w:val="105"/>
        </w:rPr>
        <w:t> </w:t>
      </w:r>
      <w:r>
        <w:rPr>
          <w:w w:val="105"/>
        </w:rPr>
        <w:t>Montano-Fidalgo,</w:t>
      </w:r>
      <w:r>
        <w:rPr>
          <w:spacing w:val="40"/>
          <w:w w:val="105"/>
        </w:rPr>
        <w:t> </w:t>
      </w:r>
      <w:r>
        <w:rPr>
          <w:w w:val="105"/>
        </w:rPr>
        <w:t>M.</w:t>
      </w:r>
      <w:r>
        <w:rPr>
          <w:spacing w:val="40"/>
          <w:w w:val="105"/>
        </w:rPr>
        <w:t> </w:t>
      </w:r>
      <w:r>
        <w:rPr>
          <w:w w:val="105"/>
        </w:rPr>
        <w:t>(2009).</w:t>
      </w:r>
      <w:r>
        <w:rPr>
          <w:spacing w:val="40"/>
          <w:w w:val="105"/>
        </w:rPr>
        <w:t> </w:t>
      </w:r>
      <w:r>
        <w:rPr>
          <w:w w:val="105"/>
        </w:rPr>
        <w:t>Analysis</w:t>
      </w:r>
      <w:r>
        <w:rPr>
          <w:spacing w:val="40"/>
          <w:w w:val="105"/>
        </w:rPr>
        <w:t> </w:t>
      </w:r>
      <w:r>
        <w:rPr>
          <w:w w:val="105"/>
        </w:rPr>
        <w:t>of the Therapist‘s Verbal Behavior during Cognitive Restructuring Debates: a case study.</w:t>
      </w:r>
      <w:r>
        <w:rPr>
          <w:spacing w:val="40"/>
          <w:w w:val="105"/>
        </w:rPr>
        <w:t> </w:t>
      </w:r>
      <w:r>
        <w:rPr>
          <w:w w:val="105"/>
        </w:rPr>
        <w:t>Psychotherapy Research, 19: 30-41.</w:t>
      </w:r>
    </w:p>
    <w:p>
      <w:pPr>
        <w:spacing w:line="252" w:lineRule="auto" w:before="241"/>
        <w:ind w:left="1381" w:right="1433" w:hanging="360"/>
        <w:jc w:val="both"/>
        <w:rPr>
          <w:sz w:val="23"/>
        </w:rPr>
      </w:pPr>
      <w:r>
        <w:rPr>
          <w:w w:val="105"/>
          <w:sz w:val="23"/>
        </w:rPr>
        <w:t>Goldfried,</w:t>
      </w:r>
      <w:r>
        <w:rPr>
          <w:w w:val="105"/>
          <w:sz w:val="23"/>
        </w:rPr>
        <w:t> M.</w:t>
      </w:r>
      <w:r>
        <w:rPr>
          <w:w w:val="105"/>
          <w:sz w:val="23"/>
        </w:rPr>
        <w:t> R.,</w:t>
      </w:r>
      <w:r>
        <w:rPr>
          <w:w w:val="105"/>
          <w:sz w:val="23"/>
        </w:rPr>
        <w:t> Linehan,</w:t>
      </w:r>
      <w:r>
        <w:rPr>
          <w:w w:val="105"/>
          <w:sz w:val="23"/>
        </w:rPr>
        <w:t> M.</w:t>
      </w:r>
      <w:r>
        <w:rPr>
          <w:w w:val="105"/>
          <w:sz w:val="23"/>
        </w:rPr>
        <w:t> M.,</w:t>
      </w:r>
      <w:r>
        <w:rPr>
          <w:w w:val="105"/>
          <w:sz w:val="23"/>
        </w:rPr>
        <w:t> &amp;</w:t>
      </w:r>
      <w:r>
        <w:rPr>
          <w:w w:val="105"/>
          <w:sz w:val="23"/>
        </w:rPr>
        <w:t> Smith,</w:t>
      </w:r>
      <w:r>
        <w:rPr>
          <w:w w:val="105"/>
          <w:sz w:val="23"/>
        </w:rPr>
        <w:t> J.L.</w:t>
      </w:r>
      <w:r>
        <w:rPr>
          <w:w w:val="105"/>
          <w:sz w:val="23"/>
        </w:rPr>
        <w:t> (2008).Reduction</w:t>
      </w:r>
      <w:r>
        <w:rPr>
          <w:w w:val="105"/>
          <w:sz w:val="23"/>
        </w:rPr>
        <w:t> of test</w:t>
      </w:r>
      <w:r>
        <w:rPr>
          <w:w w:val="105"/>
          <w:sz w:val="23"/>
        </w:rPr>
        <w:t> anxiety through</w:t>
      </w:r>
      <w:r>
        <w:rPr>
          <w:w w:val="105"/>
          <w:sz w:val="23"/>
        </w:rPr>
        <w:t> cognitive</w:t>
      </w:r>
      <w:r>
        <w:rPr>
          <w:w w:val="105"/>
          <w:sz w:val="23"/>
        </w:rPr>
        <w:t> restructuring.</w:t>
      </w:r>
      <w:r>
        <w:rPr>
          <w:i/>
          <w:w w:val="105"/>
          <w:sz w:val="23"/>
        </w:rPr>
        <w:t>Journal</w:t>
      </w:r>
      <w:r>
        <w:rPr>
          <w:i/>
          <w:w w:val="105"/>
          <w:sz w:val="23"/>
        </w:rPr>
        <w:t> of</w:t>
      </w:r>
      <w:r>
        <w:rPr>
          <w:i/>
          <w:w w:val="105"/>
          <w:sz w:val="23"/>
        </w:rPr>
        <w:t> Consulting</w:t>
      </w:r>
      <w:r>
        <w:rPr>
          <w:i/>
          <w:w w:val="105"/>
          <w:sz w:val="23"/>
        </w:rPr>
        <w:t> and</w:t>
      </w:r>
      <w:r>
        <w:rPr>
          <w:i/>
          <w:w w:val="105"/>
          <w:sz w:val="23"/>
        </w:rPr>
        <w:t> Clinical</w:t>
      </w:r>
      <w:r>
        <w:rPr>
          <w:i/>
          <w:w w:val="105"/>
          <w:sz w:val="23"/>
        </w:rPr>
        <w:t> Psychology, 46</w:t>
      </w:r>
      <w:r>
        <w:rPr>
          <w:w w:val="105"/>
          <w:sz w:val="23"/>
        </w:rPr>
        <w:t>(1), 32-39.</w:t>
      </w:r>
    </w:p>
    <w:p>
      <w:pPr>
        <w:pStyle w:val="BodyText"/>
        <w:spacing w:line="249" w:lineRule="auto" w:before="233"/>
        <w:ind w:left="1381" w:right="1446" w:hanging="360"/>
        <w:jc w:val="both"/>
      </w:pPr>
      <w:r>
        <w:rPr>
          <w:w w:val="105"/>
        </w:rPr>
        <w:t>Heimberg,</w:t>
      </w:r>
      <w:r>
        <w:rPr>
          <w:w w:val="105"/>
        </w:rPr>
        <w:t> R.G.,</w:t>
      </w:r>
      <w:r>
        <w:rPr>
          <w:w w:val="105"/>
        </w:rPr>
        <w:t> Liebowitz,</w:t>
      </w:r>
      <w:r>
        <w:rPr>
          <w:w w:val="105"/>
        </w:rPr>
        <w:t> M.,</w:t>
      </w:r>
      <w:r>
        <w:rPr>
          <w:w w:val="105"/>
        </w:rPr>
        <w:t> Hope,</w:t>
      </w:r>
      <w:r>
        <w:rPr>
          <w:w w:val="105"/>
        </w:rPr>
        <w:t> D.A.,</w:t>
      </w:r>
      <w:r>
        <w:rPr>
          <w:w w:val="105"/>
        </w:rPr>
        <w:t> Schneier,</w:t>
      </w:r>
      <w:r>
        <w:rPr>
          <w:w w:val="105"/>
        </w:rPr>
        <w:t> F.R.,</w:t>
      </w:r>
      <w:r>
        <w:rPr>
          <w:w w:val="105"/>
        </w:rPr>
        <w:t> Holt,</w:t>
      </w:r>
      <w:r>
        <w:rPr>
          <w:w w:val="105"/>
        </w:rPr>
        <w:t> C.S.,Welkowitz, L.A., Juster,</w:t>
      </w:r>
      <w:r>
        <w:rPr>
          <w:spacing w:val="-6"/>
          <w:w w:val="105"/>
        </w:rPr>
        <w:t> </w:t>
      </w:r>
      <w:r>
        <w:rPr>
          <w:w w:val="105"/>
        </w:rPr>
        <w:t>H.R.,Campeas, R., Bruch, M.A.,</w:t>
      </w:r>
      <w:r>
        <w:rPr>
          <w:spacing w:val="-6"/>
          <w:w w:val="105"/>
        </w:rPr>
        <w:t> </w:t>
      </w:r>
      <w:r>
        <w:rPr>
          <w:w w:val="105"/>
        </w:rPr>
        <w:t>Cloitre, M., Fallon,</w:t>
      </w:r>
      <w:r>
        <w:rPr>
          <w:spacing w:val="-6"/>
          <w:w w:val="105"/>
        </w:rPr>
        <w:t> </w:t>
      </w:r>
      <w:r>
        <w:rPr>
          <w:w w:val="105"/>
        </w:rPr>
        <w:t>B., &amp; Klein, D.F. (1998).</w:t>
      </w:r>
      <w:r>
        <w:rPr>
          <w:w w:val="105"/>
        </w:rPr>
        <w:t> Cognitive</w:t>
      </w:r>
      <w:r>
        <w:rPr>
          <w:w w:val="105"/>
        </w:rPr>
        <w:t> behaviouralgroup</w:t>
      </w:r>
      <w:r>
        <w:rPr>
          <w:w w:val="105"/>
        </w:rPr>
        <w:t> therapy</w:t>
      </w:r>
      <w:r>
        <w:rPr>
          <w:w w:val="105"/>
        </w:rPr>
        <w:t> vs</w:t>
      </w:r>
      <w:r>
        <w:rPr>
          <w:w w:val="105"/>
        </w:rPr>
        <w:t> phenelzine</w:t>
      </w:r>
      <w:r>
        <w:rPr>
          <w:w w:val="105"/>
        </w:rPr>
        <w:t> therapy</w:t>
      </w:r>
      <w:r>
        <w:rPr>
          <w:w w:val="105"/>
        </w:rPr>
        <w:t> for</w:t>
      </w:r>
      <w:r>
        <w:rPr>
          <w:w w:val="105"/>
        </w:rPr>
        <w:t> social phobia.</w:t>
      </w:r>
      <w:r>
        <w:rPr>
          <w:i/>
          <w:w w:val="105"/>
        </w:rPr>
        <w:t>Archives of General Psychiatry</w:t>
      </w:r>
      <w:r>
        <w:rPr>
          <w:w w:val="105"/>
        </w:rPr>
        <w:t>, </w:t>
      </w:r>
      <w:r>
        <w:rPr>
          <w:b/>
          <w:w w:val="105"/>
        </w:rPr>
        <w:t>55</w:t>
      </w:r>
      <w:r>
        <w:rPr>
          <w:w w:val="105"/>
        </w:rPr>
        <w:t>,1133–1141.</w:t>
      </w:r>
    </w:p>
    <w:p>
      <w:pPr>
        <w:pStyle w:val="BodyText"/>
        <w:spacing w:line="252" w:lineRule="auto" w:before="247"/>
        <w:ind w:left="1381" w:right="1433" w:hanging="360"/>
        <w:jc w:val="both"/>
      </w:pPr>
      <w:r>
        <w:rPr>
          <w:w w:val="105"/>
        </w:rPr>
        <w:t>Heimberg RG, Stein MB, Hiripi E, &amp;Kessler RC (2015). "Trends in the prevalence of social phobia in the United States: a synthetic cohort analysis of changes over four decades"</w:t>
      </w:r>
      <w:r>
        <w:rPr>
          <w:spacing w:val="14"/>
          <w:w w:val="105"/>
        </w:rPr>
        <w:t> </w:t>
      </w:r>
      <w:r>
        <w:rPr>
          <w:w w:val="105"/>
        </w:rPr>
        <w:t>.</w:t>
      </w:r>
      <w:r>
        <w:rPr>
          <w:spacing w:val="22"/>
          <w:w w:val="105"/>
        </w:rPr>
        <w:t> </w:t>
      </w:r>
      <w:r>
        <w:rPr>
          <w:w w:val="105"/>
        </w:rPr>
        <w:t>Eur.</w:t>
      </w:r>
      <w:r>
        <w:rPr>
          <w:spacing w:val="16"/>
          <w:w w:val="105"/>
        </w:rPr>
        <w:t> </w:t>
      </w:r>
      <w:r>
        <w:rPr>
          <w:w w:val="105"/>
        </w:rPr>
        <w:t>Psychiatry</w:t>
      </w:r>
      <w:r>
        <w:rPr>
          <w:spacing w:val="15"/>
          <w:w w:val="105"/>
        </w:rPr>
        <w:t> </w:t>
      </w:r>
      <w:r>
        <w:rPr>
          <w:w w:val="105"/>
        </w:rPr>
        <w:t>.</w:t>
      </w:r>
      <w:r>
        <w:rPr>
          <w:spacing w:val="15"/>
          <w:w w:val="105"/>
        </w:rPr>
        <w:t> </w:t>
      </w:r>
      <w:r>
        <w:rPr>
          <w:w w:val="105"/>
        </w:rPr>
        <w:t>15</w:t>
      </w:r>
      <w:r>
        <w:rPr>
          <w:spacing w:val="20"/>
          <w:w w:val="105"/>
        </w:rPr>
        <w:t> </w:t>
      </w:r>
      <w:r>
        <w:rPr>
          <w:w w:val="105"/>
        </w:rPr>
        <w:t>(1):</w:t>
      </w:r>
      <w:r>
        <w:rPr>
          <w:spacing w:val="16"/>
          <w:w w:val="105"/>
        </w:rPr>
        <w:t> </w:t>
      </w:r>
      <w:r>
        <w:rPr>
          <w:w w:val="105"/>
        </w:rPr>
        <w:t>29–37.</w:t>
      </w:r>
      <w:r>
        <w:rPr>
          <w:spacing w:val="16"/>
          <w:w w:val="105"/>
        </w:rPr>
        <w:t> </w:t>
      </w:r>
      <w:r>
        <w:rPr>
          <w:w w:val="105"/>
        </w:rPr>
        <w:t>doi</w:t>
      </w:r>
      <w:r>
        <w:rPr>
          <w:spacing w:val="16"/>
          <w:w w:val="105"/>
        </w:rPr>
        <w:t> </w:t>
      </w:r>
      <w:r>
        <w:rPr>
          <w:w w:val="105"/>
        </w:rPr>
        <w:t>:</w:t>
      </w:r>
      <w:r>
        <w:rPr>
          <w:spacing w:val="16"/>
          <w:w w:val="105"/>
        </w:rPr>
        <w:t> </w:t>
      </w:r>
      <w:r>
        <w:rPr>
          <w:w w:val="105"/>
        </w:rPr>
        <w:t>10.1016/S0924-9338(00)00213-</w:t>
      </w:r>
      <w:r>
        <w:rPr>
          <w:spacing w:val="-10"/>
          <w:w w:val="105"/>
        </w:rPr>
        <w:t>3</w:t>
      </w:r>
    </w:p>
    <w:p>
      <w:pPr>
        <w:pStyle w:val="BodyText"/>
        <w:spacing w:line="260" w:lineRule="exact"/>
        <w:ind w:left="1381"/>
        <w:jc w:val="both"/>
      </w:pPr>
      <w:r>
        <w:rPr/>
        <w:t>.PMID</w:t>
      </w:r>
      <w:r>
        <w:rPr>
          <w:spacing w:val="30"/>
        </w:rPr>
        <w:t> </w:t>
      </w:r>
      <w:r>
        <w:rPr/>
        <w:t>10713800</w:t>
      </w:r>
      <w:r>
        <w:rPr>
          <w:spacing w:val="33"/>
        </w:rPr>
        <w:t> </w:t>
      </w:r>
      <w:r>
        <w:rPr>
          <w:spacing w:val="-10"/>
        </w:rPr>
        <w:t>.</w:t>
      </w:r>
    </w:p>
    <w:p>
      <w:pPr>
        <w:spacing w:after="0" w:line="260" w:lineRule="exact"/>
        <w:jc w:val="both"/>
        <w:sectPr>
          <w:pgSz w:w="12240" w:h="15840"/>
          <w:pgMar w:header="0" w:footer="1063" w:top="1360" w:bottom="1260" w:left="1320" w:right="0"/>
        </w:sectPr>
      </w:pPr>
    </w:p>
    <w:p>
      <w:pPr>
        <w:pStyle w:val="BodyText"/>
        <w:spacing w:line="252" w:lineRule="auto" w:before="82"/>
        <w:ind w:left="1381" w:right="1437" w:hanging="360"/>
        <w:jc w:val="both"/>
      </w:pPr>
      <w:r>
        <w:rPr>
          <w:w w:val="105"/>
        </w:rPr>
        <w:t>Hope,</w:t>
      </w:r>
      <w:r>
        <w:rPr>
          <w:spacing w:val="-6"/>
          <w:w w:val="105"/>
        </w:rPr>
        <w:t> </w:t>
      </w:r>
      <w:r>
        <w:rPr>
          <w:w w:val="105"/>
        </w:rPr>
        <w:t>D.A.,</w:t>
      </w:r>
      <w:r>
        <w:rPr>
          <w:spacing w:val="-6"/>
          <w:w w:val="105"/>
        </w:rPr>
        <w:t> </w:t>
      </w:r>
      <w:r>
        <w:rPr>
          <w:w w:val="105"/>
        </w:rPr>
        <w:t>Burns,</w:t>
      </w:r>
      <w:r>
        <w:rPr>
          <w:spacing w:val="-6"/>
          <w:w w:val="105"/>
        </w:rPr>
        <w:t> </w:t>
      </w:r>
      <w:r>
        <w:rPr>
          <w:w w:val="105"/>
        </w:rPr>
        <w:t>J.A.,</w:t>
      </w:r>
      <w:r>
        <w:rPr>
          <w:spacing w:val="-6"/>
          <w:w w:val="105"/>
        </w:rPr>
        <w:t> </w:t>
      </w:r>
      <w:r>
        <w:rPr>
          <w:w w:val="105"/>
        </w:rPr>
        <w:t>Hyes,</w:t>
      </w:r>
      <w:r>
        <w:rPr>
          <w:spacing w:val="-6"/>
          <w:w w:val="105"/>
        </w:rPr>
        <w:t> </w:t>
      </w:r>
      <w:r>
        <w:rPr>
          <w:w w:val="105"/>
        </w:rPr>
        <w:t>S.A.,</w:t>
      </w:r>
      <w:r>
        <w:rPr>
          <w:spacing w:val="-6"/>
          <w:w w:val="105"/>
        </w:rPr>
        <w:t> </w:t>
      </w:r>
      <w:r>
        <w:rPr>
          <w:w w:val="105"/>
        </w:rPr>
        <w:t>Herbert,</w:t>
      </w:r>
      <w:r>
        <w:rPr>
          <w:spacing w:val="-6"/>
          <w:w w:val="105"/>
        </w:rPr>
        <w:t> </w:t>
      </w:r>
      <w:r>
        <w:rPr>
          <w:w w:val="105"/>
        </w:rPr>
        <w:t>J.D.,</w:t>
      </w:r>
      <w:r>
        <w:rPr>
          <w:spacing w:val="-6"/>
          <w:w w:val="105"/>
        </w:rPr>
        <w:t> </w:t>
      </w:r>
      <w:r>
        <w:rPr>
          <w:w w:val="105"/>
        </w:rPr>
        <w:t>&amp;</w:t>
      </w:r>
      <w:r>
        <w:rPr>
          <w:spacing w:val="-9"/>
          <w:w w:val="105"/>
        </w:rPr>
        <w:t> </w:t>
      </w:r>
      <w:r>
        <w:rPr>
          <w:w w:val="105"/>
        </w:rPr>
        <w:t>Warner,</w:t>
      </w:r>
      <w:r>
        <w:rPr>
          <w:spacing w:val="-6"/>
          <w:w w:val="105"/>
        </w:rPr>
        <w:t> </w:t>
      </w:r>
      <w:r>
        <w:rPr>
          <w:w w:val="105"/>
        </w:rPr>
        <w:t>M.</w:t>
      </w:r>
      <w:r>
        <w:rPr>
          <w:spacing w:val="-6"/>
          <w:w w:val="105"/>
        </w:rPr>
        <w:t> </w:t>
      </w:r>
      <w:r>
        <w:rPr>
          <w:w w:val="105"/>
        </w:rPr>
        <w:t>D. (2010).</w:t>
      </w:r>
      <w:r>
        <w:rPr>
          <w:spacing w:val="-6"/>
          <w:w w:val="105"/>
        </w:rPr>
        <w:t> </w:t>
      </w:r>
      <w:r>
        <w:rPr>
          <w:w w:val="105"/>
        </w:rPr>
        <w:t>Automatic thoughts</w:t>
      </w:r>
      <w:r>
        <w:rPr>
          <w:w w:val="105"/>
        </w:rPr>
        <w:t> and</w:t>
      </w:r>
      <w:r>
        <w:rPr>
          <w:w w:val="105"/>
        </w:rPr>
        <w:t> cognitive</w:t>
      </w:r>
      <w:r>
        <w:rPr>
          <w:w w:val="105"/>
        </w:rPr>
        <w:t> restructuring</w:t>
      </w:r>
      <w:r>
        <w:rPr>
          <w:w w:val="105"/>
        </w:rPr>
        <w:t> in</w:t>
      </w:r>
      <w:r>
        <w:rPr>
          <w:w w:val="105"/>
        </w:rPr>
        <w:t> cognitive</w:t>
      </w:r>
      <w:r>
        <w:rPr>
          <w:w w:val="105"/>
        </w:rPr>
        <w:t> behavioural</w:t>
      </w:r>
      <w:r>
        <w:rPr>
          <w:w w:val="105"/>
        </w:rPr>
        <w:t> group</w:t>
      </w:r>
      <w:r>
        <w:rPr>
          <w:w w:val="105"/>
        </w:rPr>
        <w:t> therapy</w:t>
      </w:r>
      <w:r>
        <w:rPr>
          <w:w w:val="105"/>
        </w:rPr>
        <w:t> for social anxiety disorder. </w:t>
      </w:r>
      <w:r>
        <w:rPr>
          <w:i/>
          <w:w w:val="105"/>
        </w:rPr>
        <w:t>Cognitive Therapy Research</w:t>
      </w:r>
      <w:r>
        <w:rPr>
          <w:w w:val="105"/>
        </w:rPr>
        <w:t>, </w:t>
      </w:r>
      <w:r>
        <w:rPr>
          <w:i/>
          <w:w w:val="105"/>
        </w:rPr>
        <w:t>34</w:t>
      </w:r>
      <w:r>
        <w:rPr>
          <w:w w:val="105"/>
        </w:rPr>
        <w:t>, 1-2.</w:t>
      </w:r>
    </w:p>
    <w:p>
      <w:pPr>
        <w:pStyle w:val="BodyText"/>
        <w:spacing w:line="247" w:lineRule="auto" w:before="233"/>
        <w:ind w:left="1381" w:right="1449" w:hanging="360"/>
        <w:jc w:val="both"/>
      </w:pPr>
      <w:r>
        <w:rPr>
          <w:w w:val="105"/>
        </w:rPr>
        <w:t>Inam,</w:t>
      </w:r>
      <w:r>
        <w:rPr>
          <w:w w:val="105"/>
        </w:rPr>
        <w:t> A.,</w:t>
      </w:r>
      <w:r>
        <w:rPr>
          <w:spacing w:val="40"/>
          <w:w w:val="105"/>
        </w:rPr>
        <w:t> </w:t>
      </w:r>
      <w:r>
        <w:rPr>
          <w:w w:val="105"/>
        </w:rPr>
        <w:t>Mahjabeen</w:t>
      </w:r>
      <w:r>
        <w:rPr>
          <w:w w:val="105"/>
        </w:rPr>
        <w:t> A., &amp;Abiodullah</w:t>
      </w:r>
      <w:r>
        <w:rPr>
          <w:w w:val="105"/>
        </w:rPr>
        <w:t> M.,</w:t>
      </w:r>
      <w:r>
        <w:rPr>
          <w:spacing w:val="40"/>
          <w:w w:val="105"/>
        </w:rPr>
        <w:t> </w:t>
      </w:r>
      <w:r>
        <w:rPr>
          <w:w w:val="105"/>
        </w:rPr>
        <w:t>(2017) Causes</w:t>
      </w:r>
      <w:r>
        <w:rPr>
          <w:w w:val="105"/>
        </w:rPr>
        <w:t> of Social</w:t>
      </w:r>
      <w:r>
        <w:rPr>
          <w:w w:val="105"/>
        </w:rPr>
        <w:t> Anxiety among Elementary</w:t>
      </w:r>
      <w:r>
        <w:rPr>
          <w:spacing w:val="-5"/>
          <w:w w:val="105"/>
        </w:rPr>
        <w:t> </w:t>
      </w:r>
      <w:r>
        <w:rPr>
          <w:w w:val="105"/>
        </w:rPr>
        <w:t>Grade</w:t>
      </w:r>
      <w:r>
        <w:rPr>
          <w:spacing w:val="-6"/>
          <w:w w:val="105"/>
        </w:rPr>
        <w:t> </w:t>
      </w:r>
      <w:r>
        <w:rPr>
          <w:w w:val="105"/>
        </w:rPr>
        <w:t>Children</w:t>
      </w:r>
      <w:r>
        <w:rPr>
          <w:spacing w:val="40"/>
          <w:w w:val="105"/>
        </w:rPr>
        <w:t> </w:t>
      </w:r>
      <w:r>
        <w:rPr>
          <w:w w:val="105"/>
        </w:rPr>
        <w:t>Bulletin of</w:t>
      </w:r>
      <w:r>
        <w:rPr>
          <w:spacing w:val="-8"/>
          <w:w w:val="105"/>
        </w:rPr>
        <w:t> </w:t>
      </w:r>
      <w:r>
        <w:rPr>
          <w:w w:val="105"/>
        </w:rPr>
        <w:t>Education</w:t>
      </w:r>
      <w:r>
        <w:rPr>
          <w:spacing w:val="-5"/>
          <w:w w:val="105"/>
        </w:rPr>
        <w:t> </w:t>
      </w:r>
      <w:r>
        <w:rPr>
          <w:w w:val="105"/>
        </w:rPr>
        <w:t>and</w:t>
      </w:r>
      <w:r>
        <w:rPr>
          <w:spacing w:val="-5"/>
          <w:w w:val="105"/>
        </w:rPr>
        <w:t> </w:t>
      </w:r>
      <w:r>
        <w:rPr>
          <w:w w:val="105"/>
        </w:rPr>
        <w:t>Research, Vol.</w:t>
      </w:r>
      <w:r>
        <w:rPr>
          <w:spacing w:val="-4"/>
          <w:w w:val="105"/>
        </w:rPr>
        <w:t> </w:t>
      </w:r>
      <w:r>
        <w:rPr>
          <w:w w:val="105"/>
        </w:rPr>
        <w:t>39,</w:t>
      </w:r>
      <w:r>
        <w:rPr>
          <w:spacing w:val="-4"/>
          <w:w w:val="105"/>
        </w:rPr>
        <w:t> </w:t>
      </w:r>
      <w:r>
        <w:rPr>
          <w:w w:val="105"/>
        </w:rPr>
        <w:t>No.</w:t>
      </w:r>
      <w:r>
        <w:rPr>
          <w:spacing w:val="-4"/>
          <w:w w:val="105"/>
        </w:rPr>
        <w:t> </w:t>
      </w:r>
      <w:r>
        <w:rPr>
          <w:w w:val="105"/>
        </w:rPr>
        <w:t>2 pp. </w:t>
      </w:r>
      <w:r>
        <w:rPr>
          <w:spacing w:val="-2"/>
          <w:w w:val="105"/>
        </w:rPr>
        <w:t>31-42</w:t>
      </w:r>
    </w:p>
    <w:p>
      <w:pPr>
        <w:pStyle w:val="BodyText"/>
        <w:spacing w:before="229"/>
      </w:pPr>
    </w:p>
    <w:p>
      <w:pPr>
        <w:pStyle w:val="BodyText"/>
        <w:ind w:left="1381" w:right="1436" w:hanging="360"/>
        <w:jc w:val="both"/>
      </w:pPr>
      <w:r>
        <w:rPr>
          <w:w w:val="105"/>
        </w:rPr>
        <w:t>Jung</w:t>
      </w:r>
      <w:r>
        <w:rPr>
          <w:w w:val="105"/>
        </w:rPr>
        <w:t> A.</w:t>
      </w:r>
      <w:r>
        <w:rPr>
          <w:w w:val="105"/>
        </w:rPr>
        <w:t> &amp;Steil</w:t>
      </w:r>
      <w:r>
        <w:rPr>
          <w:w w:val="105"/>
        </w:rPr>
        <w:t> F.</w:t>
      </w:r>
      <w:r>
        <w:rPr>
          <w:w w:val="105"/>
        </w:rPr>
        <w:t> (2014).</w:t>
      </w:r>
      <w:r>
        <w:rPr>
          <w:w w:val="105"/>
        </w:rPr>
        <w:t> "Shyness:</w:t>
      </w:r>
      <w:r>
        <w:rPr>
          <w:w w:val="105"/>
        </w:rPr>
        <w:t> Anxious</w:t>
      </w:r>
      <w:r>
        <w:rPr>
          <w:w w:val="105"/>
        </w:rPr>
        <w:t> social</w:t>
      </w:r>
      <w:r>
        <w:rPr>
          <w:w w:val="105"/>
        </w:rPr>
        <w:t> sensitivity</w:t>
      </w:r>
      <w:r>
        <w:rPr>
          <w:w w:val="105"/>
        </w:rPr>
        <w:t> and</w:t>
      </w:r>
      <w:r>
        <w:rPr>
          <w:w w:val="105"/>
        </w:rPr>
        <w:t> self-isolating tendency". Adolescence . 19 (76): 903–911. PMID 6516936 .</w:t>
      </w:r>
    </w:p>
    <w:p>
      <w:pPr>
        <w:pStyle w:val="BodyText"/>
        <w:spacing w:before="237"/>
      </w:pPr>
    </w:p>
    <w:p>
      <w:pPr>
        <w:spacing w:line="247" w:lineRule="auto" w:before="0"/>
        <w:ind w:left="1381" w:right="1439" w:hanging="360"/>
        <w:jc w:val="both"/>
        <w:rPr>
          <w:sz w:val="23"/>
        </w:rPr>
      </w:pPr>
      <w:r>
        <w:rPr>
          <w:w w:val="105"/>
          <w:sz w:val="23"/>
        </w:rPr>
        <w:t>Kaduna</w:t>
      </w:r>
      <w:r>
        <w:rPr>
          <w:w w:val="105"/>
          <w:sz w:val="23"/>
        </w:rPr>
        <w:t> State</w:t>
      </w:r>
      <w:r>
        <w:rPr>
          <w:w w:val="105"/>
          <w:sz w:val="23"/>
        </w:rPr>
        <w:t> Ministry</w:t>
      </w:r>
      <w:r>
        <w:rPr>
          <w:w w:val="105"/>
          <w:sz w:val="23"/>
        </w:rPr>
        <w:t> of Education</w:t>
      </w:r>
      <w:r>
        <w:rPr>
          <w:w w:val="105"/>
          <w:sz w:val="23"/>
        </w:rPr>
        <w:t> (2017).</w:t>
      </w:r>
      <w:r>
        <w:rPr>
          <w:i/>
          <w:w w:val="105"/>
          <w:sz w:val="23"/>
        </w:rPr>
        <w:t>The</w:t>
      </w:r>
      <w:r>
        <w:rPr>
          <w:i/>
          <w:w w:val="105"/>
          <w:sz w:val="23"/>
        </w:rPr>
        <w:t> annual school census.</w:t>
      </w:r>
      <w:r>
        <w:rPr>
          <w:i/>
          <w:w w:val="105"/>
          <w:sz w:val="23"/>
        </w:rPr>
        <w:t> </w:t>
      </w:r>
      <w:r>
        <w:rPr>
          <w:w w:val="105"/>
          <w:sz w:val="23"/>
        </w:rPr>
        <w:t>Kaduna</w:t>
      </w:r>
      <w:r>
        <w:rPr>
          <w:w w:val="105"/>
          <w:sz w:val="23"/>
        </w:rPr>
        <w:t> State: Ministry of Education.</w:t>
      </w:r>
    </w:p>
    <w:p>
      <w:pPr>
        <w:pStyle w:val="BodyText"/>
        <w:spacing w:before="227"/>
      </w:pPr>
    </w:p>
    <w:p>
      <w:pPr>
        <w:pStyle w:val="BodyText"/>
        <w:spacing w:before="1"/>
        <w:ind w:left="1381" w:right="1436" w:hanging="360"/>
        <w:jc w:val="both"/>
      </w:pPr>
      <w:r>
        <w:rPr>
          <w:w w:val="105"/>
        </w:rPr>
        <w:t>Kavale, K. A., &amp; Mostert, M. P. (2014).Social skills interventions for individuals with Learning Disability Quarterly, 27 (1), 31 -43.</w:t>
      </w:r>
    </w:p>
    <w:p>
      <w:pPr>
        <w:pStyle w:val="BodyText"/>
        <w:spacing w:before="236"/>
      </w:pPr>
    </w:p>
    <w:p>
      <w:pPr>
        <w:pStyle w:val="BodyText"/>
        <w:spacing w:line="247" w:lineRule="auto"/>
        <w:ind w:left="1381" w:right="1436" w:hanging="360"/>
        <w:jc w:val="both"/>
      </w:pPr>
      <w:r>
        <w:rPr>
          <w:w w:val="105"/>
        </w:rPr>
        <w:t>Kendler</w:t>
      </w:r>
      <w:r>
        <w:rPr>
          <w:w w:val="105"/>
        </w:rPr>
        <w:t> K,</w:t>
      </w:r>
      <w:r>
        <w:rPr>
          <w:w w:val="105"/>
        </w:rPr>
        <w:t> Karkowski</w:t>
      </w:r>
      <w:r>
        <w:rPr>
          <w:w w:val="105"/>
        </w:rPr>
        <w:t> L,</w:t>
      </w:r>
      <w:r>
        <w:rPr>
          <w:w w:val="105"/>
        </w:rPr>
        <w:t> &amp;Prescott</w:t>
      </w:r>
      <w:r>
        <w:rPr>
          <w:w w:val="105"/>
        </w:rPr>
        <w:t> C</w:t>
      </w:r>
      <w:r>
        <w:rPr>
          <w:w w:val="105"/>
        </w:rPr>
        <w:t> (2013).</w:t>
      </w:r>
      <w:r>
        <w:rPr>
          <w:w w:val="105"/>
        </w:rPr>
        <w:t> "Fears</w:t>
      </w:r>
      <w:r>
        <w:rPr>
          <w:w w:val="105"/>
        </w:rPr>
        <w:t> and</w:t>
      </w:r>
      <w:r>
        <w:rPr>
          <w:w w:val="105"/>
        </w:rPr>
        <w:t> phobias:</w:t>
      </w:r>
      <w:r>
        <w:rPr>
          <w:w w:val="105"/>
        </w:rPr>
        <w:t> reliability</w:t>
      </w:r>
      <w:r>
        <w:rPr>
          <w:w w:val="105"/>
        </w:rPr>
        <w:t> and </w:t>
      </w:r>
      <w:r>
        <w:rPr/>
        <w:t>heritability".</w:t>
      </w:r>
      <w:r>
        <w:rPr>
          <w:spacing w:val="46"/>
        </w:rPr>
        <w:t> </w:t>
      </w:r>
      <w:r>
        <w:rPr/>
        <w:t>PsychologyMed</w:t>
      </w:r>
      <w:r>
        <w:rPr>
          <w:spacing w:val="36"/>
        </w:rPr>
        <w:t> </w:t>
      </w:r>
      <w:r>
        <w:rPr/>
        <w:t>.</w:t>
      </w:r>
      <w:r>
        <w:rPr>
          <w:spacing w:val="37"/>
        </w:rPr>
        <w:t> </w:t>
      </w:r>
      <w:r>
        <w:rPr/>
        <w:t>29</w:t>
      </w:r>
      <w:r>
        <w:rPr>
          <w:spacing w:val="45"/>
        </w:rPr>
        <w:t> </w:t>
      </w:r>
      <w:r>
        <w:rPr/>
        <w:t>(3):</w:t>
      </w:r>
      <w:r>
        <w:rPr>
          <w:spacing w:val="39"/>
        </w:rPr>
        <w:t> </w:t>
      </w:r>
      <w:r>
        <w:rPr/>
        <w:t>539–53.</w:t>
      </w:r>
      <w:r>
        <w:rPr>
          <w:spacing w:val="38"/>
        </w:rPr>
        <w:t> </w:t>
      </w:r>
      <w:r>
        <w:rPr/>
        <w:t>doi</w:t>
      </w:r>
      <w:r>
        <w:rPr>
          <w:spacing w:val="39"/>
        </w:rPr>
        <w:t> </w:t>
      </w:r>
      <w:r>
        <w:rPr/>
        <w:t>:</w:t>
      </w:r>
      <w:r>
        <w:rPr>
          <w:spacing w:val="39"/>
        </w:rPr>
        <w:t> </w:t>
      </w:r>
      <w:r>
        <w:rPr>
          <w:spacing w:val="-2"/>
        </w:rPr>
        <w:t>10.1017/S0033291799008429</w:t>
      </w:r>
    </w:p>
    <w:p>
      <w:pPr>
        <w:pStyle w:val="BodyText"/>
        <w:spacing w:before="10"/>
        <w:ind w:left="1381"/>
      </w:pPr>
      <w:r>
        <w:rPr/>
        <w:t>.PMID</w:t>
      </w:r>
      <w:r>
        <w:rPr>
          <w:spacing w:val="30"/>
        </w:rPr>
        <w:t> </w:t>
      </w:r>
      <w:r>
        <w:rPr/>
        <w:t>10405076</w:t>
      </w:r>
      <w:r>
        <w:rPr>
          <w:spacing w:val="33"/>
        </w:rPr>
        <w:t> </w:t>
      </w:r>
      <w:r>
        <w:rPr>
          <w:spacing w:val="-10"/>
        </w:rPr>
        <w:t>.</w:t>
      </w:r>
    </w:p>
    <w:p>
      <w:pPr>
        <w:pStyle w:val="BodyText"/>
        <w:spacing w:line="249" w:lineRule="auto" w:before="247"/>
        <w:ind w:left="1381" w:right="1431" w:hanging="360"/>
        <w:jc w:val="both"/>
      </w:pPr>
      <w:r>
        <w:rPr>
          <w:w w:val="105"/>
        </w:rPr>
        <w:t>Lawan,</w:t>
      </w:r>
      <w:r>
        <w:rPr>
          <w:w w:val="105"/>
        </w:rPr>
        <w:t> M.,</w:t>
      </w:r>
      <w:r>
        <w:rPr>
          <w:w w:val="105"/>
        </w:rPr>
        <w:t> (2016)</w:t>
      </w:r>
      <w:r>
        <w:rPr>
          <w:w w:val="105"/>
        </w:rPr>
        <w:t> Effects</w:t>
      </w:r>
      <w:r>
        <w:rPr>
          <w:w w:val="105"/>
        </w:rPr>
        <w:t> of</w:t>
      </w:r>
      <w:r>
        <w:rPr>
          <w:w w:val="105"/>
        </w:rPr>
        <w:t> Cognitive</w:t>
      </w:r>
      <w:r>
        <w:rPr>
          <w:w w:val="105"/>
        </w:rPr>
        <w:t> Restructuring</w:t>
      </w:r>
      <w:r>
        <w:rPr>
          <w:w w:val="105"/>
        </w:rPr>
        <w:t> and</w:t>
      </w:r>
      <w:r>
        <w:rPr>
          <w:w w:val="105"/>
        </w:rPr>
        <w:t> Social</w:t>
      </w:r>
      <w:r>
        <w:rPr>
          <w:w w:val="105"/>
        </w:rPr>
        <w:t> Skills</w:t>
      </w:r>
      <w:r>
        <w:rPr>
          <w:w w:val="105"/>
        </w:rPr>
        <w:t> Training Counselling</w:t>
      </w:r>
      <w:r>
        <w:rPr>
          <w:w w:val="105"/>
        </w:rPr>
        <w:t> Techniques</w:t>
      </w:r>
      <w:r>
        <w:rPr>
          <w:w w:val="105"/>
        </w:rPr>
        <w:t> on</w:t>
      </w:r>
      <w:r>
        <w:rPr>
          <w:w w:val="105"/>
        </w:rPr>
        <w:t> Avoidant</w:t>
      </w:r>
      <w:r>
        <w:rPr>
          <w:w w:val="105"/>
        </w:rPr>
        <w:t> Personality</w:t>
      </w:r>
      <w:r>
        <w:rPr>
          <w:w w:val="105"/>
        </w:rPr>
        <w:t> Disorder</w:t>
      </w:r>
      <w:r>
        <w:rPr>
          <w:w w:val="105"/>
        </w:rPr>
        <w:t> Among</w:t>
      </w:r>
      <w:r>
        <w:rPr>
          <w:w w:val="105"/>
        </w:rPr>
        <w:t> Secondary School Students in</w:t>
      </w:r>
      <w:r>
        <w:rPr>
          <w:w w:val="105"/>
        </w:rPr>
        <w:t> Kano</w:t>
      </w:r>
      <w:r>
        <w:rPr>
          <w:w w:val="105"/>
        </w:rPr>
        <w:t> Metropolis.</w:t>
      </w:r>
      <w:r>
        <w:rPr>
          <w:w w:val="105"/>
        </w:rPr>
        <w:t> Unpublished PhD</w:t>
      </w:r>
      <w:r>
        <w:rPr>
          <w:w w:val="105"/>
        </w:rPr>
        <w:t> Thesis</w:t>
      </w:r>
      <w:r>
        <w:rPr>
          <w:w w:val="105"/>
        </w:rPr>
        <w:t> submitted</w:t>
      </w:r>
      <w:r>
        <w:rPr>
          <w:w w:val="105"/>
        </w:rPr>
        <w:t> to</w:t>
      </w:r>
      <w:r>
        <w:rPr>
          <w:w w:val="105"/>
        </w:rPr>
        <w:t> Post- Graduate School of Ahmadu Bello University (A B U) Zaria.</w:t>
      </w:r>
    </w:p>
    <w:p>
      <w:pPr>
        <w:pStyle w:val="BodyText"/>
        <w:spacing w:line="254" w:lineRule="auto" w:before="240"/>
        <w:ind w:left="1381" w:right="1447" w:hanging="360"/>
        <w:jc w:val="both"/>
      </w:pPr>
      <w:r>
        <w:rPr>
          <w:w w:val="105"/>
        </w:rPr>
        <w:t>La</w:t>
      </w:r>
      <w:r>
        <w:rPr>
          <w:spacing w:val="-9"/>
          <w:w w:val="105"/>
        </w:rPr>
        <w:t> </w:t>
      </w:r>
      <w:r>
        <w:rPr>
          <w:w w:val="105"/>
        </w:rPr>
        <w:t>Greca</w:t>
      </w:r>
      <w:r>
        <w:rPr>
          <w:spacing w:val="-2"/>
          <w:w w:val="105"/>
        </w:rPr>
        <w:t> </w:t>
      </w:r>
      <w:r>
        <w:rPr>
          <w:w w:val="105"/>
        </w:rPr>
        <w:t>A,</w:t>
      </w:r>
      <w:r>
        <w:rPr>
          <w:spacing w:val="-11"/>
          <w:w w:val="105"/>
        </w:rPr>
        <w:t> </w:t>
      </w:r>
      <w:r>
        <w:rPr>
          <w:w w:val="105"/>
        </w:rPr>
        <w:t>Dandes</w:t>
      </w:r>
      <w:r>
        <w:rPr>
          <w:spacing w:val="-10"/>
          <w:w w:val="105"/>
        </w:rPr>
        <w:t> </w:t>
      </w:r>
      <w:r>
        <w:rPr>
          <w:w w:val="105"/>
        </w:rPr>
        <w:t>S,</w:t>
      </w:r>
      <w:r>
        <w:rPr>
          <w:spacing w:val="-5"/>
          <w:w w:val="105"/>
        </w:rPr>
        <w:t> </w:t>
      </w:r>
      <w:r>
        <w:rPr>
          <w:w w:val="105"/>
        </w:rPr>
        <w:t>Wick</w:t>
      </w:r>
      <w:r>
        <w:rPr>
          <w:spacing w:val="-1"/>
          <w:w w:val="105"/>
        </w:rPr>
        <w:t> </w:t>
      </w:r>
      <w:r>
        <w:rPr>
          <w:w w:val="105"/>
        </w:rPr>
        <w:t>P,</w:t>
      </w:r>
      <w:r>
        <w:rPr>
          <w:spacing w:val="-5"/>
          <w:w w:val="105"/>
        </w:rPr>
        <w:t> </w:t>
      </w:r>
      <w:r>
        <w:rPr>
          <w:w w:val="105"/>
        </w:rPr>
        <w:t>Shaw</w:t>
      </w:r>
      <w:r>
        <w:rPr>
          <w:spacing w:val="-9"/>
          <w:w w:val="105"/>
        </w:rPr>
        <w:t> </w:t>
      </w:r>
      <w:r>
        <w:rPr>
          <w:w w:val="105"/>
        </w:rPr>
        <w:t>K, &amp;Stone</w:t>
      </w:r>
      <w:r>
        <w:rPr>
          <w:spacing w:val="-14"/>
          <w:w w:val="105"/>
        </w:rPr>
        <w:t> </w:t>
      </w:r>
      <w:r>
        <w:rPr>
          <w:w w:val="105"/>
        </w:rPr>
        <w:t>W</w:t>
      </w:r>
      <w:r>
        <w:rPr>
          <w:spacing w:val="-5"/>
          <w:w w:val="105"/>
        </w:rPr>
        <w:t> </w:t>
      </w:r>
      <w:r>
        <w:rPr>
          <w:w w:val="105"/>
        </w:rPr>
        <w:t>(2013).</w:t>
      </w:r>
      <w:r>
        <w:rPr>
          <w:spacing w:val="-11"/>
          <w:w w:val="105"/>
        </w:rPr>
        <w:t> </w:t>
      </w:r>
      <w:r>
        <w:rPr>
          <w:w w:val="105"/>
        </w:rPr>
        <w:t>"Development of</w:t>
      </w:r>
      <w:r>
        <w:rPr>
          <w:spacing w:val="-16"/>
          <w:w w:val="105"/>
        </w:rPr>
        <w:t> </w:t>
      </w:r>
      <w:r>
        <w:rPr>
          <w:w w:val="105"/>
        </w:rPr>
        <w:t>the</w:t>
      </w:r>
      <w:r>
        <w:rPr>
          <w:spacing w:val="-7"/>
          <w:w w:val="105"/>
        </w:rPr>
        <w:t> </w:t>
      </w:r>
      <w:r>
        <w:rPr>
          <w:w w:val="105"/>
        </w:rPr>
        <w:t>social anxiety</w:t>
      </w:r>
      <w:r>
        <w:rPr>
          <w:w w:val="105"/>
        </w:rPr>
        <w:t> scale</w:t>
      </w:r>
      <w:r>
        <w:rPr>
          <w:w w:val="105"/>
        </w:rPr>
        <w:t> for children: Reliability and concurrent validity". Journal</w:t>
      </w:r>
      <w:r>
        <w:rPr>
          <w:w w:val="105"/>
        </w:rPr>
        <w:t> of Clinical Child Psychology .17 : 84–91. doi : 10.1207/s15374424jccp1701_11 .</w:t>
      </w:r>
    </w:p>
    <w:p>
      <w:pPr>
        <w:spacing w:line="254" w:lineRule="auto" w:before="232"/>
        <w:ind w:left="1381" w:right="1450" w:hanging="360"/>
        <w:jc w:val="both"/>
        <w:rPr>
          <w:sz w:val="23"/>
        </w:rPr>
      </w:pPr>
      <w:r>
        <w:rPr>
          <w:w w:val="105"/>
          <w:sz w:val="23"/>
        </w:rPr>
        <w:t>MacLeod, A. K. (2014). Approachand</w:t>
      </w:r>
      <w:r>
        <w:rPr>
          <w:spacing w:val="-2"/>
          <w:w w:val="105"/>
          <w:sz w:val="23"/>
        </w:rPr>
        <w:t> </w:t>
      </w:r>
      <w:r>
        <w:rPr>
          <w:w w:val="105"/>
          <w:sz w:val="23"/>
        </w:rPr>
        <w:t>avoidance goals</w:t>
      </w:r>
      <w:r>
        <w:rPr>
          <w:spacing w:val="-4"/>
          <w:w w:val="105"/>
          <w:sz w:val="23"/>
        </w:rPr>
        <w:t> </w:t>
      </w:r>
      <w:r>
        <w:rPr>
          <w:w w:val="105"/>
          <w:sz w:val="23"/>
        </w:rPr>
        <w:t>and plans: Their relationship</w:t>
      </w:r>
      <w:r>
        <w:rPr>
          <w:spacing w:val="-2"/>
          <w:w w:val="105"/>
          <w:sz w:val="23"/>
        </w:rPr>
        <w:t> </w:t>
      </w:r>
      <w:r>
        <w:rPr>
          <w:w w:val="105"/>
          <w:sz w:val="23"/>
        </w:rPr>
        <w:t>to anxietyand depression. </w:t>
      </w:r>
      <w:r>
        <w:rPr>
          <w:i/>
          <w:w w:val="105"/>
          <w:sz w:val="23"/>
        </w:rPr>
        <w:t>Cognitive Therapy and Research, 28,</w:t>
      </w:r>
      <w:r>
        <w:rPr>
          <w:w w:val="105"/>
          <w:sz w:val="23"/>
        </w:rPr>
        <w:t>415-43</w:t>
      </w:r>
    </w:p>
    <w:p>
      <w:pPr>
        <w:pStyle w:val="BodyText"/>
        <w:spacing w:line="249" w:lineRule="auto" w:before="232"/>
        <w:ind w:left="1381" w:right="1430" w:hanging="360"/>
        <w:jc w:val="both"/>
      </w:pPr>
      <w:r>
        <w:rPr>
          <w:w w:val="105"/>
        </w:rPr>
        <w:t>Matos, M. G.,</w:t>
      </w:r>
      <w:r>
        <w:rPr>
          <w:w w:val="105"/>
        </w:rPr>
        <w:t> Tome, G.,</w:t>
      </w:r>
      <w:r>
        <w:rPr>
          <w:w w:val="105"/>
        </w:rPr>
        <w:t> Borges,</w:t>
      </w:r>
      <w:r>
        <w:rPr>
          <w:w w:val="105"/>
        </w:rPr>
        <w:t> A.I.,</w:t>
      </w:r>
      <w:r>
        <w:rPr>
          <w:w w:val="105"/>
        </w:rPr>
        <w:t> Manso,</w:t>
      </w:r>
      <w:r>
        <w:rPr>
          <w:w w:val="105"/>
        </w:rPr>
        <w:t> D.,</w:t>
      </w:r>
      <w:r>
        <w:rPr>
          <w:w w:val="105"/>
        </w:rPr>
        <w:t> Ferreira,P.,</w:t>
      </w:r>
      <w:r>
        <w:rPr>
          <w:w w:val="105"/>
        </w:rPr>
        <w:t> &amp;</w:t>
      </w:r>
      <w:r>
        <w:rPr>
          <w:w w:val="105"/>
        </w:rPr>
        <w:t> Ferreira,</w:t>
      </w:r>
      <w:r>
        <w:rPr>
          <w:w w:val="105"/>
        </w:rPr>
        <w:t> A.</w:t>
      </w:r>
      <w:r>
        <w:rPr>
          <w:w w:val="105"/>
        </w:rPr>
        <w:t> (2008). Anxiety,</w:t>
      </w:r>
      <w:r>
        <w:rPr>
          <w:w w:val="105"/>
        </w:rPr>
        <w:t> depression,</w:t>
      </w:r>
      <w:r>
        <w:rPr>
          <w:w w:val="105"/>
        </w:rPr>
        <w:t> andcoping</w:t>
      </w:r>
      <w:r>
        <w:rPr>
          <w:w w:val="105"/>
        </w:rPr>
        <w:t> strategies:</w:t>
      </w:r>
      <w:r>
        <w:rPr>
          <w:w w:val="105"/>
        </w:rPr>
        <w:t> Improving</w:t>
      </w:r>
      <w:r>
        <w:rPr>
          <w:w w:val="105"/>
        </w:rPr>
        <w:t> the</w:t>
      </w:r>
      <w:r>
        <w:rPr>
          <w:w w:val="105"/>
        </w:rPr>
        <w:t> evaluation</w:t>
      </w:r>
      <w:r>
        <w:rPr>
          <w:w w:val="105"/>
        </w:rPr>
        <w:t> and understandingof these dimensions</w:t>
      </w:r>
      <w:r>
        <w:rPr>
          <w:spacing w:val="-1"/>
          <w:w w:val="105"/>
        </w:rPr>
        <w:t> </w:t>
      </w:r>
      <w:r>
        <w:rPr>
          <w:w w:val="105"/>
        </w:rPr>
        <w:t>during pre-adolescence andadolescence.</w:t>
      </w:r>
      <w:r>
        <w:rPr>
          <w:w w:val="105"/>
        </w:rPr>
        <w:t> </w:t>
      </w:r>
      <w:r>
        <w:rPr>
          <w:i/>
          <w:w w:val="105"/>
        </w:rPr>
        <w:t>Journal of Cognitive and Behavioural Psychotherapies8, </w:t>
      </w:r>
      <w:r>
        <w:rPr>
          <w:w w:val="105"/>
        </w:rPr>
        <w:t>169¬-184.</w:t>
      </w:r>
    </w:p>
    <w:p>
      <w:pPr>
        <w:pStyle w:val="BodyText"/>
        <w:spacing w:line="252" w:lineRule="auto" w:before="246"/>
        <w:ind w:left="1381" w:right="1423" w:hanging="360"/>
        <w:jc w:val="both"/>
      </w:pPr>
      <w:r>
        <w:rPr>
          <w:w w:val="105"/>
        </w:rPr>
        <w:t>Merikangas,</w:t>
      </w:r>
      <w:r>
        <w:rPr>
          <w:w w:val="105"/>
        </w:rPr>
        <w:t> AvenevoliS.,</w:t>
      </w:r>
      <w:r>
        <w:rPr>
          <w:w w:val="105"/>
        </w:rPr>
        <w:t> Dierker</w:t>
      </w:r>
      <w:r>
        <w:rPr>
          <w:w w:val="105"/>
        </w:rPr>
        <w:t> L.,</w:t>
      </w:r>
      <w:r>
        <w:rPr>
          <w:w w:val="105"/>
        </w:rPr>
        <w:t> &amp;Grillon</w:t>
      </w:r>
      <w:r>
        <w:rPr>
          <w:w w:val="105"/>
        </w:rPr>
        <w:t> C.</w:t>
      </w:r>
      <w:r>
        <w:rPr>
          <w:w w:val="105"/>
        </w:rPr>
        <w:t> (2014).</w:t>
      </w:r>
      <w:r>
        <w:rPr>
          <w:w w:val="105"/>
        </w:rPr>
        <w:t> "Vulnerability</w:t>
      </w:r>
      <w:r>
        <w:rPr>
          <w:w w:val="105"/>
        </w:rPr>
        <w:t> factors among children at risk for anxiety disorders". BiolPsychiatry . 46 (11): 1523–1535. doi :10.1016/S0006-3223(99)00172-9 .PMID 10599480 .</w:t>
      </w:r>
    </w:p>
    <w:p>
      <w:pPr>
        <w:spacing w:after="0" w:line="252" w:lineRule="auto"/>
        <w:jc w:val="both"/>
        <w:sectPr>
          <w:pgSz w:w="12240" w:h="15840"/>
          <w:pgMar w:header="0" w:footer="1063" w:top="1360" w:bottom="1260" w:left="1320" w:right="0"/>
        </w:sectPr>
      </w:pPr>
    </w:p>
    <w:p>
      <w:pPr>
        <w:pStyle w:val="BodyText"/>
        <w:spacing w:line="254" w:lineRule="auto" w:before="75"/>
        <w:ind w:left="1381" w:right="1451" w:hanging="360"/>
        <w:jc w:val="both"/>
      </w:pPr>
      <w:r>
        <w:rPr>
          <w:w w:val="105"/>
        </w:rPr>
        <w:t>Mineka</w:t>
      </w:r>
      <w:r>
        <w:rPr>
          <w:spacing w:val="-6"/>
          <w:w w:val="105"/>
        </w:rPr>
        <w:t> </w:t>
      </w:r>
      <w:r>
        <w:rPr>
          <w:w w:val="105"/>
        </w:rPr>
        <w:t>S,&amp;Zinbarg</w:t>
      </w:r>
      <w:r>
        <w:rPr>
          <w:spacing w:val="-11"/>
          <w:w w:val="105"/>
        </w:rPr>
        <w:t> </w:t>
      </w:r>
      <w:r>
        <w:rPr>
          <w:w w:val="105"/>
        </w:rPr>
        <w:t>R</w:t>
      </w:r>
      <w:r>
        <w:rPr>
          <w:spacing w:val="-8"/>
          <w:w w:val="105"/>
        </w:rPr>
        <w:t> </w:t>
      </w:r>
      <w:r>
        <w:rPr>
          <w:w w:val="105"/>
        </w:rPr>
        <w:t>(2015)</w:t>
      </w:r>
      <w:r>
        <w:rPr>
          <w:spacing w:val="-13"/>
          <w:w w:val="105"/>
        </w:rPr>
        <w:t> </w:t>
      </w:r>
      <w:r>
        <w:rPr>
          <w:w w:val="105"/>
        </w:rPr>
        <w:t>Conditioning</w:t>
      </w:r>
      <w:r>
        <w:rPr>
          <w:spacing w:val="-11"/>
          <w:w w:val="105"/>
        </w:rPr>
        <w:t> </w:t>
      </w:r>
      <w:r>
        <w:rPr>
          <w:w w:val="105"/>
        </w:rPr>
        <w:t>and</w:t>
      </w:r>
      <w:r>
        <w:rPr>
          <w:spacing w:val="-11"/>
          <w:w w:val="105"/>
        </w:rPr>
        <w:t> </w:t>
      </w:r>
      <w:r>
        <w:rPr>
          <w:w w:val="105"/>
        </w:rPr>
        <w:t>ethological</w:t>
      </w:r>
      <w:r>
        <w:rPr>
          <w:spacing w:val="-3"/>
          <w:w w:val="105"/>
        </w:rPr>
        <w:t> </w:t>
      </w:r>
      <w:r>
        <w:rPr>
          <w:w w:val="105"/>
        </w:rPr>
        <w:t>models</w:t>
      </w:r>
      <w:r>
        <w:rPr>
          <w:spacing w:val="-13"/>
          <w:w w:val="105"/>
        </w:rPr>
        <w:t> </w:t>
      </w:r>
      <w:r>
        <w:rPr>
          <w:w w:val="105"/>
        </w:rPr>
        <w:t>of</w:t>
      </w:r>
      <w:r>
        <w:rPr>
          <w:spacing w:val="-8"/>
          <w:w w:val="105"/>
        </w:rPr>
        <w:t> </w:t>
      </w:r>
      <w:r>
        <w:rPr>
          <w:w w:val="105"/>
        </w:rPr>
        <w:t>social</w:t>
      </w:r>
      <w:r>
        <w:rPr>
          <w:spacing w:val="-3"/>
          <w:w w:val="105"/>
        </w:rPr>
        <w:t> </w:t>
      </w:r>
      <w:r>
        <w:rPr>
          <w:w w:val="105"/>
        </w:rPr>
        <w:t>phobia.</w:t>
      </w:r>
      <w:r>
        <w:rPr>
          <w:spacing w:val="-9"/>
          <w:w w:val="105"/>
        </w:rPr>
        <w:t> </w:t>
      </w:r>
      <w:r>
        <w:rPr>
          <w:w w:val="105"/>
        </w:rPr>
        <w:t>In: Heimberg</w:t>
      </w:r>
      <w:r>
        <w:rPr>
          <w:spacing w:val="-10"/>
          <w:w w:val="105"/>
        </w:rPr>
        <w:t> </w:t>
      </w:r>
      <w:r>
        <w:rPr>
          <w:w w:val="105"/>
        </w:rPr>
        <w:t>R,</w:t>
      </w:r>
      <w:r>
        <w:rPr>
          <w:spacing w:val="-9"/>
          <w:w w:val="105"/>
        </w:rPr>
        <w:t> </w:t>
      </w:r>
      <w:r>
        <w:rPr>
          <w:w w:val="105"/>
        </w:rPr>
        <w:t>Liebowitz</w:t>
      </w:r>
      <w:r>
        <w:rPr>
          <w:spacing w:val="-11"/>
          <w:w w:val="105"/>
        </w:rPr>
        <w:t> </w:t>
      </w:r>
      <w:r>
        <w:rPr>
          <w:w w:val="105"/>
        </w:rPr>
        <w:t>M,</w:t>
      </w:r>
      <w:r>
        <w:rPr>
          <w:spacing w:val="-14"/>
          <w:w w:val="105"/>
        </w:rPr>
        <w:t> </w:t>
      </w:r>
      <w:r>
        <w:rPr>
          <w:w w:val="105"/>
        </w:rPr>
        <w:t>Hope</w:t>
      </w:r>
      <w:r>
        <w:rPr>
          <w:spacing w:val="-11"/>
          <w:w w:val="105"/>
        </w:rPr>
        <w:t> </w:t>
      </w:r>
      <w:r>
        <w:rPr>
          <w:w w:val="105"/>
        </w:rPr>
        <w:t>D,</w:t>
      </w:r>
      <w:r>
        <w:rPr>
          <w:spacing w:val="-8"/>
          <w:w w:val="105"/>
        </w:rPr>
        <w:t> </w:t>
      </w:r>
      <w:r>
        <w:rPr>
          <w:w w:val="105"/>
        </w:rPr>
        <w:t>Schneier</w:t>
      </w:r>
      <w:r>
        <w:rPr>
          <w:spacing w:val="-6"/>
          <w:w w:val="105"/>
        </w:rPr>
        <w:t> </w:t>
      </w:r>
      <w:r>
        <w:rPr>
          <w:w w:val="105"/>
        </w:rPr>
        <w:t>F,</w:t>
      </w:r>
      <w:r>
        <w:rPr>
          <w:spacing w:val="-8"/>
          <w:w w:val="105"/>
        </w:rPr>
        <w:t> </w:t>
      </w:r>
      <w:r>
        <w:rPr>
          <w:w w:val="105"/>
        </w:rPr>
        <w:t>(editors).</w:t>
      </w:r>
      <w:r>
        <w:rPr>
          <w:spacing w:val="-8"/>
          <w:w w:val="105"/>
        </w:rPr>
        <w:t> </w:t>
      </w:r>
      <w:r>
        <w:rPr>
          <w:w w:val="105"/>
        </w:rPr>
        <w:t>Social</w:t>
      </w:r>
      <w:r>
        <w:rPr>
          <w:spacing w:val="-8"/>
          <w:w w:val="105"/>
        </w:rPr>
        <w:t> </w:t>
      </w:r>
      <w:r>
        <w:rPr>
          <w:w w:val="105"/>
        </w:rPr>
        <w:t>Phobia:</w:t>
      </w:r>
      <w:r>
        <w:rPr>
          <w:spacing w:val="-14"/>
          <w:w w:val="105"/>
        </w:rPr>
        <w:t> </w:t>
      </w:r>
      <w:r>
        <w:rPr>
          <w:w w:val="105"/>
        </w:rPr>
        <w:t>Diagnosis, Assessment, and Treatment. New York: The Guilford Press, 134–162</w:t>
      </w:r>
    </w:p>
    <w:p>
      <w:pPr>
        <w:pStyle w:val="BodyText"/>
        <w:spacing w:line="254" w:lineRule="auto" w:before="232"/>
        <w:ind w:left="1381" w:right="1439" w:hanging="360"/>
        <w:jc w:val="both"/>
      </w:pPr>
      <w:r>
        <w:rPr>
          <w:w w:val="105"/>
        </w:rPr>
        <w:t>National</w:t>
      </w:r>
      <w:r>
        <w:rPr>
          <w:w w:val="105"/>
        </w:rPr>
        <w:t> Institute</w:t>
      </w:r>
      <w:r>
        <w:rPr>
          <w:w w:val="105"/>
        </w:rPr>
        <w:t> of</w:t>
      </w:r>
      <w:r>
        <w:rPr>
          <w:w w:val="105"/>
        </w:rPr>
        <w:t> Mental</w:t>
      </w:r>
      <w:r>
        <w:rPr>
          <w:w w:val="105"/>
        </w:rPr>
        <w:t> Health.(2014).</w:t>
      </w:r>
      <w:r>
        <w:rPr>
          <w:w w:val="105"/>
        </w:rPr>
        <w:t> </w:t>
      </w:r>
      <w:r>
        <w:rPr>
          <w:i/>
          <w:w w:val="105"/>
        </w:rPr>
        <w:t>Social</w:t>
      </w:r>
      <w:r>
        <w:rPr>
          <w:i/>
          <w:w w:val="105"/>
        </w:rPr>
        <w:t> anxiety</w:t>
      </w:r>
      <w:r>
        <w:rPr>
          <w:i/>
          <w:w w:val="105"/>
        </w:rPr>
        <w:t> disorder</w:t>
      </w:r>
      <w:r>
        <w:rPr>
          <w:w w:val="105"/>
        </w:rPr>
        <w:t>.</w:t>
      </w:r>
      <w:r>
        <w:rPr>
          <w:w w:val="105"/>
        </w:rPr>
        <w:t> Bethesda,</w:t>
      </w:r>
      <w:r>
        <w:rPr>
          <w:w w:val="105"/>
        </w:rPr>
        <w:t> MD: </w:t>
      </w:r>
      <w:r>
        <w:rPr>
          <w:spacing w:val="-2"/>
          <w:w w:val="105"/>
        </w:rPr>
        <w:t>Author.</w:t>
      </w:r>
      <w:hyperlink r:id="rId12">
        <w:r>
          <w:rPr>
            <w:spacing w:val="-2"/>
            <w:w w:val="105"/>
            <w:u w:val="single"/>
          </w:rPr>
          <w:t>http://www.nimh.nih.gov/health/topics/anxiety-disorders/index.shtml</w:t>
        </w:r>
      </w:hyperlink>
    </w:p>
    <w:p>
      <w:pPr>
        <w:pStyle w:val="BodyText"/>
        <w:spacing w:before="231"/>
        <w:ind w:left="1021"/>
      </w:pPr>
      <w:r>
        <w:rPr>
          <w:w w:val="105"/>
        </w:rPr>
        <w:t>Nevid,</w:t>
      </w:r>
      <w:r>
        <w:rPr>
          <w:spacing w:val="-15"/>
          <w:w w:val="105"/>
        </w:rPr>
        <w:t> </w:t>
      </w:r>
      <w:r>
        <w:rPr>
          <w:w w:val="105"/>
        </w:rPr>
        <w:t>J.</w:t>
      </w:r>
      <w:r>
        <w:rPr>
          <w:spacing w:val="-7"/>
          <w:w w:val="105"/>
        </w:rPr>
        <w:t> </w:t>
      </w:r>
      <w:r>
        <w:rPr>
          <w:w w:val="105"/>
        </w:rPr>
        <w:t>S.</w:t>
      </w:r>
      <w:r>
        <w:rPr>
          <w:spacing w:val="-13"/>
          <w:w w:val="105"/>
        </w:rPr>
        <w:t> </w:t>
      </w:r>
      <w:r>
        <w:rPr>
          <w:w w:val="105"/>
        </w:rPr>
        <w:t>(2013).</w:t>
      </w:r>
      <w:r>
        <w:rPr>
          <w:spacing w:val="-10"/>
          <w:w w:val="105"/>
        </w:rPr>
        <w:t> </w:t>
      </w:r>
      <w:r>
        <w:rPr>
          <w:w w:val="105"/>
        </w:rPr>
        <w:t>Psychology:</w:t>
      </w:r>
      <w:r>
        <w:rPr>
          <w:spacing w:val="-7"/>
          <w:w w:val="105"/>
        </w:rPr>
        <w:t> </w:t>
      </w:r>
      <w:r>
        <w:rPr>
          <w:w w:val="105"/>
        </w:rPr>
        <w:t>Concepts</w:t>
      </w:r>
      <w:r>
        <w:rPr>
          <w:spacing w:val="-15"/>
          <w:w w:val="105"/>
        </w:rPr>
        <w:t> </w:t>
      </w:r>
      <w:r>
        <w:rPr>
          <w:w w:val="105"/>
        </w:rPr>
        <w:t>and</w:t>
      </w:r>
      <w:r>
        <w:rPr>
          <w:spacing w:val="-9"/>
          <w:w w:val="105"/>
        </w:rPr>
        <w:t> </w:t>
      </w:r>
      <w:r>
        <w:rPr>
          <w:w w:val="105"/>
        </w:rPr>
        <w:t>Applications.</w:t>
      </w:r>
      <w:r>
        <w:rPr>
          <w:spacing w:val="-7"/>
          <w:w w:val="105"/>
        </w:rPr>
        <w:t> </w:t>
      </w:r>
      <w:r>
        <w:rPr>
          <w:w w:val="105"/>
        </w:rPr>
        <w:t>Belmont,</w:t>
      </w:r>
      <w:r>
        <w:rPr>
          <w:spacing w:val="-13"/>
          <w:w w:val="105"/>
        </w:rPr>
        <w:t> </w:t>
      </w:r>
      <w:r>
        <w:rPr>
          <w:w w:val="105"/>
        </w:rPr>
        <w:t>CA:</w:t>
      </w:r>
      <w:r>
        <w:rPr>
          <w:spacing w:val="-2"/>
          <w:w w:val="105"/>
        </w:rPr>
        <w:t> Wadsworth.</w:t>
      </w:r>
    </w:p>
    <w:p>
      <w:pPr>
        <w:pStyle w:val="BodyText"/>
        <w:spacing w:line="254" w:lineRule="auto" w:before="248"/>
        <w:ind w:left="1381" w:right="1448" w:hanging="360"/>
        <w:jc w:val="both"/>
        <w:rPr>
          <w:i/>
        </w:rPr>
      </w:pPr>
      <w:r>
        <w:rPr>
          <w:w w:val="105"/>
        </w:rPr>
        <w:t>Nowicki,</w:t>
      </w:r>
      <w:r>
        <w:rPr>
          <w:w w:val="105"/>
        </w:rPr>
        <w:t> E.</w:t>
      </w:r>
      <w:r>
        <w:rPr>
          <w:w w:val="105"/>
        </w:rPr>
        <w:t> A.</w:t>
      </w:r>
      <w:r>
        <w:rPr>
          <w:w w:val="105"/>
        </w:rPr>
        <w:t> (2013).</w:t>
      </w:r>
      <w:r>
        <w:rPr>
          <w:w w:val="105"/>
        </w:rPr>
        <w:t> A</w:t>
      </w:r>
      <w:r>
        <w:rPr>
          <w:w w:val="105"/>
        </w:rPr>
        <w:t> meta-analysis</w:t>
      </w:r>
      <w:r>
        <w:rPr>
          <w:w w:val="105"/>
        </w:rPr>
        <w:t> of</w:t>
      </w:r>
      <w:r>
        <w:rPr>
          <w:w w:val="105"/>
        </w:rPr>
        <w:t> the</w:t>
      </w:r>
      <w:r>
        <w:rPr>
          <w:w w:val="105"/>
        </w:rPr>
        <w:t> social</w:t>
      </w:r>
      <w:r>
        <w:rPr>
          <w:w w:val="105"/>
        </w:rPr>
        <w:t> competence</w:t>
      </w:r>
      <w:r>
        <w:rPr>
          <w:w w:val="105"/>
        </w:rPr>
        <w:t> of</w:t>
      </w:r>
      <w:r>
        <w:rPr>
          <w:w w:val="105"/>
        </w:rPr>
        <w:t> children</w:t>
      </w:r>
      <w:r>
        <w:rPr>
          <w:w w:val="105"/>
        </w:rPr>
        <w:t> with learning</w:t>
      </w:r>
      <w:r>
        <w:rPr>
          <w:w w:val="105"/>
        </w:rPr>
        <w:t> disabilities</w:t>
      </w:r>
      <w:r>
        <w:rPr>
          <w:w w:val="105"/>
        </w:rPr>
        <w:t> compared</w:t>
      </w:r>
      <w:r>
        <w:rPr>
          <w:w w:val="105"/>
        </w:rPr>
        <w:t> to</w:t>
      </w:r>
      <w:r>
        <w:rPr>
          <w:w w:val="105"/>
        </w:rPr>
        <w:t> classmates</w:t>
      </w:r>
      <w:r>
        <w:rPr>
          <w:w w:val="105"/>
        </w:rPr>
        <w:t> of</w:t>
      </w:r>
      <w:r>
        <w:rPr>
          <w:w w:val="105"/>
        </w:rPr>
        <w:t> low</w:t>
      </w:r>
      <w:r>
        <w:rPr>
          <w:w w:val="105"/>
        </w:rPr>
        <w:t> and</w:t>
      </w:r>
      <w:r>
        <w:rPr>
          <w:w w:val="105"/>
        </w:rPr>
        <w:t> average</w:t>
      </w:r>
      <w:r>
        <w:rPr>
          <w:w w:val="105"/>
        </w:rPr>
        <w:t> to</w:t>
      </w:r>
      <w:r>
        <w:rPr>
          <w:w w:val="105"/>
        </w:rPr>
        <w:t> high achievement. Learning.</w:t>
      </w:r>
      <w:r>
        <w:rPr>
          <w:i/>
          <w:w w:val="105"/>
        </w:rPr>
        <w:t>Disability Quarterly, 26 (3), 171-188.</w:t>
      </w:r>
    </w:p>
    <w:p>
      <w:pPr>
        <w:spacing w:line="254" w:lineRule="auto" w:before="232"/>
        <w:ind w:left="1381" w:right="1428" w:hanging="360"/>
        <w:jc w:val="both"/>
        <w:rPr>
          <w:sz w:val="23"/>
        </w:rPr>
      </w:pPr>
      <w:r>
        <w:rPr>
          <w:w w:val="105"/>
          <w:sz w:val="23"/>
        </w:rPr>
        <w:t>Okano</w:t>
      </w:r>
      <w:r>
        <w:rPr>
          <w:spacing w:val="-2"/>
          <w:w w:val="105"/>
          <w:sz w:val="23"/>
        </w:rPr>
        <w:t> </w:t>
      </w:r>
      <w:r>
        <w:rPr>
          <w:w w:val="105"/>
          <w:sz w:val="23"/>
        </w:rPr>
        <w:t>K</w:t>
      </w:r>
      <w:r>
        <w:rPr>
          <w:spacing w:val="-10"/>
          <w:w w:val="105"/>
          <w:sz w:val="23"/>
        </w:rPr>
        <w:t> </w:t>
      </w:r>
      <w:r>
        <w:rPr>
          <w:w w:val="105"/>
          <w:sz w:val="23"/>
        </w:rPr>
        <w:t>(2014).</w:t>
      </w:r>
      <w:r>
        <w:rPr>
          <w:spacing w:val="-7"/>
          <w:w w:val="105"/>
          <w:sz w:val="23"/>
        </w:rPr>
        <w:t> </w:t>
      </w:r>
      <w:r>
        <w:rPr>
          <w:w w:val="105"/>
          <w:sz w:val="23"/>
        </w:rPr>
        <w:t>"Shame</w:t>
      </w:r>
      <w:r>
        <w:rPr>
          <w:spacing w:val="-9"/>
          <w:w w:val="105"/>
          <w:sz w:val="23"/>
        </w:rPr>
        <w:t> </w:t>
      </w:r>
      <w:r>
        <w:rPr>
          <w:w w:val="105"/>
          <w:sz w:val="23"/>
        </w:rPr>
        <w:t>and</w:t>
      </w:r>
      <w:r>
        <w:rPr>
          <w:spacing w:val="-8"/>
          <w:w w:val="105"/>
          <w:sz w:val="23"/>
        </w:rPr>
        <w:t> </w:t>
      </w:r>
      <w:r>
        <w:rPr>
          <w:w w:val="105"/>
          <w:sz w:val="23"/>
        </w:rPr>
        <w:t>social</w:t>
      </w:r>
      <w:r>
        <w:rPr>
          <w:spacing w:val="-7"/>
          <w:w w:val="105"/>
          <w:sz w:val="23"/>
        </w:rPr>
        <w:t> </w:t>
      </w:r>
      <w:r>
        <w:rPr>
          <w:w w:val="105"/>
          <w:sz w:val="23"/>
        </w:rPr>
        <w:t>phobia:</w:t>
      </w:r>
      <w:r>
        <w:rPr>
          <w:spacing w:val="-7"/>
          <w:w w:val="105"/>
          <w:sz w:val="23"/>
        </w:rPr>
        <w:t> </w:t>
      </w:r>
      <w:r>
        <w:rPr>
          <w:w w:val="105"/>
          <w:sz w:val="23"/>
        </w:rPr>
        <w:t>a</w:t>
      </w:r>
      <w:r>
        <w:rPr>
          <w:spacing w:val="-3"/>
          <w:w w:val="105"/>
          <w:sz w:val="23"/>
        </w:rPr>
        <w:t> </w:t>
      </w:r>
      <w:r>
        <w:rPr>
          <w:w w:val="105"/>
          <w:sz w:val="23"/>
        </w:rPr>
        <w:t>transcultural</w:t>
      </w:r>
      <w:r>
        <w:rPr>
          <w:spacing w:val="-7"/>
          <w:w w:val="105"/>
          <w:sz w:val="23"/>
        </w:rPr>
        <w:t> </w:t>
      </w:r>
      <w:r>
        <w:rPr>
          <w:w w:val="105"/>
          <w:sz w:val="23"/>
        </w:rPr>
        <w:t>viewpoint". </w:t>
      </w:r>
      <w:r>
        <w:rPr>
          <w:i/>
          <w:w w:val="105"/>
          <w:sz w:val="23"/>
        </w:rPr>
        <w:t>Bull Menninger Clinical Research Jounal</w:t>
      </w:r>
      <w:r>
        <w:rPr>
          <w:w w:val="105"/>
          <w:sz w:val="23"/>
        </w:rPr>
        <w:t>. 58 (3): 323–38.</w:t>
      </w:r>
    </w:p>
    <w:p>
      <w:pPr>
        <w:spacing w:line="254" w:lineRule="auto" w:before="231"/>
        <w:ind w:left="1381" w:right="1439" w:hanging="360"/>
        <w:jc w:val="both"/>
        <w:rPr>
          <w:sz w:val="23"/>
        </w:rPr>
      </w:pPr>
      <w:r>
        <w:rPr>
          <w:w w:val="105"/>
          <w:sz w:val="23"/>
        </w:rPr>
        <w:t>Pull,</w:t>
      </w:r>
      <w:r>
        <w:rPr>
          <w:spacing w:val="40"/>
          <w:w w:val="105"/>
          <w:sz w:val="23"/>
        </w:rPr>
        <w:t> </w:t>
      </w:r>
      <w:r>
        <w:rPr>
          <w:w w:val="105"/>
          <w:sz w:val="23"/>
        </w:rPr>
        <w:t>C.B.</w:t>
      </w:r>
      <w:r>
        <w:rPr>
          <w:spacing w:val="40"/>
          <w:w w:val="105"/>
          <w:sz w:val="23"/>
        </w:rPr>
        <w:t> </w:t>
      </w:r>
      <w:r>
        <w:rPr>
          <w:w w:val="105"/>
          <w:sz w:val="23"/>
        </w:rPr>
        <w:t>(2007).</w:t>
      </w:r>
      <w:r>
        <w:rPr>
          <w:spacing w:val="40"/>
          <w:w w:val="105"/>
          <w:sz w:val="23"/>
        </w:rPr>
        <w:t> </w:t>
      </w:r>
      <w:r>
        <w:rPr>
          <w:w w:val="105"/>
          <w:sz w:val="23"/>
        </w:rPr>
        <w:t>Combined</w:t>
      </w:r>
      <w:r>
        <w:rPr>
          <w:spacing w:val="40"/>
          <w:w w:val="105"/>
          <w:sz w:val="23"/>
        </w:rPr>
        <w:t> </w:t>
      </w:r>
      <w:r>
        <w:rPr>
          <w:w w:val="105"/>
          <w:sz w:val="23"/>
        </w:rPr>
        <w:t>Pharmacotherapy</w:t>
      </w:r>
      <w:r>
        <w:rPr>
          <w:spacing w:val="40"/>
          <w:w w:val="105"/>
          <w:sz w:val="23"/>
        </w:rPr>
        <w:t> </w:t>
      </w:r>
      <w:r>
        <w:rPr>
          <w:w w:val="105"/>
          <w:sz w:val="23"/>
        </w:rPr>
        <w:t>and</w:t>
      </w:r>
      <w:r>
        <w:rPr>
          <w:spacing w:val="40"/>
          <w:w w:val="105"/>
          <w:sz w:val="23"/>
        </w:rPr>
        <w:t> </w:t>
      </w:r>
      <w:r>
        <w:rPr>
          <w:w w:val="105"/>
          <w:sz w:val="23"/>
        </w:rPr>
        <w:t>Cognitive-</w:t>
      </w:r>
      <w:r>
        <w:rPr>
          <w:spacing w:val="40"/>
          <w:w w:val="105"/>
          <w:sz w:val="23"/>
        </w:rPr>
        <w:t> </w:t>
      </w:r>
      <w:r>
        <w:rPr>
          <w:w w:val="105"/>
          <w:sz w:val="23"/>
        </w:rPr>
        <w:t>Behavioural</w:t>
      </w:r>
      <w:r>
        <w:rPr>
          <w:spacing w:val="80"/>
          <w:w w:val="105"/>
          <w:sz w:val="23"/>
        </w:rPr>
        <w:t> </w:t>
      </w:r>
      <w:r>
        <w:rPr>
          <w:w w:val="105"/>
          <w:sz w:val="23"/>
        </w:rPr>
        <w:t>Therapy for</w:t>
      </w:r>
      <w:r>
        <w:rPr>
          <w:spacing w:val="40"/>
          <w:w w:val="105"/>
          <w:sz w:val="23"/>
        </w:rPr>
        <w:t> </w:t>
      </w:r>
      <w:r>
        <w:rPr>
          <w:w w:val="105"/>
          <w:sz w:val="23"/>
        </w:rPr>
        <w:t>Anxiety</w:t>
      </w:r>
      <w:r>
        <w:rPr>
          <w:spacing w:val="40"/>
          <w:w w:val="105"/>
          <w:sz w:val="23"/>
        </w:rPr>
        <w:t> </w:t>
      </w:r>
      <w:r>
        <w:rPr>
          <w:w w:val="105"/>
          <w:sz w:val="23"/>
        </w:rPr>
        <w:t>Disorders. </w:t>
      </w:r>
      <w:r>
        <w:rPr>
          <w:i/>
          <w:w w:val="105"/>
          <w:sz w:val="23"/>
        </w:rPr>
        <w:t>Current Opinion in Psychiatry, </w:t>
      </w:r>
      <w:r>
        <w:rPr>
          <w:w w:val="105"/>
          <w:sz w:val="23"/>
        </w:rPr>
        <w:t>20, 30–35.</w:t>
      </w:r>
    </w:p>
    <w:p>
      <w:pPr>
        <w:pStyle w:val="BodyText"/>
        <w:spacing w:line="252" w:lineRule="auto" w:before="232"/>
        <w:ind w:left="1381" w:right="1423" w:hanging="360"/>
        <w:jc w:val="both"/>
      </w:pPr>
      <w:r>
        <w:rPr>
          <w:w w:val="105"/>
        </w:rPr>
        <w:t>Rapee</w:t>
      </w:r>
      <w:r>
        <w:rPr>
          <w:w w:val="105"/>
        </w:rPr>
        <w:t> R.,</w:t>
      </w:r>
      <w:r>
        <w:rPr>
          <w:w w:val="105"/>
        </w:rPr>
        <w:t> M.,&amp;</w:t>
      </w:r>
      <w:r>
        <w:rPr>
          <w:w w:val="105"/>
        </w:rPr>
        <w:t> Lim</w:t>
      </w:r>
      <w:r>
        <w:rPr>
          <w:w w:val="105"/>
        </w:rPr>
        <w:t> L.</w:t>
      </w:r>
      <w:r>
        <w:rPr>
          <w:w w:val="105"/>
        </w:rPr>
        <w:t> (2012).</w:t>
      </w:r>
      <w:r>
        <w:rPr>
          <w:w w:val="105"/>
        </w:rPr>
        <w:t> "Discrepancy</w:t>
      </w:r>
      <w:r>
        <w:rPr>
          <w:w w:val="105"/>
        </w:rPr>
        <w:t> between</w:t>
      </w:r>
      <w:r>
        <w:rPr>
          <w:w w:val="105"/>
        </w:rPr>
        <w:t> self-</w:t>
      </w:r>
      <w:r>
        <w:rPr>
          <w:w w:val="105"/>
        </w:rPr>
        <w:t> and</w:t>
      </w:r>
      <w:r>
        <w:rPr>
          <w:w w:val="105"/>
        </w:rPr>
        <w:t> observer</w:t>
      </w:r>
      <w:r>
        <w:rPr>
          <w:w w:val="105"/>
        </w:rPr>
        <w:t> ratings</w:t>
      </w:r>
      <w:r>
        <w:rPr>
          <w:w w:val="105"/>
        </w:rPr>
        <w:t> of performance</w:t>
      </w:r>
      <w:r>
        <w:rPr>
          <w:w w:val="105"/>
        </w:rPr>
        <w:t> in</w:t>
      </w:r>
      <w:r>
        <w:rPr>
          <w:w w:val="105"/>
        </w:rPr>
        <w:t> social</w:t>
      </w:r>
      <w:r>
        <w:rPr>
          <w:w w:val="105"/>
        </w:rPr>
        <w:t> phobics"</w:t>
      </w:r>
      <w:r>
        <w:rPr>
          <w:w w:val="105"/>
        </w:rPr>
        <w:t> . Journal</w:t>
      </w:r>
      <w:r>
        <w:rPr>
          <w:w w:val="105"/>
        </w:rPr>
        <w:t> AbnormalPsychology .</w:t>
      </w:r>
      <w:r>
        <w:rPr>
          <w:w w:val="105"/>
        </w:rPr>
        <w:t> 101</w:t>
      </w:r>
      <w:r>
        <w:rPr>
          <w:w w:val="105"/>
        </w:rPr>
        <w:t> (4):</w:t>
      </w:r>
      <w:r>
        <w:rPr>
          <w:w w:val="105"/>
        </w:rPr>
        <w:t> 728–31. doi : 10.1037/0021-843X.101.4.728 . PMID 1430614 .</w:t>
      </w:r>
    </w:p>
    <w:p>
      <w:pPr>
        <w:spacing w:line="252" w:lineRule="auto" w:before="233"/>
        <w:ind w:left="1381" w:right="1424" w:hanging="360"/>
        <w:jc w:val="both"/>
        <w:rPr>
          <w:sz w:val="23"/>
        </w:rPr>
      </w:pPr>
      <w:r>
        <w:rPr>
          <w:w w:val="105"/>
          <w:sz w:val="23"/>
        </w:rPr>
        <w:t>Rubin K.,</w:t>
      </w:r>
      <w:r>
        <w:rPr>
          <w:spacing w:val="-2"/>
          <w:w w:val="105"/>
          <w:sz w:val="23"/>
        </w:rPr>
        <w:t> </w:t>
      </w:r>
      <w:r>
        <w:rPr>
          <w:w w:val="105"/>
          <w:sz w:val="23"/>
        </w:rPr>
        <w:t>H.,&amp;</w:t>
      </w:r>
      <w:r>
        <w:rPr>
          <w:spacing w:val="-5"/>
          <w:w w:val="105"/>
          <w:sz w:val="23"/>
        </w:rPr>
        <w:t> </w:t>
      </w:r>
      <w:r>
        <w:rPr>
          <w:w w:val="105"/>
          <w:sz w:val="23"/>
        </w:rPr>
        <w:t>Mills</w:t>
      </w:r>
      <w:r>
        <w:rPr>
          <w:spacing w:val="-6"/>
          <w:w w:val="105"/>
          <w:sz w:val="23"/>
        </w:rPr>
        <w:t> </w:t>
      </w:r>
      <w:r>
        <w:rPr>
          <w:w w:val="105"/>
          <w:sz w:val="23"/>
        </w:rPr>
        <w:t>R., S.,</w:t>
      </w:r>
      <w:r>
        <w:rPr>
          <w:spacing w:val="-2"/>
          <w:w w:val="105"/>
          <w:sz w:val="23"/>
        </w:rPr>
        <w:t> </w:t>
      </w:r>
      <w:r>
        <w:rPr>
          <w:w w:val="105"/>
          <w:sz w:val="23"/>
        </w:rPr>
        <w:t>(1988).</w:t>
      </w:r>
      <w:r>
        <w:rPr>
          <w:spacing w:val="-2"/>
          <w:w w:val="105"/>
          <w:sz w:val="23"/>
        </w:rPr>
        <w:t> </w:t>
      </w:r>
      <w:r>
        <w:rPr>
          <w:w w:val="105"/>
          <w:sz w:val="23"/>
        </w:rPr>
        <w:t>"The many faces of social</w:t>
      </w:r>
      <w:r>
        <w:rPr>
          <w:spacing w:val="-2"/>
          <w:w w:val="105"/>
          <w:sz w:val="23"/>
        </w:rPr>
        <w:t> </w:t>
      </w:r>
      <w:r>
        <w:rPr>
          <w:w w:val="105"/>
          <w:sz w:val="23"/>
        </w:rPr>
        <w:t>isolation</w:t>
      </w:r>
      <w:r>
        <w:rPr>
          <w:spacing w:val="-4"/>
          <w:w w:val="105"/>
          <w:sz w:val="23"/>
        </w:rPr>
        <w:t> </w:t>
      </w:r>
      <w:r>
        <w:rPr>
          <w:w w:val="105"/>
          <w:sz w:val="23"/>
        </w:rPr>
        <w:t>in childhood"</w:t>
      </w:r>
      <w:r>
        <w:rPr>
          <w:spacing w:val="-4"/>
          <w:w w:val="105"/>
          <w:sz w:val="23"/>
        </w:rPr>
        <w:t> </w:t>
      </w:r>
      <w:r>
        <w:rPr>
          <w:w w:val="105"/>
          <w:sz w:val="23"/>
        </w:rPr>
        <w:t>. </w:t>
      </w:r>
      <w:r>
        <w:rPr>
          <w:i/>
          <w:w w:val="105"/>
          <w:sz w:val="23"/>
        </w:rPr>
        <w:t>Journal</w:t>
      </w:r>
      <w:r>
        <w:rPr>
          <w:i/>
          <w:w w:val="105"/>
          <w:sz w:val="23"/>
        </w:rPr>
        <w:t> of</w:t>
      </w:r>
      <w:r>
        <w:rPr>
          <w:i/>
          <w:w w:val="105"/>
          <w:sz w:val="23"/>
        </w:rPr>
        <w:t> Consult.</w:t>
      </w:r>
      <w:r>
        <w:rPr>
          <w:i/>
          <w:w w:val="105"/>
          <w:sz w:val="23"/>
        </w:rPr>
        <w:t> Clin.</w:t>
      </w:r>
      <w:r>
        <w:rPr>
          <w:i/>
          <w:w w:val="105"/>
          <w:sz w:val="23"/>
        </w:rPr>
        <w:t> Psychol.</w:t>
      </w:r>
      <w:r>
        <w:rPr>
          <w:i/>
          <w:w w:val="105"/>
          <w:sz w:val="23"/>
        </w:rPr>
        <w:t> 56</w:t>
      </w:r>
      <w:r>
        <w:rPr>
          <w:i/>
          <w:w w:val="105"/>
          <w:sz w:val="23"/>
        </w:rPr>
        <w:t> (6):</w:t>
      </w:r>
      <w:r>
        <w:rPr>
          <w:i/>
          <w:w w:val="105"/>
          <w:sz w:val="23"/>
        </w:rPr>
        <w:t> 916–24.</w:t>
      </w:r>
      <w:r>
        <w:rPr>
          <w:i/>
          <w:w w:val="105"/>
          <w:sz w:val="23"/>
        </w:rPr>
        <w:t> </w:t>
      </w:r>
      <w:r>
        <w:rPr>
          <w:w w:val="105"/>
          <w:sz w:val="23"/>
        </w:rPr>
        <w:t>doi</w:t>
      </w:r>
      <w:r>
        <w:rPr>
          <w:w w:val="105"/>
          <w:sz w:val="23"/>
        </w:rPr>
        <w:t> :</w:t>
      </w:r>
      <w:r>
        <w:rPr>
          <w:w w:val="105"/>
          <w:sz w:val="23"/>
        </w:rPr>
        <w:t> 10.1037/0022- 006X.56.6.916. PMID 3204203 .</w:t>
      </w:r>
    </w:p>
    <w:p>
      <w:pPr>
        <w:spacing w:line="247" w:lineRule="auto" w:before="241"/>
        <w:ind w:left="1381" w:right="1434" w:hanging="360"/>
        <w:jc w:val="both"/>
        <w:rPr>
          <w:i/>
          <w:sz w:val="23"/>
        </w:rPr>
      </w:pPr>
      <w:r>
        <w:rPr>
          <w:w w:val="105"/>
          <w:sz w:val="23"/>
        </w:rPr>
        <w:t>Rowa</w:t>
      </w:r>
      <w:r>
        <w:rPr>
          <w:w w:val="105"/>
          <w:sz w:val="23"/>
        </w:rPr>
        <w:t> K.,</w:t>
      </w:r>
      <w:r>
        <w:rPr>
          <w:w w:val="105"/>
          <w:sz w:val="23"/>
        </w:rPr>
        <w:t> &amp;</w:t>
      </w:r>
      <w:r>
        <w:rPr>
          <w:w w:val="105"/>
          <w:sz w:val="23"/>
        </w:rPr>
        <w:t> Antony</w:t>
      </w:r>
      <w:r>
        <w:rPr>
          <w:w w:val="105"/>
          <w:sz w:val="23"/>
        </w:rPr>
        <w:t> M.</w:t>
      </w:r>
      <w:r>
        <w:rPr>
          <w:w w:val="105"/>
          <w:sz w:val="23"/>
        </w:rPr>
        <w:t> M., (2015) Psychological</w:t>
      </w:r>
      <w:r>
        <w:rPr>
          <w:w w:val="105"/>
          <w:sz w:val="23"/>
        </w:rPr>
        <w:t> Treatments</w:t>
      </w:r>
      <w:r>
        <w:rPr>
          <w:w w:val="105"/>
          <w:sz w:val="23"/>
        </w:rPr>
        <w:t> for</w:t>
      </w:r>
      <w:r>
        <w:rPr>
          <w:w w:val="105"/>
          <w:sz w:val="23"/>
        </w:rPr>
        <w:t> Social</w:t>
      </w:r>
      <w:r>
        <w:rPr>
          <w:w w:val="105"/>
          <w:sz w:val="23"/>
        </w:rPr>
        <w:t> Phobia.</w:t>
      </w:r>
      <w:r>
        <w:rPr>
          <w:w w:val="105"/>
          <w:sz w:val="23"/>
        </w:rPr>
        <w:t> </w:t>
      </w:r>
      <w:r>
        <w:rPr>
          <w:i/>
          <w:w w:val="105"/>
          <w:sz w:val="23"/>
        </w:rPr>
        <w:t>The Canadian Journal of Psychiatry50:308–316)</w:t>
      </w:r>
    </w:p>
    <w:p>
      <w:pPr>
        <w:spacing w:before="247"/>
        <w:ind w:left="1021" w:right="0" w:firstLine="0"/>
        <w:jc w:val="left"/>
        <w:rPr>
          <w:i/>
          <w:sz w:val="23"/>
        </w:rPr>
      </w:pPr>
      <w:r>
        <w:rPr>
          <w:w w:val="105"/>
          <w:sz w:val="23"/>
        </w:rPr>
        <w:t>Schneier,</w:t>
      </w:r>
      <w:r>
        <w:rPr>
          <w:spacing w:val="1"/>
          <w:w w:val="105"/>
          <w:sz w:val="23"/>
        </w:rPr>
        <w:t> </w:t>
      </w:r>
      <w:r>
        <w:rPr>
          <w:w w:val="105"/>
          <w:sz w:val="23"/>
        </w:rPr>
        <w:t>F.,</w:t>
      </w:r>
      <w:r>
        <w:rPr>
          <w:spacing w:val="1"/>
          <w:w w:val="105"/>
          <w:sz w:val="23"/>
        </w:rPr>
        <w:t> </w:t>
      </w:r>
      <w:r>
        <w:rPr>
          <w:w w:val="105"/>
          <w:sz w:val="23"/>
        </w:rPr>
        <w:t>(2016).</w:t>
      </w:r>
      <w:r>
        <w:rPr>
          <w:spacing w:val="1"/>
          <w:w w:val="105"/>
          <w:sz w:val="23"/>
        </w:rPr>
        <w:t> </w:t>
      </w:r>
      <w:r>
        <w:rPr>
          <w:w w:val="105"/>
          <w:sz w:val="23"/>
        </w:rPr>
        <w:t>"Social</w:t>
      </w:r>
      <w:r>
        <w:rPr>
          <w:spacing w:val="9"/>
          <w:w w:val="105"/>
          <w:sz w:val="23"/>
        </w:rPr>
        <w:t> </w:t>
      </w:r>
      <w:r>
        <w:rPr>
          <w:w w:val="105"/>
          <w:sz w:val="23"/>
        </w:rPr>
        <w:t>Anxiety</w:t>
      </w:r>
      <w:r>
        <w:rPr>
          <w:spacing w:val="-1"/>
          <w:w w:val="105"/>
          <w:sz w:val="23"/>
        </w:rPr>
        <w:t> </w:t>
      </w:r>
      <w:r>
        <w:rPr>
          <w:w w:val="105"/>
          <w:sz w:val="23"/>
        </w:rPr>
        <w:t>Disorder".</w:t>
      </w:r>
      <w:r>
        <w:rPr>
          <w:i/>
          <w:w w:val="105"/>
          <w:sz w:val="23"/>
        </w:rPr>
        <w:t>The</w:t>
      </w:r>
      <w:r>
        <w:rPr>
          <w:i/>
          <w:spacing w:val="5"/>
          <w:w w:val="105"/>
          <w:sz w:val="23"/>
        </w:rPr>
        <w:t> </w:t>
      </w:r>
      <w:r>
        <w:rPr>
          <w:i/>
          <w:w w:val="105"/>
          <w:sz w:val="23"/>
        </w:rPr>
        <w:t>New</w:t>
      </w:r>
      <w:r>
        <w:rPr>
          <w:i/>
          <w:spacing w:val="-4"/>
          <w:w w:val="105"/>
          <w:sz w:val="23"/>
        </w:rPr>
        <w:t> </w:t>
      </w:r>
      <w:r>
        <w:rPr>
          <w:i/>
          <w:w w:val="105"/>
          <w:sz w:val="23"/>
        </w:rPr>
        <w:t>England</w:t>
      </w:r>
      <w:r>
        <w:rPr>
          <w:i/>
          <w:spacing w:val="6"/>
          <w:w w:val="105"/>
          <w:sz w:val="23"/>
        </w:rPr>
        <w:t> </w:t>
      </w:r>
      <w:r>
        <w:rPr>
          <w:i/>
          <w:w w:val="105"/>
          <w:sz w:val="23"/>
        </w:rPr>
        <w:t>Journal</w:t>
      </w:r>
      <w:r>
        <w:rPr>
          <w:i/>
          <w:spacing w:val="-5"/>
          <w:w w:val="105"/>
          <w:sz w:val="23"/>
        </w:rPr>
        <w:t> </w:t>
      </w:r>
      <w:r>
        <w:rPr>
          <w:i/>
          <w:w w:val="105"/>
          <w:sz w:val="23"/>
        </w:rPr>
        <w:t>of</w:t>
      </w:r>
      <w:r>
        <w:rPr>
          <w:i/>
          <w:spacing w:val="2"/>
          <w:w w:val="105"/>
          <w:sz w:val="23"/>
        </w:rPr>
        <w:t> </w:t>
      </w:r>
      <w:r>
        <w:rPr>
          <w:i/>
          <w:spacing w:val="-2"/>
          <w:w w:val="105"/>
          <w:sz w:val="23"/>
        </w:rPr>
        <w:t>Medicine</w:t>
      </w:r>
    </w:p>
    <w:p>
      <w:pPr>
        <w:spacing w:before="9"/>
        <w:ind w:left="1381" w:right="0" w:firstLine="0"/>
        <w:jc w:val="left"/>
        <w:rPr>
          <w:sz w:val="23"/>
        </w:rPr>
      </w:pPr>
      <w:r>
        <w:rPr>
          <w:i/>
          <w:sz w:val="23"/>
        </w:rPr>
        <w:t>.355</w:t>
      </w:r>
      <w:r>
        <w:rPr>
          <w:i/>
          <w:spacing w:val="31"/>
          <w:sz w:val="23"/>
        </w:rPr>
        <w:t> </w:t>
      </w:r>
      <w:r>
        <w:rPr>
          <w:i/>
          <w:sz w:val="23"/>
        </w:rPr>
        <w:t>:</w:t>
      </w:r>
      <w:r>
        <w:rPr>
          <w:i/>
          <w:spacing w:val="26"/>
          <w:sz w:val="23"/>
        </w:rPr>
        <w:t> </w:t>
      </w:r>
      <w:r>
        <w:rPr>
          <w:i/>
          <w:sz w:val="23"/>
        </w:rPr>
        <w:t>1029–1036.</w:t>
      </w:r>
      <w:r>
        <w:rPr>
          <w:i/>
          <w:spacing w:val="26"/>
          <w:sz w:val="23"/>
        </w:rPr>
        <w:t> </w:t>
      </w:r>
      <w:r>
        <w:rPr>
          <w:sz w:val="23"/>
        </w:rPr>
        <w:t>doi</w:t>
      </w:r>
      <w:r>
        <w:rPr>
          <w:spacing w:val="34"/>
          <w:sz w:val="23"/>
        </w:rPr>
        <w:t> </w:t>
      </w:r>
      <w:r>
        <w:rPr>
          <w:sz w:val="23"/>
        </w:rPr>
        <w:t>:</w:t>
      </w:r>
      <w:r>
        <w:rPr>
          <w:spacing w:val="24"/>
          <w:sz w:val="23"/>
        </w:rPr>
        <w:t> </w:t>
      </w:r>
      <w:r>
        <w:rPr>
          <w:sz w:val="23"/>
        </w:rPr>
        <w:t>10.1056/nejmcp060145</w:t>
      </w:r>
      <w:r>
        <w:rPr>
          <w:spacing w:val="31"/>
          <w:sz w:val="23"/>
        </w:rPr>
        <w:t> </w:t>
      </w:r>
      <w:r>
        <w:rPr>
          <w:sz w:val="23"/>
        </w:rPr>
        <w:t>.PMID</w:t>
      </w:r>
      <w:r>
        <w:rPr>
          <w:spacing w:val="28"/>
          <w:sz w:val="23"/>
        </w:rPr>
        <w:t> </w:t>
      </w:r>
      <w:r>
        <w:rPr>
          <w:sz w:val="23"/>
        </w:rPr>
        <w:t>16957148</w:t>
      </w:r>
      <w:r>
        <w:rPr>
          <w:spacing w:val="31"/>
          <w:sz w:val="23"/>
        </w:rPr>
        <w:t> </w:t>
      </w:r>
      <w:r>
        <w:rPr>
          <w:spacing w:val="-10"/>
          <w:sz w:val="23"/>
        </w:rPr>
        <w:t>.</w:t>
      </w:r>
    </w:p>
    <w:p>
      <w:pPr>
        <w:pStyle w:val="BodyText"/>
        <w:spacing w:line="247" w:lineRule="auto" w:before="254"/>
        <w:ind w:left="1381" w:right="1440" w:hanging="360"/>
        <w:jc w:val="both"/>
      </w:pPr>
      <w:r>
        <w:rPr>
          <w:w w:val="105"/>
        </w:rPr>
        <w:t>Schwartz C, Snidman N, &amp;Kagan J (2012). "Adolescent social anxiety as</w:t>
      </w:r>
      <w:r>
        <w:rPr>
          <w:w w:val="105"/>
        </w:rPr>
        <w:t> an outcome of inhibited temperament in childhood". J</w:t>
      </w:r>
      <w:r>
        <w:rPr>
          <w:w w:val="105"/>
        </w:rPr>
        <w:t> Am</w:t>
      </w:r>
      <w:r>
        <w:rPr>
          <w:w w:val="105"/>
        </w:rPr>
        <w:t> Acad Child</w:t>
      </w:r>
      <w:r>
        <w:rPr>
          <w:spacing w:val="21"/>
          <w:w w:val="105"/>
        </w:rPr>
        <w:t> </w:t>
      </w:r>
      <w:r>
        <w:rPr>
          <w:w w:val="105"/>
        </w:rPr>
        <w:t>AdolescPsychiatry . 38</w:t>
      </w:r>
    </w:p>
    <w:p>
      <w:pPr>
        <w:pStyle w:val="BodyText"/>
        <w:spacing w:before="10"/>
        <w:ind w:left="1381"/>
      </w:pPr>
      <w:r>
        <w:rPr>
          <w:w w:val="105"/>
        </w:rPr>
        <w:t>(8):</w:t>
      </w:r>
      <w:r>
        <w:rPr>
          <w:spacing w:val="-9"/>
          <w:w w:val="105"/>
        </w:rPr>
        <w:t> </w:t>
      </w:r>
      <w:r>
        <w:rPr>
          <w:spacing w:val="-2"/>
          <w:w w:val="105"/>
        </w:rPr>
        <w:t>1008–1015.</w:t>
      </w:r>
    </w:p>
    <w:p>
      <w:pPr>
        <w:pStyle w:val="BodyText"/>
        <w:spacing w:line="249" w:lineRule="auto" w:before="247"/>
        <w:ind w:left="1381" w:right="1435" w:hanging="360"/>
        <w:jc w:val="both"/>
      </w:pPr>
      <w:r>
        <w:rPr>
          <w:w w:val="105"/>
        </w:rPr>
        <w:t>Shina,</w:t>
      </w:r>
      <w:r>
        <w:rPr>
          <w:w w:val="105"/>
        </w:rPr>
        <w:t> A.</w:t>
      </w:r>
      <w:r>
        <w:rPr>
          <w:w w:val="105"/>
        </w:rPr>
        <w:t> M.</w:t>
      </w:r>
      <w:r>
        <w:rPr>
          <w:w w:val="105"/>
        </w:rPr>
        <w:t> (2015) Effect</w:t>
      </w:r>
      <w:r>
        <w:rPr>
          <w:w w:val="105"/>
        </w:rPr>
        <w:t> of</w:t>
      </w:r>
      <w:r>
        <w:rPr>
          <w:w w:val="105"/>
        </w:rPr>
        <w:t> Cognitive</w:t>
      </w:r>
      <w:r>
        <w:rPr>
          <w:w w:val="105"/>
        </w:rPr>
        <w:t> Restructuring</w:t>
      </w:r>
      <w:r>
        <w:rPr>
          <w:w w:val="105"/>
        </w:rPr>
        <w:t> and</w:t>
      </w:r>
      <w:r>
        <w:rPr>
          <w:w w:val="105"/>
        </w:rPr>
        <w:t> Graded</w:t>
      </w:r>
      <w:r>
        <w:rPr>
          <w:w w:val="105"/>
        </w:rPr>
        <w:t> Exposure Counselling</w:t>
      </w:r>
      <w:r>
        <w:rPr>
          <w:w w:val="105"/>
        </w:rPr>
        <w:t> Techniques</w:t>
      </w:r>
      <w:r>
        <w:rPr>
          <w:w w:val="105"/>
        </w:rPr>
        <w:t> on</w:t>
      </w:r>
      <w:r>
        <w:rPr>
          <w:w w:val="105"/>
        </w:rPr>
        <w:t> School</w:t>
      </w:r>
      <w:r>
        <w:rPr>
          <w:w w:val="105"/>
        </w:rPr>
        <w:t> Phobia</w:t>
      </w:r>
      <w:r>
        <w:rPr>
          <w:w w:val="105"/>
        </w:rPr>
        <w:t> among</w:t>
      </w:r>
      <w:r>
        <w:rPr>
          <w:w w:val="105"/>
        </w:rPr>
        <w:t> Secondary</w:t>
      </w:r>
      <w:r>
        <w:rPr>
          <w:w w:val="105"/>
        </w:rPr>
        <w:t> School</w:t>
      </w:r>
      <w:r>
        <w:rPr>
          <w:w w:val="105"/>
        </w:rPr>
        <w:t> Students</w:t>
      </w:r>
      <w:r>
        <w:rPr>
          <w:w w:val="105"/>
        </w:rPr>
        <w:t> in Kaduna Metropolis Unpublished PhD Thesis submitted</w:t>
      </w:r>
      <w:r>
        <w:rPr>
          <w:spacing w:val="-2"/>
          <w:w w:val="105"/>
        </w:rPr>
        <w:t> </w:t>
      </w:r>
      <w:r>
        <w:rPr>
          <w:w w:val="105"/>
        </w:rPr>
        <w:t>to</w:t>
      </w:r>
      <w:r>
        <w:rPr>
          <w:spacing w:val="-2"/>
          <w:w w:val="105"/>
        </w:rPr>
        <w:t> </w:t>
      </w:r>
      <w:r>
        <w:rPr>
          <w:w w:val="105"/>
        </w:rPr>
        <w:t>Post-Graduate</w:t>
      </w:r>
      <w:r>
        <w:rPr>
          <w:spacing w:val="-3"/>
          <w:w w:val="105"/>
        </w:rPr>
        <w:t> </w:t>
      </w:r>
      <w:r>
        <w:rPr>
          <w:w w:val="105"/>
        </w:rPr>
        <w:t>School of Ahmadu Bello University (A B U) Zaria.</w:t>
      </w:r>
    </w:p>
    <w:p>
      <w:pPr>
        <w:spacing w:line="252" w:lineRule="auto" w:before="239"/>
        <w:ind w:left="1381" w:right="1428" w:hanging="360"/>
        <w:jc w:val="both"/>
        <w:rPr>
          <w:sz w:val="23"/>
        </w:rPr>
      </w:pPr>
      <w:r>
        <w:rPr>
          <w:w w:val="105"/>
          <w:sz w:val="23"/>
        </w:rPr>
        <w:t>Spence</w:t>
      </w:r>
      <w:r>
        <w:rPr>
          <w:w w:val="105"/>
          <w:sz w:val="23"/>
        </w:rPr>
        <w:t> SH,</w:t>
      </w:r>
      <w:r>
        <w:rPr>
          <w:w w:val="105"/>
          <w:sz w:val="23"/>
        </w:rPr>
        <w:t> Donovan</w:t>
      </w:r>
      <w:r>
        <w:rPr>
          <w:w w:val="105"/>
          <w:sz w:val="23"/>
        </w:rPr>
        <w:t> C,</w:t>
      </w:r>
      <w:r>
        <w:rPr>
          <w:w w:val="105"/>
          <w:sz w:val="23"/>
        </w:rPr>
        <w:t> &amp;Brechman-Toussaint</w:t>
      </w:r>
      <w:r>
        <w:rPr>
          <w:w w:val="105"/>
          <w:sz w:val="23"/>
        </w:rPr>
        <w:t> M</w:t>
      </w:r>
      <w:r>
        <w:rPr>
          <w:w w:val="105"/>
          <w:sz w:val="23"/>
        </w:rPr>
        <w:t> (2014).</w:t>
      </w:r>
      <w:r>
        <w:rPr>
          <w:w w:val="105"/>
          <w:sz w:val="23"/>
        </w:rPr>
        <w:t> "Social</w:t>
      </w:r>
      <w:r>
        <w:rPr>
          <w:w w:val="105"/>
          <w:sz w:val="23"/>
        </w:rPr>
        <w:t> skills,</w:t>
      </w:r>
      <w:r>
        <w:rPr>
          <w:w w:val="105"/>
          <w:sz w:val="23"/>
        </w:rPr>
        <w:t> social outcomes, and cognitive</w:t>
      </w:r>
      <w:r>
        <w:rPr>
          <w:spacing w:val="-1"/>
          <w:w w:val="105"/>
          <w:sz w:val="23"/>
        </w:rPr>
        <w:t> </w:t>
      </w:r>
      <w:r>
        <w:rPr>
          <w:w w:val="105"/>
          <w:sz w:val="23"/>
        </w:rPr>
        <w:t>features</w:t>
      </w:r>
      <w:r>
        <w:rPr>
          <w:spacing w:val="-2"/>
          <w:w w:val="105"/>
          <w:sz w:val="23"/>
        </w:rPr>
        <w:t> </w:t>
      </w:r>
      <w:r>
        <w:rPr>
          <w:w w:val="105"/>
          <w:sz w:val="23"/>
        </w:rPr>
        <w:t>of childhood social phobia" .</w:t>
      </w:r>
      <w:r>
        <w:rPr>
          <w:i/>
          <w:w w:val="105"/>
          <w:sz w:val="23"/>
        </w:rPr>
        <w:t>Journal of Abnormal Psychology</w:t>
      </w:r>
      <w:r>
        <w:rPr>
          <w:i/>
          <w:w w:val="105"/>
          <w:sz w:val="23"/>
        </w:rPr>
        <w:t> .</w:t>
      </w:r>
      <w:r>
        <w:rPr>
          <w:i/>
          <w:w w:val="105"/>
          <w:sz w:val="23"/>
        </w:rPr>
        <w:t> 108</w:t>
      </w:r>
      <w:r>
        <w:rPr>
          <w:i/>
          <w:w w:val="105"/>
          <w:sz w:val="23"/>
        </w:rPr>
        <w:t> (2):</w:t>
      </w:r>
      <w:r>
        <w:rPr>
          <w:i/>
          <w:w w:val="105"/>
          <w:sz w:val="23"/>
        </w:rPr>
        <w:t> 211–21.</w:t>
      </w:r>
      <w:r>
        <w:rPr>
          <w:w w:val="105"/>
          <w:sz w:val="23"/>
        </w:rPr>
        <w:t>doi</w:t>
      </w:r>
      <w:r>
        <w:rPr>
          <w:w w:val="105"/>
          <w:sz w:val="23"/>
        </w:rPr>
        <w:t> :</w:t>
      </w:r>
      <w:r>
        <w:rPr>
          <w:w w:val="105"/>
          <w:sz w:val="23"/>
        </w:rPr>
        <w:t> 10.1037/0021-843X.108.2.211</w:t>
      </w:r>
      <w:r>
        <w:rPr>
          <w:w w:val="105"/>
          <w:sz w:val="23"/>
        </w:rPr>
        <w:t> .PMID </w:t>
      </w:r>
      <w:r>
        <w:rPr>
          <w:spacing w:val="-2"/>
          <w:w w:val="105"/>
          <w:sz w:val="23"/>
        </w:rPr>
        <w:t>10369031.</w:t>
      </w:r>
    </w:p>
    <w:p>
      <w:pPr>
        <w:spacing w:after="0" w:line="252" w:lineRule="auto"/>
        <w:jc w:val="both"/>
        <w:rPr>
          <w:sz w:val="23"/>
        </w:rPr>
        <w:sectPr>
          <w:pgSz w:w="12240" w:h="15840"/>
          <w:pgMar w:header="0" w:footer="1063" w:top="1360" w:bottom="1260" w:left="1320" w:right="0"/>
        </w:sectPr>
      </w:pPr>
    </w:p>
    <w:p>
      <w:pPr>
        <w:pStyle w:val="BodyText"/>
        <w:spacing w:line="252" w:lineRule="auto" w:before="75"/>
        <w:ind w:left="1381" w:right="1440" w:hanging="360"/>
        <w:jc w:val="both"/>
      </w:pPr>
      <w:r>
        <w:rPr>
          <w:w w:val="105"/>
        </w:rPr>
        <w:t>Stein, M. B.; Fuetsch, M.; Müller, N.; Höfler, M.; Lieb, R.; &amp;Wittchen, H. U. (2011). "Social</w:t>
      </w:r>
      <w:r>
        <w:rPr>
          <w:w w:val="105"/>
        </w:rPr>
        <w:t> Anxiety</w:t>
      </w:r>
      <w:r>
        <w:rPr>
          <w:w w:val="105"/>
        </w:rPr>
        <w:t> Disorder</w:t>
      </w:r>
      <w:r>
        <w:rPr>
          <w:w w:val="105"/>
        </w:rPr>
        <w:t> and</w:t>
      </w:r>
      <w:r>
        <w:rPr>
          <w:w w:val="105"/>
        </w:rPr>
        <w:t> the</w:t>
      </w:r>
      <w:r>
        <w:rPr>
          <w:w w:val="105"/>
        </w:rPr>
        <w:t> Risk</w:t>
      </w:r>
      <w:r>
        <w:rPr>
          <w:w w:val="105"/>
        </w:rPr>
        <w:t> of Depression:</w:t>
      </w:r>
      <w:r>
        <w:rPr>
          <w:w w:val="105"/>
        </w:rPr>
        <w:t> A</w:t>
      </w:r>
      <w:r>
        <w:rPr>
          <w:w w:val="105"/>
        </w:rPr>
        <w:t> Prospective</w:t>
      </w:r>
      <w:r>
        <w:rPr>
          <w:w w:val="105"/>
        </w:rPr>
        <w:t> Community Study of Adolescents and Young Adults".</w:t>
      </w:r>
      <w:r>
        <w:rPr>
          <w:i/>
          <w:w w:val="105"/>
        </w:rPr>
        <w:t>Archives of General Psychiatry . 58 (3): 251–256.</w:t>
      </w:r>
      <w:r>
        <w:rPr>
          <w:w w:val="105"/>
        </w:rPr>
        <w:t>doi : 10.1001/archpsyc.58.3.251 . PMID 11231832 .</w:t>
      </w:r>
    </w:p>
    <w:p>
      <w:pPr>
        <w:pStyle w:val="BodyText"/>
        <w:spacing w:before="236"/>
        <w:ind w:left="1021"/>
      </w:pPr>
      <w:r>
        <w:rPr>
          <w:w w:val="105"/>
        </w:rPr>
        <w:t>Stopa</w:t>
      </w:r>
      <w:r>
        <w:rPr>
          <w:spacing w:val="11"/>
          <w:w w:val="105"/>
        </w:rPr>
        <w:t> </w:t>
      </w:r>
      <w:r>
        <w:rPr>
          <w:w w:val="105"/>
        </w:rPr>
        <w:t>L,</w:t>
      </w:r>
      <w:r>
        <w:rPr>
          <w:spacing w:val="9"/>
          <w:w w:val="105"/>
        </w:rPr>
        <w:t> </w:t>
      </w:r>
      <w:r>
        <w:rPr>
          <w:w w:val="105"/>
        </w:rPr>
        <w:t>&amp;</w:t>
      </w:r>
      <w:r>
        <w:rPr>
          <w:spacing w:val="13"/>
          <w:w w:val="105"/>
        </w:rPr>
        <w:t> </w:t>
      </w:r>
      <w:r>
        <w:rPr>
          <w:w w:val="105"/>
        </w:rPr>
        <w:t>Clark</w:t>
      </w:r>
      <w:r>
        <w:rPr>
          <w:spacing w:val="12"/>
          <w:w w:val="105"/>
        </w:rPr>
        <w:t> </w:t>
      </w:r>
      <w:r>
        <w:rPr>
          <w:w w:val="105"/>
        </w:rPr>
        <w:t>D</w:t>
      </w:r>
      <w:r>
        <w:rPr>
          <w:spacing w:val="11"/>
          <w:w w:val="105"/>
        </w:rPr>
        <w:t> </w:t>
      </w:r>
      <w:r>
        <w:rPr>
          <w:w w:val="105"/>
        </w:rPr>
        <w:t>(2013).</w:t>
      </w:r>
      <w:r>
        <w:rPr>
          <w:spacing w:val="9"/>
          <w:w w:val="105"/>
        </w:rPr>
        <w:t> </w:t>
      </w:r>
      <w:r>
        <w:rPr>
          <w:w w:val="105"/>
        </w:rPr>
        <w:t>"Cognitive</w:t>
      </w:r>
      <w:r>
        <w:rPr>
          <w:spacing w:val="5"/>
          <w:w w:val="105"/>
        </w:rPr>
        <w:t> </w:t>
      </w:r>
      <w:r>
        <w:rPr>
          <w:w w:val="105"/>
        </w:rPr>
        <w:t>processes</w:t>
      </w:r>
      <w:r>
        <w:rPr>
          <w:spacing w:val="11"/>
          <w:w w:val="105"/>
        </w:rPr>
        <w:t> </w:t>
      </w:r>
      <w:r>
        <w:rPr>
          <w:w w:val="105"/>
        </w:rPr>
        <w:t>in</w:t>
      </w:r>
      <w:r>
        <w:rPr>
          <w:spacing w:val="14"/>
          <w:w w:val="105"/>
        </w:rPr>
        <w:t> </w:t>
      </w:r>
      <w:r>
        <w:rPr>
          <w:w w:val="105"/>
        </w:rPr>
        <w:t>social</w:t>
      </w:r>
      <w:r>
        <w:rPr>
          <w:spacing w:val="15"/>
          <w:w w:val="105"/>
        </w:rPr>
        <w:t> </w:t>
      </w:r>
      <w:r>
        <w:rPr>
          <w:w w:val="105"/>
        </w:rPr>
        <w:t>phobia".</w:t>
      </w:r>
      <w:r>
        <w:rPr>
          <w:spacing w:val="9"/>
          <w:w w:val="105"/>
        </w:rPr>
        <w:t> </w:t>
      </w:r>
      <w:r>
        <w:rPr>
          <w:w w:val="105"/>
        </w:rPr>
        <w:t>Behav</w:t>
      </w:r>
      <w:r>
        <w:rPr>
          <w:spacing w:val="13"/>
          <w:w w:val="105"/>
        </w:rPr>
        <w:t> </w:t>
      </w:r>
      <w:r>
        <w:rPr>
          <w:w w:val="105"/>
        </w:rPr>
        <w:t>Res</w:t>
      </w:r>
      <w:r>
        <w:rPr>
          <w:spacing w:val="4"/>
          <w:w w:val="105"/>
        </w:rPr>
        <w:t> </w:t>
      </w:r>
      <w:r>
        <w:rPr>
          <w:w w:val="105"/>
        </w:rPr>
        <w:t>Ther</w:t>
      </w:r>
      <w:r>
        <w:rPr>
          <w:spacing w:val="10"/>
          <w:w w:val="105"/>
        </w:rPr>
        <w:t> </w:t>
      </w:r>
      <w:r>
        <w:rPr>
          <w:spacing w:val="-10"/>
          <w:w w:val="105"/>
        </w:rPr>
        <w:t>.</w:t>
      </w:r>
    </w:p>
    <w:p>
      <w:pPr>
        <w:pStyle w:val="BodyText"/>
        <w:spacing w:before="16"/>
        <w:ind w:left="1381"/>
      </w:pPr>
      <w:r>
        <w:rPr/>
        <w:t>31</w:t>
      </w:r>
      <w:r>
        <w:rPr>
          <w:spacing w:val="32"/>
        </w:rPr>
        <w:t> </w:t>
      </w:r>
      <w:r>
        <w:rPr/>
        <w:t>(3):</w:t>
      </w:r>
      <w:r>
        <w:rPr>
          <w:spacing w:val="26"/>
        </w:rPr>
        <w:t> </w:t>
      </w:r>
      <w:r>
        <w:rPr/>
        <w:t>255–67.</w:t>
      </w:r>
      <w:r>
        <w:rPr>
          <w:spacing w:val="26"/>
        </w:rPr>
        <w:t> </w:t>
      </w:r>
      <w:r>
        <w:rPr/>
        <w:t>doi</w:t>
      </w:r>
      <w:r>
        <w:rPr>
          <w:spacing w:val="35"/>
        </w:rPr>
        <w:t> </w:t>
      </w:r>
      <w:r>
        <w:rPr/>
        <w:t>:</w:t>
      </w:r>
      <w:r>
        <w:rPr>
          <w:spacing w:val="26"/>
        </w:rPr>
        <w:t> </w:t>
      </w:r>
      <w:r>
        <w:rPr/>
        <w:t>10.1016/0005-7967(93)90024-O</w:t>
      </w:r>
      <w:r>
        <w:rPr>
          <w:spacing w:val="28"/>
        </w:rPr>
        <w:t> </w:t>
      </w:r>
      <w:r>
        <w:rPr/>
        <w:t>.PMID</w:t>
      </w:r>
      <w:r>
        <w:rPr>
          <w:spacing w:val="41"/>
        </w:rPr>
        <w:t> </w:t>
      </w:r>
      <w:r>
        <w:rPr/>
        <w:t>8476400</w:t>
      </w:r>
      <w:r>
        <w:rPr>
          <w:spacing w:val="33"/>
        </w:rPr>
        <w:t> </w:t>
      </w:r>
      <w:r>
        <w:rPr>
          <w:spacing w:val="-10"/>
        </w:rPr>
        <w:t>.</w:t>
      </w:r>
    </w:p>
    <w:p>
      <w:pPr>
        <w:pStyle w:val="BodyText"/>
        <w:spacing w:line="254" w:lineRule="auto" w:before="247"/>
        <w:ind w:left="1381" w:right="1450" w:hanging="360"/>
        <w:jc w:val="both"/>
      </w:pPr>
      <w:r>
        <w:rPr>
          <w:w w:val="105"/>
        </w:rPr>
        <w:t>Terra</w:t>
      </w:r>
      <w:r>
        <w:rPr>
          <w:w w:val="105"/>
        </w:rPr>
        <w:t> M.</w:t>
      </w:r>
      <w:r>
        <w:rPr>
          <w:w w:val="105"/>
        </w:rPr>
        <w:t> B.,</w:t>
      </w:r>
      <w:r>
        <w:rPr>
          <w:w w:val="105"/>
        </w:rPr>
        <w:t> Figueira</w:t>
      </w:r>
      <w:r>
        <w:rPr>
          <w:w w:val="105"/>
        </w:rPr>
        <w:t> I,</w:t>
      </w:r>
      <w:r>
        <w:rPr>
          <w:w w:val="105"/>
        </w:rPr>
        <w:t> &amp;Barros</w:t>
      </w:r>
      <w:r>
        <w:rPr>
          <w:w w:val="105"/>
        </w:rPr>
        <w:t> H.,</w:t>
      </w:r>
      <w:r>
        <w:rPr>
          <w:w w:val="105"/>
        </w:rPr>
        <w:t> M.</w:t>
      </w:r>
      <w:r>
        <w:rPr>
          <w:w w:val="105"/>
        </w:rPr>
        <w:t> (2014).</w:t>
      </w:r>
      <w:r>
        <w:rPr>
          <w:w w:val="105"/>
        </w:rPr>
        <w:t> "Impact</w:t>
      </w:r>
      <w:r>
        <w:rPr>
          <w:w w:val="105"/>
        </w:rPr>
        <w:t> of alcohol</w:t>
      </w:r>
      <w:r>
        <w:rPr>
          <w:w w:val="105"/>
        </w:rPr>
        <w:t> intoxication</w:t>
      </w:r>
      <w:r>
        <w:rPr>
          <w:w w:val="105"/>
        </w:rPr>
        <w:t> and withdrawal</w:t>
      </w:r>
      <w:r>
        <w:rPr>
          <w:spacing w:val="21"/>
          <w:w w:val="105"/>
        </w:rPr>
        <w:t> </w:t>
      </w:r>
      <w:r>
        <w:rPr>
          <w:w w:val="105"/>
        </w:rPr>
        <w:t>syndrome</w:t>
      </w:r>
      <w:r>
        <w:rPr>
          <w:spacing w:val="17"/>
          <w:w w:val="105"/>
        </w:rPr>
        <w:t> </w:t>
      </w:r>
      <w:r>
        <w:rPr>
          <w:w w:val="105"/>
        </w:rPr>
        <w:t>on</w:t>
      </w:r>
      <w:r>
        <w:rPr>
          <w:spacing w:val="18"/>
          <w:w w:val="105"/>
        </w:rPr>
        <w:t> </w:t>
      </w:r>
      <w:r>
        <w:rPr>
          <w:w w:val="105"/>
        </w:rPr>
        <w:t>social</w:t>
      </w:r>
      <w:r>
        <w:rPr>
          <w:spacing w:val="15"/>
          <w:w w:val="105"/>
        </w:rPr>
        <w:t> </w:t>
      </w:r>
      <w:r>
        <w:rPr>
          <w:w w:val="105"/>
        </w:rPr>
        <w:t>phobia</w:t>
      </w:r>
      <w:r>
        <w:rPr>
          <w:spacing w:val="18"/>
          <w:w w:val="105"/>
        </w:rPr>
        <w:t> </w:t>
      </w:r>
      <w:r>
        <w:rPr>
          <w:w w:val="105"/>
        </w:rPr>
        <w:t>and</w:t>
      </w:r>
      <w:r>
        <w:rPr>
          <w:spacing w:val="13"/>
          <w:w w:val="105"/>
        </w:rPr>
        <w:t> </w:t>
      </w:r>
      <w:r>
        <w:rPr>
          <w:w w:val="105"/>
        </w:rPr>
        <w:t>panic</w:t>
      </w:r>
      <w:r>
        <w:rPr>
          <w:spacing w:val="17"/>
          <w:w w:val="105"/>
        </w:rPr>
        <w:t> </w:t>
      </w:r>
      <w:r>
        <w:rPr>
          <w:w w:val="105"/>
        </w:rPr>
        <w:t>disorder</w:t>
      </w:r>
      <w:r>
        <w:rPr>
          <w:spacing w:val="22"/>
          <w:w w:val="105"/>
        </w:rPr>
        <w:t> </w:t>
      </w:r>
      <w:r>
        <w:rPr>
          <w:w w:val="105"/>
        </w:rPr>
        <w:t>in</w:t>
      </w:r>
      <w:r>
        <w:rPr>
          <w:spacing w:val="13"/>
          <w:w w:val="105"/>
        </w:rPr>
        <w:t> </w:t>
      </w:r>
      <w:r>
        <w:rPr>
          <w:w w:val="105"/>
        </w:rPr>
        <w:t>alcoholic</w:t>
      </w:r>
      <w:r>
        <w:rPr>
          <w:spacing w:val="12"/>
          <w:w w:val="105"/>
        </w:rPr>
        <w:t> </w:t>
      </w:r>
      <w:r>
        <w:rPr>
          <w:spacing w:val="-2"/>
          <w:w w:val="105"/>
        </w:rPr>
        <w:t>inpatients"</w:t>
      </w:r>
    </w:p>
    <w:p>
      <w:pPr>
        <w:spacing w:line="254" w:lineRule="auto" w:before="0"/>
        <w:ind w:left="1381" w:right="0" w:firstLine="0"/>
        <w:jc w:val="left"/>
        <w:rPr>
          <w:sz w:val="23"/>
        </w:rPr>
      </w:pPr>
      <w:r>
        <w:rPr>
          <w:w w:val="105"/>
          <w:sz w:val="23"/>
        </w:rPr>
        <w:t>.</w:t>
      </w:r>
      <w:r>
        <w:rPr>
          <w:i/>
          <w:w w:val="105"/>
          <w:sz w:val="23"/>
        </w:rPr>
        <w:t>Rev</w:t>
      </w:r>
      <w:r>
        <w:rPr>
          <w:i/>
          <w:spacing w:val="80"/>
          <w:w w:val="105"/>
          <w:sz w:val="23"/>
        </w:rPr>
        <w:t> </w:t>
      </w:r>
      <w:r>
        <w:rPr>
          <w:i/>
          <w:w w:val="105"/>
          <w:sz w:val="23"/>
        </w:rPr>
        <w:t>HospClinFac</w:t>
      </w:r>
      <w:r>
        <w:rPr>
          <w:i/>
          <w:spacing w:val="80"/>
          <w:w w:val="105"/>
          <w:sz w:val="23"/>
        </w:rPr>
        <w:t> </w:t>
      </w:r>
      <w:r>
        <w:rPr>
          <w:i/>
          <w:w w:val="105"/>
          <w:sz w:val="23"/>
        </w:rPr>
        <w:t>Med</w:t>
      </w:r>
      <w:r>
        <w:rPr>
          <w:i/>
          <w:spacing w:val="80"/>
          <w:w w:val="105"/>
          <w:sz w:val="23"/>
        </w:rPr>
        <w:t> </w:t>
      </w:r>
      <w:r>
        <w:rPr>
          <w:i/>
          <w:w w:val="105"/>
          <w:sz w:val="23"/>
        </w:rPr>
        <w:t>Sao</w:t>
      </w:r>
      <w:r>
        <w:rPr>
          <w:i/>
          <w:spacing w:val="80"/>
          <w:w w:val="105"/>
          <w:sz w:val="23"/>
        </w:rPr>
        <w:t> </w:t>
      </w:r>
      <w:r>
        <w:rPr>
          <w:i/>
          <w:w w:val="105"/>
          <w:sz w:val="23"/>
        </w:rPr>
        <w:t>Paulo</w:t>
      </w:r>
      <w:r>
        <w:rPr>
          <w:i/>
          <w:spacing w:val="80"/>
          <w:w w:val="105"/>
          <w:sz w:val="23"/>
        </w:rPr>
        <w:t> </w:t>
      </w:r>
      <w:r>
        <w:rPr>
          <w:i/>
          <w:w w:val="105"/>
          <w:sz w:val="23"/>
        </w:rPr>
        <w:t>.</w:t>
      </w:r>
      <w:r>
        <w:rPr>
          <w:i/>
          <w:spacing w:val="80"/>
          <w:w w:val="105"/>
          <w:sz w:val="23"/>
        </w:rPr>
        <w:t> </w:t>
      </w:r>
      <w:r>
        <w:rPr>
          <w:i/>
          <w:w w:val="105"/>
          <w:sz w:val="23"/>
        </w:rPr>
        <w:t>59</w:t>
      </w:r>
      <w:r>
        <w:rPr>
          <w:i/>
          <w:spacing w:val="80"/>
          <w:w w:val="105"/>
          <w:sz w:val="23"/>
        </w:rPr>
        <w:t> </w:t>
      </w:r>
      <w:r>
        <w:rPr>
          <w:i/>
          <w:w w:val="105"/>
          <w:sz w:val="23"/>
        </w:rPr>
        <w:t>(4):</w:t>
      </w:r>
      <w:r>
        <w:rPr>
          <w:i/>
          <w:spacing w:val="80"/>
          <w:w w:val="105"/>
          <w:sz w:val="23"/>
        </w:rPr>
        <w:t> </w:t>
      </w:r>
      <w:r>
        <w:rPr>
          <w:i/>
          <w:w w:val="105"/>
          <w:sz w:val="23"/>
        </w:rPr>
        <w:t>187–92.</w:t>
      </w:r>
      <w:r>
        <w:rPr>
          <w:w w:val="105"/>
          <w:sz w:val="23"/>
        </w:rPr>
        <w:t>doi</w:t>
      </w:r>
      <w:r>
        <w:rPr>
          <w:spacing w:val="80"/>
          <w:w w:val="105"/>
          <w:sz w:val="23"/>
        </w:rPr>
        <w:t> </w:t>
      </w:r>
      <w:r>
        <w:rPr>
          <w:w w:val="105"/>
          <w:sz w:val="23"/>
        </w:rPr>
        <w:t>:</w:t>
      </w:r>
      <w:r>
        <w:rPr>
          <w:spacing w:val="80"/>
          <w:w w:val="105"/>
          <w:sz w:val="23"/>
        </w:rPr>
        <w:t> </w:t>
      </w:r>
      <w:r>
        <w:rPr>
          <w:w w:val="105"/>
          <w:sz w:val="23"/>
        </w:rPr>
        <w:t>10.1590/S0041- 87812004000400006 . PMID 15361983 .</w:t>
      </w:r>
    </w:p>
    <w:p>
      <w:pPr>
        <w:pStyle w:val="BodyText"/>
        <w:spacing w:line="249" w:lineRule="auto" w:before="226"/>
        <w:ind w:left="1381" w:right="1441" w:hanging="360"/>
        <w:jc w:val="both"/>
      </w:pPr>
      <w:r>
        <w:rPr>
          <w:w w:val="105"/>
        </w:rPr>
        <w:t>Umar,</w:t>
      </w:r>
      <w:r>
        <w:rPr>
          <w:w w:val="105"/>
        </w:rPr>
        <w:t> Y.,</w:t>
      </w:r>
      <w:r>
        <w:rPr>
          <w:w w:val="105"/>
        </w:rPr>
        <w:t> Abdullahi,</w:t>
      </w:r>
      <w:r>
        <w:rPr>
          <w:w w:val="105"/>
        </w:rPr>
        <w:t> M.</w:t>
      </w:r>
      <w:r>
        <w:rPr>
          <w:w w:val="105"/>
        </w:rPr>
        <w:t> I.,</w:t>
      </w:r>
      <w:r>
        <w:rPr>
          <w:w w:val="105"/>
        </w:rPr>
        <w:t> Oliagba,</w:t>
      </w:r>
      <w:r>
        <w:rPr>
          <w:w w:val="105"/>
        </w:rPr>
        <w:t> O.,</w:t>
      </w:r>
      <w:r>
        <w:rPr>
          <w:w w:val="105"/>
        </w:rPr>
        <w:t> Sambo,</w:t>
      </w:r>
      <w:r>
        <w:rPr>
          <w:w w:val="105"/>
        </w:rPr>
        <w:t> S.</w:t>
      </w:r>
      <w:r>
        <w:rPr>
          <w:spacing w:val="40"/>
          <w:w w:val="105"/>
        </w:rPr>
        <w:t> </w:t>
      </w:r>
      <w:r>
        <w:rPr>
          <w:w w:val="105"/>
        </w:rPr>
        <w:t>&amp;Abdulwahid,</w:t>
      </w:r>
      <w:r>
        <w:rPr>
          <w:w w:val="105"/>
        </w:rPr>
        <w:t> U.</w:t>
      </w:r>
      <w:r>
        <w:rPr>
          <w:w w:val="105"/>
        </w:rPr>
        <w:t> (2014).The effect</w:t>
      </w:r>
      <w:r>
        <w:rPr>
          <w:w w:val="105"/>
        </w:rPr>
        <w:t> of cognitive</w:t>
      </w:r>
      <w:r>
        <w:rPr>
          <w:w w:val="105"/>
        </w:rPr>
        <w:t> restructuring</w:t>
      </w:r>
      <w:r>
        <w:rPr>
          <w:w w:val="105"/>
        </w:rPr>
        <w:t> on tobacco</w:t>
      </w:r>
      <w:r>
        <w:rPr>
          <w:w w:val="105"/>
        </w:rPr>
        <w:t> smoking among adolescents in</w:t>
      </w:r>
      <w:r>
        <w:rPr>
          <w:w w:val="105"/>
        </w:rPr>
        <w:t> senior secondary</w:t>
      </w:r>
      <w:r>
        <w:rPr>
          <w:w w:val="105"/>
        </w:rPr>
        <w:t> schools</w:t>
      </w:r>
      <w:r>
        <w:rPr>
          <w:w w:val="105"/>
        </w:rPr>
        <w:t> in</w:t>
      </w:r>
      <w:r>
        <w:rPr>
          <w:w w:val="105"/>
        </w:rPr>
        <w:t> Zaria,</w:t>
      </w:r>
      <w:r>
        <w:rPr>
          <w:w w:val="105"/>
        </w:rPr>
        <w:t> Kaduna</w:t>
      </w:r>
      <w:r>
        <w:rPr>
          <w:w w:val="105"/>
        </w:rPr>
        <w:t> State,</w:t>
      </w:r>
      <w:r>
        <w:rPr>
          <w:w w:val="105"/>
        </w:rPr>
        <w:t> Nigeria.European</w:t>
      </w:r>
      <w:r>
        <w:rPr>
          <w:w w:val="105"/>
        </w:rPr>
        <w:t> Scientific</w:t>
      </w:r>
      <w:r>
        <w:rPr>
          <w:w w:val="105"/>
        </w:rPr>
        <w:t> Journal, 10(5), 327-336.</w:t>
      </w:r>
    </w:p>
    <w:p>
      <w:pPr>
        <w:spacing w:before="239"/>
        <w:ind w:left="1021" w:right="0" w:firstLine="0"/>
        <w:jc w:val="left"/>
        <w:rPr>
          <w:sz w:val="23"/>
        </w:rPr>
      </w:pPr>
      <w:r>
        <w:rPr>
          <w:w w:val="105"/>
          <w:sz w:val="23"/>
        </w:rPr>
        <w:t>Wagner,</w:t>
      </w:r>
      <w:r>
        <w:rPr>
          <w:spacing w:val="8"/>
          <w:w w:val="105"/>
          <w:sz w:val="23"/>
        </w:rPr>
        <w:t> </w:t>
      </w:r>
      <w:r>
        <w:rPr>
          <w:w w:val="105"/>
          <w:sz w:val="23"/>
        </w:rPr>
        <w:t>A.</w:t>
      </w:r>
      <w:r>
        <w:rPr>
          <w:spacing w:val="9"/>
          <w:w w:val="105"/>
          <w:sz w:val="23"/>
        </w:rPr>
        <w:t> </w:t>
      </w:r>
      <w:r>
        <w:rPr>
          <w:w w:val="105"/>
          <w:sz w:val="23"/>
        </w:rPr>
        <w:t>P.</w:t>
      </w:r>
      <w:r>
        <w:rPr>
          <w:spacing w:val="2"/>
          <w:w w:val="105"/>
          <w:sz w:val="23"/>
        </w:rPr>
        <w:t> </w:t>
      </w:r>
      <w:r>
        <w:rPr>
          <w:w w:val="105"/>
          <w:sz w:val="23"/>
        </w:rPr>
        <w:t>(2015).</w:t>
      </w:r>
      <w:r>
        <w:rPr>
          <w:spacing w:val="13"/>
          <w:w w:val="105"/>
          <w:sz w:val="23"/>
        </w:rPr>
        <w:t> </w:t>
      </w:r>
      <w:r>
        <w:rPr>
          <w:i/>
          <w:w w:val="105"/>
          <w:sz w:val="23"/>
        </w:rPr>
        <w:t>Worried</w:t>
      </w:r>
      <w:r>
        <w:rPr>
          <w:i/>
          <w:spacing w:val="7"/>
          <w:w w:val="105"/>
          <w:sz w:val="23"/>
        </w:rPr>
        <w:t> </w:t>
      </w:r>
      <w:r>
        <w:rPr>
          <w:i/>
          <w:w w:val="105"/>
          <w:sz w:val="23"/>
        </w:rPr>
        <w:t>no</w:t>
      </w:r>
      <w:r>
        <w:rPr>
          <w:i/>
          <w:spacing w:val="6"/>
          <w:w w:val="105"/>
          <w:sz w:val="23"/>
        </w:rPr>
        <w:t> </w:t>
      </w:r>
      <w:r>
        <w:rPr>
          <w:i/>
          <w:w w:val="105"/>
          <w:sz w:val="23"/>
        </w:rPr>
        <w:t>more:</w:t>
      </w:r>
      <w:r>
        <w:rPr>
          <w:i/>
          <w:spacing w:val="4"/>
          <w:w w:val="105"/>
          <w:sz w:val="23"/>
        </w:rPr>
        <w:t> </w:t>
      </w:r>
      <w:r>
        <w:rPr>
          <w:i/>
          <w:w w:val="105"/>
          <w:sz w:val="23"/>
        </w:rPr>
        <w:t>Help</w:t>
      </w:r>
      <w:r>
        <w:rPr>
          <w:i/>
          <w:spacing w:val="7"/>
          <w:w w:val="105"/>
          <w:sz w:val="23"/>
        </w:rPr>
        <w:t> </w:t>
      </w:r>
      <w:r>
        <w:rPr>
          <w:i/>
          <w:w w:val="105"/>
          <w:sz w:val="23"/>
        </w:rPr>
        <w:t>and</w:t>
      </w:r>
      <w:r>
        <w:rPr>
          <w:i/>
          <w:spacing w:val="7"/>
          <w:w w:val="105"/>
          <w:sz w:val="23"/>
        </w:rPr>
        <w:t> </w:t>
      </w:r>
      <w:r>
        <w:rPr>
          <w:i/>
          <w:w w:val="105"/>
          <w:sz w:val="23"/>
        </w:rPr>
        <w:t>hopefor</w:t>
      </w:r>
      <w:r>
        <w:rPr>
          <w:i/>
          <w:spacing w:val="5"/>
          <w:w w:val="105"/>
          <w:sz w:val="23"/>
        </w:rPr>
        <w:t> </w:t>
      </w:r>
      <w:r>
        <w:rPr>
          <w:i/>
          <w:w w:val="105"/>
          <w:sz w:val="23"/>
        </w:rPr>
        <w:t>anxious</w:t>
      </w:r>
      <w:r>
        <w:rPr>
          <w:i/>
          <w:spacing w:val="5"/>
          <w:w w:val="105"/>
          <w:sz w:val="23"/>
        </w:rPr>
        <w:t> </w:t>
      </w:r>
      <w:r>
        <w:rPr>
          <w:i/>
          <w:w w:val="105"/>
          <w:sz w:val="23"/>
        </w:rPr>
        <w:t>children</w:t>
      </w:r>
      <w:r>
        <w:rPr>
          <w:i/>
          <w:spacing w:val="18"/>
          <w:w w:val="105"/>
          <w:sz w:val="23"/>
        </w:rPr>
        <w:t> </w:t>
      </w:r>
      <w:r>
        <w:rPr>
          <w:w w:val="105"/>
          <w:sz w:val="23"/>
        </w:rPr>
        <w:t>(2nd</w:t>
      </w:r>
      <w:r>
        <w:rPr>
          <w:spacing w:val="7"/>
          <w:w w:val="105"/>
          <w:sz w:val="23"/>
        </w:rPr>
        <w:t> </w:t>
      </w:r>
      <w:r>
        <w:rPr>
          <w:spacing w:val="-4"/>
          <w:w w:val="105"/>
          <w:sz w:val="23"/>
        </w:rPr>
        <w:t>ed).</w:t>
      </w:r>
    </w:p>
    <w:p>
      <w:pPr>
        <w:pStyle w:val="BodyText"/>
        <w:spacing w:before="17"/>
        <w:ind w:left="1381"/>
      </w:pPr>
      <w:r>
        <w:rPr/>
        <w:t>Rochester,</w:t>
      </w:r>
      <w:r>
        <w:rPr>
          <w:spacing w:val="24"/>
        </w:rPr>
        <w:t> </w:t>
      </w:r>
      <w:r>
        <w:rPr/>
        <w:t>New</w:t>
      </w:r>
      <w:r>
        <w:rPr>
          <w:spacing w:val="18"/>
        </w:rPr>
        <w:t> </w:t>
      </w:r>
      <w:r>
        <w:rPr/>
        <w:t>York:</w:t>
      </w:r>
      <w:r>
        <w:rPr>
          <w:spacing w:val="34"/>
        </w:rPr>
        <w:t> </w:t>
      </w:r>
      <w:r>
        <w:rPr>
          <w:spacing w:val="-2"/>
        </w:rPr>
        <w:t>Lighthouse.</w:t>
      </w:r>
    </w:p>
    <w:p>
      <w:pPr>
        <w:pStyle w:val="BodyText"/>
        <w:spacing w:line="252" w:lineRule="auto" w:before="254"/>
        <w:ind w:left="1381" w:right="1431" w:hanging="360"/>
        <w:jc w:val="both"/>
      </w:pPr>
      <w:r>
        <w:rPr>
          <w:w w:val="105"/>
        </w:rPr>
        <w:t>Warner,</w:t>
      </w:r>
      <w:r>
        <w:rPr>
          <w:w w:val="105"/>
        </w:rPr>
        <w:t> M.</w:t>
      </w:r>
      <w:r>
        <w:rPr>
          <w:w w:val="105"/>
        </w:rPr>
        <w:t> C.,</w:t>
      </w:r>
      <w:r>
        <w:rPr>
          <w:w w:val="105"/>
        </w:rPr>
        <w:t> Colognori,</w:t>
      </w:r>
      <w:r>
        <w:rPr>
          <w:w w:val="105"/>
        </w:rPr>
        <w:t> D.,</w:t>
      </w:r>
      <w:r>
        <w:rPr>
          <w:w w:val="105"/>
        </w:rPr>
        <w:t> Brice,</w:t>
      </w:r>
      <w:r>
        <w:rPr>
          <w:w w:val="105"/>
        </w:rPr>
        <w:t> C.,</w:t>
      </w:r>
      <w:r>
        <w:rPr>
          <w:w w:val="105"/>
        </w:rPr>
        <w:t> &amp;</w:t>
      </w:r>
      <w:r>
        <w:rPr>
          <w:w w:val="105"/>
        </w:rPr>
        <w:t> Sanchez,</w:t>
      </w:r>
      <w:r>
        <w:rPr>
          <w:w w:val="105"/>
        </w:rPr>
        <w:t> A.</w:t>
      </w:r>
      <w:r>
        <w:rPr>
          <w:w w:val="105"/>
        </w:rPr>
        <w:t> (2015)</w:t>
      </w:r>
      <w:r>
        <w:rPr>
          <w:w w:val="105"/>
        </w:rPr>
        <w:t> School-based interventions</w:t>
      </w:r>
      <w:r>
        <w:rPr>
          <w:w w:val="105"/>
        </w:rPr>
        <w:t> foradolescents</w:t>
      </w:r>
      <w:r>
        <w:rPr>
          <w:w w:val="105"/>
        </w:rPr>
        <w:t> with</w:t>
      </w:r>
      <w:r>
        <w:rPr>
          <w:w w:val="105"/>
        </w:rPr>
        <w:t> social anxiety disorder.</w:t>
      </w:r>
      <w:r>
        <w:rPr>
          <w:w w:val="105"/>
        </w:rPr>
        <w:t> Annette La</w:t>
      </w:r>
      <w:r>
        <w:rPr>
          <w:w w:val="105"/>
        </w:rPr>
        <w:t> Greca:</w:t>
      </w:r>
      <w:r>
        <w:rPr>
          <w:w w:val="105"/>
        </w:rPr>
        <w:t> Luis- </w:t>
      </w:r>
      <w:r>
        <w:rPr>
          <w:spacing w:val="-2"/>
          <w:w w:val="105"/>
        </w:rPr>
        <w:t>Joaquin</w:t>
      </w:r>
    </w:p>
    <w:p>
      <w:pPr>
        <w:spacing w:line="252" w:lineRule="auto" w:before="233"/>
        <w:ind w:left="1381" w:right="1428" w:hanging="360"/>
        <w:jc w:val="both"/>
        <w:rPr>
          <w:i/>
          <w:sz w:val="23"/>
        </w:rPr>
      </w:pPr>
      <w:r>
        <w:rPr>
          <w:w w:val="105"/>
          <w:sz w:val="23"/>
        </w:rPr>
        <w:t>Warren</w:t>
      </w:r>
      <w:r>
        <w:rPr>
          <w:w w:val="105"/>
          <w:sz w:val="23"/>
        </w:rPr>
        <w:t> S,</w:t>
      </w:r>
      <w:r>
        <w:rPr>
          <w:w w:val="105"/>
          <w:sz w:val="23"/>
        </w:rPr>
        <w:t> Huston</w:t>
      </w:r>
      <w:r>
        <w:rPr>
          <w:w w:val="105"/>
          <w:sz w:val="23"/>
        </w:rPr>
        <w:t> L,</w:t>
      </w:r>
      <w:r>
        <w:rPr>
          <w:w w:val="105"/>
          <w:sz w:val="23"/>
        </w:rPr>
        <w:t> Egeland</w:t>
      </w:r>
      <w:r>
        <w:rPr>
          <w:w w:val="105"/>
          <w:sz w:val="23"/>
        </w:rPr>
        <w:t> B,</w:t>
      </w:r>
      <w:r>
        <w:rPr>
          <w:w w:val="105"/>
          <w:sz w:val="23"/>
        </w:rPr>
        <w:t> &amp;Sroufe</w:t>
      </w:r>
      <w:r>
        <w:rPr>
          <w:w w:val="105"/>
          <w:sz w:val="23"/>
        </w:rPr>
        <w:t> L</w:t>
      </w:r>
      <w:r>
        <w:rPr>
          <w:w w:val="105"/>
          <w:sz w:val="23"/>
        </w:rPr>
        <w:t> (2017).</w:t>
      </w:r>
      <w:r>
        <w:rPr>
          <w:w w:val="105"/>
          <w:sz w:val="23"/>
        </w:rPr>
        <w:t> "Child</w:t>
      </w:r>
      <w:r>
        <w:rPr>
          <w:w w:val="105"/>
          <w:sz w:val="23"/>
        </w:rPr>
        <w:t> and</w:t>
      </w:r>
      <w:r>
        <w:rPr>
          <w:w w:val="105"/>
          <w:sz w:val="23"/>
        </w:rPr>
        <w:t> adolescent</w:t>
      </w:r>
      <w:r>
        <w:rPr>
          <w:w w:val="105"/>
          <w:sz w:val="23"/>
        </w:rPr>
        <w:t> anxiety disorders</w:t>
      </w:r>
      <w:r>
        <w:rPr>
          <w:spacing w:val="-8"/>
          <w:w w:val="105"/>
          <w:sz w:val="23"/>
        </w:rPr>
        <w:t> </w:t>
      </w:r>
      <w:r>
        <w:rPr>
          <w:w w:val="105"/>
          <w:sz w:val="23"/>
        </w:rPr>
        <w:t>and early</w:t>
      </w:r>
      <w:r>
        <w:rPr>
          <w:spacing w:val="-6"/>
          <w:w w:val="105"/>
          <w:sz w:val="23"/>
        </w:rPr>
        <w:t> </w:t>
      </w:r>
      <w:r>
        <w:rPr>
          <w:w w:val="105"/>
          <w:sz w:val="23"/>
        </w:rPr>
        <w:t>attachment". </w:t>
      </w:r>
      <w:r>
        <w:rPr>
          <w:i/>
          <w:w w:val="105"/>
          <w:sz w:val="23"/>
        </w:rPr>
        <w:t>J Am</w:t>
      </w:r>
      <w:r>
        <w:rPr>
          <w:i/>
          <w:spacing w:val="-1"/>
          <w:w w:val="105"/>
          <w:sz w:val="23"/>
        </w:rPr>
        <w:t> </w:t>
      </w:r>
      <w:r>
        <w:rPr>
          <w:i/>
          <w:w w:val="105"/>
          <w:sz w:val="23"/>
        </w:rPr>
        <w:t>Acad Child AdolescPsychiatry</w:t>
      </w:r>
      <w:r>
        <w:rPr>
          <w:i/>
          <w:spacing w:val="-1"/>
          <w:w w:val="105"/>
          <w:sz w:val="23"/>
        </w:rPr>
        <w:t> </w:t>
      </w:r>
      <w:r>
        <w:rPr>
          <w:i/>
          <w:w w:val="105"/>
          <w:sz w:val="23"/>
        </w:rPr>
        <w:t>.</w:t>
      </w:r>
      <w:r>
        <w:rPr>
          <w:i/>
          <w:spacing w:val="-4"/>
          <w:w w:val="105"/>
          <w:sz w:val="23"/>
        </w:rPr>
        <w:t> </w:t>
      </w:r>
      <w:r>
        <w:rPr>
          <w:i/>
          <w:w w:val="105"/>
          <w:sz w:val="23"/>
        </w:rPr>
        <w:t>36 (5):</w:t>
      </w:r>
      <w:r>
        <w:rPr>
          <w:i/>
          <w:spacing w:val="-2"/>
          <w:w w:val="105"/>
          <w:sz w:val="23"/>
        </w:rPr>
        <w:t> </w:t>
      </w:r>
      <w:r>
        <w:rPr>
          <w:i/>
          <w:w w:val="105"/>
          <w:sz w:val="23"/>
        </w:rPr>
        <w:t>637– </w:t>
      </w:r>
      <w:r>
        <w:rPr>
          <w:i/>
          <w:spacing w:val="-4"/>
          <w:w w:val="105"/>
          <w:sz w:val="23"/>
        </w:rPr>
        <w:t>644.</w:t>
      </w:r>
    </w:p>
    <w:p>
      <w:pPr>
        <w:spacing w:line="247" w:lineRule="auto" w:before="96"/>
        <w:ind w:left="1345" w:right="1431" w:hanging="504"/>
        <w:jc w:val="both"/>
        <w:rPr>
          <w:sz w:val="23"/>
        </w:rPr>
      </w:pPr>
      <w:r>
        <w:rPr>
          <w:w w:val="105"/>
          <w:sz w:val="23"/>
        </w:rPr>
        <w:t>Watson,</w:t>
      </w:r>
      <w:r>
        <w:rPr>
          <w:spacing w:val="-4"/>
          <w:w w:val="105"/>
          <w:sz w:val="23"/>
        </w:rPr>
        <w:t> </w:t>
      </w:r>
      <w:r>
        <w:rPr>
          <w:w w:val="105"/>
          <w:sz w:val="23"/>
        </w:rPr>
        <w:t>J., &amp;</w:t>
      </w:r>
      <w:r>
        <w:rPr>
          <w:spacing w:val="-7"/>
          <w:w w:val="105"/>
          <w:sz w:val="23"/>
        </w:rPr>
        <w:t> </w:t>
      </w:r>
      <w:r>
        <w:rPr>
          <w:w w:val="105"/>
          <w:sz w:val="23"/>
        </w:rPr>
        <w:t>Rayner,</w:t>
      </w:r>
      <w:r>
        <w:rPr>
          <w:spacing w:val="-4"/>
          <w:w w:val="105"/>
          <w:sz w:val="23"/>
        </w:rPr>
        <w:t> </w:t>
      </w:r>
      <w:r>
        <w:rPr>
          <w:w w:val="105"/>
          <w:sz w:val="23"/>
        </w:rPr>
        <w:t>R.</w:t>
      </w:r>
      <w:r>
        <w:rPr>
          <w:spacing w:val="-4"/>
          <w:w w:val="105"/>
          <w:sz w:val="23"/>
        </w:rPr>
        <w:t> </w:t>
      </w:r>
      <w:r>
        <w:rPr>
          <w:w w:val="105"/>
          <w:sz w:val="23"/>
        </w:rPr>
        <w:t>(1920).</w:t>
      </w:r>
      <w:r>
        <w:rPr>
          <w:spacing w:val="-4"/>
          <w:w w:val="105"/>
          <w:sz w:val="23"/>
        </w:rPr>
        <w:t> </w:t>
      </w:r>
      <w:r>
        <w:rPr>
          <w:w w:val="105"/>
          <w:sz w:val="23"/>
        </w:rPr>
        <w:t>Conditioned emotional</w:t>
      </w:r>
      <w:r>
        <w:rPr>
          <w:spacing w:val="-4"/>
          <w:w w:val="105"/>
          <w:sz w:val="23"/>
        </w:rPr>
        <w:t> </w:t>
      </w:r>
      <w:r>
        <w:rPr>
          <w:w w:val="105"/>
          <w:sz w:val="23"/>
        </w:rPr>
        <w:t>reactions. </w:t>
      </w:r>
      <w:r>
        <w:rPr>
          <w:i/>
          <w:w w:val="105"/>
          <w:sz w:val="23"/>
        </w:rPr>
        <w:t>J.</w:t>
      </w:r>
      <w:r>
        <w:rPr>
          <w:i/>
          <w:spacing w:val="-4"/>
          <w:w w:val="105"/>
          <w:sz w:val="23"/>
        </w:rPr>
        <w:t> </w:t>
      </w:r>
      <w:r>
        <w:rPr>
          <w:i/>
          <w:w w:val="105"/>
          <w:sz w:val="23"/>
        </w:rPr>
        <w:t>Exp. Psychol.,</w:t>
      </w:r>
      <w:r>
        <w:rPr>
          <w:i/>
          <w:spacing w:val="-2"/>
          <w:w w:val="105"/>
          <w:sz w:val="23"/>
        </w:rPr>
        <w:t> </w:t>
      </w:r>
      <w:r>
        <w:rPr>
          <w:i/>
          <w:w w:val="105"/>
          <w:sz w:val="23"/>
        </w:rPr>
        <w:t>3,</w:t>
      </w:r>
      <w:r>
        <w:rPr>
          <w:i/>
          <w:spacing w:val="-4"/>
          <w:w w:val="105"/>
          <w:sz w:val="23"/>
        </w:rPr>
        <w:t> </w:t>
      </w:r>
      <w:r>
        <w:rPr>
          <w:w w:val="105"/>
          <w:sz w:val="23"/>
        </w:rPr>
        <w:t>1- </w:t>
      </w:r>
      <w:r>
        <w:rPr>
          <w:spacing w:val="-4"/>
          <w:w w:val="105"/>
          <w:sz w:val="23"/>
        </w:rPr>
        <w:t>22.</w:t>
      </w:r>
    </w:p>
    <w:p>
      <w:pPr>
        <w:spacing w:line="247" w:lineRule="auto" w:before="248"/>
        <w:ind w:left="1381" w:right="1448" w:hanging="360"/>
        <w:jc w:val="both"/>
        <w:rPr>
          <w:sz w:val="23"/>
        </w:rPr>
      </w:pPr>
      <w:r>
        <w:rPr>
          <w:w w:val="105"/>
          <w:sz w:val="23"/>
        </w:rPr>
        <w:t>Wells,</w:t>
      </w:r>
      <w:r>
        <w:rPr>
          <w:spacing w:val="-1"/>
          <w:w w:val="105"/>
          <w:sz w:val="23"/>
        </w:rPr>
        <w:t> </w:t>
      </w:r>
      <w:r>
        <w:rPr>
          <w:w w:val="105"/>
          <w:sz w:val="23"/>
        </w:rPr>
        <w:t>A.,</w:t>
      </w:r>
      <w:r>
        <w:rPr>
          <w:spacing w:val="-1"/>
          <w:w w:val="105"/>
          <w:sz w:val="23"/>
        </w:rPr>
        <w:t> </w:t>
      </w:r>
      <w:r>
        <w:rPr>
          <w:w w:val="105"/>
          <w:sz w:val="23"/>
        </w:rPr>
        <w:t>&amp;Papageorgiou,</w:t>
      </w:r>
      <w:r>
        <w:rPr>
          <w:spacing w:val="-7"/>
          <w:w w:val="105"/>
          <w:sz w:val="23"/>
        </w:rPr>
        <w:t> </w:t>
      </w:r>
      <w:r>
        <w:rPr>
          <w:w w:val="105"/>
          <w:sz w:val="23"/>
        </w:rPr>
        <w:t>C.</w:t>
      </w:r>
      <w:r>
        <w:rPr>
          <w:spacing w:val="-8"/>
          <w:w w:val="105"/>
          <w:sz w:val="23"/>
        </w:rPr>
        <w:t> </w:t>
      </w:r>
      <w:r>
        <w:rPr>
          <w:w w:val="105"/>
          <w:sz w:val="23"/>
        </w:rPr>
        <w:t>(2001).</w:t>
      </w:r>
      <w:r>
        <w:rPr>
          <w:spacing w:val="-13"/>
          <w:w w:val="105"/>
          <w:sz w:val="23"/>
        </w:rPr>
        <w:t> </w:t>
      </w:r>
      <w:r>
        <w:rPr>
          <w:w w:val="105"/>
          <w:sz w:val="23"/>
        </w:rPr>
        <w:t>Brief</w:t>
      </w:r>
      <w:r>
        <w:rPr>
          <w:spacing w:val="-12"/>
          <w:w w:val="105"/>
          <w:sz w:val="23"/>
        </w:rPr>
        <w:t> </w:t>
      </w:r>
      <w:r>
        <w:rPr>
          <w:w w:val="105"/>
          <w:sz w:val="23"/>
        </w:rPr>
        <w:t>cognitive</w:t>
      </w:r>
      <w:r>
        <w:rPr>
          <w:spacing w:val="-10"/>
          <w:w w:val="105"/>
          <w:sz w:val="23"/>
        </w:rPr>
        <w:t> </w:t>
      </w:r>
      <w:r>
        <w:rPr>
          <w:w w:val="105"/>
          <w:sz w:val="23"/>
        </w:rPr>
        <w:t>therapy</w:t>
      </w:r>
      <w:r>
        <w:rPr>
          <w:spacing w:val="-9"/>
          <w:w w:val="105"/>
          <w:sz w:val="23"/>
        </w:rPr>
        <w:t> </w:t>
      </w:r>
      <w:r>
        <w:rPr>
          <w:w w:val="105"/>
          <w:sz w:val="23"/>
        </w:rPr>
        <w:t>of</w:t>
      </w:r>
      <w:r>
        <w:rPr>
          <w:spacing w:val="-12"/>
          <w:w w:val="105"/>
          <w:sz w:val="23"/>
        </w:rPr>
        <w:t> </w:t>
      </w:r>
      <w:r>
        <w:rPr>
          <w:w w:val="105"/>
          <w:sz w:val="23"/>
        </w:rPr>
        <w:t>social</w:t>
      </w:r>
      <w:r>
        <w:rPr>
          <w:spacing w:val="-7"/>
          <w:w w:val="105"/>
          <w:sz w:val="23"/>
        </w:rPr>
        <w:t> </w:t>
      </w:r>
      <w:r>
        <w:rPr>
          <w:w w:val="105"/>
          <w:sz w:val="23"/>
        </w:rPr>
        <w:t>phobia:</w:t>
      </w:r>
      <w:r>
        <w:rPr>
          <w:spacing w:val="-7"/>
          <w:w w:val="105"/>
          <w:sz w:val="23"/>
        </w:rPr>
        <w:t> </w:t>
      </w:r>
      <w:r>
        <w:rPr>
          <w:w w:val="105"/>
          <w:sz w:val="23"/>
        </w:rPr>
        <w:t>A</w:t>
      </w:r>
      <w:r>
        <w:rPr>
          <w:spacing w:val="-11"/>
          <w:w w:val="105"/>
          <w:sz w:val="23"/>
        </w:rPr>
        <w:t> </w:t>
      </w:r>
      <w:r>
        <w:rPr>
          <w:w w:val="105"/>
          <w:sz w:val="23"/>
        </w:rPr>
        <w:t>single case series.</w:t>
      </w:r>
      <w:r>
        <w:rPr>
          <w:i/>
          <w:w w:val="105"/>
          <w:sz w:val="23"/>
        </w:rPr>
        <w:t>Behaviour Research and Therapy</w:t>
      </w:r>
      <w:r>
        <w:rPr>
          <w:w w:val="105"/>
          <w:sz w:val="23"/>
        </w:rPr>
        <w:t>, </w:t>
      </w:r>
      <w:r>
        <w:rPr>
          <w:b/>
          <w:w w:val="105"/>
          <w:sz w:val="23"/>
        </w:rPr>
        <w:t>6</w:t>
      </w:r>
      <w:r>
        <w:rPr>
          <w:w w:val="105"/>
          <w:sz w:val="23"/>
        </w:rPr>
        <w:t>, 713–720.</w:t>
      </w:r>
    </w:p>
    <w:p>
      <w:pPr>
        <w:spacing w:line="252" w:lineRule="auto" w:before="247"/>
        <w:ind w:left="1381" w:right="1443" w:hanging="360"/>
        <w:jc w:val="both"/>
        <w:rPr>
          <w:sz w:val="23"/>
        </w:rPr>
      </w:pPr>
      <w:r>
        <w:rPr>
          <w:w w:val="105"/>
          <w:sz w:val="23"/>
        </w:rPr>
        <w:t>Wiener, J.</w:t>
      </w:r>
      <w:r>
        <w:rPr>
          <w:w w:val="105"/>
          <w:sz w:val="23"/>
        </w:rPr>
        <w:t> &amp;Timmermanis,</w:t>
      </w:r>
      <w:r>
        <w:rPr>
          <w:w w:val="105"/>
          <w:sz w:val="23"/>
        </w:rPr>
        <w:t> V. (2012)</w:t>
      </w:r>
      <w:r>
        <w:rPr>
          <w:w w:val="105"/>
          <w:sz w:val="23"/>
        </w:rPr>
        <w:t> </w:t>
      </w:r>
      <w:r>
        <w:rPr>
          <w:i/>
          <w:w w:val="105"/>
          <w:sz w:val="23"/>
        </w:rPr>
        <w:t>Social relationships of children</w:t>
      </w:r>
      <w:r>
        <w:rPr>
          <w:i/>
          <w:w w:val="105"/>
          <w:sz w:val="23"/>
        </w:rPr>
        <w:t> and youth with learning</w:t>
      </w:r>
      <w:r>
        <w:rPr>
          <w:i/>
          <w:w w:val="105"/>
          <w:sz w:val="23"/>
        </w:rPr>
        <w:t> disabilities</w:t>
      </w:r>
      <w:r>
        <w:rPr>
          <w:w w:val="105"/>
          <w:sz w:val="23"/>
        </w:rPr>
        <w:t>:</w:t>
      </w:r>
      <w:r>
        <w:rPr>
          <w:spacing w:val="40"/>
          <w:w w:val="105"/>
          <w:sz w:val="23"/>
        </w:rPr>
        <w:t> </w:t>
      </w:r>
      <w:r>
        <w:rPr>
          <w:w w:val="105"/>
          <w:sz w:val="23"/>
        </w:rPr>
        <w:t>In</w:t>
      </w:r>
      <w:r>
        <w:rPr>
          <w:w w:val="105"/>
          <w:sz w:val="23"/>
        </w:rPr>
        <w:t> Wong,</w:t>
      </w:r>
      <w:r>
        <w:rPr>
          <w:w w:val="105"/>
          <w:sz w:val="23"/>
        </w:rPr>
        <w:t> Y.L.</w:t>
      </w:r>
      <w:r>
        <w:rPr>
          <w:w w:val="105"/>
          <w:sz w:val="23"/>
        </w:rPr>
        <w:t> and</w:t>
      </w:r>
      <w:r>
        <w:rPr>
          <w:w w:val="105"/>
          <w:sz w:val="23"/>
        </w:rPr>
        <w:t> Butler,</w:t>
      </w:r>
      <w:r>
        <w:rPr>
          <w:w w:val="105"/>
          <w:sz w:val="23"/>
        </w:rPr>
        <w:t> D.</w:t>
      </w:r>
      <w:r>
        <w:rPr>
          <w:w w:val="105"/>
          <w:sz w:val="23"/>
        </w:rPr>
        <w:t> L.</w:t>
      </w:r>
      <w:r>
        <w:rPr>
          <w:w w:val="105"/>
          <w:sz w:val="23"/>
        </w:rPr>
        <w:t> (Eds).</w:t>
      </w:r>
      <w:r>
        <w:rPr>
          <w:w w:val="105"/>
          <w:sz w:val="23"/>
        </w:rPr>
        <w:t> Learning</w:t>
      </w:r>
      <w:r>
        <w:rPr>
          <w:w w:val="105"/>
          <w:sz w:val="23"/>
        </w:rPr>
        <w:t> about Learning Disabilities. Elsevier, pp. 89-140.</w:t>
      </w:r>
    </w:p>
    <w:p>
      <w:pPr>
        <w:spacing w:line="252" w:lineRule="auto" w:before="233"/>
        <w:ind w:left="1381" w:right="1436" w:hanging="360"/>
        <w:jc w:val="both"/>
        <w:rPr>
          <w:sz w:val="23"/>
        </w:rPr>
      </w:pPr>
      <w:r>
        <w:rPr>
          <w:w w:val="105"/>
          <w:sz w:val="23"/>
        </w:rPr>
        <w:t>Xinyin</w:t>
      </w:r>
      <w:r>
        <w:rPr>
          <w:w w:val="105"/>
          <w:sz w:val="23"/>
        </w:rPr>
        <w:t> C,</w:t>
      </w:r>
      <w:r>
        <w:rPr>
          <w:w w:val="105"/>
          <w:sz w:val="23"/>
        </w:rPr>
        <w:t> Rubin</w:t>
      </w:r>
      <w:r>
        <w:rPr>
          <w:w w:val="105"/>
          <w:sz w:val="23"/>
        </w:rPr>
        <w:t> KH,</w:t>
      </w:r>
      <w:r>
        <w:rPr>
          <w:w w:val="105"/>
          <w:sz w:val="23"/>
        </w:rPr>
        <w:t> Boshu</w:t>
      </w:r>
      <w:r>
        <w:rPr>
          <w:w w:val="105"/>
          <w:sz w:val="23"/>
        </w:rPr>
        <w:t> L</w:t>
      </w:r>
      <w:r>
        <w:rPr>
          <w:w w:val="105"/>
          <w:sz w:val="23"/>
        </w:rPr>
        <w:t> (1995).</w:t>
      </w:r>
      <w:r>
        <w:rPr>
          <w:w w:val="105"/>
          <w:sz w:val="23"/>
        </w:rPr>
        <w:t> "Social</w:t>
      </w:r>
      <w:r>
        <w:rPr>
          <w:w w:val="105"/>
          <w:sz w:val="23"/>
        </w:rPr>
        <w:t> and</w:t>
      </w:r>
      <w:r>
        <w:rPr>
          <w:w w:val="105"/>
          <w:sz w:val="23"/>
        </w:rPr>
        <w:t> school</w:t>
      </w:r>
      <w:r>
        <w:rPr>
          <w:w w:val="105"/>
          <w:sz w:val="23"/>
        </w:rPr>
        <w:t> adjustment</w:t>
      </w:r>
      <w:r>
        <w:rPr>
          <w:w w:val="105"/>
          <w:sz w:val="23"/>
        </w:rPr>
        <w:t> of shy</w:t>
      </w:r>
      <w:r>
        <w:rPr>
          <w:w w:val="105"/>
          <w:sz w:val="23"/>
        </w:rPr>
        <w:t> and aggressive</w:t>
      </w:r>
      <w:r>
        <w:rPr>
          <w:spacing w:val="-3"/>
          <w:w w:val="105"/>
          <w:sz w:val="23"/>
        </w:rPr>
        <w:t> </w:t>
      </w:r>
      <w:r>
        <w:rPr>
          <w:w w:val="105"/>
          <w:sz w:val="23"/>
        </w:rPr>
        <w:t>children</w:t>
      </w:r>
      <w:r>
        <w:rPr>
          <w:spacing w:val="-3"/>
          <w:w w:val="105"/>
          <w:sz w:val="23"/>
        </w:rPr>
        <w:t> </w:t>
      </w:r>
      <w:r>
        <w:rPr>
          <w:w w:val="105"/>
          <w:sz w:val="23"/>
        </w:rPr>
        <w:t>in</w:t>
      </w:r>
      <w:r>
        <w:rPr>
          <w:spacing w:val="-3"/>
          <w:w w:val="105"/>
          <w:sz w:val="23"/>
        </w:rPr>
        <w:t> </w:t>
      </w:r>
      <w:r>
        <w:rPr>
          <w:w w:val="105"/>
          <w:sz w:val="23"/>
        </w:rPr>
        <w:t>China".</w:t>
      </w:r>
      <w:r>
        <w:rPr>
          <w:i/>
          <w:w w:val="105"/>
          <w:sz w:val="23"/>
        </w:rPr>
        <w:t>Development and Psychopathology.7 : 337–349.</w:t>
      </w:r>
      <w:r>
        <w:rPr>
          <w:w w:val="105"/>
          <w:sz w:val="23"/>
        </w:rPr>
        <w:t>doi : 10.1017/s0954579400006544 .</w:t>
      </w:r>
    </w:p>
    <w:p>
      <w:pPr>
        <w:pStyle w:val="Heading3"/>
        <w:spacing w:before="197"/>
        <w:ind w:left="333"/>
      </w:pPr>
      <w:r>
        <w:rPr>
          <w:spacing w:val="-2"/>
          <w:w w:val="105"/>
        </w:rPr>
        <w:t>APPENDIX</w:t>
      </w:r>
      <w:r>
        <w:rPr>
          <w:spacing w:val="1"/>
          <w:w w:val="105"/>
        </w:rPr>
        <w:t> </w:t>
      </w:r>
      <w:r>
        <w:rPr>
          <w:spacing w:val="-10"/>
          <w:w w:val="105"/>
        </w:rPr>
        <w:t>A</w:t>
      </w:r>
    </w:p>
    <w:p>
      <w:pPr>
        <w:pStyle w:val="Heading4"/>
        <w:spacing w:before="262"/>
        <w:ind w:left="324"/>
        <w:jc w:val="center"/>
      </w:pPr>
      <w:r>
        <w:rPr/>
        <w:t>Social</w:t>
      </w:r>
      <w:r>
        <w:rPr>
          <w:spacing w:val="35"/>
        </w:rPr>
        <w:t> </w:t>
      </w:r>
      <w:r>
        <w:rPr/>
        <w:t>Phobia</w:t>
      </w:r>
      <w:r>
        <w:rPr>
          <w:spacing w:val="21"/>
        </w:rPr>
        <w:t> </w:t>
      </w:r>
      <w:r>
        <w:rPr/>
        <w:t>Inventory</w:t>
      </w:r>
      <w:r>
        <w:rPr>
          <w:spacing w:val="22"/>
        </w:rPr>
        <w:t> </w:t>
      </w:r>
      <w:r>
        <w:rPr>
          <w:spacing w:val="-2"/>
        </w:rPr>
        <w:t>(SPIN)</w:t>
      </w:r>
    </w:p>
    <w:p>
      <w:pPr>
        <w:pStyle w:val="BodyText"/>
        <w:spacing w:before="220"/>
        <w:rPr>
          <w:b/>
        </w:rPr>
      </w:pPr>
    </w:p>
    <w:p>
      <w:pPr>
        <w:pStyle w:val="BodyText"/>
        <w:ind w:left="1583"/>
      </w:pPr>
      <w:r>
        <w:rPr>
          <w:w w:val="105"/>
        </w:rPr>
        <w:t>Dear</w:t>
      </w:r>
      <w:r>
        <w:rPr>
          <w:spacing w:val="-15"/>
          <w:w w:val="105"/>
        </w:rPr>
        <w:t> </w:t>
      </w:r>
      <w:r>
        <w:rPr>
          <w:spacing w:val="-2"/>
          <w:w w:val="105"/>
        </w:rPr>
        <w:t>Respondent,</w:t>
      </w:r>
    </w:p>
    <w:p>
      <w:pPr>
        <w:spacing w:after="0"/>
        <w:sectPr>
          <w:pgSz w:w="12240" w:h="15840"/>
          <w:pgMar w:header="0" w:footer="1063" w:top="1360" w:bottom="1260" w:left="1320" w:right="0"/>
        </w:sectPr>
      </w:pPr>
    </w:p>
    <w:p>
      <w:pPr>
        <w:pStyle w:val="BodyText"/>
        <w:spacing w:line="501" w:lineRule="auto" w:before="82"/>
        <w:ind w:left="949" w:right="1252" w:firstLine="634"/>
        <w:jc w:val="both"/>
      </w:pPr>
      <w:r>
        <w:rPr>
          <w:w w:val="105"/>
        </w:rPr>
        <w:t>This</w:t>
      </w:r>
      <w:r>
        <w:rPr>
          <w:w w:val="105"/>
        </w:rPr>
        <w:t> study</w:t>
      </w:r>
      <w:r>
        <w:rPr>
          <w:w w:val="105"/>
        </w:rPr>
        <w:t> intended to</w:t>
      </w:r>
      <w:r>
        <w:rPr>
          <w:w w:val="105"/>
        </w:rPr>
        <w:t> find out the Effect</w:t>
      </w:r>
      <w:r>
        <w:rPr>
          <w:w w:val="105"/>
        </w:rPr>
        <w:t> of Cognitive Therapy and</w:t>
      </w:r>
      <w:r>
        <w:rPr>
          <w:w w:val="105"/>
        </w:rPr>
        <w:t> Social Skills Training</w:t>
      </w:r>
      <w:r>
        <w:rPr>
          <w:w w:val="105"/>
        </w:rPr>
        <w:t> on</w:t>
      </w:r>
      <w:r>
        <w:rPr>
          <w:w w:val="105"/>
        </w:rPr>
        <w:t> Social</w:t>
      </w:r>
      <w:r>
        <w:rPr>
          <w:w w:val="105"/>
        </w:rPr>
        <w:t> Phobia</w:t>
      </w:r>
      <w:r>
        <w:rPr>
          <w:w w:val="105"/>
        </w:rPr>
        <w:t> among</w:t>
      </w:r>
      <w:r>
        <w:rPr>
          <w:w w:val="105"/>
        </w:rPr>
        <w:t> Secondary</w:t>
      </w:r>
      <w:r>
        <w:rPr>
          <w:w w:val="105"/>
        </w:rPr>
        <w:t> School</w:t>
      </w:r>
      <w:r>
        <w:rPr>
          <w:w w:val="105"/>
        </w:rPr>
        <w:t> Students</w:t>
      </w:r>
      <w:r>
        <w:rPr>
          <w:w w:val="105"/>
        </w:rPr>
        <w:t> in</w:t>
      </w:r>
      <w:r>
        <w:rPr>
          <w:w w:val="105"/>
        </w:rPr>
        <w:t> Kaduna</w:t>
      </w:r>
      <w:r>
        <w:rPr>
          <w:w w:val="105"/>
        </w:rPr>
        <w:t> Metropolis, Kaduna</w:t>
      </w:r>
      <w:r>
        <w:rPr>
          <w:w w:val="105"/>
        </w:rPr>
        <w:t> State,</w:t>
      </w:r>
      <w:r>
        <w:rPr>
          <w:w w:val="105"/>
        </w:rPr>
        <w:t> Nigeria.</w:t>
      </w:r>
      <w:r>
        <w:rPr>
          <w:w w:val="105"/>
        </w:rPr>
        <w:t> The</w:t>
      </w:r>
      <w:r>
        <w:rPr>
          <w:w w:val="105"/>
        </w:rPr>
        <w:t> study</w:t>
      </w:r>
      <w:r>
        <w:rPr>
          <w:w w:val="105"/>
        </w:rPr>
        <w:t> has been</w:t>
      </w:r>
      <w:r>
        <w:rPr>
          <w:w w:val="105"/>
        </w:rPr>
        <w:t> instituted</w:t>
      </w:r>
      <w:r>
        <w:rPr>
          <w:w w:val="105"/>
        </w:rPr>
        <w:t> as</w:t>
      </w:r>
      <w:r>
        <w:rPr>
          <w:w w:val="105"/>
        </w:rPr>
        <w:t> an</w:t>
      </w:r>
      <w:r>
        <w:rPr>
          <w:w w:val="105"/>
        </w:rPr>
        <w:t> Academic</w:t>
      </w:r>
      <w:r>
        <w:rPr>
          <w:w w:val="105"/>
        </w:rPr>
        <w:t> study.</w:t>
      </w:r>
      <w:r>
        <w:rPr>
          <w:spacing w:val="40"/>
          <w:w w:val="105"/>
        </w:rPr>
        <w:t> </w:t>
      </w:r>
      <w:r>
        <w:rPr>
          <w:w w:val="105"/>
        </w:rPr>
        <w:t>Please, respond</w:t>
      </w:r>
      <w:r>
        <w:rPr>
          <w:w w:val="105"/>
        </w:rPr>
        <w:t> to</w:t>
      </w:r>
      <w:r>
        <w:rPr>
          <w:w w:val="105"/>
        </w:rPr>
        <w:t> the</w:t>
      </w:r>
      <w:r>
        <w:rPr>
          <w:w w:val="105"/>
        </w:rPr>
        <w:t> following</w:t>
      </w:r>
      <w:r>
        <w:rPr>
          <w:w w:val="105"/>
        </w:rPr>
        <w:t> items</w:t>
      </w:r>
      <w:r>
        <w:rPr>
          <w:w w:val="105"/>
        </w:rPr>
        <w:t> as</w:t>
      </w:r>
      <w:r>
        <w:rPr>
          <w:w w:val="105"/>
        </w:rPr>
        <w:t> objectively</w:t>
      </w:r>
      <w:r>
        <w:rPr>
          <w:w w:val="105"/>
        </w:rPr>
        <w:t> as</w:t>
      </w:r>
      <w:r>
        <w:rPr>
          <w:w w:val="105"/>
        </w:rPr>
        <w:t> possible.</w:t>
      </w:r>
      <w:r>
        <w:rPr>
          <w:w w:val="105"/>
        </w:rPr>
        <w:t> The</w:t>
      </w:r>
      <w:r>
        <w:rPr>
          <w:w w:val="105"/>
        </w:rPr>
        <w:t> confidentiality</w:t>
      </w:r>
      <w:r>
        <w:rPr>
          <w:w w:val="105"/>
        </w:rPr>
        <w:t> of</w:t>
      </w:r>
      <w:r>
        <w:rPr>
          <w:w w:val="105"/>
        </w:rPr>
        <w:t> your responses will be strictly maintained, for that your name</w:t>
      </w:r>
      <w:r>
        <w:rPr>
          <w:spacing w:val="-4"/>
          <w:w w:val="105"/>
        </w:rPr>
        <w:t> </w:t>
      </w:r>
      <w:r>
        <w:rPr>
          <w:w w:val="105"/>
        </w:rPr>
        <w:t>is not required.</w:t>
      </w:r>
    </w:p>
    <w:p>
      <w:pPr>
        <w:pStyle w:val="BodyText"/>
        <w:spacing w:before="196"/>
        <w:ind w:left="1583"/>
      </w:pPr>
      <w:r>
        <w:rPr>
          <w:w w:val="105"/>
        </w:rPr>
        <w:t>Thank</w:t>
      </w:r>
      <w:r>
        <w:rPr>
          <w:spacing w:val="-7"/>
          <w:w w:val="105"/>
        </w:rPr>
        <w:t> </w:t>
      </w:r>
      <w:r>
        <w:rPr>
          <w:w w:val="105"/>
        </w:rPr>
        <w:t>you</w:t>
      </w:r>
      <w:r>
        <w:rPr>
          <w:spacing w:val="-7"/>
          <w:w w:val="105"/>
        </w:rPr>
        <w:t> </w:t>
      </w:r>
      <w:r>
        <w:rPr>
          <w:w w:val="105"/>
        </w:rPr>
        <w:t>in</w:t>
      </w:r>
      <w:r>
        <w:rPr>
          <w:spacing w:val="-12"/>
          <w:w w:val="105"/>
        </w:rPr>
        <w:t> </w:t>
      </w:r>
      <w:r>
        <w:rPr>
          <w:spacing w:val="-2"/>
          <w:w w:val="105"/>
        </w:rPr>
        <w:t>advance.</w:t>
      </w:r>
    </w:p>
    <w:p>
      <w:pPr>
        <w:pStyle w:val="BodyText"/>
        <w:spacing w:before="235"/>
      </w:pPr>
    </w:p>
    <w:p>
      <w:pPr>
        <w:pStyle w:val="Heading3"/>
        <w:ind w:left="1583"/>
        <w:jc w:val="left"/>
      </w:pPr>
      <w:r>
        <w:rPr/>
        <w:t>SECTION</w:t>
      </w:r>
      <w:r>
        <w:rPr>
          <w:spacing w:val="28"/>
        </w:rPr>
        <w:t> </w:t>
      </w:r>
      <w:r>
        <w:rPr>
          <w:spacing w:val="-5"/>
        </w:rPr>
        <w:t>„A‟</w:t>
      </w:r>
    </w:p>
    <w:p>
      <w:pPr>
        <w:pStyle w:val="BodyText"/>
        <w:spacing w:before="213"/>
        <w:rPr>
          <w:b/>
        </w:rPr>
      </w:pPr>
    </w:p>
    <w:p>
      <w:pPr>
        <w:pStyle w:val="BodyText"/>
        <w:tabs>
          <w:tab w:pos="4608" w:val="left" w:leader="none"/>
          <w:tab w:pos="6712" w:val="left" w:leader="none"/>
        </w:tabs>
        <w:ind w:left="1583"/>
      </w:pPr>
      <w:r>
        <w:rPr/>
        <mc:AlternateContent>
          <mc:Choice Requires="wps">
            <w:drawing>
              <wp:anchor distT="0" distB="0" distL="0" distR="0" allowOverlap="1" layoutInCell="1" locked="0" behindDoc="0" simplePos="0" relativeHeight="15748608">
                <wp:simplePos x="0" y="0"/>
                <wp:positionH relativeFrom="page">
                  <wp:posOffset>5700395</wp:posOffset>
                </wp:positionH>
                <wp:positionV relativeFrom="paragraph">
                  <wp:posOffset>37655</wp:posOffset>
                </wp:positionV>
                <wp:extent cx="252095" cy="146685"/>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252095" cy="146685"/>
                        </a:xfrm>
                        <a:custGeom>
                          <a:avLst/>
                          <a:gdLst/>
                          <a:ahLst/>
                          <a:cxnLst/>
                          <a:rect l="l" t="t" r="r" b="b"/>
                          <a:pathLst>
                            <a:path w="252095" h="146685">
                              <a:moveTo>
                                <a:pt x="0" y="146685"/>
                              </a:moveTo>
                              <a:lnTo>
                                <a:pt x="252095" y="146685"/>
                              </a:lnTo>
                              <a:lnTo>
                                <a:pt x="252095" y="0"/>
                              </a:lnTo>
                              <a:lnTo>
                                <a:pt x="0" y="0"/>
                              </a:lnTo>
                              <a:lnTo>
                                <a:pt x="0" y="146685"/>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48.850006pt;margin-top:2.964978pt;width:19.850pt;height:11.55pt;mso-position-horizontal-relative:page;mso-position-vertical-relative:paragraph;z-index:15748608" id="docshape51" filled="false" stroked="true" strokeweight=".75pt" strokecolor="#000000">
                <v:stroke dashstyle="solid"/>
                <w10:wrap type="none"/>
              </v:rect>
            </w:pict>
          </mc:Fallback>
        </mc:AlternateContent>
      </w:r>
      <w:r>
        <w:rPr>
          <w:spacing w:val="-2"/>
          <w:w w:val="105"/>
        </w:rPr>
        <w:t>Gender:</w:t>
      </w:r>
      <w:r>
        <w:rPr/>
        <w:tab/>
      </w:r>
      <w:r>
        <w:rPr>
          <w:w w:val="105"/>
        </w:rPr>
        <w:t>Male</w:t>
      </w:r>
      <w:r>
        <w:rPr>
          <w:spacing w:val="80"/>
          <w:w w:val="105"/>
        </w:rPr>
        <w:t> </w:t>
      </w:r>
      <w:r>
        <w:rPr>
          <w:spacing w:val="-6"/>
          <w:position w:val="-7"/>
        </w:rPr>
        <w:drawing>
          <wp:inline distT="0" distB="0" distL="0" distR="0">
            <wp:extent cx="262889" cy="156210"/>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13" cstate="print"/>
                    <a:stretch>
                      <a:fillRect/>
                    </a:stretch>
                  </pic:blipFill>
                  <pic:spPr>
                    <a:xfrm>
                      <a:off x="0" y="0"/>
                      <a:ext cx="262889" cy="156210"/>
                    </a:xfrm>
                    <a:prstGeom prst="rect">
                      <a:avLst/>
                    </a:prstGeom>
                  </pic:spPr>
                </pic:pic>
              </a:graphicData>
            </a:graphic>
          </wp:inline>
        </w:drawing>
      </w:r>
      <w:r>
        <w:rPr>
          <w:spacing w:val="-6"/>
          <w:position w:val="-7"/>
        </w:rPr>
      </w:r>
      <w:r>
        <w:rPr/>
        <w:tab/>
      </w:r>
      <w:r>
        <w:rPr>
          <w:spacing w:val="-2"/>
          <w:w w:val="105"/>
        </w:rPr>
        <w:t>Female</w:t>
      </w:r>
    </w:p>
    <w:p>
      <w:pPr>
        <w:pStyle w:val="BodyText"/>
        <w:spacing w:before="187"/>
      </w:pPr>
    </w:p>
    <w:p>
      <w:pPr>
        <w:pStyle w:val="BodyText"/>
        <w:tabs>
          <w:tab w:pos="6475" w:val="left" w:leader="none"/>
        </w:tabs>
        <w:spacing w:line="679" w:lineRule="auto" w:before="1"/>
        <w:ind w:left="1583" w:right="2105"/>
      </w:pPr>
      <w:r>
        <w:rPr/>
        <mc:AlternateContent>
          <mc:Choice Requires="wps">
            <w:drawing>
              <wp:anchor distT="0" distB="0" distL="0" distR="0" allowOverlap="1" layoutInCell="1" locked="0" behindDoc="0" simplePos="0" relativeHeight="15747584">
                <wp:simplePos x="0" y="0"/>
                <wp:positionH relativeFrom="page">
                  <wp:posOffset>1409065</wp:posOffset>
                </wp:positionH>
                <wp:positionV relativeFrom="paragraph">
                  <wp:posOffset>809241</wp:posOffset>
                </wp:positionV>
                <wp:extent cx="2731135" cy="238125"/>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2731135" cy="238125"/>
                        </a:xfrm>
                        <a:custGeom>
                          <a:avLst/>
                          <a:gdLst/>
                          <a:ahLst/>
                          <a:cxnLst/>
                          <a:rect l="l" t="t" r="r" b="b"/>
                          <a:pathLst>
                            <a:path w="2731135" h="238125">
                              <a:moveTo>
                                <a:pt x="2731008" y="233184"/>
                              </a:moveTo>
                              <a:lnTo>
                                <a:pt x="2726436" y="233184"/>
                              </a:lnTo>
                              <a:lnTo>
                                <a:pt x="4572" y="233184"/>
                              </a:lnTo>
                              <a:lnTo>
                                <a:pt x="0" y="233184"/>
                              </a:lnTo>
                              <a:lnTo>
                                <a:pt x="0" y="237744"/>
                              </a:lnTo>
                              <a:lnTo>
                                <a:pt x="4572" y="237744"/>
                              </a:lnTo>
                              <a:lnTo>
                                <a:pt x="2726436" y="237744"/>
                              </a:lnTo>
                              <a:lnTo>
                                <a:pt x="2731008" y="237744"/>
                              </a:lnTo>
                              <a:lnTo>
                                <a:pt x="2731008" y="233184"/>
                              </a:lnTo>
                              <a:close/>
                            </a:path>
                            <a:path w="2731135" h="238125">
                              <a:moveTo>
                                <a:pt x="2731008" y="0"/>
                              </a:moveTo>
                              <a:lnTo>
                                <a:pt x="2726436" y="0"/>
                              </a:lnTo>
                              <a:lnTo>
                                <a:pt x="4572" y="0"/>
                              </a:lnTo>
                              <a:lnTo>
                                <a:pt x="0" y="0"/>
                              </a:lnTo>
                              <a:lnTo>
                                <a:pt x="0" y="4572"/>
                              </a:lnTo>
                              <a:lnTo>
                                <a:pt x="0" y="233172"/>
                              </a:lnTo>
                              <a:lnTo>
                                <a:pt x="4572" y="233172"/>
                              </a:lnTo>
                              <a:lnTo>
                                <a:pt x="4572" y="4572"/>
                              </a:lnTo>
                              <a:lnTo>
                                <a:pt x="2726436" y="4572"/>
                              </a:lnTo>
                              <a:lnTo>
                                <a:pt x="2726436" y="233172"/>
                              </a:lnTo>
                              <a:lnTo>
                                <a:pt x="2731008" y="233172"/>
                              </a:lnTo>
                              <a:lnTo>
                                <a:pt x="2731008" y="4572"/>
                              </a:lnTo>
                              <a:lnTo>
                                <a:pt x="27310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0.950005pt;margin-top:63.719769pt;width:215.05pt;height:18.75pt;mso-position-horizontal-relative:page;mso-position-vertical-relative:paragraph;z-index:15747584" id="docshape52" coordorigin="2219,1274" coordsize="4301,375" path="m6520,1642l6513,1642,2226,1642,2219,1642,2219,1649,2226,1649,6513,1649,6520,1649,6520,1642xm6520,1274l6513,1274,2226,1274,2219,1274,2219,1282,2219,1642,2226,1642,2226,1282,6513,1282,6513,1642,6520,1642,6520,1282,6520,1274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4213225</wp:posOffset>
                </wp:positionH>
                <wp:positionV relativeFrom="paragraph">
                  <wp:posOffset>809241</wp:posOffset>
                </wp:positionV>
                <wp:extent cx="2800350" cy="238125"/>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2800350" cy="238125"/>
                        </a:xfrm>
                        <a:custGeom>
                          <a:avLst/>
                          <a:gdLst/>
                          <a:ahLst/>
                          <a:cxnLst/>
                          <a:rect l="l" t="t" r="r" b="b"/>
                          <a:pathLst>
                            <a:path w="2800350" h="238125">
                              <a:moveTo>
                                <a:pt x="4559" y="233184"/>
                              </a:moveTo>
                              <a:lnTo>
                                <a:pt x="0" y="233184"/>
                              </a:lnTo>
                              <a:lnTo>
                                <a:pt x="0" y="237744"/>
                              </a:lnTo>
                              <a:lnTo>
                                <a:pt x="4559" y="237744"/>
                              </a:lnTo>
                              <a:lnTo>
                                <a:pt x="4559" y="233184"/>
                              </a:lnTo>
                              <a:close/>
                            </a:path>
                            <a:path w="2800350" h="238125">
                              <a:moveTo>
                                <a:pt x="4559" y="0"/>
                              </a:moveTo>
                              <a:lnTo>
                                <a:pt x="0" y="0"/>
                              </a:lnTo>
                              <a:lnTo>
                                <a:pt x="0" y="4572"/>
                              </a:lnTo>
                              <a:lnTo>
                                <a:pt x="0" y="233172"/>
                              </a:lnTo>
                              <a:lnTo>
                                <a:pt x="4559" y="233172"/>
                              </a:lnTo>
                              <a:lnTo>
                                <a:pt x="4559" y="4572"/>
                              </a:lnTo>
                              <a:lnTo>
                                <a:pt x="4559" y="0"/>
                              </a:lnTo>
                              <a:close/>
                            </a:path>
                            <a:path w="2800350" h="238125">
                              <a:moveTo>
                                <a:pt x="2795270" y="233184"/>
                              </a:moveTo>
                              <a:lnTo>
                                <a:pt x="4572" y="233184"/>
                              </a:lnTo>
                              <a:lnTo>
                                <a:pt x="4572" y="237744"/>
                              </a:lnTo>
                              <a:lnTo>
                                <a:pt x="2795270" y="237744"/>
                              </a:lnTo>
                              <a:lnTo>
                                <a:pt x="2795270" y="233184"/>
                              </a:lnTo>
                              <a:close/>
                            </a:path>
                            <a:path w="2800350" h="238125">
                              <a:moveTo>
                                <a:pt x="2795270" y="0"/>
                              </a:moveTo>
                              <a:lnTo>
                                <a:pt x="4572" y="0"/>
                              </a:lnTo>
                              <a:lnTo>
                                <a:pt x="4572" y="4572"/>
                              </a:lnTo>
                              <a:lnTo>
                                <a:pt x="2795270" y="4572"/>
                              </a:lnTo>
                              <a:lnTo>
                                <a:pt x="2795270" y="0"/>
                              </a:lnTo>
                              <a:close/>
                            </a:path>
                            <a:path w="2800350" h="238125">
                              <a:moveTo>
                                <a:pt x="2799956" y="233184"/>
                              </a:moveTo>
                              <a:lnTo>
                                <a:pt x="2795397" y="233184"/>
                              </a:lnTo>
                              <a:lnTo>
                                <a:pt x="2795397" y="237744"/>
                              </a:lnTo>
                              <a:lnTo>
                                <a:pt x="2799956" y="237744"/>
                              </a:lnTo>
                              <a:lnTo>
                                <a:pt x="2799956" y="233184"/>
                              </a:lnTo>
                              <a:close/>
                            </a:path>
                            <a:path w="2800350" h="238125">
                              <a:moveTo>
                                <a:pt x="2799956" y="0"/>
                              </a:moveTo>
                              <a:lnTo>
                                <a:pt x="2795397" y="0"/>
                              </a:lnTo>
                              <a:lnTo>
                                <a:pt x="2795397" y="4572"/>
                              </a:lnTo>
                              <a:lnTo>
                                <a:pt x="2795397" y="233172"/>
                              </a:lnTo>
                              <a:lnTo>
                                <a:pt x="2799956" y="233172"/>
                              </a:lnTo>
                              <a:lnTo>
                                <a:pt x="2799956" y="4572"/>
                              </a:lnTo>
                              <a:lnTo>
                                <a:pt x="2799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1.750031pt;margin-top:63.719769pt;width:220.5pt;height:18.75pt;mso-position-horizontal-relative:page;mso-position-vertical-relative:paragraph;z-index:15748096" id="docshape53" coordorigin="6635,1274" coordsize="4410,375" path="m6642,1642l6635,1642,6635,1649,6642,1649,6642,1642xm6642,1274l6635,1274,6635,1282,6635,1642,6642,1642,6642,1282,6642,1274xm11037,1642l6642,1642,6642,1649,11037,1649,11037,1642xm11037,1274l6642,1274,6642,1282,11037,1282,11037,1274xm11044,1642l11037,1642,11037,1649,11044,1649,11044,1642xm11044,1274l11037,1274,11037,1282,11037,1642,11044,1642,11044,1282,11044,1274xe" filled="true" fillcolor="#000000" stroked="false">
                <v:path arrowok="t"/>
                <v:fill type="solid"/>
                <w10:wrap type="none"/>
              </v:shape>
            </w:pict>
          </mc:Fallback>
        </mc:AlternateContent>
      </w:r>
      <w:r>
        <w:rPr/>
        <w:t>Name of School………………………………………………………………</w:t>
      </w:r>
      <w:r>
        <w:rPr>
          <w:spacing w:val="80"/>
          <w:w w:val="105"/>
        </w:rPr>
        <w:t> </w:t>
      </w:r>
      <w:r>
        <w:rPr>
          <w:spacing w:val="-2"/>
          <w:w w:val="105"/>
        </w:rPr>
        <w:t>Identifier</w:t>
      </w:r>
      <w:r>
        <w:rPr/>
        <w:tab/>
      </w:r>
      <w:r>
        <w:rPr>
          <w:spacing w:val="-4"/>
          <w:w w:val="105"/>
        </w:rPr>
        <w:t>Date</w:t>
      </w:r>
    </w:p>
    <w:p>
      <w:pPr>
        <w:pStyle w:val="BodyText"/>
        <w:spacing w:line="280" w:lineRule="auto" w:before="152"/>
        <w:ind w:left="949" w:right="779"/>
      </w:pPr>
      <w:r>
        <w:rPr>
          <w:w w:val="105"/>
        </w:rPr>
        <w:t>Please</w:t>
      </w:r>
      <w:r>
        <w:rPr>
          <w:spacing w:val="40"/>
          <w:w w:val="105"/>
        </w:rPr>
        <w:t> </w:t>
      </w:r>
      <w:r>
        <w:rPr>
          <w:w w:val="105"/>
        </w:rPr>
        <w:t>indicate</w:t>
      </w:r>
      <w:r>
        <w:rPr>
          <w:spacing w:val="40"/>
          <w:w w:val="105"/>
        </w:rPr>
        <w:t> </w:t>
      </w:r>
      <w:r>
        <w:rPr>
          <w:w w:val="105"/>
        </w:rPr>
        <w:t>how</w:t>
      </w:r>
      <w:r>
        <w:rPr>
          <w:spacing w:val="40"/>
          <w:w w:val="105"/>
        </w:rPr>
        <w:t> </w:t>
      </w:r>
      <w:r>
        <w:rPr>
          <w:w w:val="105"/>
        </w:rPr>
        <w:t>much</w:t>
      </w:r>
      <w:r>
        <w:rPr>
          <w:spacing w:val="40"/>
          <w:w w:val="105"/>
        </w:rPr>
        <w:t> </w:t>
      </w:r>
      <w:r>
        <w:rPr>
          <w:w w:val="105"/>
        </w:rPr>
        <w:t>the</w:t>
      </w:r>
      <w:r>
        <w:rPr>
          <w:spacing w:val="40"/>
          <w:w w:val="105"/>
        </w:rPr>
        <w:t> </w:t>
      </w:r>
      <w:r>
        <w:rPr>
          <w:w w:val="105"/>
        </w:rPr>
        <w:t>following</w:t>
      </w:r>
      <w:r>
        <w:rPr>
          <w:spacing w:val="40"/>
          <w:w w:val="105"/>
        </w:rPr>
        <w:t> </w:t>
      </w:r>
      <w:r>
        <w:rPr>
          <w:w w:val="105"/>
        </w:rPr>
        <w:t>problems</w:t>
      </w:r>
      <w:r>
        <w:rPr>
          <w:spacing w:val="39"/>
          <w:w w:val="105"/>
        </w:rPr>
        <w:t> </w:t>
      </w:r>
      <w:r>
        <w:rPr>
          <w:w w:val="105"/>
        </w:rPr>
        <w:t>have</w:t>
      </w:r>
      <w:r>
        <w:rPr>
          <w:spacing w:val="34"/>
          <w:w w:val="105"/>
        </w:rPr>
        <w:t> </w:t>
      </w:r>
      <w:r>
        <w:rPr>
          <w:w w:val="105"/>
        </w:rPr>
        <w:t>bothered</w:t>
      </w:r>
      <w:r>
        <w:rPr>
          <w:spacing w:val="40"/>
          <w:w w:val="105"/>
        </w:rPr>
        <w:t> </w:t>
      </w:r>
      <w:r>
        <w:rPr>
          <w:w w:val="105"/>
        </w:rPr>
        <w:t>you</w:t>
      </w:r>
      <w:r>
        <w:rPr>
          <w:spacing w:val="40"/>
          <w:w w:val="105"/>
        </w:rPr>
        <w:t> </w:t>
      </w:r>
      <w:r>
        <w:rPr>
          <w:w w:val="105"/>
        </w:rPr>
        <w:t>during</w:t>
      </w:r>
      <w:r>
        <w:rPr>
          <w:spacing w:val="40"/>
          <w:w w:val="105"/>
        </w:rPr>
        <w:t> </w:t>
      </w:r>
      <w:r>
        <w:rPr>
          <w:w w:val="105"/>
        </w:rPr>
        <w:t>the</w:t>
      </w:r>
      <w:r>
        <w:rPr>
          <w:spacing w:val="40"/>
          <w:w w:val="105"/>
        </w:rPr>
        <w:t> </w:t>
      </w:r>
      <w:r>
        <w:rPr>
          <w:w w:val="105"/>
        </w:rPr>
        <w:t>past week. Mark only one box for each problem, and be sure to answer all items.</w:t>
      </w:r>
    </w:p>
    <w:p>
      <w:pPr>
        <w:pStyle w:val="Heading4"/>
        <w:spacing w:before="224"/>
        <w:ind w:left="1057"/>
      </w:pPr>
      <w:r>
        <w:rPr>
          <w:w w:val="105"/>
        </w:rPr>
        <w:t>0</w:t>
      </w:r>
      <w:r>
        <w:rPr>
          <w:spacing w:val="-5"/>
          <w:w w:val="105"/>
        </w:rPr>
        <w:t> </w:t>
      </w:r>
      <w:r>
        <w:rPr>
          <w:w w:val="105"/>
        </w:rPr>
        <w:t>=</w:t>
      </w:r>
      <w:r>
        <w:rPr>
          <w:spacing w:val="-6"/>
          <w:w w:val="105"/>
        </w:rPr>
        <w:t> </w:t>
      </w:r>
      <w:r>
        <w:rPr>
          <w:w w:val="105"/>
        </w:rPr>
        <w:t>Not</w:t>
      </w:r>
      <w:r>
        <w:rPr>
          <w:spacing w:val="-7"/>
          <w:w w:val="105"/>
        </w:rPr>
        <w:t> </w:t>
      </w:r>
      <w:r>
        <w:rPr>
          <w:w w:val="105"/>
        </w:rPr>
        <w:t>at</w:t>
      </w:r>
      <w:r>
        <w:rPr>
          <w:spacing w:val="-1"/>
          <w:w w:val="105"/>
        </w:rPr>
        <w:t> </w:t>
      </w:r>
      <w:r>
        <w:rPr>
          <w:w w:val="105"/>
        </w:rPr>
        <w:t>all</w:t>
      </w:r>
      <w:r>
        <w:rPr>
          <w:spacing w:val="-8"/>
          <w:w w:val="105"/>
        </w:rPr>
        <w:t> </w:t>
      </w:r>
      <w:r>
        <w:rPr>
          <w:w w:val="105"/>
        </w:rPr>
        <w:t>1</w:t>
      </w:r>
      <w:r>
        <w:rPr>
          <w:spacing w:val="-5"/>
          <w:w w:val="105"/>
        </w:rPr>
        <w:t> </w:t>
      </w:r>
      <w:r>
        <w:rPr>
          <w:w w:val="105"/>
        </w:rPr>
        <w:t>=</w:t>
      </w:r>
      <w:r>
        <w:rPr>
          <w:spacing w:val="1"/>
          <w:w w:val="105"/>
        </w:rPr>
        <w:t> </w:t>
      </w:r>
      <w:r>
        <w:rPr>
          <w:w w:val="105"/>
        </w:rPr>
        <w:t>A</w:t>
      </w:r>
      <w:r>
        <w:rPr>
          <w:spacing w:val="-8"/>
          <w:w w:val="105"/>
        </w:rPr>
        <w:t> </w:t>
      </w:r>
      <w:r>
        <w:rPr>
          <w:w w:val="105"/>
        </w:rPr>
        <w:t>little</w:t>
      </w:r>
      <w:r>
        <w:rPr>
          <w:spacing w:val="-5"/>
          <w:w w:val="105"/>
        </w:rPr>
        <w:t> </w:t>
      </w:r>
      <w:r>
        <w:rPr>
          <w:w w:val="105"/>
        </w:rPr>
        <w:t>bit</w:t>
      </w:r>
      <w:r>
        <w:rPr>
          <w:spacing w:val="-7"/>
          <w:w w:val="105"/>
        </w:rPr>
        <w:t> </w:t>
      </w:r>
      <w:r>
        <w:rPr>
          <w:w w:val="105"/>
        </w:rPr>
        <w:t>2</w:t>
      </w:r>
      <w:r>
        <w:rPr>
          <w:spacing w:val="-4"/>
          <w:w w:val="105"/>
        </w:rPr>
        <w:t> </w:t>
      </w:r>
      <w:r>
        <w:rPr>
          <w:w w:val="105"/>
        </w:rPr>
        <w:t>= Somewhat</w:t>
      </w:r>
      <w:r>
        <w:rPr>
          <w:spacing w:val="-7"/>
          <w:w w:val="105"/>
        </w:rPr>
        <w:t> </w:t>
      </w:r>
      <w:r>
        <w:rPr>
          <w:w w:val="105"/>
        </w:rPr>
        <w:t>3</w:t>
      </w:r>
      <w:r>
        <w:rPr>
          <w:spacing w:val="-4"/>
          <w:w w:val="105"/>
        </w:rPr>
        <w:t> </w:t>
      </w:r>
      <w:r>
        <w:rPr>
          <w:w w:val="105"/>
        </w:rPr>
        <w:t>= Very</w:t>
      </w:r>
      <w:r>
        <w:rPr>
          <w:spacing w:val="-4"/>
          <w:w w:val="105"/>
        </w:rPr>
        <w:t> </w:t>
      </w:r>
      <w:r>
        <w:rPr>
          <w:w w:val="105"/>
        </w:rPr>
        <w:t>much</w:t>
      </w:r>
      <w:r>
        <w:rPr>
          <w:spacing w:val="-10"/>
          <w:w w:val="105"/>
        </w:rPr>
        <w:t> </w:t>
      </w:r>
      <w:r>
        <w:rPr>
          <w:w w:val="105"/>
        </w:rPr>
        <w:t>4</w:t>
      </w:r>
      <w:r>
        <w:rPr>
          <w:spacing w:val="-4"/>
          <w:w w:val="105"/>
        </w:rPr>
        <w:t> </w:t>
      </w:r>
      <w:r>
        <w:rPr>
          <w:w w:val="105"/>
        </w:rPr>
        <w:t>=</w:t>
      </w:r>
      <w:r>
        <w:rPr>
          <w:spacing w:val="-6"/>
          <w:w w:val="105"/>
        </w:rPr>
        <w:t> </w:t>
      </w:r>
      <w:r>
        <w:rPr>
          <w:spacing w:val="-2"/>
          <w:w w:val="105"/>
        </w:rPr>
        <w:t>Extremely</w:t>
      </w:r>
    </w:p>
    <w:p>
      <w:pPr>
        <w:pStyle w:val="BodyText"/>
        <w:spacing w:before="73"/>
        <w:rPr>
          <w:b/>
          <w:sz w:val="2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4230"/>
        <w:gridCol w:w="743"/>
        <w:gridCol w:w="829"/>
        <w:gridCol w:w="829"/>
        <w:gridCol w:w="829"/>
        <w:gridCol w:w="844"/>
      </w:tblGrid>
      <w:tr>
        <w:trPr>
          <w:trHeight w:val="285" w:hRule="atLeast"/>
        </w:trPr>
        <w:tc>
          <w:tcPr>
            <w:tcW w:w="562" w:type="dxa"/>
          </w:tcPr>
          <w:p>
            <w:pPr>
              <w:pStyle w:val="TableParagraph"/>
              <w:spacing w:line="248" w:lineRule="exact"/>
              <w:ind w:left="110"/>
              <w:rPr>
                <w:rFonts w:ascii="Times New Roman"/>
                <w:b/>
                <w:sz w:val="22"/>
              </w:rPr>
            </w:pPr>
            <w:r>
              <w:rPr>
                <w:rFonts w:ascii="Times New Roman"/>
                <w:b/>
                <w:spacing w:val="-5"/>
                <w:sz w:val="22"/>
              </w:rPr>
              <w:t>S/N</w:t>
            </w:r>
          </w:p>
        </w:tc>
        <w:tc>
          <w:tcPr>
            <w:tcW w:w="4230" w:type="dxa"/>
          </w:tcPr>
          <w:p>
            <w:pPr>
              <w:pStyle w:val="TableParagraph"/>
              <w:spacing w:line="248" w:lineRule="exact"/>
              <w:ind w:left="109"/>
              <w:rPr>
                <w:rFonts w:ascii="Times New Roman"/>
                <w:b/>
                <w:sz w:val="22"/>
              </w:rPr>
            </w:pPr>
            <w:r>
              <w:rPr>
                <w:rFonts w:ascii="Times New Roman"/>
                <w:b/>
                <w:spacing w:val="-2"/>
                <w:sz w:val="22"/>
              </w:rPr>
              <w:t>STATEMENT</w:t>
            </w:r>
          </w:p>
        </w:tc>
        <w:tc>
          <w:tcPr>
            <w:tcW w:w="743" w:type="dxa"/>
          </w:tcPr>
          <w:p>
            <w:pPr>
              <w:pStyle w:val="TableParagraph"/>
              <w:spacing w:line="248" w:lineRule="exact"/>
              <w:ind w:left="109"/>
              <w:rPr>
                <w:rFonts w:ascii="Times New Roman"/>
                <w:b/>
                <w:sz w:val="22"/>
              </w:rPr>
            </w:pPr>
            <w:r>
              <w:rPr>
                <w:rFonts w:ascii="Times New Roman"/>
                <w:b/>
                <w:spacing w:val="-10"/>
                <w:sz w:val="22"/>
              </w:rPr>
              <w:t>0</w:t>
            </w:r>
          </w:p>
        </w:tc>
        <w:tc>
          <w:tcPr>
            <w:tcW w:w="829" w:type="dxa"/>
          </w:tcPr>
          <w:p>
            <w:pPr>
              <w:pStyle w:val="TableParagraph"/>
              <w:spacing w:line="248" w:lineRule="exact"/>
              <w:ind w:left="108"/>
              <w:rPr>
                <w:rFonts w:ascii="Times New Roman"/>
                <w:b/>
                <w:sz w:val="22"/>
              </w:rPr>
            </w:pPr>
            <w:r>
              <w:rPr>
                <w:rFonts w:ascii="Times New Roman"/>
                <w:b/>
                <w:spacing w:val="-10"/>
                <w:sz w:val="22"/>
              </w:rPr>
              <w:t>1</w:t>
            </w:r>
          </w:p>
        </w:tc>
        <w:tc>
          <w:tcPr>
            <w:tcW w:w="829" w:type="dxa"/>
          </w:tcPr>
          <w:p>
            <w:pPr>
              <w:pStyle w:val="TableParagraph"/>
              <w:spacing w:line="248" w:lineRule="exact"/>
              <w:ind w:left="107"/>
              <w:rPr>
                <w:rFonts w:ascii="Times New Roman"/>
                <w:b/>
                <w:sz w:val="22"/>
              </w:rPr>
            </w:pPr>
            <w:r>
              <w:rPr>
                <w:rFonts w:ascii="Times New Roman"/>
                <w:b/>
                <w:spacing w:val="-10"/>
                <w:sz w:val="22"/>
              </w:rPr>
              <w:t>2</w:t>
            </w:r>
          </w:p>
        </w:tc>
        <w:tc>
          <w:tcPr>
            <w:tcW w:w="829" w:type="dxa"/>
          </w:tcPr>
          <w:p>
            <w:pPr>
              <w:pStyle w:val="TableParagraph"/>
              <w:spacing w:line="248" w:lineRule="exact"/>
              <w:ind w:left="107"/>
              <w:rPr>
                <w:rFonts w:ascii="Times New Roman"/>
                <w:b/>
                <w:sz w:val="22"/>
              </w:rPr>
            </w:pPr>
            <w:r>
              <w:rPr>
                <w:rFonts w:ascii="Times New Roman"/>
                <w:b/>
                <w:spacing w:val="-10"/>
                <w:sz w:val="22"/>
              </w:rPr>
              <w:t>3</w:t>
            </w:r>
          </w:p>
        </w:tc>
        <w:tc>
          <w:tcPr>
            <w:tcW w:w="844" w:type="dxa"/>
          </w:tcPr>
          <w:p>
            <w:pPr>
              <w:pStyle w:val="TableParagraph"/>
              <w:spacing w:line="248" w:lineRule="exact"/>
              <w:ind w:left="106"/>
              <w:rPr>
                <w:rFonts w:ascii="Times New Roman"/>
                <w:b/>
                <w:sz w:val="22"/>
              </w:rPr>
            </w:pPr>
            <w:r>
              <w:rPr>
                <w:rFonts w:ascii="Times New Roman"/>
                <w:b/>
                <w:spacing w:val="-10"/>
                <w:sz w:val="22"/>
              </w:rPr>
              <w:t>4</w:t>
            </w:r>
          </w:p>
        </w:tc>
      </w:tr>
      <w:tr>
        <w:trPr>
          <w:trHeight w:val="587" w:hRule="atLeast"/>
        </w:trPr>
        <w:tc>
          <w:tcPr>
            <w:tcW w:w="562" w:type="dxa"/>
          </w:tcPr>
          <w:p>
            <w:pPr>
              <w:pStyle w:val="TableParagraph"/>
              <w:spacing w:before="2"/>
              <w:ind w:left="110"/>
              <w:rPr>
                <w:rFonts w:ascii="Times New Roman"/>
                <w:sz w:val="22"/>
              </w:rPr>
            </w:pPr>
            <w:r>
              <w:rPr>
                <w:rFonts w:ascii="Times New Roman"/>
                <w:spacing w:val="-10"/>
                <w:sz w:val="22"/>
              </w:rPr>
              <w:t>1</w:t>
            </w:r>
          </w:p>
        </w:tc>
        <w:tc>
          <w:tcPr>
            <w:tcW w:w="4230" w:type="dxa"/>
          </w:tcPr>
          <w:p>
            <w:pPr>
              <w:pStyle w:val="TableParagraph"/>
              <w:spacing w:before="2"/>
              <w:ind w:left="109"/>
              <w:rPr>
                <w:rFonts w:ascii="Times New Roman"/>
                <w:sz w:val="22"/>
              </w:rPr>
            </w:pPr>
            <w:r>
              <w:rPr>
                <w:rFonts w:ascii="Times New Roman"/>
                <w:sz w:val="22"/>
              </w:rPr>
              <w:t>I</w:t>
            </w:r>
            <w:r>
              <w:rPr>
                <w:rFonts w:ascii="Times New Roman"/>
                <w:spacing w:val="-9"/>
                <w:sz w:val="22"/>
              </w:rPr>
              <w:t> </w:t>
            </w:r>
            <w:r>
              <w:rPr>
                <w:rFonts w:ascii="Times New Roman"/>
                <w:sz w:val="22"/>
              </w:rPr>
              <w:t>am</w:t>
            </w:r>
            <w:r>
              <w:rPr>
                <w:rFonts w:ascii="Times New Roman"/>
                <w:spacing w:val="-6"/>
                <w:sz w:val="22"/>
              </w:rPr>
              <w:t> </w:t>
            </w:r>
            <w:r>
              <w:rPr>
                <w:rFonts w:ascii="Times New Roman"/>
                <w:sz w:val="22"/>
              </w:rPr>
              <w:t>afraid</w:t>
            </w:r>
            <w:r>
              <w:rPr>
                <w:rFonts w:ascii="Times New Roman"/>
                <w:spacing w:val="5"/>
                <w:sz w:val="22"/>
              </w:rPr>
              <w:t> </w:t>
            </w:r>
            <w:r>
              <w:rPr>
                <w:rFonts w:ascii="Times New Roman"/>
                <w:sz w:val="22"/>
              </w:rPr>
              <w:t>of people</w:t>
            </w:r>
            <w:r>
              <w:rPr>
                <w:rFonts w:ascii="Times New Roman"/>
                <w:spacing w:val="-3"/>
                <w:sz w:val="22"/>
              </w:rPr>
              <w:t> </w:t>
            </w:r>
            <w:r>
              <w:rPr>
                <w:rFonts w:ascii="Times New Roman"/>
                <w:sz w:val="22"/>
              </w:rPr>
              <w:t>in</w:t>
            </w:r>
            <w:r>
              <w:rPr>
                <w:rFonts w:ascii="Times New Roman"/>
                <w:spacing w:val="-3"/>
                <w:sz w:val="22"/>
              </w:rPr>
              <w:t> </w:t>
            </w:r>
            <w:r>
              <w:rPr>
                <w:rFonts w:ascii="Times New Roman"/>
                <w:spacing w:val="-2"/>
                <w:sz w:val="22"/>
              </w:rPr>
              <w:t>authority</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10"/>
                <w:sz w:val="22"/>
              </w:rPr>
              <w:t>2</w:t>
            </w:r>
          </w:p>
        </w:tc>
        <w:tc>
          <w:tcPr>
            <w:tcW w:w="4230" w:type="dxa"/>
          </w:tcPr>
          <w:p>
            <w:pPr>
              <w:pStyle w:val="TableParagraph"/>
              <w:spacing w:line="248" w:lineRule="exact"/>
              <w:ind w:left="109"/>
              <w:rPr>
                <w:rFonts w:ascii="Times New Roman"/>
                <w:sz w:val="22"/>
              </w:rPr>
            </w:pPr>
            <w:r>
              <w:rPr>
                <w:rFonts w:ascii="Times New Roman"/>
                <w:sz w:val="22"/>
              </w:rPr>
              <w:t>I</w:t>
            </w:r>
            <w:r>
              <w:rPr>
                <w:rFonts w:ascii="Times New Roman"/>
                <w:spacing w:val="-10"/>
                <w:sz w:val="22"/>
              </w:rPr>
              <w:t> </w:t>
            </w:r>
            <w:r>
              <w:rPr>
                <w:rFonts w:ascii="Times New Roman"/>
                <w:sz w:val="22"/>
              </w:rPr>
              <w:t>am</w:t>
            </w:r>
            <w:r>
              <w:rPr>
                <w:rFonts w:ascii="Times New Roman"/>
                <w:spacing w:val="-8"/>
                <w:sz w:val="22"/>
              </w:rPr>
              <w:t> </w:t>
            </w:r>
            <w:r>
              <w:rPr>
                <w:rFonts w:ascii="Times New Roman"/>
                <w:sz w:val="22"/>
              </w:rPr>
              <w:t>bothered</w:t>
            </w:r>
            <w:r>
              <w:rPr>
                <w:rFonts w:ascii="Times New Roman"/>
                <w:spacing w:val="3"/>
                <w:sz w:val="22"/>
              </w:rPr>
              <w:t> </w:t>
            </w:r>
            <w:r>
              <w:rPr>
                <w:rFonts w:ascii="Times New Roman"/>
                <w:sz w:val="22"/>
              </w:rPr>
              <w:t>by</w:t>
            </w:r>
            <w:r>
              <w:rPr>
                <w:rFonts w:ascii="Times New Roman"/>
                <w:spacing w:val="-2"/>
                <w:sz w:val="22"/>
              </w:rPr>
              <w:t> </w:t>
            </w:r>
            <w:r>
              <w:rPr>
                <w:rFonts w:ascii="Times New Roman"/>
                <w:sz w:val="22"/>
              </w:rPr>
              <w:t>sweating</w:t>
            </w:r>
            <w:r>
              <w:rPr>
                <w:rFonts w:ascii="Times New Roman"/>
                <w:spacing w:val="-2"/>
                <w:sz w:val="22"/>
              </w:rPr>
              <w:t> </w:t>
            </w:r>
            <w:r>
              <w:rPr>
                <w:rFonts w:ascii="Times New Roman"/>
                <w:sz w:val="22"/>
              </w:rPr>
              <w:t>in</w:t>
            </w:r>
            <w:r>
              <w:rPr>
                <w:rFonts w:ascii="Times New Roman"/>
                <w:spacing w:val="-4"/>
                <w:sz w:val="22"/>
              </w:rPr>
              <w:t> </w:t>
            </w:r>
            <w:r>
              <w:rPr>
                <w:rFonts w:ascii="Times New Roman"/>
                <w:sz w:val="22"/>
              </w:rPr>
              <w:t>front</w:t>
            </w:r>
            <w:r>
              <w:rPr>
                <w:rFonts w:ascii="Times New Roman"/>
                <w:spacing w:val="2"/>
                <w:sz w:val="22"/>
              </w:rPr>
              <w:t> </w:t>
            </w:r>
            <w:r>
              <w:rPr>
                <w:rFonts w:ascii="Times New Roman"/>
                <w:sz w:val="22"/>
              </w:rPr>
              <w:t>of</w:t>
            </w:r>
            <w:r>
              <w:rPr>
                <w:rFonts w:ascii="Times New Roman"/>
                <w:spacing w:val="-3"/>
                <w:sz w:val="22"/>
              </w:rPr>
              <w:t> </w:t>
            </w:r>
            <w:r>
              <w:rPr>
                <w:rFonts w:ascii="Times New Roman"/>
                <w:spacing w:val="-2"/>
                <w:sz w:val="22"/>
              </w:rPr>
              <w:t>people</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10"/>
                <w:sz w:val="22"/>
              </w:rPr>
              <w:t>3</w:t>
            </w:r>
          </w:p>
        </w:tc>
        <w:tc>
          <w:tcPr>
            <w:tcW w:w="4230" w:type="dxa"/>
          </w:tcPr>
          <w:p>
            <w:pPr>
              <w:pStyle w:val="TableParagraph"/>
              <w:spacing w:line="248" w:lineRule="exact"/>
              <w:ind w:left="109"/>
              <w:rPr>
                <w:rFonts w:ascii="Times New Roman"/>
                <w:sz w:val="22"/>
              </w:rPr>
            </w:pPr>
            <w:r>
              <w:rPr>
                <w:rFonts w:ascii="Times New Roman"/>
                <w:sz w:val="22"/>
              </w:rPr>
              <w:t>Social</w:t>
            </w:r>
            <w:r>
              <w:rPr>
                <w:rFonts w:ascii="Times New Roman"/>
                <w:spacing w:val="-1"/>
                <w:sz w:val="22"/>
              </w:rPr>
              <w:t> </w:t>
            </w:r>
            <w:r>
              <w:rPr>
                <w:rFonts w:ascii="Times New Roman"/>
                <w:sz w:val="22"/>
              </w:rPr>
              <w:t>events</w:t>
            </w:r>
            <w:r>
              <w:rPr>
                <w:rFonts w:ascii="Times New Roman"/>
                <w:spacing w:val="-10"/>
                <w:sz w:val="22"/>
              </w:rPr>
              <w:t> </w:t>
            </w:r>
            <w:r>
              <w:rPr>
                <w:rFonts w:ascii="Times New Roman"/>
                <w:sz w:val="22"/>
              </w:rPr>
              <w:t>scare</w:t>
            </w:r>
            <w:r>
              <w:rPr>
                <w:rFonts w:ascii="Times New Roman"/>
                <w:spacing w:val="-2"/>
                <w:sz w:val="22"/>
              </w:rPr>
              <w:t> </w:t>
            </w:r>
            <w:r>
              <w:rPr>
                <w:rFonts w:ascii="Times New Roman"/>
                <w:spacing w:val="-5"/>
                <w:sz w:val="22"/>
              </w:rPr>
              <w:t>me</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1" w:hRule="atLeast"/>
        </w:trPr>
        <w:tc>
          <w:tcPr>
            <w:tcW w:w="562" w:type="dxa"/>
          </w:tcPr>
          <w:p>
            <w:pPr>
              <w:pStyle w:val="TableParagraph"/>
              <w:spacing w:line="248" w:lineRule="exact"/>
              <w:ind w:left="110"/>
              <w:rPr>
                <w:rFonts w:ascii="Times New Roman"/>
                <w:sz w:val="22"/>
              </w:rPr>
            </w:pPr>
            <w:r>
              <w:rPr>
                <w:rFonts w:ascii="Times New Roman"/>
                <w:spacing w:val="-10"/>
                <w:sz w:val="22"/>
              </w:rPr>
              <w:t>4</w:t>
            </w:r>
          </w:p>
        </w:tc>
        <w:tc>
          <w:tcPr>
            <w:tcW w:w="4230" w:type="dxa"/>
          </w:tcPr>
          <w:p>
            <w:pPr>
              <w:pStyle w:val="TableParagraph"/>
              <w:spacing w:line="248" w:lineRule="exact"/>
              <w:ind w:left="109"/>
              <w:rPr>
                <w:rFonts w:ascii="Times New Roman"/>
                <w:sz w:val="22"/>
              </w:rPr>
            </w:pPr>
            <w:r>
              <w:rPr>
                <w:rFonts w:ascii="Times New Roman"/>
                <w:sz w:val="22"/>
              </w:rPr>
              <w:t>I</w:t>
            </w:r>
            <w:r>
              <w:rPr>
                <w:rFonts w:ascii="Times New Roman"/>
                <w:spacing w:val="-9"/>
                <w:sz w:val="22"/>
              </w:rPr>
              <w:t> </w:t>
            </w:r>
            <w:r>
              <w:rPr>
                <w:rFonts w:ascii="Times New Roman"/>
                <w:sz w:val="22"/>
              </w:rPr>
              <w:t>avoid</w:t>
            </w:r>
            <w:r>
              <w:rPr>
                <w:rFonts w:ascii="Times New Roman"/>
                <w:spacing w:val="4"/>
                <w:sz w:val="22"/>
              </w:rPr>
              <w:t> </w:t>
            </w:r>
            <w:r>
              <w:rPr>
                <w:rFonts w:ascii="Times New Roman"/>
                <w:sz w:val="22"/>
              </w:rPr>
              <w:t>talking</w:t>
            </w:r>
            <w:r>
              <w:rPr>
                <w:rFonts w:ascii="Times New Roman"/>
                <w:spacing w:val="-10"/>
                <w:sz w:val="22"/>
              </w:rPr>
              <w:t> </w:t>
            </w:r>
            <w:r>
              <w:rPr>
                <w:rFonts w:ascii="Times New Roman"/>
                <w:sz w:val="22"/>
              </w:rPr>
              <w:t>to</w:t>
            </w:r>
            <w:r>
              <w:rPr>
                <w:rFonts w:ascii="Times New Roman"/>
                <w:spacing w:val="-3"/>
                <w:sz w:val="22"/>
              </w:rPr>
              <w:t> </w:t>
            </w:r>
            <w:r>
              <w:rPr>
                <w:rFonts w:ascii="Times New Roman"/>
                <w:sz w:val="22"/>
              </w:rPr>
              <w:t>people</w:t>
            </w:r>
            <w:r>
              <w:rPr>
                <w:rFonts w:ascii="Times New Roman"/>
                <w:spacing w:val="-4"/>
                <w:sz w:val="22"/>
              </w:rPr>
              <w:t> </w:t>
            </w:r>
            <w:r>
              <w:rPr>
                <w:rFonts w:ascii="Times New Roman"/>
                <w:sz w:val="22"/>
              </w:rPr>
              <w:t>I</w:t>
            </w:r>
            <w:r>
              <w:rPr>
                <w:rFonts w:ascii="Times New Roman"/>
                <w:spacing w:val="-9"/>
                <w:sz w:val="22"/>
              </w:rPr>
              <w:t> </w:t>
            </w:r>
            <w:r>
              <w:rPr>
                <w:rFonts w:ascii="Times New Roman"/>
                <w:sz w:val="22"/>
              </w:rPr>
              <w:t>don't</w:t>
            </w:r>
            <w:r>
              <w:rPr>
                <w:rFonts w:ascii="Times New Roman"/>
                <w:spacing w:val="3"/>
                <w:sz w:val="22"/>
              </w:rPr>
              <w:t> </w:t>
            </w:r>
            <w:r>
              <w:rPr>
                <w:rFonts w:ascii="Times New Roman"/>
                <w:spacing w:val="-4"/>
                <w:sz w:val="22"/>
              </w:rPr>
              <w:t>know</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0" w:hRule="atLeast"/>
        </w:trPr>
        <w:tc>
          <w:tcPr>
            <w:tcW w:w="562" w:type="dxa"/>
          </w:tcPr>
          <w:p>
            <w:pPr>
              <w:pStyle w:val="TableParagraph"/>
              <w:spacing w:before="2"/>
              <w:ind w:left="110"/>
              <w:rPr>
                <w:rFonts w:ascii="Times New Roman"/>
                <w:sz w:val="22"/>
              </w:rPr>
            </w:pPr>
            <w:r>
              <w:rPr>
                <w:rFonts w:ascii="Times New Roman"/>
                <w:spacing w:val="-10"/>
                <w:sz w:val="22"/>
              </w:rPr>
              <w:t>5</w:t>
            </w:r>
          </w:p>
        </w:tc>
        <w:tc>
          <w:tcPr>
            <w:tcW w:w="4230" w:type="dxa"/>
          </w:tcPr>
          <w:p>
            <w:pPr>
              <w:pStyle w:val="TableParagraph"/>
              <w:spacing w:before="2"/>
              <w:ind w:left="109"/>
              <w:rPr>
                <w:rFonts w:ascii="Times New Roman"/>
                <w:sz w:val="22"/>
              </w:rPr>
            </w:pPr>
            <w:r>
              <w:rPr>
                <w:rFonts w:ascii="Times New Roman"/>
                <w:sz w:val="22"/>
              </w:rPr>
              <w:t>Being</w:t>
            </w:r>
            <w:r>
              <w:rPr>
                <w:rFonts w:ascii="Times New Roman"/>
                <w:spacing w:val="-6"/>
                <w:sz w:val="22"/>
              </w:rPr>
              <w:t> </w:t>
            </w:r>
            <w:r>
              <w:rPr>
                <w:rFonts w:ascii="Times New Roman"/>
                <w:sz w:val="22"/>
              </w:rPr>
              <w:t>criticized scares</w:t>
            </w:r>
            <w:r>
              <w:rPr>
                <w:rFonts w:ascii="Times New Roman"/>
                <w:spacing w:val="-9"/>
                <w:sz w:val="22"/>
              </w:rPr>
              <w:t> </w:t>
            </w:r>
            <w:r>
              <w:rPr>
                <w:rFonts w:ascii="Times New Roman"/>
                <w:sz w:val="22"/>
              </w:rPr>
              <w:t>me</w:t>
            </w:r>
            <w:r>
              <w:rPr>
                <w:rFonts w:ascii="Times New Roman"/>
                <w:spacing w:val="-1"/>
                <w:sz w:val="22"/>
              </w:rPr>
              <w:t> </w:t>
            </w:r>
            <w:r>
              <w:rPr>
                <w:rFonts w:ascii="Times New Roman"/>
                <w:sz w:val="22"/>
              </w:rPr>
              <w:t>a</w:t>
            </w:r>
            <w:r>
              <w:rPr>
                <w:rFonts w:ascii="Times New Roman"/>
                <w:spacing w:val="-8"/>
                <w:sz w:val="22"/>
              </w:rPr>
              <w:t> </w:t>
            </w:r>
            <w:r>
              <w:rPr>
                <w:rFonts w:ascii="Times New Roman"/>
                <w:spacing w:val="-5"/>
                <w:sz w:val="22"/>
              </w:rPr>
              <w:t>lot</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7" w:hRule="atLeast"/>
        </w:trPr>
        <w:tc>
          <w:tcPr>
            <w:tcW w:w="562" w:type="dxa"/>
          </w:tcPr>
          <w:p>
            <w:pPr>
              <w:pStyle w:val="TableParagraph"/>
              <w:spacing w:before="2"/>
              <w:ind w:left="110"/>
              <w:rPr>
                <w:rFonts w:ascii="Times New Roman"/>
                <w:sz w:val="22"/>
              </w:rPr>
            </w:pPr>
            <w:r>
              <w:rPr>
                <w:rFonts w:ascii="Times New Roman"/>
                <w:spacing w:val="-10"/>
                <w:sz w:val="22"/>
              </w:rPr>
              <w:t>6</w:t>
            </w:r>
          </w:p>
        </w:tc>
        <w:tc>
          <w:tcPr>
            <w:tcW w:w="4230" w:type="dxa"/>
          </w:tcPr>
          <w:p>
            <w:pPr>
              <w:pStyle w:val="TableParagraph"/>
              <w:spacing w:before="2"/>
              <w:ind w:left="109"/>
              <w:rPr>
                <w:rFonts w:ascii="Times New Roman"/>
                <w:sz w:val="22"/>
              </w:rPr>
            </w:pPr>
            <w:r>
              <w:rPr>
                <w:rFonts w:ascii="Times New Roman"/>
                <w:sz w:val="22"/>
              </w:rPr>
              <w:t>Fear</w:t>
            </w:r>
            <w:r>
              <w:rPr>
                <w:rFonts w:ascii="Times New Roman"/>
                <w:spacing w:val="38"/>
                <w:sz w:val="22"/>
              </w:rPr>
              <w:t> </w:t>
            </w:r>
            <w:r>
              <w:rPr>
                <w:rFonts w:ascii="Times New Roman"/>
                <w:sz w:val="22"/>
              </w:rPr>
              <w:t>of</w:t>
            </w:r>
            <w:r>
              <w:rPr>
                <w:rFonts w:ascii="Times New Roman"/>
                <w:spacing w:val="38"/>
                <w:sz w:val="22"/>
              </w:rPr>
              <w:t> </w:t>
            </w:r>
            <w:r>
              <w:rPr>
                <w:rFonts w:ascii="Times New Roman"/>
                <w:sz w:val="22"/>
              </w:rPr>
              <w:t>embarrassment</w:t>
            </w:r>
            <w:r>
              <w:rPr>
                <w:rFonts w:ascii="Times New Roman"/>
                <w:spacing w:val="44"/>
                <w:sz w:val="22"/>
              </w:rPr>
              <w:t> </w:t>
            </w:r>
            <w:r>
              <w:rPr>
                <w:rFonts w:ascii="Times New Roman"/>
                <w:sz w:val="22"/>
              </w:rPr>
              <w:t>causes</w:t>
            </w:r>
            <w:r>
              <w:rPr>
                <w:rFonts w:ascii="Times New Roman"/>
                <w:spacing w:val="40"/>
                <w:sz w:val="22"/>
              </w:rPr>
              <w:t> </w:t>
            </w:r>
            <w:r>
              <w:rPr>
                <w:rFonts w:ascii="Times New Roman"/>
                <w:sz w:val="22"/>
              </w:rPr>
              <w:t>me</w:t>
            </w:r>
            <w:r>
              <w:rPr>
                <w:rFonts w:ascii="Times New Roman"/>
                <w:spacing w:val="42"/>
                <w:sz w:val="22"/>
              </w:rPr>
              <w:t> </w:t>
            </w:r>
            <w:r>
              <w:rPr>
                <w:rFonts w:ascii="Times New Roman"/>
                <w:sz w:val="22"/>
              </w:rPr>
              <w:t>to</w:t>
            </w:r>
            <w:r>
              <w:rPr>
                <w:rFonts w:ascii="Times New Roman"/>
                <w:spacing w:val="38"/>
                <w:sz w:val="22"/>
              </w:rPr>
              <w:t> </w:t>
            </w:r>
            <w:r>
              <w:rPr>
                <w:rFonts w:ascii="Times New Roman"/>
                <w:spacing w:val="-4"/>
                <w:sz w:val="22"/>
              </w:rPr>
              <w:t>avoid</w:t>
            </w:r>
          </w:p>
          <w:p>
            <w:pPr>
              <w:pStyle w:val="TableParagraph"/>
              <w:spacing w:before="35"/>
              <w:ind w:left="109"/>
              <w:rPr>
                <w:rFonts w:ascii="Times New Roman"/>
                <w:sz w:val="22"/>
              </w:rPr>
            </w:pPr>
            <w:r>
              <w:rPr>
                <w:rFonts w:ascii="Times New Roman"/>
                <w:sz w:val="22"/>
              </w:rPr>
              <w:t>doing</w:t>
            </w:r>
            <w:r>
              <w:rPr>
                <w:rFonts w:ascii="Times New Roman"/>
                <w:spacing w:val="-4"/>
                <w:sz w:val="22"/>
              </w:rPr>
              <w:t> </w:t>
            </w:r>
            <w:r>
              <w:rPr>
                <w:rFonts w:ascii="Times New Roman"/>
                <w:sz w:val="22"/>
              </w:rPr>
              <w:t>things</w:t>
            </w:r>
            <w:r>
              <w:rPr>
                <w:rFonts w:ascii="Times New Roman"/>
                <w:spacing w:val="-7"/>
                <w:sz w:val="22"/>
              </w:rPr>
              <w:t> </w:t>
            </w:r>
            <w:r>
              <w:rPr>
                <w:rFonts w:ascii="Times New Roman"/>
                <w:sz w:val="22"/>
              </w:rPr>
              <w:t>or</w:t>
            </w:r>
            <w:r>
              <w:rPr>
                <w:rFonts w:ascii="Times New Roman"/>
                <w:spacing w:val="5"/>
                <w:sz w:val="22"/>
              </w:rPr>
              <w:t> </w:t>
            </w:r>
            <w:r>
              <w:rPr>
                <w:rFonts w:ascii="Times New Roman"/>
                <w:sz w:val="22"/>
              </w:rPr>
              <w:t>speaking</w:t>
            </w:r>
            <w:r>
              <w:rPr>
                <w:rFonts w:ascii="Times New Roman"/>
                <w:spacing w:val="-10"/>
                <w:sz w:val="22"/>
              </w:rPr>
              <w:t> </w:t>
            </w:r>
            <w:r>
              <w:rPr>
                <w:rFonts w:ascii="Times New Roman"/>
                <w:sz w:val="22"/>
              </w:rPr>
              <w:t>to</w:t>
            </w:r>
            <w:r>
              <w:rPr>
                <w:rFonts w:ascii="Times New Roman"/>
                <w:spacing w:val="-4"/>
                <w:sz w:val="22"/>
              </w:rPr>
              <w:t> </w:t>
            </w:r>
            <w:r>
              <w:rPr>
                <w:rFonts w:ascii="Times New Roman"/>
                <w:spacing w:val="-2"/>
                <w:sz w:val="22"/>
              </w:rPr>
              <w:t>people</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10"/>
                <w:sz w:val="22"/>
              </w:rPr>
              <w:t>7</w:t>
            </w:r>
          </w:p>
        </w:tc>
        <w:tc>
          <w:tcPr>
            <w:tcW w:w="4230" w:type="dxa"/>
          </w:tcPr>
          <w:p>
            <w:pPr>
              <w:pStyle w:val="TableParagraph"/>
              <w:spacing w:line="248" w:lineRule="exact"/>
              <w:ind w:left="109"/>
              <w:rPr>
                <w:rFonts w:ascii="Times New Roman"/>
                <w:sz w:val="22"/>
              </w:rPr>
            </w:pPr>
            <w:r>
              <w:rPr>
                <w:rFonts w:ascii="Times New Roman"/>
                <w:sz w:val="22"/>
              </w:rPr>
              <w:t>Sweating</w:t>
            </w:r>
            <w:r>
              <w:rPr>
                <w:rFonts w:ascii="Times New Roman"/>
                <w:spacing w:val="75"/>
                <w:w w:val="150"/>
                <w:sz w:val="22"/>
              </w:rPr>
              <w:t> </w:t>
            </w:r>
            <w:r>
              <w:rPr>
                <w:rFonts w:ascii="Times New Roman"/>
                <w:sz w:val="22"/>
              </w:rPr>
              <w:t>in</w:t>
            </w:r>
            <w:r>
              <w:rPr>
                <w:rFonts w:ascii="Times New Roman"/>
                <w:spacing w:val="76"/>
                <w:w w:val="150"/>
                <w:sz w:val="22"/>
              </w:rPr>
              <w:t> </w:t>
            </w:r>
            <w:r>
              <w:rPr>
                <w:rFonts w:ascii="Times New Roman"/>
                <w:sz w:val="22"/>
              </w:rPr>
              <w:t>front</w:t>
            </w:r>
            <w:r>
              <w:rPr>
                <w:rFonts w:ascii="Times New Roman"/>
                <w:spacing w:val="27"/>
                <w:sz w:val="22"/>
              </w:rPr>
              <w:t>  </w:t>
            </w:r>
            <w:r>
              <w:rPr>
                <w:rFonts w:ascii="Times New Roman"/>
                <w:sz w:val="22"/>
              </w:rPr>
              <w:t>of</w:t>
            </w:r>
            <w:r>
              <w:rPr>
                <w:rFonts w:ascii="Times New Roman"/>
                <w:spacing w:val="77"/>
                <w:w w:val="150"/>
                <w:sz w:val="22"/>
              </w:rPr>
              <w:t> </w:t>
            </w:r>
            <w:r>
              <w:rPr>
                <w:rFonts w:ascii="Times New Roman"/>
                <w:sz w:val="22"/>
              </w:rPr>
              <w:t>people</w:t>
            </w:r>
            <w:r>
              <w:rPr>
                <w:rFonts w:ascii="Times New Roman"/>
                <w:spacing w:val="74"/>
                <w:w w:val="150"/>
                <w:sz w:val="22"/>
              </w:rPr>
              <w:t> </w:t>
            </w:r>
            <w:r>
              <w:rPr>
                <w:rFonts w:ascii="Times New Roman"/>
                <w:sz w:val="22"/>
              </w:rPr>
              <w:t>causes</w:t>
            </w:r>
            <w:r>
              <w:rPr>
                <w:rFonts w:ascii="Times New Roman"/>
                <w:spacing w:val="72"/>
                <w:w w:val="150"/>
                <w:sz w:val="22"/>
              </w:rPr>
              <w:t> </w:t>
            </w:r>
            <w:r>
              <w:rPr>
                <w:rFonts w:ascii="Times New Roman"/>
                <w:spacing w:val="-5"/>
                <w:sz w:val="22"/>
              </w:rPr>
              <w:t>me</w:t>
            </w:r>
          </w:p>
          <w:p>
            <w:pPr>
              <w:pStyle w:val="TableParagraph"/>
              <w:spacing w:before="35"/>
              <w:ind w:left="109"/>
              <w:rPr>
                <w:rFonts w:ascii="Times New Roman"/>
                <w:sz w:val="22"/>
              </w:rPr>
            </w:pPr>
            <w:r>
              <w:rPr>
                <w:rFonts w:ascii="Times New Roman"/>
                <w:spacing w:val="-2"/>
                <w:sz w:val="22"/>
              </w:rPr>
              <w:t>distress</w:t>
            </w:r>
          </w:p>
        </w:tc>
        <w:tc>
          <w:tcPr>
            <w:tcW w:w="743"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29" w:type="dxa"/>
          </w:tcPr>
          <w:p>
            <w:pPr>
              <w:pStyle w:val="TableParagraph"/>
              <w:rPr>
                <w:rFonts w:ascii="Times New Roman"/>
                <w:sz w:val="22"/>
              </w:rPr>
            </w:pPr>
          </w:p>
        </w:tc>
        <w:tc>
          <w:tcPr>
            <w:tcW w:w="844" w:type="dxa"/>
          </w:tcPr>
          <w:p>
            <w:pPr>
              <w:pStyle w:val="TableParagraph"/>
              <w:rPr>
                <w:rFonts w:ascii="Times New Roman"/>
                <w:sz w:val="22"/>
              </w:rPr>
            </w:pPr>
          </w:p>
        </w:tc>
      </w:tr>
    </w:tbl>
    <w:p>
      <w:pPr>
        <w:spacing w:after="0"/>
        <w:rPr>
          <w:rFonts w:ascii="Times New Roman"/>
          <w:sz w:val="22"/>
        </w:rPr>
        <w:sectPr>
          <w:pgSz w:w="12240" w:h="15840"/>
          <w:pgMar w:header="0" w:footer="1063" w:top="1360" w:bottom="1526" w:left="1320" w:right="0"/>
        </w:sect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1074"/>
        <w:gridCol w:w="3156"/>
        <w:gridCol w:w="742"/>
        <w:gridCol w:w="828"/>
        <w:gridCol w:w="828"/>
        <w:gridCol w:w="828"/>
        <w:gridCol w:w="843"/>
      </w:tblGrid>
      <w:tr>
        <w:trPr>
          <w:trHeight w:val="292" w:hRule="atLeast"/>
        </w:trPr>
        <w:tc>
          <w:tcPr>
            <w:tcW w:w="562" w:type="dxa"/>
          </w:tcPr>
          <w:p>
            <w:pPr>
              <w:pStyle w:val="TableParagraph"/>
              <w:rPr>
                <w:rFonts w:ascii="Times New Roman"/>
                <w:sz w:val="22"/>
              </w:rPr>
            </w:pPr>
          </w:p>
        </w:tc>
        <w:tc>
          <w:tcPr>
            <w:tcW w:w="4230" w:type="dxa"/>
            <w:gridSpan w:val="2"/>
          </w:tcPr>
          <w:p>
            <w:pPr>
              <w:pStyle w:val="TableParagraph"/>
              <w:rPr>
                <w:rFonts w:ascii="Times New Roman"/>
                <w:sz w:val="22"/>
              </w:rPr>
            </w:pP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10"/>
                <w:sz w:val="22"/>
              </w:rPr>
              <w:t>8</w:t>
            </w:r>
          </w:p>
        </w:tc>
        <w:tc>
          <w:tcPr>
            <w:tcW w:w="4230" w:type="dxa"/>
            <w:gridSpan w:val="2"/>
          </w:tcPr>
          <w:p>
            <w:pPr>
              <w:pStyle w:val="TableParagraph"/>
              <w:spacing w:line="248" w:lineRule="exact"/>
              <w:ind w:left="109"/>
              <w:rPr>
                <w:rFonts w:ascii="Times New Roman"/>
                <w:sz w:val="22"/>
              </w:rPr>
            </w:pPr>
            <w:r>
              <w:rPr>
                <w:rFonts w:ascii="Times New Roman"/>
                <w:sz w:val="22"/>
              </w:rPr>
              <w:t>I</w:t>
            </w:r>
            <w:r>
              <w:rPr>
                <w:rFonts w:ascii="Times New Roman"/>
                <w:spacing w:val="-10"/>
                <w:sz w:val="22"/>
              </w:rPr>
              <w:t> </w:t>
            </w:r>
            <w:r>
              <w:rPr>
                <w:rFonts w:ascii="Times New Roman"/>
                <w:sz w:val="22"/>
              </w:rPr>
              <w:t>avoid</w:t>
            </w:r>
            <w:r>
              <w:rPr>
                <w:rFonts w:ascii="Times New Roman"/>
                <w:spacing w:val="2"/>
                <w:sz w:val="22"/>
              </w:rPr>
              <w:t> </w:t>
            </w:r>
            <w:r>
              <w:rPr>
                <w:rFonts w:ascii="Times New Roman"/>
                <w:sz w:val="22"/>
              </w:rPr>
              <w:t>going</w:t>
            </w:r>
            <w:r>
              <w:rPr>
                <w:rFonts w:ascii="Times New Roman"/>
                <w:spacing w:val="-4"/>
                <w:sz w:val="22"/>
              </w:rPr>
              <w:t> </w:t>
            </w:r>
            <w:r>
              <w:rPr>
                <w:rFonts w:ascii="Times New Roman"/>
                <w:sz w:val="22"/>
              </w:rPr>
              <w:t>to social</w:t>
            </w:r>
            <w:r>
              <w:rPr>
                <w:rFonts w:ascii="Times New Roman"/>
                <w:spacing w:val="-5"/>
                <w:sz w:val="22"/>
              </w:rPr>
              <w:t> </w:t>
            </w:r>
            <w:r>
              <w:rPr>
                <w:rFonts w:ascii="Times New Roman"/>
                <w:spacing w:val="-2"/>
                <w:sz w:val="22"/>
              </w:rPr>
              <w:t>events</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10"/>
                <w:sz w:val="22"/>
              </w:rPr>
              <w:t>9</w:t>
            </w:r>
          </w:p>
        </w:tc>
        <w:tc>
          <w:tcPr>
            <w:tcW w:w="4230" w:type="dxa"/>
            <w:gridSpan w:val="2"/>
          </w:tcPr>
          <w:p>
            <w:pPr>
              <w:pStyle w:val="TableParagraph"/>
              <w:spacing w:line="248" w:lineRule="exact"/>
              <w:ind w:left="109"/>
              <w:rPr>
                <w:rFonts w:ascii="Times New Roman"/>
                <w:sz w:val="22"/>
              </w:rPr>
            </w:pPr>
            <w:r>
              <w:rPr>
                <w:rFonts w:ascii="Times New Roman"/>
                <w:sz w:val="22"/>
              </w:rPr>
              <w:t>I</w:t>
            </w:r>
            <w:r>
              <w:rPr>
                <w:rFonts w:ascii="Times New Roman"/>
                <w:spacing w:val="6"/>
                <w:sz w:val="22"/>
              </w:rPr>
              <w:t> </w:t>
            </w:r>
            <w:r>
              <w:rPr>
                <w:rFonts w:ascii="Times New Roman"/>
                <w:sz w:val="22"/>
              </w:rPr>
              <w:t>avoid</w:t>
            </w:r>
            <w:r>
              <w:rPr>
                <w:rFonts w:ascii="Times New Roman"/>
                <w:spacing w:val="19"/>
                <w:sz w:val="22"/>
              </w:rPr>
              <w:t> </w:t>
            </w:r>
            <w:r>
              <w:rPr>
                <w:rFonts w:ascii="Times New Roman"/>
                <w:sz w:val="22"/>
              </w:rPr>
              <w:t>activities</w:t>
            </w:r>
            <w:r>
              <w:rPr>
                <w:rFonts w:ascii="Times New Roman"/>
                <w:spacing w:val="1"/>
                <w:sz w:val="22"/>
              </w:rPr>
              <w:t> </w:t>
            </w:r>
            <w:r>
              <w:rPr>
                <w:rFonts w:ascii="Times New Roman"/>
                <w:sz w:val="22"/>
              </w:rPr>
              <w:t>in</w:t>
            </w:r>
            <w:r>
              <w:rPr>
                <w:rFonts w:ascii="Times New Roman"/>
                <w:spacing w:val="12"/>
                <w:sz w:val="22"/>
              </w:rPr>
              <w:t> </w:t>
            </w:r>
            <w:r>
              <w:rPr>
                <w:rFonts w:ascii="Times New Roman"/>
                <w:sz w:val="22"/>
              </w:rPr>
              <w:t>which</w:t>
            </w:r>
            <w:r>
              <w:rPr>
                <w:rFonts w:ascii="Times New Roman"/>
                <w:spacing w:val="12"/>
                <w:sz w:val="22"/>
              </w:rPr>
              <w:t> </w:t>
            </w:r>
            <w:r>
              <w:rPr>
                <w:rFonts w:ascii="Times New Roman"/>
                <w:sz w:val="22"/>
              </w:rPr>
              <w:t>I</w:t>
            </w:r>
            <w:r>
              <w:rPr>
                <w:rFonts w:ascii="Times New Roman"/>
                <w:spacing w:val="7"/>
                <w:sz w:val="22"/>
              </w:rPr>
              <w:t> </w:t>
            </w:r>
            <w:r>
              <w:rPr>
                <w:rFonts w:ascii="Times New Roman"/>
                <w:sz w:val="22"/>
              </w:rPr>
              <w:t>am</w:t>
            </w:r>
            <w:r>
              <w:rPr>
                <w:rFonts w:ascii="Times New Roman"/>
                <w:spacing w:val="7"/>
                <w:sz w:val="22"/>
              </w:rPr>
              <w:t> </w:t>
            </w:r>
            <w:r>
              <w:rPr>
                <w:rFonts w:ascii="Times New Roman"/>
                <w:sz w:val="22"/>
              </w:rPr>
              <w:t>the</w:t>
            </w:r>
            <w:r>
              <w:rPr>
                <w:rFonts w:ascii="Times New Roman"/>
                <w:spacing w:val="17"/>
                <w:sz w:val="22"/>
              </w:rPr>
              <w:t> </w:t>
            </w:r>
            <w:r>
              <w:rPr>
                <w:rFonts w:ascii="Times New Roman"/>
                <w:sz w:val="22"/>
              </w:rPr>
              <w:t>centre</w:t>
            </w:r>
            <w:r>
              <w:rPr>
                <w:rFonts w:ascii="Times New Roman"/>
                <w:spacing w:val="11"/>
                <w:sz w:val="22"/>
              </w:rPr>
              <w:t> </w:t>
            </w:r>
            <w:r>
              <w:rPr>
                <w:rFonts w:ascii="Times New Roman"/>
                <w:spacing w:val="-5"/>
                <w:sz w:val="22"/>
              </w:rPr>
              <w:t>of</w:t>
            </w:r>
          </w:p>
          <w:p>
            <w:pPr>
              <w:pStyle w:val="TableParagraph"/>
              <w:spacing w:before="42"/>
              <w:ind w:left="109"/>
              <w:rPr>
                <w:rFonts w:ascii="Times New Roman"/>
                <w:sz w:val="22"/>
              </w:rPr>
            </w:pPr>
            <w:r>
              <w:rPr>
                <w:rFonts w:ascii="Times New Roman"/>
                <w:spacing w:val="-2"/>
                <w:sz w:val="22"/>
              </w:rPr>
              <w:t>attention</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before="2"/>
              <w:ind w:left="110"/>
              <w:rPr>
                <w:rFonts w:ascii="Times New Roman"/>
                <w:sz w:val="22"/>
              </w:rPr>
            </w:pPr>
            <w:r>
              <w:rPr>
                <w:rFonts w:ascii="Times New Roman"/>
                <w:spacing w:val="-5"/>
                <w:sz w:val="22"/>
              </w:rPr>
              <w:t>10</w:t>
            </w:r>
          </w:p>
        </w:tc>
        <w:tc>
          <w:tcPr>
            <w:tcW w:w="4230" w:type="dxa"/>
            <w:gridSpan w:val="2"/>
          </w:tcPr>
          <w:p>
            <w:pPr>
              <w:pStyle w:val="TableParagraph"/>
              <w:spacing w:before="2"/>
              <w:ind w:left="109"/>
              <w:rPr>
                <w:rFonts w:ascii="Times New Roman"/>
                <w:sz w:val="22"/>
              </w:rPr>
            </w:pPr>
            <w:r>
              <w:rPr>
                <w:rFonts w:ascii="Times New Roman"/>
                <w:sz w:val="22"/>
              </w:rPr>
              <w:t>Talking</w:t>
            </w:r>
            <w:r>
              <w:rPr>
                <w:rFonts w:ascii="Times New Roman"/>
                <w:spacing w:val="-5"/>
                <w:sz w:val="22"/>
              </w:rPr>
              <w:t> </w:t>
            </w:r>
            <w:r>
              <w:rPr>
                <w:rFonts w:ascii="Times New Roman"/>
                <w:sz w:val="22"/>
              </w:rPr>
              <w:t>to</w:t>
            </w:r>
            <w:r>
              <w:rPr>
                <w:rFonts w:ascii="Times New Roman"/>
                <w:spacing w:val="-5"/>
                <w:sz w:val="22"/>
              </w:rPr>
              <w:t> </w:t>
            </w:r>
            <w:r>
              <w:rPr>
                <w:rFonts w:ascii="Times New Roman"/>
                <w:sz w:val="22"/>
              </w:rPr>
              <w:t>strangers</w:t>
            </w:r>
            <w:r>
              <w:rPr>
                <w:rFonts w:ascii="Times New Roman"/>
                <w:spacing w:val="-9"/>
                <w:sz w:val="22"/>
              </w:rPr>
              <w:t> </w:t>
            </w:r>
            <w:r>
              <w:rPr>
                <w:rFonts w:ascii="Times New Roman"/>
                <w:sz w:val="22"/>
              </w:rPr>
              <w:t>scares</w:t>
            </w:r>
            <w:r>
              <w:rPr>
                <w:rFonts w:ascii="Times New Roman"/>
                <w:spacing w:val="-9"/>
                <w:sz w:val="22"/>
              </w:rPr>
              <w:t> </w:t>
            </w:r>
            <w:r>
              <w:rPr>
                <w:rFonts w:ascii="Times New Roman"/>
                <w:spacing w:val="-5"/>
                <w:sz w:val="22"/>
              </w:rPr>
              <w:t>me</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8" w:hRule="atLeast"/>
        </w:trPr>
        <w:tc>
          <w:tcPr>
            <w:tcW w:w="562" w:type="dxa"/>
          </w:tcPr>
          <w:p>
            <w:pPr>
              <w:pStyle w:val="TableParagraph"/>
              <w:spacing w:before="2"/>
              <w:ind w:left="110"/>
              <w:rPr>
                <w:rFonts w:ascii="Times New Roman"/>
                <w:sz w:val="22"/>
              </w:rPr>
            </w:pPr>
            <w:r>
              <w:rPr>
                <w:rFonts w:ascii="Times New Roman"/>
                <w:spacing w:val="-5"/>
                <w:sz w:val="22"/>
              </w:rPr>
              <w:t>11</w:t>
            </w:r>
          </w:p>
        </w:tc>
        <w:tc>
          <w:tcPr>
            <w:tcW w:w="4230" w:type="dxa"/>
            <w:gridSpan w:val="2"/>
          </w:tcPr>
          <w:p>
            <w:pPr>
              <w:pStyle w:val="TableParagraph"/>
              <w:spacing w:before="2"/>
              <w:ind w:left="109"/>
              <w:rPr>
                <w:rFonts w:ascii="Times New Roman"/>
                <w:sz w:val="22"/>
              </w:rPr>
            </w:pPr>
            <w:r>
              <w:rPr>
                <w:rFonts w:ascii="Times New Roman"/>
                <w:sz w:val="22"/>
              </w:rPr>
              <w:t>I</w:t>
            </w:r>
            <w:r>
              <w:rPr>
                <w:rFonts w:ascii="Times New Roman"/>
                <w:spacing w:val="-10"/>
                <w:sz w:val="22"/>
              </w:rPr>
              <w:t> </w:t>
            </w:r>
            <w:r>
              <w:rPr>
                <w:rFonts w:ascii="Times New Roman"/>
                <w:sz w:val="22"/>
              </w:rPr>
              <w:t>avoid</w:t>
            </w:r>
            <w:r>
              <w:rPr>
                <w:rFonts w:ascii="Times New Roman"/>
                <w:spacing w:val="3"/>
                <w:sz w:val="22"/>
              </w:rPr>
              <w:t> </w:t>
            </w:r>
            <w:r>
              <w:rPr>
                <w:rFonts w:ascii="Times New Roman"/>
                <w:sz w:val="22"/>
              </w:rPr>
              <w:t>having</w:t>
            </w:r>
            <w:r>
              <w:rPr>
                <w:rFonts w:ascii="Times New Roman"/>
                <w:spacing w:val="-3"/>
                <w:sz w:val="22"/>
              </w:rPr>
              <w:t> </w:t>
            </w:r>
            <w:r>
              <w:rPr>
                <w:rFonts w:ascii="Times New Roman"/>
                <w:sz w:val="22"/>
              </w:rPr>
              <w:t>to</w:t>
            </w:r>
            <w:r>
              <w:rPr>
                <w:rFonts w:ascii="Times New Roman"/>
                <w:spacing w:val="-4"/>
                <w:sz w:val="22"/>
              </w:rPr>
              <w:t> </w:t>
            </w:r>
            <w:r>
              <w:rPr>
                <w:rFonts w:ascii="Times New Roman"/>
                <w:sz w:val="22"/>
              </w:rPr>
              <w:t>give</w:t>
            </w:r>
            <w:r>
              <w:rPr>
                <w:rFonts w:ascii="Times New Roman"/>
                <w:spacing w:val="2"/>
                <w:sz w:val="22"/>
              </w:rPr>
              <w:t> </w:t>
            </w:r>
            <w:r>
              <w:rPr>
                <w:rFonts w:ascii="Times New Roman"/>
                <w:spacing w:val="-2"/>
                <w:sz w:val="22"/>
              </w:rPr>
              <w:t>speeches</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5"/>
                <w:sz w:val="22"/>
              </w:rPr>
              <w:t>12</w:t>
            </w:r>
          </w:p>
        </w:tc>
        <w:tc>
          <w:tcPr>
            <w:tcW w:w="4230" w:type="dxa"/>
            <w:gridSpan w:val="2"/>
          </w:tcPr>
          <w:p>
            <w:pPr>
              <w:pStyle w:val="TableParagraph"/>
              <w:spacing w:line="248" w:lineRule="exact"/>
              <w:ind w:left="109"/>
              <w:rPr>
                <w:rFonts w:ascii="Times New Roman"/>
                <w:sz w:val="22"/>
              </w:rPr>
            </w:pPr>
            <w:r>
              <w:rPr>
                <w:rFonts w:ascii="Times New Roman"/>
                <w:sz w:val="22"/>
              </w:rPr>
              <w:t>I</w:t>
            </w:r>
            <w:r>
              <w:rPr>
                <w:rFonts w:ascii="Times New Roman"/>
                <w:spacing w:val="-4"/>
                <w:sz w:val="22"/>
              </w:rPr>
              <w:t> </w:t>
            </w:r>
            <w:r>
              <w:rPr>
                <w:rFonts w:ascii="Times New Roman"/>
                <w:sz w:val="22"/>
              </w:rPr>
              <w:t>would</w:t>
            </w:r>
            <w:r>
              <w:rPr>
                <w:rFonts w:ascii="Times New Roman"/>
                <w:spacing w:val="4"/>
                <w:sz w:val="22"/>
              </w:rPr>
              <w:t> </w:t>
            </w:r>
            <w:r>
              <w:rPr>
                <w:rFonts w:ascii="Times New Roman"/>
                <w:sz w:val="22"/>
              </w:rPr>
              <w:t>do</w:t>
            </w:r>
            <w:r>
              <w:rPr>
                <w:rFonts w:ascii="Times New Roman"/>
                <w:spacing w:val="-5"/>
                <w:sz w:val="22"/>
              </w:rPr>
              <w:t> </w:t>
            </w:r>
            <w:r>
              <w:rPr>
                <w:rFonts w:ascii="Times New Roman"/>
                <w:sz w:val="22"/>
              </w:rPr>
              <w:t>anything</w:t>
            </w:r>
            <w:r>
              <w:rPr>
                <w:rFonts w:ascii="Times New Roman"/>
                <w:spacing w:val="-5"/>
                <w:sz w:val="22"/>
              </w:rPr>
              <w:t> </w:t>
            </w:r>
            <w:r>
              <w:rPr>
                <w:rFonts w:ascii="Times New Roman"/>
                <w:sz w:val="22"/>
              </w:rPr>
              <w:t>to</w:t>
            </w:r>
            <w:r>
              <w:rPr>
                <w:rFonts w:ascii="Times New Roman"/>
                <w:spacing w:val="-4"/>
                <w:sz w:val="22"/>
              </w:rPr>
              <w:t> </w:t>
            </w:r>
            <w:r>
              <w:rPr>
                <w:rFonts w:ascii="Times New Roman"/>
                <w:sz w:val="22"/>
              </w:rPr>
              <w:t>avoid</w:t>
            </w:r>
            <w:r>
              <w:rPr>
                <w:rFonts w:ascii="Times New Roman"/>
                <w:spacing w:val="-5"/>
                <w:sz w:val="22"/>
              </w:rPr>
              <w:t> </w:t>
            </w:r>
            <w:r>
              <w:rPr>
                <w:rFonts w:ascii="Times New Roman"/>
                <w:sz w:val="22"/>
              </w:rPr>
              <w:t>being</w:t>
            </w:r>
            <w:r>
              <w:rPr>
                <w:rFonts w:ascii="Times New Roman"/>
                <w:spacing w:val="-5"/>
                <w:sz w:val="22"/>
              </w:rPr>
              <w:t> </w:t>
            </w:r>
            <w:r>
              <w:rPr>
                <w:rFonts w:ascii="Times New Roman"/>
                <w:spacing w:val="-2"/>
                <w:sz w:val="22"/>
              </w:rPr>
              <w:t>criticized</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5"/>
                <w:sz w:val="22"/>
              </w:rPr>
              <w:t>13</w:t>
            </w:r>
          </w:p>
        </w:tc>
        <w:tc>
          <w:tcPr>
            <w:tcW w:w="4230" w:type="dxa"/>
            <w:gridSpan w:val="2"/>
          </w:tcPr>
          <w:p>
            <w:pPr>
              <w:pStyle w:val="TableParagraph"/>
              <w:spacing w:line="248" w:lineRule="exact"/>
              <w:ind w:left="109"/>
              <w:rPr>
                <w:rFonts w:ascii="Times New Roman"/>
                <w:sz w:val="22"/>
              </w:rPr>
            </w:pPr>
            <w:r>
              <w:rPr>
                <w:rFonts w:ascii="Times New Roman"/>
                <w:sz w:val="22"/>
              </w:rPr>
              <w:t>Heart</w:t>
            </w:r>
            <w:r>
              <w:rPr>
                <w:rFonts w:ascii="Times New Roman"/>
                <w:spacing w:val="57"/>
                <w:w w:val="150"/>
                <w:sz w:val="22"/>
              </w:rPr>
              <w:t> </w:t>
            </w:r>
            <w:r>
              <w:rPr>
                <w:rFonts w:ascii="Times New Roman"/>
                <w:sz w:val="22"/>
              </w:rPr>
              <w:t>palpitations</w:t>
            </w:r>
            <w:r>
              <w:rPr>
                <w:rFonts w:ascii="Times New Roman"/>
                <w:spacing w:val="76"/>
                <w:sz w:val="22"/>
              </w:rPr>
              <w:t> </w:t>
            </w:r>
            <w:r>
              <w:rPr>
                <w:rFonts w:ascii="Times New Roman"/>
                <w:sz w:val="22"/>
              </w:rPr>
              <w:t>bother</w:t>
            </w:r>
            <w:r>
              <w:rPr>
                <w:rFonts w:ascii="Times New Roman"/>
                <w:spacing w:val="54"/>
                <w:w w:val="150"/>
                <w:sz w:val="22"/>
              </w:rPr>
              <w:t> </w:t>
            </w:r>
            <w:r>
              <w:rPr>
                <w:rFonts w:ascii="Times New Roman"/>
                <w:sz w:val="22"/>
              </w:rPr>
              <w:t>me</w:t>
            </w:r>
            <w:r>
              <w:rPr>
                <w:rFonts w:ascii="Times New Roman"/>
                <w:spacing w:val="57"/>
                <w:w w:val="150"/>
                <w:sz w:val="22"/>
              </w:rPr>
              <w:t> </w:t>
            </w:r>
            <w:r>
              <w:rPr>
                <w:rFonts w:ascii="Times New Roman"/>
                <w:sz w:val="22"/>
              </w:rPr>
              <w:t>when</w:t>
            </w:r>
            <w:r>
              <w:rPr>
                <w:rFonts w:ascii="Times New Roman"/>
                <w:spacing w:val="59"/>
                <w:w w:val="150"/>
                <w:sz w:val="22"/>
              </w:rPr>
              <w:t> </w:t>
            </w:r>
            <w:r>
              <w:rPr>
                <w:rFonts w:ascii="Times New Roman"/>
                <w:sz w:val="22"/>
              </w:rPr>
              <w:t>I</w:t>
            </w:r>
            <w:r>
              <w:rPr>
                <w:rFonts w:ascii="Times New Roman"/>
                <w:spacing w:val="73"/>
                <w:sz w:val="22"/>
              </w:rPr>
              <w:t> </w:t>
            </w:r>
            <w:r>
              <w:rPr>
                <w:rFonts w:ascii="Times New Roman"/>
                <w:spacing w:val="-5"/>
                <w:sz w:val="22"/>
              </w:rPr>
              <w:t>am</w:t>
            </w:r>
          </w:p>
          <w:p>
            <w:pPr>
              <w:pStyle w:val="TableParagraph"/>
              <w:spacing w:before="42"/>
              <w:ind w:left="109"/>
              <w:rPr>
                <w:rFonts w:ascii="Times New Roman"/>
                <w:sz w:val="22"/>
              </w:rPr>
            </w:pPr>
            <w:r>
              <w:rPr>
                <w:rFonts w:ascii="Times New Roman"/>
                <w:sz w:val="22"/>
              </w:rPr>
              <w:t>around</w:t>
            </w:r>
            <w:r>
              <w:rPr>
                <w:rFonts w:ascii="Times New Roman"/>
                <w:spacing w:val="-3"/>
                <w:sz w:val="22"/>
              </w:rPr>
              <w:t> </w:t>
            </w:r>
            <w:r>
              <w:rPr>
                <w:rFonts w:ascii="Times New Roman"/>
                <w:spacing w:val="-2"/>
                <w:sz w:val="22"/>
              </w:rPr>
              <w:t>people</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5"/>
                <w:sz w:val="22"/>
              </w:rPr>
              <w:t>14</w:t>
            </w:r>
          </w:p>
        </w:tc>
        <w:tc>
          <w:tcPr>
            <w:tcW w:w="4230" w:type="dxa"/>
            <w:gridSpan w:val="2"/>
          </w:tcPr>
          <w:p>
            <w:pPr>
              <w:pStyle w:val="TableParagraph"/>
              <w:spacing w:line="248" w:lineRule="exact"/>
              <w:ind w:left="109"/>
              <w:rPr>
                <w:rFonts w:ascii="Times New Roman"/>
                <w:sz w:val="22"/>
              </w:rPr>
            </w:pPr>
            <w:r>
              <w:rPr>
                <w:rFonts w:ascii="Times New Roman"/>
                <w:sz w:val="22"/>
              </w:rPr>
              <w:t>I</w:t>
            </w:r>
            <w:r>
              <w:rPr>
                <w:rFonts w:ascii="Times New Roman"/>
                <w:spacing w:val="63"/>
                <w:sz w:val="22"/>
              </w:rPr>
              <w:t> </w:t>
            </w:r>
            <w:r>
              <w:rPr>
                <w:rFonts w:ascii="Times New Roman"/>
                <w:sz w:val="22"/>
              </w:rPr>
              <w:t>am</w:t>
            </w:r>
            <w:r>
              <w:rPr>
                <w:rFonts w:ascii="Times New Roman"/>
                <w:spacing w:val="58"/>
                <w:sz w:val="22"/>
              </w:rPr>
              <w:t> </w:t>
            </w:r>
            <w:r>
              <w:rPr>
                <w:rFonts w:ascii="Times New Roman"/>
                <w:sz w:val="22"/>
              </w:rPr>
              <w:t>afraid</w:t>
            </w:r>
            <w:r>
              <w:rPr>
                <w:rFonts w:ascii="Times New Roman"/>
                <w:spacing w:val="70"/>
                <w:sz w:val="22"/>
              </w:rPr>
              <w:t> </w:t>
            </w:r>
            <w:r>
              <w:rPr>
                <w:rFonts w:ascii="Times New Roman"/>
                <w:sz w:val="22"/>
              </w:rPr>
              <w:t>of</w:t>
            </w:r>
            <w:r>
              <w:rPr>
                <w:rFonts w:ascii="Times New Roman"/>
                <w:spacing w:val="63"/>
                <w:sz w:val="22"/>
              </w:rPr>
              <w:t> </w:t>
            </w:r>
            <w:r>
              <w:rPr>
                <w:rFonts w:ascii="Times New Roman"/>
                <w:sz w:val="22"/>
              </w:rPr>
              <w:t>doing</w:t>
            </w:r>
            <w:r>
              <w:rPr>
                <w:rFonts w:ascii="Times New Roman"/>
                <w:spacing w:val="62"/>
                <w:sz w:val="22"/>
              </w:rPr>
              <w:t> </w:t>
            </w:r>
            <w:r>
              <w:rPr>
                <w:rFonts w:ascii="Times New Roman"/>
                <w:sz w:val="22"/>
              </w:rPr>
              <w:t>things</w:t>
            </w:r>
            <w:r>
              <w:rPr>
                <w:rFonts w:ascii="Times New Roman"/>
                <w:spacing w:val="74"/>
                <w:sz w:val="22"/>
              </w:rPr>
              <w:t> </w:t>
            </w:r>
            <w:r>
              <w:rPr>
                <w:rFonts w:ascii="Times New Roman"/>
                <w:sz w:val="22"/>
              </w:rPr>
              <w:t>when</w:t>
            </w:r>
            <w:r>
              <w:rPr>
                <w:rFonts w:ascii="Times New Roman"/>
                <w:spacing w:val="62"/>
                <w:sz w:val="22"/>
              </w:rPr>
              <w:t> </w:t>
            </w:r>
            <w:r>
              <w:rPr>
                <w:rFonts w:ascii="Times New Roman"/>
                <w:spacing w:val="-2"/>
                <w:sz w:val="22"/>
              </w:rPr>
              <w:t>people</w:t>
            </w:r>
          </w:p>
          <w:p>
            <w:pPr>
              <w:pStyle w:val="TableParagraph"/>
              <w:spacing w:before="42"/>
              <w:ind w:left="109"/>
              <w:rPr>
                <w:rFonts w:ascii="Times New Roman"/>
                <w:sz w:val="22"/>
              </w:rPr>
            </w:pPr>
            <w:r>
              <w:rPr>
                <w:rFonts w:ascii="Times New Roman"/>
                <w:sz w:val="22"/>
              </w:rPr>
              <w:t>might</w:t>
            </w:r>
            <w:r>
              <w:rPr>
                <w:rFonts w:ascii="Times New Roman"/>
                <w:spacing w:val="-2"/>
                <w:sz w:val="22"/>
              </w:rPr>
              <w:t> </w:t>
            </w:r>
            <w:r>
              <w:rPr>
                <w:rFonts w:ascii="Times New Roman"/>
                <w:sz w:val="22"/>
              </w:rPr>
              <w:t>be</w:t>
            </w:r>
            <w:r>
              <w:rPr>
                <w:rFonts w:ascii="Times New Roman"/>
                <w:spacing w:val="-3"/>
                <w:sz w:val="22"/>
              </w:rPr>
              <w:t> </w:t>
            </w:r>
            <w:r>
              <w:rPr>
                <w:rFonts w:ascii="Times New Roman"/>
                <w:spacing w:val="-2"/>
                <w:sz w:val="22"/>
              </w:rPr>
              <w:t>watching</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before="2"/>
              <w:ind w:left="110"/>
              <w:rPr>
                <w:rFonts w:ascii="Times New Roman"/>
                <w:sz w:val="22"/>
              </w:rPr>
            </w:pPr>
            <w:r>
              <w:rPr>
                <w:rFonts w:ascii="Times New Roman"/>
                <w:spacing w:val="-5"/>
                <w:sz w:val="22"/>
              </w:rPr>
              <w:t>15</w:t>
            </w:r>
          </w:p>
        </w:tc>
        <w:tc>
          <w:tcPr>
            <w:tcW w:w="4230" w:type="dxa"/>
            <w:gridSpan w:val="2"/>
          </w:tcPr>
          <w:p>
            <w:pPr>
              <w:pStyle w:val="TableParagraph"/>
              <w:spacing w:before="2"/>
              <w:ind w:left="109"/>
              <w:rPr>
                <w:rFonts w:ascii="Times New Roman"/>
                <w:sz w:val="22"/>
              </w:rPr>
            </w:pPr>
            <w:r>
              <w:rPr>
                <w:rFonts w:ascii="Times New Roman"/>
                <w:sz w:val="22"/>
              </w:rPr>
              <w:t>Being</w:t>
            </w:r>
            <w:r>
              <w:rPr>
                <w:rFonts w:ascii="Times New Roman"/>
                <w:spacing w:val="80"/>
                <w:w w:val="150"/>
                <w:sz w:val="22"/>
              </w:rPr>
              <w:t> </w:t>
            </w:r>
            <w:r>
              <w:rPr>
                <w:rFonts w:ascii="Times New Roman"/>
                <w:sz w:val="22"/>
              </w:rPr>
              <w:t>embarrassed</w:t>
            </w:r>
            <w:r>
              <w:rPr>
                <w:rFonts w:ascii="Times New Roman"/>
                <w:spacing w:val="29"/>
                <w:sz w:val="22"/>
              </w:rPr>
              <w:t>  </w:t>
            </w:r>
            <w:r>
              <w:rPr>
                <w:rFonts w:ascii="Times New Roman"/>
                <w:sz w:val="22"/>
              </w:rPr>
              <w:t>or</w:t>
            </w:r>
            <w:r>
              <w:rPr>
                <w:rFonts w:ascii="Times New Roman"/>
                <w:spacing w:val="27"/>
                <w:sz w:val="22"/>
              </w:rPr>
              <w:t>  </w:t>
            </w:r>
            <w:r>
              <w:rPr>
                <w:rFonts w:ascii="Times New Roman"/>
                <w:sz w:val="22"/>
              </w:rPr>
              <w:t>looking</w:t>
            </w:r>
            <w:r>
              <w:rPr>
                <w:rFonts w:ascii="Times New Roman"/>
                <w:spacing w:val="27"/>
                <w:sz w:val="22"/>
              </w:rPr>
              <w:t>  </w:t>
            </w:r>
            <w:r>
              <w:rPr>
                <w:rFonts w:ascii="Times New Roman"/>
                <w:sz w:val="22"/>
              </w:rPr>
              <w:t>stupid</w:t>
            </w:r>
            <w:r>
              <w:rPr>
                <w:rFonts w:ascii="Times New Roman"/>
                <w:spacing w:val="26"/>
                <w:sz w:val="22"/>
              </w:rPr>
              <w:t>  </w:t>
            </w:r>
            <w:r>
              <w:rPr>
                <w:rFonts w:ascii="Times New Roman"/>
                <w:spacing w:val="-5"/>
                <w:sz w:val="22"/>
              </w:rPr>
              <w:t>is</w:t>
            </w:r>
          </w:p>
          <w:p>
            <w:pPr>
              <w:pStyle w:val="TableParagraph"/>
              <w:spacing w:before="35"/>
              <w:ind w:left="109"/>
              <w:rPr>
                <w:rFonts w:ascii="Times New Roman"/>
                <w:sz w:val="22"/>
              </w:rPr>
            </w:pPr>
            <w:r>
              <w:rPr>
                <w:rFonts w:ascii="Times New Roman"/>
                <w:sz w:val="22"/>
              </w:rPr>
              <w:t>among</w:t>
            </w:r>
            <w:r>
              <w:rPr>
                <w:rFonts w:ascii="Times New Roman"/>
                <w:spacing w:val="-6"/>
                <w:sz w:val="22"/>
              </w:rPr>
              <w:t> </w:t>
            </w:r>
            <w:r>
              <w:rPr>
                <w:rFonts w:ascii="Times New Roman"/>
                <w:sz w:val="22"/>
              </w:rPr>
              <w:t>my</w:t>
            </w:r>
            <w:r>
              <w:rPr>
                <w:rFonts w:ascii="Times New Roman"/>
                <w:spacing w:val="-5"/>
                <w:sz w:val="22"/>
              </w:rPr>
              <w:t> </w:t>
            </w:r>
            <w:r>
              <w:rPr>
                <w:rFonts w:ascii="Times New Roman"/>
                <w:sz w:val="22"/>
              </w:rPr>
              <w:t>worst</w:t>
            </w:r>
            <w:r>
              <w:rPr>
                <w:rFonts w:ascii="Times New Roman"/>
                <w:spacing w:val="-6"/>
                <w:sz w:val="22"/>
              </w:rPr>
              <w:t> </w:t>
            </w:r>
            <w:r>
              <w:rPr>
                <w:rFonts w:ascii="Times New Roman"/>
                <w:spacing w:val="-4"/>
                <w:sz w:val="22"/>
              </w:rPr>
              <w:t>fears</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8" w:hRule="atLeast"/>
        </w:trPr>
        <w:tc>
          <w:tcPr>
            <w:tcW w:w="562" w:type="dxa"/>
          </w:tcPr>
          <w:p>
            <w:pPr>
              <w:pStyle w:val="TableParagraph"/>
              <w:spacing w:before="2"/>
              <w:ind w:left="110"/>
              <w:rPr>
                <w:rFonts w:ascii="Times New Roman"/>
                <w:sz w:val="22"/>
              </w:rPr>
            </w:pPr>
            <w:r>
              <w:rPr>
                <w:rFonts w:ascii="Times New Roman"/>
                <w:spacing w:val="-5"/>
                <w:sz w:val="22"/>
              </w:rPr>
              <w:t>16</w:t>
            </w:r>
          </w:p>
        </w:tc>
        <w:tc>
          <w:tcPr>
            <w:tcW w:w="4230" w:type="dxa"/>
            <w:gridSpan w:val="2"/>
          </w:tcPr>
          <w:p>
            <w:pPr>
              <w:pStyle w:val="TableParagraph"/>
              <w:spacing w:before="2"/>
              <w:ind w:left="109"/>
              <w:rPr>
                <w:rFonts w:ascii="Times New Roman"/>
                <w:sz w:val="22"/>
              </w:rPr>
            </w:pPr>
            <w:r>
              <w:rPr>
                <w:rFonts w:ascii="Times New Roman"/>
                <w:sz w:val="22"/>
              </w:rPr>
              <w:t>I</w:t>
            </w:r>
            <w:r>
              <w:rPr>
                <w:rFonts w:ascii="Times New Roman"/>
                <w:spacing w:val="-9"/>
                <w:sz w:val="22"/>
              </w:rPr>
              <w:t> </w:t>
            </w:r>
            <w:r>
              <w:rPr>
                <w:rFonts w:ascii="Times New Roman"/>
                <w:sz w:val="22"/>
              </w:rPr>
              <w:t>avoid</w:t>
            </w:r>
            <w:r>
              <w:rPr>
                <w:rFonts w:ascii="Times New Roman"/>
                <w:spacing w:val="3"/>
                <w:sz w:val="22"/>
              </w:rPr>
              <w:t> </w:t>
            </w:r>
            <w:r>
              <w:rPr>
                <w:rFonts w:ascii="Times New Roman"/>
                <w:sz w:val="22"/>
              </w:rPr>
              <w:t>speaking</w:t>
            </w:r>
            <w:r>
              <w:rPr>
                <w:rFonts w:ascii="Times New Roman"/>
                <w:spacing w:val="-3"/>
                <w:sz w:val="22"/>
              </w:rPr>
              <w:t> </w:t>
            </w:r>
            <w:r>
              <w:rPr>
                <w:rFonts w:ascii="Times New Roman"/>
                <w:sz w:val="22"/>
              </w:rPr>
              <w:t>to</w:t>
            </w:r>
            <w:r>
              <w:rPr>
                <w:rFonts w:ascii="Times New Roman"/>
                <w:spacing w:val="-3"/>
                <w:sz w:val="22"/>
              </w:rPr>
              <w:t> </w:t>
            </w:r>
            <w:r>
              <w:rPr>
                <w:rFonts w:ascii="Times New Roman"/>
                <w:sz w:val="22"/>
              </w:rPr>
              <w:t>anyone</w:t>
            </w:r>
            <w:r>
              <w:rPr>
                <w:rFonts w:ascii="Times New Roman"/>
                <w:spacing w:val="-4"/>
                <w:sz w:val="22"/>
              </w:rPr>
              <w:t> </w:t>
            </w:r>
            <w:r>
              <w:rPr>
                <w:rFonts w:ascii="Times New Roman"/>
                <w:sz w:val="22"/>
              </w:rPr>
              <w:t>in</w:t>
            </w:r>
            <w:r>
              <w:rPr>
                <w:rFonts w:ascii="Times New Roman"/>
                <w:spacing w:val="-3"/>
                <w:sz w:val="22"/>
              </w:rPr>
              <w:t> </w:t>
            </w:r>
            <w:r>
              <w:rPr>
                <w:rFonts w:ascii="Times New Roman"/>
                <w:spacing w:val="-2"/>
                <w:sz w:val="22"/>
              </w:rPr>
              <w:t>authority</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580" w:hRule="atLeast"/>
        </w:trPr>
        <w:tc>
          <w:tcPr>
            <w:tcW w:w="562" w:type="dxa"/>
          </w:tcPr>
          <w:p>
            <w:pPr>
              <w:pStyle w:val="TableParagraph"/>
              <w:spacing w:line="248" w:lineRule="exact"/>
              <w:ind w:left="110"/>
              <w:rPr>
                <w:rFonts w:ascii="Times New Roman"/>
                <w:sz w:val="22"/>
              </w:rPr>
            </w:pPr>
            <w:r>
              <w:rPr>
                <w:rFonts w:ascii="Times New Roman"/>
                <w:spacing w:val="-5"/>
                <w:sz w:val="22"/>
              </w:rPr>
              <w:t>17</w:t>
            </w:r>
          </w:p>
        </w:tc>
        <w:tc>
          <w:tcPr>
            <w:tcW w:w="4230" w:type="dxa"/>
            <w:gridSpan w:val="2"/>
          </w:tcPr>
          <w:p>
            <w:pPr>
              <w:pStyle w:val="TableParagraph"/>
              <w:spacing w:line="248" w:lineRule="exact"/>
              <w:ind w:left="109"/>
              <w:rPr>
                <w:rFonts w:ascii="Times New Roman"/>
                <w:sz w:val="22"/>
              </w:rPr>
            </w:pPr>
            <w:r>
              <w:rPr>
                <w:rFonts w:ascii="Times New Roman"/>
                <w:sz w:val="22"/>
              </w:rPr>
              <w:t>Trembling</w:t>
            </w:r>
            <w:r>
              <w:rPr>
                <w:rFonts w:ascii="Times New Roman"/>
                <w:spacing w:val="46"/>
                <w:sz w:val="22"/>
              </w:rPr>
              <w:t> </w:t>
            </w:r>
            <w:r>
              <w:rPr>
                <w:rFonts w:ascii="Times New Roman"/>
                <w:sz w:val="22"/>
              </w:rPr>
              <w:t>or</w:t>
            </w:r>
            <w:r>
              <w:rPr>
                <w:rFonts w:ascii="Times New Roman"/>
                <w:spacing w:val="47"/>
                <w:sz w:val="22"/>
              </w:rPr>
              <w:t> </w:t>
            </w:r>
            <w:r>
              <w:rPr>
                <w:rFonts w:ascii="Times New Roman"/>
                <w:sz w:val="22"/>
              </w:rPr>
              <w:t>shaking</w:t>
            </w:r>
            <w:r>
              <w:rPr>
                <w:rFonts w:ascii="Times New Roman"/>
                <w:spacing w:val="46"/>
                <w:sz w:val="22"/>
              </w:rPr>
              <w:t> </w:t>
            </w:r>
            <w:r>
              <w:rPr>
                <w:rFonts w:ascii="Times New Roman"/>
                <w:sz w:val="22"/>
              </w:rPr>
              <w:t>in</w:t>
            </w:r>
            <w:r>
              <w:rPr>
                <w:rFonts w:ascii="Times New Roman"/>
                <w:spacing w:val="46"/>
                <w:sz w:val="22"/>
              </w:rPr>
              <w:t> </w:t>
            </w:r>
            <w:r>
              <w:rPr>
                <w:rFonts w:ascii="Times New Roman"/>
                <w:sz w:val="22"/>
              </w:rPr>
              <w:t>front</w:t>
            </w:r>
            <w:r>
              <w:rPr>
                <w:rFonts w:ascii="Times New Roman"/>
                <w:spacing w:val="52"/>
                <w:sz w:val="22"/>
              </w:rPr>
              <w:t> </w:t>
            </w:r>
            <w:r>
              <w:rPr>
                <w:rFonts w:ascii="Times New Roman"/>
                <w:sz w:val="22"/>
              </w:rPr>
              <w:t>of</w:t>
            </w:r>
            <w:r>
              <w:rPr>
                <w:rFonts w:ascii="Times New Roman"/>
                <w:spacing w:val="47"/>
                <w:sz w:val="22"/>
              </w:rPr>
              <w:t> </w:t>
            </w:r>
            <w:r>
              <w:rPr>
                <w:rFonts w:ascii="Times New Roman"/>
                <w:sz w:val="22"/>
              </w:rPr>
              <w:t>others</w:t>
            </w:r>
            <w:r>
              <w:rPr>
                <w:rFonts w:ascii="Times New Roman"/>
                <w:spacing w:val="42"/>
                <w:sz w:val="22"/>
              </w:rPr>
              <w:t> </w:t>
            </w:r>
            <w:r>
              <w:rPr>
                <w:rFonts w:ascii="Times New Roman"/>
                <w:spacing w:val="-5"/>
                <w:sz w:val="22"/>
              </w:rPr>
              <w:t>is</w:t>
            </w:r>
          </w:p>
          <w:p>
            <w:pPr>
              <w:pStyle w:val="TableParagraph"/>
              <w:spacing w:before="35"/>
              <w:ind w:left="109"/>
              <w:rPr>
                <w:rFonts w:ascii="Times New Roman"/>
                <w:sz w:val="22"/>
              </w:rPr>
            </w:pPr>
            <w:r>
              <w:rPr>
                <w:rFonts w:ascii="Times New Roman"/>
                <w:sz w:val="22"/>
              </w:rPr>
              <w:t>distressing</w:t>
            </w:r>
            <w:r>
              <w:rPr>
                <w:rFonts w:ascii="Times New Roman"/>
                <w:spacing w:val="-6"/>
                <w:sz w:val="22"/>
              </w:rPr>
              <w:t> </w:t>
            </w:r>
            <w:r>
              <w:rPr>
                <w:rFonts w:ascii="Times New Roman"/>
                <w:sz w:val="22"/>
              </w:rPr>
              <w:t>to</w:t>
            </w:r>
            <w:r>
              <w:rPr>
                <w:rFonts w:ascii="Times New Roman"/>
                <w:spacing w:val="-6"/>
                <w:sz w:val="22"/>
              </w:rPr>
              <w:t> </w:t>
            </w:r>
            <w:r>
              <w:rPr>
                <w:rFonts w:ascii="Times New Roman"/>
                <w:spacing w:val="-5"/>
                <w:sz w:val="22"/>
              </w:rPr>
              <w:t>me</w:t>
            </w:r>
          </w:p>
        </w:tc>
        <w:tc>
          <w:tcPr>
            <w:tcW w:w="742"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28" w:type="dxa"/>
          </w:tcPr>
          <w:p>
            <w:pPr>
              <w:pStyle w:val="TableParagraph"/>
              <w:rPr>
                <w:rFonts w:ascii="Times New Roman"/>
                <w:sz w:val="22"/>
              </w:rPr>
            </w:pPr>
          </w:p>
        </w:tc>
        <w:tc>
          <w:tcPr>
            <w:tcW w:w="843" w:type="dxa"/>
          </w:tcPr>
          <w:p>
            <w:pPr>
              <w:pStyle w:val="TableParagraph"/>
              <w:rPr>
                <w:rFonts w:ascii="Times New Roman"/>
                <w:sz w:val="22"/>
              </w:rPr>
            </w:pPr>
          </w:p>
        </w:tc>
      </w:tr>
      <w:tr>
        <w:trPr>
          <w:trHeight w:val="1012" w:hRule="atLeast"/>
        </w:trPr>
        <w:tc>
          <w:tcPr>
            <w:tcW w:w="1636" w:type="dxa"/>
            <w:gridSpan w:val="2"/>
          </w:tcPr>
          <w:p>
            <w:pPr>
              <w:pStyle w:val="TableParagraph"/>
              <w:spacing w:line="248" w:lineRule="exact"/>
              <w:ind w:left="110"/>
              <w:rPr>
                <w:rFonts w:ascii="Times New Roman"/>
                <w:sz w:val="22"/>
              </w:rPr>
            </w:pPr>
            <w:r>
              <w:rPr>
                <w:rFonts w:ascii="Times New Roman"/>
                <w:spacing w:val="-2"/>
                <w:sz w:val="22"/>
              </w:rPr>
              <w:t>TOTAL</w:t>
            </w:r>
          </w:p>
          <w:p>
            <w:pPr>
              <w:pStyle w:val="TableParagraph"/>
              <w:spacing w:before="251"/>
              <w:ind w:left="110"/>
              <w:rPr>
                <w:rFonts w:ascii="Times New Roman"/>
                <w:sz w:val="22"/>
              </w:rPr>
            </w:pPr>
            <w:r>
              <w:rPr>
                <w:rFonts w:ascii="Times New Roman"/>
                <w:spacing w:val="-2"/>
                <w:sz w:val="22"/>
              </w:rPr>
              <w:t>SCORE</w:t>
            </w:r>
          </w:p>
        </w:tc>
        <w:tc>
          <w:tcPr>
            <w:tcW w:w="7225" w:type="dxa"/>
            <w:gridSpan w:val="6"/>
          </w:tcPr>
          <w:p>
            <w:pPr>
              <w:pStyle w:val="TableParagraph"/>
              <w:rPr>
                <w:rFonts w:ascii="Times New Roman"/>
                <w:sz w:val="22"/>
              </w:rPr>
            </w:pPr>
          </w:p>
        </w:tc>
      </w:tr>
      <w:tr>
        <w:trPr>
          <w:trHeight w:val="509" w:hRule="atLeast"/>
        </w:trPr>
        <w:tc>
          <w:tcPr>
            <w:tcW w:w="1636" w:type="dxa"/>
            <w:gridSpan w:val="2"/>
          </w:tcPr>
          <w:p>
            <w:pPr>
              <w:pStyle w:val="TableParagraph"/>
              <w:spacing w:line="248" w:lineRule="exact"/>
              <w:ind w:left="110"/>
              <w:rPr>
                <w:rFonts w:ascii="Times New Roman"/>
                <w:sz w:val="22"/>
              </w:rPr>
            </w:pPr>
            <w:r>
              <w:rPr>
                <w:rFonts w:ascii="Times New Roman"/>
                <w:spacing w:val="-2"/>
                <w:sz w:val="22"/>
              </w:rPr>
              <w:t>COMMENT</w:t>
            </w:r>
          </w:p>
        </w:tc>
        <w:tc>
          <w:tcPr>
            <w:tcW w:w="7225" w:type="dxa"/>
            <w:gridSpan w:val="6"/>
          </w:tcPr>
          <w:p>
            <w:pPr>
              <w:pStyle w:val="TableParagraph"/>
              <w:rPr>
                <w:rFonts w:ascii="Times New Roman"/>
                <w:sz w:val="22"/>
              </w:rPr>
            </w:pPr>
          </w:p>
        </w:tc>
      </w:tr>
    </w:tbl>
    <w:p>
      <w:pPr>
        <w:pStyle w:val="BodyText"/>
        <w:spacing w:line="247" w:lineRule="auto" w:before="25"/>
        <w:ind w:left="1742" w:right="1448" w:hanging="901"/>
      </w:pPr>
      <w:r>
        <w:rPr>
          <w:b/>
          <w:w w:val="105"/>
        </w:rPr>
        <w:t>Source:</w:t>
      </w:r>
      <w:r>
        <w:rPr>
          <w:b/>
          <w:spacing w:val="40"/>
          <w:w w:val="105"/>
        </w:rPr>
        <w:t> </w:t>
      </w:r>
      <w:r>
        <w:rPr>
          <w:w w:val="105"/>
        </w:rPr>
        <w:t>Connor,</w:t>
      </w:r>
      <w:r>
        <w:rPr>
          <w:spacing w:val="71"/>
          <w:w w:val="105"/>
        </w:rPr>
        <w:t> </w:t>
      </w:r>
      <w:r>
        <w:rPr>
          <w:w w:val="105"/>
        </w:rPr>
        <w:t>K.M.</w:t>
      </w:r>
      <w:r>
        <w:rPr>
          <w:spacing w:val="40"/>
          <w:w w:val="105"/>
        </w:rPr>
        <w:t> </w:t>
      </w:r>
      <w:r>
        <w:rPr>
          <w:i/>
          <w:w w:val="105"/>
        </w:rPr>
        <w:t>et</w:t>
      </w:r>
      <w:r>
        <w:rPr>
          <w:i/>
          <w:spacing w:val="40"/>
          <w:w w:val="105"/>
        </w:rPr>
        <w:t> </w:t>
      </w:r>
      <w:r>
        <w:rPr>
          <w:i/>
          <w:w w:val="105"/>
        </w:rPr>
        <w:t>al</w:t>
      </w:r>
      <w:r>
        <w:rPr>
          <w:w w:val="105"/>
        </w:rPr>
        <w:t>.</w:t>
      </w:r>
      <w:r>
        <w:rPr>
          <w:spacing w:val="40"/>
          <w:w w:val="105"/>
        </w:rPr>
        <w:t> </w:t>
      </w:r>
      <w:r>
        <w:rPr>
          <w:w w:val="105"/>
        </w:rPr>
        <w:t>(2000)</w:t>
      </w:r>
      <w:r>
        <w:rPr>
          <w:spacing w:val="40"/>
          <w:w w:val="105"/>
        </w:rPr>
        <w:t> </w:t>
      </w:r>
      <w:r>
        <w:rPr>
          <w:w w:val="105"/>
        </w:rPr>
        <w:t>Psychometric</w:t>
      </w:r>
      <w:r>
        <w:rPr>
          <w:spacing w:val="40"/>
          <w:w w:val="105"/>
        </w:rPr>
        <w:t> </w:t>
      </w:r>
      <w:r>
        <w:rPr>
          <w:w w:val="105"/>
        </w:rPr>
        <w:t>Properties</w:t>
      </w:r>
      <w:r>
        <w:rPr>
          <w:spacing w:val="40"/>
          <w:w w:val="105"/>
        </w:rPr>
        <w:t> </w:t>
      </w:r>
      <w:r>
        <w:rPr>
          <w:w w:val="105"/>
        </w:rPr>
        <w:t>of</w:t>
      </w:r>
      <w:r>
        <w:rPr>
          <w:spacing w:val="40"/>
          <w:w w:val="105"/>
        </w:rPr>
        <w:t> </w:t>
      </w:r>
      <w:r>
        <w:rPr>
          <w:w w:val="105"/>
        </w:rPr>
        <w:t>the</w:t>
      </w:r>
      <w:r>
        <w:rPr>
          <w:spacing w:val="40"/>
          <w:w w:val="105"/>
        </w:rPr>
        <w:t> </w:t>
      </w:r>
      <w:r>
        <w:rPr>
          <w:w w:val="105"/>
        </w:rPr>
        <w:t>Social</w:t>
      </w:r>
      <w:r>
        <w:rPr>
          <w:spacing w:val="40"/>
          <w:w w:val="105"/>
        </w:rPr>
        <w:t> </w:t>
      </w:r>
      <w:r>
        <w:rPr>
          <w:w w:val="105"/>
        </w:rPr>
        <w:t>Phobia</w:t>
      </w:r>
      <w:r>
        <w:rPr>
          <w:spacing w:val="40"/>
          <w:w w:val="105"/>
        </w:rPr>
        <w:t> </w:t>
      </w:r>
      <w:r>
        <w:rPr>
          <w:spacing w:val="-2"/>
          <w:w w:val="105"/>
        </w:rPr>
        <w:t>Inventory.</w:t>
      </w:r>
    </w:p>
    <w:p>
      <w:pPr>
        <w:spacing w:after="0" w:line="247" w:lineRule="auto"/>
        <w:sectPr>
          <w:type w:val="continuous"/>
          <w:pgSz w:w="12240" w:h="15840"/>
          <w:pgMar w:header="0" w:footer="1063" w:top="1420" w:bottom="1260" w:left="1320" w:right="0"/>
        </w:sectPr>
      </w:pPr>
    </w:p>
    <w:p>
      <w:pPr>
        <w:spacing w:before="69" w:after="3"/>
        <w:ind w:left="0" w:right="606" w:firstLine="0"/>
        <w:jc w:val="center"/>
        <w:rPr>
          <w:b/>
          <w:sz w:val="23"/>
        </w:rPr>
      </w:pPr>
      <w:r>
        <w:rPr>
          <w:b/>
          <w:sz w:val="23"/>
        </w:rPr>
        <w:t>APPENDIX</w:t>
      </w:r>
      <w:r>
        <w:rPr>
          <w:b/>
          <w:spacing w:val="40"/>
          <w:sz w:val="23"/>
        </w:rPr>
        <w:t> </w:t>
      </w:r>
      <w:r>
        <w:rPr>
          <w:b/>
          <w:spacing w:val="-10"/>
          <w:sz w:val="23"/>
        </w:rPr>
        <w:t>B</w:t>
      </w:r>
    </w:p>
    <w:p>
      <w:pPr>
        <w:pStyle w:val="BodyText"/>
        <w:ind w:left="883"/>
        <w:rPr>
          <w:sz w:val="20"/>
        </w:rPr>
      </w:pPr>
      <w:r>
        <w:rPr>
          <w:sz w:val="20"/>
        </w:rPr>
        <mc:AlternateContent>
          <mc:Choice Requires="wps">
            <w:drawing>
              <wp:inline distT="0" distB="0" distL="0" distR="0">
                <wp:extent cx="4731385" cy="7685405"/>
                <wp:effectExtent l="0" t="0" r="0" b="1270"/>
                <wp:docPr id="62" name="Group 62"/>
                <wp:cNvGraphicFramePr>
                  <a:graphicFrameLocks/>
                </wp:cNvGraphicFramePr>
                <a:graphic>
                  <a:graphicData uri="http://schemas.microsoft.com/office/word/2010/wordprocessingGroup">
                    <wpg:wgp>
                      <wpg:cNvPr id="62" name="Group 62"/>
                      <wpg:cNvGrpSpPr/>
                      <wpg:grpSpPr>
                        <a:xfrm>
                          <a:off x="0" y="0"/>
                          <a:ext cx="4731385" cy="7685405"/>
                          <a:chExt cx="4731385" cy="7685405"/>
                        </a:xfrm>
                      </wpg:grpSpPr>
                      <pic:pic>
                        <pic:nvPicPr>
                          <pic:cNvPr id="63" name="Image 63"/>
                          <pic:cNvPicPr/>
                        </pic:nvPicPr>
                        <pic:blipFill>
                          <a:blip r:embed="rId14" cstate="print"/>
                          <a:stretch>
                            <a:fillRect/>
                          </a:stretch>
                        </pic:blipFill>
                        <pic:spPr>
                          <a:xfrm>
                            <a:off x="0" y="5860138"/>
                            <a:ext cx="4731268" cy="1824737"/>
                          </a:xfrm>
                          <a:prstGeom prst="rect">
                            <a:avLst/>
                          </a:prstGeom>
                        </pic:spPr>
                      </pic:pic>
                      <pic:pic>
                        <pic:nvPicPr>
                          <pic:cNvPr id="64" name="Image 64"/>
                          <pic:cNvPicPr/>
                        </pic:nvPicPr>
                        <pic:blipFill>
                          <a:blip r:embed="rId15" cstate="print"/>
                          <a:stretch>
                            <a:fillRect/>
                          </a:stretch>
                        </pic:blipFill>
                        <pic:spPr>
                          <a:xfrm>
                            <a:off x="10292" y="0"/>
                            <a:ext cx="4713224" cy="5863209"/>
                          </a:xfrm>
                          <a:prstGeom prst="rect">
                            <a:avLst/>
                          </a:prstGeom>
                        </pic:spPr>
                      </pic:pic>
                    </wpg:wgp>
                  </a:graphicData>
                </a:graphic>
              </wp:inline>
            </w:drawing>
          </mc:Choice>
          <mc:Fallback>
            <w:pict>
              <v:group style="width:372.55pt;height:605.15pt;mso-position-horizontal-relative:char;mso-position-vertical-relative:line" id="docshapegroup54" coordorigin="0,0" coordsize="7451,12103">
                <v:shape style="position:absolute;left:0;top:9228;width:7451;height:2874" type="#_x0000_t75" id="docshape55" stroked="false">
                  <v:imagedata r:id="rId14" o:title=""/>
                </v:shape>
                <v:shape style="position:absolute;left:16;top:0;width:7423;height:9234" type="#_x0000_t75" id="docshape56" stroked="false">
                  <v:imagedata r:id="rId15" o:title=""/>
                </v:shape>
              </v:group>
            </w:pict>
          </mc:Fallback>
        </mc:AlternateContent>
      </w:r>
      <w:r>
        <w:rPr>
          <w:sz w:val="20"/>
        </w:rPr>
      </w:r>
    </w:p>
    <w:p>
      <w:pPr>
        <w:spacing w:after="0"/>
        <w:rPr>
          <w:sz w:val="20"/>
        </w:rPr>
        <w:sectPr>
          <w:pgSz w:w="12240" w:h="15840"/>
          <w:pgMar w:header="0" w:footer="1063" w:top="1380" w:bottom="1260" w:left="1320" w:right="0"/>
        </w:sectPr>
      </w:pPr>
    </w:p>
    <w:p>
      <w:pPr>
        <w:spacing w:before="69"/>
        <w:ind w:left="0" w:right="608" w:firstLine="0"/>
        <w:jc w:val="center"/>
        <w:rPr>
          <w:b/>
          <w:sz w:val="23"/>
        </w:rPr>
      </w:pPr>
      <w:r>
        <w:rPr>
          <w:b/>
          <w:sz w:val="23"/>
        </w:rPr>
        <w:t>APPENDIX</w:t>
      </w:r>
      <w:r>
        <w:rPr>
          <w:b/>
          <w:spacing w:val="40"/>
          <w:sz w:val="23"/>
        </w:rPr>
        <w:t> </w:t>
      </w:r>
      <w:r>
        <w:rPr>
          <w:b/>
          <w:spacing w:val="-10"/>
          <w:sz w:val="23"/>
        </w:rPr>
        <w:t>C</w:t>
      </w:r>
    </w:p>
    <w:p>
      <w:pPr>
        <w:pStyle w:val="BodyText"/>
        <w:spacing w:before="224"/>
        <w:rPr>
          <w:b/>
          <w:sz w:val="20"/>
        </w:rPr>
      </w:pPr>
      <w:r>
        <w:rPr/>
        <w:drawing>
          <wp:anchor distT="0" distB="0" distL="0" distR="0" allowOverlap="1" layoutInCell="1" locked="0" behindDoc="1" simplePos="0" relativeHeight="487608832">
            <wp:simplePos x="0" y="0"/>
            <wp:positionH relativeFrom="page">
              <wp:posOffset>1390650</wp:posOffset>
            </wp:positionH>
            <wp:positionV relativeFrom="paragraph">
              <wp:posOffset>303861</wp:posOffset>
            </wp:positionV>
            <wp:extent cx="4806538" cy="7229475"/>
            <wp:effectExtent l="0" t="0" r="0" b="0"/>
            <wp:wrapTopAndBottom/>
            <wp:docPr id="65" name="Image 65"/>
            <wp:cNvGraphicFramePr>
              <a:graphicFrameLocks/>
            </wp:cNvGraphicFramePr>
            <a:graphic>
              <a:graphicData uri="http://schemas.openxmlformats.org/drawingml/2006/picture">
                <pic:pic>
                  <pic:nvPicPr>
                    <pic:cNvPr id="65" name="Image 65"/>
                    <pic:cNvPicPr/>
                  </pic:nvPicPr>
                  <pic:blipFill>
                    <a:blip r:embed="rId16" cstate="print"/>
                    <a:stretch>
                      <a:fillRect/>
                    </a:stretch>
                  </pic:blipFill>
                  <pic:spPr>
                    <a:xfrm>
                      <a:off x="0" y="0"/>
                      <a:ext cx="4806538" cy="7229475"/>
                    </a:xfrm>
                    <a:prstGeom prst="rect">
                      <a:avLst/>
                    </a:prstGeom>
                  </pic:spPr>
                </pic:pic>
              </a:graphicData>
            </a:graphic>
          </wp:anchor>
        </w:drawing>
      </w:r>
    </w:p>
    <w:p>
      <w:pPr>
        <w:pStyle w:val="BodyText"/>
        <w:spacing w:before="228"/>
        <w:rPr>
          <w:b/>
        </w:rPr>
      </w:pPr>
    </w:p>
    <w:p>
      <w:pPr>
        <w:spacing w:before="0"/>
        <w:ind w:left="0" w:right="607" w:firstLine="0"/>
        <w:jc w:val="center"/>
        <w:rPr>
          <w:b/>
          <w:sz w:val="23"/>
        </w:rPr>
      </w:pPr>
      <w:r>
        <w:rPr>
          <w:b/>
          <w:sz w:val="23"/>
        </w:rPr>
        <w:t>APPENDIX</w:t>
      </w:r>
      <w:r>
        <w:rPr>
          <w:b/>
          <w:spacing w:val="40"/>
          <w:sz w:val="23"/>
        </w:rPr>
        <w:t> </w:t>
      </w:r>
      <w:r>
        <w:rPr>
          <w:b/>
          <w:spacing w:val="-10"/>
          <w:sz w:val="23"/>
        </w:rPr>
        <w:t>D</w:t>
      </w:r>
    </w:p>
    <w:p>
      <w:pPr>
        <w:spacing w:after="0"/>
        <w:jc w:val="center"/>
        <w:rPr>
          <w:sz w:val="23"/>
        </w:rPr>
        <w:sectPr>
          <w:pgSz w:w="12240" w:h="15840"/>
          <w:pgMar w:header="0" w:footer="1063" w:top="1380" w:bottom="1260" w:left="1320" w:right="0"/>
        </w:sectPr>
      </w:pPr>
    </w:p>
    <w:p>
      <w:pPr>
        <w:pStyle w:val="BodyText"/>
        <w:ind w:left="870"/>
        <w:rPr>
          <w:sz w:val="20"/>
        </w:rPr>
      </w:pPr>
      <w:r>
        <w:rPr>
          <w:sz w:val="20"/>
        </w:rPr>
        <w:drawing>
          <wp:inline distT="0" distB="0" distL="0" distR="0">
            <wp:extent cx="4913337" cy="7410450"/>
            <wp:effectExtent l="0" t="0" r="0" b="0"/>
            <wp:docPr id="66" name="Image 66"/>
            <wp:cNvGraphicFramePr>
              <a:graphicFrameLocks/>
            </wp:cNvGraphicFramePr>
            <a:graphic>
              <a:graphicData uri="http://schemas.openxmlformats.org/drawingml/2006/picture">
                <pic:pic>
                  <pic:nvPicPr>
                    <pic:cNvPr id="66" name="Image 66"/>
                    <pic:cNvPicPr/>
                  </pic:nvPicPr>
                  <pic:blipFill>
                    <a:blip r:embed="rId17" cstate="print"/>
                    <a:stretch>
                      <a:fillRect/>
                    </a:stretch>
                  </pic:blipFill>
                  <pic:spPr>
                    <a:xfrm>
                      <a:off x="0" y="0"/>
                      <a:ext cx="4913337" cy="7410450"/>
                    </a:xfrm>
                    <a:prstGeom prst="rect">
                      <a:avLst/>
                    </a:prstGeom>
                  </pic:spPr>
                </pic:pic>
              </a:graphicData>
            </a:graphic>
          </wp:inline>
        </w:drawing>
      </w:r>
      <w:r>
        <w:rPr>
          <w:sz w:val="20"/>
        </w:rPr>
      </w:r>
    </w:p>
    <w:p>
      <w:pPr>
        <w:pStyle w:val="BodyText"/>
        <w:spacing w:before="233"/>
        <w:rPr>
          <w:b/>
        </w:rPr>
      </w:pPr>
    </w:p>
    <w:p>
      <w:pPr>
        <w:spacing w:before="0"/>
        <w:ind w:left="832" w:right="0" w:firstLine="0"/>
        <w:jc w:val="center"/>
        <w:rPr>
          <w:b/>
          <w:sz w:val="23"/>
        </w:rPr>
      </w:pPr>
      <w:r>
        <w:rPr>
          <w:b/>
          <w:sz w:val="23"/>
        </w:rPr>
        <w:t>APPENDIX</w:t>
      </w:r>
      <w:r>
        <w:rPr>
          <w:b/>
          <w:spacing w:val="40"/>
          <w:sz w:val="23"/>
        </w:rPr>
        <w:t> </w:t>
      </w:r>
      <w:r>
        <w:rPr>
          <w:b/>
          <w:spacing w:val="-10"/>
          <w:sz w:val="23"/>
        </w:rPr>
        <w:t>E</w:t>
      </w:r>
    </w:p>
    <w:p>
      <w:pPr>
        <w:spacing w:after="0"/>
        <w:jc w:val="center"/>
        <w:rPr>
          <w:sz w:val="23"/>
        </w:rPr>
        <w:sectPr>
          <w:pgSz w:w="12240" w:h="15840"/>
          <w:pgMar w:header="0" w:footer="1063" w:top="1440" w:bottom="1260" w:left="1320" w:right="0"/>
        </w:sectPr>
      </w:pPr>
    </w:p>
    <w:p>
      <w:pPr>
        <w:pStyle w:val="BodyText"/>
        <w:ind w:left="870"/>
        <w:rPr>
          <w:sz w:val="20"/>
        </w:rPr>
      </w:pPr>
      <w:r>
        <w:rPr>
          <w:sz w:val="20"/>
        </w:rPr>
        <w:drawing>
          <wp:inline distT="0" distB="0" distL="0" distR="0">
            <wp:extent cx="5010845" cy="6924675"/>
            <wp:effectExtent l="0" t="0" r="0" b="0"/>
            <wp:docPr id="67" name="Image 67"/>
            <wp:cNvGraphicFramePr>
              <a:graphicFrameLocks/>
            </wp:cNvGraphicFramePr>
            <a:graphic>
              <a:graphicData uri="http://schemas.openxmlformats.org/drawingml/2006/picture">
                <pic:pic>
                  <pic:nvPicPr>
                    <pic:cNvPr id="67" name="Image 67"/>
                    <pic:cNvPicPr/>
                  </pic:nvPicPr>
                  <pic:blipFill>
                    <a:blip r:embed="rId18" cstate="print"/>
                    <a:stretch>
                      <a:fillRect/>
                    </a:stretch>
                  </pic:blipFill>
                  <pic:spPr>
                    <a:xfrm>
                      <a:off x="0" y="0"/>
                      <a:ext cx="5010845" cy="6924675"/>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spacing w:before="183"/>
        <w:rPr>
          <w:b/>
        </w:rPr>
      </w:pPr>
    </w:p>
    <w:p>
      <w:pPr>
        <w:spacing w:before="0"/>
        <w:ind w:left="0" w:right="605" w:firstLine="0"/>
        <w:jc w:val="center"/>
        <w:rPr>
          <w:b/>
          <w:sz w:val="23"/>
        </w:rPr>
      </w:pPr>
      <w:r>
        <w:rPr>
          <w:b/>
          <w:sz w:val="23"/>
        </w:rPr>
        <w:t>APPENDIX</w:t>
      </w:r>
      <w:r>
        <w:rPr>
          <w:b/>
          <w:spacing w:val="40"/>
          <w:sz w:val="23"/>
        </w:rPr>
        <w:t> </w:t>
      </w:r>
      <w:r>
        <w:rPr>
          <w:b/>
          <w:spacing w:val="-10"/>
          <w:sz w:val="23"/>
        </w:rPr>
        <w:t>F</w:t>
      </w:r>
    </w:p>
    <w:p>
      <w:pPr>
        <w:spacing w:after="0"/>
        <w:jc w:val="center"/>
        <w:rPr>
          <w:sz w:val="23"/>
        </w:rPr>
        <w:sectPr>
          <w:pgSz w:w="12240" w:h="15840"/>
          <w:pgMar w:header="0" w:footer="1063" w:top="1440" w:bottom="1260" w:left="1320" w:right="0"/>
        </w:sectPr>
      </w:pPr>
    </w:p>
    <w:p>
      <w:pPr>
        <w:spacing w:before="69"/>
        <w:ind w:left="841" w:right="0" w:firstLine="0"/>
        <w:jc w:val="left"/>
        <w:rPr>
          <w:b/>
          <w:sz w:val="22"/>
        </w:rPr>
      </w:pPr>
      <w:r>
        <w:rPr>
          <w:b/>
          <w:sz w:val="22"/>
        </w:rPr>
        <w:t>EXPERIMENTAL</w:t>
      </w:r>
      <w:r>
        <w:rPr>
          <w:b/>
          <w:spacing w:val="-2"/>
          <w:sz w:val="22"/>
        </w:rPr>
        <w:t> </w:t>
      </w:r>
      <w:r>
        <w:rPr>
          <w:b/>
          <w:sz w:val="22"/>
        </w:rPr>
        <w:t>GROUP1:</w:t>
      </w:r>
      <w:r>
        <w:rPr>
          <w:b/>
          <w:spacing w:val="2"/>
          <w:sz w:val="22"/>
        </w:rPr>
        <w:t> </w:t>
      </w:r>
      <w:r>
        <w:rPr>
          <w:b/>
          <w:sz w:val="22"/>
        </w:rPr>
        <w:t>COGNITIVE</w:t>
      </w:r>
      <w:r>
        <w:rPr>
          <w:b/>
          <w:spacing w:val="4"/>
          <w:sz w:val="22"/>
        </w:rPr>
        <w:t> </w:t>
      </w:r>
      <w:r>
        <w:rPr>
          <w:b/>
          <w:sz w:val="23"/>
        </w:rPr>
        <w:t>THERAPY</w:t>
      </w:r>
      <w:r>
        <w:rPr>
          <w:b/>
          <w:spacing w:val="4"/>
          <w:sz w:val="23"/>
        </w:rPr>
        <w:t> </w:t>
      </w:r>
      <w:r>
        <w:rPr>
          <w:b/>
          <w:spacing w:val="-2"/>
          <w:sz w:val="22"/>
        </w:rPr>
        <w:t>SESSIONS</w:t>
      </w:r>
    </w:p>
    <w:p>
      <w:pPr>
        <w:pStyle w:val="BodyText"/>
        <w:spacing w:before="231"/>
        <w:rPr>
          <w:b/>
          <w:sz w:val="22"/>
        </w:rPr>
      </w:pPr>
    </w:p>
    <w:p>
      <w:pPr>
        <w:pStyle w:val="Heading4"/>
        <w:spacing w:before="1"/>
      </w:pPr>
      <w:r>
        <w:rPr/>
        <w:t>Session</w:t>
      </w:r>
      <w:r>
        <w:rPr>
          <w:spacing w:val="18"/>
        </w:rPr>
        <w:t> </w:t>
      </w:r>
      <w:r>
        <w:rPr>
          <w:spacing w:val="-5"/>
        </w:rPr>
        <w:t>one</w:t>
      </w:r>
    </w:p>
    <w:p>
      <w:pPr>
        <w:pStyle w:val="BodyText"/>
        <w:spacing w:before="220"/>
        <w:rPr>
          <w:b/>
        </w:rPr>
      </w:pPr>
    </w:p>
    <w:p>
      <w:pPr>
        <w:pStyle w:val="BodyText"/>
        <w:tabs>
          <w:tab w:pos="2282" w:val="left" w:leader="none"/>
          <w:tab w:pos="3002" w:val="left" w:leader="none"/>
        </w:tabs>
        <w:ind w:left="899"/>
      </w:pPr>
      <w:r>
        <w:rPr>
          <w:spacing w:val="-2"/>
          <w:w w:val="105"/>
        </w:rPr>
        <w:t>Objectives</w:t>
      </w:r>
      <w:r>
        <w:rPr/>
        <w:tab/>
      </w:r>
      <w:r>
        <w:rPr>
          <w:spacing w:val="-5"/>
          <w:w w:val="105"/>
        </w:rPr>
        <w:t>i)</w:t>
      </w:r>
      <w:r>
        <w:rPr/>
        <w:tab/>
      </w:r>
      <w:r>
        <w:rPr>
          <w:w w:val="105"/>
        </w:rPr>
        <w:t>Introduction</w:t>
      </w:r>
      <w:r>
        <w:rPr>
          <w:spacing w:val="-6"/>
          <w:w w:val="105"/>
        </w:rPr>
        <w:t> </w:t>
      </w:r>
      <w:r>
        <w:rPr>
          <w:w w:val="105"/>
        </w:rPr>
        <w:t>of</w:t>
      </w:r>
      <w:r>
        <w:rPr>
          <w:spacing w:val="-9"/>
          <w:w w:val="105"/>
        </w:rPr>
        <w:t> </w:t>
      </w:r>
      <w:r>
        <w:rPr>
          <w:w w:val="105"/>
        </w:rPr>
        <w:t>selves</w:t>
      </w:r>
      <w:r>
        <w:rPr>
          <w:spacing w:val="-7"/>
          <w:w w:val="105"/>
        </w:rPr>
        <w:t> </w:t>
      </w:r>
      <w:r>
        <w:rPr>
          <w:w w:val="105"/>
        </w:rPr>
        <w:t>by</w:t>
      </w:r>
      <w:r>
        <w:rPr>
          <w:spacing w:val="-6"/>
          <w:w w:val="105"/>
        </w:rPr>
        <w:t> </w:t>
      </w:r>
      <w:r>
        <w:rPr>
          <w:w w:val="105"/>
        </w:rPr>
        <w:t>both</w:t>
      </w:r>
      <w:r>
        <w:rPr>
          <w:spacing w:val="-12"/>
          <w:w w:val="105"/>
        </w:rPr>
        <w:t> </w:t>
      </w:r>
      <w:r>
        <w:rPr>
          <w:w w:val="105"/>
        </w:rPr>
        <w:t>the</w:t>
      </w:r>
      <w:r>
        <w:rPr>
          <w:spacing w:val="-7"/>
          <w:w w:val="105"/>
        </w:rPr>
        <w:t> </w:t>
      </w:r>
      <w:r>
        <w:rPr>
          <w:w w:val="105"/>
        </w:rPr>
        <w:t>therapist</w:t>
      </w:r>
      <w:r>
        <w:rPr>
          <w:spacing w:val="-10"/>
          <w:w w:val="105"/>
        </w:rPr>
        <w:t> </w:t>
      </w:r>
      <w:r>
        <w:rPr>
          <w:w w:val="105"/>
        </w:rPr>
        <w:t>and</w:t>
      </w:r>
      <w:r>
        <w:rPr>
          <w:spacing w:val="-6"/>
          <w:w w:val="105"/>
        </w:rPr>
        <w:t> </w:t>
      </w:r>
      <w:r>
        <w:rPr>
          <w:w w:val="105"/>
        </w:rPr>
        <w:t>the</w:t>
      </w:r>
      <w:r>
        <w:rPr>
          <w:spacing w:val="-7"/>
          <w:w w:val="105"/>
        </w:rPr>
        <w:t> </w:t>
      </w:r>
      <w:r>
        <w:rPr>
          <w:spacing w:val="-2"/>
          <w:w w:val="105"/>
        </w:rPr>
        <w:t>students;</w:t>
      </w:r>
    </w:p>
    <w:p>
      <w:pPr>
        <w:pStyle w:val="BodyText"/>
        <w:spacing w:before="220"/>
      </w:pPr>
    </w:p>
    <w:p>
      <w:pPr>
        <w:pStyle w:val="ListParagraph"/>
        <w:numPr>
          <w:ilvl w:val="0"/>
          <w:numId w:val="28"/>
        </w:numPr>
        <w:tabs>
          <w:tab w:pos="3002" w:val="left" w:leader="none"/>
        </w:tabs>
        <w:spacing w:line="240" w:lineRule="auto" w:before="0" w:after="0"/>
        <w:ind w:left="3002" w:right="0" w:hanging="720"/>
        <w:jc w:val="left"/>
        <w:rPr>
          <w:sz w:val="23"/>
        </w:rPr>
      </w:pPr>
      <w:r>
        <w:rPr>
          <w:w w:val="105"/>
          <w:sz w:val="23"/>
        </w:rPr>
        <w:t>Explain</w:t>
      </w:r>
      <w:r>
        <w:rPr>
          <w:spacing w:val="-12"/>
          <w:w w:val="105"/>
          <w:sz w:val="23"/>
        </w:rPr>
        <w:t> </w:t>
      </w:r>
      <w:r>
        <w:rPr>
          <w:w w:val="105"/>
          <w:sz w:val="23"/>
        </w:rPr>
        <w:t>the</w:t>
      </w:r>
      <w:r>
        <w:rPr>
          <w:spacing w:val="-6"/>
          <w:w w:val="105"/>
          <w:sz w:val="23"/>
        </w:rPr>
        <w:t> </w:t>
      </w:r>
      <w:r>
        <w:rPr>
          <w:w w:val="105"/>
          <w:sz w:val="23"/>
        </w:rPr>
        <w:t>mission</w:t>
      </w:r>
      <w:r>
        <w:rPr>
          <w:spacing w:val="-5"/>
          <w:w w:val="105"/>
          <w:sz w:val="23"/>
        </w:rPr>
        <w:t> </w:t>
      </w:r>
      <w:r>
        <w:rPr>
          <w:w w:val="105"/>
          <w:sz w:val="23"/>
        </w:rPr>
        <w:t>of</w:t>
      </w:r>
      <w:r>
        <w:rPr>
          <w:spacing w:val="-15"/>
          <w:w w:val="105"/>
          <w:sz w:val="23"/>
        </w:rPr>
        <w:t> </w:t>
      </w:r>
      <w:r>
        <w:rPr>
          <w:w w:val="105"/>
          <w:sz w:val="23"/>
        </w:rPr>
        <w:t>the</w:t>
      </w:r>
      <w:r>
        <w:rPr>
          <w:spacing w:val="-13"/>
          <w:w w:val="105"/>
          <w:sz w:val="23"/>
        </w:rPr>
        <w:t> </w:t>
      </w:r>
      <w:r>
        <w:rPr>
          <w:w w:val="105"/>
          <w:sz w:val="23"/>
        </w:rPr>
        <w:t>therapist</w:t>
      </w:r>
      <w:r>
        <w:rPr>
          <w:spacing w:val="-3"/>
          <w:w w:val="105"/>
          <w:sz w:val="23"/>
        </w:rPr>
        <w:t> </w:t>
      </w:r>
      <w:r>
        <w:rPr>
          <w:w w:val="105"/>
          <w:sz w:val="23"/>
        </w:rPr>
        <w:t>to</w:t>
      </w:r>
      <w:r>
        <w:rPr>
          <w:spacing w:val="-5"/>
          <w:w w:val="105"/>
          <w:sz w:val="23"/>
        </w:rPr>
        <w:t> </w:t>
      </w:r>
      <w:r>
        <w:rPr>
          <w:w w:val="105"/>
          <w:sz w:val="23"/>
        </w:rPr>
        <w:t>the</w:t>
      </w:r>
      <w:r>
        <w:rPr>
          <w:spacing w:val="-6"/>
          <w:w w:val="105"/>
          <w:sz w:val="23"/>
        </w:rPr>
        <w:t> </w:t>
      </w:r>
      <w:r>
        <w:rPr>
          <w:spacing w:val="-2"/>
          <w:w w:val="105"/>
          <w:sz w:val="23"/>
        </w:rPr>
        <w:t>clients.</w:t>
      </w:r>
    </w:p>
    <w:p>
      <w:pPr>
        <w:pStyle w:val="BodyText"/>
        <w:spacing w:before="227"/>
      </w:pPr>
    </w:p>
    <w:p>
      <w:pPr>
        <w:pStyle w:val="ListParagraph"/>
        <w:numPr>
          <w:ilvl w:val="0"/>
          <w:numId w:val="28"/>
        </w:numPr>
        <w:tabs>
          <w:tab w:pos="1561" w:val="left" w:leader="none"/>
          <w:tab w:pos="1921" w:val="left" w:leader="none"/>
          <w:tab w:pos="3002" w:val="left" w:leader="none"/>
        </w:tabs>
        <w:spacing w:line="679" w:lineRule="auto" w:before="1" w:after="0"/>
        <w:ind w:left="899" w:right="3031" w:firstLine="1383"/>
        <w:jc w:val="left"/>
        <w:rPr>
          <w:sz w:val="23"/>
        </w:rPr>
      </w:pPr>
      <w:r>
        <w:rPr>
          <w:w w:val="105"/>
          <w:sz w:val="23"/>
        </w:rPr>
        <w:t>Establish</w:t>
      </w:r>
      <w:r>
        <w:rPr>
          <w:spacing w:val="-16"/>
          <w:w w:val="105"/>
          <w:sz w:val="23"/>
        </w:rPr>
        <w:t> </w:t>
      </w:r>
      <w:r>
        <w:rPr>
          <w:w w:val="105"/>
          <w:sz w:val="23"/>
        </w:rPr>
        <w:t>a</w:t>
      </w:r>
      <w:r>
        <w:rPr>
          <w:spacing w:val="-13"/>
          <w:w w:val="105"/>
          <w:sz w:val="23"/>
        </w:rPr>
        <w:t> </w:t>
      </w:r>
      <w:r>
        <w:rPr>
          <w:w w:val="105"/>
          <w:sz w:val="23"/>
        </w:rPr>
        <w:t>therapeutic</w:t>
      </w:r>
      <w:r>
        <w:rPr>
          <w:spacing w:val="-16"/>
          <w:w w:val="105"/>
          <w:sz w:val="23"/>
        </w:rPr>
        <w:t> </w:t>
      </w:r>
      <w:r>
        <w:rPr>
          <w:w w:val="105"/>
          <w:sz w:val="23"/>
        </w:rPr>
        <w:t>relationship</w:t>
      </w:r>
      <w:r>
        <w:rPr>
          <w:spacing w:val="-6"/>
          <w:w w:val="105"/>
          <w:sz w:val="23"/>
        </w:rPr>
        <w:t> </w:t>
      </w:r>
      <w:r>
        <w:rPr>
          <w:w w:val="105"/>
          <w:sz w:val="23"/>
        </w:rPr>
        <w:t>with</w:t>
      </w:r>
      <w:r>
        <w:rPr>
          <w:spacing w:val="-13"/>
          <w:w w:val="105"/>
          <w:sz w:val="23"/>
        </w:rPr>
        <w:t> </w:t>
      </w:r>
      <w:r>
        <w:rPr>
          <w:w w:val="105"/>
          <w:sz w:val="23"/>
        </w:rPr>
        <w:t>the</w:t>
      </w:r>
      <w:r>
        <w:rPr>
          <w:spacing w:val="-14"/>
          <w:w w:val="105"/>
          <w:sz w:val="23"/>
        </w:rPr>
        <w:t> </w:t>
      </w:r>
      <w:r>
        <w:rPr>
          <w:w w:val="105"/>
          <w:sz w:val="23"/>
        </w:rPr>
        <w:t>clients </w:t>
      </w:r>
      <w:r>
        <w:rPr>
          <w:spacing w:val="-4"/>
          <w:w w:val="105"/>
          <w:sz w:val="23"/>
        </w:rPr>
        <w:t>Step</w:t>
      </w:r>
      <w:r>
        <w:rPr>
          <w:sz w:val="23"/>
        </w:rPr>
        <w:tab/>
      </w:r>
      <w:r>
        <w:rPr>
          <w:spacing w:val="-6"/>
          <w:w w:val="105"/>
          <w:sz w:val="23"/>
        </w:rPr>
        <w:t>I:</w:t>
      </w:r>
      <w:r>
        <w:rPr>
          <w:sz w:val="23"/>
        </w:rPr>
        <w:tab/>
      </w:r>
      <w:r>
        <w:rPr>
          <w:w w:val="105"/>
          <w:sz w:val="23"/>
        </w:rPr>
        <w:t>The therapist introduces self to the clients</w:t>
      </w:r>
    </w:p>
    <w:p>
      <w:pPr>
        <w:pStyle w:val="BodyText"/>
        <w:spacing w:line="496" w:lineRule="auto" w:before="8"/>
        <w:ind w:left="1922" w:right="1448" w:hanging="1081"/>
      </w:pPr>
      <w:r>
        <w:rPr>
          <w:w w:val="105"/>
        </w:rPr>
        <w:t>Step</w:t>
      </w:r>
      <w:r>
        <w:rPr>
          <w:spacing w:val="-4"/>
          <w:w w:val="105"/>
        </w:rPr>
        <w:t> </w:t>
      </w:r>
      <w:r>
        <w:rPr>
          <w:w w:val="105"/>
        </w:rPr>
        <w:t>t</w:t>
      </w:r>
      <w:r>
        <w:rPr>
          <w:spacing w:val="80"/>
          <w:w w:val="105"/>
        </w:rPr>
        <w:t> </w:t>
      </w:r>
      <w:r>
        <w:rPr>
          <w:w w:val="105"/>
        </w:rPr>
        <w:t>II:</w:t>
      </w:r>
      <w:r>
        <w:rPr>
          <w:spacing w:val="40"/>
          <w:w w:val="105"/>
        </w:rPr>
        <w:t> </w:t>
      </w:r>
      <w:r>
        <w:rPr>
          <w:w w:val="105"/>
        </w:rPr>
        <w:t>The</w:t>
      </w:r>
      <w:r>
        <w:rPr>
          <w:spacing w:val="-5"/>
          <w:w w:val="105"/>
        </w:rPr>
        <w:t> </w:t>
      </w:r>
      <w:r>
        <w:rPr>
          <w:w w:val="105"/>
        </w:rPr>
        <w:t>therapist</w:t>
      </w:r>
      <w:r>
        <w:rPr>
          <w:spacing w:val="-2"/>
          <w:w w:val="105"/>
        </w:rPr>
        <w:t> </w:t>
      </w:r>
      <w:r>
        <w:rPr>
          <w:w w:val="105"/>
        </w:rPr>
        <w:t>introduces</w:t>
      </w:r>
      <w:r>
        <w:rPr>
          <w:spacing w:val="-6"/>
          <w:w w:val="105"/>
        </w:rPr>
        <w:t> </w:t>
      </w:r>
      <w:r>
        <w:rPr>
          <w:w w:val="105"/>
        </w:rPr>
        <w:t>to</w:t>
      </w:r>
      <w:r>
        <w:rPr>
          <w:spacing w:val="-4"/>
          <w:w w:val="105"/>
        </w:rPr>
        <w:t> </w:t>
      </w:r>
      <w:r>
        <w:rPr>
          <w:w w:val="105"/>
        </w:rPr>
        <w:t>the clients what</w:t>
      </w:r>
      <w:r>
        <w:rPr>
          <w:spacing w:val="-2"/>
          <w:w w:val="105"/>
        </w:rPr>
        <w:t> </w:t>
      </w:r>
      <w:r>
        <w:rPr>
          <w:w w:val="105"/>
        </w:rPr>
        <w:t>relationship</w:t>
      </w:r>
      <w:r>
        <w:rPr>
          <w:spacing w:val="-4"/>
          <w:w w:val="105"/>
        </w:rPr>
        <w:t> </w:t>
      </w:r>
      <w:r>
        <w:rPr>
          <w:w w:val="105"/>
        </w:rPr>
        <w:t>they</w:t>
      </w:r>
      <w:r>
        <w:rPr>
          <w:spacing w:val="-4"/>
          <w:w w:val="105"/>
        </w:rPr>
        <w:t> </w:t>
      </w:r>
      <w:r>
        <w:rPr>
          <w:w w:val="105"/>
        </w:rPr>
        <w:t>are both</w:t>
      </w:r>
      <w:r>
        <w:rPr>
          <w:spacing w:val="-4"/>
          <w:w w:val="105"/>
        </w:rPr>
        <w:t> </w:t>
      </w:r>
      <w:r>
        <w:rPr>
          <w:w w:val="105"/>
        </w:rPr>
        <w:t>to enter, which is therapist /clients relationship</w:t>
      </w:r>
    </w:p>
    <w:p>
      <w:pPr>
        <w:pStyle w:val="BodyText"/>
        <w:tabs>
          <w:tab w:pos="1921" w:val="left" w:leader="none"/>
        </w:tabs>
        <w:spacing w:line="496" w:lineRule="auto" w:before="209"/>
        <w:ind w:left="1922" w:right="1456" w:hanging="1081"/>
      </w:pPr>
      <w:r>
        <w:rPr>
          <w:w w:val="105"/>
        </w:rPr>
        <w:t>Step III:</w:t>
      </w:r>
      <w:r>
        <w:rPr/>
        <w:tab/>
      </w:r>
      <w:r>
        <w:rPr>
          <w:w w:val="105"/>
        </w:rPr>
        <w:t>The therapist</w:t>
      </w:r>
      <w:r>
        <w:rPr>
          <w:spacing w:val="26"/>
          <w:w w:val="105"/>
        </w:rPr>
        <w:t> </w:t>
      </w:r>
      <w:r>
        <w:rPr>
          <w:w w:val="105"/>
        </w:rPr>
        <w:t>explains</w:t>
      </w:r>
      <w:r>
        <w:rPr>
          <w:w w:val="105"/>
        </w:rPr>
        <w:t> to</w:t>
      </w:r>
      <w:r>
        <w:rPr>
          <w:w w:val="105"/>
        </w:rPr>
        <w:t> the</w:t>
      </w:r>
      <w:r>
        <w:rPr>
          <w:w w:val="105"/>
        </w:rPr>
        <w:t> clients the</w:t>
      </w:r>
      <w:r>
        <w:rPr>
          <w:w w:val="105"/>
        </w:rPr>
        <w:t> therapist‘s responsibilities</w:t>
      </w:r>
      <w:r>
        <w:rPr>
          <w:w w:val="105"/>
        </w:rPr>
        <w:t> while the therapeutic sessions last</w:t>
      </w:r>
    </w:p>
    <w:p>
      <w:pPr>
        <w:pStyle w:val="BodyText"/>
        <w:tabs>
          <w:tab w:pos="1921" w:val="left" w:leader="none"/>
        </w:tabs>
        <w:spacing w:before="209"/>
        <w:ind w:left="841"/>
      </w:pPr>
      <w:r>
        <w:rPr>
          <w:w w:val="105"/>
        </w:rPr>
        <w:t>Step</w:t>
      </w:r>
      <w:r>
        <w:rPr>
          <w:spacing w:val="-12"/>
          <w:w w:val="105"/>
        </w:rPr>
        <w:t> </w:t>
      </w:r>
      <w:r>
        <w:rPr>
          <w:spacing w:val="-5"/>
          <w:w w:val="105"/>
        </w:rPr>
        <w:t>IV:</w:t>
      </w:r>
      <w:r>
        <w:rPr/>
        <w:tab/>
      </w:r>
      <w:r>
        <w:rPr>
          <w:w w:val="105"/>
        </w:rPr>
        <w:t>The</w:t>
      </w:r>
      <w:r>
        <w:rPr>
          <w:spacing w:val="-14"/>
          <w:w w:val="105"/>
        </w:rPr>
        <w:t> </w:t>
      </w:r>
      <w:r>
        <w:rPr>
          <w:w w:val="105"/>
        </w:rPr>
        <w:t>therapist</w:t>
      </w:r>
      <w:r>
        <w:rPr>
          <w:spacing w:val="-11"/>
          <w:w w:val="105"/>
        </w:rPr>
        <w:t> </w:t>
      </w:r>
      <w:r>
        <w:rPr>
          <w:w w:val="105"/>
        </w:rPr>
        <w:t>also</w:t>
      </w:r>
      <w:r>
        <w:rPr>
          <w:spacing w:val="-6"/>
          <w:w w:val="105"/>
        </w:rPr>
        <w:t> </w:t>
      </w:r>
      <w:r>
        <w:rPr>
          <w:w w:val="105"/>
        </w:rPr>
        <w:t>explains</w:t>
      </w:r>
      <w:r>
        <w:rPr>
          <w:spacing w:val="-9"/>
          <w:w w:val="105"/>
        </w:rPr>
        <w:t> </w:t>
      </w:r>
      <w:r>
        <w:rPr>
          <w:w w:val="105"/>
        </w:rPr>
        <w:t>to</w:t>
      </w:r>
      <w:r>
        <w:rPr>
          <w:spacing w:val="-12"/>
          <w:w w:val="105"/>
        </w:rPr>
        <w:t> </w:t>
      </w:r>
      <w:r>
        <w:rPr>
          <w:w w:val="105"/>
        </w:rPr>
        <w:t>the</w:t>
      </w:r>
      <w:r>
        <w:rPr>
          <w:spacing w:val="-8"/>
          <w:w w:val="105"/>
        </w:rPr>
        <w:t> </w:t>
      </w:r>
      <w:r>
        <w:rPr>
          <w:w w:val="105"/>
        </w:rPr>
        <w:t>clients</w:t>
      </w:r>
      <w:r>
        <w:rPr>
          <w:spacing w:val="-8"/>
          <w:w w:val="105"/>
        </w:rPr>
        <w:t> </w:t>
      </w:r>
      <w:r>
        <w:rPr>
          <w:w w:val="105"/>
        </w:rPr>
        <w:t>their</w:t>
      </w:r>
      <w:r>
        <w:rPr>
          <w:spacing w:val="-2"/>
          <w:w w:val="105"/>
        </w:rPr>
        <w:t> </w:t>
      </w:r>
      <w:r>
        <w:rPr>
          <w:w w:val="105"/>
        </w:rPr>
        <w:t>own</w:t>
      </w:r>
      <w:r>
        <w:rPr>
          <w:spacing w:val="-7"/>
          <w:w w:val="105"/>
        </w:rPr>
        <w:t> </w:t>
      </w:r>
      <w:r>
        <w:rPr>
          <w:spacing w:val="-2"/>
          <w:w w:val="105"/>
        </w:rPr>
        <w:t>responsibilities</w:t>
      </w:r>
    </w:p>
    <w:p>
      <w:pPr>
        <w:pStyle w:val="BodyText"/>
        <w:spacing w:before="220"/>
      </w:pPr>
    </w:p>
    <w:p>
      <w:pPr>
        <w:pStyle w:val="BodyText"/>
        <w:tabs>
          <w:tab w:pos="1921" w:val="left" w:leader="none"/>
        </w:tabs>
        <w:spacing w:line="504" w:lineRule="auto"/>
        <w:ind w:left="1922" w:right="1448" w:hanging="1081"/>
      </w:pPr>
      <w:r>
        <w:rPr>
          <w:w w:val="105"/>
        </w:rPr>
        <w:t>Step V:</w:t>
      </w:r>
      <w:r>
        <w:rPr/>
        <w:tab/>
      </w:r>
      <w:r>
        <w:rPr>
          <w:w w:val="105"/>
        </w:rPr>
        <w:t>The</w:t>
      </w:r>
      <w:r>
        <w:rPr>
          <w:w w:val="105"/>
        </w:rPr>
        <w:t> therapist</w:t>
      </w:r>
      <w:r>
        <w:rPr>
          <w:w w:val="105"/>
        </w:rPr>
        <w:t> then</w:t>
      </w:r>
      <w:r>
        <w:rPr>
          <w:spacing w:val="26"/>
          <w:w w:val="105"/>
        </w:rPr>
        <w:t> </w:t>
      </w:r>
      <w:r>
        <w:rPr>
          <w:w w:val="105"/>
        </w:rPr>
        <w:t>emphasizes</w:t>
      </w:r>
      <w:r>
        <w:rPr>
          <w:w w:val="105"/>
        </w:rPr>
        <w:t> the</w:t>
      </w:r>
      <w:r>
        <w:rPr>
          <w:spacing w:val="25"/>
          <w:w w:val="105"/>
        </w:rPr>
        <w:t> </w:t>
      </w:r>
      <w:r>
        <w:rPr>
          <w:w w:val="105"/>
        </w:rPr>
        <w:t>importance</w:t>
      </w:r>
      <w:r>
        <w:rPr>
          <w:spacing w:val="25"/>
          <w:w w:val="105"/>
        </w:rPr>
        <w:t> </w:t>
      </w:r>
      <w:r>
        <w:rPr>
          <w:w w:val="105"/>
        </w:rPr>
        <w:t>of</w:t>
      </w:r>
      <w:r>
        <w:rPr>
          <w:w w:val="105"/>
        </w:rPr>
        <w:t> developing</w:t>
      </w:r>
      <w:r>
        <w:rPr>
          <w:w w:val="105"/>
        </w:rPr>
        <w:t> a</w:t>
      </w:r>
      <w:r>
        <w:rPr>
          <w:spacing w:val="32"/>
          <w:w w:val="105"/>
        </w:rPr>
        <w:t> </w:t>
      </w:r>
      <w:r>
        <w:rPr>
          <w:w w:val="105"/>
        </w:rPr>
        <w:t>collaborative relationship for the success of the process of the therapy.</w:t>
      </w:r>
    </w:p>
    <w:p>
      <w:pPr>
        <w:pStyle w:val="BodyText"/>
        <w:tabs>
          <w:tab w:pos="1921" w:val="left" w:leader="none"/>
        </w:tabs>
        <w:spacing w:line="504" w:lineRule="auto" w:before="193"/>
        <w:ind w:left="1922" w:right="1456" w:hanging="1081"/>
      </w:pPr>
      <w:r>
        <w:rPr>
          <w:w w:val="105"/>
        </w:rPr>
        <w:t>Step VI:</w:t>
      </w:r>
      <w:r>
        <w:rPr/>
        <w:tab/>
      </w:r>
      <w:r>
        <w:rPr>
          <w:w w:val="105"/>
        </w:rPr>
        <w:t>The therapist then ask the clients to respond to those points by accepting the commencements of the process or otherwise</w:t>
      </w:r>
    </w:p>
    <w:p>
      <w:pPr>
        <w:pStyle w:val="BodyText"/>
        <w:tabs>
          <w:tab w:pos="1921" w:val="left" w:leader="none"/>
        </w:tabs>
        <w:spacing w:line="504" w:lineRule="auto" w:before="193"/>
        <w:ind w:left="1922" w:right="1448" w:hanging="1081"/>
      </w:pPr>
      <w:r>
        <w:rPr>
          <w:w w:val="105"/>
        </w:rPr>
        <w:t>Step VII:</w:t>
      </w:r>
      <w:r>
        <w:rPr/>
        <w:tab/>
      </w:r>
      <w:r>
        <w:rPr>
          <w:w w:val="105"/>
        </w:rPr>
        <w:t>The</w:t>
      </w:r>
      <w:r>
        <w:rPr>
          <w:spacing w:val="-6"/>
          <w:w w:val="105"/>
        </w:rPr>
        <w:t> </w:t>
      </w:r>
      <w:r>
        <w:rPr>
          <w:w w:val="105"/>
        </w:rPr>
        <w:t>therapist</w:t>
      </w:r>
      <w:r>
        <w:rPr>
          <w:spacing w:val="-4"/>
          <w:w w:val="105"/>
        </w:rPr>
        <w:t> </w:t>
      </w:r>
      <w:r>
        <w:rPr>
          <w:w w:val="105"/>
        </w:rPr>
        <w:t>then</w:t>
      </w:r>
      <w:r>
        <w:rPr>
          <w:spacing w:val="-5"/>
          <w:w w:val="105"/>
        </w:rPr>
        <w:t> </w:t>
      </w:r>
      <w:r>
        <w:rPr>
          <w:w w:val="105"/>
        </w:rPr>
        <w:t>request the clients</w:t>
      </w:r>
      <w:r>
        <w:rPr>
          <w:spacing w:val="-7"/>
          <w:w w:val="105"/>
        </w:rPr>
        <w:t> </w:t>
      </w:r>
      <w:r>
        <w:rPr>
          <w:w w:val="105"/>
        </w:rPr>
        <w:t>to</w:t>
      </w:r>
      <w:r>
        <w:rPr>
          <w:spacing w:val="-5"/>
          <w:w w:val="105"/>
        </w:rPr>
        <w:t> </w:t>
      </w:r>
      <w:r>
        <w:rPr>
          <w:w w:val="105"/>
        </w:rPr>
        <w:t>ask any questions</w:t>
      </w:r>
      <w:r>
        <w:rPr>
          <w:spacing w:val="-1"/>
          <w:w w:val="105"/>
        </w:rPr>
        <w:t> </w:t>
      </w:r>
      <w:r>
        <w:rPr>
          <w:w w:val="105"/>
        </w:rPr>
        <w:t>on what</w:t>
      </w:r>
      <w:r>
        <w:rPr>
          <w:spacing w:val="-4"/>
          <w:w w:val="105"/>
        </w:rPr>
        <w:t> </w:t>
      </w:r>
      <w:r>
        <w:rPr>
          <w:w w:val="105"/>
        </w:rPr>
        <w:t>has</w:t>
      </w:r>
      <w:r>
        <w:rPr>
          <w:spacing w:val="-1"/>
          <w:w w:val="105"/>
        </w:rPr>
        <w:t> </w:t>
      </w:r>
      <w:r>
        <w:rPr>
          <w:w w:val="105"/>
        </w:rPr>
        <w:t>been in discussed in the session.</w:t>
      </w:r>
    </w:p>
    <w:p>
      <w:pPr>
        <w:pStyle w:val="BodyText"/>
        <w:spacing w:before="200"/>
        <w:ind w:left="841"/>
      </w:pPr>
      <w:r>
        <w:rPr>
          <w:w w:val="105"/>
        </w:rPr>
        <w:t>Step</w:t>
      </w:r>
      <w:r>
        <w:rPr>
          <w:spacing w:val="1"/>
          <w:w w:val="105"/>
        </w:rPr>
        <w:t> </w:t>
      </w:r>
      <w:r>
        <w:rPr>
          <w:w w:val="105"/>
        </w:rPr>
        <w:t>VIII:</w:t>
      </w:r>
      <w:r>
        <w:rPr>
          <w:spacing w:val="51"/>
          <w:w w:val="105"/>
        </w:rPr>
        <w:t> </w:t>
      </w:r>
      <w:r>
        <w:rPr>
          <w:w w:val="105"/>
        </w:rPr>
        <w:t>The</w:t>
      </w:r>
      <w:r>
        <w:rPr>
          <w:spacing w:val="-12"/>
          <w:w w:val="105"/>
        </w:rPr>
        <w:t> </w:t>
      </w:r>
      <w:r>
        <w:rPr>
          <w:w w:val="105"/>
        </w:rPr>
        <w:t>therapist</w:t>
      </w:r>
      <w:r>
        <w:rPr>
          <w:spacing w:val="-10"/>
          <w:w w:val="105"/>
        </w:rPr>
        <w:t> </w:t>
      </w:r>
      <w:r>
        <w:rPr>
          <w:w w:val="105"/>
        </w:rPr>
        <w:t>then</w:t>
      </w:r>
      <w:r>
        <w:rPr>
          <w:spacing w:val="-11"/>
          <w:w w:val="105"/>
        </w:rPr>
        <w:t> </w:t>
      </w:r>
      <w:r>
        <w:rPr>
          <w:w w:val="105"/>
        </w:rPr>
        <w:t>informs</w:t>
      </w:r>
      <w:r>
        <w:rPr>
          <w:spacing w:val="-14"/>
          <w:w w:val="105"/>
        </w:rPr>
        <w:t> </w:t>
      </w:r>
      <w:r>
        <w:rPr>
          <w:w w:val="105"/>
        </w:rPr>
        <w:t>the</w:t>
      </w:r>
      <w:r>
        <w:rPr>
          <w:spacing w:val="-5"/>
          <w:w w:val="105"/>
        </w:rPr>
        <w:t> </w:t>
      </w:r>
      <w:r>
        <w:rPr>
          <w:w w:val="105"/>
        </w:rPr>
        <w:t>clients</w:t>
      </w:r>
      <w:r>
        <w:rPr>
          <w:spacing w:val="-14"/>
          <w:w w:val="105"/>
        </w:rPr>
        <w:t> </w:t>
      </w:r>
      <w:r>
        <w:rPr>
          <w:w w:val="105"/>
        </w:rPr>
        <w:t>about</w:t>
      </w:r>
      <w:r>
        <w:rPr>
          <w:spacing w:val="4"/>
          <w:w w:val="105"/>
        </w:rPr>
        <w:t> </w:t>
      </w:r>
      <w:r>
        <w:rPr>
          <w:w w:val="105"/>
        </w:rPr>
        <w:t>coming</w:t>
      </w:r>
      <w:r>
        <w:rPr>
          <w:spacing w:val="-12"/>
          <w:w w:val="105"/>
        </w:rPr>
        <w:t> </w:t>
      </w:r>
      <w:r>
        <w:rPr>
          <w:w w:val="105"/>
        </w:rPr>
        <w:t>to</w:t>
      </w:r>
      <w:r>
        <w:rPr>
          <w:spacing w:val="-5"/>
          <w:w w:val="105"/>
        </w:rPr>
        <w:t> </w:t>
      </w:r>
      <w:r>
        <w:rPr>
          <w:w w:val="105"/>
        </w:rPr>
        <w:t>the</w:t>
      </w:r>
      <w:r>
        <w:rPr>
          <w:spacing w:val="-6"/>
          <w:w w:val="105"/>
        </w:rPr>
        <w:t> </w:t>
      </w:r>
      <w:r>
        <w:rPr>
          <w:w w:val="105"/>
        </w:rPr>
        <w:t>end</w:t>
      </w:r>
      <w:r>
        <w:rPr>
          <w:spacing w:val="-5"/>
          <w:w w:val="105"/>
        </w:rPr>
        <w:t> </w:t>
      </w:r>
      <w:r>
        <w:rPr>
          <w:w w:val="105"/>
        </w:rPr>
        <w:t>of</w:t>
      </w:r>
      <w:r>
        <w:rPr>
          <w:spacing w:val="-7"/>
          <w:w w:val="105"/>
        </w:rPr>
        <w:t> </w:t>
      </w:r>
      <w:r>
        <w:rPr>
          <w:w w:val="105"/>
        </w:rPr>
        <w:t>the</w:t>
      </w:r>
      <w:r>
        <w:rPr>
          <w:spacing w:val="-6"/>
          <w:w w:val="105"/>
        </w:rPr>
        <w:t> </w:t>
      </w:r>
      <w:r>
        <w:rPr>
          <w:spacing w:val="-2"/>
          <w:w w:val="105"/>
        </w:rPr>
        <w:t>session.</w:t>
      </w:r>
    </w:p>
    <w:p>
      <w:pPr>
        <w:spacing w:after="0"/>
        <w:sectPr>
          <w:pgSz w:w="12240" w:h="15840"/>
          <w:pgMar w:header="0" w:footer="1063" w:top="1380" w:bottom="1260" w:left="1320" w:right="0"/>
        </w:sectPr>
      </w:pPr>
    </w:p>
    <w:p>
      <w:pPr>
        <w:pStyle w:val="Heading3"/>
        <w:spacing w:before="69"/>
        <w:jc w:val="left"/>
      </w:pPr>
      <w:r>
        <w:rPr/>
        <w:t>EXPERRIMENTAL</w:t>
      </w:r>
      <w:r>
        <w:rPr>
          <w:spacing w:val="56"/>
        </w:rPr>
        <w:t> </w:t>
      </w:r>
      <w:r>
        <w:rPr/>
        <w:t>GROUP</w:t>
      </w:r>
      <w:r>
        <w:rPr>
          <w:spacing w:val="33"/>
        </w:rPr>
        <w:t> </w:t>
      </w:r>
      <w:r>
        <w:rPr/>
        <w:t>1:</w:t>
      </w:r>
      <w:r>
        <w:rPr>
          <w:spacing w:val="36"/>
        </w:rPr>
        <w:t> </w:t>
      </w:r>
      <w:r>
        <w:rPr/>
        <w:t>COGNITIVE</w:t>
      </w:r>
      <w:r>
        <w:rPr>
          <w:spacing w:val="36"/>
        </w:rPr>
        <w:t> </w:t>
      </w:r>
      <w:r>
        <w:rPr/>
        <w:t>THERAPY</w:t>
      </w:r>
      <w:r>
        <w:rPr>
          <w:spacing w:val="49"/>
        </w:rPr>
        <w:t> </w:t>
      </w:r>
      <w:r>
        <w:rPr>
          <w:spacing w:val="-2"/>
        </w:rPr>
        <w:t>SESSIONS</w:t>
      </w:r>
    </w:p>
    <w:p>
      <w:pPr>
        <w:pStyle w:val="BodyText"/>
        <w:spacing w:before="220"/>
        <w:rPr>
          <w:b/>
        </w:rPr>
      </w:pPr>
    </w:p>
    <w:p>
      <w:pPr>
        <w:pStyle w:val="Heading4"/>
      </w:pPr>
      <w:r>
        <w:rPr/>
        <w:t>Session</w:t>
      </w:r>
      <w:r>
        <w:rPr>
          <w:spacing w:val="18"/>
        </w:rPr>
        <w:t> </w:t>
      </w:r>
      <w:r>
        <w:rPr>
          <w:spacing w:val="-5"/>
        </w:rPr>
        <w:t>Two</w:t>
      </w:r>
    </w:p>
    <w:p>
      <w:pPr>
        <w:pStyle w:val="BodyText"/>
        <w:spacing w:before="220"/>
        <w:rPr>
          <w:b/>
        </w:rPr>
      </w:pPr>
    </w:p>
    <w:p>
      <w:pPr>
        <w:pStyle w:val="BodyText"/>
        <w:ind w:left="841"/>
      </w:pPr>
      <w:r>
        <w:rPr>
          <w:spacing w:val="-2"/>
          <w:w w:val="105"/>
        </w:rPr>
        <w:t>Objectives:</w:t>
      </w:r>
    </w:p>
    <w:p>
      <w:pPr>
        <w:pStyle w:val="BodyText"/>
        <w:spacing w:before="221"/>
      </w:pPr>
    </w:p>
    <w:p>
      <w:pPr>
        <w:pStyle w:val="ListParagraph"/>
        <w:numPr>
          <w:ilvl w:val="1"/>
          <w:numId w:val="27"/>
        </w:numPr>
        <w:tabs>
          <w:tab w:pos="1589" w:val="left" w:leader="none"/>
        </w:tabs>
        <w:spacing w:line="240" w:lineRule="auto" w:before="0" w:after="0"/>
        <w:ind w:left="1589" w:right="0" w:hanging="359"/>
        <w:jc w:val="left"/>
        <w:rPr>
          <w:sz w:val="23"/>
        </w:rPr>
      </w:pPr>
      <w:r>
        <w:rPr>
          <w:w w:val="105"/>
          <w:sz w:val="23"/>
        </w:rPr>
        <w:t>To</w:t>
      </w:r>
      <w:r>
        <w:rPr>
          <w:spacing w:val="-15"/>
          <w:w w:val="105"/>
          <w:sz w:val="23"/>
        </w:rPr>
        <w:t> </w:t>
      </w:r>
      <w:r>
        <w:rPr>
          <w:w w:val="105"/>
          <w:sz w:val="23"/>
        </w:rPr>
        <w:t>properly</w:t>
      </w:r>
      <w:r>
        <w:rPr>
          <w:spacing w:val="-8"/>
          <w:w w:val="105"/>
          <w:sz w:val="23"/>
        </w:rPr>
        <w:t> </w:t>
      </w:r>
      <w:r>
        <w:rPr>
          <w:w w:val="105"/>
          <w:sz w:val="23"/>
        </w:rPr>
        <w:t>explain</w:t>
      </w:r>
      <w:r>
        <w:rPr>
          <w:spacing w:val="-14"/>
          <w:w w:val="105"/>
          <w:sz w:val="23"/>
        </w:rPr>
        <w:t> </w:t>
      </w:r>
      <w:r>
        <w:rPr>
          <w:w w:val="105"/>
          <w:sz w:val="23"/>
        </w:rPr>
        <w:t>to</w:t>
      </w:r>
      <w:r>
        <w:rPr>
          <w:spacing w:val="-9"/>
          <w:w w:val="105"/>
          <w:sz w:val="23"/>
        </w:rPr>
        <w:t> </w:t>
      </w:r>
      <w:r>
        <w:rPr>
          <w:w w:val="105"/>
          <w:sz w:val="23"/>
        </w:rPr>
        <w:t>the</w:t>
      </w:r>
      <w:r>
        <w:rPr>
          <w:spacing w:val="-9"/>
          <w:w w:val="105"/>
          <w:sz w:val="23"/>
        </w:rPr>
        <w:t> </w:t>
      </w:r>
      <w:r>
        <w:rPr>
          <w:w w:val="105"/>
          <w:sz w:val="23"/>
        </w:rPr>
        <w:t>clients</w:t>
      </w:r>
      <w:r>
        <w:rPr>
          <w:spacing w:val="-4"/>
          <w:w w:val="105"/>
          <w:sz w:val="23"/>
        </w:rPr>
        <w:t> </w:t>
      </w:r>
      <w:r>
        <w:rPr>
          <w:w w:val="105"/>
          <w:sz w:val="23"/>
        </w:rPr>
        <w:t>what social</w:t>
      </w:r>
      <w:r>
        <w:rPr>
          <w:spacing w:val="-7"/>
          <w:w w:val="105"/>
          <w:sz w:val="23"/>
        </w:rPr>
        <w:t> </w:t>
      </w:r>
      <w:r>
        <w:rPr>
          <w:w w:val="105"/>
          <w:sz w:val="23"/>
        </w:rPr>
        <w:t>phobia</w:t>
      </w:r>
      <w:r>
        <w:rPr>
          <w:spacing w:val="-9"/>
          <w:w w:val="105"/>
          <w:sz w:val="23"/>
        </w:rPr>
        <w:t> </w:t>
      </w:r>
      <w:r>
        <w:rPr>
          <w:spacing w:val="-5"/>
          <w:w w:val="105"/>
          <w:sz w:val="23"/>
        </w:rPr>
        <w:t>is.</w:t>
      </w:r>
    </w:p>
    <w:p>
      <w:pPr>
        <w:pStyle w:val="BodyText"/>
        <w:spacing w:before="25"/>
      </w:pPr>
    </w:p>
    <w:p>
      <w:pPr>
        <w:pStyle w:val="ListParagraph"/>
        <w:numPr>
          <w:ilvl w:val="1"/>
          <w:numId w:val="27"/>
        </w:numPr>
        <w:tabs>
          <w:tab w:pos="1648" w:val="left" w:leader="none"/>
        </w:tabs>
        <w:spacing w:line="240" w:lineRule="auto" w:before="0" w:after="0"/>
        <w:ind w:left="1648" w:right="0" w:hanging="418"/>
        <w:jc w:val="left"/>
        <w:rPr>
          <w:sz w:val="23"/>
        </w:rPr>
      </w:pPr>
      <w:r>
        <w:rPr>
          <w:w w:val="105"/>
          <w:sz w:val="23"/>
        </w:rPr>
        <w:t>To</w:t>
      </w:r>
      <w:r>
        <w:rPr>
          <w:spacing w:val="-12"/>
          <w:w w:val="105"/>
          <w:sz w:val="23"/>
        </w:rPr>
        <w:t> </w:t>
      </w:r>
      <w:r>
        <w:rPr>
          <w:w w:val="105"/>
          <w:sz w:val="23"/>
        </w:rPr>
        <w:t>introduce</w:t>
      </w:r>
      <w:r>
        <w:rPr>
          <w:spacing w:val="-13"/>
          <w:w w:val="105"/>
          <w:sz w:val="23"/>
        </w:rPr>
        <w:t> </w:t>
      </w:r>
      <w:r>
        <w:rPr>
          <w:w w:val="105"/>
          <w:sz w:val="23"/>
        </w:rPr>
        <w:t>to</w:t>
      </w:r>
      <w:r>
        <w:rPr>
          <w:spacing w:val="-11"/>
          <w:w w:val="105"/>
          <w:sz w:val="23"/>
        </w:rPr>
        <w:t> </w:t>
      </w:r>
      <w:r>
        <w:rPr>
          <w:w w:val="105"/>
          <w:sz w:val="23"/>
        </w:rPr>
        <w:t>the</w:t>
      </w:r>
      <w:r>
        <w:rPr>
          <w:spacing w:val="-7"/>
          <w:w w:val="105"/>
          <w:sz w:val="23"/>
        </w:rPr>
        <w:t> </w:t>
      </w:r>
      <w:r>
        <w:rPr>
          <w:w w:val="105"/>
          <w:sz w:val="23"/>
        </w:rPr>
        <w:t>clients what</w:t>
      </w:r>
      <w:r>
        <w:rPr>
          <w:spacing w:val="-4"/>
          <w:w w:val="105"/>
          <w:sz w:val="23"/>
        </w:rPr>
        <w:t> </w:t>
      </w:r>
      <w:r>
        <w:rPr>
          <w:w w:val="105"/>
          <w:sz w:val="23"/>
        </w:rPr>
        <w:t>the</w:t>
      </w:r>
      <w:r>
        <w:rPr>
          <w:spacing w:val="-6"/>
          <w:w w:val="105"/>
          <w:sz w:val="23"/>
        </w:rPr>
        <w:t> </w:t>
      </w:r>
      <w:r>
        <w:rPr>
          <w:w w:val="105"/>
          <w:sz w:val="23"/>
        </w:rPr>
        <w:t>treatment</w:t>
      </w:r>
      <w:r>
        <w:rPr>
          <w:spacing w:val="-4"/>
          <w:w w:val="105"/>
          <w:sz w:val="23"/>
        </w:rPr>
        <w:t> </w:t>
      </w:r>
      <w:r>
        <w:rPr>
          <w:w w:val="105"/>
          <w:sz w:val="23"/>
        </w:rPr>
        <w:t>can</w:t>
      </w:r>
      <w:r>
        <w:rPr>
          <w:spacing w:val="-5"/>
          <w:w w:val="105"/>
          <w:sz w:val="23"/>
        </w:rPr>
        <w:t> </w:t>
      </w:r>
      <w:r>
        <w:rPr>
          <w:w w:val="105"/>
          <w:sz w:val="23"/>
        </w:rPr>
        <w:t>do</w:t>
      </w:r>
      <w:r>
        <w:rPr>
          <w:spacing w:val="-12"/>
          <w:w w:val="105"/>
          <w:sz w:val="23"/>
        </w:rPr>
        <w:t> </w:t>
      </w:r>
      <w:r>
        <w:rPr>
          <w:w w:val="105"/>
          <w:sz w:val="23"/>
        </w:rPr>
        <w:t>to</w:t>
      </w:r>
      <w:r>
        <w:rPr>
          <w:spacing w:val="-5"/>
          <w:w w:val="105"/>
          <w:sz w:val="23"/>
        </w:rPr>
        <w:t> </w:t>
      </w:r>
      <w:r>
        <w:rPr>
          <w:w w:val="105"/>
          <w:sz w:val="23"/>
        </w:rPr>
        <w:t>change</w:t>
      </w:r>
      <w:r>
        <w:rPr>
          <w:spacing w:val="-6"/>
          <w:w w:val="105"/>
          <w:sz w:val="23"/>
        </w:rPr>
        <w:t> </w:t>
      </w:r>
      <w:r>
        <w:rPr>
          <w:spacing w:val="-2"/>
          <w:w w:val="105"/>
          <w:sz w:val="23"/>
        </w:rPr>
        <w:t>behaviour;</w:t>
      </w:r>
    </w:p>
    <w:p>
      <w:pPr>
        <w:pStyle w:val="BodyText"/>
        <w:spacing w:before="26"/>
      </w:pPr>
    </w:p>
    <w:p>
      <w:pPr>
        <w:pStyle w:val="ListParagraph"/>
        <w:numPr>
          <w:ilvl w:val="1"/>
          <w:numId w:val="27"/>
        </w:numPr>
        <w:tabs>
          <w:tab w:pos="1589" w:val="left" w:leader="none"/>
        </w:tabs>
        <w:spacing w:line="240" w:lineRule="auto" w:before="0" w:after="0"/>
        <w:ind w:left="1589" w:right="0" w:hanging="359"/>
        <w:jc w:val="left"/>
        <w:rPr>
          <w:sz w:val="23"/>
        </w:rPr>
      </w:pPr>
      <w:r>
        <w:rPr>
          <w:sz w:val="23"/>
        </w:rPr>
        <w:t>To</w:t>
      </w:r>
      <w:r>
        <w:rPr>
          <w:spacing w:val="18"/>
          <w:sz w:val="23"/>
        </w:rPr>
        <w:t> </w:t>
      </w:r>
      <w:r>
        <w:rPr>
          <w:sz w:val="23"/>
        </w:rPr>
        <w:t>introduce</w:t>
      </w:r>
      <w:r>
        <w:rPr>
          <w:spacing w:val="26"/>
          <w:sz w:val="23"/>
        </w:rPr>
        <w:t> </w:t>
      </w:r>
      <w:r>
        <w:rPr>
          <w:sz w:val="23"/>
        </w:rPr>
        <w:t>cognitive</w:t>
      </w:r>
      <w:r>
        <w:rPr>
          <w:spacing w:val="17"/>
          <w:sz w:val="23"/>
        </w:rPr>
        <w:t> </w:t>
      </w:r>
      <w:r>
        <w:rPr>
          <w:sz w:val="23"/>
        </w:rPr>
        <w:t>therapy</w:t>
      </w:r>
      <w:r>
        <w:rPr>
          <w:spacing w:val="19"/>
          <w:sz w:val="23"/>
        </w:rPr>
        <w:t> </w:t>
      </w:r>
      <w:r>
        <w:rPr>
          <w:sz w:val="23"/>
        </w:rPr>
        <w:t>technique</w:t>
      </w:r>
      <w:r>
        <w:rPr>
          <w:spacing w:val="16"/>
          <w:sz w:val="23"/>
        </w:rPr>
        <w:t> </w:t>
      </w:r>
      <w:r>
        <w:rPr>
          <w:sz w:val="23"/>
        </w:rPr>
        <w:t>to</w:t>
      </w:r>
      <w:r>
        <w:rPr>
          <w:spacing w:val="28"/>
          <w:sz w:val="23"/>
        </w:rPr>
        <w:t> </w:t>
      </w:r>
      <w:r>
        <w:rPr>
          <w:sz w:val="23"/>
        </w:rPr>
        <w:t>the</w:t>
      </w:r>
      <w:r>
        <w:rPr>
          <w:spacing w:val="27"/>
          <w:sz w:val="23"/>
        </w:rPr>
        <w:t> </w:t>
      </w:r>
      <w:r>
        <w:rPr>
          <w:spacing w:val="-2"/>
          <w:sz w:val="23"/>
        </w:rPr>
        <w:t>client.</w:t>
      </w:r>
    </w:p>
    <w:p>
      <w:pPr>
        <w:pStyle w:val="BodyText"/>
        <w:spacing w:before="18"/>
      </w:pPr>
    </w:p>
    <w:p>
      <w:pPr>
        <w:pStyle w:val="BodyText"/>
        <w:ind w:left="841"/>
      </w:pPr>
      <w:r>
        <w:rPr>
          <w:w w:val="105"/>
        </w:rPr>
        <w:t>Steps</w:t>
      </w:r>
      <w:r>
        <w:rPr>
          <w:spacing w:val="-10"/>
          <w:w w:val="105"/>
        </w:rPr>
        <w:t> </w:t>
      </w:r>
      <w:r>
        <w:rPr>
          <w:w w:val="105"/>
        </w:rPr>
        <w:t>I:</w:t>
      </w:r>
      <w:r>
        <w:rPr>
          <w:spacing w:val="47"/>
          <w:w w:val="105"/>
        </w:rPr>
        <w:t> </w:t>
      </w:r>
      <w:r>
        <w:rPr>
          <w:w w:val="105"/>
        </w:rPr>
        <w:t>The</w:t>
      </w:r>
      <w:r>
        <w:rPr>
          <w:spacing w:val="-7"/>
          <w:w w:val="105"/>
        </w:rPr>
        <w:t> </w:t>
      </w:r>
      <w:r>
        <w:rPr>
          <w:w w:val="105"/>
        </w:rPr>
        <w:t>therapist</w:t>
      </w:r>
      <w:r>
        <w:rPr>
          <w:spacing w:val="1"/>
          <w:w w:val="105"/>
        </w:rPr>
        <w:t> </w:t>
      </w:r>
      <w:r>
        <w:rPr>
          <w:w w:val="105"/>
        </w:rPr>
        <w:t>welcomes</w:t>
      </w:r>
      <w:r>
        <w:rPr>
          <w:spacing w:val="-7"/>
          <w:w w:val="105"/>
        </w:rPr>
        <w:t> </w:t>
      </w:r>
      <w:r>
        <w:rPr>
          <w:w w:val="105"/>
        </w:rPr>
        <w:t>the</w:t>
      </w:r>
      <w:r>
        <w:rPr>
          <w:spacing w:val="-7"/>
          <w:w w:val="105"/>
        </w:rPr>
        <w:t> </w:t>
      </w:r>
      <w:r>
        <w:rPr>
          <w:w w:val="105"/>
        </w:rPr>
        <w:t>students</w:t>
      </w:r>
      <w:r>
        <w:rPr>
          <w:spacing w:val="-15"/>
          <w:w w:val="105"/>
        </w:rPr>
        <w:t> </w:t>
      </w:r>
      <w:r>
        <w:rPr>
          <w:w w:val="105"/>
        </w:rPr>
        <w:t>to</w:t>
      </w:r>
      <w:r>
        <w:rPr>
          <w:spacing w:val="-6"/>
          <w:w w:val="105"/>
        </w:rPr>
        <w:t> </w:t>
      </w:r>
      <w:r>
        <w:rPr>
          <w:w w:val="105"/>
        </w:rPr>
        <w:t>the</w:t>
      </w:r>
      <w:r>
        <w:rPr>
          <w:spacing w:val="-7"/>
          <w:w w:val="105"/>
        </w:rPr>
        <w:t> </w:t>
      </w:r>
      <w:r>
        <w:rPr>
          <w:w w:val="105"/>
        </w:rPr>
        <w:t>second</w:t>
      </w:r>
      <w:r>
        <w:rPr>
          <w:spacing w:val="-6"/>
          <w:w w:val="105"/>
        </w:rPr>
        <w:t> </w:t>
      </w:r>
      <w:r>
        <w:rPr>
          <w:w w:val="105"/>
        </w:rPr>
        <w:t>session</w:t>
      </w:r>
      <w:r>
        <w:rPr>
          <w:spacing w:val="-6"/>
          <w:w w:val="105"/>
        </w:rPr>
        <w:t> </w:t>
      </w:r>
      <w:r>
        <w:rPr>
          <w:w w:val="105"/>
        </w:rPr>
        <w:t>of</w:t>
      </w:r>
      <w:r>
        <w:rPr>
          <w:spacing w:val="-15"/>
          <w:w w:val="105"/>
        </w:rPr>
        <w:t> </w:t>
      </w:r>
      <w:r>
        <w:rPr>
          <w:w w:val="105"/>
        </w:rPr>
        <w:t>the</w:t>
      </w:r>
      <w:r>
        <w:rPr>
          <w:spacing w:val="-13"/>
          <w:w w:val="105"/>
        </w:rPr>
        <w:t> </w:t>
      </w:r>
      <w:r>
        <w:rPr>
          <w:spacing w:val="-2"/>
          <w:w w:val="105"/>
        </w:rPr>
        <w:t>relationship;</w:t>
      </w:r>
    </w:p>
    <w:p>
      <w:pPr>
        <w:pStyle w:val="BodyText"/>
        <w:spacing w:before="227"/>
      </w:pPr>
    </w:p>
    <w:p>
      <w:pPr>
        <w:pStyle w:val="ListParagraph"/>
        <w:numPr>
          <w:ilvl w:val="0"/>
          <w:numId w:val="29"/>
        </w:numPr>
        <w:tabs>
          <w:tab w:pos="1675" w:val="left" w:leader="none"/>
        </w:tabs>
        <w:spacing w:line="496" w:lineRule="auto" w:before="1" w:after="0"/>
        <w:ind w:left="1201" w:right="1450" w:firstLine="0"/>
        <w:jc w:val="left"/>
        <w:rPr>
          <w:sz w:val="23"/>
        </w:rPr>
      </w:pPr>
      <w:r>
        <w:rPr>
          <w:w w:val="105"/>
          <w:sz w:val="23"/>
        </w:rPr>
        <w:t>The</w:t>
      </w:r>
      <w:r>
        <w:rPr>
          <w:spacing w:val="-7"/>
          <w:w w:val="105"/>
          <w:sz w:val="23"/>
        </w:rPr>
        <w:t> </w:t>
      </w:r>
      <w:r>
        <w:rPr>
          <w:w w:val="105"/>
          <w:sz w:val="23"/>
        </w:rPr>
        <w:t>therapist</w:t>
      </w:r>
      <w:r>
        <w:rPr>
          <w:spacing w:val="-4"/>
          <w:w w:val="105"/>
          <w:sz w:val="23"/>
        </w:rPr>
        <w:t> </w:t>
      </w:r>
      <w:r>
        <w:rPr>
          <w:w w:val="105"/>
          <w:sz w:val="23"/>
        </w:rPr>
        <w:t>introduces</w:t>
      </w:r>
      <w:r>
        <w:rPr>
          <w:spacing w:val="-8"/>
          <w:w w:val="105"/>
          <w:sz w:val="23"/>
        </w:rPr>
        <w:t> </w:t>
      </w:r>
      <w:r>
        <w:rPr>
          <w:w w:val="105"/>
          <w:sz w:val="23"/>
        </w:rPr>
        <w:t>to the</w:t>
      </w:r>
      <w:r>
        <w:rPr>
          <w:spacing w:val="-1"/>
          <w:w w:val="105"/>
          <w:sz w:val="23"/>
        </w:rPr>
        <w:t> </w:t>
      </w:r>
      <w:r>
        <w:rPr>
          <w:w w:val="105"/>
          <w:sz w:val="23"/>
        </w:rPr>
        <w:t>students</w:t>
      </w:r>
      <w:r>
        <w:rPr>
          <w:spacing w:val="-2"/>
          <w:w w:val="105"/>
          <w:sz w:val="23"/>
        </w:rPr>
        <w:t> </w:t>
      </w:r>
      <w:r>
        <w:rPr>
          <w:w w:val="105"/>
          <w:sz w:val="23"/>
        </w:rPr>
        <w:t>what</w:t>
      </w:r>
      <w:r>
        <w:rPr>
          <w:spacing w:val="-4"/>
          <w:w w:val="105"/>
          <w:sz w:val="23"/>
        </w:rPr>
        <w:t> </w:t>
      </w:r>
      <w:r>
        <w:rPr>
          <w:w w:val="105"/>
          <w:sz w:val="23"/>
        </w:rPr>
        <w:t>relationship</w:t>
      </w:r>
      <w:r>
        <w:rPr>
          <w:spacing w:val="-6"/>
          <w:w w:val="105"/>
          <w:sz w:val="23"/>
        </w:rPr>
        <w:t> </w:t>
      </w:r>
      <w:r>
        <w:rPr>
          <w:w w:val="105"/>
          <w:sz w:val="23"/>
        </w:rPr>
        <w:t>they</w:t>
      </w:r>
      <w:r>
        <w:rPr>
          <w:spacing w:val="-6"/>
          <w:w w:val="105"/>
          <w:sz w:val="23"/>
        </w:rPr>
        <w:t> </w:t>
      </w:r>
      <w:r>
        <w:rPr>
          <w:w w:val="105"/>
          <w:sz w:val="23"/>
        </w:rPr>
        <w:t>are</w:t>
      </w:r>
      <w:r>
        <w:rPr>
          <w:spacing w:val="-7"/>
          <w:w w:val="105"/>
          <w:sz w:val="23"/>
        </w:rPr>
        <w:t> </w:t>
      </w:r>
      <w:r>
        <w:rPr>
          <w:w w:val="105"/>
          <w:sz w:val="23"/>
        </w:rPr>
        <w:t>about</w:t>
      </w:r>
      <w:r>
        <w:rPr>
          <w:spacing w:val="-4"/>
          <w:w w:val="105"/>
          <w:sz w:val="23"/>
        </w:rPr>
        <w:t> </w:t>
      </w:r>
      <w:r>
        <w:rPr>
          <w:w w:val="105"/>
          <w:sz w:val="23"/>
        </w:rPr>
        <w:t>to enter, which is therapist /client relationship;</w:t>
      </w:r>
    </w:p>
    <w:p>
      <w:pPr>
        <w:pStyle w:val="ListParagraph"/>
        <w:numPr>
          <w:ilvl w:val="0"/>
          <w:numId w:val="29"/>
        </w:numPr>
        <w:tabs>
          <w:tab w:pos="1922" w:val="left" w:leader="none"/>
        </w:tabs>
        <w:spacing w:line="496" w:lineRule="auto" w:before="209" w:after="0"/>
        <w:ind w:left="1922" w:right="1913" w:hanging="721"/>
        <w:jc w:val="left"/>
        <w:rPr>
          <w:sz w:val="23"/>
        </w:rPr>
      </w:pPr>
      <w:r>
        <w:rPr>
          <w:w w:val="105"/>
          <w:sz w:val="23"/>
        </w:rPr>
        <w:t>The</w:t>
      </w:r>
      <w:r>
        <w:rPr>
          <w:spacing w:val="-14"/>
          <w:w w:val="105"/>
          <w:sz w:val="23"/>
        </w:rPr>
        <w:t> </w:t>
      </w:r>
      <w:r>
        <w:rPr>
          <w:w w:val="105"/>
          <w:sz w:val="23"/>
        </w:rPr>
        <w:t>therapist</w:t>
      </w:r>
      <w:r>
        <w:rPr>
          <w:spacing w:val="-5"/>
          <w:w w:val="105"/>
          <w:sz w:val="23"/>
        </w:rPr>
        <w:t> </w:t>
      </w:r>
      <w:r>
        <w:rPr>
          <w:w w:val="105"/>
          <w:sz w:val="23"/>
        </w:rPr>
        <w:t>explains</w:t>
      </w:r>
      <w:r>
        <w:rPr>
          <w:spacing w:val="-11"/>
          <w:w w:val="105"/>
          <w:sz w:val="23"/>
        </w:rPr>
        <w:t> </w:t>
      </w:r>
      <w:r>
        <w:rPr>
          <w:w w:val="105"/>
          <w:sz w:val="23"/>
        </w:rPr>
        <w:t>to</w:t>
      </w:r>
      <w:r>
        <w:rPr>
          <w:spacing w:val="-14"/>
          <w:w w:val="105"/>
          <w:sz w:val="23"/>
        </w:rPr>
        <w:t> </w:t>
      </w:r>
      <w:r>
        <w:rPr>
          <w:w w:val="105"/>
          <w:sz w:val="23"/>
        </w:rPr>
        <w:t>the</w:t>
      </w:r>
      <w:r>
        <w:rPr>
          <w:spacing w:val="-9"/>
          <w:w w:val="105"/>
          <w:sz w:val="23"/>
        </w:rPr>
        <w:t> </w:t>
      </w:r>
      <w:r>
        <w:rPr>
          <w:w w:val="105"/>
          <w:sz w:val="23"/>
        </w:rPr>
        <w:t>students</w:t>
      </w:r>
      <w:r>
        <w:rPr>
          <w:spacing w:val="-11"/>
          <w:w w:val="105"/>
          <w:sz w:val="23"/>
        </w:rPr>
        <w:t> </w:t>
      </w:r>
      <w:r>
        <w:rPr>
          <w:w w:val="105"/>
          <w:sz w:val="23"/>
        </w:rPr>
        <w:t>the</w:t>
      </w:r>
      <w:r>
        <w:rPr>
          <w:spacing w:val="-5"/>
          <w:w w:val="105"/>
          <w:sz w:val="23"/>
        </w:rPr>
        <w:t> </w:t>
      </w:r>
      <w:r>
        <w:rPr>
          <w:w w:val="105"/>
          <w:sz w:val="23"/>
        </w:rPr>
        <w:t>therapist‘s</w:t>
      </w:r>
      <w:r>
        <w:rPr>
          <w:spacing w:val="-9"/>
          <w:w w:val="105"/>
          <w:sz w:val="23"/>
        </w:rPr>
        <w:t> </w:t>
      </w:r>
      <w:r>
        <w:rPr>
          <w:w w:val="105"/>
          <w:sz w:val="23"/>
        </w:rPr>
        <w:t>responsibilities</w:t>
      </w:r>
      <w:r>
        <w:rPr>
          <w:spacing w:val="-10"/>
          <w:w w:val="105"/>
          <w:sz w:val="23"/>
        </w:rPr>
        <w:t> </w:t>
      </w:r>
      <w:r>
        <w:rPr>
          <w:w w:val="105"/>
          <w:sz w:val="23"/>
        </w:rPr>
        <w:t>while counselling sessions last;</w:t>
      </w:r>
    </w:p>
    <w:p>
      <w:pPr>
        <w:pStyle w:val="ListParagraph"/>
        <w:numPr>
          <w:ilvl w:val="0"/>
          <w:numId w:val="29"/>
        </w:numPr>
        <w:tabs>
          <w:tab w:pos="1922" w:val="left" w:leader="none"/>
        </w:tabs>
        <w:spacing w:line="499" w:lineRule="auto" w:before="7" w:after="0"/>
        <w:ind w:left="1922" w:right="1580" w:hanging="721"/>
        <w:jc w:val="left"/>
        <w:rPr>
          <w:sz w:val="23"/>
        </w:rPr>
      </w:pPr>
      <w:r>
        <w:rPr>
          <w:w w:val="105"/>
          <w:sz w:val="23"/>
        </w:rPr>
        <w:t>The therapist also explains to the students their own responsibilities e.g. punctuality,</w:t>
      </w:r>
      <w:r>
        <w:rPr>
          <w:spacing w:val="-11"/>
          <w:w w:val="105"/>
          <w:sz w:val="23"/>
        </w:rPr>
        <w:t> </w:t>
      </w:r>
      <w:r>
        <w:rPr>
          <w:w w:val="105"/>
          <w:sz w:val="23"/>
        </w:rPr>
        <w:t>follow</w:t>
      </w:r>
      <w:r>
        <w:rPr>
          <w:spacing w:val="-15"/>
          <w:w w:val="105"/>
          <w:sz w:val="23"/>
        </w:rPr>
        <w:t> </w:t>
      </w:r>
      <w:r>
        <w:rPr>
          <w:w w:val="105"/>
          <w:sz w:val="23"/>
        </w:rPr>
        <w:t>therapist‘sinstructions,</w:t>
      </w:r>
      <w:r>
        <w:rPr>
          <w:spacing w:val="-15"/>
          <w:w w:val="105"/>
          <w:sz w:val="23"/>
        </w:rPr>
        <w:t> </w:t>
      </w:r>
      <w:r>
        <w:rPr>
          <w:w w:val="105"/>
          <w:sz w:val="23"/>
        </w:rPr>
        <w:t>indicate</w:t>
      </w:r>
      <w:r>
        <w:rPr>
          <w:spacing w:val="-7"/>
          <w:w w:val="105"/>
          <w:sz w:val="23"/>
        </w:rPr>
        <w:t> </w:t>
      </w:r>
      <w:r>
        <w:rPr>
          <w:w w:val="105"/>
          <w:sz w:val="23"/>
        </w:rPr>
        <w:t>when</w:t>
      </w:r>
      <w:r>
        <w:rPr>
          <w:spacing w:val="-16"/>
          <w:w w:val="105"/>
          <w:sz w:val="23"/>
        </w:rPr>
        <w:t> </w:t>
      </w:r>
      <w:r>
        <w:rPr>
          <w:w w:val="105"/>
          <w:sz w:val="23"/>
        </w:rPr>
        <w:t>an</w:t>
      </w:r>
      <w:r>
        <w:rPr>
          <w:spacing w:val="-12"/>
          <w:w w:val="105"/>
          <w:sz w:val="23"/>
        </w:rPr>
        <w:t> </w:t>
      </w:r>
      <w:r>
        <w:rPr>
          <w:w w:val="105"/>
          <w:sz w:val="23"/>
        </w:rPr>
        <w:t>event</w:t>
      </w:r>
      <w:r>
        <w:rPr>
          <w:spacing w:val="-5"/>
          <w:w w:val="105"/>
          <w:sz w:val="23"/>
        </w:rPr>
        <w:t> </w:t>
      </w:r>
      <w:r>
        <w:rPr>
          <w:w w:val="105"/>
          <w:sz w:val="23"/>
        </w:rPr>
        <w:t>makes</w:t>
      </w:r>
      <w:r>
        <w:rPr>
          <w:spacing w:val="-14"/>
          <w:w w:val="105"/>
          <w:sz w:val="23"/>
        </w:rPr>
        <w:t> </w:t>
      </w:r>
      <w:r>
        <w:rPr>
          <w:w w:val="105"/>
          <w:sz w:val="23"/>
        </w:rPr>
        <w:t>you fear, and indicate when fear reduces or disappears and so on.</w:t>
      </w:r>
    </w:p>
    <w:p>
      <w:pPr>
        <w:pStyle w:val="ListParagraph"/>
        <w:numPr>
          <w:ilvl w:val="0"/>
          <w:numId w:val="29"/>
        </w:numPr>
        <w:tabs>
          <w:tab w:pos="1922" w:val="left" w:leader="none"/>
        </w:tabs>
        <w:spacing w:line="504" w:lineRule="auto" w:before="6" w:after="0"/>
        <w:ind w:left="1922" w:right="2140" w:hanging="721"/>
        <w:jc w:val="left"/>
        <w:rPr>
          <w:sz w:val="23"/>
        </w:rPr>
      </w:pPr>
      <w:r>
        <w:rPr>
          <w:w w:val="105"/>
          <w:sz w:val="23"/>
        </w:rPr>
        <w:t>The</w:t>
      </w:r>
      <w:r>
        <w:rPr>
          <w:spacing w:val="-13"/>
          <w:w w:val="105"/>
          <w:sz w:val="23"/>
        </w:rPr>
        <w:t> </w:t>
      </w:r>
      <w:r>
        <w:rPr>
          <w:w w:val="105"/>
          <w:sz w:val="23"/>
        </w:rPr>
        <w:t>therapist</w:t>
      </w:r>
      <w:r>
        <w:rPr>
          <w:spacing w:val="-9"/>
          <w:w w:val="105"/>
          <w:sz w:val="23"/>
        </w:rPr>
        <w:t> </w:t>
      </w:r>
      <w:r>
        <w:rPr>
          <w:w w:val="105"/>
          <w:sz w:val="23"/>
        </w:rPr>
        <w:t>then</w:t>
      </w:r>
      <w:r>
        <w:rPr>
          <w:spacing w:val="-6"/>
          <w:w w:val="105"/>
          <w:sz w:val="23"/>
        </w:rPr>
        <w:t> </w:t>
      </w:r>
      <w:r>
        <w:rPr>
          <w:w w:val="105"/>
          <w:sz w:val="23"/>
        </w:rPr>
        <w:t>explains</w:t>
      </w:r>
      <w:r>
        <w:rPr>
          <w:spacing w:val="-8"/>
          <w:w w:val="105"/>
          <w:sz w:val="23"/>
        </w:rPr>
        <w:t> </w:t>
      </w:r>
      <w:r>
        <w:rPr>
          <w:w w:val="105"/>
          <w:sz w:val="23"/>
        </w:rPr>
        <w:t>to</w:t>
      </w:r>
      <w:r>
        <w:rPr>
          <w:spacing w:val="-6"/>
          <w:w w:val="105"/>
          <w:sz w:val="23"/>
        </w:rPr>
        <w:t> </w:t>
      </w:r>
      <w:r>
        <w:rPr>
          <w:w w:val="105"/>
          <w:sz w:val="23"/>
        </w:rPr>
        <w:t>the</w:t>
      </w:r>
      <w:r>
        <w:rPr>
          <w:spacing w:val="-1"/>
          <w:w w:val="105"/>
          <w:sz w:val="23"/>
        </w:rPr>
        <w:t> </w:t>
      </w:r>
      <w:r>
        <w:rPr>
          <w:w w:val="105"/>
          <w:sz w:val="23"/>
        </w:rPr>
        <w:t>students</w:t>
      </w:r>
      <w:r>
        <w:rPr>
          <w:spacing w:val="-15"/>
          <w:w w:val="105"/>
          <w:sz w:val="23"/>
        </w:rPr>
        <w:t> </w:t>
      </w:r>
      <w:r>
        <w:rPr>
          <w:w w:val="105"/>
          <w:sz w:val="23"/>
        </w:rPr>
        <w:t>the</w:t>
      </w:r>
      <w:r>
        <w:rPr>
          <w:spacing w:val="-7"/>
          <w:w w:val="105"/>
          <w:sz w:val="23"/>
        </w:rPr>
        <w:t> </w:t>
      </w:r>
      <w:r>
        <w:rPr>
          <w:w w:val="105"/>
          <w:sz w:val="23"/>
        </w:rPr>
        <w:t>importance</w:t>
      </w:r>
      <w:r>
        <w:rPr>
          <w:spacing w:val="-7"/>
          <w:w w:val="105"/>
          <w:sz w:val="23"/>
        </w:rPr>
        <w:t> </w:t>
      </w:r>
      <w:r>
        <w:rPr>
          <w:w w:val="105"/>
          <w:sz w:val="23"/>
        </w:rPr>
        <w:t>of</w:t>
      </w:r>
      <w:r>
        <w:rPr>
          <w:spacing w:val="-9"/>
          <w:w w:val="105"/>
          <w:sz w:val="23"/>
        </w:rPr>
        <w:t> </w:t>
      </w:r>
      <w:r>
        <w:rPr>
          <w:w w:val="105"/>
          <w:sz w:val="23"/>
        </w:rPr>
        <w:t>adopting</w:t>
      </w:r>
      <w:r>
        <w:rPr>
          <w:spacing w:val="-6"/>
          <w:w w:val="105"/>
          <w:sz w:val="23"/>
        </w:rPr>
        <w:t> </w:t>
      </w:r>
      <w:r>
        <w:rPr>
          <w:w w:val="105"/>
          <w:sz w:val="23"/>
        </w:rPr>
        <w:t>a collaborative relationship for the success of the sessions.</w:t>
      </w:r>
    </w:p>
    <w:p>
      <w:pPr>
        <w:pStyle w:val="ListParagraph"/>
        <w:numPr>
          <w:ilvl w:val="0"/>
          <w:numId w:val="29"/>
        </w:numPr>
        <w:tabs>
          <w:tab w:pos="1922" w:val="left" w:leader="none"/>
        </w:tabs>
        <w:spacing w:line="504" w:lineRule="auto" w:before="0" w:after="0"/>
        <w:ind w:left="1922" w:right="1460" w:hanging="721"/>
        <w:jc w:val="left"/>
        <w:rPr>
          <w:sz w:val="23"/>
        </w:rPr>
      </w:pPr>
      <w:r>
        <w:rPr>
          <w:w w:val="105"/>
          <w:sz w:val="23"/>
        </w:rPr>
        <w:t>The</w:t>
      </w:r>
      <w:r>
        <w:rPr>
          <w:spacing w:val="-12"/>
          <w:w w:val="105"/>
          <w:sz w:val="23"/>
        </w:rPr>
        <w:t> </w:t>
      </w:r>
      <w:r>
        <w:rPr>
          <w:w w:val="105"/>
          <w:sz w:val="23"/>
        </w:rPr>
        <w:t>therapist</w:t>
      </w:r>
      <w:r>
        <w:rPr>
          <w:spacing w:val="-9"/>
          <w:w w:val="105"/>
          <w:sz w:val="23"/>
        </w:rPr>
        <w:t> </w:t>
      </w:r>
      <w:r>
        <w:rPr>
          <w:w w:val="105"/>
          <w:sz w:val="23"/>
        </w:rPr>
        <w:t>then</w:t>
      </w:r>
      <w:r>
        <w:rPr>
          <w:spacing w:val="-12"/>
          <w:w w:val="105"/>
          <w:sz w:val="23"/>
        </w:rPr>
        <w:t> </w:t>
      </w:r>
      <w:r>
        <w:rPr>
          <w:w w:val="105"/>
          <w:sz w:val="23"/>
        </w:rPr>
        <w:t>asks</w:t>
      </w:r>
      <w:r>
        <w:rPr>
          <w:spacing w:val="-9"/>
          <w:w w:val="105"/>
          <w:sz w:val="23"/>
        </w:rPr>
        <w:t> </w:t>
      </w:r>
      <w:r>
        <w:rPr>
          <w:w w:val="105"/>
          <w:sz w:val="23"/>
        </w:rPr>
        <w:t>the</w:t>
      </w:r>
      <w:r>
        <w:rPr>
          <w:spacing w:val="-1"/>
          <w:w w:val="105"/>
          <w:sz w:val="23"/>
        </w:rPr>
        <w:t> </w:t>
      </w:r>
      <w:r>
        <w:rPr>
          <w:w w:val="105"/>
          <w:sz w:val="23"/>
        </w:rPr>
        <w:t>students</w:t>
      </w:r>
      <w:r>
        <w:rPr>
          <w:spacing w:val="-8"/>
          <w:w w:val="105"/>
          <w:sz w:val="23"/>
        </w:rPr>
        <w:t> </w:t>
      </w:r>
      <w:r>
        <w:rPr>
          <w:w w:val="105"/>
          <w:sz w:val="23"/>
        </w:rPr>
        <w:t>to</w:t>
      </w:r>
      <w:r>
        <w:rPr>
          <w:spacing w:val="-6"/>
          <w:w w:val="105"/>
          <w:sz w:val="23"/>
        </w:rPr>
        <w:t> </w:t>
      </w:r>
      <w:r>
        <w:rPr>
          <w:w w:val="105"/>
          <w:sz w:val="23"/>
        </w:rPr>
        <w:t>respond</w:t>
      </w:r>
      <w:r>
        <w:rPr>
          <w:spacing w:val="-6"/>
          <w:w w:val="105"/>
          <w:sz w:val="23"/>
        </w:rPr>
        <w:t> </w:t>
      </w:r>
      <w:r>
        <w:rPr>
          <w:w w:val="105"/>
          <w:sz w:val="23"/>
        </w:rPr>
        <w:t>to</w:t>
      </w:r>
      <w:r>
        <w:rPr>
          <w:spacing w:val="-6"/>
          <w:w w:val="105"/>
          <w:sz w:val="23"/>
        </w:rPr>
        <w:t> </w:t>
      </w:r>
      <w:r>
        <w:rPr>
          <w:w w:val="105"/>
          <w:sz w:val="23"/>
        </w:rPr>
        <w:t>these</w:t>
      </w:r>
      <w:r>
        <w:rPr>
          <w:spacing w:val="-7"/>
          <w:w w:val="105"/>
          <w:sz w:val="23"/>
        </w:rPr>
        <w:t> </w:t>
      </w:r>
      <w:r>
        <w:rPr>
          <w:w w:val="105"/>
          <w:sz w:val="23"/>
        </w:rPr>
        <w:t>points</w:t>
      </w:r>
      <w:r>
        <w:rPr>
          <w:spacing w:val="-8"/>
          <w:w w:val="105"/>
          <w:sz w:val="23"/>
        </w:rPr>
        <w:t> </w:t>
      </w:r>
      <w:r>
        <w:rPr>
          <w:w w:val="105"/>
          <w:sz w:val="23"/>
        </w:rPr>
        <w:t>by</w:t>
      </w:r>
      <w:r>
        <w:rPr>
          <w:spacing w:val="-12"/>
          <w:w w:val="105"/>
          <w:sz w:val="23"/>
        </w:rPr>
        <w:t> </w:t>
      </w:r>
      <w:r>
        <w:rPr>
          <w:w w:val="105"/>
          <w:sz w:val="23"/>
        </w:rPr>
        <w:t>accepting</w:t>
      </w:r>
      <w:r>
        <w:rPr>
          <w:spacing w:val="-12"/>
          <w:w w:val="105"/>
          <w:sz w:val="23"/>
        </w:rPr>
        <w:t> </w:t>
      </w:r>
      <w:r>
        <w:rPr>
          <w:w w:val="105"/>
          <w:sz w:val="23"/>
        </w:rPr>
        <w:t>the commencement of the process or otherwise;</w:t>
      </w:r>
    </w:p>
    <w:p>
      <w:pPr>
        <w:pStyle w:val="ListParagraph"/>
        <w:numPr>
          <w:ilvl w:val="0"/>
          <w:numId w:val="29"/>
        </w:numPr>
        <w:tabs>
          <w:tab w:pos="1922" w:val="left" w:leader="none"/>
        </w:tabs>
        <w:spacing w:line="496" w:lineRule="auto" w:before="0" w:after="0"/>
        <w:ind w:left="1922" w:right="2083" w:hanging="721"/>
        <w:jc w:val="left"/>
        <w:rPr>
          <w:sz w:val="23"/>
        </w:rPr>
      </w:pPr>
      <w:r>
        <w:rPr>
          <w:w w:val="105"/>
          <w:sz w:val="23"/>
        </w:rPr>
        <w:t>The</w:t>
      </w:r>
      <w:r>
        <w:rPr>
          <w:spacing w:val="-4"/>
          <w:w w:val="105"/>
          <w:sz w:val="23"/>
        </w:rPr>
        <w:t> </w:t>
      </w:r>
      <w:r>
        <w:rPr>
          <w:w w:val="105"/>
          <w:sz w:val="23"/>
        </w:rPr>
        <w:t>therapist then explains to the students what cognitive restructuring technique</w:t>
      </w:r>
      <w:r>
        <w:rPr>
          <w:spacing w:val="-14"/>
          <w:w w:val="105"/>
          <w:sz w:val="23"/>
        </w:rPr>
        <w:t> </w:t>
      </w:r>
      <w:r>
        <w:rPr>
          <w:w w:val="105"/>
          <w:sz w:val="23"/>
        </w:rPr>
        <w:t>is</w:t>
      </w:r>
      <w:r>
        <w:rPr>
          <w:spacing w:val="-15"/>
          <w:w w:val="105"/>
          <w:sz w:val="23"/>
        </w:rPr>
        <w:t> </w:t>
      </w:r>
      <w:r>
        <w:rPr>
          <w:w w:val="105"/>
          <w:sz w:val="23"/>
        </w:rPr>
        <w:t>and</w:t>
      </w:r>
      <w:r>
        <w:rPr>
          <w:spacing w:val="-7"/>
          <w:w w:val="105"/>
          <w:sz w:val="23"/>
        </w:rPr>
        <w:t> </w:t>
      </w:r>
      <w:r>
        <w:rPr>
          <w:w w:val="105"/>
          <w:sz w:val="23"/>
        </w:rPr>
        <w:t>how</w:t>
      </w:r>
      <w:r>
        <w:rPr>
          <w:spacing w:val="-10"/>
          <w:w w:val="105"/>
          <w:sz w:val="23"/>
        </w:rPr>
        <w:t> </w:t>
      </w:r>
      <w:r>
        <w:rPr>
          <w:w w:val="105"/>
          <w:sz w:val="23"/>
        </w:rPr>
        <w:t>it</w:t>
      </w:r>
      <w:r>
        <w:rPr>
          <w:spacing w:val="-5"/>
          <w:w w:val="105"/>
          <w:sz w:val="23"/>
        </w:rPr>
        <w:t> </w:t>
      </w:r>
      <w:r>
        <w:rPr>
          <w:w w:val="105"/>
          <w:sz w:val="23"/>
        </w:rPr>
        <w:t>can</w:t>
      </w:r>
      <w:r>
        <w:rPr>
          <w:spacing w:val="-7"/>
          <w:w w:val="105"/>
          <w:sz w:val="23"/>
        </w:rPr>
        <w:t> </w:t>
      </w:r>
      <w:r>
        <w:rPr>
          <w:w w:val="105"/>
          <w:sz w:val="23"/>
        </w:rPr>
        <w:t>be</w:t>
      </w:r>
      <w:r>
        <w:rPr>
          <w:spacing w:val="-14"/>
          <w:w w:val="105"/>
          <w:sz w:val="23"/>
        </w:rPr>
        <w:t> </w:t>
      </w:r>
      <w:r>
        <w:rPr>
          <w:w w:val="105"/>
          <w:sz w:val="23"/>
        </w:rPr>
        <w:t>used</w:t>
      </w:r>
      <w:r>
        <w:rPr>
          <w:spacing w:val="-7"/>
          <w:w w:val="105"/>
          <w:sz w:val="23"/>
        </w:rPr>
        <w:t> </w:t>
      </w:r>
      <w:r>
        <w:rPr>
          <w:w w:val="105"/>
          <w:sz w:val="23"/>
        </w:rPr>
        <w:t>to</w:t>
      </w:r>
      <w:r>
        <w:rPr>
          <w:spacing w:val="-7"/>
          <w:w w:val="105"/>
          <w:sz w:val="23"/>
        </w:rPr>
        <w:t> </w:t>
      </w:r>
      <w:r>
        <w:rPr>
          <w:w w:val="105"/>
          <w:sz w:val="23"/>
        </w:rPr>
        <w:t>reduce</w:t>
      </w:r>
      <w:r>
        <w:rPr>
          <w:spacing w:val="-8"/>
          <w:w w:val="105"/>
          <w:sz w:val="23"/>
        </w:rPr>
        <w:t> </w:t>
      </w:r>
      <w:r>
        <w:rPr>
          <w:w w:val="105"/>
          <w:sz w:val="23"/>
        </w:rPr>
        <w:t>or eradicate</w:t>
      </w:r>
      <w:r>
        <w:rPr>
          <w:spacing w:val="-8"/>
          <w:w w:val="105"/>
          <w:sz w:val="23"/>
        </w:rPr>
        <w:t> </w:t>
      </w:r>
      <w:r>
        <w:rPr>
          <w:w w:val="105"/>
          <w:sz w:val="23"/>
        </w:rPr>
        <w:t>social</w:t>
      </w:r>
      <w:r>
        <w:rPr>
          <w:spacing w:val="-5"/>
          <w:w w:val="105"/>
          <w:sz w:val="23"/>
        </w:rPr>
        <w:t> </w:t>
      </w:r>
      <w:r>
        <w:rPr>
          <w:w w:val="105"/>
          <w:sz w:val="23"/>
        </w:rPr>
        <w:t>phobia.</w:t>
      </w:r>
    </w:p>
    <w:p>
      <w:pPr>
        <w:pStyle w:val="ListParagraph"/>
        <w:numPr>
          <w:ilvl w:val="0"/>
          <w:numId w:val="29"/>
        </w:numPr>
        <w:tabs>
          <w:tab w:pos="1922" w:val="left" w:leader="none"/>
        </w:tabs>
        <w:spacing w:line="504" w:lineRule="auto" w:before="0" w:after="0"/>
        <w:ind w:left="1922" w:right="2592" w:hanging="721"/>
        <w:jc w:val="left"/>
        <w:rPr>
          <w:sz w:val="23"/>
        </w:rPr>
      </w:pPr>
      <w:r>
        <w:rPr>
          <w:w w:val="105"/>
          <w:sz w:val="23"/>
        </w:rPr>
        <w:t>The</w:t>
      </w:r>
      <w:r>
        <w:rPr>
          <w:spacing w:val="-9"/>
          <w:w w:val="105"/>
          <w:sz w:val="23"/>
        </w:rPr>
        <w:t> </w:t>
      </w:r>
      <w:r>
        <w:rPr>
          <w:w w:val="105"/>
          <w:sz w:val="23"/>
        </w:rPr>
        <w:t>goals</w:t>
      </w:r>
      <w:r>
        <w:rPr>
          <w:spacing w:val="-10"/>
          <w:w w:val="105"/>
          <w:sz w:val="23"/>
        </w:rPr>
        <w:t> </w:t>
      </w:r>
      <w:r>
        <w:rPr>
          <w:w w:val="105"/>
          <w:sz w:val="23"/>
        </w:rPr>
        <w:t>to</w:t>
      </w:r>
      <w:r>
        <w:rPr>
          <w:spacing w:val="-14"/>
          <w:w w:val="105"/>
          <w:sz w:val="23"/>
        </w:rPr>
        <w:t> </w:t>
      </w:r>
      <w:r>
        <w:rPr>
          <w:w w:val="105"/>
          <w:sz w:val="23"/>
        </w:rPr>
        <w:t>the</w:t>
      </w:r>
      <w:r>
        <w:rPr>
          <w:spacing w:val="-15"/>
          <w:w w:val="105"/>
          <w:sz w:val="23"/>
        </w:rPr>
        <w:t> </w:t>
      </w:r>
      <w:r>
        <w:rPr>
          <w:w w:val="105"/>
          <w:sz w:val="23"/>
        </w:rPr>
        <w:t>treatment</w:t>
      </w:r>
      <w:r>
        <w:rPr>
          <w:spacing w:val="-6"/>
          <w:w w:val="105"/>
          <w:sz w:val="23"/>
        </w:rPr>
        <w:t> </w:t>
      </w:r>
      <w:r>
        <w:rPr>
          <w:w w:val="105"/>
          <w:sz w:val="23"/>
        </w:rPr>
        <w:t>will</w:t>
      </w:r>
      <w:r>
        <w:rPr>
          <w:spacing w:val="-6"/>
          <w:w w:val="105"/>
          <w:sz w:val="23"/>
        </w:rPr>
        <w:t> </w:t>
      </w:r>
      <w:r>
        <w:rPr>
          <w:w w:val="105"/>
          <w:sz w:val="23"/>
        </w:rPr>
        <w:t>then</w:t>
      </w:r>
      <w:r>
        <w:rPr>
          <w:spacing w:val="-8"/>
          <w:w w:val="105"/>
          <w:sz w:val="23"/>
        </w:rPr>
        <w:t> </w:t>
      </w:r>
      <w:r>
        <w:rPr>
          <w:w w:val="105"/>
          <w:sz w:val="23"/>
        </w:rPr>
        <w:t>be</w:t>
      </w:r>
      <w:r>
        <w:rPr>
          <w:spacing w:val="-9"/>
          <w:w w:val="105"/>
          <w:sz w:val="23"/>
        </w:rPr>
        <w:t> </w:t>
      </w:r>
      <w:r>
        <w:rPr>
          <w:w w:val="105"/>
          <w:sz w:val="23"/>
        </w:rPr>
        <w:t>set</w:t>
      </w:r>
      <w:r>
        <w:rPr>
          <w:spacing w:val="-6"/>
          <w:w w:val="105"/>
          <w:sz w:val="23"/>
        </w:rPr>
        <w:t> </w:t>
      </w:r>
      <w:r>
        <w:rPr>
          <w:w w:val="105"/>
          <w:sz w:val="23"/>
        </w:rPr>
        <w:t>collectively</w:t>
      </w:r>
      <w:r>
        <w:rPr>
          <w:spacing w:val="-8"/>
          <w:w w:val="105"/>
          <w:sz w:val="23"/>
        </w:rPr>
        <w:t> </w:t>
      </w:r>
      <w:r>
        <w:rPr>
          <w:w w:val="105"/>
          <w:sz w:val="23"/>
        </w:rPr>
        <w:t>between</w:t>
      </w:r>
      <w:r>
        <w:rPr>
          <w:spacing w:val="-8"/>
          <w:w w:val="105"/>
          <w:sz w:val="23"/>
        </w:rPr>
        <w:t> </w:t>
      </w:r>
      <w:r>
        <w:rPr>
          <w:w w:val="105"/>
          <w:sz w:val="23"/>
        </w:rPr>
        <w:t>the therapistand the students.</w:t>
      </w:r>
    </w:p>
    <w:p>
      <w:pPr>
        <w:spacing w:after="0" w:line="504" w:lineRule="auto"/>
        <w:jc w:val="left"/>
        <w:rPr>
          <w:sz w:val="23"/>
        </w:rPr>
        <w:sectPr>
          <w:pgSz w:w="12240" w:h="15840"/>
          <w:pgMar w:header="0" w:footer="1063" w:top="1380" w:bottom="1260" w:left="1320" w:right="0"/>
        </w:sectPr>
      </w:pPr>
    </w:p>
    <w:p>
      <w:pPr>
        <w:pStyle w:val="ListParagraph"/>
        <w:numPr>
          <w:ilvl w:val="0"/>
          <w:numId w:val="29"/>
        </w:numPr>
        <w:tabs>
          <w:tab w:pos="1922" w:val="left" w:leader="none"/>
        </w:tabs>
        <w:spacing w:line="504" w:lineRule="auto" w:before="82" w:after="0"/>
        <w:ind w:left="1922" w:right="1491" w:hanging="721"/>
        <w:jc w:val="left"/>
        <w:rPr>
          <w:sz w:val="23"/>
        </w:rPr>
      </w:pPr>
      <w:r>
        <w:rPr>
          <w:w w:val="105"/>
          <w:sz w:val="23"/>
        </w:rPr>
        <w:t>The</w:t>
      </w:r>
      <w:r>
        <w:rPr>
          <w:spacing w:val="-16"/>
          <w:w w:val="105"/>
          <w:sz w:val="23"/>
        </w:rPr>
        <w:t> </w:t>
      </w:r>
      <w:r>
        <w:rPr>
          <w:w w:val="105"/>
          <w:sz w:val="23"/>
        </w:rPr>
        <w:t>therapistgives</w:t>
      </w:r>
      <w:r>
        <w:rPr>
          <w:spacing w:val="-12"/>
          <w:w w:val="105"/>
          <w:sz w:val="23"/>
        </w:rPr>
        <w:t> </w:t>
      </w:r>
      <w:r>
        <w:rPr>
          <w:w w:val="105"/>
          <w:sz w:val="23"/>
        </w:rPr>
        <w:t>the</w:t>
      </w:r>
      <w:r>
        <w:rPr>
          <w:spacing w:val="-4"/>
          <w:w w:val="105"/>
          <w:sz w:val="23"/>
        </w:rPr>
        <w:t> </w:t>
      </w:r>
      <w:r>
        <w:rPr>
          <w:w w:val="105"/>
          <w:sz w:val="23"/>
        </w:rPr>
        <w:t>students</w:t>
      </w:r>
      <w:r>
        <w:rPr>
          <w:spacing w:val="-11"/>
          <w:w w:val="105"/>
          <w:sz w:val="23"/>
        </w:rPr>
        <w:t> </w:t>
      </w:r>
      <w:r>
        <w:rPr>
          <w:w w:val="105"/>
          <w:sz w:val="23"/>
        </w:rPr>
        <w:t>home</w:t>
      </w:r>
      <w:r>
        <w:rPr>
          <w:spacing w:val="-4"/>
          <w:w w:val="105"/>
          <w:sz w:val="23"/>
        </w:rPr>
        <w:t> </w:t>
      </w:r>
      <w:r>
        <w:rPr>
          <w:w w:val="105"/>
          <w:sz w:val="23"/>
        </w:rPr>
        <w:t>work</w:t>
      </w:r>
      <w:r>
        <w:rPr>
          <w:spacing w:val="-4"/>
          <w:w w:val="105"/>
          <w:sz w:val="23"/>
        </w:rPr>
        <w:t> </w:t>
      </w:r>
      <w:r>
        <w:rPr>
          <w:w w:val="105"/>
          <w:sz w:val="23"/>
        </w:rPr>
        <w:t>which</w:t>
      </w:r>
      <w:r>
        <w:rPr>
          <w:spacing w:val="-10"/>
          <w:w w:val="105"/>
          <w:sz w:val="23"/>
        </w:rPr>
        <w:t> </w:t>
      </w:r>
      <w:r>
        <w:rPr>
          <w:w w:val="105"/>
          <w:sz w:val="23"/>
        </w:rPr>
        <w:t>will</w:t>
      </w:r>
      <w:r>
        <w:rPr>
          <w:spacing w:val="-8"/>
          <w:w w:val="105"/>
          <w:sz w:val="23"/>
        </w:rPr>
        <w:t> </w:t>
      </w:r>
      <w:r>
        <w:rPr>
          <w:w w:val="105"/>
          <w:sz w:val="23"/>
        </w:rPr>
        <w:t>form</w:t>
      </w:r>
      <w:r>
        <w:rPr>
          <w:spacing w:val="-10"/>
          <w:w w:val="105"/>
          <w:sz w:val="23"/>
        </w:rPr>
        <w:t> </w:t>
      </w:r>
      <w:r>
        <w:rPr>
          <w:w w:val="105"/>
          <w:sz w:val="23"/>
        </w:rPr>
        <w:t>part</w:t>
      </w:r>
      <w:r>
        <w:rPr>
          <w:spacing w:val="-8"/>
          <w:w w:val="105"/>
          <w:sz w:val="23"/>
        </w:rPr>
        <w:t> </w:t>
      </w:r>
      <w:r>
        <w:rPr>
          <w:w w:val="105"/>
          <w:sz w:val="23"/>
        </w:rPr>
        <w:t>of</w:t>
      </w:r>
      <w:r>
        <w:rPr>
          <w:spacing w:val="-12"/>
          <w:w w:val="105"/>
          <w:sz w:val="23"/>
        </w:rPr>
        <w:t> </w:t>
      </w:r>
      <w:r>
        <w:rPr>
          <w:w w:val="105"/>
          <w:sz w:val="23"/>
        </w:rPr>
        <w:t>the</w:t>
      </w:r>
      <w:r>
        <w:rPr>
          <w:spacing w:val="-4"/>
          <w:w w:val="105"/>
          <w:sz w:val="23"/>
        </w:rPr>
        <w:t> </w:t>
      </w:r>
      <w:r>
        <w:rPr>
          <w:w w:val="105"/>
          <w:sz w:val="23"/>
        </w:rPr>
        <w:t>session to come.</w:t>
      </w:r>
    </w:p>
    <w:p>
      <w:pPr>
        <w:pStyle w:val="Heading3"/>
        <w:spacing w:line="263" w:lineRule="exact"/>
        <w:jc w:val="left"/>
      </w:pPr>
      <w:r>
        <w:rPr/>
        <w:t>EXPERIMENTAL</w:t>
      </w:r>
      <w:r>
        <w:rPr>
          <w:spacing w:val="46"/>
        </w:rPr>
        <w:t> </w:t>
      </w:r>
      <w:r>
        <w:rPr/>
        <w:t>GROUP</w:t>
      </w:r>
      <w:r>
        <w:rPr>
          <w:spacing w:val="33"/>
        </w:rPr>
        <w:t> </w:t>
      </w:r>
      <w:r>
        <w:rPr/>
        <w:t>1:</w:t>
      </w:r>
      <w:r>
        <w:rPr>
          <w:spacing w:val="36"/>
        </w:rPr>
        <w:t> </w:t>
      </w:r>
      <w:r>
        <w:rPr/>
        <w:t>COGNITIVE</w:t>
      </w:r>
      <w:r>
        <w:rPr>
          <w:spacing w:val="37"/>
        </w:rPr>
        <w:t> </w:t>
      </w:r>
      <w:r>
        <w:rPr/>
        <w:t>THERAPY</w:t>
      </w:r>
      <w:r>
        <w:rPr>
          <w:spacing w:val="50"/>
        </w:rPr>
        <w:t> </w:t>
      </w:r>
      <w:r>
        <w:rPr>
          <w:spacing w:val="-2"/>
        </w:rPr>
        <w:t>SESSIONS</w:t>
      </w:r>
    </w:p>
    <w:p>
      <w:pPr>
        <w:pStyle w:val="BodyText"/>
        <w:spacing w:before="227"/>
        <w:rPr>
          <w:b/>
        </w:rPr>
      </w:pPr>
    </w:p>
    <w:p>
      <w:pPr>
        <w:pStyle w:val="Heading4"/>
      </w:pPr>
      <w:r>
        <w:rPr/>
        <w:t>Session</w:t>
      </w:r>
      <w:r>
        <w:rPr>
          <w:spacing w:val="18"/>
        </w:rPr>
        <w:t> </w:t>
      </w:r>
      <w:r>
        <w:rPr>
          <w:spacing w:val="-2"/>
        </w:rPr>
        <w:t>Three</w:t>
      </w:r>
    </w:p>
    <w:p>
      <w:pPr>
        <w:pStyle w:val="BodyText"/>
        <w:spacing w:before="213"/>
        <w:rPr>
          <w:b/>
        </w:rPr>
      </w:pPr>
    </w:p>
    <w:p>
      <w:pPr>
        <w:pStyle w:val="BodyText"/>
        <w:spacing w:line="504" w:lineRule="auto"/>
        <w:ind w:left="2282" w:right="1448" w:hanging="1441"/>
        <w:jc w:val="both"/>
      </w:pPr>
      <w:r>
        <w:rPr>
          <w:w w:val="105"/>
        </w:rPr>
        <w:t>Objectives:</w:t>
      </w:r>
      <w:r>
        <w:rPr>
          <w:spacing w:val="80"/>
          <w:w w:val="105"/>
        </w:rPr>
        <w:t> </w:t>
      </w:r>
      <w:r>
        <w:rPr>
          <w:w w:val="105"/>
        </w:rPr>
        <w:t>i.</w:t>
      </w:r>
      <w:r>
        <w:rPr>
          <w:w w:val="105"/>
        </w:rPr>
        <w:t> Identify</w:t>
      </w:r>
      <w:r>
        <w:rPr>
          <w:w w:val="105"/>
        </w:rPr>
        <w:t> evidences</w:t>
      </w:r>
      <w:r>
        <w:rPr>
          <w:w w:val="105"/>
        </w:rPr>
        <w:t> against</w:t>
      </w:r>
      <w:r>
        <w:rPr>
          <w:w w:val="105"/>
        </w:rPr>
        <w:t> the</w:t>
      </w:r>
      <w:r>
        <w:rPr>
          <w:w w:val="105"/>
        </w:rPr>
        <w:t> negative</w:t>
      </w:r>
      <w:r>
        <w:rPr>
          <w:w w:val="105"/>
        </w:rPr>
        <w:t> thoughts</w:t>
      </w:r>
      <w:r>
        <w:rPr>
          <w:w w:val="105"/>
        </w:rPr>
        <w:t> mentioned</w:t>
      </w:r>
      <w:r>
        <w:rPr>
          <w:w w:val="105"/>
        </w:rPr>
        <w:t> in</w:t>
      </w:r>
      <w:r>
        <w:rPr>
          <w:w w:val="105"/>
        </w:rPr>
        <w:t> the</w:t>
      </w:r>
      <w:r>
        <w:rPr>
          <w:spacing w:val="40"/>
          <w:w w:val="105"/>
        </w:rPr>
        <w:t> </w:t>
      </w:r>
      <w:r>
        <w:rPr>
          <w:w w:val="105"/>
        </w:rPr>
        <w:t>previous session</w:t>
      </w:r>
    </w:p>
    <w:p>
      <w:pPr>
        <w:pStyle w:val="ListParagraph"/>
        <w:numPr>
          <w:ilvl w:val="1"/>
          <w:numId w:val="29"/>
        </w:numPr>
        <w:tabs>
          <w:tab w:pos="2560" w:val="left" w:leader="none"/>
        </w:tabs>
        <w:spacing w:line="504" w:lineRule="auto" w:before="193" w:after="0"/>
        <w:ind w:left="2282" w:right="1447" w:firstLine="0"/>
        <w:jc w:val="both"/>
        <w:rPr>
          <w:sz w:val="23"/>
        </w:rPr>
      </w:pPr>
      <w:r>
        <w:rPr>
          <w:w w:val="105"/>
          <w:sz w:val="23"/>
        </w:rPr>
        <w:t>Examine</w:t>
      </w:r>
      <w:r>
        <w:rPr>
          <w:w w:val="105"/>
          <w:sz w:val="23"/>
        </w:rPr>
        <w:t> the</w:t>
      </w:r>
      <w:r>
        <w:rPr>
          <w:w w:val="105"/>
          <w:sz w:val="23"/>
        </w:rPr>
        <w:t> evidence</w:t>
      </w:r>
      <w:r>
        <w:rPr>
          <w:w w:val="105"/>
          <w:sz w:val="23"/>
        </w:rPr>
        <w:t> against</w:t>
      </w:r>
      <w:r>
        <w:rPr>
          <w:w w:val="105"/>
          <w:sz w:val="23"/>
        </w:rPr>
        <w:t> the</w:t>
      </w:r>
      <w:r>
        <w:rPr>
          <w:w w:val="105"/>
          <w:sz w:val="23"/>
        </w:rPr>
        <w:t> negative</w:t>
      </w:r>
      <w:r>
        <w:rPr>
          <w:w w:val="105"/>
          <w:sz w:val="23"/>
        </w:rPr>
        <w:t> thoughts</w:t>
      </w:r>
      <w:r>
        <w:rPr>
          <w:w w:val="105"/>
          <w:sz w:val="23"/>
        </w:rPr>
        <w:t> mentioned</w:t>
      </w:r>
      <w:r>
        <w:rPr>
          <w:w w:val="105"/>
          <w:sz w:val="23"/>
        </w:rPr>
        <w:t> in</w:t>
      </w:r>
      <w:r>
        <w:rPr>
          <w:w w:val="105"/>
          <w:sz w:val="23"/>
        </w:rPr>
        <w:t> the previous session</w:t>
      </w:r>
    </w:p>
    <w:p>
      <w:pPr>
        <w:pStyle w:val="ListParagraph"/>
        <w:numPr>
          <w:ilvl w:val="1"/>
          <w:numId w:val="29"/>
        </w:numPr>
        <w:tabs>
          <w:tab w:pos="2631" w:val="left" w:leader="none"/>
        </w:tabs>
        <w:spacing w:line="504" w:lineRule="auto" w:before="193" w:after="0"/>
        <w:ind w:left="2282" w:right="1448" w:firstLine="0"/>
        <w:jc w:val="both"/>
        <w:rPr>
          <w:sz w:val="23"/>
        </w:rPr>
      </w:pPr>
      <w:r>
        <w:rPr>
          <w:w w:val="105"/>
          <w:sz w:val="23"/>
        </w:rPr>
        <w:t>Identify</w:t>
      </w:r>
      <w:r>
        <w:rPr>
          <w:w w:val="105"/>
          <w:sz w:val="23"/>
        </w:rPr>
        <w:t> the</w:t>
      </w:r>
      <w:r>
        <w:rPr>
          <w:w w:val="105"/>
          <w:sz w:val="23"/>
        </w:rPr>
        <w:t> unwanted</w:t>
      </w:r>
      <w:r>
        <w:rPr>
          <w:w w:val="105"/>
          <w:sz w:val="23"/>
        </w:rPr>
        <w:t> behaviours</w:t>
      </w:r>
      <w:r>
        <w:rPr>
          <w:w w:val="105"/>
          <w:sz w:val="23"/>
        </w:rPr>
        <w:t> exhibited</w:t>
      </w:r>
      <w:r>
        <w:rPr>
          <w:w w:val="105"/>
          <w:sz w:val="23"/>
        </w:rPr>
        <w:t> by</w:t>
      </w:r>
      <w:r>
        <w:rPr>
          <w:w w:val="105"/>
          <w:sz w:val="23"/>
        </w:rPr>
        <w:t> the</w:t>
      </w:r>
      <w:r>
        <w:rPr>
          <w:w w:val="105"/>
          <w:sz w:val="23"/>
        </w:rPr>
        <w:t> client,</w:t>
      </w:r>
      <w:r>
        <w:rPr>
          <w:w w:val="105"/>
          <w:sz w:val="23"/>
        </w:rPr>
        <w:t> which</w:t>
      </w:r>
      <w:r>
        <w:rPr>
          <w:w w:val="105"/>
          <w:sz w:val="23"/>
        </w:rPr>
        <w:t> are mainly caused by the negative thoughts.</w:t>
      </w:r>
    </w:p>
    <w:p>
      <w:pPr>
        <w:pStyle w:val="BodyText"/>
        <w:spacing w:line="504" w:lineRule="auto" w:before="193"/>
        <w:ind w:left="1562" w:right="1440" w:hanging="721"/>
        <w:jc w:val="both"/>
      </w:pPr>
      <w:r>
        <w:rPr>
          <w:w w:val="105"/>
        </w:rPr>
        <w:t>Step</w:t>
      </w:r>
      <w:r>
        <w:rPr>
          <w:spacing w:val="40"/>
          <w:w w:val="105"/>
        </w:rPr>
        <w:t> </w:t>
      </w:r>
      <w:r>
        <w:rPr>
          <w:w w:val="105"/>
        </w:rPr>
        <w:t>I:</w:t>
      </w:r>
      <w:r>
        <w:rPr>
          <w:spacing w:val="40"/>
          <w:w w:val="105"/>
        </w:rPr>
        <w:t> </w:t>
      </w:r>
      <w:r>
        <w:rPr>
          <w:w w:val="105"/>
        </w:rPr>
        <w:t>The</w:t>
      </w:r>
      <w:r>
        <w:rPr>
          <w:w w:val="105"/>
        </w:rPr>
        <w:t> therapist</w:t>
      </w:r>
      <w:r>
        <w:rPr>
          <w:w w:val="105"/>
        </w:rPr>
        <w:t> warmly</w:t>
      </w:r>
      <w:r>
        <w:rPr>
          <w:w w:val="105"/>
        </w:rPr>
        <w:t> welcomes</w:t>
      </w:r>
      <w:r>
        <w:rPr>
          <w:w w:val="105"/>
        </w:rPr>
        <w:t> clients</w:t>
      </w:r>
      <w:r>
        <w:rPr>
          <w:w w:val="105"/>
        </w:rPr>
        <w:t> into</w:t>
      </w:r>
      <w:r>
        <w:rPr>
          <w:w w:val="105"/>
        </w:rPr>
        <w:t> another</w:t>
      </w:r>
      <w:r>
        <w:rPr>
          <w:w w:val="105"/>
        </w:rPr>
        <w:t> session,</w:t>
      </w:r>
      <w:r>
        <w:rPr>
          <w:w w:val="105"/>
        </w:rPr>
        <w:t> expressing unconditional regards for them. Some complimentary comments would be made by the therapist on the clients</w:t>
      </w:r>
      <w:r>
        <w:rPr>
          <w:spacing w:val="-2"/>
          <w:w w:val="105"/>
        </w:rPr>
        <w:t> </w:t>
      </w:r>
      <w:r>
        <w:rPr>
          <w:w w:val="105"/>
        </w:rPr>
        <w:t>to make them feel at home.</w:t>
      </w:r>
    </w:p>
    <w:p>
      <w:pPr>
        <w:pStyle w:val="BodyText"/>
        <w:spacing w:line="504" w:lineRule="auto" w:before="193"/>
        <w:ind w:left="1562" w:right="1450" w:hanging="721"/>
        <w:jc w:val="both"/>
      </w:pPr>
      <w:r>
        <w:rPr>
          <w:w w:val="105"/>
        </w:rPr>
        <w:t>Step</w:t>
      </w:r>
      <w:r>
        <w:rPr>
          <w:spacing w:val="40"/>
          <w:w w:val="105"/>
        </w:rPr>
        <w:t>  </w:t>
      </w:r>
      <w:r>
        <w:rPr>
          <w:w w:val="105"/>
        </w:rPr>
        <w:t>II:</w:t>
      </w:r>
      <w:r>
        <w:rPr>
          <w:spacing w:val="80"/>
          <w:w w:val="150"/>
        </w:rPr>
        <w:t>  </w:t>
      </w:r>
      <w:r>
        <w:rPr>
          <w:w w:val="105"/>
        </w:rPr>
        <w:t>The</w:t>
      </w:r>
      <w:r>
        <w:rPr>
          <w:spacing w:val="40"/>
          <w:w w:val="105"/>
        </w:rPr>
        <w:t> </w:t>
      </w:r>
      <w:r>
        <w:rPr>
          <w:w w:val="105"/>
        </w:rPr>
        <w:t>therapist</w:t>
      </w:r>
      <w:r>
        <w:rPr>
          <w:spacing w:val="40"/>
          <w:w w:val="105"/>
        </w:rPr>
        <w:t> </w:t>
      </w:r>
      <w:r>
        <w:rPr>
          <w:w w:val="105"/>
        </w:rPr>
        <w:t>will</w:t>
      </w:r>
      <w:r>
        <w:rPr>
          <w:spacing w:val="40"/>
          <w:w w:val="105"/>
        </w:rPr>
        <w:t> </w:t>
      </w:r>
      <w:r>
        <w:rPr>
          <w:w w:val="105"/>
        </w:rPr>
        <w:t>read</w:t>
      </w:r>
      <w:r>
        <w:rPr>
          <w:spacing w:val="40"/>
          <w:w w:val="105"/>
        </w:rPr>
        <w:t> </w:t>
      </w:r>
      <w:r>
        <w:rPr>
          <w:w w:val="105"/>
        </w:rPr>
        <w:t>out</w:t>
      </w:r>
      <w:r>
        <w:rPr>
          <w:spacing w:val="40"/>
          <w:w w:val="105"/>
        </w:rPr>
        <w:t> </w:t>
      </w:r>
      <w:r>
        <w:rPr>
          <w:w w:val="105"/>
        </w:rPr>
        <w:t>the</w:t>
      </w:r>
      <w:r>
        <w:rPr>
          <w:spacing w:val="40"/>
          <w:w w:val="105"/>
        </w:rPr>
        <w:t> </w:t>
      </w:r>
      <w:r>
        <w:rPr>
          <w:w w:val="105"/>
        </w:rPr>
        <w:t>home</w:t>
      </w:r>
      <w:r>
        <w:rPr>
          <w:spacing w:val="40"/>
          <w:w w:val="105"/>
        </w:rPr>
        <w:t> </w:t>
      </w:r>
      <w:r>
        <w:rPr>
          <w:w w:val="105"/>
        </w:rPr>
        <w:t>works</w:t>
      </w:r>
      <w:r>
        <w:rPr>
          <w:spacing w:val="40"/>
          <w:w w:val="105"/>
        </w:rPr>
        <w:t> </w:t>
      </w:r>
      <w:r>
        <w:rPr>
          <w:w w:val="105"/>
        </w:rPr>
        <w:t>(negative</w:t>
      </w:r>
      <w:r>
        <w:rPr>
          <w:spacing w:val="40"/>
          <w:w w:val="105"/>
        </w:rPr>
        <w:t> </w:t>
      </w:r>
      <w:r>
        <w:rPr>
          <w:w w:val="105"/>
        </w:rPr>
        <w:t>thoughts)</w:t>
      </w:r>
      <w:r>
        <w:rPr>
          <w:spacing w:val="40"/>
          <w:w w:val="105"/>
        </w:rPr>
        <w:t> </w:t>
      </w:r>
      <w:r>
        <w:rPr>
          <w:w w:val="105"/>
        </w:rPr>
        <w:t>about social phobia as forwarded by the clients. This will be done to refresh the minds of both the therapist and clients.</w:t>
      </w:r>
    </w:p>
    <w:p>
      <w:pPr>
        <w:pStyle w:val="BodyText"/>
        <w:spacing w:line="504" w:lineRule="auto" w:before="192"/>
        <w:ind w:left="1562" w:right="1449" w:hanging="721"/>
        <w:jc w:val="both"/>
      </w:pPr>
      <w:r>
        <w:rPr>
          <w:w w:val="105"/>
        </w:rPr>
        <w:t>Step</w:t>
      </w:r>
      <w:r>
        <w:rPr>
          <w:spacing w:val="80"/>
          <w:w w:val="150"/>
        </w:rPr>
        <w:t> </w:t>
      </w:r>
      <w:r>
        <w:rPr>
          <w:w w:val="105"/>
        </w:rPr>
        <w:t>III:</w:t>
      </w:r>
      <w:r>
        <w:rPr>
          <w:spacing w:val="40"/>
          <w:w w:val="105"/>
        </w:rPr>
        <w:t> </w:t>
      </w:r>
      <w:r>
        <w:rPr>
          <w:w w:val="105"/>
        </w:rPr>
        <w:t>Each of the negative thoughts will be viewed in its own merit, looking at its negative effects on the clients</w:t>
      </w:r>
      <w:r>
        <w:rPr>
          <w:spacing w:val="-1"/>
          <w:w w:val="105"/>
        </w:rPr>
        <w:t> </w:t>
      </w:r>
      <w:r>
        <w:rPr>
          <w:w w:val="105"/>
        </w:rPr>
        <w:t>and the behaviour that the thoughts precipitate.</w:t>
      </w:r>
    </w:p>
    <w:p>
      <w:pPr>
        <w:pStyle w:val="BodyText"/>
        <w:spacing w:line="504" w:lineRule="auto" w:before="193"/>
        <w:ind w:left="1562" w:right="1436" w:hanging="721"/>
        <w:jc w:val="both"/>
      </w:pPr>
      <w:r>
        <w:rPr>
          <w:w w:val="105"/>
        </w:rPr>
        <w:t>Step</w:t>
      </w:r>
      <w:r>
        <w:rPr>
          <w:spacing w:val="80"/>
          <w:w w:val="150"/>
        </w:rPr>
        <w:t> </w:t>
      </w:r>
      <w:r>
        <w:rPr>
          <w:w w:val="105"/>
        </w:rPr>
        <w:t>IV:</w:t>
      </w:r>
      <w:r>
        <w:rPr>
          <w:spacing w:val="40"/>
          <w:w w:val="105"/>
        </w:rPr>
        <w:t> </w:t>
      </w:r>
      <w:r>
        <w:rPr>
          <w:w w:val="105"/>
        </w:rPr>
        <w:t>The clients will be guided to identify how these thoughts affect their fear of social activities in school.</w:t>
      </w:r>
    </w:p>
    <w:p>
      <w:pPr>
        <w:spacing w:after="0" w:line="504" w:lineRule="auto"/>
        <w:jc w:val="both"/>
        <w:sectPr>
          <w:pgSz w:w="12240" w:h="15840"/>
          <w:pgMar w:header="0" w:footer="1063" w:top="1360" w:bottom="1260" w:left="1320" w:right="0"/>
        </w:sectPr>
      </w:pPr>
    </w:p>
    <w:p>
      <w:pPr>
        <w:pStyle w:val="BodyText"/>
        <w:spacing w:line="504" w:lineRule="auto" w:before="82"/>
        <w:ind w:left="1562" w:right="1452" w:hanging="721"/>
        <w:jc w:val="both"/>
      </w:pPr>
      <w:r>
        <w:rPr>
          <w:w w:val="105"/>
        </w:rPr>
        <w:t>Step</w:t>
      </w:r>
      <w:r>
        <w:rPr>
          <w:spacing w:val="40"/>
          <w:w w:val="105"/>
        </w:rPr>
        <w:t>  </w:t>
      </w:r>
      <w:r>
        <w:rPr>
          <w:w w:val="105"/>
        </w:rPr>
        <w:t>V:</w:t>
      </w:r>
      <w:r>
        <w:rPr>
          <w:spacing w:val="40"/>
          <w:w w:val="105"/>
        </w:rPr>
        <w:t> </w:t>
      </w:r>
      <w:r>
        <w:rPr>
          <w:w w:val="105"/>
        </w:rPr>
        <w:t>The therapist will then inform the clients of coming to the end of</w:t>
      </w:r>
      <w:r>
        <w:rPr>
          <w:spacing w:val="-1"/>
          <w:w w:val="105"/>
        </w:rPr>
        <w:t> </w:t>
      </w:r>
      <w:r>
        <w:rPr>
          <w:w w:val="105"/>
        </w:rPr>
        <w:t>the session, but will ask if the client has anything to enquire or bring forward.</w:t>
      </w:r>
    </w:p>
    <w:p>
      <w:pPr>
        <w:pStyle w:val="BodyText"/>
        <w:spacing w:line="504" w:lineRule="auto" w:before="193"/>
        <w:ind w:left="1562" w:right="1446" w:hanging="721"/>
        <w:jc w:val="both"/>
      </w:pPr>
      <w:r>
        <w:rPr>
          <w:w w:val="105"/>
        </w:rPr>
        <w:t>Step</w:t>
      </w:r>
      <w:r>
        <w:rPr>
          <w:spacing w:val="40"/>
          <w:w w:val="105"/>
        </w:rPr>
        <w:t>  </w:t>
      </w:r>
      <w:r>
        <w:rPr>
          <w:w w:val="105"/>
        </w:rPr>
        <w:t>VI:</w:t>
      </w:r>
      <w:r>
        <w:rPr>
          <w:spacing w:val="40"/>
          <w:w w:val="105"/>
        </w:rPr>
        <w:t> </w:t>
      </w:r>
      <w:r>
        <w:rPr>
          <w:w w:val="105"/>
        </w:rPr>
        <w:t>A homework will</w:t>
      </w:r>
      <w:r>
        <w:rPr>
          <w:spacing w:val="-3"/>
          <w:w w:val="105"/>
        </w:rPr>
        <w:t> </w:t>
      </w:r>
      <w:r>
        <w:rPr>
          <w:w w:val="105"/>
        </w:rPr>
        <w:t>be</w:t>
      </w:r>
      <w:r>
        <w:rPr>
          <w:spacing w:val="-5"/>
          <w:w w:val="105"/>
        </w:rPr>
        <w:t> </w:t>
      </w:r>
      <w:r>
        <w:rPr>
          <w:w w:val="105"/>
        </w:rPr>
        <w:t>given</w:t>
      </w:r>
      <w:r>
        <w:rPr>
          <w:spacing w:val="-4"/>
          <w:w w:val="105"/>
        </w:rPr>
        <w:t> </w:t>
      </w:r>
      <w:r>
        <w:rPr>
          <w:w w:val="105"/>
        </w:rPr>
        <w:t>to</w:t>
      </w:r>
      <w:r>
        <w:rPr>
          <w:spacing w:val="-11"/>
          <w:w w:val="105"/>
        </w:rPr>
        <w:t> </w:t>
      </w:r>
      <w:r>
        <w:rPr>
          <w:w w:val="105"/>
        </w:rPr>
        <w:t>the</w:t>
      </w:r>
      <w:r>
        <w:rPr>
          <w:spacing w:val="-5"/>
          <w:w w:val="105"/>
        </w:rPr>
        <w:t> </w:t>
      </w:r>
      <w:r>
        <w:rPr>
          <w:w w:val="105"/>
        </w:rPr>
        <w:t>students</w:t>
      </w:r>
      <w:r>
        <w:rPr>
          <w:spacing w:val="-7"/>
          <w:w w:val="105"/>
        </w:rPr>
        <w:t> </w:t>
      </w:r>
      <w:r>
        <w:rPr>
          <w:w w:val="105"/>
        </w:rPr>
        <w:t>requesting</w:t>
      </w:r>
      <w:r>
        <w:rPr>
          <w:spacing w:val="-11"/>
          <w:w w:val="105"/>
        </w:rPr>
        <w:t> </w:t>
      </w:r>
      <w:r>
        <w:rPr>
          <w:w w:val="105"/>
        </w:rPr>
        <w:t>them</w:t>
      </w:r>
      <w:r>
        <w:rPr>
          <w:spacing w:val="-5"/>
          <w:w w:val="105"/>
        </w:rPr>
        <w:t> </w:t>
      </w:r>
      <w:r>
        <w:rPr>
          <w:w w:val="105"/>
        </w:rPr>
        <w:t>to</w:t>
      </w:r>
      <w:r>
        <w:rPr>
          <w:spacing w:val="-4"/>
          <w:w w:val="105"/>
        </w:rPr>
        <w:t> </w:t>
      </w:r>
      <w:r>
        <w:rPr>
          <w:w w:val="105"/>
        </w:rPr>
        <w:t>come</w:t>
      </w:r>
      <w:r>
        <w:rPr>
          <w:spacing w:val="-12"/>
          <w:w w:val="105"/>
        </w:rPr>
        <w:t> </w:t>
      </w:r>
      <w:r>
        <w:rPr>
          <w:w w:val="105"/>
        </w:rPr>
        <w:t>up</w:t>
      </w:r>
      <w:r>
        <w:rPr>
          <w:spacing w:val="-4"/>
          <w:w w:val="105"/>
        </w:rPr>
        <w:t> </w:t>
      </w:r>
      <w:r>
        <w:rPr>
          <w:w w:val="105"/>
        </w:rPr>
        <w:t>with</w:t>
      </w:r>
      <w:r>
        <w:rPr>
          <w:spacing w:val="-4"/>
          <w:w w:val="105"/>
        </w:rPr>
        <w:t> </w:t>
      </w:r>
      <w:r>
        <w:rPr>
          <w:w w:val="105"/>
        </w:rPr>
        <w:t>at least ten difficulties (social phobia) they have.</w:t>
      </w:r>
    </w:p>
    <w:p>
      <w:pPr>
        <w:pStyle w:val="Heading3"/>
        <w:spacing w:before="200"/>
        <w:jc w:val="left"/>
      </w:pPr>
      <w:r>
        <w:rPr/>
        <w:t>EXPERIMENTAL</w:t>
      </w:r>
      <w:r>
        <w:rPr>
          <w:spacing w:val="46"/>
        </w:rPr>
        <w:t> </w:t>
      </w:r>
      <w:r>
        <w:rPr/>
        <w:t>GROUP</w:t>
      </w:r>
      <w:r>
        <w:rPr>
          <w:spacing w:val="33"/>
        </w:rPr>
        <w:t> </w:t>
      </w:r>
      <w:r>
        <w:rPr/>
        <w:t>1:</w:t>
      </w:r>
      <w:r>
        <w:rPr>
          <w:spacing w:val="37"/>
        </w:rPr>
        <w:t> </w:t>
      </w:r>
      <w:r>
        <w:rPr/>
        <w:t>COGNITIVE</w:t>
      </w:r>
      <w:r>
        <w:rPr>
          <w:spacing w:val="37"/>
        </w:rPr>
        <w:t> </w:t>
      </w:r>
      <w:r>
        <w:rPr/>
        <w:t>THERAPY</w:t>
      </w:r>
      <w:r>
        <w:rPr>
          <w:spacing w:val="50"/>
        </w:rPr>
        <w:t> </w:t>
      </w:r>
      <w:r>
        <w:rPr>
          <w:spacing w:val="-2"/>
        </w:rPr>
        <w:t>SESSIONS</w:t>
      </w:r>
    </w:p>
    <w:p>
      <w:pPr>
        <w:pStyle w:val="BodyText"/>
        <w:spacing w:before="227"/>
        <w:rPr>
          <w:b/>
        </w:rPr>
      </w:pPr>
    </w:p>
    <w:p>
      <w:pPr>
        <w:pStyle w:val="Heading4"/>
      </w:pPr>
      <w:r>
        <w:rPr/>
        <w:t>Session</w:t>
      </w:r>
      <w:r>
        <w:rPr>
          <w:spacing w:val="18"/>
        </w:rPr>
        <w:t> </w:t>
      </w:r>
      <w:r>
        <w:rPr>
          <w:spacing w:val="-4"/>
        </w:rPr>
        <w:t>Four</w:t>
      </w:r>
    </w:p>
    <w:p>
      <w:pPr>
        <w:pStyle w:val="BodyText"/>
        <w:spacing w:before="213"/>
        <w:rPr>
          <w:b/>
        </w:rPr>
      </w:pPr>
    </w:p>
    <w:p>
      <w:pPr>
        <w:pStyle w:val="BodyText"/>
        <w:tabs>
          <w:tab w:pos="2282" w:val="left" w:leader="none"/>
        </w:tabs>
        <w:ind w:left="841"/>
      </w:pPr>
      <w:r>
        <w:rPr>
          <w:spacing w:val="-2"/>
          <w:w w:val="105"/>
        </w:rPr>
        <w:t>Objectives:</w:t>
      </w:r>
      <w:r>
        <w:rPr/>
        <w:tab/>
      </w:r>
      <w:r>
        <w:rPr>
          <w:w w:val="105"/>
        </w:rPr>
        <w:t>i.</w:t>
      </w:r>
      <w:r>
        <w:rPr>
          <w:spacing w:val="-13"/>
          <w:w w:val="105"/>
        </w:rPr>
        <w:t> </w:t>
      </w:r>
      <w:r>
        <w:rPr>
          <w:w w:val="105"/>
        </w:rPr>
        <w:t>Challenge</w:t>
      </w:r>
      <w:r>
        <w:rPr>
          <w:spacing w:val="-10"/>
          <w:w w:val="105"/>
        </w:rPr>
        <w:t> </w:t>
      </w:r>
      <w:r>
        <w:rPr>
          <w:w w:val="105"/>
        </w:rPr>
        <w:t>the</w:t>
      </w:r>
      <w:r>
        <w:rPr>
          <w:spacing w:val="-9"/>
          <w:w w:val="105"/>
        </w:rPr>
        <w:t> </w:t>
      </w:r>
      <w:r>
        <w:rPr>
          <w:w w:val="105"/>
        </w:rPr>
        <w:t>distorted</w:t>
      </w:r>
      <w:r>
        <w:rPr>
          <w:spacing w:val="-8"/>
          <w:w w:val="105"/>
        </w:rPr>
        <w:t> </w:t>
      </w:r>
      <w:r>
        <w:rPr>
          <w:w w:val="105"/>
        </w:rPr>
        <w:t>thoughts</w:t>
      </w:r>
      <w:r>
        <w:rPr>
          <w:spacing w:val="-11"/>
          <w:w w:val="105"/>
        </w:rPr>
        <w:t> </w:t>
      </w:r>
      <w:r>
        <w:rPr>
          <w:w w:val="105"/>
        </w:rPr>
        <w:t>identified</w:t>
      </w:r>
      <w:r>
        <w:rPr>
          <w:spacing w:val="-9"/>
          <w:w w:val="105"/>
        </w:rPr>
        <w:t> </w:t>
      </w:r>
      <w:r>
        <w:rPr>
          <w:w w:val="105"/>
        </w:rPr>
        <w:t>in</w:t>
      </w:r>
      <w:r>
        <w:rPr>
          <w:spacing w:val="-8"/>
          <w:w w:val="105"/>
        </w:rPr>
        <w:t> </w:t>
      </w:r>
      <w:r>
        <w:rPr>
          <w:w w:val="105"/>
        </w:rPr>
        <w:t>the</w:t>
      </w:r>
      <w:r>
        <w:rPr>
          <w:spacing w:val="-10"/>
          <w:w w:val="105"/>
        </w:rPr>
        <w:t> </w:t>
      </w:r>
      <w:r>
        <w:rPr>
          <w:w w:val="105"/>
        </w:rPr>
        <w:t>previous</w:t>
      </w:r>
      <w:r>
        <w:rPr>
          <w:spacing w:val="-10"/>
          <w:w w:val="105"/>
        </w:rPr>
        <w:t> </w:t>
      </w:r>
      <w:r>
        <w:rPr>
          <w:spacing w:val="-2"/>
          <w:w w:val="105"/>
        </w:rPr>
        <w:t>sessions</w:t>
      </w:r>
    </w:p>
    <w:p>
      <w:pPr>
        <w:pStyle w:val="BodyText"/>
        <w:spacing w:before="227"/>
      </w:pPr>
    </w:p>
    <w:p>
      <w:pPr>
        <w:pStyle w:val="BodyText"/>
        <w:spacing w:line="496" w:lineRule="auto"/>
        <w:ind w:left="2282" w:right="1445"/>
        <w:jc w:val="both"/>
      </w:pPr>
      <w:r>
        <w:rPr>
          <w:w w:val="105"/>
        </w:rPr>
        <w:t>ii. Guide the clients to positively think</w:t>
      </w:r>
      <w:r>
        <w:rPr>
          <w:w w:val="105"/>
        </w:rPr>
        <w:t> of better alternatives to challenge their distorted thoughts.</w:t>
      </w:r>
    </w:p>
    <w:p>
      <w:pPr>
        <w:pStyle w:val="BodyText"/>
        <w:spacing w:line="496" w:lineRule="auto" w:before="210"/>
        <w:ind w:left="2282" w:right="1447" w:hanging="1441"/>
        <w:jc w:val="both"/>
      </w:pPr>
      <w:r>
        <w:rPr>
          <w:w w:val="105"/>
        </w:rPr>
        <w:t>Step</w:t>
      </w:r>
      <w:r>
        <w:rPr>
          <w:spacing w:val="80"/>
          <w:w w:val="105"/>
        </w:rPr>
        <w:t>  </w:t>
      </w:r>
      <w:r>
        <w:rPr>
          <w:w w:val="105"/>
        </w:rPr>
        <w:t>I</w:t>
      </w:r>
      <w:r>
        <w:rPr>
          <w:spacing w:val="80"/>
          <w:w w:val="105"/>
        </w:rPr>
        <w:t>  </w:t>
      </w:r>
      <w:r>
        <w:rPr>
          <w:w w:val="105"/>
        </w:rPr>
        <w:t>As</w:t>
      </w:r>
      <w:r>
        <w:rPr>
          <w:w w:val="105"/>
        </w:rPr>
        <w:t> usual,</w:t>
      </w:r>
      <w:r>
        <w:rPr>
          <w:w w:val="105"/>
        </w:rPr>
        <w:t> the</w:t>
      </w:r>
      <w:r>
        <w:rPr>
          <w:w w:val="105"/>
        </w:rPr>
        <w:t> therapist</w:t>
      </w:r>
      <w:r>
        <w:rPr>
          <w:w w:val="105"/>
        </w:rPr>
        <w:t> welcomes</w:t>
      </w:r>
      <w:r>
        <w:rPr>
          <w:w w:val="105"/>
        </w:rPr>
        <w:t> the</w:t>
      </w:r>
      <w:r>
        <w:rPr>
          <w:w w:val="105"/>
        </w:rPr>
        <w:t> client</w:t>
      </w:r>
      <w:r>
        <w:rPr>
          <w:w w:val="105"/>
        </w:rPr>
        <w:t> into</w:t>
      </w:r>
      <w:r>
        <w:rPr>
          <w:w w:val="105"/>
        </w:rPr>
        <w:t> another session</w:t>
      </w:r>
      <w:r>
        <w:rPr>
          <w:w w:val="105"/>
        </w:rPr>
        <w:t> of</w:t>
      </w:r>
      <w:r>
        <w:rPr>
          <w:w w:val="105"/>
        </w:rPr>
        <w:t> the </w:t>
      </w:r>
      <w:r>
        <w:rPr>
          <w:spacing w:val="-2"/>
          <w:w w:val="105"/>
        </w:rPr>
        <w:t>treatment.</w:t>
      </w:r>
    </w:p>
    <w:p>
      <w:pPr>
        <w:pStyle w:val="BodyText"/>
        <w:tabs>
          <w:tab w:pos="3698" w:val="left" w:leader="none"/>
        </w:tabs>
        <w:spacing w:line="496" w:lineRule="auto" w:before="209"/>
        <w:ind w:left="2282" w:right="1436" w:hanging="1441"/>
        <w:jc w:val="both"/>
      </w:pPr>
      <w:r>
        <w:rPr>
          <w:w w:val="105"/>
        </w:rPr>
        <w:t>Step</w:t>
      </w:r>
      <w:r>
        <w:rPr>
          <w:spacing w:val="80"/>
          <w:w w:val="105"/>
        </w:rPr>
        <w:t>  </w:t>
      </w:r>
      <w:r>
        <w:rPr>
          <w:w w:val="105"/>
        </w:rPr>
        <w:t>II</w:t>
      </w:r>
      <w:r>
        <w:rPr>
          <w:spacing w:val="80"/>
          <w:w w:val="105"/>
        </w:rPr>
        <w:t>   </w:t>
      </w:r>
      <w:r>
        <w:rPr>
          <w:w w:val="105"/>
        </w:rPr>
        <w:t>The</w:t>
      </w:r>
      <w:r>
        <w:rPr>
          <w:spacing w:val="24"/>
          <w:w w:val="105"/>
        </w:rPr>
        <w:t> </w:t>
      </w:r>
      <w:r>
        <w:rPr>
          <w:w w:val="105"/>
        </w:rPr>
        <w:t>therapist</w:t>
      </w:r>
      <w:r>
        <w:rPr>
          <w:spacing w:val="28"/>
          <w:w w:val="105"/>
        </w:rPr>
        <w:t> </w:t>
      </w:r>
      <w:r>
        <w:rPr>
          <w:w w:val="105"/>
        </w:rPr>
        <w:t>leads</w:t>
      </w:r>
      <w:r>
        <w:rPr>
          <w:spacing w:val="23"/>
          <w:w w:val="105"/>
        </w:rPr>
        <w:t> </w:t>
      </w:r>
      <w:r>
        <w:rPr>
          <w:w w:val="105"/>
        </w:rPr>
        <w:t>the</w:t>
      </w:r>
      <w:r>
        <w:rPr>
          <w:spacing w:val="31"/>
          <w:w w:val="105"/>
        </w:rPr>
        <w:t> </w:t>
      </w:r>
      <w:r>
        <w:rPr>
          <w:w w:val="105"/>
        </w:rPr>
        <w:t>clients</w:t>
      </w:r>
      <w:r>
        <w:rPr>
          <w:spacing w:val="23"/>
          <w:w w:val="105"/>
        </w:rPr>
        <w:t> </w:t>
      </w:r>
      <w:r>
        <w:rPr>
          <w:w w:val="105"/>
        </w:rPr>
        <w:t>in</w:t>
      </w:r>
      <w:r>
        <w:rPr>
          <w:spacing w:val="25"/>
          <w:w w:val="105"/>
        </w:rPr>
        <w:t> </w:t>
      </w:r>
      <w:r>
        <w:rPr>
          <w:w w:val="105"/>
        </w:rPr>
        <w:t>recapitulating</w:t>
      </w:r>
      <w:r>
        <w:rPr>
          <w:spacing w:val="25"/>
          <w:w w:val="105"/>
        </w:rPr>
        <w:t> </w:t>
      </w:r>
      <w:r>
        <w:rPr>
          <w:w w:val="105"/>
        </w:rPr>
        <w:t>on</w:t>
      </w:r>
      <w:r>
        <w:rPr>
          <w:spacing w:val="25"/>
          <w:w w:val="105"/>
        </w:rPr>
        <w:t> </w:t>
      </w:r>
      <w:r>
        <w:rPr>
          <w:w w:val="105"/>
        </w:rPr>
        <w:t>the</w:t>
      </w:r>
      <w:r>
        <w:rPr>
          <w:spacing w:val="35"/>
          <w:w w:val="105"/>
        </w:rPr>
        <w:t> </w:t>
      </w:r>
      <w:r>
        <w:rPr>
          <w:w w:val="105"/>
        </w:rPr>
        <w:t>previous</w:t>
      </w:r>
      <w:r>
        <w:rPr>
          <w:spacing w:val="30"/>
          <w:w w:val="105"/>
        </w:rPr>
        <w:t> </w:t>
      </w:r>
      <w:r>
        <w:rPr>
          <w:w w:val="105"/>
        </w:rPr>
        <w:t>sessions and the</w:t>
      </w:r>
      <w:r>
        <w:rPr/>
        <w:tab/>
      </w:r>
      <w:r>
        <w:rPr>
          <w:w w:val="105"/>
        </w:rPr>
        <w:t>success so far achieved.</w:t>
      </w:r>
    </w:p>
    <w:p>
      <w:pPr>
        <w:pStyle w:val="BodyText"/>
        <w:spacing w:line="499" w:lineRule="auto" w:before="208"/>
        <w:ind w:left="2282" w:right="1449" w:hanging="1441"/>
        <w:jc w:val="both"/>
      </w:pPr>
      <w:r>
        <w:rPr>
          <w:w w:val="105"/>
        </w:rPr>
        <w:t>Step</w:t>
      </w:r>
      <w:r>
        <w:rPr>
          <w:spacing w:val="80"/>
          <w:w w:val="105"/>
        </w:rPr>
        <w:t>  </w:t>
      </w:r>
      <w:r>
        <w:rPr>
          <w:w w:val="105"/>
        </w:rPr>
        <w:t>III</w:t>
      </w:r>
      <w:r>
        <w:rPr>
          <w:spacing w:val="80"/>
          <w:w w:val="105"/>
        </w:rPr>
        <w:t>  </w:t>
      </w:r>
      <w:r>
        <w:rPr>
          <w:w w:val="105"/>
        </w:rPr>
        <w:t>Having discussed the negative thoughts in previous sessions, the therapist now defines what a normal and positive thinking is, as</w:t>
      </w:r>
      <w:r>
        <w:rPr>
          <w:spacing w:val="-1"/>
          <w:w w:val="105"/>
        </w:rPr>
        <w:t> </w:t>
      </w:r>
      <w:r>
        <w:rPr>
          <w:w w:val="105"/>
        </w:rPr>
        <w:t>against a distorted </w:t>
      </w:r>
      <w:r>
        <w:rPr>
          <w:spacing w:val="-2"/>
          <w:w w:val="105"/>
        </w:rPr>
        <w:t>thought.</w:t>
      </w:r>
    </w:p>
    <w:p>
      <w:pPr>
        <w:pStyle w:val="BodyText"/>
        <w:spacing w:line="499" w:lineRule="auto" w:before="209"/>
        <w:ind w:left="1562" w:right="1447" w:hanging="721"/>
        <w:jc w:val="both"/>
      </w:pPr>
      <w:r>
        <w:rPr>
          <w:w w:val="105"/>
        </w:rPr>
        <w:t>Step</w:t>
      </w:r>
      <w:r>
        <w:rPr>
          <w:spacing w:val="80"/>
          <w:w w:val="105"/>
        </w:rPr>
        <w:t>  </w:t>
      </w:r>
      <w:r>
        <w:rPr>
          <w:w w:val="105"/>
        </w:rPr>
        <w:t>IV</w:t>
      </w:r>
      <w:r>
        <w:rPr>
          <w:spacing w:val="80"/>
          <w:w w:val="150"/>
        </w:rPr>
        <w:t>  </w:t>
      </w:r>
      <w:r>
        <w:rPr>
          <w:w w:val="105"/>
        </w:rPr>
        <w:t>The therapist, with the cooperation of the clients, then begins to challenge the</w:t>
      </w:r>
      <w:r>
        <w:rPr>
          <w:w w:val="105"/>
        </w:rPr>
        <w:t> distorted</w:t>
      </w:r>
      <w:r>
        <w:rPr>
          <w:w w:val="105"/>
        </w:rPr>
        <w:t> thoughts</w:t>
      </w:r>
      <w:r>
        <w:rPr>
          <w:w w:val="105"/>
        </w:rPr>
        <w:t> presented</w:t>
      </w:r>
      <w:r>
        <w:rPr>
          <w:w w:val="105"/>
        </w:rPr>
        <w:t> by</w:t>
      </w:r>
      <w:r>
        <w:rPr>
          <w:w w:val="105"/>
        </w:rPr>
        <w:t> the</w:t>
      </w:r>
      <w:r>
        <w:rPr>
          <w:w w:val="105"/>
        </w:rPr>
        <w:t> clients</w:t>
      </w:r>
      <w:r>
        <w:rPr>
          <w:w w:val="105"/>
        </w:rPr>
        <w:t> by</w:t>
      </w:r>
      <w:r>
        <w:rPr>
          <w:w w:val="105"/>
        </w:rPr>
        <w:t> picking</w:t>
      </w:r>
      <w:r>
        <w:rPr>
          <w:w w:val="105"/>
        </w:rPr>
        <w:t> each</w:t>
      </w:r>
      <w:r>
        <w:rPr>
          <w:w w:val="105"/>
        </w:rPr>
        <w:t> thought</w:t>
      </w:r>
      <w:r>
        <w:rPr>
          <w:w w:val="105"/>
        </w:rPr>
        <w:t> and exposing its faults.</w:t>
      </w:r>
    </w:p>
    <w:p>
      <w:pPr>
        <w:spacing w:after="0" w:line="499" w:lineRule="auto"/>
        <w:jc w:val="both"/>
        <w:sectPr>
          <w:pgSz w:w="12240" w:h="15840"/>
          <w:pgMar w:header="0" w:footer="1063" w:top="1360" w:bottom="1260" w:left="1320" w:right="0"/>
        </w:sectPr>
      </w:pPr>
    </w:p>
    <w:p>
      <w:pPr>
        <w:pStyle w:val="BodyText"/>
        <w:spacing w:line="499" w:lineRule="auto" w:before="82"/>
        <w:ind w:left="1562" w:right="1446" w:hanging="721"/>
        <w:jc w:val="both"/>
      </w:pPr>
      <w:r>
        <w:rPr>
          <w:w w:val="105"/>
        </w:rPr>
        <w:t>Step</w:t>
      </w:r>
      <w:r>
        <w:rPr>
          <w:spacing w:val="80"/>
          <w:w w:val="150"/>
        </w:rPr>
        <w:t> </w:t>
      </w:r>
      <w:r>
        <w:rPr>
          <w:w w:val="105"/>
        </w:rPr>
        <w:t>V</w:t>
      </w:r>
      <w:r>
        <w:rPr>
          <w:spacing w:val="80"/>
          <w:w w:val="150"/>
        </w:rPr>
        <w:t>  </w:t>
      </w:r>
      <w:r>
        <w:rPr>
          <w:w w:val="105"/>
        </w:rPr>
        <w:t>The</w:t>
      </w:r>
      <w:r>
        <w:rPr>
          <w:spacing w:val="40"/>
          <w:w w:val="105"/>
        </w:rPr>
        <w:t> </w:t>
      </w:r>
      <w:r>
        <w:rPr>
          <w:w w:val="105"/>
        </w:rPr>
        <w:t>therapist</w:t>
      </w:r>
      <w:r>
        <w:rPr>
          <w:spacing w:val="40"/>
          <w:w w:val="105"/>
        </w:rPr>
        <w:t> </w:t>
      </w:r>
      <w:r>
        <w:rPr>
          <w:w w:val="105"/>
        </w:rPr>
        <w:t>then</w:t>
      </w:r>
      <w:r>
        <w:rPr>
          <w:spacing w:val="40"/>
          <w:w w:val="105"/>
        </w:rPr>
        <w:t> </w:t>
      </w:r>
      <w:r>
        <w:rPr>
          <w:w w:val="105"/>
        </w:rPr>
        <w:t>guides</w:t>
      </w:r>
      <w:r>
        <w:rPr>
          <w:spacing w:val="40"/>
          <w:w w:val="105"/>
        </w:rPr>
        <w:t> </w:t>
      </w:r>
      <w:r>
        <w:rPr>
          <w:w w:val="105"/>
        </w:rPr>
        <w:t>the</w:t>
      </w:r>
      <w:r>
        <w:rPr>
          <w:spacing w:val="40"/>
          <w:w w:val="105"/>
        </w:rPr>
        <w:t> </w:t>
      </w:r>
      <w:r>
        <w:rPr>
          <w:w w:val="105"/>
        </w:rPr>
        <w:t>client</w:t>
      </w:r>
      <w:r>
        <w:rPr>
          <w:spacing w:val="40"/>
          <w:w w:val="105"/>
        </w:rPr>
        <w:t> </w:t>
      </w:r>
      <w:r>
        <w:rPr>
          <w:w w:val="105"/>
        </w:rPr>
        <w:t>in</w:t>
      </w:r>
      <w:r>
        <w:rPr>
          <w:spacing w:val="40"/>
          <w:w w:val="105"/>
        </w:rPr>
        <w:t> </w:t>
      </w:r>
      <w:r>
        <w:rPr>
          <w:w w:val="105"/>
        </w:rPr>
        <w:t>selecting</w:t>
      </w:r>
      <w:r>
        <w:rPr>
          <w:spacing w:val="40"/>
          <w:w w:val="105"/>
        </w:rPr>
        <w:t> </w:t>
      </w:r>
      <w:r>
        <w:rPr>
          <w:w w:val="105"/>
        </w:rPr>
        <w:t>substitute</w:t>
      </w:r>
      <w:r>
        <w:rPr>
          <w:spacing w:val="40"/>
          <w:w w:val="105"/>
        </w:rPr>
        <w:t> </w:t>
      </w:r>
      <w:r>
        <w:rPr>
          <w:w w:val="105"/>
        </w:rPr>
        <w:t>positive thoughts.</w:t>
      </w:r>
      <w:r>
        <w:rPr>
          <w:spacing w:val="-6"/>
          <w:w w:val="105"/>
        </w:rPr>
        <w:t> </w:t>
      </w:r>
      <w:r>
        <w:rPr>
          <w:w w:val="105"/>
        </w:rPr>
        <w:t>In</w:t>
      </w:r>
      <w:r>
        <w:rPr>
          <w:spacing w:val="-8"/>
          <w:w w:val="105"/>
        </w:rPr>
        <w:t> </w:t>
      </w:r>
      <w:r>
        <w:rPr>
          <w:w w:val="105"/>
        </w:rPr>
        <w:t>this</w:t>
      </w:r>
      <w:r>
        <w:rPr>
          <w:spacing w:val="-10"/>
          <w:w w:val="105"/>
        </w:rPr>
        <w:t> </w:t>
      </w:r>
      <w:r>
        <w:rPr>
          <w:w w:val="105"/>
        </w:rPr>
        <w:t>sessions,</w:t>
      </w:r>
      <w:r>
        <w:rPr>
          <w:spacing w:val="-6"/>
          <w:w w:val="105"/>
        </w:rPr>
        <w:t> </w:t>
      </w:r>
      <w:r>
        <w:rPr>
          <w:w w:val="105"/>
        </w:rPr>
        <w:t>four</w:t>
      </w:r>
      <w:r>
        <w:rPr>
          <w:spacing w:val="-5"/>
          <w:w w:val="105"/>
        </w:rPr>
        <w:t> </w:t>
      </w:r>
      <w:r>
        <w:rPr>
          <w:w w:val="105"/>
        </w:rPr>
        <w:t>out</w:t>
      </w:r>
      <w:r>
        <w:rPr>
          <w:spacing w:val="-6"/>
          <w:w w:val="105"/>
        </w:rPr>
        <w:t> </w:t>
      </w:r>
      <w:r>
        <w:rPr>
          <w:w w:val="105"/>
        </w:rPr>
        <w:t>of</w:t>
      </w:r>
      <w:r>
        <w:rPr>
          <w:spacing w:val="-11"/>
          <w:w w:val="105"/>
        </w:rPr>
        <w:t> </w:t>
      </w:r>
      <w:r>
        <w:rPr>
          <w:w w:val="105"/>
        </w:rPr>
        <w:t>the</w:t>
      </w:r>
      <w:r>
        <w:rPr>
          <w:spacing w:val="-3"/>
          <w:w w:val="105"/>
        </w:rPr>
        <w:t> </w:t>
      </w:r>
      <w:r>
        <w:rPr>
          <w:w w:val="105"/>
        </w:rPr>
        <w:t>fifteen</w:t>
      </w:r>
      <w:r>
        <w:rPr>
          <w:spacing w:val="-8"/>
          <w:w w:val="105"/>
        </w:rPr>
        <w:t> </w:t>
      </w:r>
      <w:r>
        <w:rPr>
          <w:w w:val="105"/>
        </w:rPr>
        <w:t>negative</w:t>
      </w:r>
      <w:r>
        <w:rPr>
          <w:spacing w:val="-9"/>
          <w:w w:val="105"/>
        </w:rPr>
        <w:t> </w:t>
      </w:r>
      <w:r>
        <w:rPr>
          <w:w w:val="105"/>
        </w:rPr>
        <w:t>thoughts</w:t>
      </w:r>
      <w:r>
        <w:rPr>
          <w:spacing w:val="-10"/>
          <w:w w:val="105"/>
        </w:rPr>
        <w:t> </w:t>
      </w:r>
      <w:r>
        <w:rPr>
          <w:w w:val="105"/>
        </w:rPr>
        <w:t>will</w:t>
      </w:r>
      <w:r>
        <w:rPr>
          <w:spacing w:val="-6"/>
          <w:w w:val="105"/>
        </w:rPr>
        <w:t> </w:t>
      </w:r>
      <w:r>
        <w:rPr>
          <w:w w:val="105"/>
        </w:rPr>
        <w:t>be</w:t>
      </w:r>
      <w:r>
        <w:rPr>
          <w:spacing w:val="-9"/>
          <w:w w:val="105"/>
        </w:rPr>
        <w:t> </w:t>
      </w:r>
      <w:r>
        <w:rPr>
          <w:w w:val="105"/>
        </w:rPr>
        <w:t>exposed and substituted with more realistic thoughts.</w:t>
      </w:r>
    </w:p>
    <w:p>
      <w:pPr>
        <w:pStyle w:val="BodyText"/>
        <w:tabs>
          <w:tab w:pos="2282" w:val="left" w:leader="none"/>
        </w:tabs>
        <w:spacing w:line="496" w:lineRule="auto" w:before="208"/>
        <w:ind w:left="1562" w:right="1448" w:hanging="721"/>
        <w:jc w:val="both"/>
      </w:pPr>
      <w:r>
        <w:rPr>
          <w:w w:val="105"/>
        </w:rPr>
        <w:t>Step VI</w:t>
      </w:r>
      <w:r>
        <w:rPr/>
        <w:tab/>
      </w:r>
      <w:r>
        <w:rPr>
          <w:w w:val="105"/>
        </w:rPr>
        <w:t>The therapist then clearly offers his support to the clients</w:t>
      </w:r>
      <w:r>
        <w:rPr>
          <w:spacing w:val="-1"/>
          <w:w w:val="105"/>
        </w:rPr>
        <w:t> </w:t>
      </w:r>
      <w:r>
        <w:rPr>
          <w:w w:val="105"/>
        </w:rPr>
        <w:t>appreciating the kind of collaborative sessions they have had.</w:t>
      </w:r>
    </w:p>
    <w:p>
      <w:pPr>
        <w:pStyle w:val="BodyText"/>
        <w:tabs>
          <w:tab w:pos="2282" w:val="left" w:leader="none"/>
        </w:tabs>
        <w:spacing w:line="504" w:lineRule="auto" w:before="209"/>
        <w:ind w:left="1562" w:right="1449" w:hanging="721"/>
        <w:jc w:val="both"/>
      </w:pPr>
      <w:r>
        <w:rPr>
          <w:w w:val="105"/>
        </w:rPr>
        <w:t>Step VII</w:t>
      </w:r>
      <w:r>
        <w:rPr/>
        <w:tab/>
      </w:r>
      <w:r>
        <w:rPr>
          <w:w w:val="105"/>
        </w:rPr>
        <w:t>The clients would then be asked if they have any observation to make on the progress so far made.</w:t>
      </w:r>
    </w:p>
    <w:p>
      <w:pPr>
        <w:pStyle w:val="BodyText"/>
        <w:spacing w:line="501" w:lineRule="auto" w:before="193"/>
        <w:ind w:left="1562" w:right="1444" w:hanging="721"/>
        <w:jc w:val="both"/>
      </w:pPr>
      <w:r>
        <w:rPr>
          <w:w w:val="105"/>
        </w:rPr>
        <w:t>Step VIII</w:t>
      </w:r>
      <w:r>
        <w:rPr>
          <w:spacing w:val="80"/>
          <w:w w:val="105"/>
        </w:rPr>
        <w:t>   </w:t>
      </w:r>
      <w:r>
        <w:rPr>
          <w:w w:val="105"/>
        </w:rPr>
        <w:t>The</w:t>
      </w:r>
      <w:r>
        <w:rPr>
          <w:spacing w:val="-6"/>
          <w:w w:val="105"/>
        </w:rPr>
        <w:t> </w:t>
      </w:r>
      <w:r>
        <w:rPr>
          <w:w w:val="105"/>
        </w:rPr>
        <w:t>session</w:t>
      </w:r>
      <w:r>
        <w:rPr>
          <w:spacing w:val="-11"/>
          <w:w w:val="105"/>
        </w:rPr>
        <w:t> </w:t>
      </w:r>
      <w:r>
        <w:rPr>
          <w:w w:val="105"/>
        </w:rPr>
        <w:t>then ends</w:t>
      </w:r>
      <w:r>
        <w:rPr>
          <w:spacing w:val="-7"/>
          <w:w w:val="105"/>
        </w:rPr>
        <w:t> </w:t>
      </w:r>
      <w:r>
        <w:rPr>
          <w:w w:val="105"/>
        </w:rPr>
        <w:t>with</w:t>
      </w:r>
      <w:r>
        <w:rPr>
          <w:spacing w:val="-5"/>
          <w:w w:val="105"/>
        </w:rPr>
        <w:t> </w:t>
      </w:r>
      <w:r>
        <w:rPr>
          <w:w w:val="105"/>
        </w:rPr>
        <w:t>an</w:t>
      </w:r>
      <w:r>
        <w:rPr>
          <w:spacing w:val="-5"/>
          <w:w w:val="105"/>
        </w:rPr>
        <w:t> </w:t>
      </w:r>
      <w:r>
        <w:rPr>
          <w:w w:val="105"/>
        </w:rPr>
        <w:t>assignment</w:t>
      </w:r>
      <w:r>
        <w:rPr>
          <w:spacing w:val="-3"/>
          <w:w w:val="105"/>
        </w:rPr>
        <w:t> </w:t>
      </w:r>
      <w:r>
        <w:rPr>
          <w:w w:val="105"/>
        </w:rPr>
        <w:t>for</w:t>
      </w:r>
      <w:r>
        <w:rPr>
          <w:spacing w:val="-1"/>
          <w:w w:val="105"/>
        </w:rPr>
        <w:t> </w:t>
      </w:r>
      <w:r>
        <w:rPr>
          <w:w w:val="105"/>
        </w:rPr>
        <w:t>the</w:t>
      </w:r>
      <w:r>
        <w:rPr>
          <w:spacing w:val="-6"/>
          <w:w w:val="105"/>
        </w:rPr>
        <w:t> </w:t>
      </w:r>
      <w:r>
        <w:rPr>
          <w:w w:val="105"/>
        </w:rPr>
        <w:t>clients</w:t>
      </w:r>
      <w:r>
        <w:rPr>
          <w:spacing w:val="-13"/>
          <w:w w:val="105"/>
        </w:rPr>
        <w:t> </w:t>
      </w:r>
      <w:r>
        <w:rPr>
          <w:w w:val="105"/>
        </w:rPr>
        <w:t>to</w:t>
      </w:r>
      <w:r>
        <w:rPr>
          <w:spacing w:val="-5"/>
          <w:w w:val="105"/>
        </w:rPr>
        <w:t> </w:t>
      </w:r>
      <w:r>
        <w:rPr>
          <w:w w:val="105"/>
        </w:rPr>
        <w:t>think deeply</w:t>
      </w:r>
      <w:r>
        <w:rPr>
          <w:spacing w:val="-5"/>
          <w:w w:val="105"/>
        </w:rPr>
        <w:t> </w:t>
      </w:r>
      <w:r>
        <w:rPr>
          <w:w w:val="105"/>
        </w:rPr>
        <w:t>on the</w:t>
      </w:r>
      <w:r>
        <w:rPr>
          <w:spacing w:val="-1"/>
          <w:w w:val="105"/>
        </w:rPr>
        <w:t> </w:t>
      </w:r>
      <w:r>
        <w:rPr>
          <w:w w:val="105"/>
        </w:rPr>
        <w:t>substitution of</w:t>
      </w:r>
      <w:r>
        <w:rPr>
          <w:spacing w:val="-3"/>
          <w:w w:val="105"/>
        </w:rPr>
        <w:t> </w:t>
      </w:r>
      <w:r>
        <w:rPr>
          <w:w w:val="105"/>
        </w:rPr>
        <w:t>the</w:t>
      </w:r>
      <w:r>
        <w:rPr>
          <w:spacing w:val="-1"/>
          <w:w w:val="105"/>
        </w:rPr>
        <w:t> </w:t>
      </w:r>
      <w:r>
        <w:rPr>
          <w:w w:val="105"/>
        </w:rPr>
        <w:t>negative</w:t>
      </w:r>
      <w:r>
        <w:rPr>
          <w:spacing w:val="-1"/>
          <w:w w:val="105"/>
        </w:rPr>
        <w:t> </w:t>
      </w:r>
      <w:r>
        <w:rPr>
          <w:w w:val="105"/>
        </w:rPr>
        <w:t>thoughts with more</w:t>
      </w:r>
      <w:r>
        <w:rPr>
          <w:spacing w:val="-1"/>
          <w:w w:val="105"/>
        </w:rPr>
        <w:t> </w:t>
      </w:r>
      <w:r>
        <w:rPr>
          <w:w w:val="105"/>
        </w:rPr>
        <w:t>realistic</w:t>
      </w:r>
      <w:r>
        <w:rPr>
          <w:spacing w:val="-1"/>
          <w:w w:val="105"/>
        </w:rPr>
        <w:t> </w:t>
      </w:r>
      <w:r>
        <w:rPr>
          <w:w w:val="105"/>
        </w:rPr>
        <w:t>ones, and report back in</w:t>
      </w:r>
      <w:r>
        <w:rPr>
          <w:spacing w:val="-7"/>
          <w:w w:val="105"/>
        </w:rPr>
        <w:t> </w:t>
      </w:r>
      <w:r>
        <w:rPr>
          <w:w w:val="105"/>
        </w:rPr>
        <w:t>the</w:t>
      </w:r>
      <w:r>
        <w:rPr>
          <w:spacing w:val="-2"/>
          <w:w w:val="105"/>
        </w:rPr>
        <w:t> </w:t>
      </w:r>
      <w:r>
        <w:rPr>
          <w:w w:val="105"/>
        </w:rPr>
        <w:t>next</w:t>
      </w:r>
      <w:r>
        <w:rPr>
          <w:spacing w:val="-6"/>
          <w:w w:val="105"/>
        </w:rPr>
        <w:t> </w:t>
      </w:r>
      <w:r>
        <w:rPr>
          <w:w w:val="105"/>
        </w:rPr>
        <w:t>session</w:t>
      </w:r>
      <w:r>
        <w:rPr>
          <w:spacing w:val="-7"/>
          <w:w w:val="105"/>
        </w:rPr>
        <w:t> </w:t>
      </w:r>
      <w:r>
        <w:rPr>
          <w:w w:val="105"/>
        </w:rPr>
        <w:t>how</w:t>
      </w:r>
      <w:r>
        <w:rPr>
          <w:spacing w:val="-3"/>
          <w:w w:val="105"/>
        </w:rPr>
        <w:t> </w:t>
      </w:r>
      <w:r>
        <w:rPr>
          <w:w w:val="105"/>
        </w:rPr>
        <w:t>such</w:t>
      </w:r>
      <w:r>
        <w:rPr>
          <w:spacing w:val="-1"/>
          <w:w w:val="105"/>
        </w:rPr>
        <w:t> </w:t>
      </w:r>
      <w:r>
        <w:rPr>
          <w:w w:val="105"/>
        </w:rPr>
        <w:t>substitution</w:t>
      </w:r>
      <w:r>
        <w:rPr>
          <w:spacing w:val="-1"/>
          <w:w w:val="105"/>
        </w:rPr>
        <w:t> </w:t>
      </w:r>
      <w:r>
        <w:rPr>
          <w:w w:val="105"/>
        </w:rPr>
        <w:t>has</w:t>
      </w:r>
      <w:r>
        <w:rPr>
          <w:spacing w:val="-9"/>
          <w:w w:val="105"/>
        </w:rPr>
        <w:t> </w:t>
      </w:r>
      <w:r>
        <w:rPr>
          <w:w w:val="105"/>
        </w:rPr>
        <w:t>affected</w:t>
      </w:r>
      <w:r>
        <w:rPr>
          <w:spacing w:val="-7"/>
          <w:w w:val="105"/>
        </w:rPr>
        <w:t> </w:t>
      </w:r>
      <w:r>
        <w:rPr>
          <w:w w:val="105"/>
        </w:rPr>
        <w:t>their feelings</w:t>
      </w:r>
      <w:r>
        <w:rPr>
          <w:spacing w:val="-9"/>
          <w:w w:val="105"/>
        </w:rPr>
        <w:t> </w:t>
      </w:r>
      <w:r>
        <w:rPr>
          <w:w w:val="105"/>
        </w:rPr>
        <w:t>and</w:t>
      </w:r>
      <w:r>
        <w:rPr>
          <w:spacing w:val="-7"/>
          <w:w w:val="105"/>
        </w:rPr>
        <w:t> </w:t>
      </w:r>
      <w:r>
        <w:rPr>
          <w:w w:val="105"/>
        </w:rPr>
        <w:t>behaviour towards anything that has to do with social activities at school.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Heading3"/>
        <w:jc w:val="left"/>
      </w:pPr>
      <w:r>
        <w:rPr/>
        <w:t>EXPERIMENTAL</w:t>
      </w:r>
      <w:r>
        <w:rPr>
          <w:spacing w:val="41"/>
        </w:rPr>
        <w:t> </w:t>
      </w:r>
      <w:r>
        <w:rPr/>
        <w:t>GROUP</w:t>
      </w:r>
      <w:r>
        <w:rPr>
          <w:spacing w:val="29"/>
        </w:rPr>
        <w:t> </w:t>
      </w:r>
      <w:r>
        <w:rPr/>
        <w:t>I:</w:t>
      </w:r>
      <w:r>
        <w:rPr>
          <w:spacing w:val="43"/>
        </w:rPr>
        <w:t> </w:t>
      </w:r>
      <w:r>
        <w:rPr/>
        <w:t>COGNITIVE</w:t>
      </w:r>
      <w:r>
        <w:rPr>
          <w:spacing w:val="42"/>
        </w:rPr>
        <w:t> </w:t>
      </w:r>
      <w:r>
        <w:rPr/>
        <w:t>THERAPY</w:t>
      </w:r>
      <w:r>
        <w:rPr>
          <w:spacing w:val="45"/>
        </w:rPr>
        <w:t> </w:t>
      </w:r>
      <w:r>
        <w:rPr>
          <w:spacing w:val="-2"/>
        </w:rPr>
        <w:t>SESSIONS</w:t>
      </w:r>
    </w:p>
    <w:p>
      <w:pPr>
        <w:pStyle w:val="BodyText"/>
        <w:spacing w:before="220"/>
        <w:rPr>
          <w:b/>
        </w:rPr>
      </w:pPr>
    </w:p>
    <w:p>
      <w:pPr>
        <w:pStyle w:val="Heading4"/>
      </w:pPr>
      <w:r>
        <w:rPr/>
        <w:t>Session</w:t>
      </w:r>
      <w:r>
        <w:rPr>
          <w:spacing w:val="18"/>
        </w:rPr>
        <w:t> </w:t>
      </w:r>
      <w:r>
        <w:rPr>
          <w:spacing w:val="-4"/>
        </w:rPr>
        <w:t>Five</w:t>
      </w:r>
    </w:p>
    <w:p>
      <w:pPr>
        <w:pStyle w:val="BodyText"/>
        <w:spacing w:before="221"/>
        <w:rPr>
          <w:b/>
        </w:rPr>
      </w:pPr>
    </w:p>
    <w:p>
      <w:pPr>
        <w:pStyle w:val="BodyText"/>
        <w:tabs>
          <w:tab w:pos="2613" w:val="left" w:leader="none"/>
        </w:tabs>
        <w:spacing w:line="496" w:lineRule="auto"/>
        <w:ind w:left="2556" w:right="1448" w:hanging="1715"/>
      </w:pPr>
      <w:r>
        <w:rPr>
          <w:spacing w:val="-2"/>
          <w:w w:val="105"/>
        </w:rPr>
        <w:t>Objectives:</w:t>
      </w:r>
      <w:r>
        <w:rPr/>
        <w:tab/>
        <w:tab/>
      </w:r>
      <w:r>
        <w:rPr>
          <w:w w:val="105"/>
        </w:rPr>
        <w:t>i)</w:t>
      </w:r>
      <w:r>
        <w:rPr>
          <w:spacing w:val="40"/>
          <w:w w:val="105"/>
        </w:rPr>
        <w:t> </w:t>
      </w:r>
      <w:r>
        <w:rPr>
          <w:w w:val="105"/>
        </w:rPr>
        <w:t>To</w:t>
      </w:r>
      <w:r>
        <w:rPr>
          <w:spacing w:val="40"/>
          <w:w w:val="105"/>
        </w:rPr>
        <w:t> </w:t>
      </w:r>
      <w:r>
        <w:rPr>
          <w:w w:val="105"/>
        </w:rPr>
        <w:t>continue</w:t>
      </w:r>
      <w:r>
        <w:rPr>
          <w:spacing w:val="40"/>
          <w:w w:val="105"/>
        </w:rPr>
        <w:t> </w:t>
      </w:r>
      <w:r>
        <w:rPr>
          <w:w w:val="105"/>
        </w:rPr>
        <w:t>to</w:t>
      </w:r>
      <w:r>
        <w:rPr>
          <w:spacing w:val="40"/>
          <w:w w:val="105"/>
        </w:rPr>
        <w:t> </w:t>
      </w:r>
      <w:r>
        <w:rPr>
          <w:w w:val="105"/>
        </w:rPr>
        <w:t>challenge</w:t>
      </w:r>
      <w:r>
        <w:rPr>
          <w:spacing w:val="40"/>
          <w:w w:val="105"/>
        </w:rPr>
        <w:t> </w:t>
      </w:r>
      <w:r>
        <w:rPr>
          <w:w w:val="105"/>
        </w:rPr>
        <w:t>the</w:t>
      </w:r>
      <w:r>
        <w:rPr>
          <w:spacing w:val="40"/>
          <w:w w:val="105"/>
        </w:rPr>
        <w:t> </w:t>
      </w:r>
      <w:r>
        <w:rPr>
          <w:w w:val="105"/>
        </w:rPr>
        <w:t>distorted</w:t>
      </w:r>
      <w:r>
        <w:rPr>
          <w:spacing w:val="40"/>
          <w:w w:val="105"/>
        </w:rPr>
        <w:t> </w:t>
      </w:r>
      <w:r>
        <w:rPr>
          <w:w w:val="105"/>
        </w:rPr>
        <w:t>and</w:t>
      </w:r>
      <w:r>
        <w:rPr>
          <w:spacing w:val="40"/>
          <w:w w:val="105"/>
        </w:rPr>
        <w:t> </w:t>
      </w:r>
      <w:r>
        <w:rPr>
          <w:w w:val="105"/>
        </w:rPr>
        <w:t>unrealistic</w:t>
      </w:r>
      <w:r>
        <w:rPr>
          <w:spacing w:val="40"/>
          <w:w w:val="105"/>
        </w:rPr>
        <w:t> </w:t>
      </w:r>
      <w:r>
        <w:rPr>
          <w:w w:val="105"/>
        </w:rPr>
        <w:t>thoughts</w:t>
      </w:r>
      <w:r>
        <w:rPr>
          <w:spacing w:val="40"/>
          <w:w w:val="105"/>
        </w:rPr>
        <w:t> </w:t>
      </w:r>
      <w:r>
        <w:rPr>
          <w:w w:val="105"/>
        </w:rPr>
        <w:t>identified in the previous sessions.</w:t>
      </w:r>
    </w:p>
    <w:p>
      <w:pPr>
        <w:pStyle w:val="BodyText"/>
        <w:spacing w:line="496" w:lineRule="auto" w:before="209"/>
        <w:ind w:left="2642" w:right="1448"/>
      </w:pPr>
      <w:r>
        <w:rPr>
          <w:w w:val="105"/>
        </w:rPr>
        <w:t>ii)</w:t>
      </w:r>
      <w:r>
        <w:rPr>
          <w:spacing w:val="80"/>
          <w:w w:val="105"/>
        </w:rPr>
        <w:t> </w:t>
      </w:r>
      <w:r>
        <w:rPr>
          <w:w w:val="105"/>
        </w:rPr>
        <w:t>Also</w:t>
      </w:r>
      <w:r>
        <w:rPr>
          <w:spacing w:val="80"/>
          <w:w w:val="105"/>
        </w:rPr>
        <w:t> </w:t>
      </w:r>
      <w:r>
        <w:rPr>
          <w:w w:val="105"/>
        </w:rPr>
        <w:t>continue</w:t>
      </w:r>
      <w:r>
        <w:rPr>
          <w:spacing w:val="80"/>
          <w:w w:val="105"/>
        </w:rPr>
        <w:t> </w:t>
      </w:r>
      <w:r>
        <w:rPr>
          <w:w w:val="105"/>
        </w:rPr>
        <w:t>to</w:t>
      </w:r>
      <w:r>
        <w:rPr>
          <w:spacing w:val="80"/>
          <w:w w:val="105"/>
        </w:rPr>
        <w:t> </w:t>
      </w:r>
      <w:r>
        <w:rPr>
          <w:w w:val="105"/>
        </w:rPr>
        <w:t>guide</w:t>
      </w:r>
      <w:r>
        <w:rPr>
          <w:spacing w:val="80"/>
          <w:w w:val="105"/>
        </w:rPr>
        <w:t> </w:t>
      </w:r>
      <w:r>
        <w:rPr>
          <w:w w:val="105"/>
        </w:rPr>
        <w:t>the</w:t>
      </w:r>
      <w:r>
        <w:rPr>
          <w:spacing w:val="80"/>
          <w:w w:val="105"/>
        </w:rPr>
        <w:t> </w:t>
      </w:r>
      <w:r>
        <w:rPr>
          <w:w w:val="105"/>
        </w:rPr>
        <w:t>client</w:t>
      </w:r>
      <w:r>
        <w:rPr>
          <w:spacing w:val="80"/>
          <w:w w:val="105"/>
        </w:rPr>
        <w:t> </w:t>
      </w:r>
      <w:r>
        <w:rPr>
          <w:w w:val="105"/>
        </w:rPr>
        <w:t>to</w:t>
      </w:r>
      <w:r>
        <w:rPr>
          <w:spacing w:val="80"/>
          <w:w w:val="105"/>
        </w:rPr>
        <w:t> </w:t>
      </w:r>
      <w:r>
        <w:rPr>
          <w:w w:val="105"/>
        </w:rPr>
        <w:t>positively</w:t>
      </w:r>
      <w:r>
        <w:rPr>
          <w:spacing w:val="80"/>
          <w:w w:val="105"/>
        </w:rPr>
        <w:t> </w:t>
      </w:r>
      <w:r>
        <w:rPr>
          <w:w w:val="105"/>
        </w:rPr>
        <w:t>think</w:t>
      </w:r>
      <w:r>
        <w:rPr>
          <w:spacing w:val="80"/>
          <w:w w:val="105"/>
        </w:rPr>
        <w:t> </w:t>
      </w:r>
      <w:r>
        <w:rPr>
          <w:w w:val="105"/>
        </w:rPr>
        <w:t>better alternatives to the challenged distorted thoughts.</w:t>
      </w:r>
    </w:p>
    <w:p>
      <w:pPr>
        <w:spacing w:after="0" w:line="496" w:lineRule="auto"/>
        <w:sectPr>
          <w:pgSz w:w="12240" w:h="15840"/>
          <w:pgMar w:header="0" w:footer="1063" w:top="1360" w:bottom="1260" w:left="1320" w:right="0"/>
        </w:sectPr>
      </w:pPr>
    </w:p>
    <w:p>
      <w:pPr>
        <w:pStyle w:val="BodyText"/>
        <w:tabs>
          <w:tab w:pos="2282" w:val="left" w:leader="none"/>
        </w:tabs>
        <w:spacing w:line="504" w:lineRule="auto" w:before="82"/>
        <w:ind w:left="2282" w:right="1441" w:hanging="1348"/>
        <w:jc w:val="both"/>
      </w:pPr>
      <w:r>
        <w:rPr>
          <w:w w:val="105"/>
        </w:rPr>
        <w:t>Step I:</w:t>
      </w:r>
      <w:r>
        <w:rPr/>
        <w:tab/>
      </w:r>
      <w:r>
        <w:rPr>
          <w:w w:val="105"/>
        </w:rPr>
        <w:t>As</w:t>
      </w:r>
      <w:r>
        <w:rPr>
          <w:w w:val="105"/>
        </w:rPr>
        <w:t> usual,</w:t>
      </w:r>
      <w:r>
        <w:rPr>
          <w:w w:val="105"/>
        </w:rPr>
        <w:t> the</w:t>
      </w:r>
      <w:r>
        <w:rPr>
          <w:w w:val="105"/>
        </w:rPr>
        <w:t> therapist</w:t>
      </w:r>
      <w:r>
        <w:rPr>
          <w:w w:val="105"/>
        </w:rPr>
        <w:t> welcomes</w:t>
      </w:r>
      <w:r>
        <w:rPr>
          <w:w w:val="105"/>
        </w:rPr>
        <w:t> the</w:t>
      </w:r>
      <w:r>
        <w:rPr>
          <w:w w:val="105"/>
        </w:rPr>
        <w:t> clients</w:t>
      </w:r>
      <w:r>
        <w:rPr>
          <w:w w:val="105"/>
        </w:rPr>
        <w:t> into</w:t>
      </w:r>
      <w:r>
        <w:rPr>
          <w:w w:val="105"/>
        </w:rPr>
        <w:t> another</w:t>
      </w:r>
      <w:r>
        <w:rPr>
          <w:w w:val="105"/>
        </w:rPr>
        <w:t> session</w:t>
      </w:r>
      <w:r>
        <w:rPr>
          <w:w w:val="105"/>
        </w:rPr>
        <w:t> of</w:t>
      </w:r>
      <w:r>
        <w:rPr>
          <w:w w:val="105"/>
        </w:rPr>
        <w:t> the </w:t>
      </w:r>
      <w:r>
        <w:rPr>
          <w:spacing w:val="-2"/>
          <w:w w:val="105"/>
        </w:rPr>
        <w:t>treatment.</w:t>
      </w:r>
    </w:p>
    <w:p>
      <w:pPr>
        <w:pStyle w:val="BodyText"/>
        <w:tabs>
          <w:tab w:pos="2282" w:val="left" w:leader="none"/>
        </w:tabs>
        <w:spacing w:line="504" w:lineRule="auto" w:before="193"/>
        <w:ind w:left="2282" w:right="1447" w:hanging="1348"/>
        <w:jc w:val="both"/>
      </w:pPr>
      <w:r>
        <w:rPr>
          <w:w w:val="105"/>
        </w:rPr>
        <w:t>Step II:</w:t>
      </w:r>
      <w:r>
        <w:rPr/>
        <w:tab/>
      </w:r>
      <w:r>
        <w:rPr>
          <w:w w:val="105"/>
        </w:rPr>
        <w:t>The</w:t>
      </w:r>
      <w:r>
        <w:rPr>
          <w:w w:val="105"/>
        </w:rPr>
        <w:t> therapist</w:t>
      </w:r>
      <w:r>
        <w:rPr>
          <w:w w:val="105"/>
        </w:rPr>
        <w:t> leads</w:t>
      </w:r>
      <w:r>
        <w:rPr>
          <w:w w:val="105"/>
        </w:rPr>
        <w:t> the</w:t>
      </w:r>
      <w:r>
        <w:rPr>
          <w:w w:val="105"/>
        </w:rPr>
        <w:t> clients</w:t>
      </w:r>
      <w:r>
        <w:rPr>
          <w:w w:val="105"/>
        </w:rPr>
        <w:t> in</w:t>
      </w:r>
      <w:r>
        <w:rPr>
          <w:w w:val="105"/>
        </w:rPr>
        <w:t> recapitulating</w:t>
      </w:r>
      <w:r>
        <w:rPr>
          <w:w w:val="105"/>
        </w:rPr>
        <w:t> on</w:t>
      </w:r>
      <w:r>
        <w:rPr>
          <w:w w:val="105"/>
        </w:rPr>
        <w:t> the</w:t>
      </w:r>
      <w:r>
        <w:rPr>
          <w:w w:val="105"/>
        </w:rPr>
        <w:t> previous</w:t>
      </w:r>
      <w:r>
        <w:rPr>
          <w:w w:val="105"/>
        </w:rPr>
        <w:t> sessions and the success so far achieved.</w:t>
      </w:r>
    </w:p>
    <w:p>
      <w:pPr>
        <w:pStyle w:val="BodyText"/>
        <w:spacing w:line="504" w:lineRule="auto" w:before="193"/>
        <w:ind w:left="2282" w:right="1447" w:hanging="1348"/>
        <w:jc w:val="both"/>
      </w:pPr>
      <w:r>
        <w:rPr>
          <w:w w:val="105"/>
        </w:rPr>
        <w:t>Step</w:t>
      </w:r>
      <w:r>
        <w:rPr>
          <w:spacing w:val="-5"/>
          <w:w w:val="105"/>
        </w:rPr>
        <w:t> </w:t>
      </w:r>
      <w:r>
        <w:rPr>
          <w:w w:val="105"/>
        </w:rPr>
        <w:t>III:</w:t>
      </w:r>
      <w:r>
        <w:rPr>
          <w:spacing w:val="80"/>
          <w:w w:val="150"/>
        </w:rPr>
        <w:t>  </w:t>
      </w:r>
      <w:r>
        <w:rPr>
          <w:w w:val="105"/>
        </w:rPr>
        <w:t>Having discussed the negative thoughts in previous sessions, the therapist now defines what a normal and positive thinking is, as</w:t>
      </w:r>
      <w:r>
        <w:rPr>
          <w:spacing w:val="-1"/>
          <w:w w:val="105"/>
        </w:rPr>
        <w:t> </w:t>
      </w:r>
      <w:r>
        <w:rPr>
          <w:w w:val="105"/>
        </w:rPr>
        <w:t>against a distorted </w:t>
      </w:r>
      <w:r>
        <w:rPr>
          <w:spacing w:val="-2"/>
          <w:w w:val="105"/>
        </w:rPr>
        <w:t>thought.</w:t>
      </w:r>
    </w:p>
    <w:p>
      <w:pPr>
        <w:pStyle w:val="BodyText"/>
        <w:spacing w:line="499" w:lineRule="auto" w:before="192"/>
        <w:ind w:left="2282" w:right="1449" w:hanging="1348"/>
        <w:jc w:val="both"/>
      </w:pPr>
      <w:r>
        <w:rPr>
          <w:w w:val="105"/>
        </w:rPr>
        <w:t>Step</w:t>
      </w:r>
      <w:r>
        <w:rPr>
          <w:spacing w:val="-3"/>
          <w:w w:val="105"/>
        </w:rPr>
        <w:t> </w:t>
      </w:r>
      <w:r>
        <w:rPr>
          <w:w w:val="105"/>
        </w:rPr>
        <w:t>IV:</w:t>
      </w:r>
      <w:r>
        <w:rPr>
          <w:spacing w:val="80"/>
          <w:w w:val="105"/>
        </w:rPr>
        <w:t>  </w:t>
      </w:r>
      <w:r>
        <w:rPr>
          <w:w w:val="105"/>
        </w:rPr>
        <w:t>The</w:t>
      </w:r>
      <w:r>
        <w:rPr>
          <w:w w:val="105"/>
        </w:rPr>
        <w:t> therapist,</w:t>
      </w:r>
      <w:r>
        <w:rPr>
          <w:spacing w:val="40"/>
          <w:w w:val="105"/>
        </w:rPr>
        <w:t> </w:t>
      </w:r>
      <w:r>
        <w:rPr>
          <w:w w:val="105"/>
        </w:rPr>
        <w:t>with</w:t>
      </w:r>
      <w:r>
        <w:rPr>
          <w:w w:val="105"/>
        </w:rPr>
        <w:t> the</w:t>
      </w:r>
      <w:r>
        <w:rPr>
          <w:spacing w:val="40"/>
          <w:w w:val="105"/>
        </w:rPr>
        <w:t> </w:t>
      </w:r>
      <w:r>
        <w:rPr>
          <w:w w:val="105"/>
        </w:rPr>
        <w:t>cooperation</w:t>
      </w:r>
      <w:r>
        <w:rPr>
          <w:spacing w:val="40"/>
          <w:w w:val="105"/>
        </w:rPr>
        <w:t> </w:t>
      </w:r>
      <w:r>
        <w:rPr>
          <w:w w:val="105"/>
        </w:rPr>
        <w:t>of</w:t>
      </w:r>
      <w:r>
        <w:rPr>
          <w:spacing w:val="40"/>
          <w:w w:val="105"/>
        </w:rPr>
        <w:t> </w:t>
      </w:r>
      <w:r>
        <w:rPr>
          <w:w w:val="105"/>
        </w:rPr>
        <w:t>the</w:t>
      </w:r>
      <w:r>
        <w:rPr>
          <w:spacing w:val="40"/>
          <w:w w:val="105"/>
        </w:rPr>
        <w:t> </w:t>
      </w:r>
      <w:r>
        <w:rPr>
          <w:w w:val="105"/>
        </w:rPr>
        <w:t>clients,</w:t>
      </w:r>
      <w:r>
        <w:rPr>
          <w:spacing w:val="40"/>
          <w:w w:val="105"/>
        </w:rPr>
        <w:t> </w:t>
      </w:r>
      <w:r>
        <w:rPr>
          <w:w w:val="105"/>
        </w:rPr>
        <w:t>then</w:t>
      </w:r>
      <w:r>
        <w:rPr>
          <w:spacing w:val="40"/>
          <w:w w:val="105"/>
        </w:rPr>
        <w:t> </w:t>
      </w:r>
      <w:r>
        <w:rPr>
          <w:w w:val="105"/>
        </w:rPr>
        <w:t>continues</w:t>
      </w:r>
      <w:r>
        <w:rPr>
          <w:w w:val="105"/>
        </w:rPr>
        <w:t> to challenge the distorted</w:t>
      </w:r>
      <w:r>
        <w:rPr>
          <w:w w:val="105"/>
        </w:rPr>
        <w:t> thoughts</w:t>
      </w:r>
      <w:r>
        <w:rPr>
          <w:w w:val="105"/>
        </w:rPr>
        <w:t> presented</w:t>
      </w:r>
      <w:r>
        <w:rPr>
          <w:w w:val="105"/>
        </w:rPr>
        <w:t> by the client,</w:t>
      </w:r>
      <w:r>
        <w:rPr>
          <w:w w:val="105"/>
        </w:rPr>
        <w:t> by picking</w:t>
      </w:r>
      <w:r>
        <w:rPr>
          <w:w w:val="105"/>
        </w:rPr>
        <w:t> each thought and exposing its faults.</w:t>
      </w:r>
    </w:p>
    <w:p>
      <w:pPr>
        <w:pStyle w:val="BodyText"/>
        <w:tabs>
          <w:tab w:pos="2282" w:val="left" w:leader="none"/>
        </w:tabs>
        <w:spacing w:line="499" w:lineRule="auto" w:before="208"/>
        <w:ind w:left="2282" w:right="1446" w:hanging="1348"/>
        <w:jc w:val="both"/>
      </w:pPr>
      <w:r>
        <w:rPr>
          <w:w w:val="105"/>
        </w:rPr>
        <w:t>Step V:</w:t>
      </w:r>
      <w:r>
        <w:rPr/>
        <w:tab/>
      </w:r>
      <w:r>
        <w:rPr>
          <w:w w:val="105"/>
        </w:rPr>
        <w:t>The</w:t>
      </w:r>
      <w:r>
        <w:rPr>
          <w:w w:val="105"/>
        </w:rPr>
        <w:t> therapist</w:t>
      </w:r>
      <w:r>
        <w:rPr>
          <w:w w:val="105"/>
        </w:rPr>
        <w:t> then</w:t>
      </w:r>
      <w:r>
        <w:rPr>
          <w:w w:val="105"/>
        </w:rPr>
        <w:t> guides</w:t>
      </w:r>
      <w:r>
        <w:rPr>
          <w:w w:val="105"/>
        </w:rPr>
        <w:t> the</w:t>
      </w:r>
      <w:r>
        <w:rPr>
          <w:w w:val="105"/>
        </w:rPr>
        <w:t> clients</w:t>
      </w:r>
      <w:r>
        <w:rPr>
          <w:w w:val="105"/>
        </w:rPr>
        <w:t> in</w:t>
      </w:r>
      <w:r>
        <w:rPr>
          <w:w w:val="105"/>
        </w:rPr>
        <w:t> selecting</w:t>
      </w:r>
      <w:r>
        <w:rPr>
          <w:w w:val="105"/>
        </w:rPr>
        <w:t> substitute</w:t>
      </w:r>
      <w:r>
        <w:rPr>
          <w:w w:val="105"/>
        </w:rPr>
        <w:t> positive thoughts. In this</w:t>
      </w:r>
      <w:r>
        <w:rPr>
          <w:w w:val="105"/>
        </w:rPr>
        <w:t> session</w:t>
      </w:r>
      <w:r>
        <w:rPr>
          <w:w w:val="105"/>
        </w:rPr>
        <w:t> four out of the fifteen</w:t>
      </w:r>
      <w:r>
        <w:rPr>
          <w:w w:val="105"/>
        </w:rPr>
        <w:t> negative thoughts</w:t>
      </w:r>
      <w:r>
        <w:rPr>
          <w:w w:val="105"/>
        </w:rPr>
        <w:t> will be exposed and substituted with more realistic thoughts.</w:t>
      </w:r>
    </w:p>
    <w:p>
      <w:pPr>
        <w:pStyle w:val="BodyText"/>
        <w:spacing w:line="504" w:lineRule="auto" w:before="201"/>
        <w:ind w:left="2282" w:right="1442" w:hanging="1348"/>
        <w:jc w:val="both"/>
      </w:pPr>
      <w:r>
        <w:rPr>
          <w:w w:val="105"/>
        </w:rPr>
        <w:t>Step VI:</w:t>
      </w:r>
      <w:r>
        <w:rPr>
          <w:spacing w:val="80"/>
          <w:w w:val="150"/>
        </w:rPr>
        <w:t>  </w:t>
      </w:r>
      <w:r>
        <w:rPr>
          <w:w w:val="105"/>
        </w:rPr>
        <w:t>The therapist then clearly offers his support to the clients appreciating the kind of collaborative sessions they have had.</w:t>
      </w:r>
    </w:p>
    <w:p>
      <w:pPr>
        <w:pStyle w:val="BodyText"/>
        <w:spacing w:line="496" w:lineRule="auto" w:before="200"/>
        <w:ind w:left="2282" w:right="1449" w:hanging="1348"/>
        <w:jc w:val="both"/>
      </w:pPr>
      <w:r>
        <w:rPr>
          <w:w w:val="105"/>
        </w:rPr>
        <w:t>Step VII:</w:t>
      </w:r>
      <w:r>
        <w:rPr>
          <w:spacing w:val="80"/>
          <w:w w:val="150"/>
        </w:rPr>
        <w:t>  </w:t>
      </w:r>
      <w:r>
        <w:rPr>
          <w:w w:val="105"/>
        </w:rPr>
        <w:t>The clients would then be asked if</w:t>
      </w:r>
      <w:r>
        <w:rPr>
          <w:spacing w:val="-1"/>
          <w:w w:val="105"/>
        </w:rPr>
        <w:t> </w:t>
      </w:r>
      <w:r>
        <w:rPr>
          <w:w w:val="105"/>
        </w:rPr>
        <w:t>they have any observations to make on the progress so far made.</w:t>
      </w:r>
    </w:p>
    <w:p>
      <w:pPr>
        <w:pStyle w:val="BodyText"/>
        <w:spacing w:line="501" w:lineRule="auto" w:before="209"/>
        <w:ind w:left="2282" w:right="1440" w:hanging="1348"/>
        <w:jc w:val="both"/>
      </w:pPr>
      <w:r>
        <w:rPr>
          <w:w w:val="105"/>
        </w:rPr>
        <w:t>Step VIII:</w:t>
      </w:r>
      <w:r>
        <w:rPr>
          <w:spacing w:val="80"/>
          <w:w w:val="105"/>
        </w:rPr>
        <w:t>  </w:t>
      </w:r>
      <w:r>
        <w:rPr>
          <w:w w:val="105"/>
        </w:rPr>
        <w:t>The</w:t>
      </w:r>
      <w:r>
        <w:rPr>
          <w:spacing w:val="-7"/>
          <w:w w:val="105"/>
        </w:rPr>
        <w:t> </w:t>
      </w:r>
      <w:r>
        <w:rPr>
          <w:w w:val="105"/>
        </w:rPr>
        <w:t>session</w:t>
      </w:r>
      <w:r>
        <w:rPr>
          <w:spacing w:val="-12"/>
          <w:w w:val="105"/>
        </w:rPr>
        <w:t> </w:t>
      </w:r>
      <w:r>
        <w:rPr>
          <w:w w:val="105"/>
        </w:rPr>
        <w:t>then ends</w:t>
      </w:r>
      <w:r>
        <w:rPr>
          <w:spacing w:val="-8"/>
          <w:w w:val="105"/>
        </w:rPr>
        <w:t> </w:t>
      </w:r>
      <w:r>
        <w:rPr>
          <w:w w:val="105"/>
        </w:rPr>
        <w:t>with</w:t>
      </w:r>
      <w:r>
        <w:rPr>
          <w:spacing w:val="-6"/>
          <w:w w:val="105"/>
        </w:rPr>
        <w:t> </w:t>
      </w:r>
      <w:r>
        <w:rPr>
          <w:w w:val="105"/>
        </w:rPr>
        <w:t>an</w:t>
      </w:r>
      <w:r>
        <w:rPr>
          <w:spacing w:val="-6"/>
          <w:w w:val="105"/>
        </w:rPr>
        <w:t> </w:t>
      </w:r>
      <w:r>
        <w:rPr>
          <w:w w:val="105"/>
        </w:rPr>
        <w:t>assignment</w:t>
      </w:r>
      <w:r>
        <w:rPr>
          <w:spacing w:val="-4"/>
          <w:w w:val="105"/>
        </w:rPr>
        <w:t> </w:t>
      </w:r>
      <w:r>
        <w:rPr>
          <w:w w:val="105"/>
        </w:rPr>
        <w:t>for the</w:t>
      </w:r>
      <w:r>
        <w:rPr>
          <w:spacing w:val="-7"/>
          <w:w w:val="105"/>
        </w:rPr>
        <w:t> </w:t>
      </w:r>
      <w:r>
        <w:rPr>
          <w:w w:val="105"/>
        </w:rPr>
        <w:t>clients</w:t>
      </w:r>
      <w:r>
        <w:rPr>
          <w:spacing w:val="-14"/>
          <w:w w:val="105"/>
        </w:rPr>
        <w:t> </w:t>
      </w:r>
      <w:r>
        <w:rPr>
          <w:w w:val="105"/>
        </w:rPr>
        <w:t>to</w:t>
      </w:r>
      <w:r>
        <w:rPr>
          <w:spacing w:val="-6"/>
          <w:w w:val="105"/>
        </w:rPr>
        <w:t> </w:t>
      </w:r>
      <w:r>
        <w:rPr>
          <w:w w:val="105"/>
        </w:rPr>
        <w:t>think deeply</w:t>
      </w:r>
      <w:r>
        <w:rPr>
          <w:spacing w:val="-6"/>
          <w:w w:val="105"/>
        </w:rPr>
        <w:t> </w:t>
      </w:r>
      <w:r>
        <w:rPr>
          <w:w w:val="105"/>
        </w:rPr>
        <w:t>on the</w:t>
      </w:r>
      <w:r>
        <w:rPr>
          <w:w w:val="105"/>
        </w:rPr>
        <w:t> substitution</w:t>
      </w:r>
      <w:r>
        <w:rPr>
          <w:w w:val="105"/>
        </w:rPr>
        <w:t> of</w:t>
      </w:r>
      <w:r>
        <w:rPr>
          <w:w w:val="105"/>
        </w:rPr>
        <w:t> the</w:t>
      </w:r>
      <w:r>
        <w:rPr>
          <w:w w:val="105"/>
        </w:rPr>
        <w:t> negative</w:t>
      </w:r>
      <w:r>
        <w:rPr>
          <w:w w:val="105"/>
        </w:rPr>
        <w:t> thoughts</w:t>
      </w:r>
      <w:r>
        <w:rPr>
          <w:w w:val="105"/>
        </w:rPr>
        <w:t> with</w:t>
      </w:r>
      <w:r>
        <w:rPr>
          <w:w w:val="105"/>
        </w:rPr>
        <w:t> more</w:t>
      </w:r>
      <w:r>
        <w:rPr>
          <w:w w:val="105"/>
        </w:rPr>
        <w:t> realistic</w:t>
      </w:r>
      <w:r>
        <w:rPr>
          <w:w w:val="105"/>
        </w:rPr>
        <w:t> ones,</w:t>
      </w:r>
      <w:r>
        <w:rPr>
          <w:w w:val="105"/>
        </w:rPr>
        <w:t> and report</w:t>
      </w:r>
      <w:r>
        <w:rPr>
          <w:w w:val="105"/>
        </w:rPr>
        <w:t> back</w:t>
      </w:r>
      <w:r>
        <w:rPr>
          <w:w w:val="105"/>
        </w:rPr>
        <w:t> in</w:t>
      </w:r>
      <w:r>
        <w:rPr>
          <w:w w:val="105"/>
        </w:rPr>
        <w:t> the</w:t>
      </w:r>
      <w:r>
        <w:rPr>
          <w:w w:val="105"/>
        </w:rPr>
        <w:t> next</w:t>
      </w:r>
      <w:r>
        <w:rPr>
          <w:w w:val="105"/>
        </w:rPr>
        <w:t> session</w:t>
      </w:r>
      <w:r>
        <w:rPr>
          <w:w w:val="105"/>
        </w:rPr>
        <w:t> how</w:t>
      </w:r>
      <w:r>
        <w:rPr>
          <w:w w:val="105"/>
        </w:rPr>
        <w:t> such</w:t>
      </w:r>
      <w:r>
        <w:rPr>
          <w:w w:val="105"/>
        </w:rPr>
        <w:t> substitution</w:t>
      </w:r>
      <w:r>
        <w:rPr>
          <w:w w:val="105"/>
        </w:rPr>
        <w:t> has</w:t>
      </w:r>
      <w:r>
        <w:rPr>
          <w:w w:val="105"/>
        </w:rPr>
        <w:t> affected</w:t>
      </w:r>
      <w:r>
        <w:rPr>
          <w:w w:val="105"/>
        </w:rPr>
        <w:t> their feelings and behaviour towards fear of school social activities.</w:t>
      </w:r>
    </w:p>
    <w:p>
      <w:pPr>
        <w:spacing w:after="0" w:line="501" w:lineRule="auto"/>
        <w:jc w:val="both"/>
        <w:sectPr>
          <w:pgSz w:w="12240" w:h="15840"/>
          <w:pgMar w:header="0" w:footer="1063" w:top="1360" w:bottom="1260" w:left="1320" w:right="0"/>
        </w:sectPr>
      </w:pPr>
    </w:p>
    <w:p>
      <w:pPr>
        <w:pStyle w:val="Heading3"/>
        <w:spacing w:line="504" w:lineRule="auto" w:before="69"/>
        <w:ind w:right="1448"/>
        <w:jc w:val="left"/>
      </w:pPr>
      <w:r>
        <w:rPr>
          <w:w w:val="105"/>
        </w:rPr>
        <w:t>EXPERIMENTAL</w:t>
      </w:r>
      <w:r>
        <w:rPr>
          <w:spacing w:val="29"/>
          <w:w w:val="105"/>
        </w:rPr>
        <w:t> </w:t>
      </w:r>
      <w:r>
        <w:rPr>
          <w:w w:val="105"/>
        </w:rPr>
        <w:t>GROUP</w:t>
      </w:r>
      <w:r>
        <w:rPr>
          <w:spacing w:val="17"/>
          <w:w w:val="105"/>
        </w:rPr>
        <w:t> </w:t>
      </w:r>
      <w:r>
        <w:rPr>
          <w:w w:val="105"/>
        </w:rPr>
        <w:t>I:</w:t>
      </w:r>
      <w:r>
        <w:rPr>
          <w:spacing w:val="23"/>
          <w:w w:val="105"/>
        </w:rPr>
        <w:t> </w:t>
      </w:r>
      <w:r>
        <w:rPr>
          <w:w w:val="105"/>
        </w:rPr>
        <w:t>COGNITIVE</w:t>
      </w:r>
      <w:r>
        <w:rPr>
          <w:spacing w:val="23"/>
          <w:w w:val="105"/>
        </w:rPr>
        <w:t> </w:t>
      </w:r>
      <w:r>
        <w:rPr>
          <w:w w:val="105"/>
        </w:rPr>
        <w:t>RESTRUCURING</w:t>
      </w:r>
      <w:r>
        <w:rPr>
          <w:spacing w:val="20"/>
          <w:w w:val="105"/>
        </w:rPr>
        <w:t> </w:t>
      </w:r>
      <w:r>
        <w:rPr>
          <w:w w:val="105"/>
        </w:rPr>
        <w:t>COUNSELLING </w:t>
      </w:r>
      <w:r>
        <w:rPr>
          <w:spacing w:val="-2"/>
          <w:w w:val="105"/>
        </w:rPr>
        <w:t>SESSIONS</w:t>
      </w:r>
    </w:p>
    <w:p>
      <w:pPr>
        <w:pStyle w:val="Heading4"/>
        <w:spacing w:before="193"/>
      </w:pPr>
      <w:r>
        <w:rPr>
          <w:w w:val="105"/>
        </w:rPr>
        <w:t>Session</w:t>
      </w:r>
      <w:r>
        <w:rPr>
          <w:spacing w:val="-14"/>
          <w:w w:val="105"/>
        </w:rPr>
        <w:t> </w:t>
      </w:r>
      <w:r>
        <w:rPr>
          <w:spacing w:val="-5"/>
          <w:w w:val="105"/>
        </w:rPr>
        <w:t>Six</w:t>
      </w:r>
    </w:p>
    <w:p>
      <w:pPr>
        <w:pStyle w:val="BodyText"/>
        <w:spacing w:before="220"/>
        <w:rPr>
          <w:b/>
        </w:rPr>
      </w:pPr>
    </w:p>
    <w:p>
      <w:pPr>
        <w:pStyle w:val="BodyText"/>
        <w:tabs>
          <w:tab w:pos="3182" w:val="left" w:leader="none"/>
        </w:tabs>
        <w:spacing w:line="496" w:lineRule="auto"/>
        <w:ind w:left="3182" w:right="1445" w:hanging="2342"/>
        <w:jc w:val="both"/>
      </w:pPr>
      <w:r>
        <w:rPr>
          <w:spacing w:val="-2"/>
          <w:w w:val="105"/>
        </w:rPr>
        <w:t>Objectives:</w:t>
      </w:r>
      <w:r>
        <w:rPr/>
        <w:tab/>
      </w:r>
      <w:r>
        <w:rPr>
          <w:w w:val="105"/>
        </w:rPr>
        <w:t>i)</w:t>
      </w:r>
      <w:r>
        <w:rPr>
          <w:spacing w:val="80"/>
          <w:w w:val="105"/>
        </w:rPr>
        <w:t> </w:t>
      </w:r>
      <w:r>
        <w:rPr>
          <w:w w:val="105"/>
        </w:rPr>
        <w:t>To</w:t>
      </w:r>
      <w:r>
        <w:rPr>
          <w:w w:val="105"/>
        </w:rPr>
        <w:t> continue</w:t>
      </w:r>
      <w:r>
        <w:rPr>
          <w:w w:val="105"/>
        </w:rPr>
        <w:t> to</w:t>
      </w:r>
      <w:r>
        <w:rPr>
          <w:w w:val="105"/>
        </w:rPr>
        <w:t> challenge</w:t>
      </w:r>
      <w:r>
        <w:rPr>
          <w:w w:val="105"/>
        </w:rPr>
        <w:t> the</w:t>
      </w:r>
      <w:r>
        <w:rPr>
          <w:w w:val="105"/>
        </w:rPr>
        <w:t> distorted</w:t>
      </w:r>
      <w:r>
        <w:rPr>
          <w:w w:val="105"/>
        </w:rPr>
        <w:t> and</w:t>
      </w:r>
      <w:r>
        <w:rPr>
          <w:w w:val="105"/>
        </w:rPr>
        <w:t> unrealistic</w:t>
      </w:r>
      <w:r>
        <w:rPr>
          <w:spacing w:val="40"/>
          <w:w w:val="105"/>
        </w:rPr>
        <w:t> </w:t>
      </w:r>
      <w:r>
        <w:rPr>
          <w:w w:val="105"/>
        </w:rPr>
        <w:t>thoughts identified in the previous session</w:t>
      </w:r>
    </w:p>
    <w:p>
      <w:pPr>
        <w:pStyle w:val="BodyText"/>
        <w:spacing w:line="496" w:lineRule="auto" w:before="209"/>
        <w:ind w:left="3002" w:right="1449" w:firstLine="180"/>
        <w:jc w:val="both"/>
      </w:pPr>
      <w:r>
        <w:rPr>
          <w:w w:val="105"/>
        </w:rPr>
        <w:t>ii)</w:t>
      </w:r>
      <w:r>
        <w:rPr>
          <w:spacing w:val="80"/>
          <w:w w:val="105"/>
        </w:rPr>
        <w:t> </w:t>
      </w:r>
      <w:r>
        <w:rPr>
          <w:w w:val="105"/>
        </w:rPr>
        <w:t>Also continue to</w:t>
      </w:r>
      <w:r>
        <w:rPr>
          <w:w w:val="105"/>
        </w:rPr>
        <w:t> guide the</w:t>
      </w:r>
      <w:r>
        <w:rPr>
          <w:w w:val="105"/>
        </w:rPr>
        <w:t> client to positively think</w:t>
      </w:r>
      <w:r>
        <w:rPr>
          <w:w w:val="105"/>
        </w:rPr>
        <w:t> better alternatives to her challenged distorted thoughts.</w:t>
      </w:r>
    </w:p>
    <w:p>
      <w:pPr>
        <w:pStyle w:val="BodyText"/>
        <w:tabs>
          <w:tab w:pos="2282" w:val="left" w:leader="none"/>
        </w:tabs>
        <w:spacing w:line="496" w:lineRule="auto" w:before="209"/>
        <w:ind w:left="2282" w:right="1448" w:hanging="1348"/>
        <w:jc w:val="both"/>
      </w:pPr>
      <w:r>
        <w:rPr>
          <w:w w:val="105"/>
        </w:rPr>
        <w:t>Step I:</w:t>
      </w:r>
      <w:r>
        <w:rPr/>
        <w:tab/>
      </w:r>
      <w:r>
        <w:rPr>
          <w:w w:val="105"/>
        </w:rPr>
        <w:t>As</w:t>
      </w:r>
      <w:r>
        <w:rPr>
          <w:w w:val="105"/>
        </w:rPr>
        <w:t> usual,</w:t>
      </w:r>
      <w:r>
        <w:rPr>
          <w:w w:val="105"/>
        </w:rPr>
        <w:t> the</w:t>
      </w:r>
      <w:r>
        <w:rPr>
          <w:w w:val="105"/>
        </w:rPr>
        <w:t> therapist</w:t>
      </w:r>
      <w:r>
        <w:rPr>
          <w:w w:val="105"/>
        </w:rPr>
        <w:t> welcomes</w:t>
      </w:r>
      <w:r>
        <w:rPr>
          <w:w w:val="105"/>
        </w:rPr>
        <w:t> the</w:t>
      </w:r>
      <w:r>
        <w:rPr>
          <w:w w:val="105"/>
        </w:rPr>
        <w:t> clients</w:t>
      </w:r>
      <w:r>
        <w:rPr>
          <w:w w:val="105"/>
        </w:rPr>
        <w:t> into</w:t>
      </w:r>
      <w:r>
        <w:rPr>
          <w:w w:val="105"/>
        </w:rPr>
        <w:t> another</w:t>
      </w:r>
      <w:r>
        <w:rPr>
          <w:w w:val="105"/>
        </w:rPr>
        <w:t> session</w:t>
      </w:r>
      <w:r>
        <w:rPr>
          <w:w w:val="105"/>
        </w:rPr>
        <w:t> of</w:t>
      </w:r>
      <w:r>
        <w:rPr>
          <w:w w:val="105"/>
        </w:rPr>
        <w:t> the </w:t>
      </w:r>
      <w:r>
        <w:rPr>
          <w:spacing w:val="-2"/>
          <w:w w:val="105"/>
        </w:rPr>
        <w:t>treatment.</w:t>
      </w:r>
    </w:p>
    <w:p>
      <w:pPr>
        <w:pStyle w:val="BodyText"/>
        <w:tabs>
          <w:tab w:pos="2282" w:val="left" w:leader="none"/>
        </w:tabs>
        <w:spacing w:line="496" w:lineRule="auto" w:before="209"/>
        <w:ind w:left="2282" w:right="1447" w:hanging="1348"/>
        <w:jc w:val="both"/>
      </w:pPr>
      <w:r>
        <w:rPr>
          <w:w w:val="105"/>
        </w:rPr>
        <w:t>Step II:</w:t>
      </w:r>
      <w:r>
        <w:rPr/>
        <w:tab/>
      </w:r>
      <w:r>
        <w:rPr>
          <w:w w:val="105"/>
        </w:rPr>
        <w:t>The</w:t>
      </w:r>
      <w:r>
        <w:rPr>
          <w:w w:val="105"/>
        </w:rPr>
        <w:t> therapist</w:t>
      </w:r>
      <w:r>
        <w:rPr>
          <w:w w:val="105"/>
        </w:rPr>
        <w:t> leads</w:t>
      </w:r>
      <w:r>
        <w:rPr>
          <w:w w:val="105"/>
        </w:rPr>
        <w:t> the</w:t>
      </w:r>
      <w:r>
        <w:rPr>
          <w:w w:val="105"/>
        </w:rPr>
        <w:t> clients</w:t>
      </w:r>
      <w:r>
        <w:rPr>
          <w:w w:val="105"/>
        </w:rPr>
        <w:t> in</w:t>
      </w:r>
      <w:r>
        <w:rPr>
          <w:w w:val="105"/>
        </w:rPr>
        <w:t> recapitulating</w:t>
      </w:r>
      <w:r>
        <w:rPr>
          <w:w w:val="105"/>
        </w:rPr>
        <w:t> on</w:t>
      </w:r>
      <w:r>
        <w:rPr>
          <w:w w:val="105"/>
        </w:rPr>
        <w:t> the</w:t>
      </w:r>
      <w:r>
        <w:rPr>
          <w:w w:val="105"/>
        </w:rPr>
        <w:t> previous</w:t>
      </w:r>
      <w:r>
        <w:rPr>
          <w:w w:val="105"/>
        </w:rPr>
        <w:t> sessions and the success so far achieved.</w:t>
      </w:r>
    </w:p>
    <w:p>
      <w:pPr>
        <w:pStyle w:val="BodyText"/>
        <w:spacing w:line="499" w:lineRule="auto" w:before="209"/>
        <w:ind w:left="2282" w:right="1449" w:hanging="1348"/>
        <w:jc w:val="both"/>
      </w:pPr>
      <w:r>
        <w:rPr>
          <w:w w:val="105"/>
        </w:rPr>
        <w:t>Step</w:t>
      </w:r>
      <w:r>
        <w:rPr>
          <w:spacing w:val="-5"/>
          <w:w w:val="105"/>
        </w:rPr>
        <w:t> </w:t>
      </w:r>
      <w:r>
        <w:rPr>
          <w:w w:val="105"/>
        </w:rPr>
        <w:t>III:</w:t>
      </w:r>
      <w:r>
        <w:rPr>
          <w:spacing w:val="80"/>
          <w:w w:val="150"/>
        </w:rPr>
        <w:t>  </w:t>
      </w:r>
      <w:r>
        <w:rPr>
          <w:w w:val="105"/>
        </w:rPr>
        <w:t>Having discussed the negative thoughts in previous sessions, the therapist now defines what a normal and positive thinking is, as</w:t>
      </w:r>
      <w:r>
        <w:rPr>
          <w:spacing w:val="-1"/>
          <w:w w:val="105"/>
        </w:rPr>
        <w:t> </w:t>
      </w:r>
      <w:r>
        <w:rPr>
          <w:w w:val="105"/>
        </w:rPr>
        <w:t>against a distorted </w:t>
      </w:r>
      <w:r>
        <w:rPr>
          <w:spacing w:val="-2"/>
          <w:w w:val="105"/>
        </w:rPr>
        <w:t>thought.</w:t>
      </w:r>
    </w:p>
    <w:p>
      <w:pPr>
        <w:pStyle w:val="BodyText"/>
        <w:spacing w:line="499" w:lineRule="auto" w:before="208"/>
        <w:ind w:left="2282" w:right="1445" w:hanging="1348"/>
        <w:jc w:val="both"/>
      </w:pPr>
      <w:r>
        <w:rPr>
          <w:w w:val="105"/>
        </w:rPr>
        <w:t>Step</w:t>
      </w:r>
      <w:r>
        <w:rPr>
          <w:spacing w:val="-2"/>
          <w:w w:val="105"/>
        </w:rPr>
        <w:t> </w:t>
      </w:r>
      <w:r>
        <w:rPr>
          <w:w w:val="105"/>
        </w:rPr>
        <w:t>IV:</w:t>
      </w:r>
      <w:r>
        <w:rPr>
          <w:spacing w:val="80"/>
          <w:w w:val="105"/>
        </w:rPr>
        <w:t>  </w:t>
      </w:r>
      <w:r>
        <w:rPr>
          <w:w w:val="105"/>
        </w:rPr>
        <w:t>The</w:t>
      </w:r>
      <w:r>
        <w:rPr>
          <w:w w:val="105"/>
        </w:rPr>
        <w:t> therapist,</w:t>
      </w:r>
      <w:r>
        <w:rPr>
          <w:spacing w:val="40"/>
          <w:w w:val="105"/>
        </w:rPr>
        <w:t> </w:t>
      </w:r>
      <w:r>
        <w:rPr>
          <w:w w:val="105"/>
        </w:rPr>
        <w:t>with</w:t>
      </w:r>
      <w:r>
        <w:rPr>
          <w:spacing w:val="40"/>
          <w:w w:val="105"/>
        </w:rPr>
        <w:t> </w:t>
      </w:r>
      <w:r>
        <w:rPr>
          <w:w w:val="105"/>
        </w:rPr>
        <w:t>the</w:t>
      </w:r>
      <w:r>
        <w:rPr>
          <w:spacing w:val="40"/>
          <w:w w:val="105"/>
        </w:rPr>
        <w:t> </w:t>
      </w:r>
      <w:r>
        <w:rPr>
          <w:w w:val="105"/>
        </w:rPr>
        <w:t>cooperation</w:t>
      </w:r>
      <w:r>
        <w:rPr>
          <w:spacing w:val="40"/>
          <w:w w:val="105"/>
        </w:rPr>
        <w:t> </w:t>
      </w:r>
      <w:r>
        <w:rPr>
          <w:w w:val="105"/>
        </w:rPr>
        <w:t>of</w:t>
      </w:r>
      <w:r>
        <w:rPr>
          <w:spacing w:val="40"/>
          <w:w w:val="105"/>
        </w:rPr>
        <w:t> </w:t>
      </w:r>
      <w:r>
        <w:rPr>
          <w:w w:val="105"/>
        </w:rPr>
        <w:t>the</w:t>
      </w:r>
      <w:r>
        <w:rPr>
          <w:spacing w:val="40"/>
          <w:w w:val="105"/>
        </w:rPr>
        <w:t> </w:t>
      </w:r>
      <w:r>
        <w:rPr>
          <w:w w:val="105"/>
        </w:rPr>
        <w:t>clients,</w:t>
      </w:r>
      <w:r>
        <w:rPr>
          <w:spacing w:val="40"/>
          <w:w w:val="105"/>
        </w:rPr>
        <w:t> </w:t>
      </w:r>
      <w:r>
        <w:rPr>
          <w:w w:val="105"/>
        </w:rPr>
        <w:t>then</w:t>
      </w:r>
      <w:r>
        <w:rPr>
          <w:spacing w:val="40"/>
          <w:w w:val="105"/>
        </w:rPr>
        <w:t> </w:t>
      </w:r>
      <w:r>
        <w:rPr>
          <w:w w:val="105"/>
        </w:rPr>
        <w:t>continues</w:t>
      </w:r>
      <w:r>
        <w:rPr>
          <w:w w:val="105"/>
        </w:rPr>
        <w:t> to challenge the distorted</w:t>
      </w:r>
      <w:r>
        <w:rPr>
          <w:w w:val="105"/>
        </w:rPr>
        <w:t> thoughts</w:t>
      </w:r>
      <w:r>
        <w:rPr>
          <w:w w:val="105"/>
        </w:rPr>
        <w:t> presented</w:t>
      </w:r>
      <w:r>
        <w:rPr>
          <w:w w:val="105"/>
        </w:rPr>
        <w:t> by the client,</w:t>
      </w:r>
      <w:r>
        <w:rPr>
          <w:w w:val="105"/>
        </w:rPr>
        <w:t> by picking</w:t>
      </w:r>
      <w:r>
        <w:rPr>
          <w:w w:val="105"/>
        </w:rPr>
        <w:t> each thought and exposing its faults.</w:t>
      </w:r>
    </w:p>
    <w:p>
      <w:pPr>
        <w:pStyle w:val="BodyText"/>
        <w:tabs>
          <w:tab w:pos="2282" w:val="left" w:leader="none"/>
        </w:tabs>
        <w:spacing w:line="504" w:lineRule="auto" w:before="201"/>
        <w:ind w:left="2282" w:right="1446" w:hanging="1348"/>
        <w:jc w:val="both"/>
      </w:pPr>
      <w:r>
        <w:rPr>
          <w:w w:val="105"/>
        </w:rPr>
        <w:t>Step V:</w:t>
      </w:r>
      <w:r>
        <w:rPr/>
        <w:tab/>
      </w:r>
      <w:r>
        <w:rPr>
          <w:w w:val="105"/>
        </w:rPr>
        <w:t>The</w:t>
      </w:r>
      <w:r>
        <w:rPr>
          <w:w w:val="105"/>
        </w:rPr>
        <w:t> therapist</w:t>
      </w:r>
      <w:r>
        <w:rPr>
          <w:w w:val="105"/>
        </w:rPr>
        <w:t> then</w:t>
      </w:r>
      <w:r>
        <w:rPr>
          <w:w w:val="105"/>
        </w:rPr>
        <w:t> guides</w:t>
      </w:r>
      <w:r>
        <w:rPr>
          <w:w w:val="105"/>
        </w:rPr>
        <w:t> the</w:t>
      </w:r>
      <w:r>
        <w:rPr>
          <w:w w:val="105"/>
        </w:rPr>
        <w:t> clients</w:t>
      </w:r>
      <w:r>
        <w:rPr>
          <w:w w:val="105"/>
        </w:rPr>
        <w:t> in</w:t>
      </w:r>
      <w:r>
        <w:rPr>
          <w:w w:val="105"/>
        </w:rPr>
        <w:t> selecting</w:t>
      </w:r>
      <w:r>
        <w:rPr>
          <w:w w:val="105"/>
        </w:rPr>
        <w:t> substitute</w:t>
      </w:r>
      <w:r>
        <w:rPr>
          <w:w w:val="105"/>
        </w:rPr>
        <w:t> positive thoughts. In this</w:t>
      </w:r>
      <w:r>
        <w:rPr>
          <w:w w:val="105"/>
        </w:rPr>
        <w:t> session</w:t>
      </w:r>
      <w:r>
        <w:rPr>
          <w:w w:val="105"/>
        </w:rPr>
        <w:t> four out of the fifteen</w:t>
      </w:r>
      <w:r>
        <w:rPr>
          <w:w w:val="105"/>
        </w:rPr>
        <w:t> negative thoughts</w:t>
      </w:r>
      <w:r>
        <w:rPr>
          <w:w w:val="105"/>
        </w:rPr>
        <w:t> will be exposed and substituted with more realistic thoughts.</w:t>
      </w:r>
    </w:p>
    <w:p>
      <w:pPr>
        <w:spacing w:after="0" w:line="504" w:lineRule="auto"/>
        <w:jc w:val="both"/>
        <w:sectPr>
          <w:pgSz w:w="12240" w:h="15840"/>
          <w:pgMar w:header="0" w:footer="1063" w:top="1380" w:bottom="1260" w:left="1320" w:right="0"/>
        </w:sectPr>
      </w:pPr>
    </w:p>
    <w:p>
      <w:pPr>
        <w:pStyle w:val="BodyText"/>
        <w:spacing w:line="504" w:lineRule="auto" w:before="82"/>
        <w:ind w:left="2282" w:right="1448" w:hanging="1348"/>
        <w:jc w:val="both"/>
      </w:pPr>
      <w:r>
        <w:rPr>
          <w:w w:val="105"/>
        </w:rPr>
        <w:t>Step VI:</w:t>
      </w:r>
      <w:r>
        <w:rPr>
          <w:spacing w:val="80"/>
          <w:w w:val="150"/>
        </w:rPr>
        <w:t>  </w:t>
      </w:r>
      <w:r>
        <w:rPr>
          <w:w w:val="105"/>
        </w:rPr>
        <w:t>The therapist then clearly offers his support to the clients appreciating the kind of collaborative sessions they have had.</w:t>
      </w:r>
    </w:p>
    <w:p>
      <w:pPr>
        <w:pStyle w:val="BodyText"/>
        <w:spacing w:line="504" w:lineRule="auto" w:before="193"/>
        <w:ind w:left="2282" w:right="1447" w:hanging="1348"/>
        <w:jc w:val="both"/>
      </w:pPr>
      <w:r>
        <w:rPr>
          <w:w w:val="105"/>
        </w:rPr>
        <w:t>Step VII:</w:t>
      </w:r>
      <w:r>
        <w:rPr>
          <w:spacing w:val="80"/>
          <w:w w:val="150"/>
        </w:rPr>
        <w:t>  </w:t>
      </w:r>
      <w:r>
        <w:rPr>
          <w:w w:val="105"/>
        </w:rPr>
        <w:t>The client</w:t>
      </w:r>
      <w:r>
        <w:rPr>
          <w:spacing w:val="25"/>
          <w:w w:val="105"/>
        </w:rPr>
        <w:t> </w:t>
      </w:r>
      <w:r>
        <w:rPr>
          <w:w w:val="105"/>
        </w:rPr>
        <w:t>would then be asked if they have any observation to</w:t>
      </w:r>
      <w:r>
        <w:rPr>
          <w:spacing w:val="22"/>
          <w:w w:val="105"/>
        </w:rPr>
        <w:t> </w:t>
      </w:r>
      <w:r>
        <w:rPr>
          <w:w w:val="105"/>
        </w:rPr>
        <w:t>make on</w:t>
      </w:r>
      <w:r>
        <w:rPr>
          <w:spacing w:val="40"/>
          <w:w w:val="105"/>
        </w:rPr>
        <w:t> </w:t>
      </w:r>
      <w:r>
        <w:rPr>
          <w:w w:val="105"/>
        </w:rPr>
        <w:t>the progress so far made.</w:t>
      </w:r>
    </w:p>
    <w:p>
      <w:pPr>
        <w:pStyle w:val="BodyText"/>
        <w:spacing w:line="501" w:lineRule="auto" w:before="193"/>
        <w:ind w:left="2282" w:right="1439" w:hanging="1348"/>
        <w:jc w:val="both"/>
      </w:pPr>
      <w:r>
        <w:rPr>
          <w:w w:val="105"/>
        </w:rPr>
        <w:t>Step VIII:</w:t>
      </w:r>
      <w:r>
        <w:rPr>
          <w:spacing w:val="80"/>
          <w:w w:val="105"/>
        </w:rPr>
        <w:t>  </w:t>
      </w:r>
      <w:r>
        <w:rPr>
          <w:w w:val="105"/>
        </w:rPr>
        <w:t>The</w:t>
      </w:r>
      <w:r>
        <w:rPr>
          <w:spacing w:val="-6"/>
          <w:w w:val="105"/>
        </w:rPr>
        <w:t> </w:t>
      </w:r>
      <w:r>
        <w:rPr>
          <w:w w:val="105"/>
        </w:rPr>
        <w:t>session</w:t>
      </w:r>
      <w:r>
        <w:rPr>
          <w:spacing w:val="-12"/>
          <w:w w:val="105"/>
        </w:rPr>
        <w:t> </w:t>
      </w:r>
      <w:r>
        <w:rPr>
          <w:w w:val="105"/>
        </w:rPr>
        <w:t>then ends</w:t>
      </w:r>
      <w:r>
        <w:rPr>
          <w:spacing w:val="-7"/>
          <w:w w:val="105"/>
        </w:rPr>
        <w:t> </w:t>
      </w:r>
      <w:r>
        <w:rPr>
          <w:w w:val="105"/>
        </w:rPr>
        <w:t>with</w:t>
      </w:r>
      <w:r>
        <w:rPr>
          <w:spacing w:val="-5"/>
          <w:w w:val="105"/>
        </w:rPr>
        <w:t> </w:t>
      </w:r>
      <w:r>
        <w:rPr>
          <w:w w:val="105"/>
        </w:rPr>
        <w:t>an</w:t>
      </w:r>
      <w:r>
        <w:rPr>
          <w:spacing w:val="-5"/>
          <w:w w:val="105"/>
        </w:rPr>
        <w:t> </w:t>
      </w:r>
      <w:r>
        <w:rPr>
          <w:w w:val="105"/>
        </w:rPr>
        <w:t>assignment</w:t>
      </w:r>
      <w:r>
        <w:rPr>
          <w:spacing w:val="-3"/>
          <w:w w:val="105"/>
        </w:rPr>
        <w:t> </w:t>
      </w:r>
      <w:r>
        <w:rPr>
          <w:w w:val="105"/>
        </w:rPr>
        <w:t>for</w:t>
      </w:r>
      <w:r>
        <w:rPr>
          <w:spacing w:val="-2"/>
          <w:w w:val="105"/>
        </w:rPr>
        <w:t> </w:t>
      </w:r>
      <w:r>
        <w:rPr>
          <w:w w:val="105"/>
        </w:rPr>
        <w:t>the</w:t>
      </w:r>
      <w:r>
        <w:rPr>
          <w:spacing w:val="-6"/>
          <w:w w:val="105"/>
        </w:rPr>
        <w:t> </w:t>
      </w:r>
      <w:r>
        <w:rPr>
          <w:w w:val="105"/>
        </w:rPr>
        <w:t>clients</w:t>
      </w:r>
      <w:r>
        <w:rPr>
          <w:spacing w:val="-14"/>
          <w:w w:val="105"/>
        </w:rPr>
        <w:t> </w:t>
      </w:r>
      <w:r>
        <w:rPr>
          <w:w w:val="105"/>
        </w:rPr>
        <w:t>to</w:t>
      </w:r>
      <w:r>
        <w:rPr>
          <w:spacing w:val="-5"/>
          <w:w w:val="105"/>
        </w:rPr>
        <w:t> </w:t>
      </w:r>
      <w:r>
        <w:rPr>
          <w:w w:val="105"/>
        </w:rPr>
        <w:t>think deeply</w:t>
      </w:r>
      <w:r>
        <w:rPr>
          <w:spacing w:val="-5"/>
          <w:w w:val="105"/>
        </w:rPr>
        <w:t> </w:t>
      </w:r>
      <w:r>
        <w:rPr>
          <w:w w:val="105"/>
        </w:rPr>
        <w:t>on the</w:t>
      </w:r>
      <w:r>
        <w:rPr>
          <w:w w:val="105"/>
        </w:rPr>
        <w:t> substitution</w:t>
      </w:r>
      <w:r>
        <w:rPr>
          <w:w w:val="105"/>
        </w:rPr>
        <w:t> of</w:t>
      </w:r>
      <w:r>
        <w:rPr>
          <w:w w:val="105"/>
        </w:rPr>
        <w:t> the</w:t>
      </w:r>
      <w:r>
        <w:rPr>
          <w:w w:val="105"/>
        </w:rPr>
        <w:t> negative</w:t>
      </w:r>
      <w:r>
        <w:rPr>
          <w:w w:val="105"/>
        </w:rPr>
        <w:t> thoughts</w:t>
      </w:r>
      <w:r>
        <w:rPr>
          <w:w w:val="105"/>
        </w:rPr>
        <w:t> with</w:t>
      </w:r>
      <w:r>
        <w:rPr>
          <w:w w:val="105"/>
        </w:rPr>
        <w:t> more</w:t>
      </w:r>
      <w:r>
        <w:rPr>
          <w:w w:val="105"/>
        </w:rPr>
        <w:t> realistic</w:t>
      </w:r>
      <w:r>
        <w:rPr>
          <w:w w:val="105"/>
        </w:rPr>
        <w:t> ones,</w:t>
      </w:r>
      <w:r>
        <w:rPr>
          <w:w w:val="105"/>
        </w:rPr>
        <w:t> and report</w:t>
      </w:r>
      <w:r>
        <w:rPr>
          <w:w w:val="105"/>
        </w:rPr>
        <w:t> back</w:t>
      </w:r>
      <w:r>
        <w:rPr>
          <w:w w:val="105"/>
        </w:rPr>
        <w:t> in</w:t>
      </w:r>
      <w:r>
        <w:rPr>
          <w:w w:val="105"/>
        </w:rPr>
        <w:t> the</w:t>
      </w:r>
      <w:r>
        <w:rPr>
          <w:w w:val="105"/>
        </w:rPr>
        <w:t> next</w:t>
      </w:r>
      <w:r>
        <w:rPr>
          <w:w w:val="105"/>
        </w:rPr>
        <w:t> session</w:t>
      </w:r>
      <w:r>
        <w:rPr>
          <w:w w:val="105"/>
        </w:rPr>
        <w:t> how</w:t>
      </w:r>
      <w:r>
        <w:rPr>
          <w:w w:val="105"/>
        </w:rPr>
        <w:t> such</w:t>
      </w:r>
      <w:r>
        <w:rPr>
          <w:w w:val="105"/>
        </w:rPr>
        <w:t> substitution</w:t>
      </w:r>
      <w:r>
        <w:rPr>
          <w:w w:val="105"/>
        </w:rPr>
        <w:t> has</w:t>
      </w:r>
      <w:r>
        <w:rPr>
          <w:w w:val="105"/>
        </w:rPr>
        <w:t> affected</w:t>
      </w:r>
      <w:r>
        <w:rPr>
          <w:w w:val="105"/>
        </w:rPr>
        <w:t> their feelings and behaviour towards social phobia.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3"/>
      </w:pPr>
    </w:p>
    <w:p>
      <w:pPr>
        <w:pStyle w:val="Heading3"/>
        <w:spacing w:before="1"/>
        <w:jc w:val="left"/>
      </w:pPr>
      <w:r>
        <w:rPr/>
        <w:t>EXPERIMENTAL</w:t>
      </w:r>
      <w:r>
        <w:rPr>
          <w:spacing w:val="40"/>
        </w:rPr>
        <w:t> </w:t>
      </w:r>
      <w:r>
        <w:rPr/>
        <w:t>GROUP</w:t>
      </w:r>
      <w:r>
        <w:rPr>
          <w:spacing w:val="28"/>
        </w:rPr>
        <w:t> </w:t>
      </w:r>
      <w:r>
        <w:rPr/>
        <w:t>I:</w:t>
      </w:r>
      <w:r>
        <w:rPr>
          <w:spacing w:val="43"/>
        </w:rPr>
        <w:t> </w:t>
      </w:r>
      <w:r>
        <w:rPr/>
        <w:t>COGNITIVE</w:t>
      </w:r>
      <w:r>
        <w:rPr>
          <w:spacing w:val="53"/>
        </w:rPr>
        <w:t> </w:t>
      </w:r>
      <w:r>
        <w:rPr/>
        <w:t>THERAPY</w:t>
      </w:r>
      <w:r>
        <w:rPr>
          <w:spacing w:val="45"/>
        </w:rPr>
        <w:t> </w:t>
      </w:r>
      <w:r>
        <w:rPr>
          <w:spacing w:val="-2"/>
        </w:rPr>
        <w:t>SESSIONS</w:t>
      </w:r>
    </w:p>
    <w:p>
      <w:pPr>
        <w:pStyle w:val="BodyText"/>
        <w:spacing w:before="219"/>
        <w:rPr>
          <w:b/>
        </w:rPr>
      </w:pPr>
    </w:p>
    <w:p>
      <w:pPr>
        <w:pStyle w:val="Heading4"/>
      </w:pPr>
      <w:r>
        <w:rPr>
          <w:w w:val="105"/>
        </w:rPr>
        <w:t>Session</w:t>
      </w:r>
      <w:r>
        <w:rPr>
          <w:spacing w:val="-14"/>
          <w:w w:val="105"/>
        </w:rPr>
        <w:t> </w:t>
      </w:r>
      <w:r>
        <w:rPr>
          <w:spacing w:val="-2"/>
          <w:w w:val="105"/>
        </w:rPr>
        <w:t>Seven</w:t>
      </w:r>
    </w:p>
    <w:p>
      <w:pPr>
        <w:pStyle w:val="BodyText"/>
        <w:spacing w:before="221"/>
        <w:rPr>
          <w:b/>
        </w:rPr>
      </w:pPr>
    </w:p>
    <w:p>
      <w:pPr>
        <w:pStyle w:val="BodyText"/>
        <w:tabs>
          <w:tab w:pos="3182" w:val="left" w:leader="none"/>
          <w:tab w:pos="3722" w:val="left" w:leader="none"/>
        </w:tabs>
        <w:spacing w:line="496" w:lineRule="auto"/>
        <w:ind w:left="3182" w:right="1448" w:hanging="2342"/>
      </w:pPr>
      <w:r>
        <w:rPr>
          <w:spacing w:val="-2"/>
          <w:w w:val="105"/>
        </w:rPr>
        <w:t>Objectives:</w:t>
      </w:r>
      <w:r>
        <w:rPr/>
        <w:tab/>
      </w:r>
      <w:r>
        <w:rPr>
          <w:spacing w:val="-6"/>
          <w:w w:val="105"/>
        </w:rPr>
        <w:t>i)</w:t>
      </w:r>
      <w:r>
        <w:rPr/>
        <w:tab/>
      </w:r>
      <w:r>
        <w:rPr>
          <w:w w:val="105"/>
        </w:rPr>
        <w:t>To</w:t>
      </w:r>
      <w:r>
        <w:rPr>
          <w:spacing w:val="40"/>
          <w:w w:val="105"/>
        </w:rPr>
        <w:t> </w:t>
      </w:r>
      <w:r>
        <w:rPr>
          <w:w w:val="105"/>
        </w:rPr>
        <w:t>continue</w:t>
      </w:r>
      <w:r>
        <w:rPr>
          <w:spacing w:val="80"/>
          <w:w w:val="105"/>
        </w:rPr>
        <w:t> </w:t>
      </w:r>
      <w:r>
        <w:rPr>
          <w:w w:val="105"/>
        </w:rPr>
        <w:t>to</w:t>
      </w:r>
      <w:r>
        <w:rPr>
          <w:spacing w:val="80"/>
          <w:w w:val="105"/>
        </w:rPr>
        <w:t> </w:t>
      </w:r>
      <w:r>
        <w:rPr>
          <w:w w:val="105"/>
        </w:rPr>
        <w:t>challenge</w:t>
      </w:r>
      <w:r>
        <w:rPr>
          <w:spacing w:val="40"/>
          <w:w w:val="105"/>
        </w:rPr>
        <w:t> </w:t>
      </w:r>
      <w:r>
        <w:rPr>
          <w:w w:val="105"/>
        </w:rPr>
        <w:t>the</w:t>
      </w:r>
      <w:r>
        <w:rPr>
          <w:spacing w:val="80"/>
          <w:w w:val="105"/>
        </w:rPr>
        <w:t> </w:t>
      </w:r>
      <w:r>
        <w:rPr>
          <w:w w:val="105"/>
        </w:rPr>
        <w:t>distorted</w:t>
      </w:r>
      <w:r>
        <w:rPr>
          <w:spacing w:val="40"/>
          <w:w w:val="105"/>
        </w:rPr>
        <w:t> </w:t>
      </w:r>
      <w:r>
        <w:rPr>
          <w:w w:val="105"/>
        </w:rPr>
        <w:t>and</w:t>
      </w:r>
      <w:r>
        <w:rPr>
          <w:spacing w:val="40"/>
          <w:w w:val="105"/>
        </w:rPr>
        <w:t> </w:t>
      </w:r>
      <w:r>
        <w:rPr>
          <w:w w:val="105"/>
        </w:rPr>
        <w:t>unrealistic thoughts identified in the previous session</w:t>
      </w:r>
    </w:p>
    <w:p>
      <w:pPr>
        <w:pStyle w:val="BodyText"/>
        <w:tabs>
          <w:tab w:pos="3722" w:val="left" w:leader="none"/>
        </w:tabs>
        <w:spacing w:line="504" w:lineRule="auto" w:before="208"/>
        <w:ind w:left="3182" w:right="1448"/>
      </w:pPr>
      <w:r>
        <w:rPr>
          <w:spacing w:val="-4"/>
          <w:w w:val="105"/>
        </w:rPr>
        <w:t>ii)</w:t>
      </w:r>
      <w:r>
        <w:rPr/>
        <w:tab/>
      </w:r>
      <w:r>
        <w:rPr>
          <w:w w:val="105"/>
        </w:rPr>
        <w:t>Also continue to guide the clients</w:t>
      </w:r>
      <w:r>
        <w:rPr>
          <w:spacing w:val="-2"/>
          <w:w w:val="105"/>
        </w:rPr>
        <w:t> </w:t>
      </w:r>
      <w:r>
        <w:rPr>
          <w:w w:val="105"/>
        </w:rPr>
        <w:t>to positively think better alternatives to their challenged distorted thoughts.</w:t>
      </w:r>
    </w:p>
    <w:p>
      <w:pPr>
        <w:pStyle w:val="BodyText"/>
        <w:tabs>
          <w:tab w:pos="2822" w:val="left" w:leader="none"/>
        </w:tabs>
        <w:spacing w:line="504" w:lineRule="auto" w:before="194"/>
        <w:ind w:left="2822" w:right="1448" w:hanging="1801"/>
      </w:pPr>
      <w:r>
        <w:rPr>
          <w:w w:val="105"/>
        </w:rPr>
        <w:t>Step I:</w:t>
      </w:r>
      <w:r>
        <w:rPr/>
        <w:tab/>
      </w:r>
      <w:r>
        <w:rPr>
          <w:w w:val="105"/>
        </w:rPr>
        <w:t>The</w:t>
      </w:r>
      <w:r>
        <w:rPr>
          <w:spacing w:val="40"/>
          <w:w w:val="105"/>
        </w:rPr>
        <w:t> </w:t>
      </w:r>
      <w:r>
        <w:rPr>
          <w:w w:val="105"/>
        </w:rPr>
        <w:t>therapist</w:t>
      </w:r>
      <w:r>
        <w:rPr>
          <w:spacing w:val="40"/>
          <w:w w:val="105"/>
        </w:rPr>
        <w:t> </w:t>
      </w:r>
      <w:r>
        <w:rPr>
          <w:w w:val="105"/>
        </w:rPr>
        <w:t>welcomes</w:t>
      </w:r>
      <w:r>
        <w:rPr>
          <w:spacing w:val="40"/>
          <w:w w:val="105"/>
        </w:rPr>
        <w:t> </w:t>
      </w:r>
      <w:r>
        <w:rPr>
          <w:w w:val="105"/>
        </w:rPr>
        <w:t>the</w:t>
      </w:r>
      <w:r>
        <w:rPr>
          <w:spacing w:val="40"/>
          <w:w w:val="105"/>
        </w:rPr>
        <w:t> </w:t>
      </w:r>
      <w:r>
        <w:rPr>
          <w:w w:val="105"/>
        </w:rPr>
        <w:t>clients</w:t>
      </w:r>
      <w:r>
        <w:rPr>
          <w:spacing w:val="40"/>
          <w:w w:val="105"/>
        </w:rPr>
        <w:t> </w:t>
      </w:r>
      <w:r>
        <w:rPr>
          <w:w w:val="105"/>
        </w:rPr>
        <w:t>as</w:t>
      </w:r>
      <w:r>
        <w:rPr>
          <w:spacing w:val="40"/>
          <w:w w:val="105"/>
        </w:rPr>
        <w:t> </w:t>
      </w:r>
      <w:r>
        <w:rPr>
          <w:w w:val="105"/>
        </w:rPr>
        <w:t>usual,</w:t>
      </w:r>
      <w:r>
        <w:rPr>
          <w:spacing w:val="40"/>
          <w:w w:val="105"/>
        </w:rPr>
        <w:t> </w:t>
      </w:r>
      <w:r>
        <w:rPr>
          <w:w w:val="105"/>
        </w:rPr>
        <w:t>establishing</w:t>
      </w:r>
      <w:r>
        <w:rPr>
          <w:spacing w:val="40"/>
          <w:w w:val="105"/>
        </w:rPr>
        <w:t> </w:t>
      </w:r>
      <w:r>
        <w:rPr>
          <w:w w:val="105"/>
        </w:rPr>
        <w:t>a</w:t>
      </w:r>
      <w:r>
        <w:rPr>
          <w:spacing w:val="40"/>
          <w:w w:val="105"/>
        </w:rPr>
        <w:t> </w:t>
      </w:r>
      <w:r>
        <w:rPr>
          <w:w w:val="105"/>
        </w:rPr>
        <w:t>close rapport with them.</w:t>
      </w:r>
    </w:p>
    <w:p>
      <w:pPr>
        <w:spacing w:after="0" w:line="504" w:lineRule="auto"/>
        <w:sectPr>
          <w:pgSz w:w="12240" w:h="15840"/>
          <w:pgMar w:header="0" w:footer="1063" w:top="1360" w:bottom="1260" w:left="1320" w:right="0"/>
        </w:sectPr>
      </w:pPr>
    </w:p>
    <w:p>
      <w:pPr>
        <w:pStyle w:val="BodyText"/>
        <w:tabs>
          <w:tab w:pos="2822" w:val="left" w:leader="none"/>
        </w:tabs>
        <w:spacing w:line="504" w:lineRule="auto" w:before="82"/>
        <w:ind w:left="2822" w:right="1435" w:hanging="1801"/>
        <w:jc w:val="both"/>
      </w:pPr>
      <w:r>
        <w:rPr>
          <w:w w:val="105"/>
        </w:rPr>
        <w:t>Step II:</w:t>
      </w:r>
      <w:r>
        <w:rPr/>
        <w:tab/>
      </w:r>
      <w:r>
        <w:rPr>
          <w:w w:val="105"/>
        </w:rPr>
        <w:t>The</w:t>
      </w:r>
      <w:r>
        <w:rPr>
          <w:w w:val="105"/>
        </w:rPr>
        <w:t> therapist</w:t>
      </w:r>
      <w:r>
        <w:rPr>
          <w:w w:val="105"/>
        </w:rPr>
        <w:t> also</w:t>
      </w:r>
      <w:r>
        <w:rPr>
          <w:w w:val="105"/>
        </w:rPr>
        <w:t> reviews</w:t>
      </w:r>
      <w:r>
        <w:rPr>
          <w:w w:val="105"/>
        </w:rPr>
        <w:t> the</w:t>
      </w:r>
      <w:r>
        <w:rPr>
          <w:w w:val="105"/>
        </w:rPr>
        <w:t> progress</w:t>
      </w:r>
      <w:r>
        <w:rPr>
          <w:w w:val="105"/>
        </w:rPr>
        <w:t> so</w:t>
      </w:r>
      <w:r>
        <w:rPr>
          <w:w w:val="105"/>
        </w:rPr>
        <w:t> far</w:t>
      </w:r>
      <w:r>
        <w:rPr>
          <w:w w:val="105"/>
        </w:rPr>
        <w:t> made</w:t>
      </w:r>
      <w:r>
        <w:rPr>
          <w:w w:val="105"/>
        </w:rPr>
        <w:t> and</w:t>
      </w:r>
      <w:r>
        <w:rPr>
          <w:w w:val="105"/>
        </w:rPr>
        <w:t> the</w:t>
      </w:r>
      <w:r>
        <w:rPr>
          <w:w w:val="105"/>
        </w:rPr>
        <w:t> way </w:t>
      </w:r>
      <w:r>
        <w:rPr>
          <w:spacing w:val="-2"/>
          <w:w w:val="105"/>
        </w:rPr>
        <w:t>forward.</w:t>
      </w:r>
    </w:p>
    <w:p>
      <w:pPr>
        <w:pStyle w:val="BodyText"/>
        <w:tabs>
          <w:tab w:pos="2822" w:val="left" w:leader="none"/>
        </w:tabs>
        <w:spacing w:line="499" w:lineRule="auto" w:before="193"/>
        <w:ind w:left="2822" w:right="1445" w:hanging="1801"/>
        <w:jc w:val="both"/>
      </w:pPr>
      <w:r>
        <w:rPr>
          <w:w w:val="105"/>
        </w:rPr>
        <w:t>Step III:</w:t>
      </w:r>
      <w:r>
        <w:rPr/>
        <w:tab/>
      </w:r>
      <w:r>
        <w:rPr>
          <w:w w:val="105"/>
        </w:rPr>
        <w:t>The</w:t>
      </w:r>
      <w:r>
        <w:rPr>
          <w:w w:val="105"/>
        </w:rPr>
        <w:t> therapist</w:t>
      </w:r>
      <w:r>
        <w:rPr>
          <w:w w:val="105"/>
        </w:rPr>
        <w:t> then</w:t>
      </w:r>
      <w:r>
        <w:rPr>
          <w:w w:val="105"/>
        </w:rPr>
        <w:t> requests</w:t>
      </w:r>
      <w:r>
        <w:rPr>
          <w:w w:val="105"/>
        </w:rPr>
        <w:t> the</w:t>
      </w:r>
      <w:r>
        <w:rPr>
          <w:w w:val="105"/>
        </w:rPr>
        <w:t> clients</w:t>
      </w:r>
      <w:r>
        <w:rPr>
          <w:w w:val="105"/>
        </w:rPr>
        <w:t> to</w:t>
      </w:r>
      <w:r>
        <w:rPr>
          <w:w w:val="105"/>
        </w:rPr>
        <w:t> explain</w:t>
      </w:r>
      <w:r>
        <w:rPr>
          <w:w w:val="105"/>
        </w:rPr>
        <w:t> to</w:t>
      </w:r>
      <w:r>
        <w:rPr>
          <w:w w:val="105"/>
        </w:rPr>
        <w:t> him</w:t>
      </w:r>
      <w:r>
        <w:rPr>
          <w:w w:val="105"/>
        </w:rPr>
        <w:t> how</w:t>
      </w:r>
      <w:r>
        <w:rPr>
          <w:w w:val="105"/>
        </w:rPr>
        <w:t> the replacement of the distorted thoughts has affected their feelings and </w:t>
      </w:r>
      <w:r>
        <w:rPr>
          <w:spacing w:val="-2"/>
          <w:w w:val="105"/>
        </w:rPr>
        <w:t>behaviour</w:t>
      </w:r>
    </w:p>
    <w:p>
      <w:pPr>
        <w:pStyle w:val="BodyText"/>
        <w:tabs>
          <w:tab w:pos="2822" w:val="left" w:leader="none"/>
        </w:tabs>
        <w:spacing w:line="504" w:lineRule="auto" w:before="208"/>
        <w:ind w:left="2822" w:right="1445" w:hanging="1801"/>
        <w:jc w:val="both"/>
      </w:pPr>
      <w:r>
        <w:rPr>
          <w:w w:val="105"/>
        </w:rPr>
        <w:t>Step IV:</w:t>
      </w:r>
      <w:r>
        <w:rPr/>
        <w:tab/>
      </w:r>
      <w:r>
        <w:rPr>
          <w:w w:val="105"/>
        </w:rPr>
        <w:t>Continue to</w:t>
      </w:r>
      <w:r>
        <w:rPr>
          <w:w w:val="105"/>
        </w:rPr>
        <w:t> challenge the remaining</w:t>
      </w:r>
      <w:r>
        <w:rPr>
          <w:w w:val="105"/>
        </w:rPr>
        <w:t> distorted thoughts</w:t>
      </w:r>
      <w:r>
        <w:rPr>
          <w:w w:val="105"/>
        </w:rPr>
        <w:t> from</w:t>
      </w:r>
      <w:r>
        <w:rPr>
          <w:w w:val="105"/>
        </w:rPr>
        <w:t> where the last session stopped.</w:t>
      </w:r>
    </w:p>
    <w:p>
      <w:pPr>
        <w:pStyle w:val="BodyText"/>
        <w:tabs>
          <w:tab w:pos="2822" w:val="left" w:leader="none"/>
        </w:tabs>
        <w:spacing w:line="501" w:lineRule="auto" w:before="193"/>
        <w:ind w:left="2822" w:right="1445" w:hanging="1801"/>
        <w:jc w:val="both"/>
      </w:pPr>
      <w:r>
        <w:rPr>
          <w:w w:val="105"/>
        </w:rPr>
        <w:t>Step V:</w:t>
      </w:r>
      <w:r>
        <w:rPr/>
        <w:tab/>
      </w:r>
      <w:r>
        <w:rPr>
          <w:w w:val="105"/>
        </w:rPr>
        <w:t>Again, while challenging the negative thoughts, the therapist guides the</w:t>
      </w:r>
      <w:r>
        <w:rPr>
          <w:w w:val="105"/>
        </w:rPr>
        <w:t> clients</w:t>
      </w:r>
      <w:r>
        <w:rPr>
          <w:w w:val="105"/>
        </w:rPr>
        <w:t> in</w:t>
      </w:r>
      <w:r>
        <w:rPr>
          <w:w w:val="105"/>
        </w:rPr>
        <w:t> substituting</w:t>
      </w:r>
      <w:r>
        <w:rPr>
          <w:w w:val="105"/>
        </w:rPr>
        <w:t> the</w:t>
      </w:r>
      <w:r>
        <w:rPr>
          <w:w w:val="105"/>
        </w:rPr>
        <w:t> negative</w:t>
      </w:r>
      <w:r>
        <w:rPr>
          <w:w w:val="105"/>
        </w:rPr>
        <w:t> thoughts</w:t>
      </w:r>
      <w:r>
        <w:rPr>
          <w:w w:val="105"/>
        </w:rPr>
        <w:t> with</w:t>
      </w:r>
      <w:r>
        <w:rPr>
          <w:w w:val="105"/>
        </w:rPr>
        <w:t> more</w:t>
      </w:r>
      <w:r>
        <w:rPr>
          <w:w w:val="105"/>
        </w:rPr>
        <w:t> realistic ones. The</w:t>
      </w:r>
      <w:r>
        <w:rPr>
          <w:spacing w:val="-8"/>
          <w:w w:val="105"/>
        </w:rPr>
        <w:t> </w:t>
      </w:r>
      <w:r>
        <w:rPr>
          <w:w w:val="105"/>
        </w:rPr>
        <w:t>remaining</w:t>
      </w:r>
      <w:r>
        <w:rPr>
          <w:spacing w:val="-7"/>
          <w:w w:val="105"/>
        </w:rPr>
        <w:t> </w:t>
      </w:r>
      <w:r>
        <w:rPr>
          <w:w w:val="105"/>
        </w:rPr>
        <w:t>unrealistic</w:t>
      </w:r>
      <w:r>
        <w:rPr>
          <w:spacing w:val="-2"/>
          <w:w w:val="105"/>
        </w:rPr>
        <w:t> </w:t>
      </w:r>
      <w:r>
        <w:rPr>
          <w:w w:val="105"/>
        </w:rPr>
        <w:t>thoughts</w:t>
      </w:r>
      <w:r>
        <w:rPr>
          <w:spacing w:val="-3"/>
          <w:w w:val="105"/>
        </w:rPr>
        <w:t> </w:t>
      </w:r>
      <w:r>
        <w:rPr>
          <w:w w:val="105"/>
        </w:rPr>
        <w:t>will be</w:t>
      </w:r>
      <w:r>
        <w:rPr>
          <w:spacing w:val="-8"/>
          <w:w w:val="105"/>
        </w:rPr>
        <w:t> </w:t>
      </w:r>
      <w:r>
        <w:rPr>
          <w:w w:val="105"/>
        </w:rPr>
        <w:t>replaced</w:t>
      </w:r>
      <w:r>
        <w:rPr>
          <w:spacing w:val="-1"/>
          <w:w w:val="105"/>
        </w:rPr>
        <w:t> </w:t>
      </w:r>
      <w:r>
        <w:rPr>
          <w:w w:val="105"/>
        </w:rPr>
        <w:t>during</w:t>
      </w:r>
      <w:r>
        <w:rPr>
          <w:spacing w:val="-1"/>
          <w:w w:val="105"/>
        </w:rPr>
        <w:t> </w:t>
      </w:r>
      <w:r>
        <w:rPr>
          <w:w w:val="105"/>
        </w:rPr>
        <w:t>this </w:t>
      </w:r>
      <w:r>
        <w:rPr>
          <w:spacing w:val="-2"/>
          <w:w w:val="105"/>
        </w:rPr>
        <w:t>session.</w:t>
      </w:r>
    </w:p>
    <w:p>
      <w:pPr>
        <w:pStyle w:val="BodyText"/>
        <w:tabs>
          <w:tab w:pos="2822" w:val="left" w:leader="none"/>
        </w:tabs>
        <w:spacing w:line="504" w:lineRule="auto" w:before="195"/>
        <w:ind w:left="2822" w:right="1443" w:hanging="1801"/>
        <w:jc w:val="both"/>
      </w:pPr>
      <w:r>
        <w:rPr>
          <w:w w:val="105"/>
        </w:rPr>
        <w:t>Step VI:</w:t>
      </w:r>
      <w:r>
        <w:rPr/>
        <w:tab/>
      </w:r>
      <w:r>
        <w:rPr>
          <w:w w:val="105"/>
        </w:rPr>
        <w:t>At</w:t>
      </w:r>
      <w:r>
        <w:rPr>
          <w:spacing w:val="-6"/>
          <w:w w:val="105"/>
        </w:rPr>
        <w:t> </w:t>
      </w:r>
      <w:r>
        <w:rPr>
          <w:w w:val="105"/>
        </w:rPr>
        <w:t>this</w:t>
      </w:r>
      <w:r>
        <w:rPr>
          <w:spacing w:val="-10"/>
          <w:w w:val="105"/>
        </w:rPr>
        <w:t> </w:t>
      </w:r>
      <w:r>
        <w:rPr>
          <w:w w:val="105"/>
        </w:rPr>
        <w:t>point,</w:t>
      </w:r>
      <w:r>
        <w:rPr>
          <w:spacing w:val="-6"/>
          <w:w w:val="105"/>
        </w:rPr>
        <w:t> </w:t>
      </w:r>
      <w:r>
        <w:rPr>
          <w:w w:val="105"/>
        </w:rPr>
        <w:t>the</w:t>
      </w:r>
      <w:r>
        <w:rPr>
          <w:spacing w:val="-3"/>
          <w:w w:val="105"/>
        </w:rPr>
        <w:t> </w:t>
      </w:r>
      <w:r>
        <w:rPr>
          <w:w w:val="105"/>
        </w:rPr>
        <w:t>session</w:t>
      </w:r>
      <w:r>
        <w:rPr>
          <w:spacing w:val="-2"/>
          <w:w w:val="105"/>
        </w:rPr>
        <w:t> </w:t>
      </w:r>
      <w:r>
        <w:rPr>
          <w:w w:val="105"/>
        </w:rPr>
        <w:t>will be</w:t>
      </w:r>
      <w:r>
        <w:rPr>
          <w:spacing w:val="-9"/>
          <w:w w:val="105"/>
        </w:rPr>
        <w:t> </w:t>
      </w:r>
      <w:r>
        <w:rPr>
          <w:w w:val="105"/>
        </w:rPr>
        <w:t>rounded</w:t>
      </w:r>
      <w:r>
        <w:rPr>
          <w:spacing w:val="-2"/>
          <w:w w:val="105"/>
        </w:rPr>
        <w:t> </w:t>
      </w:r>
      <w:r>
        <w:rPr>
          <w:w w:val="105"/>
        </w:rPr>
        <w:t>off</w:t>
      </w:r>
      <w:r>
        <w:rPr>
          <w:spacing w:val="-11"/>
          <w:w w:val="105"/>
        </w:rPr>
        <w:t> </w:t>
      </w:r>
      <w:r>
        <w:rPr>
          <w:w w:val="105"/>
        </w:rPr>
        <w:t>by</w:t>
      </w:r>
      <w:r>
        <w:rPr>
          <w:spacing w:val="-8"/>
          <w:w w:val="105"/>
        </w:rPr>
        <w:t> </w:t>
      </w:r>
      <w:r>
        <w:rPr>
          <w:w w:val="105"/>
        </w:rPr>
        <w:t>informing</w:t>
      </w:r>
      <w:r>
        <w:rPr>
          <w:spacing w:val="-8"/>
          <w:w w:val="105"/>
        </w:rPr>
        <w:t> </w:t>
      </w:r>
      <w:r>
        <w:rPr>
          <w:w w:val="105"/>
        </w:rPr>
        <w:t>the</w:t>
      </w:r>
      <w:r>
        <w:rPr>
          <w:spacing w:val="-3"/>
          <w:w w:val="105"/>
        </w:rPr>
        <w:t> </w:t>
      </w:r>
      <w:r>
        <w:rPr>
          <w:w w:val="105"/>
        </w:rPr>
        <w:t>clients and</w:t>
      </w:r>
      <w:r>
        <w:rPr>
          <w:w w:val="105"/>
        </w:rPr>
        <w:t> giving</w:t>
      </w:r>
      <w:r>
        <w:rPr>
          <w:w w:val="105"/>
        </w:rPr>
        <w:t> them</w:t>
      </w:r>
      <w:r>
        <w:rPr>
          <w:w w:val="105"/>
        </w:rPr>
        <w:t> the</w:t>
      </w:r>
      <w:r>
        <w:rPr>
          <w:w w:val="105"/>
        </w:rPr>
        <w:t> opportunity</w:t>
      </w:r>
      <w:r>
        <w:rPr>
          <w:w w:val="105"/>
        </w:rPr>
        <w:t> to</w:t>
      </w:r>
      <w:r>
        <w:rPr>
          <w:w w:val="105"/>
        </w:rPr>
        <w:t> make</w:t>
      </w:r>
      <w:r>
        <w:rPr>
          <w:w w:val="105"/>
        </w:rPr>
        <w:t> any</w:t>
      </w:r>
      <w:r>
        <w:rPr>
          <w:w w:val="105"/>
        </w:rPr>
        <w:t> observation</w:t>
      </w:r>
      <w:r>
        <w:rPr>
          <w:w w:val="105"/>
        </w:rPr>
        <w:t> deemed </w:t>
      </w:r>
      <w:r>
        <w:rPr>
          <w:spacing w:val="-2"/>
          <w:w w:val="105"/>
        </w:rPr>
        <w:t>necessary.</w:t>
      </w:r>
    </w:p>
    <w:p>
      <w:pPr>
        <w:pStyle w:val="Heading3"/>
        <w:spacing w:before="199"/>
        <w:jc w:val="left"/>
      </w:pPr>
      <w:r>
        <w:rPr/>
        <w:t>EXPERIMENTAL</w:t>
      </w:r>
      <w:r>
        <w:rPr>
          <w:spacing w:val="46"/>
        </w:rPr>
        <w:t> </w:t>
      </w:r>
      <w:r>
        <w:rPr/>
        <w:t>GROUP</w:t>
      </w:r>
      <w:r>
        <w:rPr>
          <w:spacing w:val="33"/>
        </w:rPr>
        <w:t> </w:t>
      </w:r>
      <w:r>
        <w:rPr/>
        <w:t>1:</w:t>
      </w:r>
      <w:r>
        <w:rPr>
          <w:spacing w:val="37"/>
        </w:rPr>
        <w:t> </w:t>
      </w:r>
      <w:r>
        <w:rPr/>
        <w:t>COGNITIVE</w:t>
      </w:r>
      <w:r>
        <w:rPr>
          <w:spacing w:val="37"/>
        </w:rPr>
        <w:t> </w:t>
      </w:r>
      <w:r>
        <w:rPr>
          <w:spacing w:val="-2"/>
        </w:rPr>
        <w:t>THERAPYSESSIONS</w:t>
      </w:r>
    </w:p>
    <w:p>
      <w:pPr>
        <w:pStyle w:val="BodyText"/>
        <w:spacing w:before="227"/>
        <w:rPr>
          <w:b/>
        </w:rPr>
      </w:pPr>
    </w:p>
    <w:p>
      <w:pPr>
        <w:pStyle w:val="Heading4"/>
        <w:spacing w:before="1"/>
      </w:pPr>
      <w:r>
        <w:rPr/>
        <w:t>Session</w:t>
      </w:r>
      <w:r>
        <w:rPr>
          <w:spacing w:val="18"/>
        </w:rPr>
        <w:t> </w:t>
      </w:r>
      <w:r>
        <w:rPr>
          <w:spacing w:val="-2"/>
        </w:rPr>
        <w:t>Eight</w:t>
      </w:r>
    </w:p>
    <w:p>
      <w:pPr>
        <w:pStyle w:val="BodyText"/>
        <w:spacing w:before="213"/>
        <w:rPr>
          <w:b/>
        </w:rPr>
      </w:pPr>
    </w:p>
    <w:p>
      <w:pPr>
        <w:pStyle w:val="BodyText"/>
        <w:tabs>
          <w:tab w:pos="3002" w:val="left" w:leader="none"/>
          <w:tab w:pos="3837" w:val="left" w:leader="none"/>
          <w:tab w:pos="5152" w:val="left" w:leader="none"/>
        </w:tabs>
        <w:spacing w:line="504" w:lineRule="auto"/>
        <w:ind w:left="3002" w:right="1448" w:hanging="1441"/>
      </w:pPr>
      <w:r>
        <w:rPr>
          <w:spacing w:val="-2"/>
          <w:w w:val="105"/>
        </w:rPr>
        <w:t>Objectives:</w:t>
      </w:r>
      <w:r>
        <w:rPr/>
        <w:tab/>
      </w:r>
      <w:r>
        <w:rPr>
          <w:spacing w:val="-6"/>
          <w:w w:val="105"/>
        </w:rPr>
        <w:t>i)</w:t>
      </w:r>
      <w:r>
        <w:rPr/>
        <w:tab/>
      </w:r>
      <w:r>
        <w:rPr>
          <w:w w:val="105"/>
        </w:rPr>
        <w:t>to</w:t>
      </w:r>
      <w:r>
        <w:rPr>
          <w:spacing w:val="40"/>
          <w:w w:val="105"/>
        </w:rPr>
        <w:t> </w:t>
      </w:r>
      <w:r>
        <w:rPr>
          <w:w w:val="105"/>
        </w:rPr>
        <w:t>present</w:t>
      </w:r>
      <w:r>
        <w:rPr>
          <w:spacing w:val="40"/>
          <w:w w:val="105"/>
        </w:rPr>
        <w:t> </w:t>
      </w:r>
      <w:r>
        <w:rPr>
          <w:w w:val="105"/>
        </w:rPr>
        <w:t>the</w:t>
      </w:r>
      <w:r>
        <w:rPr>
          <w:spacing w:val="40"/>
          <w:w w:val="105"/>
        </w:rPr>
        <w:t> </w:t>
      </w:r>
      <w:r>
        <w:rPr>
          <w:w w:val="105"/>
        </w:rPr>
        <w:t>client</w:t>
      </w:r>
      <w:r>
        <w:rPr>
          <w:spacing w:val="40"/>
          <w:w w:val="105"/>
        </w:rPr>
        <w:t> </w:t>
      </w:r>
      <w:r>
        <w:rPr>
          <w:w w:val="105"/>
        </w:rPr>
        <w:t>other</w:t>
      </w:r>
      <w:r>
        <w:rPr>
          <w:spacing w:val="40"/>
          <w:w w:val="105"/>
        </w:rPr>
        <w:t> </w:t>
      </w:r>
      <w:r>
        <w:rPr>
          <w:w w:val="105"/>
        </w:rPr>
        <w:t>possible</w:t>
      </w:r>
      <w:r>
        <w:rPr>
          <w:spacing w:val="40"/>
          <w:w w:val="105"/>
        </w:rPr>
        <w:t> </w:t>
      </w:r>
      <w:r>
        <w:rPr>
          <w:w w:val="105"/>
        </w:rPr>
        <w:t>automatic</w:t>
      </w:r>
      <w:r>
        <w:rPr>
          <w:spacing w:val="40"/>
          <w:w w:val="105"/>
        </w:rPr>
        <w:t> </w:t>
      </w:r>
      <w:r>
        <w:rPr>
          <w:w w:val="105"/>
        </w:rPr>
        <w:t>thoughts which they</w:t>
      </w:r>
      <w:r>
        <w:rPr>
          <w:spacing w:val="80"/>
          <w:w w:val="105"/>
        </w:rPr>
        <w:t> </w:t>
      </w:r>
      <w:r>
        <w:rPr>
          <w:w w:val="105"/>
        </w:rPr>
        <w:t>did not</w:t>
      </w:r>
      <w:r>
        <w:rPr/>
        <w:tab/>
      </w:r>
      <w:r>
        <w:rPr>
          <w:spacing w:val="-2"/>
          <w:w w:val="105"/>
        </w:rPr>
        <w:t>present.</w:t>
      </w:r>
    </w:p>
    <w:p>
      <w:pPr>
        <w:pStyle w:val="BodyText"/>
        <w:tabs>
          <w:tab w:pos="3175" w:val="left" w:leader="none"/>
        </w:tabs>
        <w:spacing w:line="504" w:lineRule="auto" w:before="193"/>
        <w:ind w:left="2282" w:right="1448"/>
      </w:pPr>
      <w:r>
        <w:rPr>
          <w:spacing w:val="-4"/>
          <w:w w:val="105"/>
        </w:rPr>
        <w:t>ii)</w:t>
      </w:r>
      <w:r>
        <w:rPr/>
        <w:tab/>
      </w:r>
      <w:r>
        <w:rPr>
          <w:w w:val="105"/>
        </w:rPr>
        <w:t>To</w:t>
      </w:r>
      <w:r>
        <w:rPr>
          <w:spacing w:val="80"/>
          <w:w w:val="105"/>
        </w:rPr>
        <w:t> </w:t>
      </w:r>
      <w:r>
        <w:rPr>
          <w:w w:val="105"/>
        </w:rPr>
        <w:t>present</w:t>
      </w:r>
      <w:r>
        <w:rPr>
          <w:spacing w:val="80"/>
          <w:w w:val="105"/>
        </w:rPr>
        <w:t> </w:t>
      </w:r>
      <w:r>
        <w:rPr>
          <w:w w:val="105"/>
        </w:rPr>
        <w:t>to</w:t>
      </w:r>
      <w:r>
        <w:rPr>
          <w:spacing w:val="80"/>
          <w:w w:val="105"/>
        </w:rPr>
        <w:t> </w:t>
      </w:r>
      <w:r>
        <w:rPr>
          <w:w w:val="105"/>
        </w:rPr>
        <w:t>the</w:t>
      </w:r>
      <w:r>
        <w:rPr>
          <w:spacing w:val="80"/>
          <w:w w:val="105"/>
        </w:rPr>
        <w:t> </w:t>
      </w:r>
      <w:r>
        <w:rPr>
          <w:w w:val="105"/>
        </w:rPr>
        <w:t>client</w:t>
      </w:r>
      <w:r>
        <w:rPr>
          <w:spacing w:val="80"/>
          <w:w w:val="105"/>
        </w:rPr>
        <w:t> </w:t>
      </w:r>
      <w:r>
        <w:rPr>
          <w:w w:val="105"/>
        </w:rPr>
        <w:t>possible</w:t>
      </w:r>
      <w:r>
        <w:rPr>
          <w:spacing w:val="80"/>
          <w:w w:val="105"/>
        </w:rPr>
        <w:t> </w:t>
      </w:r>
      <w:r>
        <w:rPr>
          <w:w w:val="105"/>
        </w:rPr>
        <w:t>faulty</w:t>
      </w:r>
      <w:r>
        <w:rPr>
          <w:spacing w:val="78"/>
          <w:w w:val="105"/>
        </w:rPr>
        <w:t> </w:t>
      </w:r>
      <w:r>
        <w:rPr>
          <w:w w:val="105"/>
        </w:rPr>
        <w:t>behaviour</w:t>
      </w:r>
      <w:r>
        <w:rPr>
          <w:spacing w:val="80"/>
          <w:w w:val="105"/>
        </w:rPr>
        <w:t> </w:t>
      </w:r>
      <w:r>
        <w:rPr>
          <w:w w:val="105"/>
        </w:rPr>
        <w:t>that</w:t>
      </w:r>
      <w:r>
        <w:rPr>
          <w:spacing w:val="80"/>
          <w:w w:val="105"/>
        </w:rPr>
        <w:t> </w:t>
      </w:r>
      <w:r>
        <w:rPr>
          <w:w w:val="105"/>
        </w:rPr>
        <w:t>the automatic thought may cause.</w:t>
      </w:r>
    </w:p>
    <w:p>
      <w:pPr>
        <w:spacing w:after="0" w:line="504" w:lineRule="auto"/>
        <w:sectPr>
          <w:pgSz w:w="12240" w:h="15840"/>
          <w:pgMar w:header="0" w:footer="1063" w:top="1360" w:bottom="1260" w:left="1320" w:right="0"/>
        </w:sectPr>
      </w:pPr>
    </w:p>
    <w:p>
      <w:pPr>
        <w:pStyle w:val="BodyText"/>
        <w:tabs>
          <w:tab w:pos="3175" w:val="left" w:leader="none"/>
        </w:tabs>
        <w:spacing w:line="504" w:lineRule="auto" w:before="82"/>
        <w:ind w:left="2282" w:right="1448"/>
      </w:pPr>
      <w:r>
        <w:rPr>
          <w:spacing w:val="-4"/>
          <w:w w:val="105"/>
        </w:rPr>
        <w:t>Iii)</w:t>
      </w:r>
      <w:r>
        <w:rPr/>
        <w:tab/>
      </w:r>
      <w:r>
        <w:rPr>
          <w:w w:val="105"/>
        </w:rPr>
        <w:t>To</w:t>
      </w:r>
      <w:r>
        <w:rPr>
          <w:spacing w:val="27"/>
          <w:w w:val="105"/>
        </w:rPr>
        <w:t> </w:t>
      </w:r>
      <w:r>
        <w:rPr>
          <w:w w:val="105"/>
        </w:rPr>
        <w:t>challenge</w:t>
      </w:r>
      <w:r>
        <w:rPr>
          <w:w w:val="105"/>
        </w:rPr>
        <w:t> the</w:t>
      </w:r>
      <w:r>
        <w:rPr>
          <w:w w:val="105"/>
        </w:rPr>
        <w:t> automatic</w:t>
      </w:r>
      <w:r>
        <w:rPr>
          <w:spacing w:val="26"/>
          <w:w w:val="105"/>
        </w:rPr>
        <w:t> </w:t>
      </w:r>
      <w:r>
        <w:rPr>
          <w:w w:val="105"/>
        </w:rPr>
        <w:t>thoughts</w:t>
      </w:r>
      <w:r>
        <w:rPr>
          <w:w w:val="105"/>
        </w:rPr>
        <w:t> and</w:t>
      </w:r>
      <w:r>
        <w:rPr>
          <w:spacing w:val="27"/>
          <w:w w:val="105"/>
        </w:rPr>
        <w:t> </w:t>
      </w:r>
      <w:r>
        <w:rPr>
          <w:w w:val="105"/>
        </w:rPr>
        <w:t>explain</w:t>
      </w:r>
      <w:r>
        <w:rPr>
          <w:spacing w:val="27"/>
          <w:w w:val="105"/>
        </w:rPr>
        <w:t> </w:t>
      </w:r>
      <w:r>
        <w:rPr>
          <w:w w:val="105"/>
        </w:rPr>
        <w:t>how</w:t>
      </w:r>
      <w:r>
        <w:rPr>
          <w:spacing w:val="25"/>
          <w:w w:val="105"/>
        </w:rPr>
        <w:t> </w:t>
      </w:r>
      <w:r>
        <w:rPr>
          <w:w w:val="105"/>
        </w:rPr>
        <w:t>they</w:t>
      </w:r>
      <w:r>
        <w:rPr>
          <w:w w:val="105"/>
        </w:rPr>
        <w:t> can negatively affect the students.</w:t>
      </w:r>
    </w:p>
    <w:p>
      <w:pPr>
        <w:pStyle w:val="BodyText"/>
        <w:tabs>
          <w:tab w:pos="2282" w:val="left" w:leader="none"/>
          <w:tab w:pos="3002" w:val="left" w:leader="none"/>
        </w:tabs>
        <w:spacing w:before="193"/>
        <w:ind w:left="1021"/>
      </w:pPr>
      <w:r>
        <w:rPr>
          <w:spacing w:val="-4"/>
          <w:w w:val="105"/>
        </w:rPr>
        <w:t>Step</w:t>
      </w:r>
      <w:r>
        <w:rPr/>
        <w:tab/>
      </w:r>
      <w:r>
        <w:rPr>
          <w:spacing w:val="-10"/>
          <w:w w:val="105"/>
        </w:rPr>
        <w:t>I</w:t>
      </w:r>
      <w:r>
        <w:rPr/>
        <w:tab/>
      </w:r>
      <w:r>
        <w:rPr>
          <w:w w:val="105"/>
        </w:rPr>
        <w:t>Thecoun</w:t>
      </w:r>
      <w:r>
        <w:rPr>
          <w:spacing w:val="-16"/>
          <w:w w:val="105"/>
        </w:rPr>
        <w:t> </w:t>
      </w:r>
      <w:r>
        <w:rPr>
          <w:w w:val="105"/>
        </w:rPr>
        <w:t>therapist</w:t>
      </w:r>
      <w:r>
        <w:rPr>
          <w:spacing w:val="-6"/>
          <w:w w:val="105"/>
        </w:rPr>
        <w:t> </w:t>
      </w:r>
      <w:r>
        <w:rPr>
          <w:w w:val="105"/>
        </w:rPr>
        <w:t>welcomes</w:t>
      </w:r>
      <w:r>
        <w:rPr>
          <w:spacing w:val="-11"/>
          <w:w w:val="105"/>
        </w:rPr>
        <w:t> </w:t>
      </w:r>
      <w:r>
        <w:rPr>
          <w:w w:val="105"/>
        </w:rPr>
        <w:t>the</w:t>
      </w:r>
      <w:r>
        <w:rPr>
          <w:spacing w:val="-9"/>
          <w:w w:val="105"/>
        </w:rPr>
        <w:t> </w:t>
      </w:r>
      <w:r>
        <w:rPr>
          <w:w w:val="105"/>
        </w:rPr>
        <w:t>clients</w:t>
      </w:r>
      <w:r>
        <w:rPr>
          <w:spacing w:val="-15"/>
          <w:w w:val="105"/>
        </w:rPr>
        <w:t> </w:t>
      </w:r>
      <w:r>
        <w:rPr>
          <w:w w:val="105"/>
        </w:rPr>
        <w:t>to</w:t>
      </w:r>
      <w:r>
        <w:rPr>
          <w:spacing w:val="-14"/>
          <w:w w:val="105"/>
        </w:rPr>
        <w:t> </w:t>
      </w:r>
      <w:r>
        <w:rPr>
          <w:w w:val="105"/>
        </w:rPr>
        <w:t>another</w:t>
      </w:r>
      <w:r>
        <w:rPr>
          <w:spacing w:val="-5"/>
          <w:w w:val="105"/>
        </w:rPr>
        <w:t> </w:t>
      </w:r>
      <w:r>
        <w:rPr>
          <w:spacing w:val="-2"/>
          <w:w w:val="105"/>
        </w:rPr>
        <w:t>session.</w:t>
      </w:r>
    </w:p>
    <w:p>
      <w:pPr>
        <w:pStyle w:val="BodyText"/>
        <w:spacing w:before="227"/>
      </w:pPr>
    </w:p>
    <w:p>
      <w:pPr>
        <w:pStyle w:val="ListParagraph"/>
        <w:numPr>
          <w:ilvl w:val="0"/>
          <w:numId w:val="30"/>
        </w:numPr>
        <w:tabs>
          <w:tab w:pos="3182" w:val="left" w:leader="none"/>
        </w:tabs>
        <w:spacing w:line="496" w:lineRule="auto" w:before="0" w:after="0"/>
        <w:ind w:left="2282" w:right="1448" w:firstLine="0"/>
        <w:jc w:val="left"/>
        <w:rPr>
          <w:sz w:val="23"/>
        </w:rPr>
      </w:pPr>
      <w:r>
        <w:rPr>
          <w:w w:val="105"/>
          <w:sz w:val="23"/>
        </w:rPr>
        <w:t>Make reference</w:t>
      </w:r>
      <w:r>
        <w:rPr>
          <w:w w:val="105"/>
          <w:sz w:val="23"/>
        </w:rPr>
        <w:t> to</w:t>
      </w:r>
      <w:r>
        <w:rPr>
          <w:w w:val="105"/>
          <w:sz w:val="23"/>
        </w:rPr>
        <w:t> the</w:t>
      </w:r>
      <w:r>
        <w:rPr>
          <w:w w:val="105"/>
          <w:sz w:val="23"/>
        </w:rPr>
        <w:t> automatic</w:t>
      </w:r>
      <w:r>
        <w:rPr>
          <w:w w:val="105"/>
          <w:sz w:val="23"/>
        </w:rPr>
        <w:t> thoughts</w:t>
      </w:r>
      <w:r>
        <w:rPr>
          <w:w w:val="105"/>
          <w:sz w:val="23"/>
        </w:rPr>
        <w:t> the</w:t>
      </w:r>
      <w:r>
        <w:rPr>
          <w:w w:val="105"/>
          <w:sz w:val="23"/>
        </w:rPr>
        <w:t> clients presented, which have been dealt with.</w:t>
      </w:r>
    </w:p>
    <w:p>
      <w:pPr>
        <w:pStyle w:val="ListParagraph"/>
        <w:numPr>
          <w:ilvl w:val="0"/>
          <w:numId w:val="30"/>
        </w:numPr>
        <w:tabs>
          <w:tab w:pos="3175" w:val="left" w:leader="none"/>
        </w:tabs>
        <w:spacing w:line="496" w:lineRule="auto" w:before="209" w:after="0"/>
        <w:ind w:left="2282" w:right="1446" w:firstLine="0"/>
        <w:jc w:val="left"/>
        <w:rPr>
          <w:sz w:val="23"/>
        </w:rPr>
      </w:pPr>
      <w:r>
        <w:rPr>
          <w:w w:val="105"/>
          <w:sz w:val="23"/>
        </w:rPr>
        <w:t>List</w:t>
      </w:r>
      <w:r>
        <w:rPr>
          <w:spacing w:val="-8"/>
          <w:w w:val="105"/>
          <w:sz w:val="23"/>
        </w:rPr>
        <w:t> </w:t>
      </w:r>
      <w:r>
        <w:rPr>
          <w:w w:val="105"/>
          <w:sz w:val="23"/>
        </w:rPr>
        <w:t>some</w:t>
      </w:r>
      <w:r>
        <w:rPr>
          <w:spacing w:val="-10"/>
          <w:w w:val="105"/>
          <w:sz w:val="23"/>
        </w:rPr>
        <w:t> </w:t>
      </w:r>
      <w:r>
        <w:rPr>
          <w:w w:val="105"/>
          <w:sz w:val="23"/>
        </w:rPr>
        <w:t>other faulty</w:t>
      </w:r>
      <w:r>
        <w:rPr>
          <w:spacing w:val="-9"/>
          <w:w w:val="105"/>
          <w:sz w:val="23"/>
        </w:rPr>
        <w:t> </w:t>
      </w:r>
      <w:r>
        <w:rPr>
          <w:w w:val="105"/>
          <w:sz w:val="23"/>
        </w:rPr>
        <w:t>thinking</w:t>
      </w:r>
      <w:r>
        <w:rPr>
          <w:spacing w:val="-9"/>
          <w:w w:val="105"/>
          <w:sz w:val="23"/>
        </w:rPr>
        <w:t> </w:t>
      </w:r>
      <w:r>
        <w:rPr>
          <w:w w:val="105"/>
          <w:sz w:val="23"/>
        </w:rPr>
        <w:t>or</w:t>
      </w:r>
      <w:r>
        <w:rPr>
          <w:spacing w:val="-12"/>
          <w:w w:val="105"/>
          <w:sz w:val="23"/>
        </w:rPr>
        <w:t> </w:t>
      </w:r>
      <w:r>
        <w:rPr>
          <w:w w:val="105"/>
          <w:sz w:val="23"/>
        </w:rPr>
        <w:t>automatic</w:t>
      </w:r>
      <w:r>
        <w:rPr>
          <w:spacing w:val="-16"/>
          <w:w w:val="105"/>
          <w:sz w:val="23"/>
        </w:rPr>
        <w:t> </w:t>
      </w:r>
      <w:r>
        <w:rPr>
          <w:w w:val="105"/>
          <w:sz w:val="23"/>
        </w:rPr>
        <w:t>thoughts</w:t>
      </w:r>
      <w:r>
        <w:rPr>
          <w:spacing w:val="-10"/>
          <w:w w:val="105"/>
          <w:sz w:val="23"/>
        </w:rPr>
        <w:t> </w:t>
      </w:r>
      <w:r>
        <w:rPr>
          <w:w w:val="105"/>
          <w:sz w:val="23"/>
        </w:rPr>
        <w:t>which</w:t>
      </w:r>
      <w:r>
        <w:rPr>
          <w:spacing w:val="-9"/>
          <w:w w:val="105"/>
          <w:sz w:val="23"/>
        </w:rPr>
        <w:t> </w:t>
      </w:r>
      <w:r>
        <w:rPr>
          <w:w w:val="105"/>
          <w:sz w:val="23"/>
        </w:rPr>
        <w:t>were presented by other students.</w:t>
      </w:r>
    </w:p>
    <w:p>
      <w:pPr>
        <w:pStyle w:val="ListParagraph"/>
        <w:numPr>
          <w:ilvl w:val="0"/>
          <w:numId w:val="30"/>
        </w:numPr>
        <w:tabs>
          <w:tab w:pos="3117" w:val="left" w:leader="none"/>
        </w:tabs>
        <w:spacing w:line="496" w:lineRule="auto" w:before="209" w:after="0"/>
        <w:ind w:left="2282" w:right="1445" w:firstLine="0"/>
        <w:jc w:val="left"/>
        <w:rPr>
          <w:sz w:val="23"/>
        </w:rPr>
      </w:pPr>
      <w:r>
        <w:rPr>
          <w:w w:val="105"/>
          <w:sz w:val="23"/>
        </w:rPr>
        <w:t>Critically</w:t>
      </w:r>
      <w:r>
        <w:rPr>
          <w:spacing w:val="73"/>
          <w:w w:val="105"/>
          <w:sz w:val="23"/>
        </w:rPr>
        <w:t> </w:t>
      </w:r>
      <w:r>
        <w:rPr>
          <w:w w:val="105"/>
          <w:sz w:val="23"/>
        </w:rPr>
        <w:t>look</w:t>
      </w:r>
      <w:r>
        <w:rPr>
          <w:spacing w:val="80"/>
          <w:w w:val="105"/>
          <w:sz w:val="23"/>
        </w:rPr>
        <w:t> </w:t>
      </w:r>
      <w:r>
        <w:rPr>
          <w:w w:val="105"/>
          <w:sz w:val="23"/>
        </w:rPr>
        <w:t>at</w:t>
      </w:r>
      <w:r>
        <w:rPr>
          <w:spacing w:val="75"/>
          <w:w w:val="105"/>
          <w:sz w:val="23"/>
        </w:rPr>
        <w:t> </w:t>
      </w:r>
      <w:r>
        <w:rPr>
          <w:w w:val="105"/>
          <w:sz w:val="23"/>
        </w:rPr>
        <w:t>the</w:t>
      </w:r>
      <w:r>
        <w:rPr>
          <w:spacing w:val="79"/>
          <w:w w:val="105"/>
          <w:sz w:val="23"/>
        </w:rPr>
        <w:t> </w:t>
      </w:r>
      <w:r>
        <w:rPr>
          <w:w w:val="105"/>
          <w:sz w:val="23"/>
        </w:rPr>
        <w:t>faults</w:t>
      </w:r>
      <w:r>
        <w:rPr>
          <w:spacing w:val="70"/>
          <w:w w:val="105"/>
          <w:sz w:val="23"/>
        </w:rPr>
        <w:t> </w:t>
      </w:r>
      <w:r>
        <w:rPr>
          <w:w w:val="105"/>
          <w:sz w:val="23"/>
        </w:rPr>
        <w:t>in</w:t>
      </w:r>
      <w:r>
        <w:rPr>
          <w:spacing w:val="73"/>
          <w:w w:val="105"/>
          <w:sz w:val="23"/>
        </w:rPr>
        <w:t> </w:t>
      </w:r>
      <w:r>
        <w:rPr>
          <w:w w:val="105"/>
          <w:sz w:val="23"/>
        </w:rPr>
        <w:t>such</w:t>
      </w:r>
      <w:r>
        <w:rPr>
          <w:spacing w:val="73"/>
          <w:w w:val="105"/>
          <w:sz w:val="23"/>
        </w:rPr>
        <w:t> </w:t>
      </w:r>
      <w:r>
        <w:rPr>
          <w:w w:val="105"/>
          <w:sz w:val="23"/>
        </w:rPr>
        <w:t>thoughts</w:t>
      </w:r>
      <w:r>
        <w:rPr>
          <w:spacing w:val="78"/>
          <w:w w:val="105"/>
          <w:sz w:val="23"/>
        </w:rPr>
        <w:t> </w:t>
      </w:r>
      <w:r>
        <w:rPr>
          <w:w w:val="105"/>
          <w:sz w:val="23"/>
        </w:rPr>
        <w:t>by</w:t>
      </w:r>
      <w:r>
        <w:rPr>
          <w:spacing w:val="73"/>
          <w:w w:val="105"/>
          <w:sz w:val="23"/>
        </w:rPr>
        <w:t> </w:t>
      </w:r>
      <w:r>
        <w:rPr>
          <w:w w:val="105"/>
          <w:sz w:val="23"/>
        </w:rPr>
        <w:t>letting</w:t>
      </w:r>
      <w:r>
        <w:rPr>
          <w:spacing w:val="73"/>
          <w:w w:val="105"/>
          <w:sz w:val="23"/>
        </w:rPr>
        <w:t> </w:t>
      </w:r>
      <w:r>
        <w:rPr>
          <w:w w:val="105"/>
          <w:sz w:val="23"/>
        </w:rPr>
        <w:t>the students themselves analyze and criticize them before the therapist.</w:t>
      </w:r>
    </w:p>
    <w:p>
      <w:pPr>
        <w:pStyle w:val="ListParagraph"/>
        <w:numPr>
          <w:ilvl w:val="0"/>
          <w:numId w:val="30"/>
        </w:numPr>
        <w:tabs>
          <w:tab w:pos="3117" w:val="left" w:leader="none"/>
        </w:tabs>
        <w:spacing w:line="496" w:lineRule="auto" w:before="209" w:after="0"/>
        <w:ind w:left="2282" w:right="1448" w:firstLine="0"/>
        <w:jc w:val="left"/>
        <w:rPr>
          <w:sz w:val="23"/>
        </w:rPr>
      </w:pPr>
      <w:r>
        <w:rPr>
          <w:w w:val="105"/>
          <w:sz w:val="23"/>
        </w:rPr>
        <w:t>Discuss</w:t>
      </w:r>
      <w:r>
        <w:rPr>
          <w:spacing w:val="40"/>
          <w:w w:val="105"/>
          <w:sz w:val="23"/>
        </w:rPr>
        <w:t> </w:t>
      </w:r>
      <w:r>
        <w:rPr>
          <w:w w:val="105"/>
          <w:sz w:val="23"/>
        </w:rPr>
        <w:t>possible</w:t>
      </w:r>
      <w:r>
        <w:rPr>
          <w:spacing w:val="40"/>
          <w:w w:val="105"/>
          <w:sz w:val="23"/>
        </w:rPr>
        <w:t> </w:t>
      </w:r>
      <w:r>
        <w:rPr>
          <w:w w:val="105"/>
          <w:sz w:val="23"/>
        </w:rPr>
        <w:t>behaviour</w:t>
      </w:r>
      <w:r>
        <w:rPr>
          <w:spacing w:val="40"/>
          <w:w w:val="105"/>
          <w:sz w:val="23"/>
        </w:rPr>
        <w:t> </w:t>
      </w:r>
      <w:r>
        <w:rPr>
          <w:w w:val="105"/>
          <w:sz w:val="23"/>
        </w:rPr>
        <w:t>that</w:t>
      </w:r>
      <w:r>
        <w:rPr>
          <w:spacing w:val="40"/>
          <w:w w:val="105"/>
          <w:sz w:val="23"/>
        </w:rPr>
        <w:t> </w:t>
      </w:r>
      <w:r>
        <w:rPr>
          <w:w w:val="105"/>
          <w:sz w:val="23"/>
        </w:rPr>
        <w:t>the</w:t>
      </w:r>
      <w:r>
        <w:rPr>
          <w:spacing w:val="40"/>
          <w:w w:val="105"/>
          <w:sz w:val="23"/>
        </w:rPr>
        <w:t> </w:t>
      </w:r>
      <w:r>
        <w:rPr>
          <w:w w:val="105"/>
          <w:sz w:val="23"/>
        </w:rPr>
        <w:t>automatic</w:t>
      </w:r>
      <w:r>
        <w:rPr>
          <w:spacing w:val="40"/>
          <w:w w:val="105"/>
          <w:sz w:val="23"/>
        </w:rPr>
        <w:t> </w:t>
      </w:r>
      <w:r>
        <w:rPr>
          <w:w w:val="105"/>
          <w:sz w:val="23"/>
        </w:rPr>
        <w:t>thoughts</w:t>
      </w:r>
      <w:r>
        <w:rPr>
          <w:spacing w:val="40"/>
          <w:w w:val="105"/>
          <w:sz w:val="23"/>
        </w:rPr>
        <w:t> </w:t>
      </w:r>
      <w:r>
        <w:rPr>
          <w:w w:val="105"/>
          <w:sz w:val="23"/>
        </w:rPr>
        <w:t>could cause and their unhelpful nature.</w:t>
      </w:r>
    </w:p>
    <w:p>
      <w:pPr>
        <w:pStyle w:val="ListParagraph"/>
        <w:numPr>
          <w:ilvl w:val="0"/>
          <w:numId w:val="30"/>
        </w:numPr>
        <w:tabs>
          <w:tab w:pos="3175" w:val="left" w:leader="none"/>
        </w:tabs>
        <w:spacing w:line="504" w:lineRule="auto" w:before="209" w:after="0"/>
        <w:ind w:left="2282" w:right="1450" w:firstLine="0"/>
        <w:jc w:val="left"/>
        <w:rPr>
          <w:sz w:val="23"/>
        </w:rPr>
      </w:pPr>
      <w:r>
        <w:rPr>
          <w:w w:val="105"/>
          <w:sz w:val="23"/>
        </w:rPr>
        <w:t>Challenge</w:t>
      </w:r>
      <w:r>
        <w:rPr>
          <w:spacing w:val="40"/>
          <w:w w:val="105"/>
          <w:sz w:val="23"/>
        </w:rPr>
        <w:t> </w:t>
      </w:r>
      <w:r>
        <w:rPr>
          <w:w w:val="105"/>
          <w:sz w:val="23"/>
        </w:rPr>
        <w:t>both</w:t>
      </w:r>
      <w:r>
        <w:rPr>
          <w:spacing w:val="40"/>
          <w:w w:val="105"/>
          <w:sz w:val="23"/>
        </w:rPr>
        <w:t> </w:t>
      </w:r>
      <w:r>
        <w:rPr>
          <w:w w:val="105"/>
          <w:sz w:val="23"/>
        </w:rPr>
        <w:t>the</w:t>
      </w:r>
      <w:r>
        <w:rPr>
          <w:spacing w:val="40"/>
          <w:w w:val="105"/>
          <w:sz w:val="23"/>
        </w:rPr>
        <w:t> </w:t>
      </w:r>
      <w:r>
        <w:rPr>
          <w:w w:val="105"/>
          <w:sz w:val="23"/>
        </w:rPr>
        <w:t>automatic</w:t>
      </w:r>
      <w:r>
        <w:rPr>
          <w:spacing w:val="40"/>
          <w:w w:val="105"/>
          <w:sz w:val="23"/>
        </w:rPr>
        <w:t> </w:t>
      </w:r>
      <w:r>
        <w:rPr>
          <w:w w:val="105"/>
          <w:sz w:val="23"/>
        </w:rPr>
        <w:t>thoughts</w:t>
      </w:r>
      <w:r>
        <w:rPr>
          <w:spacing w:val="38"/>
          <w:w w:val="105"/>
          <w:sz w:val="23"/>
        </w:rPr>
        <w:t> </w:t>
      </w:r>
      <w:r>
        <w:rPr>
          <w:w w:val="105"/>
          <w:sz w:val="23"/>
        </w:rPr>
        <w:t>and</w:t>
      </w:r>
      <w:r>
        <w:rPr>
          <w:spacing w:val="40"/>
          <w:w w:val="105"/>
          <w:sz w:val="23"/>
        </w:rPr>
        <w:t> </w:t>
      </w:r>
      <w:r>
        <w:rPr>
          <w:w w:val="105"/>
          <w:sz w:val="23"/>
        </w:rPr>
        <w:t>possible</w:t>
      </w:r>
      <w:r>
        <w:rPr>
          <w:spacing w:val="34"/>
          <w:w w:val="105"/>
          <w:sz w:val="23"/>
        </w:rPr>
        <w:t> </w:t>
      </w:r>
      <w:r>
        <w:rPr>
          <w:w w:val="105"/>
          <w:sz w:val="23"/>
        </w:rPr>
        <w:t>unhelpful behaviour they cause.</w:t>
      </w:r>
    </w:p>
    <w:p>
      <w:pPr>
        <w:pStyle w:val="ListParagraph"/>
        <w:numPr>
          <w:ilvl w:val="0"/>
          <w:numId w:val="30"/>
        </w:numPr>
        <w:tabs>
          <w:tab w:pos="3117" w:val="left" w:leader="none"/>
        </w:tabs>
        <w:spacing w:line="240" w:lineRule="auto" w:before="193" w:after="0"/>
        <w:ind w:left="3117" w:right="0" w:hanging="835"/>
        <w:jc w:val="left"/>
        <w:rPr>
          <w:sz w:val="23"/>
        </w:rPr>
      </w:pPr>
      <w:r>
        <w:rPr>
          <w:w w:val="105"/>
          <w:sz w:val="23"/>
        </w:rPr>
        <w:t>Lets</w:t>
      </w:r>
      <w:r>
        <w:rPr>
          <w:spacing w:val="-11"/>
          <w:w w:val="105"/>
          <w:sz w:val="23"/>
        </w:rPr>
        <w:t> </w:t>
      </w:r>
      <w:r>
        <w:rPr>
          <w:w w:val="105"/>
          <w:sz w:val="23"/>
        </w:rPr>
        <w:t>the</w:t>
      </w:r>
      <w:r>
        <w:rPr>
          <w:spacing w:val="-9"/>
          <w:w w:val="105"/>
          <w:sz w:val="23"/>
        </w:rPr>
        <w:t> </w:t>
      </w:r>
      <w:r>
        <w:rPr>
          <w:w w:val="105"/>
          <w:sz w:val="23"/>
        </w:rPr>
        <w:t>students</w:t>
      </w:r>
      <w:r>
        <w:rPr>
          <w:spacing w:val="-15"/>
          <w:w w:val="105"/>
          <w:sz w:val="23"/>
        </w:rPr>
        <w:t> </w:t>
      </w:r>
      <w:r>
        <w:rPr>
          <w:w w:val="105"/>
          <w:sz w:val="23"/>
        </w:rPr>
        <w:t>ask</w:t>
      </w:r>
      <w:r>
        <w:rPr>
          <w:spacing w:val="-8"/>
          <w:w w:val="105"/>
          <w:sz w:val="23"/>
        </w:rPr>
        <w:t> </w:t>
      </w:r>
      <w:r>
        <w:rPr>
          <w:w w:val="105"/>
          <w:sz w:val="23"/>
        </w:rPr>
        <w:t>questions</w:t>
      </w:r>
      <w:r>
        <w:rPr>
          <w:spacing w:val="-9"/>
          <w:w w:val="105"/>
          <w:sz w:val="23"/>
        </w:rPr>
        <w:t> </w:t>
      </w:r>
      <w:r>
        <w:rPr>
          <w:w w:val="105"/>
          <w:sz w:val="23"/>
        </w:rPr>
        <w:t>or</w:t>
      </w:r>
      <w:r>
        <w:rPr>
          <w:spacing w:val="-5"/>
          <w:w w:val="105"/>
          <w:sz w:val="23"/>
        </w:rPr>
        <w:t> </w:t>
      </w:r>
      <w:r>
        <w:rPr>
          <w:w w:val="105"/>
          <w:sz w:val="23"/>
        </w:rPr>
        <w:t>make</w:t>
      </w:r>
      <w:r>
        <w:rPr>
          <w:spacing w:val="-2"/>
          <w:w w:val="105"/>
          <w:sz w:val="23"/>
        </w:rPr>
        <w:t> </w:t>
      </w:r>
      <w:r>
        <w:rPr>
          <w:w w:val="105"/>
          <w:sz w:val="23"/>
        </w:rPr>
        <w:t>further</w:t>
      </w:r>
      <w:r>
        <w:rPr>
          <w:spacing w:val="-5"/>
          <w:w w:val="105"/>
          <w:sz w:val="23"/>
        </w:rPr>
        <w:t> </w:t>
      </w:r>
      <w:r>
        <w:rPr>
          <w:spacing w:val="-2"/>
          <w:w w:val="105"/>
          <w:sz w:val="23"/>
        </w:rPr>
        <w:t>comments.</w:t>
      </w:r>
    </w:p>
    <w:p>
      <w:pPr>
        <w:pStyle w:val="BodyText"/>
        <w:spacing w:before="220"/>
      </w:pPr>
    </w:p>
    <w:p>
      <w:pPr>
        <w:pStyle w:val="ListParagraph"/>
        <w:numPr>
          <w:ilvl w:val="0"/>
          <w:numId w:val="30"/>
        </w:numPr>
        <w:tabs>
          <w:tab w:pos="3182" w:val="left" w:leader="none"/>
        </w:tabs>
        <w:spacing w:line="240" w:lineRule="auto" w:before="0" w:after="0"/>
        <w:ind w:left="3182" w:right="0" w:hanging="900"/>
        <w:jc w:val="left"/>
        <w:rPr>
          <w:sz w:val="23"/>
        </w:rPr>
      </w:pPr>
      <w:r>
        <w:rPr>
          <w:w w:val="105"/>
          <w:sz w:val="23"/>
        </w:rPr>
        <w:t>Session</w:t>
      </w:r>
      <w:r>
        <w:rPr>
          <w:spacing w:val="-7"/>
          <w:w w:val="105"/>
          <w:sz w:val="23"/>
        </w:rPr>
        <w:t> </w:t>
      </w:r>
      <w:r>
        <w:rPr>
          <w:w w:val="105"/>
          <w:sz w:val="23"/>
        </w:rPr>
        <w:t>comes</w:t>
      </w:r>
      <w:r>
        <w:rPr>
          <w:spacing w:val="-9"/>
          <w:w w:val="105"/>
          <w:sz w:val="23"/>
        </w:rPr>
        <w:t> </w:t>
      </w:r>
      <w:r>
        <w:rPr>
          <w:w w:val="105"/>
          <w:sz w:val="23"/>
        </w:rPr>
        <w:t>to</w:t>
      </w:r>
      <w:r>
        <w:rPr>
          <w:spacing w:val="-12"/>
          <w:w w:val="105"/>
          <w:sz w:val="23"/>
        </w:rPr>
        <w:t> </w:t>
      </w:r>
      <w:r>
        <w:rPr>
          <w:w w:val="105"/>
          <w:sz w:val="23"/>
        </w:rPr>
        <w:t>an</w:t>
      </w:r>
      <w:r>
        <w:rPr>
          <w:spacing w:val="-7"/>
          <w:w w:val="105"/>
          <w:sz w:val="23"/>
        </w:rPr>
        <w:t> </w:t>
      </w:r>
      <w:r>
        <w:rPr>
          <w:spacing w:val="-4"/>
          <w:w w:val="105"/>
          <w:sz w:val="23"/>
        </w:rPr>
        <w:t>end.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3"/>
        <w:ind w:left="120"/>
        <w:jc w:val="left"/>
      </w:pPr>
      <w:r>
        <w:rPr/>
        <w:t>EXPERIMENTAL</w:t>
      </w:r>
      <w:r>
        <w:rPr>
          <w:spacing w:val="46"/>
        </w:rPr>
        <w:t> </w:t>
      </w:r>
      <w:r>
        <w:rPr/>
        <w:t>GROUP</w:t>
      </w:r>
      <w:r>
        <w:rPr>
          <w:spacing w:val="33"/>
        </w:rPr>
        <w:t> </w:t>
      </w:r>
      <w:r>
        <w:rPr/>
        <w:t>1:</w:t>
      </w:r>
      <w:r>
        <w:rPr>
          <w:spacing w:val="37"/>
        </w:rPr>
        <w:t> </w:t>
      </w:r>
      <w:r>
        <w:rPr/>
        <w:t>COGNITIVE</w:t>
      </w:r>
      <w:r>
        <w:rPr>
          <w:spacing w:val="37"/>
        </w:rPr>
        <w:t> </w:t>
      </w:r>
      <w:r>
        <w:rPr>
          <w:spacing w:val="-2"/>
        </w:rPr>
        <w:t>THERAPYSESSIONS</w:t>
      </w:r>
    </w:p>
    <w:p>
      <w:pPr>
        <w:pStyle w:val="BodyText"/>
        <w:spacing w:before="221"/>
        <w:rPr>
          <w:b/>
        </w:rPr>
      </w:pPr>
    </w:p>
    <w:p>
      <w:pPr>
        <w:pStyle w:val="Heading4"/>
      </w:pPr>
      <w:r>
        <w:rPr/>
        <w:t>Session</w:t>
      </w:r>
      <w:r>
        <w:rPr>
          <w:spacing w:val="18"/>
        </w:rPr>
        <w:t> </w:t>
      </w:r>
      <w:r>
        <w:rPr>
          <w:spacing w:val="-4"/>
        </w:rPr>
        <w:t>Nine</w:t>
      </w:r>
    </w:p>
    <w:p>
      <w:pPr>
        <w:spacing w:after="0"/>
        <w:sectPr>
          <w:pgSz w:w="12240" w:h="15840"/>
          <w:pgMar w:header="0" w:footer="1063" w:top="1360" w:bottom="1260" w:left="1320" w:right="0"/>
        </w:sectPr>
      </w:pPr>
    </w:p>
    <w:p>
      <w:pPr>
        <w:pStyle w:val="BodyText"/>
        <w:spacing w:before="82"/>
        <w:ind w:left="841"/>
      </w:pPr>
      <w:r>
        <w:rPr/>
        <w:t>Objective:</w:t>
      </w:r>
      <w:r>
        <w:rPr>
          <w:spacing w:val="20"/>
        </w:rPr>
        <w:t> </w:t>
      </w:r>
      <w:r>
        <w:rPr/>
        <w:t>I)</w:t>
      </w:r>
      <w:r>
        <w:rPr>
          <w:spacing w:val="33"/>
        </w:rPr>
        <w:t> </w:t>
      </w:r>
      <w:r>
        <w:rPr/>
        <w:t>Replacement</w:t>
      </w:r>
      <w:r>
        <w:rPr>
          <w:spacing w:val="30"/>
        </w:rPr>
        <w:t> </w:t>
      </w:r>
      <w:r>
        <w:rPr/>
        <w:t>negative</w:t>
      </w:r>
      <w:r>
        <w:rPr>
          <w:spacing w:val="16"/>
        </w:rPr>
        <w:t> </w:t>
      </w:r>
      <w:r>
        <w:rPr/>
        <w:t>thought</w:t>
      </w:r>
      <w:r>
        <w:rPr>
          <w:spacing w:val="30"/>
        </w:rPr>
        <w:t> </w:t>
      </w:r>
      <w:r>
        <w:rPr/>
        <w:t>with</w:t>
      </w:r>
      <w:r>
        <w:rPr>
          <w:spacing w:val="28"/>
        </w:rPr>
        <w:t> </w:t>
      </w:r>
      <w:r>
        <w:rPr/>
        <w:t>desirable</w:t>
      </w:r>
      <w:r>
        <w:rPr>
          <w:spacing w:val="25"/>
        </w:rPr>
        <w:t> </w:t>
      </w:r>
      <w:r>
        <w:rPr>
          <w:spacing w:val="-2"/>
        </w:rPr>
        <w:t>behaviour.</w:t>
      </w:r>
    </w:p>
    <w:p>
      <w:pPr>
        <w:pStyle w:val="BodyText"/>
        <w:spacing w:before="220"/>
      </w:pPr>
    </w:p>
    <w:p>
      <w:pPr>
        <w:pStyle w:val="ListParagraph"/>
        <w:numPr>
          <w:ilvl w:val="0"/>
          <w:numId w:val="31"/>
        </w:numPr>
        <w:tabs>
          <w:tab w:pos="2216" w:val="left" w:leader="none"/>
        </w:tabs>
        <w:spacing w:line="240" w:lineRule="auto" w:before="0" w:after="0"/>
        <w:ind w:left="2216" w:right="0" w:hanging="294"/>
        <w:jc w:val="left"/>
        <w:rPr>
          <w:sz w:val="23"/>
        </w:rPr>
      </w:pPr>
      <w:r>
        <w:rPr>
          <w:sz w:val="23"/>
        </w:rPr>
        <w:t>Modelling</w:t>
      </w:r>
      <w:r>
        <w:rPr>
          <w:spacing w:val="34"/>
          <w:sz w:val="23"/>
        </w:rPr>
        <w:t> </w:t>
      </w:r>
      <w:r>
        <w:rPr>
          <w:sz w:val="23"/>
        </w:rPr>
        <w:t>desirable</w:t>
      </w:r>
      <w:r>
        <w:rPr>
          <w:spacing w:val="32"/>
          <w:sz w:val="23"/>
        </w:rPr>
        <w:t> </w:t>
      </w:r>
      <w:r>
        <w:rPr>
          <w:spacing w:val="-2"/>
          <w:sz w:val="23"/>
        </w:rPr>
        <w:t>behaviour</w:t>
      </w:r>
    </w:p>
    <w:p>
      <w:pPr>
        <w:pStyle w:val="BodyText"/>
        <w:spacing w:before="227"/>
      </w:pPr>
    </w:p>
    <w:p>
      <w:pPr>
        <w:pStyle w:val="ListParagraph"/>
        <w:numPr>
          <w:ilvl w:val="0"/>
          <w:numId w:val="31"/>
        </w:numPr>
        <w:tabs>
          <w:tab w:pos="2295" w:val="left" w:leader="none"/>
        </w:tabs>
        <w:spacing w:line="240" w:lineRule="auto" w:before="0" w:after="0"/>
        <w:ind w:left="2295" w:right="0" w:hanging="373"/>
        <w:jc w:val="left"/>
        <w:rPr>
          <w:sz w:val="23"/>
        </w:rPr>
      </w:pPr>
      <w:r>
        <w:rPr>
          <w:sz w:val="23"/>
        </w:rPr>
        <w:t>Systematic</w:t>
      </w:r>
      <w:r>
        <w:rPr>
          <w:spacing w:val="28"/>
          <w:sz w:val="23"/>
        </w:rPr>
        <w:t> </w:t>
      </w:r>
      <w:r>
        <w:rPr>
          <w:sz w:val="23"/>
        </w:rPr>
        <w:t>reinforcing</w:t>
      </w:r>
      <w:r>
        <w:rPr>
          <w:spacing w:val="41"/>
          <w:sz w:val="23"/>
        </w:rPr>
        <w:t> </w:t>
      </w:r>
      <w:r>
        <w:rPr>
          <w:sz w:val="23"/>
        </w:rPr>
        <w:t>desirable</w:t>
      </w:r>
      <w:r>
        <w:rPr>
          <w:spacing w:val="40"/>
          <w:sz w:val="23"/>
        </w:rPr>
        <w:t> </w:t>
      </w:r>
      <w:r>
        <w:rPr>
          <w:spacing w:val="-2"/>
          <w:sz w:val="23"/>
        </w:rPr>
        <w:t>behaviour</w:t>
      </w:r>
    </w:p>
    <w:p>
      <w:pPr>
        <w:pStyle w:val="BodyText"/>
        <w:spacing w:before="221"/>
      </w:pPr>
    </w:p>
    <w:p>
      <w:pPr>
        <w:pStyle w:val="BodyText"/>
        <w:spacing w:line="504" w:lineRule="auto"/>
        <w:ind w:left="1922" w:right="1448" w:hanging="606"/>
      </w:pPr>
      <w:r>
        <w:rPr>
          <w:w w:val="105"/>
        </w:rPr>
        <w:t>Step</w:t>
      </w:r>
      <w:r>
        <w:rPr>
          <w:spacing w:val="66"/>
          <w:w w:val="105"/>
        </w:rPr>
        <w:t> </w:t>
      </w:r>
      <w:r>
        <w:rPr>
          <w:w w:val="105"/>
        </w:rPr>
        <w:t>i)</w:t>
      </w:r>
      <w:r>
        <w:rPr>
          <w:spacing w:val="40"/>
          <w:w w:val="105"/>
        </w:rPr>
        <w:t> </w:t>
      </w:r>
      <w:r>
        <w:rPr>
          <w:w w:val="105"/>
        </w:rPr>
        <w:t>The</w:t>
      </w:r>
      <w:r>
        <w:rPr>
          <w:spacing w:val="40"/>
          <w:w w:val="105"/>
        </w:rPr>
        <w:t> </w:t>
      </w:r>
      <w:r>
        <w:rPr>
          <w:w w:val="105"/>
        </w:rPr>
        <w:t>therapist</w:t>
      </w:r>
      <w:r>
        <w:rPr>
          <w:spacing w:val="68"/>
          <w:w w:val="105"/>
        </w:rPr>
        <w:t> </w:t>
      </w:r>
      <w:r>
        <w:rPr>
          <w:w w:val="105"/>
        </w:rPr>
        <w:t>warmly</w:t>
      </w:r>
      <w:r>
        <w:rPr>
          <w:spacing w:val="72"/>
          <w:w w:val="105"/>
        </w:rPr>
        <w:t> </w:t>
      </w:r>
      <w:r>
        <w:rPr>
          <w:w w:val="105"/>
        </w:rPr>
        <w:t>welcomes</w:t>
      </w:r>
      <w:r>
        <w:rPr>
          <w:spacing w:val="40"/>
          <w:w w:val="105"/>
        </w:rPr>
        <w:t> </w:t>
      </w:r>
      <w:r>
        <w:rPr>
          <w:w w:val="105"/>
        </w:rPr>
        <w:t>the</w:t>
      </w:r>
      <w:r>
        <w:rPr>
          <w:spacing w:val="40"/>
          <w:w w:val="105"/>
        </w:rPr>
        <w:t> </w:t>
      </w:r>
      <w:r>
        <w:rPr>
          <w:w w:val="105"/>
        </w:rPr>
        <w:t>client</w:t>
      </w:r>
      <w:r>
        <w:rPr>
          <w:spacing w:val="67"/>
          <w:w w:val="105"/>
        </w:rPr>
        <w:t> </w:t>
      </w:r>
      <w:r>
        <w:rPr>
          <w:w w:val="105"/>
        </w:rPr>
        <w:t>into</w:t>
      </w:r>
      <w:r>
        <w:rPr>
          <w:spacing w:val="40"/>
          <w:w w:val="105"/>
        </w:rPr>
        <w:t> </w:t>
      </w:r>
      <w:r>
        <w:rPr>
          <w:w w:val="105"/>
        </w:rPr>
        <w:t>another</w:t>
      </w:r>
      <w:r>
        <w:rPr>
          <w:spacing w:val="69"/>
          <w:w w:val="105"/>
        </w:rPr>
        <w:t> </w:t>
      </w:r>
      <w:r>
        <w:rPr>
          <w:w w:val="105"/>
        </w:rPr>
        <w:t>session</w:t>
      </w:r>
      <w:r>
        <w:rPr>
          <w:spacing w:val="40"/>
          <w:w w:val="105"/>
        </w:rPr>
        <w:t> </w:t>
      </w:r>
      <w:r>
        <w:rPr>
          <w:w w:val="105"/>
        </w:rPr>
        <w:t>of</w:t>
      </w:r>
      <w:r>
        <w:rPr>
          <w:spacing w:val="40"/>
          <w:w w:val="105"/>
        </w:rPr>
        <w:t> </w:t>
      </w:r>
      <w:r>
        <w:rPr>
          <w:w w:val="105"/>
        </w:rPr>
        <w:t>the </w:t>
      </w:r>
      <w:r>
        <w:rPr>
          <w:spacing w:val="-2"/>
          <w:w w:val="105"/>
        </w:rPr>
        <w:t>treatment.</w:t>
      </w:r>
    </w:p>
    <w:p>
      <w:pPr>
        <w:pStyle w:val="ListParagraph"/>
        <w:numPr>
          <w:ilvl w:val="0"/>
          <w:numId w:val="32"/>
        </w:numPr>
        <w:tabs>
          <w:tab w:pos="2280" w:val="left" w:leader="none"/>
        </w:tabs>
        <w:spacing w:line="504" w:lineRule="auto" w:before="193" w:after="0"/>
        <w:ind w:left="1922" w:right="1436" w:firstLine="0"/>
        <w:jc w:val="left"/>
        <w:rPr>
          <w:sz w:val="23"/>
        </w:rPr>
      </w:pPr>
      <w:r>
        <w:rPr>
          <w:w w:val="105"/>
          <w:sz w:val="23"/>
        </w:rPr>
        <w:t>The</w:t>
      </w:r>
      <w:r>
        <w:rPr>
          <w:spacing w:val="-1"/>
          <w:w w:val="105"/>
          <w:sz w:val="23"/>
        </w:rPr>
        <w:t> </w:t>
      </w:r>
      <w:r>
        <w:rPr>
          <w:w w:val="105"/>
          <w:sz w:val="23"/>
        </w:rPr>
        <w:t>therapist appreciates</w:t>
      </w:r>
      <w:r>
        <w:rPr>
          <w:spacing w:val="-2"/>
          <w:w w:val="105"/>
          <w:sz w:val="23"/>
        </w:rPr>
        <w:t> </w:t>
      </w:r>
      <w:r>
        <w:rPr>
          <w:w w:val="105"/>
          <w:sz w:val="23"/>
        </w:rPr>
        <w:t>the collaborative efforts</w:t>
      </w:r>
      <w:r>
        <w:rPr>
          <w:spacing w:val="-2"/>
          <w:w w:val="105"/>
          <w:sz w:val="23"/>
        </w:rPr>
        <w:t> </w:t>
      </w:r>
      <w:r>
        <w:rPr>
          <w:w w:val="105"/>
          <w:sz w:val="23"/>
        </w:rPr>
        <w:t>they had throughout the weeks of the therapeutic process</w:t>
      </w:r>
    </w:p>
    <w:p>
      <w:pPr>
        <w:pStyle w:val="ListParagraph"/>
        <w:numPr>
          <w:ilvl w:val="0"/>
          <w:numId w:val="32"/>
        </w:numPr>
        <w:tabs>
          <w:tab w:pos="2280" w:val="left" w:leader="none"/>
        </w:tabs>
        <w:spacing w:line="496" w:lineRule="auto" w:before="199" w:after="0"/>
        <w:ind w:left="1922" w:right="1448" w:firstLine="0"/>
        <w:jc w:val="left"/>
        <w:rPr>
          <w:sz w:val="23"/>
        </w:rPr>
      </w:pPr>
      <w:r>
        <w:rPr>
          <w:w w:val="105"/>
          <w:sz w:val="23"/>
        </w:rPr>
        <w:t>The</w:t>
      </w:r>
      <w:r>
        <w:rPr>
          <w:spacing w:val="-2"/>
          <w:w w:val="105"/>
          <w:sz w:val="23"/>
        </w:rPr>
        <w:t> </w:t>
      </w:r>
      <w:r>
        <w:rPr>
          <w:w w:val="105"/>
          <w:sz w:val="23"/>
        </w:rPr>
        <w:t>client will be</w:t>
      </w:r>
      <w:r>
        <w:rPr>
          <w:spacing w:val="-2"/>
          <w:w w:val="105"/>
          <w:sz w:val="23"/>
        </w:rPr>
        <w:t> </w:t>
      </w:r>
      <w:r>
        <w:rPr>
          <w:w w:val="105"/>
          <w:sz w:val="23"/>
        </w:rPr>
        <w:t>requested</w:t>
      </w:r>
      <w:r>
        <w:rPr>
          <w:spacing w:val="-2"/>
          <w:w w:val="105"/>
          <w:sz w:val="23"/>
        </w:rPr>
        <w:t> </w:t>
      </w:r>
      <w:r>
        <w:rPr>
          <w:w w:val="105"/>
          <w:sz w:val="23"/>
        </w:rPr>
        <w:t>to</w:t>
      </w:r>
      <w:r>
        <w:rPr>
          <w:spacing w:val="-2"/>
          <w:w w:val="105"/>
          <w:sz w:val="23"/>
        </w:rPr>
        <w:t> </w:t>
      </w:r>
      <w:r>
        <w:rPr>
          <w:w w:val="105"/>
          <w:sz w:val="23"/>
        </w:rPr>
        <w:t>express what resulted from</w:t>
      </w:r>
      <w:r>
        <w:rPr>
          <w:spacing w:val="-2"/>
          <w:w w:val="105"/>
          <w:sz w:val="23"/>
        </w:rPr>
        <w:t> </w:t>
      </w:r>
      <w:r>
        <w:rPr>
          <w:w w:val="105"/>
          <w:sz w:val="23"/>
        </w:rPr>
        <w:t>the</w:t>
      </w:r>
      <w:r>
        <w:rPr>
          <w:spacing w:val="-2"/>
          <w:w w:val="105"/>
          <w:sz w:val="23"/>
        </w:rPr>
        <w:t> </w:t>
      </w:r>
      <w:r>
        <w:rPr>
          <w:w w:val="105"/>
          <w:sz w:val="23"/>
        </w:rPr>
        <w:t>substitution of her distorted thoughts with more realistic thoughts.</w:t>
      </w:r>
    </w:p>
    <w:p>
      <w:pPr>
        <w:pStyle w:val="BodyText"/>
        <w:spacing w:before="210"/>
        <w:ind w:right="376"/>
        <w:jc w:val="center"/>
      </w:pPr>
      <w:r>
        <w:rPr>
          <w:w w:val="105"/>
        </w:rPr>
        <w:t>Iv)</w:t>
      </w:r>
      <w:r>
        <w:rPr>
          <w:spacing w:val="14"/>
          <w:w w:val="105"/>
        </w:rPr>
        <w:t> </w:t>
      </w:r>
      <w:r>
        <w:rPr>
          <w:w w:val="105"/>
        </w:rPr>
        <w:t>Therapist</w:t>
      </w:r>
      <w:r>
        <w:rPr>
          <w:spacing w:val="-11"/>
          <w:w w:val="105"/>
        </w:rPr>
        <w:t> </w:t>
      </w:r>
      <w:r>
        <w:rPr>
          <w:w w:val="105"/>
        </w:rPr>
        <w:t>lead</w:t>
      </w:r>
      <w:r>
        <w:rPr>
          <w:spacing w:val="-7"/>
          <w:w w:val="105"/>
        </w:rPr>
        <w:t> </w:t>
      </w:r>
      <w:r>
        <w:rPr>
          <w:w w:val="105"/>
        </w:rPr>
        <w:t>students</w:t>
      </w:r>
      <w:r>
        <w:rPr>
          <w:spacing w:val="-10"/>
          <w:w w:val="105"/>
        </w:rPr>
        <w:t> </w:t>
      </w:r>
      <w:r>
        <w:rPr>
          <w:w w:val="105"/>
        </w:rPr>
        <w:t>in</w:t>
      </w:r>
      <w:r>
        <w:rPr>
          <w:spacing w:val="-14"/>
          <w:w w:val="105"/>
        </w:rPr>
        <w:t> </w:t>
      </w:r>
      <w:r>
        <w:rPr>
          <w:w w:val="105"/>
        </w:rPr>
        <w:t>the</w:t>
      </w:r>
      <w:r>
        <w:rPr>
          <w:spacing w:val="-8"/>
          <w:w w:val="105"/>
        </w:rPr>
        <w:t> </w:t>
      </w:r>
      <w:r>
        <w:rPr>
          <w:w w:val="105"/>
        </w:rPr>
        <w:t>performance</w:t>
      </w:r>
      <w:r>
        <w:rPr>
          <w:spacing w:val="-8"/>
          <w:w w:val="105"/>
        </w:rPr>
        <w:t> </w:t>
      </w:r>
      <w:r>
        <w:rPr>
          <w:w w:val="105"/>
        </w:rPr>
        <w:t>of</w:t>
      </w:r>
      <w:r>
        <w:rPr>
          <w:spacing w:val="-10"/>
          <w:w w:val="105"/>
        </w:rPr>
        <w:t> </w:t>
      </w:r>
      <w:r>
        <w:rPr>
          <w:w w:val="105"/>
        </w:rPr>
        <w:t>desirable</w:t>
      </w:r>
      <w:r>
        <w:rPr>
          <w:spacing w:val="-8"/>
          <w:w w:val="105"/>
        </w:rPr>
        <w:t> </w:t>
      </w:r>
      <w:r>
        <w:rPr>
          <w:spacing w:val="-2"/>
          <w:w w:val="105"/>
        </w:rPr>
        <w:t>behaviour.</w:t>
      </w:r>
    </w:p>
    <w:p>
      <w:pPr>
        <w:pStyle w:val="BodyText"/>
        <w:spacing w:before="219"/>
      </w:pPr>
    </w:p>
    <w:p>
      <w:pPr>
        <w:pStyle w:val="ListParagraph"/>
        <w:numPr>
          <w:ilvl w:val="0"/>
          <w:numId w:val="33"/>
        </w:numPr>
        <w:tabs>
          <w:tab w:pos="2180" w:val="left" w:leader="none"/>
        </w:tabs>
        <w:spacing w:line="240" w:lineRule="auto" w:before="1" w:after="0"/>
        <w:ind w:left="2180" w:right="0" w:hanging="258"/>
        <w:jc w:val="left"/>
        <w:rPr>
          <w:sz w:val="23"/>
        </w:rPr>
      </w:pPr>
      <w:r>
        <w:rPr>
          <w:w w:val="105"/>
          <w:sz w:val="23"/>
        </w:rPr>
        <w:t>Modelling</w:t>
      </w:r>
      <w:r>
        <w:rPr>
          <w:spacing w:val="-9"/>
          <w:w w:val="105"/>
          <w:sz w:val="23"/>
        </w:rPr>
        <w:t> </w:t>
      </w:r>
      <w:r>
        <w:rPr>
          <w:w w:val="105"/>
          <w:sz w:val="23"/>
        </w:rPr>
        <w:t>of</w:t>
      </w:r>
      <w:r>
        <w:rPr>
          <w:spacing w:val="-11"/>
          <w:w w:val="105"/>
          <w:sz w:val="23"/>
        </w:rPr>
        <w:t> </w:t>
      </w:r>
      <w:r>
        <w:rPr>
          <w:w w:val="105"/>
          <w:sz w:val="23"/>
        </w:rPr>
        <w:t>desirable</w:t>
      </w:r>
      <w:r>
        <w:rPr>
          <w:spacing w:val="-9"/>
          <w:w w:val="105"/>
          <w:sz w:val="23"/>
        </w:rPr>
        <w:t> </w:t>
      </w:r>
      <w:r>
        <w:rPr>
          <w:w w:val="105"/>
          <w:sz w:val="23"/>
        </w:rPr>
        <w:t>behaviour</w:t>
      </w:r>
      <w:r>
        <w:rPr>
          <w:spacing w:val="-11"/>
          <w:w w:val="105"/>
          <w:sz w:val="23"/>
        </w:rPr>
        <w:t> </w:t>
      </w:r>
      <w:r>
        <w:rPr>
          <w:w w:val="105"/>
          <w:sz w:val="23"/>
        </w:rPr>
        <w:t>to</w:t>
      </w:r>
      <w:r>
        <w:rPr>
          <w:spacing w:val="-8"/>
          <w:w w:val="105"/>
          <w:sz w:val="23"/>
        </w:rPr>
        <w:t> </w:t>
      </w:r>
      <w:r>
        <w:rPr>
          <w:spacing w:val="-2"/>
          <w:w w:val="105"/>
          <w:sz w:val="23"/>
        </w:rPr>
        <w:t>clients.</w:t>
      </w:r>
    </w:p>
    <w:p>
      <w:pPr>
        <w:pStyle w:val="BodyText"/>
        <w:spacing w:before="220"/>
      </w:pPr>
    </w:p>
    <w:p>
      <w:pPr>
        <w:pStyle w:val="ListParagraph"/>
        <w:numPr>
          <w:ilvl w:val="0"/>
          <w:numId w:val="33"/>
        </w:numPr>
        <w:tabs>
          <w:tab w:pos="2280" w:val="left" w:leader="none"/>
        </w:tabs>
        <w:spacing w:line="504" w:lineRule="auto" w:before="0" w:after="0"/>
        <w:ind w:left="1922" w:right="1450" w:firstLine="0"/>
        <w:jc w:val="left"/>
        <w:rPr>
          <w:sz w:val="23"/>
        </w:rPr>
      </w:pPr>
      <w:r>
        <w:rPr>
          <w:w w:val="105"/>
          <w:sz w:val="23"/>
        </w:rPr>
        <w:t>Systematic</w:t>
      </w:r>
      <w:r>
        <w:rPr>
          <w:spacing w:val="40"/>
          <w:w w:val="105"/>
          <w:sz w:val="23"/>
        </w:rPr>
        <w:t> </w:t>
      </w:r>
      <w:r>
        <w:rPr>
          <w:w w:val="105"/>
          <w:sz w:val="23"/>
        </w:rPr>
        <w:t>reinforcement</w:t>
      </w:r>
      <w:r>
        <w:rPr>
          <w:spacing w:val="40"/>
          <w:w w:val="105"/>
          <w:sz w:val="23"/>
        </w:rPr>
        <w:t> </w:t>
      </w:r>
      <w:r>
        <w:rPr>
          <w:w w:val="105"/>
          <w:sz w:val="23"/>
        </w:rPr>
        <w:t>of</w:t>
      </w:r>
      <w:r>
        <w:rPr>
          <w:spacing w:val="40"/>
          <w:w w:val="105"/>
          <w:sz w:val="23"/>
        </w:rPr>
        <w:t> </w:t>
      </w:r>
      <w:r>
        <w:rPr>
          <w:w w:val="105"/>
          <w:sz w:val="23"/>
        </w:rPr>
        <w:t>desirable</w:t>
      </w:r>
      <w:r>
        <w:rPr>
          <w:spacing w:val="40"/>
          <w:w w:val="105"/>
          <w:sz w:val="23"/>
        </w:rPr>
        <w:t> </w:t>
      </w:r>
      <w:r>
        <w:rPr>
          <w:w w:val="105"/>
          <w:sz w:val="23"/>
        </w:rPr>
        <w:t>behaviour</w:t>
      </w:r>
      <w:r>
        <w:rPr>
          <w:spacing w:val="40"/>
          <w:w w:val="105"/>
          <w:sz w:val="23"/>
        </w:rPr>
        <w:t> </w:t>
      </w:r>
      <w:r>
        <w:rPr>
          <w:w w:val="105"/>
          <w:sz w:val="23"/>
        </w:rPr>
        <w:t>to</w:t>
      </w:r>
      <w:r>
        <w:rPr>
          <w:spacing w:val="40"/>
          <w:w w:val="105"/>
          <w:sz w:val="23"/>
        </w:rPr>
        <w:t> </w:t>
      </w:r>
      <w:r>
        <w:rPr>
          <w:w w:val="105"/>
          <w:sz w:val="23"/>
        </w:rPr>
        <w:t>client</w:t>
      </w:r>
      <w:r>
        <w:rPr>
          <w:spacing w:val="40"/>
          <w:w w:val="105"/>
          <w:sz w:val="23"/>
        </w:rPr>
        <w:t> </w:t>
      </w:r>
      <w:r>
        <w:rPr>
          <w:w w:val="105"/>
          <w:sz w:val="23"/>
        </w:rPr>
        <w:t>explanation, demonstration and praises of clients who exhibit such.</w:t>
      </w:r>
    </w:p>
    <w:p>
      <w:pPr>
        <w:pStyle w:val="ListParagraph"/>
        <w:numPr>
          <w:ilvl w:val="0"/>
          <w:numId w:val="33"/>
        </w:numPr>
        <w:tabs>
          <w:tab w:pos="2308" w:val="left" w:leader="none"/>
        </w:tabs>
        <w:spacing w:line="240" w:lineRule="auto" w:before="200" w:after="0"/>
        <w:ind w:left="2308" w:right="0" w:hanging="386"/>
        <w:jc w:val="left"/>
        <w:rPr>
          <w:sz w:val="23"/>
        </w:rPr>
      </w:pPr>
      <w:r>
        <w:rPr>
          <w:w w:val="105"/>
          <w:sz w:val="23"/>
        </w:rPr>
        <w:t>Clients</w:t>
      </w:r>
      <w:r>
        <w:rPr>
          <w:spacing w:val="-13"/>
          <w:w w:val="105"/>
          <w:sz w:val="23"/>
        </w:rPr>
        <w:t> </w:t>
      </w:r>
      <w:r>
        <w:rPr>
          <w:w w:val="105"/>
          <w:sz w:val="23"/>
        </w:rPr>
        <w:t>are</w:t>
      </w:r>
      <w:r>
        <w:rPr>
          <w:spacing w:val="-11"/>
          <w:w w:val="105"/>
          <w:sz w:val="23"/>
        </w:rPr>
        <w:t> </w:t>
      </w:r>
      <w:r>
        <w:rPr>
          <w:w w:val="105"/>
          <w:sz w:val="23"/>
        </w:rPr>
        <w:t>allowed</w:t>
      </w:r>
      <w:r>
        <w:rPr>
          <w:spacing w:val="-10"/>
          <w:w w:val="105"/>
          <w:sz w:val="23"/>
        </w:rPr>
        <w:t> </w:t>
      </w:r>
      <w:r>
        <w:rPr>
          <w:w w:val="105"/>
          <w:sz w:val="23"/>
        </w:rPr>
        <w:t>to</w:t>
      </w:r>
      <w:r>
        <w:rPr>
          <w:spacing w:val="-4"/>
          <w:w w:val="105"/>
          <w:sz w:val="23"/>
        </w:rPr>
        <w:t> </w:t>
      </w:r>
      <w:r>
        <w:rPr>
          <w:w w:val="105"/>
          <w:sz w:val="23"/>
        </w:rPr>
        <w:t>make</w:t>
      </w:r>
      <w:r>
        <w:rPr>
          <w:spacing w:val="-4"/>
          <w:w w:val="105"/>
          <w:sz w:val="23"/>
        </w:rPr>
        <w:t> </w:t>
      </w:r>
      <w:r>
        <w:rPr>
          <w:w w:val="105"/>
          <w:sz w:val="23"/>
        </w:rPr>
        <w:t>comments</w:t>
      </w:r>
      <w:r>
        <w:rPr>
          <w:spacing w:val="-13"/>
          <w:w w:val="105"/>
          <w:sz w:val="23"/>
        </w:rPr>
        <w:t> </w:t>
      </w:r>
      <w:r>
        <w:rPr>
          <w:w w:val="105"/>
          <w:sz w:val="23"/>
        </w:rPr>
        <w:t>and</w:t>
      </w:r>
      <w:r>
        <w:rPr>
          <w:spacing w:val="-3"/>
          <w:w w:val="105"/>
          <w:sz w:val="23"/>
        </w:rPr>
        <w:t> </w:t>
      </w:r>
      <w:r>
        <w:rPr>
          <w:w w:val="105"/>
          <w:sz w:val="23"/>
        </w:rPr>
        <w:t>ask</w:t>
      </w:r>
      <w:r>
        <w:rPr>
          <w:spacing w:val="-4"/>
          <w:w w:val="105"/>
          <w:sz w:val="23"/>
        </w:rPr>
        <w:t> </w:t>
      </w:r>
      <w:r>
        <w:rPr>
          <w:spacing w:val="-2"/>
          <w:w w:val="105"/>
          <w:sz w:val="23"/>
        </w:rPr>
        <w:t>questions.</w:t>
      </w:r>
    </w:p>
    <w:p>
      <w:pPr>
        <w:pStyle w:val="BodyText"/>
        <w:spacing w:before="220"/>
      </w:pPr>
    </w:p>
    <w:p>
      <w:pPr>
        <w:pStyle w:val="ListParagraph"/>
        <w:numPr>
          <w:ilvl w:val="0"/>
          <w:numId w:val="33"/>
        </w:numPr>
        <w:tabs>
          <w:tab w:pos="2372" w:val="left" w:leader="none"/>
        </w:tabs>
        <w:spacing w:line="240" w:lineRule="auto" w:before="0" w:after="0"/>
        <w:ind w:left="2372" w:right="0" w:hanging="450"/>
        <w:jc w:val="left"/>
        <w:rPr>
          <w:sz w:val="23"/>
        </w:rPr>
      </w:pPr>
      <w:r>
        <w:rPr>
          <w:w w:val="105"/>
          <w:sz w:val="23"/>
        </w:rPr>
        <w:t>Session</w:t>
      </w:r>
      <w:r>
        <w:rPr>
          <w:spacing w:val="-6"/>
          <w:w w:val="105"/>
          <w:sz w:val="23"/>
        </w:rPr>
        <w:t> </w:t>
      </w:r>
      <w:r>
        <w:rPr>
          <w:w w:val="105"/>
          <w:sz w:val="23"/>
        </w:rPr>
        <w:t>comes</w:t>
      </w:r>
      <w:r>
        <w:rPr>
          <w:spacing w:val="-9"/>
          <w:w w:val="105"/>
          <w:sz w:val="23"/>
        </w:rPr>
        <w:t> </w:t>
      </w:r>
      <w:r>
        <w:rPr>
          <w:w w:val="105"/>
          <w:sz w:val="23"/>
        </w:rPr>
        <w:t>to</w:t>
      </w:r>
      <w:r>
        <w:rPr>
          <w:spacing w:val="-6"/>
          <w:w w:val="105"/>
          <w:sz w:val="23"/>
        </w:rPr>
        <w:t> </w:t>
      </w:r>
      <w:r>
        <w:rPr>
          <w:w w:val="105"/>
          <w:sz w:val="23"/>
        </w:rPr>
        <w:t>an</w:t>
      </w:r>
      <w:r>
        <w:rPr>
          <w:spacing w:val="-6"/>
          <w:w w:val="105"/>
          <w:sz w:val="23"/>
        </w:rPr>
        <w:t> </w:t>
      </w:r>
      <w:r>
        <w:rPr>
          <w:spacing w:val="-4"/>
          <w:w w:val="105"/>
          <w:sz w:val="23"/>
        </w:rPr>
        <w:t>end.</w:t>
      </w:r>
    </w:p>
    <w:p>
      <w:pPr>
        <w:pStyle w:val="BodyText"/>
      </w:pPr>
    </w:p>
    <w:p>
      <w:pPr>
        <w:pStyle w:val="BodyText"/>
      </w:pPr>
    </w:p>
    <w:p>
      <w:pPr>
        <w:pStyle w:val="BodyText"/>
      </w:pPr>
    </w:p>
    <w:p>
      <w:pPr>
        <w:pStyle w:val="BodyText"/>
        <w:spacing w:before="191"/>
      </w:pPr>
    </w:p>
    <w:p>
      <w:pPr>
        <w:pStyle w:val="Heading3"/>
        <w:jc w:val="left"/>
      </w:pPr>
      <w:r>
        <w:rPr/>
        <w:t>EXPERIMENTAL</w:t>
      </w:r>
      <w:r>
        <w:rPr>
          <w:spacing w:val="46"/>
        </w:rPr>
        <w:t> </w:t>
      </w:r>
      <w:r>
        <w:rPr/>
        <w:t>GROUP</w:t>
      </w:r>
      <w:r>
        <w:rPr>
          <w:spacing w:val="33"/>
        </w:rPr>
        <w:t> </w:t>
      </w:r>
      <w:r>
        <w:rPr/>
        <w:t>1:</w:t>
      </w:r>
      <w:r>
        <w:rPr>
          <w:spacing w:val="37"/>
        </w:rPr>
        <w:t> </w:t>
      </w:r>
      <w:r>
        <w:rPr/>
        <w:t>COGNITIVE</w:t>
      </w:r>
      <w:r>
        <w:rPr>
          <w:spacing w:val="37"/>
        </w:rPr>
        <w:t> </w:t>
      </w:r>
      <w:r>
        <w:rPr>
          <w:spacing w:val="-2"/>
        </w:rPr>
        <w:t>THERAPYSESSIONS</w:t>
      </w:r>
    </w:p>
    <w:p>
      <w:pPr>
        <w:pStyle w:val="BodyText"/>
        <w:spacing w:before="220"/>
        <w:rPr>
          <w:b/>
        </w:rPr>
      </w:pPr>
    </w:p>
    <w:p>
      <w:pPr>
        <w:pStyle w:val="Heading4"/>
      </w:pPr>
      <w:r>
        <w:rPr/>
        <w:t>Session</w:t>
      </w:r>
      <w:r>
        <w:rPr>
          <w:spacing w:val="18"/>
        </w:rPr>
        <w:t> </w:t>
      </w:r>
      <w:r>
        <w:rPr>
          <w:spacing w:val="-5"/>
        </w:rPr>
        <w:t>Ten</w:t>
      </w:r>
    </w:p>
    <w:p>
      <w:pPr>
        <w:spacing w:after="0"/>
        <w:sectPr>
          <w:pgSz w:w="12240" w:h="15840"/>
          <w:pgMar w:header="0" w:footer="1063" w:top="1360" w:bottom="1260" w:left="1320" w:right="0"/>
        </w:sectPr>
      </w:pPr>
    </w:p>
    <w:p>
      <w:pPr>
        <w:pStyle w:val="BodyText"/>
        <w:spacing w:before="82"/>
        <w:ind w:left="841"/>
      </w:pPr>
      <w:r>
        <w:rPr>
          <w:w w:val="105"/>
        </w:rPr>
        <w:t>Objective:</w:t>
      </w:r>
      <w:r>
        <w:rPr>
          <w:spacing w:val="12"/>
          <w:w w:val="105"/>
        </w:rPr>
        <w:t> </w:t>
      </w:r>
      <w:r>
        <w:rPr>
          <w:w w:val="105"/>
        </w:rPr>
        <w:t>I)</w:t>
      </w:r>
      <w:r>
        <w:rPr>
          <w:spacing w:val="-12"/>
          <w:w w:val="105"/>
        </w:rPr>
        <w:t> </w:t>
      </w:r>
      <w:r>
        <w:rPr>
          <w:w w:val="105"/>
        </w:rPr>
        <w:t>Continuation</w:t>
      </w:r>
      <w:r>
        <w:rPr>
          <w:spacing w:val="-9"/>
          <w:w w:val="105"/>
        </w:rPr>
        <w:t> </w:t>
      </w:r>
      <w:r>
        <w:rPr>
          <w:w w:val="105"/>
        </w:rPr>
        <w:t>of</w:t>
      </w:r>
      <w:r>
        <w:rPr>
          <w:spacing w:val="-12"/>
          <w:w w:val="105"/>
        </w:rPr>
        <w:t> </w:t>
      </w:r>
      <w:r>
        <w:rPr>
          <w:w w:val="105"/>
        </w:rPr>
        <w:t>modelling</w:t>
      </w:r>
      <w:r>
        <w:rPr>
          <w:spacing w:val="-9"/>
          <w:w w:val="105"/>
        </w:rPr>
        <w:t> </w:t>
      </w:r>
      <w:r>
        <w:rPr>
          <w:w w:val="105"/>
        </w:rPr>
        <w:t>of</w:t>
      </w:r>
      <w:r>
        <w:rPr>
          <w:spacing w:val="-12"/>
          <w:w w:val="105"/>
        </w:rPr>
        <w:t> </w:t>
      </w:r>
      <w:r>
        <w:rPr>
          <w:w w:val="105"/>
        </w:rPr>
        <w:t>desirable</w:t>
      </w:r>
      <w:r>
        <w:rPr>
          <w:spacing w:val="-10"/>
          <w:w w:val="105"/>
        </w:rPr>
        <w:t> </w:t>
      </w:r>
      <w:r>
        <w:rPr>
          <w:spacing w:val="-2"/>
          <w:w w:val="105"/>
        </w:rPr>
        <w:t>behaviour.</w:t>
      </w:r>
    </w:p>
    <w:p>
      <w:pPr>
        <w:pStyle w:val="BodyText"/>
        <w:spacing w:before="220"/>
      </w:pPr>
    </w:p>
    <w:p>
      <w:pPr>
        <w:pStyle w:val="ListParagraph"/>
        <w:numPr>
          <w:ilvl w:val="0"/>
          <w:numId w:val="34"/>
        </w:numPr>
        <w:tabs>
          <w:tab w:pos="2216" w:val="left" w:leader="none"/>
        </w:tabs>
        <w:spacing w:line="240" w:lineRule="auto" w:before="0" w:after="0"/>
        <w:ind w:left="2216" w:right="0" w:hanging="294"/>
        <w:jc w:val="left"/>
        <w:rPr>
          <w:sz w:val="23"/>
        </w:rPr>
      </w:pPr>
      <w:r>
        <w:rPr>
          <w:sz w:val="23"/>
        </w:rPr>
        <w:t>Systematic</w:t>
      </w:r>
      <w:r>
        <w:rPr>
          <w:spacing w:val="34"/>
          <w:sz w:val="23"/>
        </w:rPr>
        <w:t> </w:t>
      </w:r>
      <w:r>
        <w:rPr>
          <w:sz w:val="23"/>
        </w:rPr>
        <w:t>positive</w:t>
      </w:r>
      <w:r>
        <w:rPr>
          <w:spacing w:val="23"/>
          <w:sz w:val="23"/>
        </w:rPr>
        <w:t> </w:t>
      </w:r>
      <w:r>
        <w:rPr>
          <w:sz w:val="23"/>
        </w:rPr>
        <w:t>reinforcement</w:t>
      </w:r>
      <w:r>
        <w:rPr>
          <w:spacing w:val="39"/>
          <w:sz w:val="23"/>
        </w:rPr>
        <w:t> </w:t>
      </w:r>
      <w:r>
        <w:rPr>
          <w:sz w:val="23"/>
        </w:rPr>
        <w:t>of</w:t>
      </w:r>
      <w:r>
        <w:rPr>
          <w:spacing w:val="31"/>
          <w:sz w:val="23"/>
        </w:rPr>
        <w:t> </w:t>
      </w:r>
      <w:r>
        <w:rPr>
          <w:sz w:val="23"/>
        </w:rPr>
        <w:t>desirable</w:t>
      </w:r>
      <w:r>
        <w:rPr>
          <w:spacing w:val="34"/>
          <w:sz w:val="23"/>
        </w:rPr>
        <w:t> </w:t>
      </w:r>
      <w:r>
        <w:rPr>
          <w:sz w:val="23"/>
        </w:rPr>
        <w:t>behaviour</w:t>
      </w:r>
      <w:r>
        <w:rPr>
          <w:spacing w:val="31"/>
          <w:sz w:val="23"/>
        </w:rPr>
        <w:t> </w:t>
      </w:r>
      <w:r>
        <w:rPr>
          <w:spacing w:val="-2"/>
          <w:sz w:val="23"/>
        </w:rPr>
        <w:t>continues.</w:t>
      </w:r>
    </w:p>
    <w:p>
      <w:pPr>
        <w:pStyle w:val="BodyText"/>
        <w:spacing w:before="227"/>
      </w:pPr>
    </w:p>
    <w:p>
      <w:pPr>
        <w:pStyle w:val="ListParagraph"/>
        <w:numPr>
          <w:ilvl w:val="0"/>
          <w:numId w:val="34"/>
        </w:numPr>
        <w:tabs>
          <w:tab w:pos="2295" w:val="left" w:leader="none"/>
        </w:tabs>
        <w:spacing w:line="240" w:lineRule="auto" w:before="0" w:after="0"/>
        <w:ind w:left="2295" w:right="0" w:hanging="373"/>
        <w:jc w:val="left"/>
        <w:rPr>
          <w:sz w:val="23"/>
        </w:rPr>
      </w:pPr>
      <w:r>
        <w:rPr>
          <w:w w:val="105"/>
          <w:sz w:val="23"/>
        </w:rPr>
        <w:t>Examining</w:t>
      </w:r>
      <w:r>
        <w:rPr>
          <w:spacing w:val="-8"/>
          <w:w w:val="105"/>
          <w:sz w:val="23"/>
        </w:rPr>
        <w:t> </w:t>
      </w:r>
      <w:r>
        <w:rPr>
          <w:w w:val="105"/>
          <w:sz w:val="23"/>
        </w:rPr>
        <w:t>the</w:t>
      </w:r>
      <w:r>
        <w:rPr>
          <w:spacing w:val="-8"/>
          <w:w w:val="105"/>
          <w:sz w:val="23"/>
        </w:rPr>
        <w:t> </w:t>
      </w:r>
      <w:r>
        <w:rPr>
          <w:w w:val="105"/>
          <w:sz w:val="23"/>
        </w:rPr>
        <w:t>effect</w:t>
      </w:r>
      <w:r>
        <w:rPr>
          <w:spacing w:val="-5"/>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treatment</w:t>
      </w:r>
      <w:r>
        <w:rPr>
          <w:spacing w:val="-5"/>
          <w:w w:val="105"/>
          <w:sz w:val="23"/>
        </w:rPr>
        <w:t> </w:t>
      </w:r>
      <w:r>
        <w:rPr>
          <w:w w:val="105"/>
          <w:sz w:val="23"/>
        </w:rPr>
        <w:t>on</w:t>
      </w:r>
      <w:r>
        <w:rPr>
          <w:spacing w:val="-7"/>
          <w:w w:val="105"/>
          <w:sz w:val="23"/>
        </w:rPr>
        <w:t> </w:t>
      </w:r>
      <w:r>
        <w:rPr>
          <w:w w:val="105"/>
          <w:sz w:val="23"/>
        </w:rPr>
        <w:t>the</w:t>
      </w:r>
      <w:r>
        <w:rPr>
          <w:spacing w:val="-2"/>
          <w:w w:val="105"/>
          <w:sz w:val="23"/>
        </w:rPr>
        <w:t> students.</w:t>
      </w:r>
    </w:p>
    <w:p>
      <w:pPr>
        <w:pStyle w:val="BodyText"/>
        <w:spacing w:before="221"/>
      </w:pPr>
    </w:p>
    <w:p>
      <w:pPr>
        <w:pStyle w:val="BodyText"/>
        <w:ind w:left="841"/>
      </w:pPr>
      <w:r>
        <w:rPr>
          <w:w w:val="105"/>
        </w:rPr>
        <w:t>Step</w:t>
      </w:r>
      <w:r>
        <w:rPr>
          <w:spacing w:val="-7"/>
          <w:w w:val="105"/>
        </w:rPr>
        <w:t> </w:t>
      </w:r>
      <w:r>
        <w:rPr>
          <w:w w:val="105"/>
        </w:rPr>
        <w:t>i)</w:t>
      </w:r>
      <w:r>
        <w:rPr>
          <w:spacing w:val="75"/>
          <w:w w:val="150"/>
        </w:rPr>
        <w:t> </w:t>
      </w:r>
      <w:r>
        <w:rPr>
          <w:w w:val="105"/>
        </w:rPr>
        <w:t>The</w:t>
      </w:r>
      <w:r>
        <w:rPr>
          <w:spacing w:val="-14"/>
          <w:w w:val="105"/>
        </w:rPr>
        <w:t> </w:t>
      </w:r>
      <w:r>
        <w:rPr>
          <w:w w:val="105"/>
        </w:rPr>
        <w:t>therapist</w:t>
      </w:r>
      <w:r>
        <w:rPr>
          <w:spacing w:val="-4"/>
          <w:w w:val="105"/>
        </w:rPr>
        <w:t> </w:t>
      </w:r>
      <w:r>
        <w:rPr>
          <w:w w:val="105"/>
        </w:rPr>
        <w:t>warmly</w:t>
      </w:r>
      <w:r>
        <w:rPr>
          <w:spacing w:val="-7"/>
          <w:w w:val="105"/>
        </w:rPr>
        <w:t> </w:t>
      </w:r>
      <w:r>
        <w:rPr>
          <w:w w:val="105"/>
        </w:rPr>
        <w:t>welcomes</w:t>
      </w:r>
      <w:r>
        <w:rPr>
          <w:spacing w:val="-14"/>
          <w:w w:val="105"/>
        </w:rPr>
        <w:t> </w:t>
      </w:r>
      <w:r>
        <w:rPr>
          <w:w w:val="105"/>
        </w:rPr>
        <w:t>the</w:t>
      </w:r>
      <w:r>
        <w:rPr>
          <w:spacing w:val="-7"/>
          <w:w w:val="105"/>
        </w:rPr>
        <w:t> </w:t>
      </w:r>
      <w:r>
        <w:rPr>
          <w:w w:val="105"/>
        </w:rPr>
        <w:t>clients</w:t>
      </w:r>
      <w:r>
        <w:rPr>
          <w:spacing w:val="-8"/>
          <w:w w:val="105"/>
        </w:rPr>
        <w:t> </w:t>
      </w:r>
      <w:r>
        <w:rPr>
          <w:w w:val="105"/>
        </w:rPr>
        <w:t>into</w:t>
      </w:r>
      <w:r>
        <w:rPr>
          <w:spacing w:val="-13"/>
          <w:w w:val="105"/>
        </w:rPr>
        <w:t> </w:t>
      </w:r>
      <w:r>
        <w:rPr>
          <w:w w:val="105"/>
        </w:rPr>
        <w:t>another</w:t>
      </w:r>
      <w:r>
        <w:rPr>
          <w:spacing w:val="4"/>
          <w:w w:val="105"/>
        </w:rPr>
        <w:t> </w:t>
      </w:r>
      <w:r>
        <w:rPr>
          <w:w w:val="105"/>
        </w:rPr>
        <w:t>session</w:t>
      </w:r>
      <w:r>
        <w:rPr>
          <w:spacing w:val="-6"/>
          <w:w w:val="105"/>
        </w:rPr>
        <w:t> </w:t>
      </w:r>
      <w:r>
        <w:rPr>
          <w:w w:val="105"/>
        </w:rPr>
        <w:t>of</w:t>
      </w:r>
      <w:r>
        <w:rPr>
          <w:spacing w:val="-9"/>
          <w:w w:val="105"/>
        </w:rPr>
        <w:t> </w:t>
      </w:r>
      <w:r>
        <w:rPr>
          <w:w w:val="105"/>
        </w:rPr>
        <w:t>the</w:t>
      </w:r>
      <w:r>
        <w:rPr>
          <w:spacing w:val="-7"/>
          <w:w w:val="105"/>
        </w:rPr>
        <w:t> </w:t>
      </w:r>
      <w:r>
        <w:rPr>
          <w:spacing w:val="-2"/>
          <w:w w:val="105"/>
        </w:rPr>
        <w:t>treatment.</w:t>
      </w:r>
    </w:p>
    <w:p>
      <w:pPr>
        <w:pStyle w:val="BodyText"/>
        <w:spacing w:before="227"/>
      </w:pPr>
    </w:p>
    <w:p>
      <w:pPr>
        <w:pStyle w:val="BodyText"/>
        <w:tabs>
          <w:tab w:pos="3002" w:val="left" w:leader="none"/>
        </w:tabs>
        <w:spacing w:line="496" w:lineRule="auto"/>
        <w:ind w:left="1922" w:right="1448" w:firstLine="360"/>
      </w:pPr>
      <w:r>
        <w:rPr>
          <w:spacing w:val="-4"/>
          <w:w w:val="105"/>
        </w:rPr>
        <w:t>ii)</w:t>
      </w:r>
      <w:r>
        <w:rPr/>
        <w:tab/>
      </w:r>
      <w:r>
        <w:rPr>
          <w:w w:val="105"/>
        </w:rPr>
        <w:t>The</w:t>
      </w:r>
      <w:r>
        <w:rPr>
          <w:spacing w:val="80"/>
          <w:w w:val="105"/>
        </w:rPr>
        <w:t> </w:t>
      </w:r>
      <w:r>
        <w:rPr>
          <w:w w:val="105"/>
        </w:rPr>
        <w:t>therapist</w:t>
      </w:r>
      <w:r>
        <w:rPr>
          <w:spacing w:val="80"/>
          <w:w w:val="105"/>
        </w:rPr>
        <w:t> </w:t>
      </w:r>
      <w:r>
        <w:rPr>
          <w:w w:val="105"/>
        </w:rPr>
        <w:t>appreciates</w:t>
      </w:r>
      <w:r>
        <w:rPr>
          <w:spacing w:val="80"/>
          <w:w w:val="105"/>
        </w:rPr>
        <w:t> </w:t>
      </w:r>
      <w:r>
        <w:rPr>
          <w:w w:val="105"/>
        </w:rPr>
        <w:t>the</w:t>
      </w:r>
      <w:r>
        <w:rPr>
          <w:spacing w:val="80"/>
          <w:w w:val="105"/>
        </w:rPr>
        <w:t> </w:t>
      </w:r>
      <w:r>
        <w:rPr>
          <w:w w:val="105"/>
        </w:rPr>
        <w:t>collaborative</w:t>
      </w:r>
      <w:r>
        <w:rPr>
          <w:spacing w:val="80"/>
          <w:w w:val="105"/>
        </w:rPr>
        <w:t> </w:t>
      </w:r>
      <w:r>
        <w:rPr>
          <w:w w:val="105"/>
        </w:rPr>
        <w:t>efforts</w:t>
      </w:r>
      <w:r>
        <w:rPr>
          <w:spacing w:val="80"/>
          <w:w w:val="105"/>
        </w:rPr>
        <w:t> </w:t>
      </w:r>
      <w:r>
        <w:rPr>
          <w:w w:val="105"/>
        </w:rPr>
        <w:t>they</w:t>
      </w:r>
      <w:r>
        <w:rPr>
          <w:spacing w:val="80"/>
          <w:w w:val="105"/>
        </w:rPr>
        <w:t> </w:t>
      </w:r>
      <w:r>
        <w:rPr>
          <w:w w:val="105"/>
        </w:rPr>
        <w:t>had</w:t>
      </w:r>
      <w:r>
        <w:rPr>
          <w:spacing w:val="40"/>
          <w:w w:val="105"/>
        </w:rPr>
        <w:t> </w:t>
      </w:r>
      <w:r>
        <w:rPr>
          <w:w w:val="105"/>
        </w:rPr>
        <w:t>throughout the weeks of the therapeutic process.</w:t>
      </w:r>
    </w:p>
    <w:p>
      <w:pPr>
        <w:pStyle w:val="BodyText"/>
        <w:tabs>
          <w:tab w:pos="1921" w:val="left" w:leader="none"/>
        </w:tabs>
        <w:spacing w:before="209"/>
        <w:ind w:left="841"/>
      </w:pPr>
      <w:r>
        <w:rPr/>
        <w:t>Step</w:t>
      </w:r>
      <w:r>
        <w:rPr>
          <w:spacing w:val="12"/>
        </w:rPr>
        <w:t> </w:t>
      </w:r>
      <w:r>
        <w:rPr>
          <w:spacing w:val="-5"/>
        </w:rPr>
        <w:t>ii)</w:t>
      </w:r>
      <w:r>
        <w:rPr/>
        <w:tab/>
        <w:t>therapist</w:t>
      </w:r>
      <w:r>
        <w:rPr>
          <w:spacing w:val="31"/>
        </w:rPr>
        <w:t> </w:t>
      </w:r>
      <w:r>
        <w:rPr/>
        <w:t>models</w:t>
      </w:r>
      <w:r>
        <w:rPr>
          <w:spacing w:val="25"/>
        </w:rPr>
        <w:t> </w:t>
      </w:r>
      <w:r>
        <w:rPr/>
        <w:t>desirable</w:t>
      </w:r>
      <w:r>
        <w:rPr>
          <w:spacing w:val="27"/>
        </w:rPr>
        <w:t> </w:t>
      </w:r>
      <w:r>
        <w:rPr>
          <w:spacing w:val="-2"/>
        </w:rPr>
        <w:t>behaviour.</w:t>
      </w:r>
    </w:p>
    <w:p>
      <w:pPr>
        <w:pStyle w:val="BodyText"/>
        <w:spacing w:before="220"/>
      </w:pPr>
    </w:p>
    <w:p>
      <w:pPr>
        <w:pStyle w:val="BodyText"/>
        <w:tabs>
          <w:tab w:pos="1921" w:val="left" w:leader="none"/>
        </w:tabs>
        <w:ind w:left="841"/>
      </w:pPr>
      <w:r>
        <w:rPr>
          <w:w w:val="105"/>
        </w:rPr>
        <w:t>Step</w:t>
      </w:r>
      <w:r>
        <w:rPr>
          <w:spacing w:val="-12"/>
          <w:w w:val="105"/>
        </w:rPr>
        <w:t> </w:t>
      </w:r>
      <w:r>
        <w:rPr>
          <w:spacing w:val="-4"/>
          <w:w w:val="105"/>
        </w:rPr>
        <w:t>iii)</w:t>
      </w:r>
      <w:r>
        <w:rPr/>
        <w:tab/>
      </w:r>
      <w:r>
        <w:rPr>
          <w:w w:val="105"/>
        </w:rPr>
        <w:t>therapist</w:t>
      </w:r>
      <w:r>
        <w:rPr>
          <w:spacing w:val="-14"/>
          <w:w w:val="105"/>
        </w:rPr>
        <w:t> </w:t>
      </w:r>
      <w:r>
        <w:rPr>
          <w:w w:val="105"/>
        </w:rPr>
        <w:t>leads</w:t>
      </w:r>
      <w:r>
        <w:rPr>
          <w:spacing w:val="-12"/>
          <w:w w:val="105"/>
        </w:rPr>
        <w:t> </w:t>
      </w:r>
      <w:r>
        <w:rPr>
          <w:w w:val="105"/>
        </w:rPr>
        <w:t>students</w:t>
      </w:r>
      <w:r>
        <w:rPr>
          <w:spacing w:val="-11"/>
          <w:w w:val="105"/>
        </w:rPr>
        <w:t> </w:t>
      </w:r>
      <w:r>
        <w:rPr>
          <w:w w:val="105"/>
        </w:rPr>
        <w:t>to</w:t>
      </w:r>
      <w:r>
        <w:rPr>
          <w:spacing w:val="-3"/>
          <w:w w:val="105"/>
        </w:rPr>
        <w:t> </w:t>
      </w:r>
      <w:r>
        <w:rPr>
          <w:w w:val="105"/>
        </w:rPr>
        <w:t>model</w:t>
      </w:r>
      <w:r>
        <w:rPr>
          <w:spacing w:val="-8"/>
          <w:w w:val="105"/>
        </w:rPr>
        <w:t> </w:t>
      </w:r>
      <w:r>
        <w:rPr>
          <w:w w:val="105"/>
        </w:rPr>
        <w:t>desirable</w:t>
      </w:r>
      <w:r>
        <w:rPr>
          <w:spacing w:val="-11"/>
          <w:w w:val="105"/>
        </w:rPr>
        <w:t> </w:t>
      </w:r>
      <w:r>
        <w:rPr>
          <w:spacing w:val="-2"/>
          <w:w w:val="105"/>
        </w:rPr>
        <w:t>behaviour.</w:t>
      </w:r>
    </w:p>
    <w:p>
      <w:pPr>
        <w:pStyle w:val="BodyText"/>
        <w:spacing w:before="227"/>
      </w:pPr>
    </w:p>
    <w:p>
      <w:pPr>
        <w:pStyle w:val="BodyText"/>
        <w:tabs>
          <w:tab w:pos="1921" w:val="left" w:leader="none"/>
        </w:tabs>
        <w:spacing w:line="496" w:lineRule="auto"/>
        <w:ind w:left="1922" w:right="1448" w:hanging="1081"/>
      </w:pPr>
      <w:r>
        <w:rPr>
          <w:w w:val="105"/>
        </w:rPr>
        <w:t>Step iv)</w:t>
      </w:r>
      <w:r>
        <w:rPr/>
        <w:tab/>
      </w:r>
      <w:r>
        <w:rPr>
          <w:w w:val="105"/>
        </w:rPr>
        <w:t>Systematic</w:t>
      </w:r>
      <w:r>
        <w:rPr>
          <w:w w:val="105"/>
        </w:rPr>
        <w:t> positive reinforcement is</w:t>
      </w:r>
      <w:r>
        <w:rPr>
          <w:w w:val="105"/>
        </w:rPr>
        <w:t> carried out</w:t>
      </w:r>
      <w:r>
        <w:rPr>
          <w:w w:val="105"/>
        </w:rPr>
        <w:t> by therapist and</w:t>
      </w:r>
      <w:r>
        <w:rPr>
          <w:w w:val="105"/>
        </w:rPr>
        <w:t> students</w:t>
      </w:r>
      <w:r>
        <w:rPr>
          <w:spacing w:val="30"/>
          <w:w w:val="105"/>
        </w:rPr>
        <w:t> </w:t>
      </w:r>
      <w:r>
        <w:rPr>
          <w:w w:val="105"/>
        </w:rPr>
        <w:t>of desirable behaviour.</w:t>
      </w:r>
    </w:p>
    <w:p>
      <w:pPr>
        <w:pStyle w:val="BodyText"/>
        <w:tabs>
          <w:tab w:pos="1921" w:val="left" w:leader="none"/>
        </w:tabs>
        <w:spacing w:before="210"/>
        <w:ind w:left="841"/>
      </w:pPr>
      <w:r>
        <w:rPr>
          <w:w w:val="105"/>
        </w:rPr>
        <w:t>Step</w:t>
      </w:r>
      <w:r>
        <w:rPr>
          <w:spacing w:val="-12"/>
          <w:w w:val="105"/>
        </w:rPr>
        <w:t> </w:t>
      </w:r>
      <w:r>
        <w:rPr>
          <w:spacing w:val="-5"/>
          <w:w w:val="105"/>
        </w:rPr>
        <w:t>v)</w:t>
      </w:r>
      <w:r>
        <w:rPr/>
        <w:tab/>
      </w:r>
      <w:r>
        <w:rPr>
          <w:w w:val="105"/>
        </w:rPr>
        <w:t>therapist</w:t>
      </w:r>
      <w:r>
        <w:rPr>
          <w:spacing w:val="-7"/>
          <w:w w:val="105"/>
        </w:rPr>
        <w:t> </w:t>
      </w:r>
      <w:r>
        <w:rPr>
          <w:w w:val="105"/>
        </w:rPr>
        <w:t>examines</w:t>
      </w:r>
      <w:r>
        <w:rPr>
          <w:spacing w:val="-10"/>
          <w:w w:val="105"/>
        </w:rPr>
        <w:t> </w:t>
      </w:r>
      <w:r>
        <w:rPr>
          <w:w w:val="105"/>
        </w:rPr>
        <w:t>the</w:t>
      </w:r>
      <w:r>
        <w:rPr>
          <w:spacing w:val="-10"/>
          <w:w w:val="105"/>
        </w:rPr>
        <w:t> </w:t>
      </w:r>
      <w:r>
        <w:rPr>
          <w:w w:val="105"/>
        </w:rPr>
        <w:t>effect</w:t>
      </w:r>
      <w:r>
        <w:rPr>
          <w:spacing w:val="-7"/>
          <w:w w:val="105"/>
        </w:rPr>
        <w:t> </w:t>
      </w:r>
      <w:r>
        <w:rPr>
          <w:w w:val="105"/>
        </w:rPr>
        <w:t>of</w:t>
      </w:r>
      <w:r>
        <w:rPr>
          <w:spacing w:val="-11"/>
          <w:w w:val="105"/>
        </w:rPr>
        <w:t> </w:t>
      </w:r>
      <w:r>
        <w:rPr>
          <w:w w:val="105"/>
        </w:rPr>
        <w:t>treatment</w:t>
      </w:r>
      <w:r>
        <w:rPr>
          <w:spacing w:val="-6"/>
          <w:w w:val="105"/>
        </w:rPr>
        <w:t> </w:t>
      </w:r>
      <w:r>
        <w:rPr>
          <w:w w:val="105"/>
        </w:rPr>
        <w:t>on</w:t>
      </w:r>
      <w:r>
        <w:rPr>
          <w:spacing w:val="-9"/>
          <w:w w:val="105"/>
        </w:rPr>
        <w:t> </w:t>
      </w:r>
      <w:r>
        <w:rPr>
          <w:w w:val="105"/>
        </w:rPr>
        <w:t>the</w:t>
      </w:r>
      <w:r>
        <w:rPr>
          <w:spacing w:val="-9"/>
          <w:w w:val="105"/>
        </w:rPr>
        <w:t> </w:t>
      </w:r>
      <w:r>
        <w:rPr>
          <w:spacing w:val="-2"/>
          <w:w w:val="105"/>
        </w:rPr>
        <w:t>clients.</w:t>
      </w:r>
    </w:p>
    <w:p>
      <w:pPr>
        <w:pStyle w:val="BodyText"/>
        <w:spacing w:before="219"/>
      </w:pPr>
    </w:p>
    <w:p>
      <w:pPr>
        <w:pStyle w:val="BodyText"/>
        <w:tabs>
          <w:tab w:pos="1921" w:val="left" w:leader="none"/>
        </w:tabs>
        <w:spacing w:line="686" w:lineRule="auto"/>
        <w:ind w:left="841" w:right="2956"/>
      </w:pPr>
      <w:r>
        <w:rPr>
          <w:w w:val="105"/>
        </w:rPr>
        <w:t>Step vi)</w:t>
      </w:r>
      <w:r>
        <w:rPr/>
        <w:tab/>
      </w:r>
      <w:r>
        <w:rPr>
          <w:w w:val="105"/>
        </w:rPr>
        <w:t>Gives</w:t>
      </w:r>
      <w:r>
        <w:rPr>
          <w:spacing w:val="-14"/>
          <w:w w:val="105"/>
        </w:rPr>
        <w:t> </w:t>
      </w:r>
      <w:r>
        <w:rPr>
          <w:w w:val="105"/>
        </w:rPr>
        <w:t>clients</w:t>
      </w:r>
      <w:r>
        <w:rPr>
          <w:spacing w:val="-12"/>
          <w:w w:val="105"/>
        </w:rPr>
        <w:t> </w:t>
      </w:r>
      <w:r>
        <w:rPr>
          <w:w w:val="105"/>
        </w:rPr>
        <w:t>opportunity</w:t>
      </w:r>
      <w:r>
        <w:rPr>
          <w:spacing w:val="-10"/>
          <w:w w:val="105"/>
        </w:rPr>
        <w:t> </w:t>
      </w:r>
      <w:r>
        <w:rPr>
          <w:w w:val="105"/>
        </w:rPr>
        <w:t>to</w:t>
      </w:r>
      <w:r>
        <w:rPr>
          <w:spacing w:val="-10"/>
          <w:w w:val="105"/>
        </w:rPr>
        <w:t> </w:t>
      </w:r>
      <w:r>
        <w:rPr>
          <w:w w:val="105"/>
        </w:rPr>
        <w:t>make</w:t>
      </w:r>
      <w:r>
        <w:rPr>
          <w:spacing w:val="-11"/>
          <w:w w:val="105"/>
        </w:rPr>
        <w:t> </w:t>
      </w:r>
      <w:r>
        <w:rPr>
          <w:w w:val="105"/>
        </w:rPr>
        <w:t>comments</w:t>
      </w:r>
      <w:r>
        <w:rPr>
          <w:spacing w:val="-16"/>
          <w:w w:val="105"/>
        </w:rPr>
        <w:t> </w:t>
      </w:r>
      <w:r>
        <w:rPr>
          <w:w w:val="105"/>
        </w:rPr>
        <w:t>and</w:t>
      </w:r>
      <w:r>
        <w:rPr>
          <w:spacing w:val="-9"/>
          <w:w w:val="105"/>
        </w:rPr>
        <w:t> </w:t>
      </w:r>
      <w:r>
        <w:rPr>
          <w:w w:val="105"/>
        </w:rPr>
        <w:t>ask</w:t>
      </w:r>
      <w:r>
        <w:rPr>
          <w:spacing w:val="-10"/>
          <w:w w:val="105"/>
        </w:rPr>
        <w:t> </w:t>
      </w:r>
      <w:r>
        <w:rPr>
          <w:w w:val="105"/>
        </w:rPr>
        <w:t>questions Step vii)</w:t>
      </w:r>
      <w:r>
        <w:rPr/>
        <w:tab/>
      </w:r>
      <w:r>
        <w:rPr>
          <w:w w:val="105"/>
        </w:rPr>
        <w:t>Session comes to an end.</w:t>
      </w:r>
    </w:p>
    <w:p>
      <w:pPr>
        <w:pStyle w:val="BodyText"/>
      </w:pPr>
    </w:p>
    <w:p>
      <w:pPr>
        <w:pStyle w:val="BodyText"/>
        <w:spacing w:before="227"/>
      </w:pPr>
    </w:p>
    <w:p>
      <w:pPr>
        <w:pStyle w:val="Heading3"/>
        <w:spacing w:line="679" w:lineRule="auto"/>
        <w:ind w:right="1448"/>
        <w:jc w:val="left"/>
      </w:pPr>
      <w:r>
        <w:rPr/>
        <w:t>EXPERIMENTAL</w:t>
      </w:r>
      <w:r>
        <w:rPr>
          <w:spacing w:val="40"/>
        </w:rPr>
        <w:t> </w:t>
      </w:r>
      <w:r>
        <w:rPr/>
        <w:t>GROUP 1: COGNITIVE RESTRUCTURING</w:t>
      </w:r>
      <w:r>
        <w:rPr>
          <w:spacing w:val="40"/>
        </w:rPr>
        <w:t> </w:t>
      </w:r>
      <w:r>
        <w:rPr/>
        <w:t>THERAPY</w:t>
      </w:r>
      <w:r>
        <w:rPr>
          <w:spacing w:val="40"/>
          <w:w w:val="105"/>
        </w:rPr>
        <w:t> </w:t>
      </w:r>
      <w:r>
        <w:rPr>
          <w:spacing w:val="-2"/>
          <w:w w:val="105"/>
        </w:rPr>
        <w:t>SESSIONS</w:t>
      </w:r>
    </w:p>
    <w:p>
      <w:pPr>
        <w:pStyle w:val="Heading4"/>
        <w:spacing w:before="2"/>
      </w:pPr>
      <w:r>
        <w:rPr/>
        <w:t>Session</w:t>
      </w:r>
      <w:r>
        <w:rPr>
          <w:spacing w:val="18"/>
        </w:rPr>
        <w:t> </w:t>
      </w:r>
      <w:r>
        <w:rPr>
          <w:spacing w:val="-2"/>
        </w:rPr>
        <w:t>Eleven</w:t>
      </w:r>
    </w:p>
    <w:p>
      <w:pPr>
        <w:spacing w:after="0"/>
        <w:sectPr>
          <w:pgSz w:w="12240" w:h="15840"/>
          <w:pgMar w:header="0" w:footer="1063" w:top="1360" w:bottom="1260" w:left="1320" w:right="0"/>
        </w:sectPr>
      </w:pPr>
    </w:p>
    <w:p>
      <w:pPr>
        <w:pStyle w:val="BodyText"/>
        <w:tabs>
          <w:tab w:pos="2282" w:val="left" w:leader="none"/>
        </w:tabs>
        <w:spacing w:line="504" w:lineRule="auto" w:before="82"/>
        <w:ind w:left="1922" w:right="1450" w:hanging="1081"/>
      </w:pPr>
      <w:r>
        <w:rPr>
          <w:w w:val="105"/>
        </w:rPr>
        <w:t>Objective:</w:t>
      </w:r>
      <w:r>
        <w:rPr>
          <w:w w:val="105"/>
        </w:rPr>
        <w:t> i)</w:t>
      </w:r>
      <w:r>
        <w:rPr/>
        <w:tab/>
      </w:r>
      <w:r>
        <w:rPr>
          <w:w w:val="105"/>
        </w:rPr>
        <w:t>To</w:t>
      </w:r>
      <w:r>
        <w:rPr>
          <w:spacing w:val="-12"/>
          <w:w w:val="105"/>
        </w:rPr>
        <w:t> </w:t>
      </w:r>
      <w:r>
        <w:rPr>
          <w:w w:val="105"/>
        </w:rPr>
        <w:t>ascertain</w:t>
      </w:r>
      <w:r>
        <w:rPr>
          <w:spacing w:val="-6"/>
          <w:w w:val="105"/>
        </w:rPr>
        <w:t> </w:t>
      </w:r>
      <w:r>
        <w:rPr>
          <w:w w:val="105"/>
        </w:rPr>
        <w:t>the</w:t>
      </w:r>
      <w:r>
        <w:rPr>
          <w:spacing w:val="-6"/>
          <w:w w:val="105"/>
        </w:rPr>
        <w:t> </w:t>
      </w:r>
      <w:r>
        <w:rPr>
          <w:w w:val="105"/>
        </w:rPr>
        <w:t>effects</w:t>
      </w:r>
      <w:r>
        <w:rPr>
          <w:spacing w:val="-8"/>
          <w:w w:val="105"/>
        </w:rPr>
        <w:t> </w:t>
      </w:r>
      <w:r>
        <w:rPr>
          <w:w w:val="105"/>
        </w:rPr>
        <w:t>of</w:t>
      </w:r>
      <w:r>
        <w:rPr>
          <w:spacing w:val="-8"/>
          <w:w w:val="105"/>
        </w:rPr>
        <w:t> </w:t>
      </w:r>
      <w:r>
        <w:rPr>
          <w:w w:val="105"/>
        </w:rPr>
        <w:t>the</w:t>
      </w:r>
      <w:r>
        <w:rPr>
          <w:spacing w:val="-13"/>
          <w:w w:val="105"/>
        </w:rPr>
        <w:t> </w:t>
      </w:r>
      <w:r>
        <w:rPr>
          <w:w w:val="105"/>
        </w:rPr>
        <w:t>therapeutic</w:t>
      </w:r>
      <w:r>
        <w:rPr>
          <w:spacing w:val="-6"/>
          <w:w w:val="105"/>
        </w:rPr>
        <w:t> </w:t>
      </w:r>
      <w:r>
        <w:rPr>
          <w:w w:val="105"/>
        </w:rPr>
        <w:t>process</w:t>
      </w:r>
      <w:r>
        <w:rPr>
          <w:spacing w:val="-1"/>
          <w:w w:val="105"/>
        </w:rPr>
        <w:t> </w:t>
      </w:r>
      <w:r>
        <w:rPr>
          <w:w w:val="105"/>
        </w:rPr>
        <w:t>carried out</w:t>
      </w:r>
      <w:r>
        <w:rPr>
          <w:spacing w:val="-10"/>
          <w:w w:val="105"/>
        </w:rPr>
        <w:t> </w:t>
      </w:r>
      <w:r>
        <w:rPr>
          <w:w w:val="105"/>
        </w:rPr>
        <w:t>in</w:t>
      </w:r>
      <w:r>
        <w:rPr>
          <w:spacing w:val="-6"/>
          <w:w w:val="105"/>
        </w:rPr>
        <w:t> </w:t>
      </w:r>
      <w:r>
        <w:rPr>
          <w:w w:val="105"/>
        </w:rPr>
        <w:t>the</w:t>
      </w:r>
      <w:r>
        <w:rPr>
          <w:spacing w:val="-6"/>
          <w:w w:val="105"/>
        </w:rPr>
        <w:t> </w:t>
      </w:r>
      <w:r>
        <w:rPr>
          <w:w w:val="105"/>
        </w:rPr>
        <w:t>last</w:t>
      </w:r>
      <w:r>
        <w:rPr>
          <w:spacing w:val="-10"/>
          <w:w w:val="105"/>
        </w:rPr>
        <w:t> </w:t>
      </w:r>
      <w:r>
        <w:rPr>
          <w:w w:val="105"/>
        </w:rPr>
        <w:t>ten </w:t>
      </w:r>
      <w:r>
        <w:rPr>
          <w:spacing w:val="-2"/>
          <w:w w:val="105"/>
        </w:rPr>
        <w:t>sessions.</w:t>
      </w:r>
    </w:p>
    <w:p>
      <w:pPr>
        <w:pStyle w:val="ListParagraph"/>
        <w:numPr>
          <w:ilvl w:val="0"/>
          <w:numId w:val="35"/>
        </w:numPr>
        <w:tabs>
          <w:tab w:pos="2280" w:val="left" w:leader="none"/>
        </w:tabs>
        <w:spacing w:line="240" w:lineRule="auto" w:before="193" w:after="0"/>
        <w:ind w:left="2280" w:right="0" w:hanging="358"/>
        <w:jc w:val="left"/>
        <w:rPr>
          <w:sz w:val="23"/>
        </w:rPr>
      </w:pPr>
      <w:r>
        <w:rPr>
          <w:w w:val="105"/>
          <w:sz w:val="23"/>
        </w:rPr>
        <w:t>To</w:t>
      </w:r>
      <w:r>
        <w:rPr>
          <w:spacing w:val="-15"/>
          <w:w w:val="105"/>
          <w:sz w:val="23"/>
        </w:rPr>
        <w:t> </w:t>
      </w:r>
      <w:r>
        <w:rPr>
          <w:w w:val="105"/>
          <w:sz w:val="23"/>
        </w:rPr>
        <w:t>discuss</w:t>
      </w:r>
      <w:r>
        <w:rPr>
          <w:spacing w:val="-10"/>
          <w:w w:val="105"/>
          <w:sz w:val="23"/>
        </w:rPr>
        <w:t> </w:t>
      </w:r>
      <w:r>
        <w:rPr>
          <w:w w:val="105"/>
          <w:sz w:val="23"/>
        </w:rPr>
        <w:t>other</w:t>
      </w:r>
      <w:r>
        <w:rPr>
          <w:spacing w:val="-6"/>
          <w:w w:val="105"/>
          <w:sz w:val="23"/>
        </w:rPr>
        <w:t> </w:t>
      </w:r>
      <w:r>
        <w:rPr>
          <w:w w:val="105"/>
          <w:sz w:val="23"/>
        </w:rPr>
        <w:t>relevant</w:t>
      </w:r>
      <w:r>
        <w:rPr>
          <w:spacing w:val="-6"/>
          <w:w w:val="105"/>
          <w:sz w:val="23"/>
        </w:rPr>
        <w:t> </w:t>
      </w:r>
      <w:r>
        <w:rPr>
          <w:w w:val="105"/>
          <w:sz w:val="23"/>
        </w:rPr>
        <w:t>issues</w:t>
      </w:r>
      <w:r>
        <w:rPr>
          <w:spacing w:val="-11"/>
          <w:w w:val="105"/>
          <w:sz w:val="23"/>
        </w:rPr>
        <w:t> </w:t>
      </w:r>
      <w:r>
        <w:rPr>
          <w:w w:val="105"/>
          <w:sz w:val="23"/>
        </w:rPr>
        <w:t>not</w:t>
      </w:r>
      <w:r>
        <w:rPr>
          <w:spacing w:val="-7"/>
          <w:w w:val="105"/>
          <w:sz w:val="23"/>
        </w:rPr>
        <w:t> </w:t>
      </w:r>
      <w:r>
        <w:rPr>
          <w:w w:val="105"/>
          <w:sz w:val="23"/>
        </w:rPr>
        <w:t>discussed</w:t>
      </w:r>
      <w:r>
        <w:rPr>
          <w:spacing w:val="-8"/>
          <w:w w:val="105"/>
          <w:sz w:val="23"/>
        </w:rPr>
        <w:t> </w:t>
      </w:r>
      <w:r>
        <w:rPr>
          <w:w w:val="105"/>
          <w:sz w:val="23"/>
        </w:rPr>
        <w:t>in</w:t>
      </w:r>
      <w:r>
        <w:rPr>
          <w:spacing w:val="-9"/>
          <w:w w:val="105"/>
          <w:sz w:val="23"/>
        </w:rPr>
        <w:t> </w:t>
      </w:r>
      <w:r>
        <w:rPr>
          <w:w w:val="105"/>
          <w:sz w:val="23"/>
        </w:rPr>
        <w:t>the</w:t>
      </w:r>
      <w:r>
        <w:rPr>
          <w:spacing w:val="-9"/>
          <w:w w:val="105"/>
          <w:sz w:val="23"/>
        </w:rPr>
        <w:t> </w:t>
      </w:r>
      <w:r>
        <w:rPr>
          <w:w w:val="105"/>
          <w:sz w:val="23"/>
        </w:rPr>
        <w:t>previous</w:t>
      </w:r>
      <w:r>
        <w:rPr>
          <w:spacing w:val="-4"/>
          <w:w w:val="105"/>
          <w:sz w:val="23"/>
        </w:rPr>
        <w:t> </w:t>
      </w:r>
      <w:r>
        <w:rPr>
          <w:spacing w:val="-2"/>
          <w:w w:val="105"/>
          <w:sz w:val="23"/>
        </w:rPr>
        <w:t>session.</w:t>
      </w:r>
    </w:p>
    <w:p>
      <w:pPr>
        <w:pStyle w:val="BodyText"/>
        <w:spacing w:before="227"/>
      </w:pPr>
    </w:p>
    <w:p>
      <w:pPr>
        <w:pStyle w:val="ListParagraph"/>
        <w:numPr>
          <w:ilvl w:val="0"/>
          <w:numId w:val="35"/>
        </w:numPr>
        <w:tabs>
          <w:tab w:pos="2279" w:val="left" w:leader="none"/>
        </w:tabs>
        <w:spacing w:line="240" w:lineRule="auto" w:before="0" w:after="0"/>
        <w:ind w:left="2279" w:right="0" w:hanging="357"/>
        <w:jc w:val="left"/>
        <w:rPr>
          <w:sz w:val="23"/>
        </w:rPr>
      </w:pPr>
      <w:r>
        <w:rPr>
          <w:w w:val="105"/>
          <w:sz w:val="23"/>
        </w:rPr>
        <w:t>To</w:t>
      </w:r>
      <w:r>
        <w:rPr>
          <w:spacing w:val="-14"/>
          <w:w w:val="105"/>
          <w:sz w:val="23"/>
        </w:rPr>
        <w:t> </w:t>
      </w:r>
      <w:r>
        <w:rPr>
          <w:w w:val="105"/>
          <w:sz w:val="23"/>
        </w:rPr>
        <w:t>make</w:t>
      </w:r>
      <w:r>
        <w:rPr>
          <w:spacing w:val="-8"/>
          <w:w w:val="105"/>
          <w:sz w:val="23"/>
        </w:rPr>
        <w:t> </w:t>
      </w:r>
      <w:r>
        <w:rPr>
          <w:w w:val="105"/>
          <w:sz w:val="23"/>
        </w:rPr>
        <w:t>students</w:t>
      </w:r>
      <w:r>
        <w:rPr>
          <w:spacing w:val="-9"/>
          <w:w w:val="105"/>
          <w:sz w:val="23"/>
        </w:rPr>
        <w:t> </w:t>
      </w:r>
      <w:r>
        <w:rPr>
          <w:w w:val="105"/>
          <w:sz w:val="23"/>
        </w:rPr>
        <w:t>make</w:t>
      </w:r>
      <w:r>
        <w:rPr>
          <w:spacing w:val="-8"/>
          <w:w w:val="105"/>
          <w:sz w:val="23"/>
        </w:rPr>
        <w:t> </w:t>
      </w:r>
      <w:r>
        <w:rPr>
          <w:w w:val="105"/>
          <w:sz w:val="23"/>
        </w:rPr>
        <w:t>comment</w:t>
      </w:r>
      <w:r>
        <w:rPr>
          <w:spacing w:val="-11"/>
          <w:w w:val="105"/>
          <w:sz w:val="23"/>
        </w:rPr>
        <w:t> </w:t>
      </w:r>
      <w:r>
        <w:rPr>
          <w:w w:val="105"/>
          <w:sz w:val="23"/>
        </w:rPr>
        <w:t>and</w:t>
      </w:r>
      <w:r>
        <w:rPr>
          <w:spacing w:val="-1"/>
          <w:w w:val="105"/>
          <w:sz w:val="23"/>
        </w:rPr>
        <w:t> </w:t>
      </w:r>
      <w:r>
        <w:rPr>
          <w:w w:val="105"/>
          <w:sz w:val="23"/>
        </w:rPr>
        <w:t>model</w:t>
      </w:r>
      <w:r>
        <w:rPr>
          <w:spacing w:val="-5"/>
          <w:w w:val="105"/>
          <w:sz w:val="23"/>
        </w:rPr>
        <w:t> </w:t>
      </w:r>
      <w:r>
        <w:rPr>
          <w:w w:val="105"/>
          <w:sz w:val="23"/>
        </w:rPr>
        <w:t>desirable</w:t>
      </w:r>
      <w:r>
        <w:rPr>
          <w:spacing w:val="-8"/>
          <w:w w:val="105"/>
          <w:sz w:val="23"/>
        </w:rPr>
        <w:t> </w:t>
      </w:r>
      <w:r>
        <w:rPr>
          <w:spacing w:val="-2"/>
          <w:w w:val="105"/>
          <w:sz w:val="23"/>
        </w:rPr>
        <w:t>behaviour.</w:t>
      </w:r>
    </w:p>
    <w:p>
      <w:pPr>
        <w:pStyle w:val="BodyText"/>
        <w:spacing w:before="220"/>
      </w:pPr>
    </w:p>
    <w:p>
      <w:pPr>
        <w:pStyle w:val="BodyText"/>
        <w:tabs>
          <w:tab w:pos="1921" w:val="left" w:leader="none"/>
          <w:tab w:pos="2282" w:val="left" w:leader="none"/>
        </w:tabs>
        <w:spacing w:line="504" w:lineRule="auto"/>
        <w:ind w:left="1922" w:right="1448" w:hanging="1081"/>
      </w:pPr>
      <w:r>
        <w:rPr>
          <w:spacing w:val="-4"/>
          <w:w w:val="105"/>
        </w:rPr>
        <w:t>Step</w:t>
      </w:r>
      <w:r>
        <w:rPr/>
        <w:tab/>
      </w:r>
      <w:r>
        <w:rPr>
          <w:spacing w:val="-6"/>
          <w:w w:val="105"/>
        </w:rPr>
        <w:t>i)</w:t>
      </w:r>
      <w:r>
        <w:rPr/>
        <w:tab/>
      </w:r>
      <w:r>
        <w:rPr>
          <w:w w:val="105"/>
        </w:rPr>
        <w:t>the</w:t>
      </w:r>
      <w:r>
        <w:rPr>
          <w:spacing w:val="40"/>
          <w:w w:val="105"/>
        </w:rPr>
        <w:t> </w:t>
      </w:r>
      <w:r>
        <w:rPr>
          <w:w w:val="105"/>
        </w:rPr>
        <w:t>therapist</w:t>
      </w:r>
      <w:r>
        <w:rPr>
          <w:spacing w:val="40"/>
          <w:w w:val="105"/>
        </w:rPr>
        <w:t> </w:t>
      </w:r>
      <w:r>
        <w:rPr>
          <w:w w:val="105"/>
        </w:rPr>
        <w:t>warmly</w:t>
      </w:r>
      <w:r>
        <w:rPr>
          <w:spacing w:val="40"/>
          <w:w w:val="105"/>
        </w:rPr>
        <w:t> </w:t>
      </w:r>
      <w:r>
        <w:rPr>
          <w:w w:val="105"/>
        </w:rPr>
        <w:t>welcomes</w:t>
      </w:r>
      <w:r>
        <w:rPr>
          <w:spacing w:val="40"/>
          <w:w w:val="105"/>
        </w:rPr>
        <w:t> </w:t>
      </w:r>
      <w:r>
        <w:rPr>
          <w:w w:val="105"/>
        </w:rPr>
        <w:t>the</w:t>
      </w:r>
      <w:r>
        <w:rPr>
          <w:spacing w:val="40"/>
          <w:w w:val="105"/>
        </w:rPr>
        <w:t> </w:t>
      </w:r>
      <w:r>
        <w:rPr>
          <w:w w:val="105"/>
        </w:rPr>
        <w:t>client</w:t>
      </w:r>
      <w:r>
        <w:rPr>
          <w:spacing w:val="40"/>
          <w:w w:val="105"/>
        </w:rPr>
        <w:t> </w:t>
      </w:r>
      <w:r>
        <w:rPr>
          <w:w w:val="105"/>
        </w:rPr>
        <w:t>into</w:t>
      </w:r>
      <w:r>
        <w:rPr>
          <w:spacing w:val="40"/>
          <w:w w:val="105"/>
        </w:rPr>
        <w:t> </w:t>
      </w:r>
      <w:r>
        <w:rPr>
          <w:w w:val="105"/>
        </w:rPr>
        <w:t>the</w:t>
      </w:r>
      <w:r>
        <w:rPr>
          <w:spacing w:val="40"/>
          <w:w w:val="105"/>
        </w:rPr>
        <w:t> </w:t>
      </w:r>
      <w:r>
        <w:rPr>
          <w:w w:val="105"/>
        </w:rPr>
        <w:t>final</w:t>
      </w:r>
      <w:r>
        <w:rPr>
          <w:spacing w:val="40"/>
          <w:w w:val="105"/>
        </w:rPr>
        <w:t> </w:t>
      </w:r>
      <w:r>
        <w:rPr>
          <w:w w:val="105"/>
        </w:rPr>
        <w:t>session</w:t>
      </w:r>
      <w:r>
        <w:rPr>
          <w:spacing w:val="40"/>
          <w:w w:val="105"/>
        </w:rPr>
        <w:t> </w:t>
      </w:r>
      <w:r>
        <w:rPr>
          <w:w w:val="105"/>
        </w:rPr>
        <w:t>of</w:t>
      </w:r>
      <w:r>
        <w:rPr>
          <w:spacing w:val="38"/>
          <w:w w:val="105"/>
        </w:rPr>
        <w:t> </w:t>
      </w:r>
      <w:r>
        <w:rPr>
          <w:w w:val="105"/>
        </w:rPr>
        <w:t>the </w:t>
      </w:r>
      <w:r>
        <w:rPr>
          <w:spacing w:val="-2"/>
          <w:w w:val="105"/>
        </w:rPr>
        <w:t>treatment.</w:t>
      </w:r>
    </w:p>
    <w:p>
      <w:pPr>
        <w:pStyle w:val="ListParagraph"/>
        <w:numPr>
          <w:ilvl w:val="0"/>
          <w:numId w:val="36"/>
        </w:numPr>
        <w:tabs>
          <w:tab w:pos="2280" w:val="left" w:leader="none"/>
        </w:tabs>
        <w:spacing w:line="504" w:lineRule="auto" w:before="193" w:after="0"/>
        <w:ind w:left="1922" w:right="1447" w:firstLine="0"/>
        <w:jc w:val="left"/>
        <w:rPr>
          <w:sz w:val="23"/>
        </w:rPr>
      </w:pPr>
      <w:r>
        <w:rPr>
          <w:w w:val="105"/>
          <w:sz w:val="23"/>
        </w:rPr>
        <w:t>The</w:t>
      </w:r>
      <w:r>
        <w:rPr>
          <w:spacing w:val="-2"/>
          <w:w w:val="105"/>
          <w:sz w:val="23"/>
        </w:rPr>
        <w:t> </w:t>
      </w:r>
      <w:r>
        <w:rPr>
          <w:w w:val="105"/>
          <w:sz w:val="23"/>
        </w:rPr>
        <w:t>therapist appreciates</w:t>
      </w:r>
      <w:r>
        <w:rPr>
          <w:spacing w:val="-3"/>
          <w:w w:val="105"/>
          <w:sz w:val="23"/>
        </w:rPr>
        <w:t> </w:t>
      </w:r>
      <w:r>
        <w:rPr>
          <w:w w:val="105"/>
          <w:sz w:val="23"/>
        </w:rPr>
        <w:t>the collaborative efforts</w:t>
      </w:r>
      <w:r>
        <w:rPr>
          <w:spacing w:val="-3"/>
          <w:w w:val="105"/>
          <w:sz w:val="23"/>
        </w:rPr>
        <w:t> </w:t>
      </w:r>
      <w:r>
        <w:rPr>
          <w:w w:val="105"/>
          <w:sz w:val="23"/>
        </w:rPr>
        <w:t>they had</w:t>
      </w:r>
      <w:r>
        <w:rPr>
          <w:spacing w:val="-1"/>
          <w:w w:val="105"/>
          <w:sz w:val="23"/>
        </w:rPr>
        <w:t> </w:t>
      </w:r>
      <w:r>
        <w:rPr>
          <w:w w:val="105"/>
          <w:sz w:val="23"/>
        </w:rPr>
        <w:t>throughout the weeks of the therapeutic process</w:t>
      </w:r>
    </w:p>
    <w:p>
      <w:pPr>
        <w:pStyle w:val="ListParagraph"/>
        <w:numPr>
          <w:ilvl w:val="0"/>
          <w:numId w:val="36"/>
        </w:numPr>
        <w:tabs>
          <w:tab w:pos="2280" w:val="left" w:leader="none"/>
        </w:tabs>
        <w:spacing w:line="504" w:lineRule="auto" w:before="193" w:after="0"/>
        <w:ind w:left="1922" w:right="1445" w:firstLine="0"/>
        <w:jc w:val="left"/>
        <w:rPr>
          <w:sz w:val="23"/>
        </w:rPr>
      </w:pPr>
      <w:r>
        <w:rPr>
          <w:w w:val="105"/>
          <w:sz w:val="23"/>
        </w:rPr>
        <w:t>The</w:t>
      </w:r>
      <w:r>
        <w:rPr>
          <w:spacing w:val="-2"/>
          <w:w w:val="105"/>
          <w:sz w:val="23"/>
        </w:rPr>
        <w:t> </w:t>
      </w:r>
      <w:r>
        <w:rPr>
          <w:w w:val="105"/>
          <w:sz w:val="23"/>
        </w:rPr>
        <w:t>client will be requested</w:t>
      </w:r>
      <w:r>
        <w:rPr>
          <w:spacing w:val="-2"/>
          <w:w w:val="105"/>
          <w:sz w:val="23"/>
        </w:rPr>
        <w:t> </w:t>
      </w:r>
      <w:r>
        <w:rPr>
          <w:w w:val="105"/>
          <w:sz w:val="23"/>
        </w:rPr>
        <w:t>to</w:t>
      </w:r>
      <w:r>
        <w:rPr>
          <w:spacing w:val="-2"/>
          <w:w w:val="105"/>
          <w:sz w:val="23"/>
        </w:rPr>
        <w:t> </w:t>
      </w:r>
      <w:r>
        <w:rPr>
          <w:w w:val="105"/>
          <w:sz w:val="23"/>
        </w:rPr>
        <w:t>express what resulted from</w:t>
      </w:r>
      <w:r>
        <w:rPr>
          <w:spacing w:val="-2"/>
          <w:w w:val="105"/>
          <w:sz w:val="23"/>
        </w:rPr>
        <w:t> </w:t>
      </w:r>
      <w:r>
        <w:rPr>
          <w:w w:val="105"/>
          <w:sz w:val="23"/>
        </w:rPr>
        <w:t>the</w:t>
      </w:r>
      <w:r>
        <w:rPr>
          <w:spacing w:val="-3"/>
          <w:w w:val="105"/>
          <w:sz w:val="23"/>
        </w:rPr>
        <w:t> </w:t>
      </w:r>
      <w:r>
        <w:rPr>
          <w:w w:val="105"/>
          <w:sz w:val="23"/>
        </w:rPr>
        <w:t>substitution of her distorted thoughts with more realistic thoughts.</w:t>
      </w:r>
    </w:p>
    <w:p>
      <w:pPr>
        <w:pStyle w:val="ListParagraph"/>
        <w:numPr>
          <w:ilvl w:val="0"/>
          <w:numId w:val="36"/>
        </w:numPr>
        <w:tabs>
          <w:tab w:pos="2237" w:val="left" w:leader="none"/>
        </w:tabs>
        <w:spacing w:line="240" w:lineRule="auto" w:before="193" w:after="0"/>
        <w:ind w:left="2237" w:right="0" w:hanging="315"/>
        <w:jc w:val="left"/>
        <w:rPr>
          <w:sz w:val="23"/>
        </w:rPr>
      </w:pPr>
      <w:r>
        <w:rPr>
          <w:w w:val="105"/>
          <w:sz w:val="23"/>
        </w:rPr>
        <w:t>Discuss</w:t>
      </w:r>
      <w:r>
        <w:rPr>
          <w:spacing w:val="-11"/>
          <w:w w:val="105"/>
          <w:sz w:val="23"/>
        </w:rPr>
        <w:t> </w:t>
      </w:r>
      <w:r>
        <w:rPr>
          <w:w w:val="105"/>
          <w:sz w:val="23"/>
        </w:rPr>
        <w:t>some</w:t>
      </w:r>
      <w:r>
        <w:rPr>
          <w:spacing w:val="-9"/>
          <w:w w:val="105"/>
          <w:sz w:val="23"/>
        </w:rPr>
        <w:t> </w:t>
      </w:r>
      <w:r>
        <w:rPr>
          <w:w w:val="105"/>
          <w:sz w:val="23"/>
        </w:rPr>
        <w:t>general</w:t>
      </w:r>
      <w:r>
        <w:rPr>
          <w:spacing w:val="-12"/>
          <w:w w:val="105"/>
          <w:sz w:val="23"/>
        </w:rPr>
        <w:t> </w:t>
      </w:r>
      <w:r>
        <w:rPr>
          <w:w w:val="105"/>
          <w:sz w:val="23"/>
        </w:rPr>
        <w:t>aspects</w:t>
      </w:r>
      <w:r>
        <w:rPr>
          <w:spacing w:val="-10"/>
          <w:w w:val="105"/>
          <w:sz w:val="23"/>
        </w:rPr>
        <w:t> </w:t>
      </w:r>
      <w:r>
        <w:rPr>
          <w:w w:val="105"/>
          <w:sz w:val="23"/>
        </w:rPr>
        <w:t>of</w:t>
      </w:r>
      <w:r>
        <w:rPr>
          <w:spacing w:val="-11"/>
          <w:w w:val="105"/>
          <w:sz w:val="23"/>
        </w:rPr>
        <w:t> </w:t>
      </w:r>
      <w:r>
        <w:rPr>
          <w:w w:val="105"/>
          <w:sz w:val="23"/>
        </w:rPr>
        <w:t>social</w:t>
      </w:r>
      <w:r>
        <w:rPr>
          <w:spacing w:val="-7"/>
          <w:w w:val="105"/>
          <w:sz w:val="23"/>
        </w:rPr>
        <w:t> </w:t>
      </w:r>
      <w:r>
        <w:rPr>
          <w:w w:val="105"/>
          <w:sz w:val="23"/>
        </w:rPr>
        <w:t>phobia</w:t>
      </w:r>
      <w:r>
        <w:rPr>
          <w:spacing w:val="-9"/>
          <w:w w:val="105"/>
          <w:sz w:val="23"/>
        </w:rPr>
        <w:t> </w:t>
      </w:r>
      <w:r>
        <w:rPr>
          <w:w w:val="105"/>
          <w:sz w:val="23"/>
        </w:rPr>
        <w:t>and</w:t>
      </w:r>
      <w:r>
        <w:rPr>
          <w:spacing w:val="-8"/>
          <w:w w:val="105"/>
          <w:sz w:val="23"/>
        </w:rPr>
        <w:t> </w:t>
      </w:r>
      <w:r>
        <w:rPr>
          <w:w w:val="105"/>
          <w:sz w:val="23"/>
        </w:rPr>
        <w:t>the</w:t>
      </w:r>
      <w:r>
        <w:rPr>
          <w:spacing w:val="-3"/>
          <w:w w:val="105"/>
          <w:sz w:val="23"/>
        </w:rPr>
        <w:t> </w:t>
      </w:r>
      <w:r>
        <w:rPr>
          <w:w w:val="105"/>
          <w:sz w:val="23"/>
        </w:rPr>
        <w:t>counselling</w:t>
      </w:r>
      <w:r>
        <w:rPr>
          <w:spacing w:val="-9"/>
          <w:w w:val="105"/>
          <w:sz w:val="23"/>
        </w:rPr>
        <w:t> </w:t>
      </w:r>
      <w:r>
        <w:rPr>
          <w:spacing w:val="-2"/>
          <w:w w:val="105"/>
          <w:sz w:val="23"/>
        </w:rPr>
        <w:t>process</w:t>
      </w:r>
    </w:p>
    <w:p>
      <w:pPr>
        <w:pStyle w:val="BodyText"/>
        <w:spacing w:before="228"/>
      </w:pPr>
    </w:p>
    <w:p>
      <w:pPr>
        <w:pStyle w:val="ListParagraph"/>
        <w:numPr>
          <w:ilvl w:val="0"/>
          <w:numId w:val="36"/>
        </w:numPr>
        <w:tabs>
          <w:tab w:pos="2281" w:val="left" w:leader="none"/>
        </w:tabs>
        <w:spacing w:line="496" w:lineRule="auto" w:before="0" w:after="0"/>
        <w:ind w:left="1922" w:right="1436" w:firstLine="0"/>
        <w:jc w:val="left"/>
        <w:rPr>
          <w:sz w:val="23"/>
        </w:rPr>
      </w:pPr>
      <w:r>
        <w:rPr>
          <w:w w:val="105"/>
          <w:sz w:val="23"/>
        </w:rPr>
        <w:t>Therapist</w:t>
      </w:r>
      <w:r>
        <w:rPr>
          <w:spacing w:val="39"/>
          <w:w w:val="105"/>
          <w:sz w:val="23"/>
        </w:rPr>
        <w:t> </w:t>
      </w:r>
      <w:r>
        <w:rPr>
          <w:w w:val="105"/>
          <w:sz w:val="23"/>
        </w:rPr>
        <w:t>allows</w:t>
      </w:r>
      <w:r>
        <w:rPr>
          <w:spacing w:val="40"/>
          <w:w w:val="105"/>
          <w:sz w:val="23"/>
        </w:rPr>
        <w:t> </w:t>
      </w:r>
      <w:r>
        <w:rPr>
          <w:w w:val="105"/>
          <w:sz w:val="23"/>
        </w:rPr>
        <w:t>students</w:t>
      </w:r>
      <w:r>
        <w:rPr>
          <w:spacing w:val="34"/>
          <w:w w:val="105"/>
          <w:sz w:val="23"/>
        </w:rPr>
        <w:t> </w:t>
      </w:r>
      <w:r>
        <w:rPr>
          <w:w w:val="105"/>
          <w:sz w:val="23"/>
        </w:rPr>
        <w:t>to</w:t>
      </w:r>
      <w:r>
        <w:rPr>
          <w:spacing w:val="40"/>
          <w:w w:val="105"/>
          <w:sz w:val="23"/>
        </w:rPr>
        <w:t> </w:t>
      </w:r>
      <w:r>
        <w:rPr>
          <w:w w:val="105"/>
          <w:sz w:val="23"/>
        </w:rPr>
        <w:t>make</w:t>
      </w:r>
      <w:r>
        <w:rPr>
          <w:spacing w:val="40"/>
          <w:w w:val="105"/>
          <w:sz w:val="23"/>
        </w:rPr>
        <w:t> </w:t>
      </w:r>
      <w:r>
        <w:rPr>
          <w:w w:val="105"/>
          <w:sz w:val="23"/>
        </w:rPr>
        <w:t>comments</w:t>
      </w:r>
      <w:r>
        <w:rPr>
          <w:spacing w:val="34"/>
          <w:w w:val="105"/>
          <w:sz w:val="23"/>
        </w:rPr>
        <w:t> </w:t>
      </w:r>
      <w:r>
        <w:rPr>
          <w:w w:val="105"/>
          <w:sz w:val="23"/>
        </w:rPr>
        <w:t>and</w:t>
      </w:r>
      <w:r>
        <w:rPr>
          <w:spacing w:val="37"/>
          <w:w w:val="105"/>
          <w:sz w:val="23"/>
        </w:rPr>
        <w:t> </w:t>
      </w:r>
      <w:r>
        <w:rPr>
          <w:w w:val="105"/>
          <w:sz w:val="23"/>
        </w:rPr>
        <w:t>ask</w:t>
      </w:r>
      <w:r>
        <w:rPr>
          <w:spacing w:val="40"/>
          <w:w w:val="105"/>
          <w:sz w:val="23"/>
        </w:rPr>
        <w:t> </w:t>
      </w:r>
      <w:r>
        <w:rPr>
          <w:w w:val="105"/>
          <w:sz w:val="23"/>
        </w:rPr>
        <w:t>questions</w:t>
      </w:r>
      <w:r>
        <w:rPr>
          <w:spacing w:val="34"/>
          <w:w w:val="105"/>
          <w:sz w:val="23"/>
        </w:rPr>
        <w:t> </w:t>
      </w:r>
      <w:r>
        <w:rPr>
          <w:w w:val="105"/>
          <w:sz w:val="23"/>
        </w:rPr>
        <w:t>on</w:t>
      </w:r>
      <w:r>
        <w:rPr>
          <w:spacing w:val="37"/>
          <w:w w:val="105"/>
          <w:sz w:val="23"/>
        </w:rPr>
        <w:t> </w:t>
      </w:r>
      <w:r>
        <w:rPr>
          <w:w w:val="105"/>
          <w:sz w:val="23"/>
        </w:rPr>
        <w:t>the treatment made so far.</w:t>
      </w:r>
    </w:p>
    <w:p>
      <w:pPr>
        <w:pStyle w:val="BodyText"/>
        <w:spacing w:before="209"/>
        <w:ind w:left="1922"/>
      </w:pPr>
      <w:r>
        <w:rPr>
          <w:w w:val="105"/>
        </w:rPr>
        <w:t>vii)</w:t>
      </w:r>
      <w:r>
        <w:rPr>
          <w:spacing w:val="-6"/>
          <w:w w:val="105"/>
        </w:rPr>
        <w:t> </w:t>
      </w:r>
      <w:r>
        <w:rPr>
          <w:w w:val="105"/>
        </w:rPr>
        <w:t>Session</w:t>
      </w:r>
      <w:r>
        <w:rPr>
          <w:spacing w:val="-2"/>
          <w:w w:val="105"/>
        </w:rPr>
        <w:t> </w:t>
      </w:r>
      <w:r>
        <w:rPr>
          <w:w w:val="105"/>
        </w:rPr>
        <w:t>comes</w:t>
      </w:r>
      <w:r>
        <w:rPr>
          <w:spacing w:val="-11"/>
          <w:w w:val="105"/>
        </w:rPr>
        <w:t> </w:t>
      </w:r>
      <w:r>
        <w:rPr>
          <w:w w:val="105"/>
        </w:rPr>
        <w:t>to</w:t>
      </w:r>
      <w:r>
        <w:rPr>
          <w:spacing w:val="-8"/>
          <w:w w:val="105"/>
        </w:rPr>
        <w:t> </w:t>
      </w:r>
      <w:r>
        <w:rPr>
          <w:w w:val="105"/>
        </w:rPr>
        <w:t>an</w:t>
      </w:r>
      <w:r>
        <w:rPr>
          <w:spacing w:val="-9"/>
          <w:w w:val="105"/>
        </w:rPr>
        <w:t> </w:t>
      </w:r>
      <w:r>
        <w:rPr>
          <w:spacing w:val="-4"/>
          <w:w w:val="105"/>
        </w:rPr>
        <w:t>end.</w:t>
      </w:r>
    </w:p>
    <w:p>
      <w:pPr>
        <w:pStyle w:val="BodyText"/>
        <w:spacing w:before="220"/>
      </w:pPr>
    </w:p>
    <w:p>
      <w:pPr>
        <w:pStyle w:val="Heading3"/>
        <w:ind w:left="1922"/>
        <w:jc w:val="left"/>
      </w:pPr>
      <w:r>
        <w:rPr>
          <w:b w:val="0"/>
        </w:rPr>
        <w:t>E</w:t>
      </w:r>
      <w:r>
        <w:rPr/>
        <w:t>XPERIMENTAL</w:t>
      </w:r>
      <w:r>
        <w:rPr>
          <w:spacing w:val="57"/>
        </w:rPr>
        <w:t> </w:t>
      </w:r>
      <w:r>
        <w:rPr/>
        <w:t>GROUP</w:t>
      </w:r>
      <w:r>
        <w:rPr>
          <w:spacing w:val="31"/>
        </w:rPr>
        <w:t> </w:t>
      </w:r>
      <w:r>
        <w:rPr/>
        <w:t>1:</w:t>
      </w:r>
      <w:r>
        <w:rPr>
          <w:spacing w:val="46"/>
        </w:rPr>
        <w:t> </w:t>
      </w:r>
      <w:r>
        <w:rPr/>
        <w:t>COGNITIVE</w:t>
      </w:r>
      <w:r>
        <w:rPr>
          <w:spacing w:val="35"/>
        </w:rPr>
        <w:t> </w:t>
      </w:r>
      <w:r>
        <w:rPr/>
        <w:t>THERAPIST</w:t>
      </w:r>
      <w:r>
        <w:rPr>
          <w:spacing w:val="44"/>
        </w:rPr>
        <w:t> </w:t>
      </w:r>
      <w:r>
        <w:rPr>
          <w:spacing w:val="-2"/>
        </w:rPr>
        <w:t>SESSIONS</w:t>
      </w:r>
    </w:p>
    <w:p>
      <w:pPr>
        <w:pStyle w:val="BodyText"/>
        <w:spacing w:before="234"/>
        <w:rPr>
          <w:b/>
        </w:rPr>
      </w:pPr>
    </w:p>
    <w:p>
      <w:pPr>
        <w:pStyle w:val="Heading4"/>
        <w:spacing w:before="1"/>
      </w:pPr>
      <w:r>
        <w:rPr/>
        <w:t>Session</w:t>
      </w:r>
      <w:r>
        <w:rPr>
          <w:spacing w:val="18"/>
        </w:rPr>
        <w:t> </w:t>
      </w:r>
      <w:r>
        <w:rPr>
          <w:spacing w:val="-2"/>
        </w:rPr>
        <w:t>Twelve</w:t>
      </w:r>
    </w:p>
    <w:p>
      <w:pPr>
        <w:pStyle w:val="BodyText"/>
        <w:spacing w:before="212"/>
        <w:rPr>
          <w:b/>
        </w:rPr>
      </w:pPr>
    </w:p>
    <w:p>
      <w:pPr>
        <w:pStyle w:val="BodyText"/>
        <w:tabs>
          <w:tab w:pos="2282" w:val="left" w:leader="none"/>
        </w:tabs>
        <w:ind w:left="841"/>
      </w:pPr>
      <w:r>
        <w:rPr/>
        <w:t>Objective:</w:t>
      </w:r>
      <w:r>
        <w:rPr>
          <w:spacing w:val="25"/>
        </w:rPr>
        <w:t> </w:t>
      </w:r>
      <w:r>
        <w:rPr>
          <w:spacing w:val="-5"/>
        </w:rPr>
        <w:t>I:</w:t>
      </w:r>
      <w:r>
        <w:rPr/>
        <w:tab/>
        <w:t>To</w:t>
      </w:r>
      <w:r>
        <w:rPr>
          <w:spacing w:val="9"/>
        </w:rPr>
        <w:t> </w:t>
      </w:r>
      <w:r>
        <w:rPr/>
        <w:t>examine</w:t>
      </w:r>
      <w:r>
        <w:rPr>
          <w:spacing w:val="17"/>
        </w:rPr>
        <w:t> </w:t>
      </w:r>
      <w:r>
        <w:rPr/>
        <w:t>the</w:t>
      </w:r>
      <w:r>
        <w:rPr>
          <w:spacing w:val="17"/>
        </w:rPr>
        <w:t> </w:t>
      </w:r>
      <w:r>
        <w:rPr/>
        <w:t>effect</w:t>
      </w:r>
      <w:r>
        <w:rPr>
          <w:spacing w:val="20"/>
        </w:rPr>
        <w:t> </w:t>
      </w:r>
      <w:r>
        <w:rPr/>
        <w:t>of</w:t>
      </w:r>
      <w:r>
        <w:rPr>
          <w:spacing w:val="15"/>
        </w:rPr>
        <w:t> </w:t>
      </w:r>
      <w:r>
        <w:rPr/>
        <w:t>the</w:t>
      </w:r>
      <w:r>
        <w:rPr>
          <w:spacing w:val="8"/>
        </w:rPr>
        <w:t> </w:t>
      </w:r>
      <w:r>
        <w:rPr/>
        <w:t>treatment</w:t>
      </w:r>
      <w:r>
        <w:rPr>
          <w:spacing w:val="20"/>
        </w:rPr>
        <w:t> </w:t>
      </w:r>
      <w:r>
        <w:rPr/>
        <w:t>on</w:t>
      </w:r>
      <w:r>
        <w:rPr>
          <w:spacing w:val="19"/>
        </w:rPr>
        <w:t> </w:t>
      </w:r>
      <w:r>
        <w:rPr/>
        <w:t>the</w:t>
      </w:r>
      <w:r>
        <w:rPr>
          <w:spacing w:val="25"/>
        </w:rPr>
        <w:t> </w:t>
      </w:r>
      <w:r>
        <w:rPr>
          <w:spacing w:val="-2"/>
        </w:rPr>
        <w:t>students.</w:t>
      </w:r>
    </w:p>
    <w:p>
      <w:pPr>
        <w:pStyle w:val="BodyText"/>
        <w:spacing w:before="228"/>
      </w:pPr>
    </w:p>
    <w:p>
      <w:pPr>
        <w:pStyle w:val="BodyText"/>
        <w:spacing w:line="496" w:lineRule="auto"/>
        <w:ind w:left="1922" w:right="1448"/>
      </w:pPr>
      <w:r>
        <w:rPr>
          <w:w w:val="105"/>
        </w:rPr>
        <w:t>II:</w:t>
      </w:r>
      <w:r>
        <w:rPr>
          <w:spacing w:val="40"/>
          <w:w w:val="105"/>
        </w:rPr>
        <w:t> </w:t>
      </w:r>
      <w:r>
        <w:rPr>
          <w:w w:val="105"/>
        </w:rPr>
        <w:t>To</w:t>
      </w:r>
      <w:r>
        <w:rPr>
          <w:spacing w:val="71"/>
          <w:w w:val="105"/>
        </w:rPr>
        <w:t> </w:t>
      </w:r>
      <w:r>
        <w:rPr>
          <w:w w:val="105"/>
        </w:rPr>
        <w:t>discuss</w:t>
      </w:r>
      <w:r>
        <w:rPr>
          <w:spacing w:val="76"/>
          <w:w w:val="105"/>
        </w:rPr>
        <w:t> </w:t>
      </w:r>
      <w:r>
        <w:rPr>
          <w:w w:val="105"/>
        </w:rPr>
        <w:t>other</w:t>
      </w:r>
      <w:r>
        <w:rPr>
          <w:spacing w:val="74"/>
          <w:w w:val="105"/>
        </w:rPr>
        <w:t> </w:t>
      </w:r>
      <w:r>
        <w:rPr>
          <w:w w:val="105"/>
        </w:rPr>
        <w:t>relevant</w:t>
      </w:r>
      <w:r>
        <w:rPr>
          <w:spacing w:val="73"/>
          <w:w w:val="105"/>
        </w:rPr>
        <w:t> </w:t>
      </w:r>
      <w:r>
        <w:rPr>
          <w:w w:val="105"/>
        </w:rPr>
        <w:t>issue</w:t>
      </w:r>
      <w:r>
        <w:rPr>
          <w:spacing w:val="70"/>
          <w:w w:val="105"/>
        </w:rPr>
        <w:t> </w:t>
      </w:r>
      <w:r>
        <w:rPr>
          <w:w w:val="105"/>
        </w:rPr>
        <w:t>about</w:t>
      </w:r>
      <w:r>
        <w:rPr>
          <w:spacing w:val="80"/>
          <w:w w:val="105"/>
        </w:rPr>
        <w:t> </w:t>
      </w:r>
      <w:r>
        <w:rPr>
          <w:w w:val="105"/>
        </w:rPr>
        <w:t>the</w:t>
      </w:r>
      <w:r>
        <w:rPr>
          <w:spacing w:val="77"/>
          <w:w w:val="105"/>
        </w:rPr>
        <w:t> </w:t>
      </w:r>
      <w:r>
        <w:rPr>
          <w:w w:val="105"/>
        </w:rPr>
        <w:t>treatment</w:t>
      </w:r>
      <w:r>
        <w:rPr>
          <w:spacing w:val="73"/>
          <w:w w:val="105"/>
        </w:rPr>
        <w:t> </w:t>
      </w:r>
      <w:r>
        <w:rPr>
          <w:w w:val="105"/>
        </w:rPr>
        <w:t>and</w:t>
      </w:r>
      <w:r>
        <w:rPr>
          <w:spacing w:val="78"/>
          <w:w w:val="105"/>
        </w:rPr>
        <w:t> </w:t>
      </w:r>
      <w:r>
        <w:rPr>
          <w:w w:val="105"/>
        </w:rPr>
        <w:t>recapitulate previous session.</w:t>
      </w:r>
    </w:p>
    <w:p>
      <w:pPr>
        <w:spacing w:after="0" w:line="496" w:lineRule="auto"/>
        <w:sectPr>
          <w:pgSz w:w="12240" w:h="15840"/>
          <w:pgMar w:header="0" w:footer="1063" w:top="1360" w:bottom="1260" w:left="1320" w:right="0"/>
        </w:sectPr>
      </w:pPr>
    </w:p>
    <w:p>
      <w:pPr>
        <w:pStyle w:val="ListParagraph"/>
        <w:numPr>
          <w:ilvl w:val="0"/>
          <w:numId w:val="37"/>
        </w:numPr>
        <w:tabs>
          <w:tab w:pos="2295" w:val="left" w:leader="none"/>
        </w:tabs>
        <w:spacing w:line="240" w:lineRule="auto" w:before="82" w:after="0"/>
        <w:ind w:left="2295" w:right="0" w:hanging="373"/>
        <w:jc w:val="left"/>
        <w:rPr>
          <w:sz w:val="23"/>
        </w:rPr>
      </w:pPr>
      <w:r>
        <w:rPr>
          <w:w w:val="105"/>
          <w:sz w:val="23"/>
        </w:rPr>
        <w:t>To</w:t>
      </w:r>
      <w:r>
        <w:rPr>
          <w:spacing w:val="-13"/>
          <w:w w:val="105"/>
          <w:sz w:val="23"/>
        </w:rPr>
        <w:t> </w:t>
      </w:r>
      <w:r>
        <w:rPr>
          <w:w w:val="105"/>
          <w:sz w:val="23"/>
        </w:rPr>
        <w:t>round</w:t>
      </w:r>
      <w:r>
        <w:rPr>
          <w:spacing w:val="-5"/>
          <w:w w:val="105"/>
          <w:sz w:val="23"/>
        </w:rPr>
        <w:t> </w:t>
      </w:r>
      <w:r>
        <w:rPr>
          <w:w w:val="105"/>
          <w:sz w:val="23"/>
        </w:rPr>
        <w:t>off</w:t>
      </w:r>
      <w:r>
        <w:rPr>
          <w:spacing w:val="-9"/>
          <w:w w:val="105"/>
          <w:sz w:val="23"/>
        </w:rPr>
        <w:t> </w:t>
      </w:r>
      <w:r>
        <w:rPr>
          <w:w w:val="105"/>
          <w:sz w:val="23"/>
        </w:rPr>
        <w:t>therapeutic</w:t>
      </w:r>
      <w:r>
        <w:rPr>
          <w:spacing w:val="-7"/>
          <w:w w:val="105"/>
          <w:sz w:val="23"/>
        </w:rPr>
        <w:t> </w:t>
      </w:r>
      <w:r>
        <w:rPr>
          <w:spacing w:val="-2"/>
          <w:w w:val="105"/>
          <w:sz w:val="23"/>
        </w:rPr>
        <w:t>relationship.</w:t>
      </w:r>
    </w:p>
    <w:p>
      <w:pPr>
        <w:pStyle w:val="BodyText"/>
        <w:spacing w:before="220"/>
      </w:pPr>
    </w:p>
    <w:p>
      <w:pPr>
        <w:pStyle w:val="ListParagraph"/>
        <w:numPr>
          <w:ilvl w:val="0"/>
          <w:numId w:val="37"/>
        </w:numPr>
        <w:tabs>
          <w:tab w:pos="2310" w:val="left" w:leader="none"/>
        </w:tabs>
        <w:spacing w:line="240" w:lineRule="auto" w:before="0" w:after="0"/>
        <w:ind w:left="2310" w:right="0" w:hanging="388"/>
        <w:jc w:val="left"/>
        <w:rPr>
          <w:sz w:val="23"/>
        </w:rPr>
      </w:pPr>
      <w:r>
        <w:rPr>
          <w:w w:val="105"/>
          <w:sz w:val="23"/>
        </w:rPr>
        <w:t>To</w:t>
      </w:r>
      <w:r>
        <w:rPr>
          <w:spacing w:val="-11"/>
          <w:w w:val="105"/>
          <w:sz w:val="23"/>
        </w:rPr>
        <w:t> </w:t>
      </w:r>
      <w:r>
        <w:rPr>
          <w:w w:val="105"/>
          <w:sz w:val="23"/>
        </w:rPr>
        <w:t>administer</w:t>
      </w:r>
      <w:r>
        <w:rPr>
          <w:spacing w:val="-8"/>
          <w:w w:val="105"/>
          <w:sz w:val="23"/>
        </w:rPr>
        <w:t> </w:t>
      </w:r>
      <w:r>
        <w:rPr>
          <w:w w:val="105"/>
          <w:sz w:val="23"/>
        </w:rPr>
        <w:t>the</w:t>
      </w:r>
      <w:r>
        <w:rPr>
          <w:spacing w:val="-5"/>
          <w:w w:val="105"/>
          <w:sz w:val="23"/>
        </w:rPr>
        <w:t> </w:t>
      </w:r>
      <w:r>
        <w:rPr>
          <w:w w:val="105"/>
          <w:sz w:val="23"/>
        </w:rPr>
        <w:t>posttest</w:t>
      </w:r>
      <w:r>
        <w:rPr>
          <w:spacing w:val="-3"/>
          <w:w w:val="105"/>
          <w:sz w:val="23"/>
        </w:rPr>
        <w:t> </w:t>
      </w:r>
      <w:r>
        <w:rPr>
          <w:w w:val="105"/>
          <w:sz w:val="23"/>
        </w:rPr>
        <w:t>on</w:t>
      </w:r>
      <w:r>
        <w:rPr>
          <w:spacing w:val="-11"/>
          <w:w w:val="105"/>
          <w:sz w:val="23"/>
        </w:rPr>
        <w:t> </w:t>
      </w:r>
      <w:r>
        <w:rPr>
          <w:w w:val="105"/>
          <w:sz w:val="23"/>
        </w:rPr>
        <w:t>the</w:t>
      </w:r>
      <w:r>
        <w:rPr>
          <w:spacing w:val="-5"/>
          <w:w w:val="105"/>
          <w:sz w:val="23"/>
        </w:rPr>
        <w:t> </w:t>
      </w:r>
      <w:r>
        <w:rPr>
          <w:spacing w:val="-2"/>
          <w:w w:val="105"/>
          <w:sz w:val="23"/>
        </w:rPr>
        <w:t>students.</w:t>
      </w:r>
    </w:p>
    <w:p>
      <w:pPr>
        <w:pStyle w:val="BodyText"/>
        <w:spacing w:before="227"/>
      </w:pPr>
    </w:p>
    <w:p>
      <w:pPr>
        <w:pStyle w:val="BodyText"/>
        <w:tabs>
          <w:tab w:pos="1921" w:val="left" w:leader="none"/>
        </w:tabs>
        <w:spacing w:line="679" w:lineRule="auto"/>
        <w:ind w:left="841" w:right="1456"/>
      </w:pPr>
      <w:r>
        <w:rPr>
          <w:w w:val="105"/>
        </w:rPr>
        <w:t>Step i)</w:t>
      </w:r>
      <w:r>
        <w:rPr/>
        <w:tab/>
      </w:r>
      <w:r>
        <w:rPr>
          <w:w w:val="105"/>
        </w:rPr>
        <w:t>A</w:t>
      </w:r>
      <w:r>
        <w:rPr>
          <w:spacing w:val="-12"/>
          <w:w w:val="105"/>
        </w:rPr>
        <w:t> </w:t>
      </w:r>
      <w:r>
        <w:rPr>
          <w:w w:val="105"/>
        </w:rPr>
        <w:t>short</w:t>
      </w:r>
      <w:r>
        <w:rPr>
          <w:spacing w:val="-9"/>
          <w:w w:val="105"/>
        </w:rPr>
        <w:t> </w:t>
      </w:r>
      <w:r>
        <w:rPr>
          <w:w w:val="105"/>
        </w:rPr>
        <w:t>drama</w:t>
      </w:r>
      <w:r>
        <w:rPr>
          <w:spacing w:val="-11"/>
          <w:w w:val="105"/>
        </w:rPr>
        <w:t> </w:t>
      </w:r>
      <w:r>
        <w:rPr>
          <w:w w:val="105"/>
        </w:rPr>
        <w:t>is</w:t>
      </w:r>
      <w:r>
        <w:rPr>
          <w:spacing w:val="-6"/>
          <w:w w:val="105"/>
        </w:rPr>
        <w:t> </w:t>
      </w:r>
      <w:r>
        <w:rPr>
          <w:w w:val="105"/>
        </w:rPr>
        <w:t>staged</w:t>
      </w:r>
      <w:r>
        <w:rPr>
          <w:spacing w:val="-10"/>
          <w:w w:val="105"/>
        </w:rPr>
        <w:t> </w:t>
      </w:r>
      <w:r>
        <w:rPr>
          <w:w w:val="105"/>
        </w:rPr>
        <w:t>on</w:t>
      </w:r>
      <w:r>
        <w:rPr>
          <w:spacing w:val="-4"/>
          <w:w w:val="105"/>
        </w:rPr>
        <w:t> </w:t>
      </w:r>
      <w:r>
        <w:rPr>
          <w:w w:val="105"/>
        </w:rPr>
        <w:t>modeling</w:t>
      </w:r>
      <w:r>
        <w:rPr>
          <w:spacing w:val="-10"/>
          <w:w w:val="105"/>
        </w:rPr>
        <w:t> </w:t>
      </w:r>
      <w:r>
        <w:rPr>
          <w:w w:val="105"/>
        </w:rPr>
        <w:t>desirable</w:t>
      </w:r>
      <w:r>
        <w:rPr>
          <w:spacing w:val="-4"/>
          <w:w w:val="105"/>
        </w:rPr>
        <w:t> </w:t>
      </w:r>
      <w:r>
        <w:rPr>
          <w:w w:val="105"/>
        </w:rPr>
        <w:t>behaviour</w:t>
      </w:r>
      <w:r>
        <w:rPr>
          <w:spacing w:val="-12"/>
          <w:w w:val="105"/>
        </w:rPr>
        <w:t> </w:t>
      </w:r>
      <w:r>
        <w:rPr>
          <w:w w:val="105"/>
        </w:rPr>
        <w:t>against</w:t>
      </w:r>
      <w:r>
        <w:rPr>
          <w:spacing w:val="-9"/>
          <w:w w:val="105"/>
        </w:rPr>
        <w:t> </w:t>
      </w:r>
      <w:r>
        <w:rPr>
          <w:w w:val="105"/>
        </w:rPr>
        <w:t>social</w:t>
      </w:r>
      <w:r>
        <w:rPr>
          <w:spacing w:val="-9"/>
          <w:w w:val="105"/>
        </w:rPr>
        <w:t> </w:t>
      </w:r>
      <w:r>
        <w:rPr>
          <w:w w:val="105"/>
        </w:rPr>
        <w:t>phobia Step ii)</w:t>
      </w:r>
      <w:r>
        <w:rPr/>
        <w:tab/>
      </w:r>
      <w:r>
        <w:rPr>
          <w:w w:val="105"/>
        </w:rPr>
        <w:t>Therapist treat comments and questions of students.</w:t>
      </w:r>
    </w:p>
    <w:p>
      <w:pPr>
        <w:pStyle w:val="BodyText"/>
        <w:tabs>
          <w:tab w:pos="1921" w:val="left" w:leader="none"/>
        </w:tabs>
        <w:spacing w:line="679" w:lineRule="auto" w:before="9"/>
        <w:ind w:left="841" w:right="3184"/>
      </w:pPr>
      <w:r>
        <w:rPr>
          <w:w w:val="105"/>
        </w:rPr>
        <w:t>Step iii)</w:t>
      </w:r>
      <w:r>
        <w:rPr/>
        <w:tab/>
      </w:r>
      <w:r>
        <w:rPr>
          <w:w w:val="105"/>
        </w:rPr>
        <w:t>Therapist</w:t>
      </w:r>
      <w:r>
        <w:rPr>
          <w:spacing w:val="-16"/>
          <w:w w:val="105"/>
        </w:rPr>
        <w:t> </w:t>
      </w:r>
      <w:r>
        <w:rPr>
          <w:w w:val="105"/>
        </w:rPr>
        <w:t>appreciate</w:t>
      </w:r>
      <w:r>
        <w:rPr>
          <w:spacing w:val="-15"/>
          <w:w w:val="105"/>
        </w:rPr>
        <w:t> </w:t>
      </w:r>
      <w:r>
        <w:rPr>
          <w:w w:val="105"/>
        </w:rPr>
        <w:t>the</w:t>
      </w:r>
      <w:r>
        <w:rPr>
          <w:spacing w:val="-11"/>
          <w:w w:val="105"/>
        </w:rPr>
        <w:t> </w:t>
      </w:r>
      <w:r>
        <w:rPr>
          <w:w w:val="105"/>
        </w:rPr>
        <w:t>collaborative</w:t>
      </w:r>
      <w:r>
        <w:rPr>
          <w:spacing w:val="-6"/>
          <w:w w:val="105"/>
        </w:rPr>
        <w:t> </w:t>
      </w:r>
      <w:r>
        <w:rPr>
          <w:w w:val="105"/>
        </w:rPr>
        <w:t>efforts</w:t>
      </w:r>
      <w:r>
        <w:rPr>
          <w:spacing w:val="-13"/>
          <w:w w:val="105"/>
        </w:rPr>
        <w:t> </w:t>
      </w:r>
      <w:r>
        <w:rPr>
          <w:w w:val="105"/>
        </w:rPr>
        <w:t>of</w:t>
      </w:r>
      <w:r>
        <w:rPr>
          <w:spacing w:val="-16"/>
          <w:w w:val="105"/>
        </w:rPr>
        <w:t> </w:t>
      </w:r>
      <w:r>
        <w:rPr>
          <w:w w:val="105"/>
        </w:rPr>
        <w:t>the</w:t>
      </w:r>
      <w:r>
        <w:rPr>
          <w:spacing w:val="-11"/>
          <w:w w:val="105"/>
        </w:rPr>
        <w:t> </w:t>
      </w:r>
      <w:r>
        <w:rPr>
          <w:w w:val="105"/>
        </w:rPr>
        <w:t>students. Step iv)</w:t>
      </w:r>
      <w:r>
        <w:rPr/>
        <w:tab/>
      </w:r>
      <w:r>
        <w:rPr>
          <w:w w:val="105"/>
        </w:rPr>
        <w:t>Therapist informs and administers</w:t>
      </w:r>
      <w:r>
        <w:rPr>
          <w:spacing w:val="40"/>
          <w:w w:val="105"/>
        </w:rPr>
        <w:t> </w:t>
      </w:r>
      <w:r>
        <w:rPr>
          <w:w w:val="105"/>
        </w:rPr>
        <w:t>SPIN to the students.</w:t>
      </w:r>
    </w:p>
    <w:p>
      <w:pPr>
        <w:pStyle w:val="BodyText"/>
        <w:tabs>
          <w:tab w:pos="1921" w:val="left" w:leader="none"/>
        </w:tabs>
        <w:spacing w:before="8"/>
        <w:ind w:left="841"/>
      </w:pPr>
      <w:r>
        <w:rPr>
          <w:w w:val="105"/>
        </w:rPr>
        <w:t>Step</w:t>
      </w:r>
      <w:r>
        <w:rPr>
          <w:spacing w:val="-12"/>
          <w:w w:val="105"/>
        </w:rPr>
        <w:t> </w:t>
      </w:r>
      <w:r>
        <w:rPr>
          <w:spacing w:val="-5"/>
          <w:w w:val="105"/>
        </w:rPr>
        <w:t>v)</w:t>
      </w:r>
      <w:r>
        <w:rPr/>
        <w:tab/>
      </w:r>
      <w:r>
        <w:rPr>
          <w:w w:val="105"/>
        </w:rPr>
        <w:t>The</w:t>
      </w:r>
      <w:r>
        <w:rPr>
          <w:spacing w:val="-13"/>
          <w:w w:val="105"/>
        </w:rPr>
        <w:t> </w:t>
      </w:r>
      <w:r>
        <w:rPr>
          <w:w w:val="105"/>
        </w:rPr>
        <w:t>therapist</w:t>
      </w:r>
      <w:r>
        <w:rPr>
          <w:spacing w:val="-9"/>
          <w:w w:val="105"/>
        </w:rPr>
        <w:t> </w:t>
      </w:r>
      <w:r>
        <w:rPr>
          <w:w w:val="105"/>
        </w:rPr>
        <w:t>informs</w:t>
      </w:r>
      <w:r>
        <w:rPr>
          <w:spacing w:val="-7"/>
          <w:w w:val="105"/>
        </w:rPr>
        <w:t> </w:t>
      </w:r>
      <w:r>
        <w:rPr>
          <w:w w:val="105"/>
        </w:rPr>
        <w:t>the</w:t>
      </w:r>
      <w:r>
        <w:rPr>
          <w:spacing w:val="-6"/>
          <w:w w:val="105"/>
        </w:rPr>
        <w:t> </w:t>
      </w:r>
      <w:r>
        <w:rPr>
          <w:w w:val="105"/>
        </w:rPr>
        <w:t>students</w:t>
      </w:r>
      <w:r>
        <w:rPr>
          <w:spacing w:val="-13"/>
          <w:w w:val="105"/>
        </w:rPr>
        <w:t> </w:t>
      </w:r>
      <w:r>
        <w:rPr>
          <w:w w:val="105"/>
        </w:rPr>
        <w:t>about</w:t>
      </w:r>
      <w:r>
        <w:rPr>
          <w:spacing w:val="-3"/>
          <w:w w:val="105"/>
        </w:rPr>
        <w:t> </w:t>
      </w:r>
      <w:r>
        <w:rPr>
          <w:w w:val="105"/>
        </w:rPr>
        <w:t>the</w:t>
      </w:r>
      <w:r>
        <w:rPr>
          <w:spacing w:val="-6"/>
          <w:w w:val="105"/>
        </w:rPr>
        <w:t> </w:t>
      </w:r>
      <w:r>
        <w:rPr>
          <w:w w:val="105"/>
        </w:rPr>
        <w:t>end</w:t>
      </w:r>
      <w:r>
        <w:rPr>
          <w:spacing w:val="-4"/>
          <w:w w:val="105"/>
        </w:rPr>
        <w:t> </w:t>
      </w:r>
      <w:r>
        <w:rPr>
          <w:w w:val="105"/>
        </w:rPr>
        <w:t>of</w:t>
      </w:r>
      <w:r>
        <w:rPr>
          <w:spacing w:val="-8"/>
          <w:w w:val="105"/>
        </w:rPr>
        <w:t> </w:t>
      </w:r>
      <w:r>
        <w:rPr>
          <w:w w:val="105"/>
        </w:rPr>
        <w:t>the</w:t>
      </w:r>
      <w:r>
        <w:rPr>
          <w:spacing w:val="-12"/>
          <w:w w:val="105"/>
        </w:rPr>
        <w:t> </w:t>
      </w:r>
      <w:r>
        <w:rPr>
          <w:spacing w:val="-2"/>
          <w:w w:val="105"/>
        </w:rPr>
        <w:t>treatment.</w:t>
      </w:r>
    </w:p>
    <w:p>
      <w:pPr>
        <w:pStyle w:val="BodyText"/>
        <w:spacing w:before="228"/>
      </w:pPr>
    </w:p>
    <w:p>
      <w:pPr>
        <w:pStyle w:val="Heading3"/>
        <w:ind w:left="0" w:right="594"/>
      </w:pPr>
      <w:r>
        <w:rPr/>
        <w:t>APPENDIX</w:t>
      </w:r>
      <w:r>
        <w:rPr>
          <w:spacing w:val="40"/>
        </w:rPr>
        <w:t> </w:t>
      </w:r>
      <w:r>
        <w:rPr>
          <w:spacing w:val="-10"/>
        </w:rPr>
        <w:t>G</w:t>
      </w:r>
    </w:p>
    <w:p>
      <w:pPr>
        <w:pStyle w:val="BodyText"/>
        <w:spacing w:before="227"/>
        <w:rPr>
          <w:b/>
        </w:rPr>
      </w:pPr>
    </w:p>
    <w:p>
      <w:pPr>
        <w:spacing w:before="0"/>
        <w:ind w:left="841" w:right="0" w:firstLine="0"/>
        <w:jc w:val="left"/>
        <w:rPr>
          <w:b/>
          <w:sz w:val="23"/>
        </w:rPr>
      </w:pPr>
      <w:r>
        <w:rPr>
          <w:b/>
          <w:w w:val="105"/>
          <w:sz w:val="23"/>
        </w:rPr>
        <w:t>EXPERIMENTAL</w:t>
      </w:r>
      <w:r>
        <w:rPr>
          <w:b/>
          <w:spacing w:val="-13"/>
          <w:w w:val="105"/>
          <w:sz w:val="23"/>
        </w:rPr>
        <w:t> </w:t>
      </w:r>
      <w:r>
        <w:rPr>
          <w:b/>
          <w:w w:val="105"/>
          <w:sz w:val="23"/>
        </w:rPr>
        <w:t>GROUP</w:t>
      </w:r>
      <w:r>
        <w:rPr>
          <w:b/>
          <w:spacing w:val="-16"/>
          <w:w w:val="105"/>
          <w:sz w:val="23"/>
        </w:rPr>
        <w:t> </w:t>
      </w:r>
      <w:r>
        <w:rPr>
          <w:b/>
          <w:w w:val="105"/>
          <w:sz w:val="23"/>
        </w:rPr>
        <w:t>II:</w:t>
      </w:r>
      <w:r>
        <w:rPr>
          <w:b/>
          <w:spacing w:val="35"/>
          <w:w w:val="105"/>
          <w:sz w:val="23"/>
        </w:rPr>
        <w:t> </w:t>
      </w:r>
      <w:r>
        <w:rPr>
          <w:b/>
          <w:w w:val="105"/>
          <w:sz w:val="23"/>
        </w:rPr>
        <w:t>SOCIAL</w:t>
      </w:r>
      <w:r>
        <w:rPr>
          <w:b/>
          <w:spacing w:val="-11"/>
          <w:w w:val="105"/>
          <w:sz w:val="23"/>
        </w:rPr>
        <w:t> </w:t>
      </w:r>
      <w:r>
        <w:rPr>
          <w:b/>
          <w:w w:val="105"/>
          <w:sz w:val="23"/>
        </w:rPr>
        <w:t>SKILLS</w:t>
      </w:r>
      <w:r>
        <w:rPr>
          <w:b/>
          <w:spacing w:val="-13"/>
          <w:w w:val="105"/>
          <w:sz w:val="23"/>
        </w:rPr>
        <w:t> </w:t>
      </w:r>
      <w:r>
        <w:rPr>
          <w:b/>
          <w:w w:val="105"/>
          <w:sz w:val="23"/>
        </w:rPr>
        <w:t>TRAINING</w:t>
      </w:r>
      <w:r>
        <w:rPr>
          <w:b/>
          <w:spacing w:val="-14"/>
          <w:w w:val="105"/>
          <w:sz w:val="23"/>
        </w:rPr>
        <w:t> </w:t>
      </w:r>
      <w:r>
        <w:rPr>
          <w:b/>
          <w:spacing w:val="-2"/>
          <w:w w:val="105"/>
          <w:sz w:val="23"/>
        </w:rPr>
        <w:t>SESSIONS</w:t>
      </w:r>
    </w:p>
    <w:p>
      <w:pPr>
        <w:pStyle w:val="BodyText"/>
        <w:spacing w:before="220"/>
        <w:rPr>
          <w:b/>
        </w:rPr>
      </w:pPr>
    </w:p>
    <w:p>
      <w:pPr>
        <w:pStyle w:val="Heading4"/>
      </w:pPr>
      <w:r>
        <w:rPr/>
        <w:t>Session</w:t>
      </w:r>
      <w:r>
        <w:rPr>
          <w:spacing w:val="18"/>
        </w:rPr>
        <w:t> </w:t>
      </w:r>
      <w:r>
        <w:rPr>
          <w:spacing w:val="-5"/>
        </w:rPr>
        <w:t>one</w:t>
      </w:r>
    </w:p>
    <w:p>
      <w:pPr>
        <w:pStyle w:val="BodyText"/>
        <w:spacing w:before="213"/>
        <w:rPr>
          <w:b/>
        </w:rPr>
      </w:pPr>
    </w:p>
    <w:p>
      <w:pPr>
        <w:pStyle w:val="BodyText"/>
        <w:tabs>
          <w:tab w:pos="1750" w:val="left" w:leader="none"/>
          <w:tab w:pos="2470" w:val="left" w:leader="none"/>
        </w:tabs>
        <w:spacing w:before="1"/>
        <w:ind w:right="192"/>
        <w:jc w:val="center"/>
      </w:pPr>
      <w:r>
        <w:rPr>
          <w:spacing w:val="-2"/>
          <w:w w:val="105"/>
        </w:rPr>
        <w:t>Objectives</w:t>
      </w:r>
      <w:r>
        <w:rPr/>
        <w:tab/>
      </w:r>
      <w:r>
        <w:rPr>
          <w:spacing w:val="-5"/>
          <w:w w:val="105"/>
        </w:rPr>
        <w:t>i)</w:t>
      </w:r>
      <w:r>
        <w:rPr/>
        <w:tab/>
      </w:r>
      <w:r>
        <w:rPr>
          <w:w w:val="105"/>
        </w:rPr>
        <w:t>Introduction</w:t>
      </w:r>
      <w:r>
        <w:rPr>
          <w:spacing w:val="74"/>
          <w:w w:val="150"/>
        </w:rPr>
        <w:t> </w:t>
      </w:r>
      <w:r>
        <w:rPr>
          <w:w w:val="105"/>
        </w:rPr>
        <w:t>of</w:t>
      </w:r>
      <w:r>
        <w:rPr>
          <w:spacing w:val="79"/>
          <w:w w:val="150"/>
        </w:rPr>
        <w:t> </w:t>
      </w:r>
      <w:r>
        <w:rPr>
          <w:w w:val="105"/>
        </w:rPr>
        <w:t>selves</w:t>
      </w:r>
      <w:r>
        <w:rPr>
          <w:spacing w:val="79"/>
          <w:w w:val="150"/>
        </w:rPr>
        <w:t> </w:t>
      </w:r>
      <w:r>
        <w:rPr>
          <w:w w:val="105"/>
        </w:rPr>
        <w:t>by</w:t>
      </w:r>
      <w:r>
        <w:rPr>
          <w:spacing w:val="75"/>
          <w:w w:val="150"/>
        </w:rPr>
        <w:t> </w:t>
      </w:r>
      <w:r>
        <w:rPr>
          <w:w w:val="105"/>
        </w:rPr>
        <w:t>both</w:t>
      </w:r>
      <w:r>
        <w:rPr>
          <w:spacing w:val="75"/>
          <w:w w:val="150"/>
        </w:rPr>
        <w:t> </w:t>
      </w:r>
      <w:r>
        <w:rPr>
          <w:w w:val="105"/>
        </w:rPr>
        <w:t>the</w:t>
      </w:r>
      <w:r>
        <w:rPr>
          <w:spacing w:val="73"/>
          <w:w w:val="150"/>
        </w:rPr>
        <w:t> </w:t>
      </w:r>
      <w:r>
        <w:rPr>
          <w:w w:val="105"/>
        </w:rPr>
        <w:t>therapist</w:t>
      </w:r>
      <w:r>
        <w:rPr>
          <w:spacing w:val="77"/>
          <w:w w:val="150"/>
        </w:rPr>
        <w:t> </w:t>
      </w:r>
      <w:r>
        <w:rPr>
          <w:w w:val="105"/>
        </w:rPr>
        <w:t>and</w:t>
      </w:r>
      <w:r>
        <w:rPr>
          <w:spacing w:val="75"/>
          <w:w w:val="150"/>
        </w:rPr>
        <w:t> </w:t>
      </w:r>
      <w:r>
        <w:rPr>
          <w:spacing w:val="-5"/>
          <w:w w:val="105"/>
        </w:rPr>
        <w:t>the</w:t>
      </w:r>
    </w:p>
    <w:p>
      <w:pPr>
        <w:pStyle w:val="BodyText"/>
        <w:spacing w:before="25"/>
      </w:pPr>
    </w:p>
    <w:p>
      <w:pPr>
        <w:pStyle w:val="BodyText"/>
        <w:ind w:left="961" w:right="3583"/>
        <w:jc w:val="center"/>
      </w:pPr>
      <w:r>
        <w:rPr>
          <w:spacing w:val="-2"/>
          <w:w w:val="105"/>
        </w:rPr>
        <w:t>students;</w:t>
      </w:r>
    </w:p>
    <w:p>
      <w:pPr>
        <w:pStyle w:val="BodyText"/>
        <w:spacing w:before="220"/>
      </w:pPr>
    </w:p>
    <w:p>
      <w:pPr>
        <w:pStyle w:val="ListParagraph"/>
        <w:numPr>
          <w:ilvl w:val="1"/>
          <w:numId w:val="37"/>
        </w:numPr>
        <w:tabs>
          <w:tab w:pos="3722" w:val="left" w:leader="none"/>
        </w:tabs>
        <w:spacing w:line="240" w:lineRule="auto" w:before="0" w:after="0"/>
        <w:ind w:left="3722" w:right="0" w:hanging="720"/>
        <w:jc w:val="left"/>
        <w:rPr>
          <w:sz w:val="23"/>
        </w:rPr>
      </w:pPr>
      <w:r>
        <w:rPr>
          <w:w w:val="105"/>
          <w:sz w:val="23"/>
        </w:rPr>
        <w:t>Explain</w:t>
      </w:r>
      <w:r>
        <w:rPr>
          <w:spacing w:val="-12"/>
          <w:w w:val="105"/>
          <w:sz w:val="23"/>
        </w:rPr>
        <w:t> </w:t>
      </w:r>
      <w:r>
        <w:rPr>
          <w:w w:val="105"/>
          <w:sz w:val="23"/>
        </w:rPr>
        <w:t>the</w:t>
      </w:r>
      <w:r>
        <w:rPr>
          <w:spacing w:val="-6"/>
          <w:w w:val="105"/>
          <w:sz w:val="23"/>
        </w:rPr>
        <w:t> </w:t>
      </w:r>
      <w:r>
        <w:rPr>
          <w:w w:val="105"/>
          <w:sz w:val="23"/>
        </w:rPr>
        <w:t>mission</w:t>
      </w:r>
      <w:r>
        <w:rPr>
          <w:spacing w:val="-5"/>
          <w:w w:val="105"/>
          <w:sz w:val="23"/>
        </w:rPr>
        <w:t> </w:t>
      </w:r>
      <w:r>
        <w:rPr>
          <w:w w:val="105"/>
          <w:sz w:val="23"/>
        </w:rPr>
        <w:t>of</w:t>
      </w:r>
      <w:r>
        <w:rPr>
          <w:spacing w:val="-15"/>
          <w:w w:val="105"/>
          <w:sz w:val="23"/>
        </w:rPr>
        <w:t> </w:t>
      </w:r>
      <w:r>
        <w:rPr>
          <w:w w:val="105"/>
          <w:sz w:val="23"/>
        </w:rPr>
        <w:t>the</w:t>
      </w:r>
      <w:r>
        <w:rPr>
          <w:spacing w:val="-13"/>
          <w:w w:val="105"/>
          <w:sz w:val="23"/>
        </w:rPr>
        <w:t> </w:t>
      </w:r>
      <w:r>
        <w:rPr>
          <w:w w:val="105"/>
          <w:sz w:val="23"/>
        </w:rPr>
        <w:t>therapist</w:t>
      </w:r>
      <w:r>
        <w:rPr>
          <w:spacing w:val="-3"/>
          <w:w w:val="105"/>
          <w:sz w:val="23"/>
        </w:rPr>
        <w:t> </w:t>
      </w:r>
      <w:r>
        <w:rPr>
          <w:w w:val="105"/>
          <w:sz w:val="23"/>
        </w:rPr>
        <w:t>to</w:t>
      </w:r>
      <w:r>
        <w:rPr>
          <w:spacing w:val="-5"/>
          <w:w w:val="105"/>
          <w:sz w:val="23"/>
        </w:rPr>
        <w:t> </w:t>
      </w:r>
      <w:r>
        <w:rPr>
          <w:w w:val="105"/>
          <w:sz w:val="23"/>
        </w:rPr>
        <w:t>the</w:t>
      </w:r>
      <w:r>
        <w:rPr>
          <w:spacing w:val="-6"/>
          <w:w w:val="105"/>
          <w:sz w:val="23"/>
        </w:rPr>
        <w:t> </w:t>
      </w:r>
      <w:r>
        <w:rPr>
          <w:spacing w:val="-2"/>
          <w:w w:val="105"/>
          <w:sz w:val="23"/>
        </w:rPr>
        <w:t>clients.</w:t>
      </w:r>
    </w:p>
    <w:p>
      <w:pPr>
        <w:pStyle w:val="BodyText"/>
        <w:spacing w:before="228"/>
      </w:pPr>
    </w:p>
    <w:p>
      <w:pPr>
        <w:pStyle w:val="ListParagraph"/>
        <w:numPr>
          <w:ilvl w:val="1"/>
          <w:numId w:val="37"/>
        </w:numPr>
        <w:tabs>
          <w:tab w:pos="1561" w:val="left" w:leader="none"/>
          <w:tab w:pos="1921" w:val="left" w:leader="none"/>
          <w:tab w:pos="3722" w:val="left" w:leader="none"/>
        </w:tabs>
        <w:spacing w:line="679" w:lineRule="auto" w:before="0" w:after="0"/>
        <w:ind w:left="899" w:right="2312" w:firstLine="2103"/>
        <w:jc w:val="left"/>
        <w:rPr>
          <w:sz w:val="23"/>
        </w:rPr>
      </w:pPr>
      <w:r>
        <w:rPr>
          <w:w w:val="105"/>
          <w:sz w:val="23"/>
        </w:rPr>
        <w:t>Establish</w:t>
      </w:r>
      <w:r>
        <w:rPr>
          <w:spacing w:val="-15"/>
          <w:w w:val="105"/>
          <w:sz w:val="23"/>
        </w:rPr>
        <w:t> </w:t>
      </w:r>
      <w:r>
        <w:rPr>
          <w:w w:val="105"/>
          <w:sz w:val="23"/>
        </w:rPr>
        <w:t>a</w:t>
      </w:r>
      <w:r>
        <w:rPr>
          <w:spacing w:val="-14"/>
          <w:w w:val="105"/>
          <w:sz w:val="23"/>
        </w:rPr>
        <w:t> </w:t>
      </w:r>
      <w:r>
        <w:rPr>
          <w:w w:val="105"/>
          <w:sz w:val="23"/>
        </w:rPr>
        <w:t>therapeutic</w:t>
      </w:r>
      <w:r>
        <w:rPr>
          <w:spacing w:val="-16"/>
          <w:w w:val="105"/>
          <w:sz w:val="23"/>
        </w:rPr>
        <w:t> </w:t>
      </w:r>
      <w:r>
        <w:rPr>
          <w:w w:val="105"/>
          <w:sz w:val="23"/>
        </w:rPr>
        <w:t>relationship</w:t>
      </w:r>
      <w:r>
        <w:rPr>
          <w:spacing w:val="-7"/>
          <w:w w:val="105"/>
          <w:sz w:val="23"/>
        </w:rPr>
        <w:t> </w:t>
      </w:r>
      <w:r>
        <w:rPr>
          <w:w w:val="105"/>
          <w:sz w:val="23"/>
        </w:rPr>
        <w:t>with</w:t>
      </w:r>
      <w:r>
        <w:rPr>
          <w:spacing w:val="-13"/>
          <w:w w:val="105"/>
          <w:sz w:val="23"/>
        </w:rPr>
        <w:t> </w:t>
      </w:r>
      <w:r>
        <w:rPr>
          <w:w w:val="105"/>
          <w:sz w:val="23"/>
        </w:rPr>
        <w:t>the</w:t>
      </w:r>
      <w:r>
        <w:rPr>
          <w:spacing w:val="-14"/>
          <w:w w:val="105"/>
          <w:sz w:val="23"/>
        </w:rPr>
        <w:t> </w:t>
      </w:r>
      <w:r>
        <w:rPr>
          <w:w w:val="105"/>
          <w:sz w:val="23"/>
        </w:rPr>
        <w:t>clients </w:t>
      </w:r>
      <w:r>
        <w:rPr>
          <w:spacing w:val="-4"/>
          <w:w w:val="105"/>
          <w:sz w:val="23"/>
        </w:rPr>
        <w:t>Step</w:t>
      </w:r>
      <w:r>
        <w:rPr>
          <w:sz w:val="23"/>
        </w:rPr>
        <w:tab/>
      </w:r>
      <w:r>
        <w:rPr>
          <w:spacing w:val="-6"/>
          <w:w w:val="105"/>
          <w:sz w:val="23"/>
        </w:rPr>
        <w:t>I:</w:t>
      </w:r>
      <w:r>
        <w:rPr>
          <w:sz w:val="23"/>
        </w:rPr>
        <w:tab/>
      </w:r>
      <w:r>
        <w:rPr>
          <w:w w:val="105"/>
          <w:sz w:val="23"/>
        </w:rPr>
        <w:t>The therapist introduces his self to the clients.</w:t>
      </w:r>
    </w:p>
    <w:p>
      <w:pPr>
        <w:pStyle w:val="BodyText"/>
        <w:tabs>
          <w:tab w:pos="1561" w:val="left" w:leader="none"/>
        </w:tabs>
        <w:spacing w:line="496" w:lineRule="auto" w:before="8"/>
        <w:ind w:left="1922" w:right="1456" w:hanging="1081"/>
      </w:pPr>
      <w:r>
        <w:rPr>
          <w:spacing w:val="-4"/>
          <w:w w:val="105"/>
        </w:rPr>
        <w:t>Step</w:t>
      </w:r>
      <w:r>
        <w:rPr/>
        <w:tab/>
      </w:r>
      <w:r>
        <w:rPr>
          <w:w w:val="105"/>
        </w:rPr>
        <w:t>II:</w:t>
      </w:r>
      <w:r>
        <w:rPr>
          <w:spacing w:val="40"/>
          <w:w w:val="105"/>
        </w:rPr>
        <w:t> </w:t>
      </w:r>
      <w:r>
        <w:rPr>
          <w:w w:val="105"/>
        </w:rPr>
        <w:t>The</w:t>
      </w:r>
      <w:r>
        <w:rPr>
          <w:spacing w:val="-5"/>
          <w:w w:val="105"/>
        </w:rPr>
        <w:t> </w:t>
      </w:r>
      <w:r>
        <w:rPr>
          <w:w w:val="105"/>
        </w:rPr>
        <w:t>therapist</w:t>
      </w:r>
      <w:r>
        <w:rPr>
          <w:spacing w:val="-2"/>
          <w:w w:val="105"/>
        </w:rPr>
        <w:t> </w:t>
      </w:r>
      <w:r>
        <w:rPr>
          <w:w w:val="105"/>
        </w:rPr>
        <w:t>introduces</w:t>
      </w:r>
      <w:r>
        <w:rPr>
          <w:spacing w:val="-6"/>
          <w:w w:val="105"/>
        </w:rPr>
        <w:t> </w:t>
      </w:r>
      <w:r>
        <w:rPr>
          <w:w w:val="105"/>
        </w:rPr>
        <w:t>to</w:t>
      </w:r>
      <w:r>
        <w:rPr>
          <w:spacing w:val="-4"/>
          <w:w w:val="105"/>
        </w:rPr>
        <w:t> </w:t>
      </w:r>
      <w:r>
        <w:rPr>
          <w:w w:val="105"/>
        </w:rPr>
        <w:t>the clients what</w:t>
      </w:r>
      <w:r>
        <w:rPr>
          <w:spacing w:val="-2"/>
          <w:w w:val="105"/>
        </w:rPr>
        <w:t> </w:t>
      </w:r>
      <w:r>
        <w:rPr>
          <w:w w:val="105"/>
        </w:rPr>
        <w:t>relationship</w:t>
      </w:r>
      <w:r>
        <w:rPr>
          <w:spacing w:val="-4"/>
          <w:w w:val="105"/>
        </w:rPr>
        <w:t> </w:t>
      </w:r>
      <w:r>
        <w:rPr>
          <w:w w:val="105"/>
        </w:rPr>
        <w:t>they</w:t>
      </w:r>
      <w:r>
        <w:rPr>
          <w:spacing w:val="-4"/>
          <w:w w:val="105"/>
        </w:rPr>
        <w:t> </w:t>
      </w:r>
      <w:r>
        <w:rPr>
          <w:w w:val="105"/>
        </w:rPr>
        <w:t>are both</w:t>
      </w:r>
      <w:r>
        <w:rPr>
          <w:spacing w:val="-4"/>
          <w:w w:val="105"/>
        </w:rPr>
        <w:t> </w:t>
      </w:r>
      <w:r>
        <w:rPr>
          <w:w w:val="105"/>
        </w:rPr>
        <w:t>to enter, which is therapist /clients relationship.</w:t>
      </w:r>
    </w:p>
    <w:p>
      <w:pPr>
        <w:spacing w:after="0" w:line="496" w:lineRule="auto"/>
        <w:sectPr>
          <w:pgSz w:w="12240" w:h="15840"/>
          <w:pgMar w:header="0" w:footer="1063" w:top="1360" w:bottom="1260" w:left="1320" w:right="0"/>
        </w:sectPr>
      </w:pPr>
    </w:p>
    <w:p>
      <w:pPr>
        <w:pStyle w:val="BodyText"/>
        <w:tabs>
          <w:tab w:pos="1921" w:val="left" w:leader="none"/>
        </w:tabs>
        <w:spacing w:line="504" w:lineRule="auto" w:before="82"/>
        <w:ind w:left="1922" w:right="1456" w:hanging="1081"/>
      </w:pPr>
      <w:r>
        <w:rPr>
          <w:w w:val="105"/>
        </w:rPr>
        <w:t>Step III:</w:t>
      </w:r>
      <w:r>
        <w:rPr/>
        <w:tab/>
      </w:r>
      <w:r>
        <w:rPr>
          <w:w w:val="105"/>
        </w:rPr>
        <w:t>The</w:t>
      </w:r>
      <w:r>
        <w:rPr>
          <w:spacing w:val="25"/>
          <w:w w:val="105"/>
        </w:rPr>
        <w:t> </w:t>
      </w:r>
      <w:r>
        <w:rPr>
          <w:w w:val="105"/>
        </w:rPr>
        <w:t>therapist</w:t>
      </w:r>
      <w:r>
        <w:rPr>
          <w:spacing w:val="29"/>
          <w:w w:val="105"/>
        </w:rPr>
        <w:t> </w:t>
      </w:r>
      <w:r>
        <w:rPr>
          <w:w w:val="105"/>
        </w:rPr>
        <w:t>explains</w:t>
      </w:r>
      <w:r>
        <w:rPr>
          <w:spacing w:val="24"/>
          <w:w w:val="105"/>
        </w:rPr>
        <w:t> </w:t>
      </w:r>
      <w:r>
        <w:rPr>
          <w:w w:val="105"/>
        </w:rPr>
        <w:t>to</w:t>
      </w:r>
      <w:r>
        <w:rPr>
          <w:spacing w:val="26"/>
          <w:w w:val="105"/>
        </w:rPr>
        <w:t> </w:t>
      </w:r>
      <w:r>
        <w:rPr>
          <w:w w:val="105"/>
        </w:rPr>
        <w:t>the</w:t>
      </w:r>
      <w:r>
        <w:rPr>
          <w:spacing w:val="33"/>
          <w:w w:val="105"/>
        </w:rPr>
        <w:t> </w:t>
      </w:r>
      <w:r>
        <w:rPr>
          <w:w w:val="105"/>
        </w:rPr>
        <w:t>client</w:t>
      </w:r>
      <w:r>
        <w:rPr>
          <w:spacing w:val="29"/>
          <w:w w:val="105"/>
        </w:rPr>
        <w:t> </w:t>
      </w:r>
      <w:r>
        <w:rPr>
          <w:w w:val="105"/>
        </w:rPr>
        <w:t>the</w:t>
      </w:r>
      <w:r>
        <w:rPr>
          <w:spacing w:val="25"/>
          <w:w w:val="105"/>
        </w:rPr>
        <w:t> </w:t>
      </w:r>
      <w:r>
        <w:rPr>
          <w:w w:val="105"/>
        </w:rPr>
        <w:t>therapist‘s</w:t>
      </w:r>
      <w:r>
        <w:rPr>
          <w:spacing w:val="24"/>
          <w:w w:val="105"/>
        </w:rPr>
        <w:t> </w:t>
      </w:r>
      <w:r>
        <w:rPr>
          <w:w w:val="105"/>
        </w:rPr>
        <w:t>responsibilities</w:t>
      </w:r>
      <w:r>
        <w:rPr>
          <w:spacing w:val="31"/>
          <w:w w:val="105"/>
        </w:rPr>
        <w:t> </w:t>
      </w:r>
      <w:r>
        <w:rPr>
          <w:w w:val="105"/>
        </w:rPr>
        <w:t>while</w:t>
      </w:r>
      <w:r>
        <w:rPr>
          <w:spacing w:val="25"/>
          <w:w w:val="105"/>
        </w:rPr>
        <w:t> </w:t>
      </w:r>
      <w:r>
        <w:rPr>
          <w:w w:val="105"/>
        </w:rPr>
        <w:t>the therapy sessions last.</w:t>
      </w:r>
    </w:p>
    <w:p>
      <w:pPr>
        <w:pStyle w:val="BodyText"/>
        <w:tabs>
          <w:tab w:pos="1921" w:val="left" w:leader="none"/>
        </w:tabs>
        <w:spacing w:before="193"/>
        <w:ind w:left="841"/>
      </w:pPr>
      <w:r>
        <w:rPr>
          <w:w w:val="105"/>
        </w:rPr>
        <w:t>Step</w:t>
      </w:r>
      <w:r>
        <w:rPr>
          <w:spacing w:val="-12"/>
          <w:w w:val="105"/>
        </w:rPr>
        <w:t> </w:t>
      </w:r>
      <w:r>
        <w:rPr>
          <w:spacing w:val="-5"/>
          <w:w w:val="105"/>
        </w:rPr>
        <w:t>IV:</w:t>
      </w:r>
      <w:r>
        <w:rPr/>
        <w:tab/>
      </w:r>
      <w:r>
        <w:rPr>
          <w:w w:val="105"/>
        </w:rPr>
        <w:t>The</w:t>
      </w:r>
      <w:r>
        <w:rPr>
          <w:spacing w:val="-13"/>
          <w:w w:val="105"/>
        </w:rPr>
        <w:t> </w:t>
      </w:r>
      <w:r>
        <w:rPr>
          <w:w w:val="105"/>
        </w:rPr>
        <w:t>therapist</w:t>
      </w:r>
      <w:r>
        <w:rPr>
          <w:spacing w:val="-10"/>
          <w:w w:val="105"/>
        </w:rPr>
        <w:t> </w:t>
      </w:r>
      <w:r>
        <w:rPr>
          <w:w w:val="105"/>
        </w:rPr>
        <w:t>also</w:t>
      </w:r>
      <w:r>
        <w:rPr>
          <w:spacing w:val="-5"/>
          <w:w w:val="105"/>
        </w:rPr>
        <w:t> </w:t>
      </w:r>
      <w:r>
        <w:rPr>
          <w:w w:val="105"/>
        </w:rPr>
        <w:t>explains</w:t>
      </w:r>
      <w:r>
        <w:rPr>
          <w:spacing w:val="-8"/>
          <w:w w:val="105"/>
        </w:rPr>
        <w:t> </w:t>
      </w:r>
      <w:r>
        <w:rPr>
          <w:w w:val="105"/>
        </w:rPr>
        <w:t>to</w:t>
      </w:r>
      <w:r>
        <w:rPr>
          <w:spacing w:val="-12"/>
          <w:w w:val="105"/>
        </w:rPr>
        <w:t> </w:t>
      </w:r>
      <w:r>
        <w:rPr>
          <w:w w:val="105"/>
        </w:rPr>
        <w:t>the</w:t>
      </w:r>
      <w:r>
        <w:rPr>
          <w:spacing w:val="-6"/>
          <w:w w:val="105"/>
        </w:rPr>
        <w:t> </w:t>
      </w:r>
      <w:r>
        <w:rPr>
          <w:w w:val="105"/>
        </w:rPr>
        <w:t>clients</w:t>
      </w:r>
      <w:r>
        <w:rPr>
          <w:spacing w:val="-7"/>
          <w:w w:val="105"/>
        </w:rPr>
        <w:t> </w:t>
      </w:r>
      <w:r>
        <w:rPr>
          <w:w w:val="105"/>
        </w:rPr>
        <w:t>his</w:t>
      </w:r>
      <w:r>
        <w:rPr>
          <w:spacing w:val="-8"/>
          <w:w w:val="105"/>
        </w:rPr>
        <w:t> </w:t>
      </w:r>
      <w:r>
        <w:rPr>
          <w:w w:val="105"/>
        </w:rPr>
        <w:t>own</w:t>
      </w:r>
      <w:r>
        <w:rPr>
          <w:spacing w:val="-12"/>
          <w:w w:val="105"/>
        </w:rPr>
        <w:t> </w:t>
      </w:r>
      <w:r>
        <w:rPr>
          <w:spacing w:val="-2"/>
          <w:w w:val="105"/>
        </w:rPr>
        <w:t>responsibilities.</w:t>
      </w:r>
    </w:p>
    <w:p>
      <w:pPr>
        <w:pStyle w:val="BodyText"/>
        <w:spacing w:before="227"/>
      </w:pPr>
    </w:p>
    <w:p>
      <w:pPr>
        <w:pStyle w:val="BodyText"/>
        <w:tabs>
          <w:tab w:pos="1921" w:val="left" w:leader="none"/>
        </w:tabs>
        <w:spacing w:line="496" w:lineRule="auto"/>
        <w:ind w:left="1922" w:right="1448" w:hanging="1081"/>
      </w:pPr>
      <w:r>
        <w:rPr>
          <w:w w:val="105"/>
        </w:rPr>
        <w:t>Step V:</w:t>
      </w:r>
      <w:r>
        <w:rPr/>
        <w:tab/>
      </w:r>
      <w:r>
        <w:rPr>
          <w:w w:val="105"/>
        </w:rPr>
        <w:t>The</w:t>
      </w:r>
      <w:r>
        <w:rPr>
          <w:w w:val="105"/>
        </w:rPr>
        <w:t> therapist</w:t>
      </w:r>
      <w:r>
        <w:rPr>
          <w:w w:val="105"/>
        </w:rPr>
        <w:t> then</w:t>
      </w:r>
      <w:r>
        <w:rPr>
          <w:spacing w:val="26"/>
          <w:w w:val="105"/>
        </w:rPr>
        <w:t> </w:t>
      </w:r>
      <w:r>
        <w:rPr>
          <w:w w:val="105"/>
        </w:rPr>
        <w:t>emphasizes</w:t>
      </w:r>
      <w:r>
        <w:rPr>
          <w:w w:val="105"/>
        </w:rPr>
        <w:t> the</w:t>
      </w:r>
      <w:r>
        <w:rPr>
          <w:spacing w:val="25"/>
          <w:w w:val="105"/>
        </w:rPr>
        <w:t> </w:t>
      </w:r>
      <w:r>
        <w:rPr>
          <w:w w:val="105"/>
        </w:rPr>
        <w:t>importance</w:t>
      </w:r>
      <w:r>
        <w:rPr>
          <w:spacing w:val="25"/>
          <w:w w:val="105"/>
        </w:rPr>
        <w:t> </w:t>
      </w:r>
      <w:r>
        <w:rPr>
          <w:w w:val="105"/>
        </w:rPr>
        <w:t>of</w:t>
      </w:r>
      <w:r>
        <w:rPr>
          <w:w w:val="105"/>
        </w:rPr>
        <w:t> developing</w:t>
      </w:r>
      <w:r>
        <w:rPr>
          <w:w w:val="105"/>
        </w:rPr>
        <w:t> a</w:t>
      </w:r>
      <w:r>
        <w:rPr>
          <w:spacing w:val="32"/>
          <w:w w:val="105"/>
        </w:rPr>
        <w:t> </w:t>
      </w:r>
      <w:r>
        <w:rPr>
          <w:w w:val="105"/>
        </w:rPr>
        <w:t>collaborative relationship for the success of the therapeutic process.</w:t>
      </w:r>
    </w:p>
    <w:p>
      <w:pPr>
        <w:pStyle w:val="BodyText"/>
        <w:tabs>
          <w:tab w:pos="1921" w:val="left" w:leader="none"/>
        </w:tabs>
        <w:spacing w:line="496" w:lineRule="auto" w:before="209"/>
        <w:ind w:left="1922" w:right="1456" w:hanging="1081"/>
      </w:pPr>
      <w:r>
        <w:rPr>
          <w:w w:val="105"/>
        </w:rPr>
        <w:t>Step VI:</w:t>
      </w:r>
      <w:r>
        <w:rPr/>
        <w:tab/>
      </w:r>
      <w:r>
        <w:rPr>
          <w:w w:val="105"/>
        </w:rPr>
        <w:t>The therapist then ask the clients to respond to those points by accepting the commencements of the process or otherwise.</w:t>
      </w:r>
    </w:p>
    <w:p>
      <w:pPr>
        <w:pStyle w:val="BodyText"/>
        <w:tabs>
          <w:tab w:pos="1921" w:val="left" w:leader="none"/>
        </w:tabs>
        <w:spacing w:line="496" w:lineRule="auto" w:before="209"/>
        <w:ind w:left="1922" w:right="1448" w:hanging="1081"/>
      </w:pPr>
      <w:r>
        <w:rPr>
          <w:w w:val="105"/>
        </w:rPr>
        <w:t>Step VII:</w:t>
      </w:r>
      <w:r>
        <w:rPr/>
        <w:tab/>
      </w:r>
      <w:r>
        <w:rPr>
          <w:w w:val="105"/>
        </w:rPr>
        <w:t>The therapist then requests the clients to ask any questions on what has been discussed in the session.</w:t>
      </w:r>
    </w:p>
    <w:p>
      <w:pPr>
        <w:pStyle w:val="BodyText"/>
        <w:spacing w:line="496" w:lineRule="auto" w:before="209"/>
        <w:ind w:left="1922" w:right="1448" w:hanging="1081"/>
      </w:pPr>
      <w:r>
        <w:rPr>
          <w:w w:val="105"/>
        </w:rPr>
        <w:t>Step VIII:</w:t>
      </w:r>
      <w:r>
        <w:rPr>
          <w:spacing w:val="40"/>
          <w:w w:val="105"/>
        </w:rPr>
        <w:t> </w:t>
      </w:r>
      <w:r>
        <w:rPr>
          <w:w w:val="105"/>
        </w:rPr>
        <w:t>The</w:t>
      </w:r>
      <w:r>
        <w:rPr>
          <w:spacing w:val="37"/>
          <w:w w:val="105"/>
        </w:rPr>
        <w:t> </w:t>
      </w:r>
      <w:r>
        <w:rPr>
          <w:w w:val="105"/>
        </w:rPr>
        <w:t>therapist</w:t>
      </w:r>
      <w:r>
        <w:rPr>
          <w:spacing w:val="40"/>
          <w:w w:val="105"/>
        </w:rPr>
        <w:t> </w:t>
      </w:r>
      <w:r>
        <w:rPr>
          <w:w w:val="105"/>
        </w:rPr>
        <w:t>then</w:t>
      </w:r>
      <w:r>
        <w:rPr>
          <w:spacing w:val="40"/>
          <w:w w:val="105"/>
        </w:rPr>
        <w:t> </w:t>
      </w:r>
      <w:r>
        <w:rPr>
          <w:w w:val="105"/>
        </w:rPr>
        <w:t>informs</w:t>
      </w:r>
      <w:r>
        <w:rPr>
          <w:spacing w:val="35"/>
          <w:w w:val="105"/>
        </w:rPr>
        <w:t> </w:t>
      </w:r>
      <w:r>
        <w:rPr>
          <w:w w:val="105"/>
        </w:rPr>
        <w:t>the</w:t>
      </w:r>
      <w:r>
        <w:rPr>
          <w:spacing w:val="40"/>
          <w:w w:val="105"/>
        </w:rPr>
        <w:t> </w:t>
      </w:r>
      <w:r>
        <w:rPr>
          <w:w w:val="105"/>
        </w:rPr>
        <w:t>clients</w:t>
      </w:r>
      <w:r>
        <w:rPr>
          <w:spacing w:val="35"/>
          <w:w w:val="105"/>
        </w:rPr>
        <w:t> </w:t>
      </w:r>
      <w:r>
        <w:rPr>
          <w:w w:val="105"/>
        </w:rPr>
        <w:t>about</w:t>
      </w:r>
      <w:r>
        <w:rPr>
          <w:spacing w:val="40"/>
          <w:w w:val="105"/>
        </w:rPr>
        <w:t> </w:t>
      </w:r>
      <w:r>
        <w:rPr>
          <w:w w:val="105"/>
        </w:rPr>
        <w:t>the</w:t>
      </w:r>
      <w:r>
        <w:rPr>
          <w:spacing w:val="40"/>
          <w:w w:val="105"/>
        </w:rPr>
        <w:t> </w:t>
      </w:r>
      <w:r>
        <w:rPr>
          <w:w w:val="105"/>
        </w:rPr>
        <w:t>coming</w:t>
      </w:r>
      <w:r>
        <w:rPr>
          <w:spacing w:val="38"/>
          <w:w w:val="105"/>
        </w:rPr>
        <w:t> </w:t>
      </w:r>
      <w:r>
        <w:rPr>
          <w:w w:val="105"/>
        </w:rPr>
        <w:t>to</w:t>
      </w:r>
      <w:r>
        <w:rPr>
          <w:spacing w:val="38"/>
          <w:w w:val="105"/>
        </w:rPr>
        <w:t> </w:t>
      </w:r>
      <w:r>
        <w:rPr>
          <w:w w:val="105"/>
        </w:rPr>
        <w:t>the</w:t>
      </w:r>
      <w:r>
        <w:rPr>
          <w:spacing w:val="40"/>
          <w:w w:val="105"/>
        </w:rPr>
        <w:t> </w:t>
      </w:r>
      <w:r>
        <w:rPr>
          <w:w w:val="105"/>
        </w:rPr>
        <w:t>end</w:t>
      </w:r>
      <w:r>
        <w:rPr>
          <w:spacing w:val="40"/>
          <w:w w:val="105"/>
        </w:rPr>
        <w:t> </w:t>
      </w:r>
      <w:r>
        <w:rPr>
          <w:w w:val="105"/>
        </w:rPr>
        <w:t>of</w:t>
      </w:r>
      <w:r>
        <w:rPr>
          <w:spacing w:val="34"/>
          <w:w w:val="105"/>
        </w:rPr>
        <w:t> </w:t>
      </w:r>
      <w:r>
        <w:rPr>
          <w:w w:val="105"/>
        </w:rPr>
        <w:t>the </w:t>
      </w:r>
      <w:r>
        <w:rPr>
          <w:spacing w:val="-2"/>
          <w:w w:val="105"/>
        </w:rPr>
        <w:t>session.</w:t>
      </w:r>
    </w:p>
    <w:p>
      <w:pPr>
        <w:pStyle w:val="Heading3"/>
        <w:spacing w:before="216"/>
        <w:jc w:val="left"/>
      </w:pPr>
      <w:r>
        <w:rPr/>
        <w:t>EXPERRIMENTAL</w:t>
      </w:r>
      <w:r>
        <w:rPr>
          <w:spacing w:val="51"/>
        </w:rPr>
        <w:t> </w:t>
      </w:r>
      <w:r>
        <w:rPr/>
        <w:t>GROUP</w:t>
      </w:r>
      <w:r>
        <w:rPr>
          <w:spacing w:val="27"/>
        </w:rPr>
        <w:t> </w:t>
      </w:r>
      <w:r>
        <w:rPr/>
        <w:t>II:</w:t>
      </w:r>
      <w:r>
        <w:rPr>
          <w:spacing w:val="41"/>
        </w:rPr>
        <w:t> </w:t>
      </w:r>
      <w:r>
        <w:rPr/>
        <w:t>SOCIAL</w:t>
      </w:r>
      <w:r>
        <w:rPr>
          <w:spacing w:val="39"/>
        </w:rPr>
        <w:t> </w:t>
      </w:r>
      <w:r>
        <w:rPr/>
        <w:t>SKILLS</w:t>
      </w:r>
      <w:r>
        <w:rPr>
          <w:spacing w:val="36"/>
        </w:rPr>
        <w:t> </w:t>
      </w:r>
      <w:r>
        <w:rPr/>
        <w:t>TRAINING</w:t>
      </w:r>
      <w:r>
        <w:rPr>
          <w:spacing w:val="33"/>
        </w:rPr>
        <w:t> </w:t>
      </w:r>
      <w:r>
        <w:rPr>
          <w:spacing w:val="-2"/>
        </w:rPr>
        <w:t>SESSIONS</w:t>
      </w:r>
    </w:p>
    <w:p>
      <w:pPr>
        <w:pStyle w:val="BodyText"/>
        <w:spacing w:before="220"/>
        <w:rPr>
          <w:b/>
        </w:rPr>
      </w:pPr>
    </w:p>
    <w:p>
      <w:pPr>
        <w:pStyle w:val="Heading4"/>
      </w:pPr>
      <w:r>
        <w:rPr/>
        <w:t>Session</w:t>
      </w:r>
      <w:r>
        <w:rPr>
          <w:spacing w:val="18"/>
        </w:rPr>
        <w:t> </w:t>
      </w:r>
      <w:r>
        <w:rPr>
          <w:spacing w:val="-5"/>
        </w:rPr>
        <w:t>Two</w:t>
      </w:r>
    </w:p>
    <w:p>
      <w:pPr>
        <w:pStyle w:val="BodyText"/>
        <w:spacing w:before="220"/>
        <w:rPr>
          <w:b/>
        </w:rPr>
      </w:pPr>
    </w:p>
    <w:p>
      <w:pPr>
        <w:pStyle w:val="BodyText"/>
        <w:ind w:left="841"/>
      </w:pPr>
      <w:r>
        <w:rPr>
          <w:spacing w:val="-2"/>
          <w:w w:val="105"/>
        </w:rPr>
        <w:t>Objectives:</w:t>
      </w:r>
    </w:p>
    <w:p>
      <w:pPr>
        <w:pStyle w:val="BodyText"/>
        <w:spacing w:before="220"/>
      </w:pPr>
    </w:p>
    <w:p>
      <w:pPr>
        <w:pStyle w:val="ListParagraph"/>
        <w:numPr>
          <w:ilvl w:val="0"/>
          <w:numId w:val="38"/>
        </w:numPr>
        <w:tabs>
          <w:tab w:pos="1921" w:val="left" w:leader="none"/>
        </w:tabs>
        <w:spacing w:line="240" w:lineRule="auto" w:before="0" w:after="0"/>
        <w:ind w:left="1921" w:right="0" w:hanging="720"/>
        <w:jc w:val="left"/>
        <w:rPr>
          <w:sz w:val="23"/>
        </w:rPr>
      </w:pPr>
      <w:r>
        <w:rPr>
          <w:w w:val="105"/>
          <w:sz w:val="23"/>
        </w:rPr>
        <w:t>To</w:t>
      </w:r>
      <w:r>
        <w:rPr>
          <w:spacing w:val="-14"/>
          <w:w w:val="105"/>
          <w:sz w:val="23"/>
        </w:rPr>
        <w:t> </w:t>
      </w:r>
      <w:r>
        <w:rPr>
          <w:w w:val="105"/>
          <w:sz w:val="23"/>
        </w:rPr>
        <w:t>properly</w:t>
      </w:r>
      <w:r>
        <w:rPr>
          <w:spacing w:val="-6"/>
          <w:w w:val="105"/>
          <w:sz w:val="23"/>
        </w:rPr>
        <w:t> </w:t>
      </w:r>
      <w:r>
        <w:rPr>
          <w:w w:val="105"/>
          <w:sz w:val="23"/>
        </w:rPr>
        <w:t>explain</w:t>
      </w:r>
      <w:r>
        <w:rPr>
          <w:spacing w:val="-13"/>
          <w:w w:val="105"/>
          <w:sz w:val="23"/>
        </w:rPr>
        <w:t> </w:t>
      </w:r>
      <w:r>
        <w:rPr>
          <w:w w:val="105"/>
          <w:sz w:val="23"/>
        </w:rPr>
        <w:t>to</w:t>
      </w:r>
      <w:r>
        <w:rPr>
          <w:spacing w:val="-7"/>
          <w:w w:val="105"/>
          <w:sz w:val="23"/>
        </w:rPr>
        <w:t> </w:t>
      </w:r>
      <w:r>
        <w:rPr>
          <w:w w:val="105"/>
          <w:sz w:val="23"/>
        </w:rPr>
        <w:t>the</w:t>
      </w:r>
      <w:r>
        <w:rPr>
          <w:spacing w:val="-8"/>
          <w:w w:val="105"/>
          <w:sz w:val="23"/>
        </w:rPr>
        <w:t> </w:t>
      </w:r>
      <w:r>
        <w:rPr>
          <w:w w:val="105"/>
          <w:sz w:val="23"/>
        </w:rPr>
        <w:t>client</w:t>
      </w:r>
      <w:r>
        <w:rPr>
          <w:spacing w:val="1"/>
          <w:w w:val="105"/>
          <w:sz w:val="23"/>
        </w:rPr>
        <w:t> </w:t>
      </w:r>
      <w:r>
        <w:rPr>
          <w:w w:val="105"/>
          <w:sz w:val="23"/>
        </w:rPr>
        <w:t>what</w:t>
      </w:r>
      <w:r>
        <w:rPr>
          <w:spacing w:val="1"/>
          <w:w w:val="105"/>
          <w:sz w:val="23"/>
        </w:rPr>
        <w:t> </w:t>
      </w:r>
      <w:r>
        <w:rPr>
          <w:w w:val="105"/>
          <w:sz w:val="23"/>
        </w:rPr>
        <w:t>social</w:t>
      </w:r>
      <w:r>
        <w:rPr>
          <w:spacing w:val="-5"/>
          <w:w w:val="105"/>
          <w:sz w:val="23"/>
        </w:rPr>
        <w:t> </w:t>
      </w:r>
      <w:r>
        <w:rPr>
          <w:w w:val="105"/>
          <w:sz w:val="23"/>
        </w:rPr>
        <w:t>phobia</w:t>
      </w:r>
      <w:r>
        <w:rPr>
          <w:spacing w:val="-8"/>
          <w:w w:val="105"/>
          <w:sz w:val="23"/>
        </w:rPr>
        <w:t> </w:t>
      </w:r>
      <w:r>
        <w:rPr>
          <w:w w:val="105"/>
          <w:sz w:val="23"/>
        </w:rPr>
        <w:t>is</w:t>
      </w:r>
      <w:r>
        <w:rPr>
          <w:spacing w:val="-14"/>
          <w:w w:val="105"/>
          <w:sz w:val="23"/>
        </w:rPr>
        <w:t> </w:t>
      </w:r>
      <w:r>
        <w:rPr>
          <w:w w:val="105"/>
          <w:sz w:val="23"/>
        </w:rPr>
        <w:t>all</w:t>
      </w:r>
      <w:r>
        <w:rPr>
          <w:spacing w:val="-12"/>
          <w:w w:val="105"/>
          <w:sz w:val="23"/>
        </w:rPr>
        <w:t> </w:t>
      </w:r>
      <w:r>
        <w:rPr>
          <w:spacing w:val="-2"/>
          <w:w w:val="105"/>
          <w:sz w:val="23"/>
        </w:rPr>
        <w:t>about.</w:t>
      </w:r>
    </w:p>
    <w:p>
      <w:pPr>
        <w:pStyle w:val="BodyText"/>
        <w:spacing w:before="26"/>
      </w:pPr>
    </w:p>
    <w:p>
      <w:pPr>
        <w:pStyle w:val="ListParagraph"/>
        <w:numPr>
          <w:ilvl w:val="0"/>
          <w:numId w:val="38"/>
        </w:numPr>
        <w:tabs>
          <w:tab w:pos="1979" w:val="left" w:leader="none"/>
        </w:tabs>
        <w:spacing w:line="240" w:lineRule="auto" w:before="0" w:after="0"/>
        <w:ind w:left="1979" w:right="0" w:hanging="778"/>
        <w:jc w:val="left"/>
        <w:rPr>
          <w:sz w:val="23"/>
        </w:rPr>
      </w:pPr>
      <w:r>
        <w:rPr>
          <w:w w:val="105"/>
          <w:sz w:val="23"/>
        </w:rPr>
        <w:t>To</w:t>
      </w:r>
      <w:r>
        <w:rPr>
          <w:spacing w:val="-12"/>
          <w:w w:val="105"/>
          <w:sz w:val="23"/>
        </w:rPr>
        <w:t> </w:t>
      </w:r>
      <w:r>
        <w:rPr>
          <w:w w:val="105"/>
          <w:sz w:val="23"/>
        </w:rPr>
        <w:t>introduce</w:t>
      </w:r>
      <w:r>
        <w:rPr>
          <w:spacing w:val="-13"/>
          <w:w w:val="105"/>
          <w:sz w:val="23"/>
        </w:rPr>
        <w:t> </w:t>
      </w:r>
      <w:r>
        <w:rPr>
          <w:w w:val="105"/>
          <w:sz w:val="23"/>
        </w:rPr>
        <w:t>to</w:t>
      </w:r>
      <w:r>
        <w:rPr>
          <w:spacing w:val="-12"/>
          <w:w w:val="105"/>
          <w:sz w:val="23"/>
        </w:rPr>
        <w:t> </w:t>
      </w:r>
      <w:r>
        <w:rPr>
          <w:w w:val="105"/>
          <w:sz w:val="23"/>
        </w:rPr>
        <w:t>the</w:t>
      </w:r>
      <w:r>
        <w:rPr>
          <w:spacing w:val="-6"/>
          <w:w w:val="105"/>
          <w:sz w:val="23"/>
        </w:rPr>
        <w:t> </w:t>
      </w:r>
      <w:r>
        <w:rPr>
          <w:w w:val="105"/>
          <w:sz w:val="23"/>
        </w:rPr>
        <w:t>client</w:t>
      </w:r>
      <w:r>
        <w:rPr>
          <w:spacing w:val="2"/>
          <w:w w:val="105"/>
          <w:sz w:val="23"/>
        </w:rPr>
        <w:t> </w:t>
      </w:r>
      <w:r>
        <w:rPr>
          <w:w w:val="105"/>
          <w:sz w:val="23"/>
        </w:rPr>
        <w:t>what</w:t>
      </w:r>
      <w:r>
        <w:rPr>
          <w:spacing w:val="-3"/>
          <w:w w:val="105"/>
          <w:sz w:val="23"/>
        </w:rPr>
        <w:t> </w:t>
      </w:r>
      <w:r>
        <w:rPr>
          <w:w w:val="105"/>
          <w:sz w:val="23"/>
        </w:rPr>
        <w:t>the</w:t>
      </w:r>
      <w:r>
        <w:rPr>
          <w:spacing w:val="-7"/>
          <w:w w:val="105"/>
          <w:sz w:val="23"/>
        </w:rPr>
        <w:t> </w:t>
      </w:r>
      <w:r>
        <w:rPr>
          <w:w w:val="105"/>
          <w:sz w:val="23"/>
        </w:rPr>
        <w:t>treatment</w:t>
      </w:r>
      <w:r>
        <w:rPr>
          <w:spacing w:val="-3"/>
          <w:w w:val="105"/>
          <w:sz w:val="23"/>
        </w:rPr>
        <w:t> </w:t>
      </w:r>
      <w:r>
        <w:rPr>
          <w:w w:val="105"/>
          <w:sz w:val="23"/>
        </w:rPr>
        <w:t>can</w:t>
      </w:r>
      <w:r>
        <w:rPr>
          <w:spacing w:val="-6"/>
          <w:w w:val="105"/>
          <w:sz w:val="23"/>
        </w:rPr>
        <w:t> </w:t>
      </w:r>
      <w:r>
        <w:rPr>
          <w:w w:val="105"/>
          <w:sz w:val="23"/>
        </w:rPr>
        <w:t>do</w:t>
      </w:r>
      <w:r>
        <w:rPr>
          <w:spacing w:val="-11"/>
          <w:w w:val="105"/>
          <w:sz w:val="23"/>
        </w:rPr>
        <w:t> </w:t>
      </w:r>
      <w:r>
        <w:rPr>
          <w:w w:val="105"/>
          <w:sz w:val="23"/>
        </w:rPr>
        <w:t>to</w:t>
      </w:r>
      <w:r>
        <w:rPr>
          <w:spacing w:val="-6"/>
          <w:w w:val="105"/>
          <w:sz w:val="23"/>
        </w:rPr>
        <w:t> </w:t>
      </w:r>
      <w:r>
        <w:rPr>
          <w:w w:val="105"/>
          <w:sz w:val="23"/>
        </w:rPr>
        <w:t>change</w:t>
      </w:r>
      <w:r>
        <w:rPr>
          <w:spacing w:val="5"/>
          <w:w w:val="105"/>
          <w:sz w:val="23"/>
        </w:rPr>
        <w:t> </w:t>
      </w:r>
      <w:r>
        <w:rPr>
          <w:spacing w:val="-2"/>
          <w:w w:val="105"/>
          <w:sz w:val="23"/>
        </w:rPr>
        <w:t>behaviour;</w:t>
      </w:r>
    </w:p>
    <w:p>
      <w:pPr>
        <w:pStyle w:val="BodyText"/>
        <w:spacing w:before="26"/>
      </w:pPr>
    </w:p>
    <w:p>
      <w:pPr>
        <w:pStyle w:val="ListParagraph"/>
        <w:numPr>
          <w:ilvl w:val="0"/>
          <w:numId w:val="38"/>
        </w:numPr>
        <w:tabs>
          <w:tab w:pos="1921" w:val="left" w:leader="none"/>
        </w:tabs>
        <w:spacing w:line="240" w:lineRule="auto" w:before="0" w:after="0"/>
        <w:ind w:left="1921" w:right="0" w:hanging="720"/>
        <w:jc w:val="left"/>
        <w:rPr>
          <w:sz w:val="23"/>
        </w:rPr>
      </w:pPr>
      <w:r>
        <w:rPr>
          <w:w w:val="105"/>
          <w:sz w:val="23"/>
        </w:rPr>
        <w:t>To</w:t>
      </w:r>
      <w:r>
        <w:rPr>
          <w:spacing w:val="-13"/>
          <w:w w:val="105"/>
          <w:sz w:val="23"/>
        </w:rPr>
        <w:t> </w:t>
      </w:r>
      <w:r>
        <w:rPr>
          <w:w w:val="105"/>
          <w:sz w:val="23"/>
        </w:rPr>
        <w:t>introduce</w:t>
      </w:r>
      <w:r>
        <w:rPr>
          <w:spacing w:val="-2"/>
          <w:w w:val="105"/>
          <w:sz w:val="23"/>
        </w:rPr>
        <w:t> </w:t>
      </w:r>
      <w:r>
        <w:rPr>
          <w:w w:val="105"/>
          <w:sz w:val="23"/>
        </w:rPr>
        <w:t>social</w:t>
      </w:r>
      <w:r>
        <w:rPr>
          <w:spacing w:val="2"/>
          <w:w w:val="105"/>
          <w:sz w:val="23"/>
        </w:rPr>
        <w:t> </w:t>
      </w:r>
      <w:r>
        <w:rPr>
          <w:w w:val="105"/>
          <w:sz w:val="23"/>
        </w:rPr>
        <w:t>skills</w:t>
      </w:r>
      <w:r>
        <w:rPr>
          <w:spacing w:val="-9"/>
          <w:w w:val="105"/>
          <w:sz w:val="23"/>
        </w:rPr>
        <w:t> </w:t>
      </w:r>
      <w:r>
        <w:rPr>
          <w:w w:val="105"/>
          <w:sz w:val="23"/>
        </w:rPr>
        <w:t>training</w:t>
      </w:r>
      <w:r>
        <w:rPr>
          <w:spacing w:val="44"/>
          <w:w w:val="105"/>
          <w:sz w:val="23"/>
        </w:rPr>
        <w:t> </w:t>
      </w:r>
      <w:r>
        <w:rPr>
          <w:w w:val="105"/>
          <w:sz w:val="23"/>
        </w:rPr>
        <w:t>to</w:t>
      </w:r>
      <w:r>
        <w:rPr>
          <w:spacing w:val="-13"/>
          <w:w w:val="105"/>
          <w:sz w:val="23"/>
        </w:rPr>
        <w:t> </w:t>
      </w:r>
      <w:r>
        <w:rPr>
          <w:w w:val="105"/>
          <w:sz w:val="23"/>
        </w:rPr>
        <w:t>the</w:t>
      </w:r>
      <w:r>
        <w:rPr>
          <w:spacing w:val="-7"/>
          <w:w w:val="105"/>
          <w:sz w:val="23"/>
        </w:rPr>
        <w:t> </w:t>
      </w:r>
      <w:r>
        <w:rPr>
          <w:spacing w:val="-2"/>
          <w:w w:val="105"/>
          <w:sz w:val="23"/>
        </w:rPr>
        <w:t>client.</w:t>
      </w:r>
    </w:p>
    <w:p>
      <w:pPr>
        <w:pStyle w:val="BodyText"/>
      </w:pPr>
    </w:p>
    <w:p>
      <w:pPr>
        <w:pStyle w:val="BodyText"/>
      </w:pPr>
    </w:p>
    <w:p>
      <w:pPr>
        <w:pStyle w:val="BodyText"/>
        <w:spacing w:before="245"/>
      </w:pPr>
    </w:p>
    <w:p>
      <w:pPr>
        <w:pStyle w:val="BodyText"/>
        <w:spacing w:before="1"/>
        <w:ind w:left="841"/>
      </w:pPr>
      <w:r>
        <w:rPr>
          <w:w w:val="105"/>
        </w:rPr>
        <w:t>Step</w:t>
      </w:r>
      <w:r>
        <w:rPr>
          <w:spacing w:val="-8"/>
          <w:w w:val="105"/>
        </w:rPr>
        <w:t> </w:t>
      </w:r>
      <w:r>
        <w:rPr>
          <w:w w:val="105"/>
        </w:rPr>
        <w:t>I:</w:t>
      </w:r>
      <w:r>
        <w:rPr>
          <w:spacing w:val="21"/>
          <w:w w:val="105"/>
        </w:rPr>
        <w:t> </w:t>
      </w:r>
      <w:r>
        <w:rPr>
          <w:w w:val="105"/>
        </w:rPr>
        <w:t>The</w:t>
      </w:r>
      <w:r>
        <w:rPr>
          <w:spacing w:val="-14"/>
          <w:w w:val="105"/>
        </w:rPr>
        <w:t> </w:t>
      </w:r>
      <w:r>
        <w:rPr>
          <w:w w:val="105"/>
        </w:rPr>
        <w:t>therapist</w:t>
      </w:r>
      <w:r>
        <w:rPr>
          <w:spacing w:val="-6"/>
          <w:w w:val="105"/>
        </w:rPr>
        <w:t> </w:t>
      </w:r>
      <w:r>
        <w:rPr>
          <w:w w:val="105"/>
        </w:rPr>
        <w:t>welcomes</w:t>
      </w:r>
      <w:r>
        <w:rPr>
          <w:spacing w:val="-15"/>
          <w:w w:val="105"/>
        </w:rPr>
        <w:t> </w:t>
      </w:r>
      <w:r>
        <w:rPr>
          <w:w w:val="105"/>
        </w:rPr>
        <w:t>the</w:t>
      </w:r>
      <w:r>
        <w:rPr>
          <w:spacing w:val="-8"/>
          <w:w w:val="105"/>
        </w:rPr>
        <w:t> </w:t>
      </w:r>
      <w:r>
        <w:rPr>
          <w:w w:val="105"/>
        </w:rPr>
        <w:t>students</w:t>
      </w:r>
      <w:r>
        <w:rPr>
          <w:spacing w:val="-9"/>
          <w:w w:val="105"/>
        </w:rPr>
        <w:t> </w:t>
      </w:r>
      <w:r>
        <w:rPr>
          <w:w w:val="105"/>
        </w:rPr>
        <w:t>to</w:t>
      </w:r>
      <w:r>
        <w:rPr>
          <w:spacing w:val="-7"/>
          <w:w w:val="105"/>
        </w:rPr>
        <w:t> </w:t>
      </w:r>
      <w:r>
        <w:rPr>
          <w:w w:val="105"/>
        </w:rPr>
        <w:t>the</w:t>
      </w:r>
      <w:r>
        <w:rPr>
          <w:spacing w:val="-2"/>
          <w:w w:val="105"/>
        </w:rPr>
        <w:t> </w:t>
      </w:r>
      <w:r>
        <w:rPr>
          <w:w w:val="105"/>
        </w:rPr>
        <w:t>second</w:t>
      </w:r>
      <w:r>
        <w:rPr>
          <w:spacing w:val="-1"/>
          <w:w w:val="105"/>
        </w:rPr>
        <w:t> </w:t>
      </w:r>
      <w:r>
        <w:rPr>
          <w:w w:val="105"/>
        </w:rPr>
        <w:t>session</w:t>
      </w:r>
      <w:r>
        <w:rPr>
          <w:spacing w:val="-8"/>
          <w:w w:val="105"/>
        </w:rPr>
        <w:t> </w:t>
      </w:r>
      <w:r>
        <w:rPr>
          <w:w w:val="105"/>
        </w:rPr>
        <w:t>of</w:t>
      </w:r>
      <w:r>
        <w:rPr>
          <w:spacing w:val="-10"/>
          <w:w w:val="105"/>
        </w:rPr>
        <w:t> </w:t>
      </w:r>
      <w:r>
        <w:rPr>
          <w:w w:val="105"/>
        </w:rPr>
        <w:t>the</w:t>
      </w:r>
      <w:r>
        <w:rPr>
          <w:spacing w:val="-8"/>
          <w:w w:val="105"/>
        </w:rPr>
        <w:t> </w:t>
      </w:r>
      <w:r>
        <w:rPr>
          <w:spacing w:val="-2"/>
          <w:w w:val="105"/>
        </w:rPr>
        <w:t>relationship;</w:t>
      </w:r>
    </w:p>
    <w:p>
      <w:pPr>
        <w:spacing w:after="0"/>
        <w:sectPr>
          <w:pgSz w:w="12240" w:h="15840"/>
          <w:pgMar w:header="0" w:footer="1063" w:top="1360" w:bottom="1260" w:left="1320" w:right="0"/>
        </w:sectPr>
      </w:pPr>
    </w:p>
    <w:p>
      <w:pPr>
        <w:pStyle w:val="BodyText"/>
        <w:spacing w:line="504" w:lineRule="auto" w:before="82"/>
        <w:ind w:left="1201" w:right="1448" w:hanging="360"/>
      </w:pPr>
      <w:r>
        <w:rPr>
          <w:w w:val="105"/>
        </w:rPr>
        <w:t>Step</w:t>
      </w:r>
      <w:r>
        <w:rPr>
          <w:spacing w:val="-6"/>
          <w:w w:val="105"/>
        </w:rPr>
        <w:t> </w:t>
      </w:r>
      <w:r>
        <w:rPr>
          <w:w w:val="105"/>
        </w:rPr>
        <w:t>II:</w:t>
      </w:r>
      <w:r>
        <w:rPr>
          <w:spacing w:val="40"/>
          <w:w w:val="105"/>
        </w:rPr>
        <w:t> </w:t>
      </w:r>
      <w:r>
        <w:rPr>
          <w:w w:val="105"/>
        </w:rPr>
        <w:t>The</w:t>
      </w:r>
      <w:r>
        <w:rPr>
          <w:spacing w:val="-6"/>
          <w:w w:val="105"/>
        </w:rPr>
        <w:t> </w:t>
      </w:r>
      <w:r>
        <w:rPr>
          <w:w w:val="105"/>
        </w:rPr>
        <w:t>therapist</w:t>
      </w:r>
      <w:r>
        <w:rPr>
          <w:spacing w:val="-4"/>
          <w:w w:val="105"/>
        </w:rPr>
        <w:t> </w:t>
      </w:r>
      <w:r>
        <w:rPr>
          <w:w w:val="105"/>
        </w:rPr>
        <w:t>introduces</w:t>
      </w:r>
      <w:r>
        <w:rPr>
          <w:spacing w:val="-7"/>
          <w:w w:val="105"/>
        </w:rPr>
        <w:t> </w:t>
      </w:r>
      <w:r>
        <w:rPr>
          <w:w w:val="105"/>
        </w:rPr>
        <w:t>to</w:t>
      </w:r>
      <w:r>
        <w:rPr>
          <w:spacing w:val="-6"/>
          <w:w w:val="105"/>
        </w:rPr>
        <w:t> </w:t>
      </w:r>
      <w:r>
        <w:rPr>
          <w:w w:val="105"/>
        </w:rPr>
        <w:t>the students</w:t>
      </w:r>
      <w:r>
        <w:rPr>
          <w:spacing w:val="-1"/>
          <w:w w:val="105"/>
        </w:rPr>
        <w:t> </w:t>
      </w:r>
      <w:r>
        <w:rPr>
          <w:w w:val="105"/>
        </w:rPr>
        <w:t>what</w:t>
      </w:r>
      <w:r>
        <w:rPr>
          <w:spacing w:val="-4"/>
          <w:w w:val="105"/>
        </w:rPr>
        <w:t> </w:t>
      </w:r>
      <w:r>
        <w:rPr>
          <w:w w:val="105"/>
        </w:rPr>
        <w:t>relationship</w:t>
      </w:r>
      <w:r>
        <w:rPr>
          <w:spacing w:val="-6"/>
          <w:w w:val="105"/>
        </w:rPr>
        <w:t> </w:t>
      </w:r>
      <w:r>
        <w:rPr>
          <w:w w:val="105"/>
        </w:rPr>
        <w:t>they</w:t>
      </w:r>
      <w:r>
        <w:rPr>
          <w:spacing w:val="-6"/>
          <w:w w:val="105"/>
        </w:rPr>
        <w:t> </w:t>
      </w:r>
      <w:r>
        <w:rPr>
          <w:w w:val="105"/>
        </w:rPr>
        <w:t>are</w:t>
      </w:r>
      <w:r>
        <w:rPr>
          <w:spacing w:val="-6"/>
          <w:w w:val="105"/>
        </w:rPr>
        <w:t> </w:t>
      </w:r>
      <w:r>
        <w:rPr>
          <w:w w:val="105"/>
        </w:rPr>
        <w:t>about</w:t>
      </w:r>
      <w:r>
        <w:rPr>
          <w:spacing w:val="-4"/>
          <w:w w:val="105"/>
        </w:rPr>
        <w:t> </w:t>
      </w:r>
      <w:r>
        <w:rPr>
          <w:w w:val="105"/>
        </w:rPr>
        <w:t>to enter, which is therapist /client relationship.</w:t>
      </w:r>
    </w:p>
    <w:p>
      <w:pPr>
        <w:pStyle w:val="BodyText"/>
        <w:spacing w:line="504" w:lineRule="auto" w:before="193"/>
        <w:ind w:left="1201" w:right="1448" w:hanging="360"/>
      </w:pPr>
      <w:r>
        <w:rPr>
          <w:w w:val="105"/>
        </w:rPr>
        <w:t>Step</w:t>
      </w:r>
      <w:r>
        <w:rPr>
          <w:spacing w:val="40"/>
          <w:w w:val="105"/>
        </w:rPr>
        <w:t> </w:t>
      </w:r>
      <w:r>
        <w:rPr>
          <w:w w:val="105"/>
        </w:rPr>
        <w:t>III:</w:t>
      </w:r>
      <w:r>
        <w:rPr>
          <w:spacing w:val="40"/>
          <w:w w:val="105"/>
        </w:rPr>
        <w:t> </w:t>
      </w:r>
      <w:r>
        <w:rPr>
          <w:w w:val="105"/>
        </w:rPr>
        <w:t>The</w:t>
      </w:r>
      <w:r>
        <w:rPr>
          <w:spacing w:val="40"/>
          <w:w w:val="105"/>
        </w:rPr>
        <w:t> </w:t>
      </w:r>
      <w:r>
        <w:rPr>
          <w:w w:val="105"/>
        </w:rPr>
        <w:t>therapist</w:t>
      </w:r>
      <w:r>
        <w:rPr>
          <w:spacing w:val="40"/>
          <w:w w:val="105"/>
        </w:rPr>
        <w:t> </w:t>
      </w:r>
      <w:r>
        <w:rPr>
          <w:w w:val="105"/>
        </w:rPr>
        <w:t>explains</w:t>
      </w:r>
      <w:r>
        <w:rPr>
          <w:spacing w:val="40"/>
          <w:w w:val="105"/>
        </w:rPr>
        <w:t> </w:t>
      </w:r>
      <w:r>
        <w:rPr>
          <w:w w:val="105"/>
        </w:rPr>
        <w:t>to</w:t>
      </w:r>
      <w:r>
        <w:rPr>
          <w:spacing w:val="40"/>
          <w:w w:val="105"/>
        </w:rPr>
        <w:t> </w:t>
      </w:r>
      <w:r>
        <w:rPr>
          <w:w w:val="105"/>
        </w:rPr>
        <w:t>the</w:t>
      </w:r>
      <w:r>
        <w:rPr>
          <w:spacing w:val="40"/>
          <w:w w:val="105"/>
        </w:rPr>
        <w:t> </w:t>
      </w:r>
      <w:r>
        <w:rPr>
          <w:w w:val="105"/>
        </w:rPr>
        <w:t>students</w:t>
      </w:r>
      <w:r>
        <w:rPr>
          <w:spacing w:val="40"/>
          <w:w w:val="105"/>
        </w:rPr>
        <w:t> </w:t>
      </w:r>
      <w:r>
        <w:rPr>
          <w:w w:val="105"/>
        </w:rPr>
        <w:t>the</w:t>
      </w:r>
      <w:r>
        <w:rPr>
          <w:spacing w:val="40"/>
          <w:w w:val="105"/>
        </w:rPr>
        <w:t> </w:t>
      </w:r>
      <w:r>
        <w:rPr>
          <w:w w:val="105"/>
        </w:rPr>
        <w:t>therapist‘s</w:t>
      </w:r>
      <w:r>
        <w:rPr>
          <w:spacing w:val="40"/>
          <w:w w:val="105"/>
        </w:rPr>
        <w:t> </w:t>
      </w:r>
      <w:r>
        <w:rPr>
          <w:w w:val="105"/>
        </w:rPr>
        <w:t>responsibilities</w:t>
      </w:r>
      <w:r>
        <w:rPr>
          <w:spacing w:val="40"/>
          <w:w w:val="105"/>
        </w:rPr>
        <w:t> </w:t>
      </w:r>
      <w:r>
        <w:rPr>
          <w:w w:val="105"/>
        </w:rPr>
        <w:t>while therapist sessions last.</w:t>
      </w:r>
    </w:p>
    <w:p>
      <w:pPr>
        <w:pStyle w:val="BodyText"/>
        <w:spacing w:line="504" w:lineRule="auto" w:before="193"/>
        <w:ind w:left="1201" w:right="1448" w:hanging="360"/>
      </w:pPr>
      <w:r>
        <w:rPr>
          <w:w w:val="105"/>
        </w:rPr>
        <w:t>Step IV:</w:t>
      </w:r>
      <w:r>
        <w:rPr>
          <w:spacing w:val="80"/>
          <w:w w:val="105"/>
        </w:rPr>
        <w:t> </w:t>
      </w:r>
      <w:r>
        <w:rPr>
          <w:w w:val="105"/>
        </w:rPr>
        <w:t>The therapist also explains to the students their own responsibilities eg follow user instructions, punctuality, regular attendance, saying the</w:t>
      </w:r>
      <w:r>
        <w:rPr>
          <w:spacing w:val="-1"/>
          <w:w w:val="105"/>
        </w:rPr>
        <w:t> </w:t>
      </w:r>
      <w:r>
        <w:rPr>
          <w:w w:val="105"/>
        </w:rPr>
        <w:t>truth and so on.</w:t>
      </w:r>
    </w:p>
    <w:p>
      <w:pPr>
        <w:pStyle w:val="BodyText"/>
        <w:spacing w:line="686" w:lineRule="auto" w:before="193"/>
        <w:ind w:left="1201" w:right="1448" w:hanging="360"/>
      </w:pPr>
      <w:r>
        <w:rPr>
          <w:w w:val="105"/>
        </w:rPr>
        <w:t>Step</w:t>
      </w:r>
      <w:r>
        <w:rPr>
          <w:spacing w:val="-2"/>
          <w:w w:val="105"/>
        </w:rPr>
        <w:t> </w:t>
      </w:r>
      <w:r>
        <w:rPr>
          <w:w w:val="105"/>
        </w:rPr>
        <w:t>V:</w:t>
      </w:r>
      <w:r>
        <w:rPr>
          <w:spacing w:val="-12"/>
          <w:w w:val="105"/>
        </w:rPr>
        <w:t> </w:t>
      </w:r>
      <w:r>
        <w:rPr>
          <w:w w:val="105"/>
        </w:rPr>
        <w:t>The</w:t>
      </w:r>
      <w:r>
        <w:rPr>
          <w:spacing w:val="-9"/>
          <w:w w:val="105"/>
        </w:rPr>
        <w:t> </w:t>
      </w:r>
      <w:r>
        <w:rPr>
          <w:w w:val="105"/>
        </w:rPr>
        <w:t>therapistthen</w:t>
      </w:r>
      <w:r>
        <w:rPr>
          <w:spacing w:val="-8"/>
          <w:w w:val="105"/>
        </w:rPr>
        <w:t> </w:t>
      </w:r>
      <w:r>
        <w:rPr>
          <w:w w:val="105"/>
        </w:rPr>
        <w:t>explains</w:t>
      </w:r>
      <w:r>
        <w:rPr>
          <w:spacing w:val="-10"/>
          <w:w w:val="105"/>
        </w:rPr>
        <w:t> </w:t>
      </w:r>
      <w:r>
        <w:rPr>
          <w:w w:val="105"/>
        </w:rPr>
        <w:t>to</w:t>
      </w:r>
      <w:r>
        <w:rPr>
          <w:spacing w:val="-8"/>
          <w:w w:val="105"/>
        </w:rPr>
        <w:t> </w:t>
      </w:r>
      <w:r>
        <w:rPr>
          <w:w w:val="105"/>
        </w:rPr>
        <w:t>the</w:t>
      </w:r>
      <w:r>
        <w:rPr>
          <w:spacing w:val="-2"/>
          <w:w w:val="105"/>
        </w:rPr>
        <w:t> </w:t>
      </w:r>
      <w:r>
        <w:rPr>
          <w:w w:val="105"/>
        </w:rPr>
        <w:t>students</w:t>
      </w:r>
      <w:r>
        <w:rPr>
          <w:spacing w:val="-16"/>
          <w:w w:val="105"/>
        </w:rPr>
        <w:t> </w:t>
      </w:r>
      <w:r>
        <w:rPr>
          <w:w w:val="105"/>
        </w:rPr>
        <w:t>the</w:t>
      </w:r>
      <w:r>
        <w:rPr>
          <w:spacing w:val="-14"/>
          <w:w w:val="105"/>
        </w:rPr>
        <w:t> </w:t>
      </w:r>
      <w:r>
        <w:rPr>
          <w:w w:val="105"/>
        </w:rPr>
        <w:t>importance</w:t>
      </w:r>
      <w:r>
        <w:rPr>
          <w:spacing w:val="-9"/>
          <w:w w:val="105"/>
        </w:rPr>
        <w:t> </w:t>
      </w:r>
      <w:r>
        <w:rPr>
          <w:w w:val="105"/>
        </w:rPr>
        <w:t>of</w:t>
      </w:r>
      <w:r>
        <w:rPr>
          <w:spacing w:val="-10"/>
          <w:w w:val="105"/>
        </w:rPr>
        <w:t> </w:t>
      </w:r>
      <w:r>
        <w:rPr>
          <w:w w:val="105"/>
        </w:rPr>
        <w:t>adopting</w:t>
      </w:r>
      <w:r>
        <w:rPr>
          <w:spacing w:val="-14"/>
          <w:w w:val="105"/>
        </w:rPr>
        <w:t> </w:t>
      </w:r>
      <w:r>
        <w:rPr>
          <w:w w:val="105"/>
        </w:rPr>
        <w:t>a collaborative relationship for the success of the sessions.</w:t>
      </w:r>
    </w:p>
    <w:p>
      <w:pPr>
        <w:pStyle w:val="BodyText"/>
        <w:spacing w:line="686" w:lineRule="auto"/>
        <w:ind w:left="1201" w:right="1448" w:hanging="360"/>
      </w:pPr>
      <w:r>
        <w:rPr>
          <w:w w:val="105"/>
        </w:rPr>
        <w:t>Step VI:</w:t>
      </w:r>
      <w:r>
        <w:rPr>
          <w:spacing w:val="40"/>
          <w:w w:val="105"/>
        </w:rPr>
        <w:t> </w:t>
      </w:r>
      <w:r>
        <w:rPr>
          <w:w w:val="105"/>
        </w:rPr>
        <w:t>The</w:t>
      </w:r>
      <w:r>
        <w:rPr>
          <w:spacing w:val="-6"/>
          <w:w w:val="105"/>
        </w:rPr>
        <w:t> </w:t>
      </w:r>
      <w:r>
        <w:rPr>
          <w:w w:val="105"/>
        </w:rPr>
        <w:t>therapist</w:t>
      </w:r>
      <w:r>
        <w:rPr>
          <w:spacing w:val="-10"/>
          <w:w w:val="105"/>
        </w:rPr>
        <w:t> </w:t>
      </w:r>
      <w:r>
        <w:rPr>
          <w:w w:val="105"/>
        </w:rPr>
        <w:t>then</w:t>
      </w:r>
      <w:r>
        <w:rPr>
          <w:spacing w:val="-5"/>
          <w:w w:val="105"/>
        </w:rPr>
        <w:t> </w:t>
      </w:r>
      <w:r>
        <w:rPr>
          <w:w w:val="105"/>
        </w:rPr>
        <w:t>asks</w:t>
      </w:r>
      <w:r>
        <w:rPr>
          <w:spacing w:val="-7"/>
          <w:w w:val="105"/>
        </w:rPr>
        <w:t> </w:t>
      </w:r>
      <w:r>
        <w:rPr>
          <w:w w:val="105"/>
        </w:rPr>
        <w:t>the</w:t>
      </w:r>
      <w:r>
        <w:rPr>
          <w:spacing w:val="-6"/>
          <w:w w:val="105"/>
        </w:rPr>
        <w:t> </w:t>
      </w:r>
      <w:r>
        <w:rPr>
          <w:w w:val="105"/>
        </w:rPr>
        <w:t>studenst</w:t>
      </w:r>
      <w:r>
        <w:rPr>
          <w:spacing w:val="-10"/>
          <w:w w:val="105"/>
        </w:rPr>
        <w:t> </w:t>
      </w:r>
      <w:r>
        <w:rPr>
          <w:w w:val="105"/>
        </w:rPr>
        <w:t>to</w:t>
      </w:r>
      <w:r>
        <w:rPr>
          <w:spacing w:val="-12"/>
          <w:w w:val="105"/>
        </w:rPr>
        <w:t> </w:t>
      </w:r>
      <w:r>
        <w:rPr>
          <w:w w:val="105"/>
        </w:rPr>
        <w:t>respond</w:t>
      </w:r>
      <w:r>
        <w:rPr>
          <w:spacing w:val="-12"/>
          <w:w w:val="105"/>
        </w:rPr>
        <w:t> </w:t>
      </w:r>
      <w:r>
        <w:rPr>
          <w:w w:val="105"/>
        </w:rPr>
        <w:t>to</w:t>
      </w:r>
      <w:r>
        <w:rPr>
          <w:spacing w:val="-5"/>
          <w:w w:val="105"/>
        </w:rPr>
        <w:t> </w:t>
      </w:r>
      <w:r>
        <w:rPr>
          <w:w w:val="105"/>
        </w:rPr>
        <w:t>these</w:t>
      </w:r>
      <w:r>
        <w:rPr>
          <w:spacing w:val="-6"/>
          <w:w w:val="105"/>
        </w:rPr>
        <w:t> </w:t>
      </w:r>
      <w:r>
        <w:rPr>
          <w:w w:val="105"/>
        </w:rPr>
        <w:t>points</w:t>
      </w:r>
      <w:r>
        <w:rPr>
          <w:spacing w:val="-7"/>
          <w:w w:val="105"/>
        </w:rPr>
        <w:t> </w:t>
      </w:r>
      <w:r>
        <w:rPr>
          <w:w w:val="105"/>
        </w:rPr>
        <w:t>by</w:t>
      </w:r>
      <w:r>
        <w:rPr>
          <w:spacing w:val="-5"/>
          <w:w w:val="105"/>
        </w:rPr>
        <w:t> </w:t>
      </w:r>
      <w:r>
        <w:rPr>
          <w:w w:val="105"/>
        </w:rPr>
        <w:t>accepting</w:t>
      </w:r>
      <w:r>
        <w:rPr>
          <w:spacing w:val="-12"/>
          <w:w w:val="105"/>
        </w:rPr>
        <w:t> </w:t>
      </w:r>
      <w:r>
        <w:rPr>
          <w:w w:val="105"/>
        </w:rPr>
        <w:t>the commencement of the process or otherwise;</w:t>
      </w:r>
    </w:p>
    <w:p>
      <w:pPr>
        <w:pStyle w:val="BodyText"/>
        <w:spacing w:line="504" w:lineRule="auto"/>
        <w:ind w:left="1201" w:right="1438" w:hanging="360"/>
        <w:jc w:val="both"/>
      </w:pPr>
      <w:r>
        <w:rPr>
          <w:w w:val="105"/>
        </w:rPr>
        <w:t>Step</w:t>
      </w:r>
      <w:r>
        <w:rPr>
          <w:w w:val="105"/>
        </w:rPr>
        <w:t> VII:</w:t>
      </w:r>
      <w:r>
        <w:rPr>
          <w:spacing w:val="80"/>
          <w:w w:val="105"/>
        </w:rPr>
        <w:t> </w:t>
      </w:r>
      <w:r>
        <w:rPr>
          <w:w w:val="105"/>
        </w:rPr>
        <w:t>The</w:t>
      </w:r>
      <w:r>
        <w:rPr>
          <w:w w:val="105"/>
        </w:rPr>
        <w:t> therapist</w:t>
      </w:r>
      <w:r>
        <w:rPr>
          <w:w w:val="105"/>
        </w:rPr>
        <w:t> then</w:t>
      </w:r>
      <w:r>
        <w:rPr>
          <w:w w:val="105"/>
        </w:rPr>
        <w:t> explains to</w:t>
      </w:r>
      <w:r>
        <w:rPr>
          <w:w w:val="105"/>
        </w:rPr>
        <w:t> the</w:t>
      </w:r>
      <w:r>
        <w:rPr>
          <w:w w:val="105"/>
        </w:rPr>
        <w:t> students</w:t>
      </w:r>
      <w:r>
        <w:rPr>
          <w:w w:val="105"/>
        </w:rPr>
        <w:t> what</w:t>
      </w:r>
      <w:r>
        <w:rPr>
          <w:w w:val="105"/>
        </w:rPr>
        <w:t> social</w:t>
      </w:r>
      <w:r>
        <w:rPr>
          <w:w w:val="105"/>
        </w:rPr>
        <w:t> skills</w:t>
      </w:r>
      <w:r>
        <w:rPr>
          <w:w w:val="105"/>
        </w:rPr>
        <w:t> training</w:t>
      </w:r>
      <w:r>
        <w:rPr>
          <w:w w:val="105"/>
        </w:rPr>
        <w:t> is and how it can be used to minimize social phobia.</w:t>
      </w:r>
    </w:p>
    <w:p>
      <w:pPr>
        <w:pStyle w:val="BodyText"/>
        <w:spacing w:line="504" w:lineRule="auto" w:before="178"/>
        <w:ind w:left="1201" w:right="1454" w:hanging="360"/>
        <w:jc w:val="both"/>
      </w:pPr>
      <w:r>
        <w:rPr>
          <w:w w:val="105"/>
        </w:rPr>
        <w:t>Step VIII:</w:t>
      </w:r>
      <w:r>
        <w:rPr>
          <w:spacing w:val="40"/>
          <w:w w:val="105"/>
        </w:rPr>
        <w:t> </w:t>
      </w:r>
      <w:r>
        <w:rPr>
          <w:w w:val="105"/>
        </w:rPr>
        <w:t>The goals to the treatment will then be set collectively between the therapist and the students.</w:t>
      </w:r>
    </w:p>
    <w:p>
      <w:pPr>
        <w:pStyle w:val="BodyText"/>
        <w:spacing w:line="504" w:lineRule="auto" w:before="193"/>
        <w:ind w:left="1201" w:right="1436" w:hanging="360"/>
        <w:jc w:val="both"/>
      </w:pPr>
      <w:r>
        <w:rPr>
          <w:w w:val="105"/>
        </w:rPr>
        <w:t>Step IX: The therapist gives the students home work which will form part of the session to</w:t>
      </w:r>
      <w:r>
        <w:rPr>
          <w:w w:val="105"/>
        </w:rPr>
        <w:t> come.</w:t>
      </w:r>
      <w:r>
        <w:rPr>
          <w:w w:val="105"/>
        </w:rPr>
        <w:t> They</w:t>
      </w:r>
      <w:r>
        <w:rPr>
          <w:w w:val="105"/>
        </w:rPr>
        <w:t> are</w:t>
      </w:r>
      <w:r>
        <w:rPr>
          <w:w w:val="105"/>
        </w:rPr>
        <w:t> to</w:t>
      </w:r>
      <w:r>
        <w:rPr>
          <w:w w:val="105"/>
        </w:rPr>
        <w:t> list</w:t>
      </w:r>
      <w:r>
        <w:rPr>
          <w:w w:val="105"/>
        </w:rPr>
        <w:t> ten</w:t>
      </w:r>
      <w:r>
        <w:rPr>
          <w:w w:val="105"/>
        </w:rPr>
        <w:t> social</w:t>
      </w:r>
      <w:r>
        <w:rPr>
          <w:w w:val="105"/>
        </w:rPr>
        <w:t> phobias</w:t>
      </w:r>
      <w:r>
        <w:rPr>
          <w:w w:val="105"/>
        </w:rPr>
        <w:t> e.g.</w:t>
      </w:r>
      <w:r>
        <w:rPr>
          <w:w w:val="105"/>
        </w:rPr>
        <w:t> List</w:t>
      </w:r>
      <w:r>
        <w:rPr>
          <w:w w:val="105"/>
        </w:rPr>
        <w:t> some</w:t>
      </w:r>
      <w:r>
        <w:rPr>
          <w:w w:val="105"/>
        </w:rPr>
        <w:t> reasons</w:t>
      </w:r>
      <w:r>
        <w:rPr>
          <w:w w:val="105"/>
        </w:rPr>
        <w:t> why</w:t>
      </w:r>
      <w:r>
        <w:rPr>
          <w:w w:val="105"/>
        </w:rPr>
        <w:t> you</w:t>
      </w:r>
      <w:r>
        <w:rPr>
          <w:w w:val="105"/>
        </w:rPr>
        <w:t> think students may have social phobia.</w:t>
      </w:r>
    </w:p>
    <w:p>
      <w:pPr>
        <w:pStyle w:val="BodyText"/>
        <w:spacing w:before="193"/>
        <w:ind w:left="841"/>
      </w:pPr>
      <w:r>
        <w:rPr>
          <w:w w:val="105"/>
        </w:rPr>
        <w:t>Step</w:t>
      </w:r>
      <w:r>
        <w:rPr>
          <w:spacing w:val="-1"/>
          <w:w w:val="105"/>
        </w:rPr>
        <w:t> </w:t>
      </w:r>
      <w:r>
        <w:rPr>
          <w:w w:val="105"/>
        </w:rPr>
        <w:t>X:</w:t>
      </w:r>
      <w:r>
        <w:rPr>
          <w:spacing w:val="46"/>
          <w:w w:val="105"/>
        </w:rPr>
        <w:t> </w:t>
      </w:r>
      <w:r>
        <w:rPr>
          <w:w w:val="105"/>
        </w:rPr>
        <w:t>The</w:t>
      </w:r>
      <w:r>
        <w:rPr>
          <w:spacing w:val="-8"/>
          <w:w w:val="105"/>
        </w:rPr>
        <w:t> </w:t>
      </w:r>
      <w:r>
        <w:rPr>
          <w:w w:val="105"/>
        </w:rPr>
        <w:t>therapist</w:t>
      </w:r>
      <w:r>
        <w:rPr>
          <w:spacing w:val="-5"/>
          <w:w w:val="105"/>
        </w:rPr>
        <w:t> </w:t>
      </w:r>
      <w:r>
        <w:rPr>
          <w:w w:val="105"/>
        </w:rPr>
        <w:t>informs</w:t>
      </w:r>
      <w:r>
        <w:rPr>
          <w:spacing w:val="-2"/>
          <w:w w:val="105"/>
        </w:rPr>
        <w:t> </w:t>
      </w:r>
      <w:r>
        <w:rPr>
          <w:w w:val="105"/>
        </w:rPr>
        <w:t>students</w:t>
      </w:r>
      <w:r>
        <w:rPr>
          <w:spacing w:val="-9"/>
          <w:w w:val="105"/>
        </w:rPr>
        <w:t> </w:t>
      </w:r>
      <w:r>
        <w:rPr>
          <w:w w:val="105"/>
        </w:rPr>
        <w:t>that</w:t>
      </w:r>
      <w:r>
        <w:rPr>
          <w:spacing w:val="2"/>
          <w:w w:val="105"/>
        </w:rPr>
        <w:t> </w:t>
      </w:r>
      <w:r>
        <w:rPr>
          <w:w w:val="105"/>
        </w:rPr>
        <w:t>we</w:t>
      </w:r>
      <w:r>
        <w:rPr>
          <w:spacing w:val="-8"/>
          <w:w w:val="105"/>
        </w:rPr>
        <w:t> </w:t>
      </w:r>
      <w:r>
        <w:rPr>
          <w:w w:val="105"/>
        </w:rPr>
        <w:t>have</w:t>
      </w:r>
      <w:r>
        <w:rPr>
          <w:spacing w:val="-7"/>
          <w:w w:val="105"/>
        </w:rPr>
        <w:t> </w:t>
      </w:r>
      <w:r>
        <w:rPr>
          <w:w w:val="105"/>
        </w:rPr>
        <w:t>come</w:t>
      </w:r>
      <w:r>
        <w:rPr>
          <w:spacing w:val="-8"/>
          <w:w w:val="105"/>
        </w:rPr>
        <w:t> </w:t>
      </w:r>
      <w:r>
        <w:rPr>
          <w:w w:val="105"/>
        </w:rPr>
        <w:t>to</w:t>
      </w:r>
      <w:r>
        <w:rPr>
          <w:spacing w:val="-13"/>
          <w:w w:val="105"/>
        </w:rPr>
        <w:t> </w:t>
      </w:r>
      <w:r>
        <w:rPr>
          <w:w w:val="105"/>
        </w:rPr>
        <w:t>the</w:t>
      </w:r>
      <w:r>
        <w:rPr>
          <w:spacing w:val="-8"/>
          <w:w w:val="105"/>
        </w:rPr>
        <w:t> </w:t>
      </w:r>
      <w:r>
        <w:rPr>
          <w:w w:val="105"/>
        </w:rPr>
        <w:t>end</w:t>
      </w:r>
      <w:r>
        <w:rPr>
          <w:spacing w:val="-6"/>
          <w:w w:val="105"/>
        </w:rPr>
        <w:t> </w:t>
      </w:r>
      <w:r>
        <w:rPr>
          <w:w w:val="105"/>
        </w:rPr>
        <w:t>of</w:t>
      </w:r>
      <w:r>
        <w:rPr>
          <w:spacing w:val="-10"/>
          <w:w w:val="105"/>
        </w:rPr>
        <w:t> </w:t>
      </w:r>
      <w:r>
        <w:rPr>
          <w:w w:val="105"/>
        </w:rPr>
        <w:t>the</w:t>
      </w:r>
      <w:r>
        <w:rPr>
          <w:spacing w:val="-1"/>
          <w:w w:val="105"/>
        </w:rPr>
        <w:t> </w:t>
      </w:r>
      <w:r>
        <w:rPr>
          <w:spacing w:val="-2"/>
          <w:w w:val="105"/>
        </w:rPr>
        <w:t>session.</w:t>
      </w:r>
    </w:p>
    <w:p>
      <w:pPr>
        <w:pStyle w:val="BodyText"/>
      </w:pPr>
    </w:p>
    <w:p>
      <w:pPr>
        <w:pStyle w:val="BodyText"/>
      </w:pPr>
    </w:p>
    <w:p>
      <w:pPr>
        <w:pStyle w:val="BodyText"/>
        <w:spacing w:before="216"/>
      </w:pPr>
    </w:p>
    <w:p>
      <w:pPr>
        <w:pStyle w:val="Heading3"/>
        <w:spacing w:before="1"/>
        <w:jc w:val="left"/>
      </w:pPr>
      <w:r>
        <w:rPr/>
        <w:t>EXPERMENTAL</w:t>
      </w:r>
      <w:r>
        <w:rPr>
          <w:spacing w:val="39"/>
        </w:rPr>
        <w:t> </w:t>
      </w:r>
      <w:r>
        <w:rPr/>
        <w:t>GROUP</w:t>
      </w:r>
      <w:r>
        <w:rPr>
          <w:spacing w:val="27"/>
        </w:rPr>
        <w:t> </w:t>
      </w:r>
      <w:r>
        <w:rPr/>
        <w:t>II:</w:t>
      </w:r>
      <w:r>
        <w:rPr>
          <w:spacing w:val="40"/>
        </w:rPr>
        <w:t> </w:t>
      </w:r>
      <w:r>
        <w:rPr/>
        <w:t>SOCIAL</w:t>
      </w:r>
      <w:r>
        <w:rPr>
          <w:spacing w:val="39"/>
        </w:rPr>
        <w:t> </w:t>
      </w:r>
      <w:r>
        <w:rPr/>
        <w:t>SKILLS</w:t>
      </w:r>
      <w:r>
        <w:rPr>
          <w:spacing w:val="48"/>
        </w:rPr>
        <w:t> </w:t>
      </w:r>
      <w:r>
        <w:rPr/>
        <w:t>TRAINING</w:t>
      </w:r>
      <w:r>
        <w:rPr>
          <w:spacing w:val="33"/>
        </w:rPr>
        <w:t> </w:t>
      </w:r>
      <w:r>
        <w:rPr>
          <w:spacing w:val="-2"/>
        </w:rPr>
        <w:t>SESSIONS</w:t>
      </w:r>
    </w:p>
    <w:p>
      <w:pPr>
        <w:spacing w:after="0"/>
        <w:jc w:val="left"/>
        <w:sectPr>
          <w:pgSz w:w="12240" w:h="15840"/>
          <w:pgMar w:header="0" w:footer="1063" w:top="1360" w:bottom="1260" w:left="1320" w:right="0"/>
        </w:sectPr>
      </w:pPr>
    </w:p>
    <w:p>
      <w:pPr>
        <w:pStyle w:val="Heading4"/>
        <w:spacing w:before="82"/>
        <w:rPr>
          <w:b w:val="0"/>
        </w:rPr>
      </w:pPr>
      <w:r>
        <w:rPr/>
        <w:t>Session</w:t>
      </w:r>
      <w:r>
        <w:rPr>
          <w:spacing w:val="18"/>
        </w:rPr>
        <w:t> </w:t>
      </w:r>
      <w:r>
        <w:rPr>
          <w:spacing w:val="-2"/>
        </w:rPr>
        <w:t>Three</w:t>
      </w:r>
      <w:r>
        <w:rPr>
          <w:b w:val="0"/>
          <w:spacing w:val="-2"/>
        </w:rPr>
        <w:t>:</w:t>
      </w:r>
    </w:p>
    <w:p>
      <w:pPr>
        <w:pStyle w:val="BodyText"/>
        <w:spacing w:before="220"/>
      </w:pPr>
    </w:p>
    <w:p>
      <w:pPr>
        <w:pStyle w:val="BodyText"/>
        <w:ind w:left="841"/>
      </w:pPr>
      <w:r>
        <w:rPr>
          <w:spacing w:val="-2"/>
          <w:w w:val="105"/>
        </w:rPr>
        <w:t>Objectives</w:t>
      </w:r>
    </w:p>
    <w:p>
      <w:pPr>
        <w:pStyle w:val="BodyText"/>
        <w:spacing w:before="227"/>
      </w:pPr>
    </w:p>
    <w:p>
      <w:pPr>
        <w:pStyle w:val="ListParagraph"/>
        <w:numPr>
          <w:ilvl w:val="1"/>
          <w:numId w:val="38"/>
        </w:numPr>
        <w:tabs>
          <w:tab w:pos="1921" w:val="left" w:leader="none"/>
        </w:tabs>
        <w:spacing w:line="240" w:lineRule="auto" w:before="0" w:after="0"/>
        <w:ind w:left="1921" w:right="0" w:hanging="359"/>
        <w:jc w:val="left"/>
        <w:rPr>
          <w:sz w:val="23"/>
        </w:rPr>
      </w:pPr>
      <w:r>
        <w:rPr>
          <w:w w:val="105"/>
          <w:sz w:val="23"/>
        </w:rPr>
        <w:t>Introduce</w:t>
      </w:r>
      <w:r>
        <w:rPr>
          <w:spacing w:val="-16"/>
          <w:w w:val="105"/>
          <w:sz w:val="23"/>
        </w:rPr>
        <w:t> </w:t>
      </w:r>
      <w:r>
        <w:rPr>
          <w:w w:val="105"/>
          <w:sz w:val="23"/>
        </w:rPr>
        <w:t>the</w:t>
      </w:r>
      <w:r>
        <w:rPr>
          <w:spacing w:val="-9"/>
          <w:w w:val="105"/>
          <w:sz w:val="23"/>
        </w:rPr>
        <w:t> </w:t>
      </w:r>
      <w:r>
        <w:rPr>
          <w:w w:val="105"/>
          <w:sz w:val="23"/>
        </w:rPr>
        <w:t>client</w:t>
      </w:r>
      <w:r>
        <w:rPr>
          <w:spacing w:val="-6"/>
          <w:w w:val="105"/>
          <w:sz w:val="23"/>
        </w:rPr>
        <w:t> </w:t>
      </w:r>
      <w:r>
        <w:rPr>
          <w:w w:val="105"/>
          <w:sz w:val="23"/>
        </w:rPr>
        <w:t>to</w:t>
      </w:r>
      <w:r>
        <w:rPr>
          <w:spacing w:val="-8"/>
          <w:w w:val="105"/>
          <w:sz w:val="23"/>
        </w:rPr>
        <w:t> </w:t>
      </w:r>
      <w:r>
        <w:rPr>
          <w:w w:val="105"/>
          <w:sz w:val="23"/>
        </w:rPr>
        <w:t>the</w:t>
      </w:r>
      <w:r>
        <w:rPr>
          <w:spacing w:val="-3"/>
          <w:w w:val="105"/>
          <w:sz w:val="23"/>
        </w:rPr>
        <w:t> </w:t>
      </w:r>
      <w:r>
        <w:rPr>
          <w:w w:val="105"/>
          <w:sz w:val="23"/>
        </w:rPr>
        <w:t>concept</w:t>
      </w:r>
      <w:r>
        <w:rPr>
          <w:spacing w:val="-7"/>
          <w:w w:val="105"/>
          <w:sz w:val="23"/>
        </w:rPr>
        <w:t> </w:t>
      </w:r>
      <w:r>
        <w:rPr>
          <w:w w:val="105"/>
          <w:sz w:val="23"/>
        </w:rPr>
        <w:t>of</w:t>
      </w:r>
      <w:r>
        <w:rPr>
          <w:spacing w:val="-5"/>
          <w:w w:val="105"/>
          <w:sz w:val="23"/>
        </w:rPr>
        <w:t> </w:t>
      </w:r>
      <w:r>
        <w:rPr>
          <w:w w:val="105"/>
          <w:sz w:val="23"/>
        </w:rPr>
        <w:t>social</w:t>
      </w:r>
      <w:r>
        <w:rPr>
          <w:spacing w:val="-6"/>
          <w:w w:val="105"/>
          <w:sz w:val="23"/>
        </w:rPr>
        <w:t> </w:t>
      </w:r>
      <w:r>
        <w:rPr>
          <w:spacing w:val="-2"/>
          <w:w w:val="105"/>
          <w:sz w:val="23"/>
        </w:rPr>
        <w:t>phobia</w:t>
      </w:r>
    </w:p>
    <w:p>
      <w:pPr>
        <w:pStyle w:val="BodyText"/>
        <w:spacing w:before="26"/>
      </w:pPr>
    </w:p>
    <w:p>
      <w:pPr>
        <w:pStyle w:val="ListParagraph"/>
        <w:numPr>
          <w:ilvl w:val="1"/>
          <w:numId w:val="38"/>
        </w:numPr>
        <w:tabs>
          <w:tab w:pos="1921" w:val="left" w:leader="none"/>
        </w:tabs>
        <w:spacing w:line="240" w:lineRule="auto" w:before="0" w:after="0"/>
        <w:ind w:left="1921" w:right="0" w:hanging="359"/>
        <w:jc w:val="left"/>
        <w:rPr>
          <w:sz w:val="23"/>
        </w:rPr>
      </w:pPr>
      <w:r>
        <w:rPr>
          <w:w w:val="105"/>
          <w:sz w:val="23"/>
        </w:rPr>
        <w:t>Identify</w:t>
      </w:r>
      <w:r>
        <w:rPr>
          <w:spacing w:val="-14"/>
          <w:w w:val="105"/>
          <w:sz w:val="23"/>
        </w:rPr>
        <w:t> </w:t>
      </w:r>
      <w:r>
        <w:rPr>
          <w:w w:val="105"/>
          <w:sz w:val="23"/>
        </w:rPr>
        <w:t>the</w:t>
      </w:r>
      <w:r>
        <w:rPr>
          <w:spacing w:val="-9"/>
          <w:w w:val="105"/>
          <w:sz w:val="23"/>
        </w:rPr>
        <w:t> </w:t>
      </w:r>
      <w:r>
        <w:rPr>
          <w:w w:val="105"/>
          <w:sz w:val="23"/>
        </w:rPr>
        <w:t>events</w:t>
      </w:r>
      <w:r>
        <w:rPr>
          <w:spacing w:val="-9"/>
          <w:w w:val="105"/>
          <w:sz w:val="23"/>
        </w:rPr>
        <w:t> </w:t>
      </w:r>
      <w:r>
        <w:rPr>
          <w:w w:val="105"/>
          <w:sz w:val="23"/>
        </w:rPr>
        <w:t>that</w:t>
      </w:r>
      <w:r>
        <w:rPr>
          <w:spacing w:val="-6"/>
          <w:w w:val="105"/>
          <w:sz w:val="23"/>
        </w:rPr>
        <w:t> </w:t>
      </w:r>
      <w:r>
        <w:rPr>
          <w:w w:val="105"/>
          <w:sz w:val="23"/>
        </w:rPr>
        <w:t>precipitate</w:t>
      </w:r>
      <w:r>
        <w:rPr>
          <w:spacing w:val="-3"/>
          <w:w w:val="105"/>
          <w:sz w:val="23"/>
        </w:rPr>
        <w:t> </w:t>
      </w:r>
      <w:r>
        <w:rPr>
          <w:w w:val="105"/>
          <w:sz w:val="23"/>
        </w:rPr>
        <w:t>social</w:t>
      </w:r>
      <w:r>
        <w:rPr>
          <w:spacing w:val="-6"/>
          <w:w w:val="105"/>
          <w:sz w:val="23"/>
        </w:rPr>
        <w:t> </w:t>
      </w:r>
      <w:r>
        <w:rPr>
          <w:w w:val="105"/>
          <w:sz w:val="23"/>
        </w:rPr>
        <w:t>phobia</w:t>
      </w:r>
      <w:r>
        <w:rPr>
          <w:spacing w:val="-9"/>
          <w:w w:val="105"/>
          <w:sz w:val="23"/>
        </w:rPr>
        <w:t> </w:t>
      </w:r>
      <w:r>
        <w:rPr>
          <w:w w:val="105"/>
          <w:sz w:val="23"/>
        </w:rPr>
        <w:t>to</w:t>
      </w:r>
      <w:r>
        <w:rPr>
          <w:spacing w:val="-13"/>
          <w:w w:val="105"/>
          <w:sz w:val="23"/>
        </w:rPr>
        <w:t> </w:t>
      </w:r>
      <w:r>
        <w:rPr>
          <w:w w:val="105"/>
          <w:sz w:val="23"/>
        </w:rPr>
        <w:t>the</w:t>
      </w:r>
      <w:r>
        <w:rPr>
          <w:spacing w:val="-9"/>
          <w:w w:val="105"/>
          <w:sz w:val="23"/>
        </w:rPr>
        <w:t> </w:t>
      </w:r>
      <w:r>
        <w:rPr>
          <w:spacing w:val="-2"/>
          <w:w w:val="105"/>
          <w:sz w:val="23"/>
        </w:rPr>
        <w:t>client.</w:t>
      </w:r>
    </w:p>
    <w:p>
      <w:pPr>
        <w:pStyle w:val="BodyText"/>
        <w:spacing w:before="18"/>
      </w:pPr>
    </w:p>
    <w:p>
      <w:pPr>
        <w:pStyle w:val="ListParagraph"/>
        <w:numPr>
          <w:ilvl w:val="1"/>
          <w:numId w:val="38"/>
        </w:numPr>
        <w:tabs>
          <w:tab w:pos="1922" w:val="left" w:leader="none"/>
          <w:tab w:pos="1978" w:val="left" w:leader="none"/>
        </w:tabs>
        <w:spacing w:line="504" w:lineRule="auto" w:before="1" w:after="0"/>
        <w:ind w:left="1922" w:right="1528" w:hanging="360"/>
        <w:jc w:val="both"/>
        <w:rPr>
          <w:sz w:val="23"/>
        </w:rPr>
      </w:pPr>
      <w:r>
        <w:rPr>
          <w:sz w:val="23"/>
        </w:rPr>
        <w:tab/>
      </w:r>
      <w:r>
        <w:rPr>
          <w:w w:val="105"/>
          <w:sz w:val="23"/>
        </w:rPr>
        <w:t>Guide</w:t>
      </w:r>
      <w:r>
        <w:rPr>
          <w:spacing w:val="-16"/>
          <w:w w:val="105"/>
          <w:sz w:val="23"/>
        </w:rPr>
        <w:t> </w:t>
      </w:r>
      <w:r>
        <w:rPr>
          <w:w w:val="105"/>
          <w:sz w:val="23"/>
        </w:rPr>
        <w:t>the</w:t>
      </w:r>
      <w:r>
        <w:rPr>
          <w:spacing w:val="-9"/>
          <w:w w:val="105"/>
          <w:sz w:val="23"/>
        </w:rPr>
        <w:t> </w:t>
      </w:r>
      <w:r>
        <w:rPr>
          <w:w w:val="105"/>
          <w:sz w:val="23"/>
        </w:rPr>
        <w:t>clients</w:t>
      </w:r>
      <w:r>
        <w:rPr>
          <w:spacing w:val="-11"/>
          <w:w w:val="105"/>
          <w:sz w:val="23"/>
        </w:rPr>
        <w:t> </w:t>
      </w:r>
      <w:r>
        <w:rPr>
          <w:w w:val="105"/>
          <w:sz w:val="23"/>
        </w:rPr>
        <w:t>in</w:t>
      </w:r>
      <w:r>
        <w:rPr>
          <w:spacing w:val="-9"/>
          <w:w w:val="105"/>
          <w:sz w:val="23"/>
        </w:rPr>
        <w:t> </w:t>
      </w:r>
      <w:r>
        <w:rPr>
          <w:w w:val="105"/>
          <w:sz w:val="23"/>
        </w:rPr>
        <w:t>arranging</w:t>
      </w:r>
      <w:r>
        <w:rPr>
          <w:spacing w:val="-9"/>
          <w:w w:val="105"/>
          <w:sz w:val="23"/>
        </w:rPr>
        <w:t> </w:t>
      </w:r>
      <w:r>
        <w:rPr>
          <w:w w:val="105"/>
          <w:sz w:val="23"/>
        </w:rPr>
        <w:t>the</w:t>
      </w:r>
      <w:r>
        <w:rPr>
          <w:spacing w:val="-4"/>
          <w:w w:val="105"/>
          <w:sz w:val="23"/>
        </w:rPr>
        <w:t> </w:t>
      </w:r>
      <w:r>
        <w:rPr>
          <w:w w:val="105"/>
          <w:sz w:val="23"/>
        </w:rPr>
        <w:t>social</w:t>
      </w:r>
      <w:r>
        <w:rPr>
          <w:spacing w:val="-7"/>
          <w:w w:val="105"/>
          <w:sz w:val="23"/>
        </w:rPr>
        <w:t> </w:t>
      </w:r>
      <w:r>
        <w:rPr>
          <w:w w:val="105"/>
          <w:sz w:val="23"/>
        </w:rPr>
        <w:t>phobia</w:t>
      </w:r>
      <w:r>
        <w:rPr>
          <w:spacing w:val="-4"/>
          <w:w w:val="105"/>
          <w:sz w:val="23"/>
        </w:rPr>
        <w:t> </w:t>
      </w:r>
      <w:r>
        <w:rPr>
          <w:w w:val="105"/>
          <w:sz w:val="23"/>
        </w:rPr>
        <w:t>provoking</w:t>
      </w:r>
      <w:r>
        <w:rPr>
          <w:spacing w:val="-9"/>
          <w:w w:val="105"/>
          <w:sz w:val="23"/>
        </w:rPr>
        <w:t> </w:t>
      </w:r>
      <w:r>
        <w:rPr>
          <w:w w:val="105"/>
          <w:sz w:val="23"/>
        </w:rPr>
        <w:t>event</w:t>
      </w:r>
      <w:r>
        <w:rPr>
          <w:spacing w:val="-7"/>
          <w:w w:val="105"/>
          <w:sz w:val="23"/>
        </w:rPr>
        <w:t> </w:t>
      </w:r>
      <w:r>
        <w:rPr>
          <w:w w:val="105"/>
          <w:sz w:val="23"/>
        </w:rPr>
        <w:t>according</w:t>
      </w:r>
      <w:r>
        <w:rPr>
          <w:spacing w:val="-9"/>
          <w:w w:val="105"/>
          <w:sz w:val="23"/>
        </w:rPr>
        <w:t> </w:t>
      </w:r>
      <w:r>
        <w:rPr>
          <w:w w:val="105"/>
          <w:sz w:val="23"/>
        </w:rPr>
        <w:t>to its intensity in the individual.</w:t>
      </w:r>
    </w:p>
    <w:p>
      <w:pPr>
        <w:pStyle w:val="BodyText"/>
        <w:spacing w:line="499" w:lineRule="auto"/>
        <w:ind w:left="1475" w:right="1440" w:hanging="635"/>
        <w:jc w:val="both"/>
      </w:pPr>
      <w:r>
        <w:rPr>
          <w:w w:val="105"/>
        </w:rPr>
        <w:t>Step I:</w:t>
      </w:r>
      <w:r>
        <w:rPr>
          <w:spacing w:val="40"/>
          <w:w w:val="105"/>
        </w:rPr>
        <w:t> </w:t>
      </w:r>
      <w:r>
        <w:rPr>
          <w:w w:val="105"/>
        </w:rPr>
        <w:t>The therapist</w:t>
      </w:r>
      <w:r>
        <w:rPr>
          <w:w w:val="105"/>
        </w:rPr>
        <w:t> will welcome the clients as usual, into another stage of the social skills</w:t>
      </w:r>
      <w:r>
        <w:rPr>
          <w:w w:val="105"/>
        </w:rPr>
        <w:t> training</w:t>
      </w:r>
      <w:r>
        <w:rPr>
          <w:spacing w:val="80"/>
          <w:w w:val="105"/>
        </w:rPr>
        <w:t> </w:t>
      </w:r>
      <w:r>
        <w:rPr>
          <w:w w:val="105"/>
        </w:rPr>
        <w:t>process,</w:t>
      </w:r>
      <w:r>
        <w:rPr>
          <w:w w:val="105"/>
        </w:rPr>
        <w:t> called</w:t>
      </w:r>
      <w:r>
        <w:rPr>
          <w:w w:val="105"/>
        </w:rPr>
        <w:t> Social</w:t>
      </w:r>
      <w:r>
        <w:rPr>
          <w:spacing w:val="80"/>
          <w:w w:val="105"/>
        </w:rPr>
        <w:t> </w:t>
      </w:r>
      <w:r>
        <w:rPr>
          <w:w w:val="105"/>
        </w:rPr>
        <w:t>phobia</w:t>
      </w:r>
      <w:r>
        <w:rPr>
          <w:w w:val="105"/>
        </w:rPr>
        <w:t> concept.</w:t>
      </w:r>
      <w:r>
        <w:rPr>
          <w:spacing w:val="40"/>
          <w:w w:val="105"/>
        </w:rPr>
        <w:t> </w:t>
      </w:r>
      <w:r>
        <w:rPr>
          <w:w w:val="105"/>
        </w:rPr>
        <w:t>Details</w:t>
      </w:r>
      <w:r>
        <w:rPr>
          <w:w w:val="105"/>
        </w:rPr>
        <w:t> of what</w:t>
      </w:r>
      <w:r>
        <w:rPr>
          <w:w w:val="105"/>
        </w:rPr>
        <w:t> it</w:t>
      </w:r>
      <w:r>
        <w:rPr>
          <w:w w:val="105"/>
        </w:rPr>
        <w:t> means will be explained to clients after brief discussion on the homework.</w:t>
      </w:r>
    </w:p>
    <w:p>
      <w:pPr>
        <w:pStyle w:val="BodyText"/>
        <w:spacing w:line="504" w:lineRule="auto" w:before="199"/>
        <w:ind w:left="1475" w:right="1449" w:hanging="635"/>
        <w:jc w:val="both"/>
      </w:pPr>
      <w:r>
        <w:rPr>
          <w:w w:val="105"/>
        </w:rPr>
        <w:t>Step</w:t>
      </w:r>
      <w:r>
        <w:rPr>
          <w:spacing w:val="-6"/>
          <w:w w:val="105"/>
        </w:rPr>
        <w:t> </w:t>
      </w:r>
      <w:r>
        <w:rPr>
          <w:w w:val="105"/>
        </w:rPr>
        <w:t>II: The</w:t>
      </w:r>
      <w:r>
        <w:rPr>
          <w:spacing w:val="-7"/>
          <w:w w:val="105"/>
        </w:rPr>
        <w:t> </w:t>
      </w:r>
      <w:r>
        <w:rPr>
          <w:w w:val="105"/>
        </w:rPr>
        <w:t>therapist</w:t>
      </w:r>
      <w:r>
        <w:rPr>
          <w:spacing w:val="-5"/>
          <w:w w:val="105"/>
        </w:rPr>
        <w:t> </w:t>
      </w:r>
      <w:r>
        <w:rPr>
          <w:w w:val="105"/>
        </w:rPr>
        <w:t>then explains</w:t>
      </w:r>
      <w:r>
        <w:rPr>
          <w:spacing w:val="-2"/>
          <w:w w:val="105"/>
        </w:rPr>
        <w:t> </w:t>
      </w:r>
      <w:r>
        <w:rPr>
          <w:w w:val="105"/>
        </w:rPr>
        <w:t>to the</w:t>
      </w:r>
      <w:r>
        <w:rPr>
          <w:spacing w:val="-1"/>
          <w:w w:val="105"/>
        </w:rPr>
        <w:t> </w:t>
      </w:r>
      <w:r>
        <w:rPr>
          <w:w w:val="105"/>
        </w:rPr>
        <w:t>clients</w:t>
      </w:r>
      <w:r>
        <w:rPr>
          <w:spacing w:val="-2"/>
          <w:w w:val="105"/>
        </w:rPr>
        <w:t> </w:t>
      </w:r>
      <w:r>
        <w:rPr>
          <w:w w:val="105"/>
        </w:rPr>
        <w:t>what social</w:t>
      </w:r>
      <w:r>
        <w:rPr>
          <w:spacing w:val="-5"/>
          <w:w w:val="105"/>
        </w:rPr>
        <w:t> </w:t>
      </w:r>
      <w:r>
        <w:rPr>
          <w:w w:val="105"/>
        </w:rPr>
        <w:t>phobia is,</w:t>
      </w:r>
      <w:r>
        <w:rPr>
          <w:spacing w:val="-5"/>
          <w:w w:val="105"/>
        </w:rPr>
        <w:t> </w:t>
      </w:r>
      <w:r>
        <w:rPr>
          <w:w w:val="105"/>
        </w:rPr>
        <w:t>and</w:t>
      </w:r>
      <w:r>
        <w:rPr>
          <w:spacing w:val="-6"/>
          <w:w w:val="105"/>
        </w:rPr>
        <w:t> </w:t>
      </w:r>
      <w:r>
        <w:rPr>
          <w:w w:val="105"/>
        </w:rPr>
        <w:t>its</w:t>
      </w:r>
      <w:r>
        <w:rPr>
          <w:spacing w:val="-2"/>
          <w:w w:val="105"/>
        </w:rPr>
        <w:t> </w:t>
      </w:r>
      <w:r>
        <w:rPr>
          <w:w w:val="105"/>
        </w:rPr>
        <w:t>position</w:t>
      </w:r>
      <w:r>
        <w:rPr>
          <w:spacing w:val="-6"/>
          <w:w w:val="105"/>
        </w:rPr>
        <w:t> </w:t>
      </w:r>
      <w:r>
        <w:rPr>
          <w:w w:val="105"/>
        </w:rPr>
        <w:t>in the social skills training concept.</w:t>
      </w:r>
    </w:p>
    <w:p>
      <w:pPr>
        <w:pStyle w:val="BodyText"/>
        <w:spacing w:line="504" w:lineRule="auto" w:before="193"/>
        <w:ind w:left="1475" w:right="1443" w:hanging="635"/>
        <w:jc w:val="both"/>
      </w:pPr>
      <w:r>
        <w:rPr>
          <w:w w:val="105"/>
        </w:rPr>
        <w:t>Step</w:t>
      </w:r>
      <w:r>
        <w:rPr>
          <w:spacing w:val="-5"/>
          <w:w w:val="105"/>
        </w:rPr>
        <w:t> </w:t>
      </w:r>
      <w:r>
        <w:rPr>
          <w:w w:val="105"/>
        </w:rPr>
        <w:t>III:</w:t>
      </w:r>
      <w:r>
        <w:rPr>
          <w:spacing w:val="-4"/>
          <w:w w:val="105"/>
        </w:rPr>
        <w:t> </w:t>
      </w:r>
      <w:r>
        <w:rPr>
          <w:w w:val="105"/>
        </w:rPr>
        <w:t>The clients</w:t>
      </w:r>
      <w:r>
        <w:rPr>
          <w:spacing w:val="-1"/>
          <w:w w:val="105"/>
        </w:rPr>
        <w:t> </w:t>
      </w:r>
      <w:r>
        <w:rPr>
          <w:w w:val="105"/>
        </w:rPr>
        <w:t>will</w:t>
      </w:r>
      <w:r>
        <w:rPr>
          <w:spacing w:val="-4"/>
          <w:w w:val="105"/>
        </w:rPr>
        <w:t> </w:t>
      </w:r>
      <w:r>
        <w:rPr>
          <w:w w:val="105"/>
        </w:rPr>
        <w:t>be</w:t>
      </w:r>
      <w:r>
        <w:rPr>
          <w:spacing w:val="-6"/>
          <w:w w:val="105"/>
        </w:rPr>
        <w:t> </w:t>
      </w:r>
      <w:r>
        <w:rPr>
          <w:w w:val="105"/>
        </w:rPr>
        <w:t>informed</w:t>
      </w:r>
      <w:r>
        <w:rPr>
          <w:spacing w:val="-5"/>
          <w:w w:val="105"/>
        </w:rPr>
        <w:t> </w:t>
      </w:r>
      <w:r>
        <w:rPr>
          <w:w w:val="105"/>
        </w:rPr>
        <w:t>that</w:t>
      </w:r>
      <w:r>
        <w:rPr>
          <w:spacing w:val="-4"/>
          <w:w w:val="105"/>
        </w:rPr>
        <w:t> </w:t>
      </w:r>
      <w:r>
        <w:rPr>
          <w:w w:val="105"/>
        </w:rPr>
        <w:t>they</w:t>
      </w:r>
      <w:r>
        <w:rPr>
          <w:spacing w:val="-5"/>
          <w:w w:val="105"/>
        </w:rPr>
        <w:t> </w:t>
      </w:r>
      <w:r>
        <w:rPr>
          <w:w w:val="105"/>
        </w:rPr>
        <w:t>are most</w:t>
      </w:r>
      <w:r>
        <w:rPr>
          <w:spacing w:val="-4"/>
          <w:w w:val="105"/>
        </w:rPr>
        <w:t> </w:t>
      </w:r>
      <w:r>
        <w:rPr>
          <w:w w:val="105"/>
        </w:rPr>
        <w:t>responsible for</w:t>
      </w:r>
      <w:r>
        <w:rPr>
          <w:spacing w:val="-2"/>
          <w:w w:val="105"/>
        </w:rPr>
        <w:t> </w:t>
      </w:r>
      <w:r>
        <w:rPr>
          <w:w w:val="105"/>
        </w:rPr>
        <w:t>the success</w:t>
      </w:r>
      <w:r>
        <w:rPr>
          <w:spacing w:val="-7"/>
          <w:w w:val="105"/>
        </w:rPr>
        <w:t> </w:t>
      </w:r>
      <w:r>
        <w:rPr>
          <w:w w:val="105"/>
        </w:rPr>
        <w:t>of</w:t>
      </w:r>
      <w:r>
        <w:rPr>
          <w:spacing w:val="-2"/>
          <w:w w:val="105"/>
        </w:rPr>
        <w:t> </w:t>
      </w:r>
      <w:r>
        <w:rPr>
          <w:w w:val="105"/>
        </w:rPr>
        <w:t>the stage, because</w:t>
      </w:r>
      <w:r>
        <w:rPr>
          <w:spacing w:val="-5"/>
          <w:w w:val="105"/>
        </w:rPr>
        <w:t> </w:t>
      </w:r>
      <w:r>
        <w:rPr>
          <w:w w:val="105"/>
        </w:rPr>
        <w:t>it</w:t>
      </w:r>
      <w:r>
        <w:rPr>
          <w:spacing w:val="-2"/>
          <w:w w:val="105"/>
        </w:rPr>
        <w:t> </w:t>
      </w:r>
      <w:r>
        <w:rPr>
          <w:w w:val="105"/>
        </w:rPr>
        <w:t>is what they feel in</w:t>
      </w:r>
      <w:r>
        <w:rPr>
          <w:spacing w:val="-4"/>
          <w:w w:val="105"/>
        </w:rPr>
        <w:t> </w:t>
      </w:r>
      <w:r>
        <w:rPr>
          <w:w w:val="105"/>
        </w:rPr>
        <w:t>their minds</w:t>
      </w:r>
      <w:r>
        <w:rPr>
          <w:spacing w:val="-6"/>
          <w:w w:val="105"/>
        </w:rPr>
        <w:t> </w:t>
      </w:r>
      <w:r>
        <w:rPr>
          <w:w w:val="105"/>
        </w:rPr>
        <w:t>that must be truthfully told,</w:t>
      </w:r>
      <w:r>
        <w:rPr>
          <w:spacing w:val="-2"/>
          <w:w w:val="105"/>
        </w:rPr>
        <w:t> </w:t>
      </w:r>
      <w:r>
        <w:rPr>
          <w:w w:val="105"/>
        </w:rPr>
        <w:t>and</w:t>
      </w:r>
      <w:r>
        <w:rPr>
          <w:spacing w:val="-4"/>
          <w:w w:val="105"/>
        </w:rPr>
        <w:t> </w:t>
      </w:r>
      <w:r>
        <w:rPr>
          <w:w w:val="105"/>
        </w:rPr>
        <w:t>it will be the main focus.</w:t>
      </w:r>
    </w:p>
    <w:p>
      <w:pPr>
        <w:pStyle w:val="BodyText"/>
        <w:spacing w:line="504" w:lineRule="auto" w:before="192"/>
        <w:ind w:left="1475" w:right="1459" w:hanging="635"/>
        <w:jc w:val="both"/>
      </w:pPr>
      <w:r>
        <w:rPr>
          <w:w w:val="105"/>
        </w:rPr>
        <w:t>Step IV:</w:t>
      </w:r>
      <w:r>
        <w:rPr>
          <w:spacing w:val="40"/>
          <w:w w:val="105"/>
        </w:rPr>
        <w:t> </w:t>
      </w:r>
      <w:r>
        <w:rPr>
          <w:w w:val="105"/>
        </w:rPr>
        <w:t>The therapist and students will use the homework submitted for a sample of a social phobia.</w:t>
      </w:r>
    </w:p>
    <w:p>
      <w:pPr>
        <w:pStyle w:val="BodyText"/>
        <w:spacing w:line="504" w:lineRule="auto" w:before="193"/>
        <w:ind w:left="1475" w:right="1437" w:hanging="635"/>
        <w:jc w:val="both"/>
      </w:pPr>
      <w:r>
        <w:rPr>
          <w:w w:val="105"/>
        </w:rPr>
        <w:t>Step V:</w:t>
      </w:r>
      <w:r>
        <w:rPr>
          <w:spacing w:val="40"/>
          <w:w w:val="105"/>
        </w:rPr>
        <w:t> </w:t>
      </w:r>
      <w:r>
        <w:rPr>
          <w:w w:val="105"/>
        </w:rPr>
        <w:t>The therapist presents various social</w:t>
      </w:r>
      <w:r>
        <w:rPr>
          <w:spacing w:val="40"/>
          <w:w w:val="105"/>
        </w:rPr>
        <w:t> </w:t>
      </w:r>
      <w:r>
        <w:rPr>
          <w:w w:val="105"/>
        </w:rPr>
        <w:t>phobic</w:t>
      </w:r>
      <w:r>
        <w:rPr>
          <w:spacing w:val="80"/>
          <w:w w:val="105"/>
        </w:rPr>
        <w:t> </w:t>
      </w:r>
      <w:r>
        <w:rPr>
          <w:w w:val="105"/>
        </w:rPr>
        <w:t>events or situations and discuss them with the students.</w:t>
      </w:r>
    </w:p>
    <w:p>
      <w:pPr>
        <w:pStyle w:val="BodyText"/>
        <w:spacing w:line="504" w:lineRule="auto" w:before="193"/>
        <w:ind w:left="1475" w:right="1456" w:hanging="635"/>
        <w:jc w:val="both"/>
      </w:pPr>
      <w:r>
        <w:rPr>
          <w:w w:val="105"/>
        </w:rPr>
        <w:t>Step</w:t>
      </w:r>
      <w:r>
        <w:rPr>
          <w:spacing w:val="-1"/>
          <w:w w:val="105"/>
        </w:rPr>
        <w:t> </w:t>
      </w:r>
      <w:r>
        <w:rPr>
          <w:w w:val="105"/>
        </w:rPr>
        <w:t>VI:</w:t>
      </w:r>
      <w:r>
        <w:rPr>
          <w:spacing w:val="40"/>
          <w:w w:val="105"/>
        </w:rPr>
        <w:t> </w:t>
      </w:r>
      <w:r>
        <w:rPr>
          <w:w w:val="105"/>
        </w:rPr>
        <w:t>The</w:t>
      </w:r>
      <w:r>
        <w:rPr>
          <w:spacing w:val="40"/>
          <w:w w:val="105"/>
        </w:rPr>
        <w:t> </w:t>
      </w:r>
      <w:r>
        <w:rPr>
          <w:w w:val="105"/>
        </w:rPr>
        <w:t>clients</w:t>
      </w:r>
      <w:r>
        <w:rPr>
          <w:spacing w:val="-2"/>
          <w:w w:val="105"/>
        </w:rPr>
        <w:t> </w:t>
      </w:r>
      <w:r>
        <w:rPr>
          <w:w w:val="105"/>
        </w:rPr>
        <w:t>will</w:t>
      </w:r>
      <w:r>
        <w:rPr>
          <w:spacing w:val="-5"/>
          <w:w w:val="105"/>
        </w:rPr>
        <w:t> </w:t>
      </w:r>
      <w:r>
        <w:rPr>
          <w:w w:val="105"/>
        </w:rPr>
        <w:t>then</w:t>
      </w:r>
      <w:r>
        <w:rPr>
          <w:spacing w:val="-1"/>
          <w:w w:val="105"/>
        </w:rPr>
        <w:t> </w:t>
      </w:r>
      <w:r>
        <w:rPr>
          <w:w w:val="105"/>
        </w:rPr>
        <w:t>be</w:t>
      </w:r>
      <w:r>
        <w:rPr>
          <w:spacing w:val="-8"/>
          <w:w w:val="105"/>
        </w:rPr>
        <w:t> </w:t>
      </w:r>
      <w:r>
        <w:rPr>
          <w:w w:val="105"/>
        </w:rPr>
        <w:t>asked</w:t>
      </w:r>
      <w:r>
        <w:rPr>
          <w:spacing w:val="-7"/>
          <w:w w:val="105"/>
        </w:rPr>
        <w:t> </w:t>
      </w:r>
      <w:r>
        <w:rPr>
          <w:w w:val="105"/>
        </w:rPr>
        <w:t>to</w:t>
      </w:r>
      <w:r>
        <w:rPr>
          <w:spacing w:val="-1"/>
          <w:w w:val="105"/>
        </w:rPr>
        <w:t> </w:t>
      </w:r>
      <w:r>
        <w:rPr>
          <w:w w:val="105"/>
        </w:rPr>
        <w:t>mention</w:t>
      </w:r>
      <w:r>
        <w:rPr>
          <w:spacing w:val="-7"/>
          <w:w w:val="105"/>
        </w:rPr>
        <w:t> </w:t>
      </w:r>
      <w:r>
        <w:rPr>
          <w:w w:val="105"/>
        </w:rPr>
        <w:t>related</w:t>
      </w:r>
      <w:r>
        <w:rPr>
          <w:spacing w:val="-1"/>
          <w:w w:val="105"/>
        </w:rPr>
        <w:t> </w:t>
      </w:r>
      <w:r>
        <w:rPr>
          <w:w w:val="105"/>
        </w:rPr>
        <w:t>events</w:t>
      </w:r>
      <w:r>
        <w:rPr>
          <w:spacing w:val="-2"/>
          <w:w w:val="105"/>
        </w:rPr>
        <w:t> </w:t>
      </w:r>
      <w:r>
        <w:rPr>
          <w:w w:val="105"/>
        </w:rPr>
        <w:t>or situations</w:t>
      </w:r>
      <w:r>
        <w:rPr>
          <w:spacing w:val="-2"/>
          <w:w w:val="105"/>
        </w:rPr>
        <w:t> </w:t>
      </w:r>
      <w:r>
        <w:rPr>
          <w:w w:val="105"/>
        </w:rPr>
        <w:t>that make them sometimes fear, physiological arousal or avoid school.</w:t>
      </w:r>
    </w:p>
    <w:p>
      <w:pPr>
        <w:spacing w:after="0" w:line="504" w:lineRule="auto"/>
        <w:jc w:val="both"/>
        <w:sectPr>
          <w:pgSz w:w="12240" w:h="15840"/>
          <w:pgMar w:header="0" w:footer="1063" w:top="1360" w:bottom="1260" w:left="1320" w:right="0"/>
        </w:sectPr>
      </w:pPr>
    </w:p>
    <w:p>
      <w:pPr>
        <w:pStyle w:val="BodyText"/>
        <w:spacing w:before="82"/>
        <w:ind w:left="841"/>
      </w:pPr>
      <w:r>
        <w:rPr>
          <w:w w:val="105"/>
        </w:rPr>
        <w:t>Step</w:t>
      </w:r>
      <w:r>
        <w:rPr>
          <w:spacing w:val="-2"/>
          <w:w w:val="105"/>
        </w:rPr>
        <w:t> </w:t>
      </w:r>
      <w:r>
        <w:rPr>
          <w:w w:val="105"/>
        </w:rPr>
        <w:t>VII:</w:t>
      </w:r>
      <w:r>
        <w:rPr>
          <w:spacing w:val="44"/>
          <w:w w:val="105"/>
        </w:rPr>
        <w:t> </w:t>
      </w:r>
      <w:r>
        <w:rPr>
          <w:w w:val="105"/>
        </w:rPr>
        <w:t>With</w:t>
      </w:r>
      <w:r>
        <w:rPr>
          <w:spacing w:val="-8"/>
          <w:w w:val="105"/>
        </w:rPr>
        <w:t> </w:t>
      </w:r>
      <w:r>
        <w:rPr>
          <w:w w:val="105"/>
        </w:rPr>
        <w:t>the</w:t>
      </w:r>
      <w:r>
        <w:rPr>
          <w:spacing w:val="-8"/>
          <w:w w:val="105"/>
        </w:rPr>
        <w:t> </w:t>
      </w:r>
      <w:r>
        <w:rPr>
          <w:w w:val="105"/>
        </w:rPr>
        <w:t>identification</w:t>
      </w:r>
      <w:r>
        <w:rPr>
          <w:spacing w:val="-8"/>
          <w:w w:val="105"/>
        </w:rPr>
        <w:t> </w:t>
      </w:r>
      <w:r>
        <w:rPr>
          <w:w w:val="105"/>
        </w:rPr>
        <w:t>of</w:t>
      </w:r>
      <w:r>
        <w:rPr>
          <w:spacing w:val="-10"/>
          <w:w w:val="105"/>
        </w:rPr>
        <w:t> </w:t>
      </w:r>
      <w:r>
        <w:rPr>
          <w:w w:val="105"/>
        </w:rPr>
        <w:t>the</w:t>
      </w:r>
      <w:r>
        <w:rPr>
          <w:spacing w:val="-9"/>
          <w:w w:val="105"/>
        </w:rPr>
        <w:t> </w:t>
      </w:r>
      <w:r>
        <w:rPr>
          <w:w w:val="105"/>
        </w:rPr>
        <w:t>events,the</w:t>
      </w:r>
      <w:r>
        <w:rPr>
          <w:spacing w:val="57"/>
          <w:w w:val="105"/>
        </w:rPr>
        <w:t> </w:t>
      </w:r>
      <w:r>
        <w:rPr>
          <w:w w:val="105"/>
        </w:rPr>
        <w:t>most</w:t>
      </w:r>
      <w:r>
        <w:rPr>
          <w:spacing w:val="-6"/>
          <w:w w:val="105"/>
        </w:rPr>
        <w:t> </w:t>
      </w:r>
      <w:r>
        <w:rPr>
          <w:w w:val="105"/>
        </w:rPr>
        <w:t>prevailing</w:t>
      </w:r>
      <w:r>
        <w:rPr>
          <w:spacing w:val="-8"/>
          <w:w w:val="105"/>
        </w:rPr>
        <w:t> </w:t>
      </w:r>
      <w:r>
        <w:rPr>
          <w:w w:val="105"/>
        </w:rPr>
        <w:t>of</w:t>
      </w:r>
      <w:r>
        <w:rPr>
          <w:spacing w:val="-10"/>
          <w:w w:val="105"/>
        </w:rPr>
        <w:t> </w:t>
      </w:r>
      <w:r>
        <w:rPr>
          <w:w w:val="105"/>
        </w:rPr>
        <w:t>the</w:t>
      </w:r>
      <w:r>
        <w:rPr>
          <w:spacing w:val="-9"/>
          <w:w w:val="105"/>
        </w:rPr>
        <w:t> </w:t>
      </w:r>
      <w:r>
        <w:rPr>
          <w:w w:val="105"/>
        </w:rPr>
        <w:t>events</w:t>
      </w:r>
      <w:r>
        <w:rPr>
          <w:spacing w:val="-9"/>
          <w:w w:val="105"/>
        </w:rPr>
        <w:t> </w:t>
      </w:r>
      <w:r>
        <w:rPr>
          <w:w w:val="105"/>
        </w:rPr>
        <w:t>will</w:t>
      </w:r>
      <w:r>
        <w:rPr>
          <w:spacing w:val="-6"/>
          <w:w w:val="105"/>
        </w:rPr>
        <w:t> </w:t>
      </w:r>
      <w:r>
        <w:rPr>
          <w:spacing w:val="-5"/>
          <w:w w:val="105"/>
        </w:rPr>
        <w:t>be</w:t>
      </w:r>
    </w:p>
    <w:p>
      <w:pPr>
        <w:pStyle w:val="BodyText"/>
      </w:pPr>
    </w:p>
    <w:p>
      <w:pPr>
        <w:pStyle w:val="BodyText"/>
      </w:pPr>
    </w:p>
    <w:p>
      <w:pPr>
        <w:pStyle w:val="BodyText"/>
        <w:spacing w:before="44"/>
      </w:pPr>
    </w:p>
    <w:p>
      <w:pPr>
        <w:pStyle w:val="BodyText"/>
        <w:spacing w:line="501" w:lineRule="auto"/>
        <w:ind w:left="1475" w:right="1432" w:firstLine="86"/>
        <w:jc w:val="both"/>
      </w:pPr>
      <w:r>
        <w:rPr>
          <w:w w:val="105"/>
        </w:rPr>
        <w:t>shortlisted.</w:t>
      </w:r>
      <w:r>
        <w:rPr>
          <w:w w:val="105"/>
        </w:rPr>
        <w:t> The</w:t>
      </w:r>
      <w:r>
        <w:rPr>
          <w:w w:val="105"/>
        </w:rPr>
        <w:t> clients</w:t>
      </w:r>
      <w:r>
        <w:rPr>
          <w:w w:val="105"/>
        </w:rPr>
        <w:t> will</w:t>
      </w:r>
      <w:r>
        <w:rPr>
          <w:w w:val="105"/>
        </w:rPr>
        <w:t> then</w:t>
      </w:r>
      <w:r>
        <w:rPr>
          <w:w w:val="105"/>
        </w:rPr>
        <w:t> be</w:t>
      </w:r>
      <w:r>
        <w:rPr>
          <w:w w:val="105"/>
        </w:rPr>
        <w:t> taught</w:t>
      </w:r>
      <w:r>
        <w:rPr>
          <w:w w:val="105"/>
        </w:rPr>
        <w:t> how</w:t>
      </w:r>
      <w:r>
        <w:rPr>
          <w:w w:val="105"/>
        </w:rPr>
        <w:t> to</w:t>
      </w:r>
      <w:r>
        <w:rPr>
          <w:w w:val="105"/>
        </w:rPr>
        <w:t> assign</w:t>
      </w:r>
      <w:r>
        <w:rPr>
          <w:w w:val="105"/>
        </w:rPr>
        <w:t> </w:t>
      </w:r>
      <w:r>
        <w:rPr>
          <w:b/>
          <w:w w:val="105"/>
        </w:rPr>
        <w:t>Subjective</w:t>
      </w:r>
      <w:r>
        <w:rPr>
          <w:b/>
          <w:w w:val="105"/>
        </w:rPr>
        <w:t> Unit</w:t>
      </w:r>
      <w:r>
        <w:rPr>
          <w:b/>
          <w:w w:val="105"/>
        </w:rPr>
        <w:t> of Distress(SUD)</w:t>
      </w:r>
      <w:r>
        <w:rPr>
          <w:b/>
          <w:w w:val="105"/>
        </w:rPr>
        <w:t> </w:t>
      </w:r>
      <w:r>
        <w:rPr>
          <w:w w:val="105"/>
        </w:rPr>
        <w:t>to</w:t>
      </w:r>
      <w:r>
        <w:rPr>
          <w:w w:val="105"/>
        </w:rPr>
        <w:t> each</w:t>
      </w:r>
      <w:r>
        <w:rPr>
          <w:w w:val="105"/>
        </w:rPr>
        <w:t> of the</w:t>
      </w:r>
      <w:r>
        <w:rPr>
          <w:w w:val="105"/>
        </w:rPr>
        <w:t> event</w:t>
      </w:r>
      <w:r>
        <w:rPr>
          <w:w w:val="105"/>
        </w:rPr>
        <w:t> so</w:t>
      </w:r>
      <w:r>
        <w:rPr>
          <w:w w:val="105"/>
        </w:rPr>
        <w:t> on the</w:t>
      </w:r>
      <w:r>
        <w:rPr>
          <w:w w:val="105"/>
        </w:rPr>
        <w:t> scale 0-100. These</w:t>
      </w:r>
      <w:r>
        <w:rPr>
          <w:w w:val="105"/>
        </w:rPr>
        <w:t> ratings</w:t>
      </w:r>
      <w:r>
        <w:rPr>
          <w:w w:val="105"/>
        </w:rPr>
        <w:t> will</w:t>
      </w:r>
      <w:r>
        <w:rPr>
          <w:w w:val="105"/>
        </w:rPr>
        <w:t> be collected</w:t>
      </w:r>
      <w:r>
        <w:rPr>
          <w:spacing w:val="-1"/>
          <w:w w:val="105"/>
        </w:rPr>
        <w:t> </w:t>
      </w:r>
      <w:r>
        <w:rPr>
          <w:w w:val="105"/>
        </w:rPr>
        <w:t>and organized</w:t>
      </w:r>
      <w:r>
        <w:rPr>
          <w:spacing w:val="-1"/>
          <w:w w:val="105"/>
        </w:rPr>
        <w:t> </w:t>
      </w:r>
      <w:r>
        <w:rPr>
          <w:w w:val="105"/>
        </w:rPr>
        <w:t>out of which</w:t>
      </w:r>
      <w:r>
        <w:rPr>
          <w:spacing w:val="-1"/>
          <w:w w:val="105"/>
        </w:rPr>
        <w:t> </w:t>
      </w:r>
      <w:r>
        <w:rPr>
          <w:w w:val="105"/>
        </w:rPr>
        <w:t>10 most</w:t>
      </w:r>
      <w:r>
        <w:rPr>
          <w:w w:val="105"/>
        </w:rPr>
        <w:t> social phobia provoking events will be decided.</w:t>
      </w:r>
      <w:r>
        <w:rPr>
          <w:spacing w:val="40"/>
          <w:w w:val="105"/>
        </w:rPr>
        <w:t> </w:t>
      </w:r>
      <w:r>
        <w:rPr>
          <w:w w:val="105"/>
        </w:rPr>
        <w:t>It is anticipated</w:t>
      </w:r>
      <w:r>
        <w:rPr>
          <w:spacing w:val="-2"/>
          <w:w w:val="105"/>
        </w:rPr>
        <w:t> </w:t>
      </w:r>
      <w:r>
        <w:rPr>
          <w:w w:val="105"/>
        </w:rPr>
        <w:t>that the list may look like the following:</w:t>
      </w:r>
    </w:p>
    <w:p>
      <w:pPr>
        <w:pStyle w:val="ListParagraph"/>
        <w:numPr>
          <w:ilvl w:val="0"/>
          <w:numId w:val="39"/>
        </w:numPr>
        <w:tabs>
          <w:tab w:pos="2101" w:val="left" w:leader="none"/>
        </w:tabs>
        <w:spacing w:line="240" w:lineRule="auto" w:before="202" w:after="0"/>
        <w:ind w:left="2101" w:right="0" w:hanging="179"/>
        <w:jc w:val="left"/>
        <w:rPr>
          <w:sz w:val="23"/>
        </w:rPr>
      </w:pPr>
      <w:r>
        <w:rPr>
          <w:w w:val="105"/>
          <w:sz w:val="23"/>
        </w:rPr>
        <w:t>Making</w:t>
      </w:r>
      <w:r>
        <w:rPr>
          <w:spacing w:val="-14"/>
          <w:w w:val="105"/>
          <w:sz w:val="23"/>
        </w:rPr>
        <w:t> </w:t>
      </w:r>
      <w:r>
        <w:rPr>
          <w:w w:val="105"/>
          <w:sz w:val="23"/>
        </w:rPr>
        <w:t>a</w:t>
      </w:r>
      <w:r>
        <w:rPr>
          <w:spacing w:val="-1"/>
          <w:w w:val="105"/>
          <w:sz w:val="23"/>
        </w:rPr>
        <w:t> </w:t>
      </w:r>
      <w:r>
        <w:rPr>
          <w:w w:val="105"/>
          <w:sz w:val="23"/>
        </w:rPr>
        <w:t>speech</w:t>
      </w:r>
      <w:r>
        <w:rPr>
          <w:spacing w:val="-12"/>
          <w:w w:val="105"/>
          <w:sz w:val="23"/>
        </w:rPr>
        <w:t> </w:t>
      </w:r>
      <w:r>
        <w:rPr>
          <w:w w:val="105"/>
          <w:sz w:val="23"/>
        </w:rPr>
        <w:t>in</w:t>
      </w:r>
      <w:r>
        <w:rPr>
          <w:spacing w:val="-6"/>
          <w:w w:val="105"/>
          <w:sz w:val="23"/>
        </w:rPr>
        <w:t> </w:t>
      </w:r>
      <w:r>
        <w:rPr>
          <w:w w:val="105"/>
          <w:sz w:val="23"/>
        </w:rPr>
        <w:t>front</w:t>
      </w:r>
      <w:r>
        <w:rPr>
          <w:spacing w:val="53"/>
          <w:w w:val="105"/>
          <w:sz w:val="23"/>
        </w:rPr>
        <w:t> </w:t>
      </w:r>
      <w:r>
        <w:rPr>
          <w:w w:val="105"/>
          <w:sz w:val="23"/>
        </w:rPr>
        <w:t>of</w:t>
      </w:r>
      <w:r>
        <w:rPr>
          <w:spacing w:val="-15"/>
          <w:w w:val="105"/>
          <w:sz w:val="23"/>
        </w:rPr>
        <w:t> </w:t>
      </w:r>
      <w:r>
        <w:rPr>
          <w:w w:val="105"/>
          <w:sz w:val="23"/>
        </w:rPr>
        <w:t>the</w:t>
      </w:r>
      <w:r>
        <w:rPr>
          <w:spacing w:val="-7"/>
          <w:w w:val="105"/>
          <w:sz w:val="23"/>
        </w:rPr>
        <w:t> </w:t>
      </w:r>
      <w:r>
        <w:rPr>
          <w:w w:val="105"/>
          <w:sz w:val="23"/>
        </w:rPr>
        <w:t>school</w:t>
      </w:r>
      <w:r>
        <w:rPr>
          <w:spacing w:val="-4"/>
          <w:w w:val="105"/>
          <w:sz w:val="23"/>
        </w:rPr>
        <w:t> </w:t>
      </w:r>
      <w:r>
        <w:rPr>
          <w:w w:val="105"/>
          <w:sz w:val="23"/>
        </w:rPr>
        <w:t>general</w:t>
      </w:r>
      <w:r>
        <w:rPr>
          <w:spacing w:val="-5"/>
          <w:w w:val="105"/>
          <w:sz w:val="23"/>
        </w:rPr>
        <w:t> </w:t>
      </w:r>
      <w:r>
        <w:rPr>
          <w:spacing w:val="-2"/>
          <w:w w:val="105"/>
          <w:sz w:val="23"/>
        </w:rPr>
        <w:t>assembly.</w:t>
      </w:r>
    </w:p>
    <w:p>
      <w:pPr>
        <w:pStyle w:val="ListParagraph"/>
        <w:numPr>
          <w:ilvl w:val="0"/>
          <w:numId w:val="39"/>
        </w:numPr>
        <w:tabs>
          <w:tab w:pos="2101" w:val="left" w:leader="none"/>
        </w:tabs>
        <w:spacing w:line="240" w:lineRule="auto" w:before="146" w:after="0"/>
        <w:ind w:left="2101" w:right="0" w:hanging="179"/>
        <w:jc w:val="left"/>
        <w:rPr>
          <w:sz w:val="23"/>
        </w:rPr>
      </w:pPr>
      <w:r>
        <w:rPr>
          <w:w w:val="105"/>
          <w:sz w:val="23"/>
        </w:rPr>
        <w:t>Standing</w:t>
      </w:r>
      <w:r>
        <w:rPr>
          <w:spacing w:val="-8"/>
          <w:w w:val="105"/>
          <w:sz w:val="23"/>
        </w:rPr>
        <w:t> </w:t>
      </w:r>
      <w:r>
        <w:rPr>
          <w:w w:val="105"/>
          <w:sz w:val="23"/>
        </w:rPr>
        <w:t>and</w:t>
      </w:r>
      <w:r>
        <w:rPr>
          <w:spacing w:val="-8"/>
          <w:w w:val="105"/>
          <w:sz w:val="23"/>
        </w:rPr>
        <w:t> </w:t>
      </w:r>
      <w:r>
        <w:rPr>
          <w:w w:val="105"/>
          <w:sz w:val="23"/>
        </w:rPr>
        <w:t>making</w:t>
      </w:r>
      <w:r>
        <w:rPr>
          <w:spacing w:val="-8"/>
          <w:w w:val="105"/>
          <w:sz w:val="23"/>
        </w:rPr>
        <w:t> </w:t>
      </w:r>
      <w:r>
        <w:rPr>
          <w:w w:val="105"/>
          <w:sz w:val="23"/>
        </w:rPr>
        <w:t>a</w:t>
      </w:r>
      <w:r>
        <w:rPr>
          <w:spacing w:val="-3"/>
          <w:w w:val="105"/>
          <w:sz w:val="23"/>
        </w:rPr>
        <w:t> </w:t>
      </w:r>
      <w:r>
        <w:rPr>
          <w:w w:val="105"/>
          <w:sz w:val="23"/>
        </w:rPr>
        <w:t>speech</w:t>
      </w:r>
      <w:r>
        <w:rPr>
          <w:spacing w:val="-8"/>
          <w:w w:val="105"/>
          <w:sz w:val="23"/>
        </w:rPr>
        <w:t> </w:t>
      </w:r>
      <w:r>
        <w:rPr>
          <w:w w:val="105"/>
          <w:sz w:val="23"/>
        </w:rPr>
        <w:t>in</w:t>
      </w:r>
      <w:r>
        <w:rPr>
          <w:spacing w:val="-8"/>
          <w:w w:val="105"/>
          <w:sz w:val="23"/>
        </w:rPr>
        <w:t> </w:t>
      </w:r>
      <w:r>
        <w:rPr>
          <w:w w:val="105"/>
          <w:sz w:val="23"/>
        </w:rPr>
        <w:t>front</w:t>
      </w:r>
      <w:r>
        <w:rPr>
          <w:spacing w:val="44"/>
          <w:w w:val="105"/>
          <w:sz w:val="23"/>
        </w:rPr>
        <w:t> </w:t>
      </w:r>
      <w:r>
        <w:rPr>
          <w:w w:val="105"/>
          <w:sz w:val="23"/>
        </w:rPr>
        <w:t>of</w:t>
      </w:r>
      <w:r>
        <w:rPr>
          <w:spacing w:val="-11"/>
          <w:w w:val="105"/>
          <w:sz w:val="23"/>
        </w:rPr>
        <w:t> </w:t>
      </w:r>
      <w:r>
        <w:rPr>
          <w:w w:val="105"/>
          <w:sz w:val="23"/>
        </w:rPr>
        <w:t>the</w:t>
      </w:r>
      <w:r>
        <w:rPr>
          <w:spacing w:val="-3"/>
          <w:w w:val="105"/>
          <w:sz w:val="23"/>
        </w:rPr>
        <w:t> </w:t>
      </w:r>
      <w:r>
        <w:rPr>
          <w:w w:val="105"/>
          <w:sz w:val="23"/>
        </w:rPr>
        <w:t>school</w:t>
      </w:r>
      <w:r>
        <w:rPr>
          <w:spacing w:val="-6"/>
          <w:w w:val="105"/>
          <w:sz w:val="23"/>
        </w:rPr>
        <w:t> </w:t>
      </w:r>
      <w:r>
        <w:rPr>
          <w:w w:val="105"/>
          <w:sz w:val="23"/>
        </w:rPr>
        <w:t>general</w:t>
      </w:r>
      <w:r>
        <w:rPr>
          <w:spacing w:val="-12"/>
          <w:w w:val="105"/>
          <w:sz w:val="23"/>
        </w:rPr>
        <w:t> </w:t>
      </w:r>
      <w:r>
        <w:rPr>
          <w:spacing w:val="-2"/>
          <w:w w:val="105"/>
          <w:sz w:val="23"/>
        </w:rPr>
        <w:t>assembly.</w:t>
      </w:r>
    </w:p>
    <w:p>
      <w:pPr>
        <w:pStyle w:val="ListParagraph"/>
        <w:numPr>
          <w:ilvl w:val="0"/>
          <w:numId w:val="39"/>
        </w:numPr>
        <w:tabs>
          <w:tab w:pos="2094" w:val="left" w:leader="none"/>
        </w:tabs>
        <w:spacing w:line="240" w:lineRule="auto" w:before="153" w:after="0"/>
        <w:ind w:left="2094" w:right="0" w:hanging="172"/>
        <w:jc w:val="left"/>
        <w:rPr>
          <w:sz w:val="23"/>
        </w:rPr>
      </w:pPr>
      <w:r>
        <w:rPr>
          <w:sz w:val="23"/>
        </w:rPr>
        <w:t>Entering</w:t>
      </w:r>
      <w:r>
        <w:rPr>
          <w:spacing w:val="25"/>
          <w:sz w:val="23"/>
        </w:rPr>
        <w:t> </w:t>
      </w:r>
      <w:r>
        <w:rPr>
          <w:sz w:val="23"/>
        </w:rPr>
        <w:t>the</w:t>
      </w:r>
      <w:r>
        <w:rPr>
          <w:spacing w:val="31"/>
          <w:sz w:val="23"/>
        </w:rPr>
        <w:t> </w:t>
      </w:r>
      <w:r>
        <w:rPr>
          <w:sz w:val="23"/>
        </w:rPr>
        <w:t>principal‘s</w:t>
      </w:r>
      <w:r>
        <w:rPr>
          <w:spacing w:val="30"/>
          <w:sz w:val="23"/>
        </w:rPr>
        <w:t> </w:t>
      </w:r>
      <w:r>
        <w:rPr>
          <w:spacing w:val="-2"/>
          <w:sz w:val="23"/>
        </w:rPr>
        <w:t>office</w:t>
      </w:r>
    </w:p>
    <w:p>
      <w:pPr>
        <w:pStyle w:val="BodyText"/>
        <w:spacing w:before="19"/>
      </w:pPr>
    </w:p>
    <w:p>
      <w:pPr>
        <w:pStyle w:val="BodyText"/>
        <w:tabs>
          <w:tab w:pos="7281" w:val="left" w:leader="none"/>
        </w:tabs>
        <w:spacing w:line="504" w:lineRule="auto"/>
        <w:ind w:left="1922" w:right="1450"/>
      </w:pPr>
      <w:r>
        <w:rPr>
          <w:w w:val="105"/>
        </w:rPr>
        <w:t>*.</w:t>
      </w:r>
      <w:r>
        <w:rPr>
          <w:spacing w:val="40"/>
          <w:w w:val="105"/>
        </w:rPr>
        <w:t> </w:t>
      </w:r>
      <w:r>
        <w:rPr>
          <w:w w:val="105"/>
        </w:rPr>
        <w:t>Standing</w:t>
      </w:r>
      <w:r>
        <w:rPr>
          <w:spacing w:val="40"/>
          <w:w w:val="105"/>
        </w:rPr>
        <w:t> </w:t>
      </w:r>
      <w:r>
        <w:rPr>
          <w:w w:val="105"/>
        </w:rPr>
        <w:t>and</w:t>
      </w:r>
      <w:r>
        <w:rPr>
          <w:spacing w:val="40"/>
          <w:w w:val="105"/>
        </w:rPr>
        <w:t> </w:t>
      </w:r>
      <w:r>
        <w:rPr>
          <w:w w:val="105"/>
        </w:rPr>
        <w:t>making</w:t>
      </w:r>
      <w:r>
        <w:rPr>
          <w:spacing w:val="40"/>
          <w:w w:val="105"/>
        </w:rPr>
        <w:t> </w:t>
      </w:r>
      <w:r>
        <w:rPr>
          <w:w w:val="105"/>
        </w:rPr>
        <w:t>a</w:t>
      </w:r>
      <w:r>
        <w:rPr>
          <w:spacing w:val="40"/>
          <w:w w:val="105"/>
        </w:rPr>
        <w:t> </w:t>
      </w:r>
      <w:r>
        <w:rPr>
          <w:w w:val="105"/>
        </w:rPr>
        <w:t>presentation</w:t>
      </w:r>
      <w:r>
        <w:rPr>
          <w:spacing w:val="40"/>
          <w:w w:val="105"/>
        </w:rPr>
        <w:t> </w:t>
      </w:r>
      <w:r>
        <w:rPr>
          <w:w w:val="105"/>
        </w:rPr>
        <w:t>in</w:t>
      </w:r>
      <w:r>
        <w:rPr>
          <w:spacing w:val="40"/>
          <w:w w:val="105"/>
        </w:rPr>
        <w:t> </w:t>
      </w:r>
      <w:r>
        <w:rPr>
          <w:w w:val="105"/>
        </w:rPr>
        <w:t>front</w:t>
      </w:r>
      <w:r>
        <w:rPr>
          <w:spacing w:val="40"/>
          <w:w w:val="105"/>
        </w:rPr>
        <w:t> </w:t>
      </w:r>
      <w:r>
        <w:rPr>
          <w:w w:val="105"/>
        </w:rPr>
        <w:t>of</w:t>
      </w:r>
      <w:r>
        <w:rPr/>
        <w:tab/>
      </w:r>
      <w:r>
        <w:rPr>
          <w:w w:val="105"/>
        </w:rPr>
        <w:t>the</w:t>
      </w:r>
      <w:r>
        <w:rPr>
          <w:spacing w:val="38"/>
          <w:w w:val="105"/>
        </w:rPr>
        <w:t> </w:t>
      </w:r>
      <w:r>
        <w:rPr>
          <w:w w:val="105"/>
        </w:rPr>
        <w:t>class</w:t>
      </w:r>
      <w:r>
        <w:rPr>
          <w:spacing w:val="31"/>
          <w:w w:val="105"/>
        </w:rPr>
        <w:t> </w:t>
      </w:r>
      <w:r>
        <w:rPr>
          <w:w w:val="105"/>
        </w:rPr>
        <w:t>facing</w:t>
      </w:r>
      <w:r>
        <w:rPr>
          <w:spacing w:val="33"/>
          <w:w w:val="105"/>
        </w:rPr>
        <w:t> </w:t>
      </w:r>
      <w:r>
        <w:rPr>
          <w:w w:val="105"/>
        </w:rPr>
        <w:t>other </w:t>
      </w:r>
      <w:r>
        <w:rPr>
          <w:spacing w:val="-2"/>
          <w:w w:val="105"/>
        </w:rPr>
        <w:t>students.</w:t>
      </w:r>
    </w:p>
    <w:p>
      <w:pPr>
        <w:pStyle w:val="BodyText"/>
        <w:spacing w:line="263" w:lineRule="exact"/>
        <w:ind w:left="1922"/>
      </w:pPr>
      <w:r>
        <w:rPr>
          <w:w w:val="105"/>
        </w:rPr>
        <w:t>*.</w:t>
      </w:r>
      <w:r>
        <w:rPr>
          <w:spacing w:val="-11"/>
          <w:w w:val="105"/>
        </w:rPr>
        <w:t> </w:t>
      </w:r>
      <w:r>
        <w:rPr>
          <w:w w:val="105"/>
        </w:rPr>
        <w:t>To</w:t>
      </w:r>
      <w:r>
        <w:rPr>
          <w:spacing w:val="-5"/>
          <w:w w:val="105"/>
        </w:rPr>
        <w:t> </w:t>
      </w:r>
      <w:r>
        <w:rPr>
          <w:w w:val="105"/>
        </w:rPr>
        <w:t>approach</w:t>
      </w:r>
      <w:r>
        <w:rPr>
          <w:spacing w:val="-12"/>
          <w:w w:val="105"/>
        </w:rPr>
        <w:t> </w:t>
      </w:r>
      <w:r>
        <w:rPr>
          <w:w w:val="105"/>
        </w:rPr>
        <w:t>and</w:t>
      </w:r>
      <w:r>
        <w:rPr>
          <w:spacing w:val="-5"/>
          <w:w w:val="105"/>
        </w:rPr>
        <w:t> </w:t>
      </w:r>
      <w:r>
        <w:rPr>
          <w:w w:val="105"/>
        </w:rPr>
        <w:t>talk</w:t>
      </w:r>
      <w:r>
        <w:rPr>
          <w:spacing w:val="-6"/>
          <w:w w:val="105"/>
        </w:rPr>
        <w:t> </w:t>
      </w:r>
      <w:r>
        <w:rPr>
          <w:w w:val="105"/>
        </w:rPr>
        <w:t>teachers</w:t>
      </w:r>
      <w:r>
        <w:rPr>
          <w:spacing w:val="-7"/>
          <w:w w:val="105"/>
        </w:rPr>
        <w:t> </w:t>
      </w:r>
      <w:r>
        <w:rPr>
          <w:w w:val="105"/>
        </w:rPr>
        <w:t>in</w:t>
      </w:r>
      <w:r>
        <w:rPr>
          <w:spacing w:val="1"/>
          <w:w w:val="105"/>
        </w:rPr>
        <w:t> </w:t>
      </w:r>
      <w:r>
        <w:rPr>
          <w:spacing w:val="-2"/>
          <w:w w:val="105"/>
        </w:rPr>
        <w:t>school.</w:t>
      </w:r>
    </w:p>
    <w:p>
      <w:pPr>
        <w:pStyle w:val="BodyText"/>
        <w:spacing w:before="18"/>
      </w:pPr>
    </w:p>
    <w:p>
      <w:pPr>
        <w:pStyle w:val="ListParagraph"/>
        <w:numPr>
          <w:ilvl w:val="0"/>
          <w:numId w:val="39"/>
        </w:numPr>
        <w:tabs>
          <w:tab w:pos="2094" w:val="left" w:leader="none"/>
        </w:tabs>
        <w:spacing w:line="240" w:lineRule="auto" w:before="0" w:after="0"/>
        <w:ind w:left="2094" w:right="0" w:hanging="172"/>
        <w:jc w:val="left"/>
        <w:rPr>
          <w:sz w:val="23"/>
        </w:rPr>
      </w:pPr>
      <w:r>
        <w:rPr>
          <w:w w:val="105"/>
          <w:sz w:val="23"/>
        </w:rPr>
        <w:t>To</w:t>
      </w:r>
      <w:r>
        <w:rPr>
          <w:spacing w:val="-4"/>
          <w:w w:val="105"/>
          <w:sz w:val="23"/>
        </w:rPr>
        <w:t> </w:t>
      </w:r>
      <w:r>
        <w:rPr>
          <w:w w:val="105"/>
          <w:sz w:val="23"/>
        </w:rPr>
        <w:t>be</w:t>
      </w:r>
      <w:r>
        <w:rPr>
          <w:spacing w:val="-12"/>
          <w:w w:val="105"/>
          <w:sz w:val="23"/>
        </w:rPr>
        <w:t> </w:t>
      </w:r>
      <w:r>
        <w:rPr>
          <w:w w:val="105"/>
          <w:sz w:val="23"/>
        </w:rPr>
        <w:t>asked</w:t>
      </w:r>
      <w:r>
        <w:rPr>
          <w:spacing w:val="-4"/>
          <w:w w:val="105"/>
          <w:sz w:val="23"/>
        </w:rPr>
        <w:t> </w:t>
      </w:r>
      <w:r>
        <w:rPr>
          <w:w w:val="105"/>
          <w:sz w:val="23"/>
        </w:rPr>
        <w:t>to</w:t>
      </w:r>
      <w:r>
        <w:rPr>
          <w:spacing w:val="-4"/>
          <w:w w:val="105"/>
          <w:sz w:val="23"/>
        </w:rPr>
        <w:t> </w:t>
      </w:r>
      <w:r>
        <w:rPr>
          <w:w w:val="105"/>
          <w:sz w:val="23"/>
        </w:rPr>
        <w:t>answer</w:t>
      </w:r>
      <w:r>
        <w:rPr>
          <w:spacing w:val="-6"/>
          <w:w w:val="105"/>
          <w:sz w:val="23"/>
        </w:rPr>
        <w:t> </w:t>
      </w:r>
      <w:r>
        <w:rPr>
          <w:w w:val="105"/>
          <w:sz w:val="23"/>
        </w:rPr>
        <w:t>a</w:t>
      </w:r>
      <w:r>
        <w:rPr>
          <w:spacing w:val="1"/>
          <w:w w:val="105"/>
          <w:sz w:val="23"/>
        </w:rPr>
        <w:t> </w:t>
      </w:r>
      <w:r>
        <w:rPr>
          <w:w w:val="105"/>
          <w:sz w:val="23"/>
        </w:rPr>
        <w:t>question</w:t>
      </w:r>
      <w:r>
        <w:rPr>
          <w:spacing w:val="-3"/>
          <w:w w:val="105"/>
          <w:sz w:val="23"/>
        </w:rPr>
        <w:t> </w:t>
      </w:r>
      <w:r>
        <w:rPr>
          <w:w w:val="105"/>
          <w:sz w:val="23"/>
        </w:rPr>
        <w:t>in</w:t>
      </w:r>
      <w:r>
        <w:rPr>
          <w:spacing w:val="-11"/>
          <w:w w:val="105"/>
          <w:sz w:val="23"/>
        </w:rPr>
        <w:t> </w:t>
      </w:r>
      <w:r>
        <w:rPr>
          <w:w w:val="105"/>
          <w:sz w:val="23"/>
        </w:rPr>
        <w:t>the</w:t>
      </w:r>
      <w:r>
        <w:rPr>
          <w:spacing w:val="-5"/>
          <w:w w:val="105"/>
          <w:sz w:val="23"/>
        </w:rPr>
        <w:t> </w:t>
      </w:r>
      <w:r>
        <w:rPr>
          <w:spacing w:val="-4"/>
          <w:w w:val="105"/>
          <w:sz w:val="23"/>
        </w:rPr>
        <w:t>class</w:t>
      </w:r>
    </w:p>
    <w:p>
      <w:pPr>
        <w:pStyle w:val="BodyText"/>
        <w:spacing w:before="26"/>
      </w:pPr>
    </w:p>
    <w:p>
      <w:pPr>
        <w:pStyle w:val="ListParagraph"/>
        <w:numPr>
          <w:ilvl w:val="0"/>
          <w:numId w:val="39"/>
        </w:numPr>
        <w:tabs>
          <w:tab w:pos="2094" w:val="left" w:leader="none"/>
        </w:tabs>
        <w:spacing w:line="240" w:lineRule="auto" w:before="0" w:after="0"/>
        <w:ind w:left="2094" w:right="0" w:hanging="172"/>
        <w:jc w:val="left"/>
        <w:rPr>
          <w:sz w:val="23"/>
        </w:rPr>
      </w:pPr>
      <w:r>
        <w:rPr>
          <w:w w:val="105"/>
          <w:sz w:val="23"/>
        </w:rPr>
        <w:t>To</w:t>
      </w:r>
      <w:r>
        <w:rPr>
          <w:spacing w:val="-12"/>
          <w:w w:val="105"/>
          <w:sz w:val="23"/>
        </w:rPr>
        <w:t> </w:t>
      </w:r>
      <w:r>
        <w:rPr>
          <w:w w:val="105"/>
          <w:sz w:val="23"/>
        </w:rPr>
        <w:t>ask</w:t>
      </w:r>
      <w:r>
        <w:rPr>
          <w:spacing w:val="-6"/>
          <w:w w:val="105"/>
          <w:sz w:val="23"/>
        </w:rPr>
        <w:t> </w:t>
      </w:r>
      <w:r>
        <w:rPr>
          <w:w w:val="105"/>
          <w:sz w:val="23"/>
        </w:rPr>
        <w:t>a question</w:t>
      </w:r>
      <w:r>
        <w:rPr>
          <w:spacing w:val="-5"/>
          <w:w w:val="105"/>
          <w:sz w:val="23"/>
        </w:rPr>
        <w:t> </w:t>
      </w:r>
      <w:r>
        <w:rPr>
          <w:w w:val="105"/>
          <w:sz w:val="23"/>
        </w:rPr>
        <w:t>during</w:t>
      </w:r>
      <w:r>
        <w:rPr>
          <w:spacing w:val="-12"/>
          <w:w w:val="105"/>
          <w:sz w:val="23"/>
        </w:rPr>
        <w:t> </w:t>
      </w:r>
      <w:r>
        <w:rPr>
          <w:w w:val="105"/>
          <w:sz w:val="23"/>
        </w:rPr>
        <w:t>lesson</w:t>
      </w:r>
      <w:r>
        <w:rPr>
          <w:spacing w:val="-6"/>
          <w:w w:val="105"/>
          <w:sz w:val="23"/>
        </w:rPr>
        <w:t> </w:t>
      </w:r>
      <w:r>
        <w:rPr>
          <w:w w:val="105"/>
          <w:sz w:val="23"/>
        </w:rPr>
        <w:t>in</w:t>
      </w:r>
      <w:r>
        <w:rPr>
          <w:spacing w:val="-5"/>
          <w:w w:val="105"/>
          <w:sz w:val="23"/>
        </w:rPr>
        <w:t> </w:t>
      </w:r>
      <w:r>
        <w:rPr>
          <w:w w:val="105"/>
          <w:sz w:val="23"/>
        </w:rPr>
        <w:t>the </w:t>
      </w:r>
      <w:r>
        <w:rPr>
          <w:spacing w:val="-2"/>
          <w:w w:val="105"/>
          <w:sz w:val="23"/>
        </w:rPr>
        <w:t>class.</w:t>
      </w:r>
    </w:p>
    <w:p>
      <w:pPr>
        <w:pStyle w:val="BodyText"/>
        <w:spacing w:before="26"/>
      </w:pPr>
    </w:p>
    <w:p>
      <w:pPr>
        <w:pStyle w:val="BodyText"/>
        <w:ind w:left="1922"/>
      </w:pPr>
      <w:r>
        <w:rPr>
          <w:w w:val="105"/>
        </w:rPr>
        <w:t>*To</w:t>
      </w:r>
      <w:r>
        <w:rPr>
          <w:spacing w:val="-8"/>
          <w:w w:val="105"/>
        </w:rPr>
        <w:t> </w:t>
      </w:r>
      <w:r>
        <w:rPr>
          <w:w w:val="105"/>
        </w:rPr>
        <w:t>enter</w:t>
      </w:r>
      <w:r>
        <w:rPr>
          <w:spacing w:val="-10"/>
          <w:w w:val="105"/>
        </w:rPr>
        <w:t> </w:t>
      </w:r>
      <w:r>
        <w:rPr>
          <w:w w:val="105"/>
        </w:rPr>
        <w:t>the</w:t>
      </w:r>
      <w:r>
        <w:rPr>
          <w:spacing w:val="-9"/>
          <w:w w:val="105"/>
        </w:rPr>
        <w:t> </w:t>
      </w:r>
      <w:r>
        <w:rPr>
          <w:w w:val="105"/>
        </w:rPr>
        <w:t>classroom</w:t>
      </w:r>
      <w:r>
        <w:rPr>
          <w:spacing w:val="-8"/>
          <w:w w:val="105"/>
        </w:rPr>
        <w:t> </w:t>
      </w:r>
      <w:r>
        <w:rPr>
          <w:w w:val="105"/>
        </w:rPr>
        <w:t>or</w:t>
      </w:r>
      <w:r>
        <w:rPr>
          <w:spacing w:val="-4"/>
          <w:w w:val="105"/>
        </w:rPr>
        <w:t> </w:t>
      </w:r>
      <w:r>
        <w:rPr>
          <w:w w:val="105"/>
        </w:rPr>
        <w:t>hall</w:t>
      </w:r>
      <w:r>
        <w:rPr>
          <w:spacing w:val="-6"/>
          <w:w w:val="105"/>
        </w:rPr>
        <w:t> </w:t>
      </w:r>
      <w:r>
        <w:rPr>
          <w:w w:val="105"/>
        </w:rPr>
        <w:t>filled</w:t>
      </w:r>
      <w:r>
        <w:rPr>
          <w:spacing w:val="-7"/>
          <w:w w:val="105"/>
        </w:rPr>
        <w:t> </w:t>
      </w:r>
      <w:r>
        <w:rPr>
          <w:w w:val="105"/>
        </w:rPr>
        <w:t>up</w:t>
      </w:r>
      <w:r>
        <w:rPr>
          <w:spacing w:val="-8"/>
          <w:w w:val="105"/>
        </w:rPr>
        <w:t> </w:t>
      </w:r>
      <w:r>
        <w:rPr>
          <w:w w:val="105"/>
        </w:rPr>
        <w:t>with</w:t>
      </w:r>
      <w:r>
        <w:rPr>
          <w:spacing w:val="-1"/>
          <w:w w:val="105"/>
        </w:rPr>
        <w:t> </w:t>
      </w:r>
      <w:r>
        <w:rPr>
          <w:spacing w:val="-2"/>
          <w:w w:val="105"/>
        </w:rPr>
        <w:t>students.</w:t>
      </w:r>
    </w:p>
    <w:p>
      <w:pPr>
        <w:pStyle w:val="BodyText"/>
        <w:spacing w:before="18"/>
      </w:pPr>
    </w:p>
    <w:p>
      <w:pPr>
        <w:pStyle w:val="ListParagraph"/>
        <w:numPr>
          <w:ilvl w:val="0"/>
          <w:numId w:val="39"/>
        </w:numPr>
        <w:tabs>
          <w:tab w:pos="2094" w:val="left" w:leader="none"/>
        </w:tabs>
        <w:spacing w:line="240" w:lineRule="auto" w:before="1" w:after="0"/>
        <w:ind w:left="2094" w:right="0" w:hanging="172"/>
        <w:jc w:val="left"/>
        <w:rPr>
          <w:sz w:val="23"/>
        </w:rPr>
      </w:pPr>
      <w:r>
        <w:rPr>
          <w:w w:val="105"/>
          <w:sz w:val="23"/>
        </w:rPr>
        <w:t>To</w:t>
      </w:r>
      <w:r>
        <w:rPr>
          <w:spacing w:val="-5"/>
          <w:w w:val="105"/>
          <w:sz w:val="23"/>
        </w:rPr>
        <w:t> </w:t>
      </w:r>
      <w:r>
        <w:rPr>
          <w:w w:val="105"/>
          <w:sz w:val="23"/>
        </w:rPr>
        <w:t>talk</w:t>
      </w:r>
      <w:r>
        <w:rPr>
          <w:spacing w:val="-4"/>
          <w:w w:val="105"/>
          <w:sz w:val="23"/>
        </w:rPr>
        <w:t> </w:t>
      </w:r>
      <w:r>
        <w:rPr>
          <w:w w:val="105"/>
          <w:sz w:val="23"/>
        </w:rPr>
        <w:t>to</w:t>
      </w:r>
      <w:r>
        <w:rPr>
          <w:spacing w:val="-4"/>
          <w:w w:val="105"/>
          <w:sz w:val="23"/>
        </w:rPr>
        <w:t> </w:t>
      </w:r>
      <w:r>
        <w:rPr>
          <w:w w:val="105"/>
          <w:sz w:val="23"/>
        </w:rPr>
        <w:t>students</w:t>
      </w:r>
      <w:r>
        <w:rPr>
          <w:spacing w:val="-5"/>
          <w:w w:val="105"/>
          <w:sz w:val="23"/>
        </w:rPr>
        <w:t> </w:t>
      </w:r>
      <w:r>
        <w:rPr>
          <w:w w:val="105"/>
          <w:sz w:val="23"/>
        </w:rPr>
        <w:t>of</w:t>
      </w:r>
      <w:r>
        <w:rPr>
          <w:spacing w:val="-7"/>
          <w:w w:val="105"/>
          <w:sz w:val="23"/>
        </w:rPr>
        <w:t> </w:t>
      </w:r>
      <w:r>
        <w:rPr>
          <w:w w:val="105"/>
          <w:sz w:val="23"/>
        </w:rPr>
        <w:t>opposite</w:t>
      </w:r>
      <w:r>
        <w:rPr>
          <w:spacing w:val="-5"/>
          <w:w w:val="105"/>
          <w:sz w:val="23"/>
        </w:rPr>
        <w:t> </w:t>
      </w:r>
      <w:r>
        <w:rPr>
          <w:w w:val="105"/>
          <w:sz w:val="23"/>
        </w:rPr>
        <w:t>sex</w:t>
      </w:r>
      <w:r>
        <w:rPr>
          <w:spacing w:val="-4"/>
          <w:w w:val="105"/>
          <w:sz w:val="23"/>
        </w:rPr>
        <w:t> </w:t>
      </w:r>
      <w:r>
        <w:rPr>
          <w:w w:val="105"/>
          <w:sz w:val="23"/>
        </w:rPr>
        <w:t>in</w:t>
      </w:r>
      <w:r>
        <w:rPr>
          <w:spacing w:val="-11"/>
          <w:w w:val="105"/>
          <w:sz w:val="23"/>
        </w:rPr>
        <w:t> </w:t>
      </w:r>
      <w:r>
        <w:rPr>
          <w:w w:val="105"/>
          <w:sz w:val="23"/>
        </w:rPr>
        <w:t>the</w:t>
      </w:r>
      <w:r>
        <w:rPr>
          <w:spacing w:val="-5"/>
          <w:w w:val="105"/>
          <w:sz w:val="23"/>
        </w:rPr>
        <w:t> </w:t>
      </w:r>
      <w:r>
        <w:rPr>
          <w:spacing w:val="-2"/>
          <w:w w:val="105"/>
          <w:sz w:val="23"/>
        </w:rPr>
        <w:t>school</w:t>
      </w:r>
    </w:p>
    <w:p>
      <w:pPr>
        <w:pStyle w:val="BodyText"/>
        <w:spacing w:before="25"/>
      </w:pPr>
    </w:p>
    <w:p>
      <w:pPr>
        <w:pStyle w:val="BodyText"/>
        <w:ind w:left="1922"/>
      </w:pPr>
      <w:r>
        <w:rPr>
          <w:w w:val="105"/>
        </w:rPr>
        <w:t>*To</w:t>
      </w:r>
      <w:r>
        <w:rPr>
          <w:spacing w:val="-15"/>
          <w:w w:val="105"/>
        </w:rPr>
        <w:t> </w:t>
      </w:r>
      <w:r>
        <w:rPr>
          <w:w w:val="105"/>
        </w:rPr>
        <w:t>talk</w:t>
      </w:r>
      <w:r>
        <w:rPr>
          <w:spacing w:val="-2"/>
          <w:w w:val="105"/>
        </w:rPr>
        <w:t> </w:t>
      </w:r>
      <w:r>
        <w:rPr>
          <w:w w:val="105"/>
        </w:rPr>
        <w:t>to</w:t>
      </w:r>
      <w:r>
        <w:rPr>
          <w:spacing w:val="-2"/>
          <w:w w:val="105"/>
        </w:rPr>
        <w:t> </w:t>
      </w:r>
      <w:r>
        <w:rPr>
          <w:w w:val="105"/>
        </w:rPr>
        <w:t>students</w:t>
      </w:r>
      <w:r>
        <w:rPr>
          <w:spacing w:val="-15"/>
          <w:w w:val="105"/>
        </w:rPr>
        <w:t> </w:t>
      </w:r>
      <w:r>
        <w:rPr>
          <w:w w:val="105"/>
        </w:rPr>
        <w:t>am</w:t>
      </w:r>
      <w:r>
        <w:rPr>
          <w:spacing w:val="-8"/>
          <w:w w:val="105"/>
        </w:rPr>
        <w:t> </w:t>
      </w:r>
      <w:r>
        <w:rPr>
          <w:w w:val="105"/>
        </w:rPr>
        <w:t>not</w:t>
      </w:r>
      <w:r>
        <w:rPr>
          <w:spacing w:val="-6"/>
          <w:w w:val="105"/>
        </w:rPr>
        <w:t> </w:t>
      </w:r>
      <w:r>
        <w:rPr>
          <w:w w:val="105"/>
        </w:rPr>
        <w:t>familier</w:t>
      </w:r>
      <w:r>
        <w:rPr>
          <w:spacing w:val="-5"/>
          <w:w w:val="105"/>
        </w:rPr>
        <w:t> </w:t>
      </w:r>
      <w:r>
        <w:rPr>
          <w:w w:val="105"/>
        </w:rPr>
        <w:t>with</w:t>
      </w:r>
      <w:r>
        <w:rPr>
          <w:spacing w:val="-8"/>
          <w:w w:val="105"/>
        </w:rPr>
        <w:t> </w:t>
      </w:r>
      <w:r>
        <w:rPr>
          <w:spacing w:val="-2"/>
          <w:w w:val="105"/>
        </w:rPr>
        <w:t>before</w:t>
      </w:r>
    </w:p>
    <w:p>
      <w:pPr>
        <w:pStyle w:val="BodyText"/>
        <w:spacing w:before="26"/>
      </w:pPr>
    </w:p>
    <w:p>
      <w:pPr>
        <w:pStyle w:val="ListParagraph"/>
        <w:numPr>
          <w:ilvl w:val="0"/>
          <w:numId w:val="39"/>
        </w:numPr>
        <w:tabs>
          <w:tab w:pos="2094" w:val="left" w:leader="none"/>
        </w:tabs>
        <w:spacing w:line="240" w:lineRule="auto" w:before="0" w:after="0"/>
        <w:ind w:left="2094" w:right="0" w:hanging="172"/>
        <w:jc w:val="left"/>
        <w:rPr>
          <w:sz w:val="23"/>
        </w:rPr>
      </w:pPr>
      <w:r>
        <w:rPr>
          <w:w w:val="105"/>
          <w:sz w:val="23"/>
        </w:rPr>
        <w:t>To</w:t>
      </w:r>
      <w:r>
        <w:rPr>
          <w:spacing w:val="-6"/>
          <w:w w:val="105"/>
          <w:sz w:val="23"/>
        </w:rPr>
        <w:t> </w:t>
      </w:r>
      <w:r>
        <w:rPr>
          <w:w w:val="105"/>
          <w:sz w:val="23"/>
        </w:rPr>
        <w:t>stay</w:t>
      </w:r>
      <w:r>
        <w:rPr>
          <w:spacing w:val="-6"/>
          <w:w w:val="105"/>
          <w:sz w:val="23"/>
        </w:rPr>
        <w:t> </w:t>
      </w:r>
      <w:r>
        <w:rPr>
          <w:w w:val="105"/>
          <w:sz w:val="23"/>
        </w:rPr>
        <w:t>in</w:t>
      </w:r>
      <w:r>
        <w:rPr>
          <w:spacing w:val="-6"/>
          <w:w w:val="105"/>
          <w:sz w:val="23"/>
        </w:rPr>
        <w:t> </w:t>
      </w:r>
      <w:r>
        <w:rPr>
          <w:w w:val="105"/>
          <w:sz w:val="23"/>
        </w:rPr>
        <w:t>the mist</w:t>
      </w:r>
      <w:r>
        <w:rPr>
          <w:spacing w:val="-4"/>
          <w:w w:val="105"/>
          <w:sz w:val="23"/>
        </w:rPr>
        <w:t> </w:t>
      </w:r>
      <w:r>
        <w:rPr>
          <w:w w:val="105"/>
          <w:sz w:val="23"/>
        </w:rPr>
        <w:t>of</w:t>
      </w:r>
      <w:r>
        <w:rPr>
          <w:spacing w:val="-9"/>
          <w:w w:val="105"/>
          <w:sz w:val="23"/>
        </w:rPr>
        <w:t> </w:t>
      </w:r>
      <w:r>
        <w:rPr>
          <w:w w:val="105"/>
          <w:sz w:val="23"/>
        </w:rPr>
        <w:t>students</w:t>
      </w:r>
      <w:r>
        <w:rPr>
          <w:spacing w:val="-14"/>
          <w:w w:val="105"/>
          <w:sz w:val="23"/>
        </w:rPr>
        <w:t> </w:t>
      </w:r>
      <w:r>
        <w:rPr>
          <w:w w:val="105"/>
          <w:sz w:val="23"/>
        </w:rPr>
        <w:t>am</w:t>
      </w:r>
      <w:r>
        <w:rPr>
          <w:spacing w:val="-7"/>
          <w:w w:val="105"/>
          <w:sz w:val="23"/>
        </w:rPr>
        <w:t> </w:t>
      </w:r>
      <w:r>
        <w:rPr>
          <w:w w:val="105"/>
          <w:sz w:val="23"/>
        </w:rPr>
        <w:t>not</w:t>
      </w:r>
      <w:r>
        <w:rPr>
          <w:spacing w:val="-4"/>
          <w:w w:val="105"/>
          <w:sz w:val="23"/>
        </w:rPr>
        <w:t> </w:t>
      </w:r>
      <w:r>
        <w:rPr>
          <w:w w:val="105"/>
          <w:sz w:val="23"/>
        </w:rPr>
        <w:t>familier</w:t>
      </w:r>
      <w:r>
        <w:rPr>
          <w:spacing w:val="-2"/>
          <w:w w:val="105"/>
          <w:sz w:val="23"/>
        </w:rPr>
        <w:t> with.</w:t>
      </w:r>
    </w:p>
    <w:p>
      <w:pPr>
        <w:pStyle w:val="BodyText"/>
        <w:spacing w:before="18"/>
      </w:pPr>
    </w:p>
    <w:p>
      <w:pPr>
        <w:pStyle w:val="ListParagraph"/>
        <w:numPr>
          <w:ilvl w:val="0"/>
          <w:numId w:val="39"/>
        </w:numPr>
        <w:tabs>
          <w:tab w:pos="2151" w:val="left" w:leader="none"/>
        </w:tabs>
        <w:spacing w:line="504" w:lineRule="auto" w:before="0" w:after="0"/>
        <w:ind w:left="1922" w:right="1445" w:firstLine="0"/>
        <w:jc w:val="left"/>
        <w:rPr>
          <w:sz w:val="23"/>
        </w:rPr>
      </w:pPr>
      <w:r>
        <w:rPr>
          <w:w w:val="105"/>
          <w:sz w:val="23"/>
        </w:rPr>
        <w:t>And</w:t>
      </w:r>
      <w:r>
        <w:rPr>
          <w:spacing w:val="40"/>
          <w:w w:val="105"/>
          <w:sz w:val="23"/>
        </w:rPr>
        <w:t> </w:t>
      </w:r>
      <w:r>
        <w:rPr>
          <w:w w:val="105"/>
          <w:sz w:val="23"/>
        </w:rPr>
        <w:t>other</w:t>
      </w:r>
      <w:r>
        <w:rPr>
          <w:spacing w:val="40"/>
          <w:w w:val="105"/>
          <w:sz w:val="23"/>
        </w:rPr>
        <w:t> </w:t>
      </w:r>
      <w:r>
        <w:rPr>
          <w:w w:val="105"/>
          <w:sz w:val="23"/>
        </w:rPr>
        <w:t>related</w:t>
      </w:r>
      <w:r>
        <w:rPr>
          <w:spacing w:val="40"/>
          <w:w w:val="105"/>
          <w:sz w:val="23"/>
        </w:rPr>
        <w:t> </w:t>
      </w:r>
      <w:r>
        <w:rPr>
          <w:w w:val="105"/>
          <w:sz w:val="23"/>
        </w:rPr>
        <w:t>social</w:t>
      </w:r>
      <w:r>
        <w:rPr>
          <w:spacing w:val="40"/>
          <w:w w:val="105"/>
          <w:sz w:val="23"/>
        </w:rPr>
        <w:t> </w:t>
      </w:r>
      <w:r>
        <w:rPr>
          <w:w w:val="105"/>
          <w:sz w:val="23"/>
        </w:rPr>
        <w:t>phobic</w:t>
      </w:r>
      <w:r>
        <w:rPr>
          <w:spacing w:val="40"/>
          <w:w w:val="105"/>
          <w:sz w:val="23"/>
        </w:rPr>
        <w:t> </w:t>
      </w:r>
      <w:r>
        <w:rPr>
          <w:w w:val="105"/>
          <w:sz w:val="23"/>
        </w:rPr>
        <w:t>situations</w:t>
      </w:r>
      <w:r>
        <w:rPr>
          <w:spacing w:val="40"/>
          <w:w w:val="105"/>
          <w:sz w:val="23"/>
        </w:rPr>
        <w:t> </w:t>
      </w:r>
      <w:r>
        <w:rPr>
          <w:w w:val="105"/>
          <w:sz w:val="23"/>
        </w:rPr>
        <w:t>as</w:t>
      </w:r>
      <w:r>
        <w:rPr>
          <w:spacing w:val="40"/>
          <w:w w:val="105"/>
          <w:sz w:val="23"/>
        </w:rPr>
        <w:t> </w:t>
      </w:r>
      <w:r>
        <w:rPr>
          <w:w w:val="105"/>
          <w:sz w:val="23"/>
        </w:rPr>
        <w:t>may</w:t>
      </w:r>
      <w:r>
        <w:rPr>
          <w:spacing w:val="40"/>
          <w:w w:val="105"/>
          <w:sz w:val="23"/>
        </w:rPr>
        <w:t> </w:t>
      </w:r>
      <w:r>
        <w:rPr>
          <w:w w:val="105"/>
          <w:sz w:val="23"/>
        </w:rPr>
        <w:t>be</w:t>
      </w:r>
      <w:r>
        <w:rPr>
          <w:spacing w:val="40"/>
          <w:w w:val="105"/>
          <w:sz w:val="23"/>
        </w:rPr>
        <w:t> </w:t>
      </w:r>
      <w:r>
        <w:rPr>
          <w:w w:val="105"/>
          <w:sz w:val="23"/>
        </w:rPr>
        <w:t>mentioned</w:t>
      </w:r>
      <w:r>
        <w:rPr>
          <w:spacing w:val="40"/>
          <w:w w:val="105"/>
          <w:sz w:val="23"/>
        </w:rPr>
        <w:t> </w:t>
      </w:r>
      <w:r>
        <w:rPr>
          <w:w w:val="105"/>
          <w:sz w:val="23"/>
        </w:rPr>
        <w:t>by</w:t>
      </w:r>
      <w:r>
        <w:rPr>
          <w:spacing w:val="40"/>
          <w:w w:val="105"/>
          <w:sz w:val="23"/>
        </w:rPr>
        <w:t> </w:t>
      </w:r>
      <w:r>
        <w:rPr>
          <w:w w:val="105"/>
          <w:sz w:val="23"/>
        </w:rPr>
        <w:t>the </w:t>
      </w:r>
      <w:r>
        <w:rPr>
          <w:spacing w:val="-2"/>
          <w:w w:val="105"/>
          <w:sz w:val="23"/>
        </w:rPr>
        <w:t>students.</w:t>
      </w:r>
    </w:p>
    <w:p>
      <w:pPr>
        <w:pStyle w:val="BodyText"/>
        <w:spacing w:line="496" w:lineRule="auto"/>
        <w:ind w:left="1295" w:right="1379" w:hanging="454"/>
      </w:pPr>
      <w:r>
        <w:rPr>
          <w:w w:val="105"/>
        </w:rPr>
        <w:t>Step VIII: The therapist</w:t>
      </w:r>
      <w:r>
        <w:rPr>
          <w:w w:val="105"/>
        </w:rPr>
        <w:t> gives clients homework</w:t>
      </w:r>
      <w:r>
        <w:rPr>
          <w:w w:val="105"/>
        </w:rPr>
        <w:t> to rate their social phobia</w:t>
      </w:r>
      <w:r>
        <w:rPr>
          <w:w w:val="105"/>
        </w:rPr>
        <w:t> according to their intensity.</w:t>
      </w:r>
    </w:p>
    <w:p>
      <w:pPr>
        <w:pStyle w:val="BodyText"/>
        <w:spacing w:line="504" w:lineRule="auto"/>
        <w:ind w:left="1295" w:right="1379" w:hanging="454"/>
      </w:pPr>
      <w:r>
        <w:rPr>
          <w:w w:val="105"/>
        </w:rPr>
        <w:t>Step IX: The</w:t>
      </w:r>
      <w:r>
        <w:rPr>
          <w:w w:val="105"/>
        </w:rPr>
        <w:t> clients are asked</w:t>
      </w:r>
      <w:r>
        <w:rPr>
          <w:w w:val="105"/>
        </w:rPr>
        <w:t> what events,</w:t>
      </w:r>
      <w:r>
        <w:rPr>
          <w:spacing w:val="24"/>
          <w:w w:val="105"/>
        </w:rPr>
        <w:t> </w:t>
      </w:r>
      <w:r>
        <w:rPr>
          <w:w w:val="105"/>
        </w:rPr>
        <w:t>situations,</w:t>
      </w:r>
      <w:r>
        <w:rPr>
          <w:spacing w:val="24"/>
          <w:w w:val="105"/>
        </w:rPr>
        <w:t> </w:t>
      </w:r>
      <w:r>
        <w:rPr>
          <w:w w:val="105"/>
        </w:rPr>
        <w:t>persons, or places</w:t>
      </w:r>
      <w:r>
        <w:rPr>
          <w:w w:val="105"/>
        </w:rPr>
        <w:t> of the</w:t>
      </w:r>
      <w:r>
        <w:rPr>
          <w:w w:val="105"/>
        </w:rPr>
        <w:t> school</w:t>
      </w:r>
      <w:r>
        <w:rPr>
          <w:spacing w:val="40"/>
          <w:w w:val="105"/>
        </w:rPr>
        <w:t> </w:t>
      </w:r>
      <w:r>
        <w:rPr>
          <w:w w:val="105"/>
        </w:rPr>
        <w:t>that makes them more frightened.</w:t>
      </w:r>
    </w:p>
    <w:p>
      <w:pPr>
        <w:spacing w:after="0" w:line="504" w:lineRule="auto"/>
        <w:sectPr>
          <w:pgSz w:w="12240" w:h="15840"/>
          <w:pgMar w:header="0" w:footer="1063" w:top="1360" w:bottom="1260" w:left="1320" w:right="0"/>
        </w:sectPr>
      </w:pPr>
    </w:p>
    <w:p>
      <w:pPr>
        <w:pStyle w:val="BodyText"/>
        <w:spacing w:line="499" w:lineRule="auto" w:before="82"/>
        <w:ind w:left="1295" w:right="1438" w:hanging="454"/>
        <w:jc w:val="both"/>
      </w:pPr>
      <w:r>
        <w:rPr>
          <w:w w:val="105"/>
        </w:rPr>
        <w:t>Step X:</w:t>
      </w:r>
      <w:r>
        <w:rPr>
          <w:spacing w:val="40"/>
          <w:w w:val="105"/>
        </w:rPr>
        <w:t> </w:t>
      </w:r>
      <w:r>
        <w:rPr>
          <w:w w:val="105"/>
        </w:rPr>
        <w:t>The session comes</w:t>
      </w:r>
      <w:r>
        <w:rPr>
          <w:spacing w:val="-8"/>
          <w:w w:val="105"/>
        </w:rPr>
        <w:t> </w:t>
      </w:r>
      <w:r>
        <w:rPr>
          <w:w w:val="105"/>
        </w:rPr>
        <w:t>to</w:t>
      </w:r>
      <w:r>
        <w:rPr>
          <w:spacing w:val="-6"/>
          <w:w w:val="105"/>
        </w:rPr>
        <w:t> </w:t>
      </w:r>
      <w:r>
        <w:rPr>
          <w:w w:val="105"/>
        </w:rPr>
        <w:t>an end. The therapist asks</w:t>
      </w:r>
      <w:r>
        <w:rPr>
          <w:spacing w:val="-1"/>
          <w:w w:val="105"/>
        </w:rPr>
        <w:t> </w:t>
      </w:r>
      <w:r>
        <w:rPr>
          <w:w w:val="105"/>
        </w:rPr>
        <w:t>client to make</w:t>
      </w:r>
      <w:r>
        <w:rPr>
          <w:spacing w:val="-7"/>
          <w:w w:val="105"/>
        </w:rPr>
        <w:t> </w:t>
      </w:r>
      <w:r>
        <w:rPr>
          <w:w w:val="105"/>
        </w:rPr>
        <w:t>any observations on</w:t>
      </w:r>
      <w:r>
        <w:rPr>
          <w:w w:val="105"/>
        </w:rPr>
        <w:t> the</w:t>
      </w:r>
      <w:r>
        <w:rPr>
          <w:w w:val="105"/>
        </w:rPr>
        <w:t> process</w:t>
      </w:r>
      <w:r>
        <w:rPr>
          <w:w w:val="105"/>
        </w:rPr>
        <w:t> just</w:t>
      </w:r>
      <w:r>
        <w:rPr>
          <w:w w:val="105"/>
        </w:rPr>
        <w:t> followed.</w:t>
      </w:r>
      <w:r>
        <w:rPr>
          <w:w w:val="105"/>
        </w:rPr>
        <w:t> The</w:t>
      </w:r>
      <w:r>
        <w:rPr>
          <w:w w:val="105"/>
        </w:rPr>
        <w:t> therapist</w:t>
      </w:r>
      <w:r>
        <w:rPr>
          <w:w w:val="105"/>
        </w:rPr>
        <w:t> informs</w:t>
      </w:r>
      <w:r>
        <w:rPr>
          <w:w w:val="105"/>
        </w:rPr>
        <w:t> of</w:t>
      </w:r>
      <w:r>
        <w:rPr>
          <w:w w:val="105"/>
        </w:rPr>
        <w:t> the</w:t>
      </w:r>
      <w:r>
        <w:rPr>
          <w:w w:val="105"/>
        </w:rPr>
        <w:t> students</w:t>
      </w:r>
      <w:r>
        <w:rPr>
          <w:w w:val="105"/>
        </w:rPr>
        <w:t> to</w:t>
      </w:r>
      <w:r>
        <w:rPr>
          <w:w w:val="105"/>
        </w:rPr>
        <w:t> bring</w:t>
      </w:r>
      <w:r>
        <w:rPr>
          <w:w w:val="105"/>
        </w:rPr>
        <w:t> their social phobia hierarchies to the next sessions.</w:t>
      </w:r>
    </w:p>
    <w:p>
      <w:pPr>
        <w:spacing w:after="0" w:line="499" w:lineRule="auto"/>
        <w:jc w:val="both"/>
        <w:sectPr>
          <w:pgSz w:w="12240" w:h="15840"/>
          <w:pgMar w:header="0" w:footer="1063" w:top="1360" w:bottom="1260" w:left="1320" w:right="0"/>
        </w:sectPr>
      </w:pPr>
    </w:p>
    <w:p>
      <w:pPr>
        <w:pStyle w:val="Heading3"/>
        <w:spacing w:before="69"/>
        <w:jc w:val="left"/>
      </w:pPr>
      <w:r>
        <w:rPr/>
        <w:t>EXPERIMENTAL</w:t>
      </w:r>
      <w:r>
        <w:rPr>
          <w:spacing w:val="39"/>
        </w:rPr>
        <w:t> </w:t>
      </w:r>
      <w:r>
        <w:rPr/>
        <w:t>GROUP</w:t>
      </w:r>
      <w:r>
        <w:rPr>
          <w:spacing w:val="28"/>
        </w:rPr>
        <w:t> </w:t>
      </w:r>
      <w:r>
        <w:rPr/>
        <w:t>II:</w:t>
      </w:r>
      <w:r>
        <w:rPr>
          <w:spacing w:val="49"/>
        </w:rPr>
        <w:t> </w:t>
      </w:r>
      <w:r>
        <w:rPr/>
        <w:t>SOCIAL</w:t>
      </w:r>
      <w:r>
        <w:rPr>
          <w:spacing w:val="40"/>
        </w:rPr>
        <w:t> </w:t>
      </w:r>
      <w:r>
        <w:rPr/>
        <w:t>SKILLS</w:t>
      </w:r>
      <w:r>
        <w:rPr>
          <w:spacing w:val="37"/>
        </w:rPr>
        <w:t> </w:t>
      </w:r>
      <w:r>
        <w:rPr/>
        <w:t>TRAINING</w:t>
      </w:r>
      <w:r>
        <w:rPr>
          <w:spacing w:val="34"/>
        </w:rPr>
        <w:t> </w:t>
      </w:r>
      <w:r>
        <w:rPr>
          <w:spacing w:val="-2"/>
        </w:rPr>
        <w:t>SESSIONS</w:t>
      </w:r>
    </w:p>
    <w:p>
      <w:pPr>
        <w:pStyle w:val="BodyText"/>
        <w:spacing w:before="25"/>
        <w:rPr>
          <w:b/>
        </w:rPr>
      </w:pPr>
    </w:p>
    <w:p>
      <w:pPr>
        <w:pStyle w:val="Heading4"/>
        <w:spacing w:before="1"/>
      </w:pPr>
      <w:r>
        <w:rPr/>
        <w:t>Session</w:t>
      </w:r>
      <w:r>
        <w:rPr>
          <w:spacing w:val="18"/>
        </w:rPr>
        <w:t> </w:t>
      </w:r>
      <w:r>
        <w:rPr>
          <w:spacing w:val="-4"/>
        </w:rPr>
        <w:t>Four</w:t>
      </w:r>
    </w:p>
    <w:p>
      <w:pPr>
        <w:pStyle w:val="BodyText"/>
        <w:spacing w:before="11"/>
        <w:rPr>
          <w:b/>
        </w:rPr>
      </w:pPr>
    </w:p>
    <w:p>
      <w:pPr>
        <w:pStyle w:val="BodyText"/>
        <w:ind w:left="841"/>
      </w:pPr>
      <w:r>
        <w:rPr>
          <w:spacing w:val="-2"/>
          <w:w w:val="105"/>
        </w:rPr>
        <w:t>Objective:</w:t>
      </w:r>
    </w:p>
    <w:p>
      <w:pPr>
        <w:pStyle w:val="BodyText"/>
        <w:spacing w:before="25"/>
      </w:pPr>
    </w:p>
    <w:p>
      <w:pPr>
        <w:pStyle w:val="ListParagraph"/>
        <w:numPr>
          <w:ilvl w:val="0"/>
          <w:numId w:val="40"/>
        </w:numPr>
        <w:tabs>
          <w:tab w:pos="1201" w:val="left" w:leader="none"/>
        </w:tabs>
        <w:spacing w:line="240" w:lineRule="auto" w:before="1" w:after="0"/>
        <w:ind w:left="1201" w:right="0" w:hanging="490"/>
        <w:jc w:val="left"/>
        <w:rPr>
          <w:sz w:val="23"/>
        </w:rPr>
      </w:pPr>
      <w:r>
        <w:rPr>
          <w:w w:val="105"/>
          <w:sz w:val="23"/>
        </w:rPr>
        <w:t>To</w:t>
      </w:r>
      <w:r>
        <w:rPr>
          <w:spacing w:val="-15"/>
          <w:w w:val="105"/>
          <w:sz w:val="23"/>
        </w:rPr>
        <w:t> </w:t>
      </w:r>
      <w:r>
        <w:rPr>
          <w:w w:val="105"/>
          <w:sz w:val="23"/>
        </w:rPr>
        <w:t>review</w:t>
      </w:r>
      <w:r>
        <w:rPr>
          <w:spacing w:val="-10"/>
          <w:w w:val="105"/>
          <w:sz w:val="23"/>
        </w:rPr>
        <w:t> </w:t>
      </w:r>
      <w:r>
        <w:rPr>
          <w:w w:val="105"/>
          <w:sz w:val="23"/>
        </w:rPr>
        <w:t>the</w:t>
      </w:r>
      <w:r>
        <w:rPr>
          <w:spacing w:val="-10"/>
          <w:w w:val="105"/>
          <w:sz w:val="23"/>
        </w:rPr>
        <w:t> </w:t>
      </w:r>
      <w:r>
        <w:rPr>
          <w:w w:val="105"/>
          <w:sz w:val="23"/>
        </w:rPr>
        <w:t>client's</w:t>
      </w:r>
      <w:r>
        <w:rPr>
          <w:spacing w:val="-10"/>
          <w:w w:val="105"/>
          <w:sz w:val="23"/>
        </w:rPr>
        <w:t> </w:t>
      </w:r>
      <w:r>
        <w:rPr>
          <w:w w:val="105"/>
          <w:sz w:val="23"/>
        </w:rPr>
        <w:t>understanding</w:t>
      </w:r>
      <w:r>
        <w:rPr>
          <w:spacing w:val="-8"/>
          <w:w w:val="105"/>
          <w:sz w:val="23"/>
        </w:rPr>
        <w:t> </w:t>
      </w:r>
      <w:r>
        <w:rPr>
          <w:w w:val="105"/>
          <w:sz w:val="23"/>
        </w:rPr>
        <w:t>of</w:t>
      </w:r>
      <w:r>
        <w:rPr>
          <w:spacing w:val="-12"/>
          <w:w w:val="105"/>
          <w:sz w:val="23"/>
        </w:rPr>
        <w:t> </w:t>
      </w:r>
      <w:r>
        <w:rPr>
          <w:w w:val="105"/>
          <w:sz w:val="23"/>
        </w:rPr>
        <w:t>social</w:t>
      </w:r>
      <w:r>
        <w:rPr>
          <w:spacing w:val="-6"/>
          <w:w w:val="105"/>
          <w:sz w:val="23"/>
        </w:rPr>
        <w:t> </w:t>
      </w:r>
      <w:r>
        <w:rPr>
          <w:w w:val="105"/>
          <w:sz w:val="23"/>
        </w:rPr>
        <w:t>phobia</w:t>
      </w:r>
      <w:r>
        <w:rPr>
          <w:spacing w:val="-4"/>
          <w:w w:val="105"/>
          <w:sz w:val="23"/>
        </w:rPr>
        <w:t> </w:t>
      </w:r>
      <w:r>
        <w:rPr>
          <w:spacing w:val="-2"/>
          <w:w w:val="105"/>
          <w:sz w:val="23"/>
        </w:rPr>
        <w:t>hierarchy:</w:t>
      </w:r>
    </w:p>
    <w:p>
      <w:pPr>
        <w:pStyle w:val="BodyText"/>
        <w:spacing w:before="25"/>
      </w:pPr>
    </w:p>
    <w:p>
      <w:pPr>
        <w:pStyle w:val="ListParagraph"/>
        <w:numPr>
          <w:ilvl w:val="0"/>
          <w:numId w:val="40"/>
        </w:numPr>
        <w:tabs>
          <w:tab w:pos="1201" w:val="left" w:leader="none"/>
        </w:tabs>
        <w:spacing w:line="496" w:lineRule="auto" w:before="1" w:after="0"/>
        <w:ind w:left="1201" w:right="2023" w:hanging="555"/>
        <w:jc w:val="left"/>
        <w:rPr>
          <w:sz w:val="23"/>
        </w:rPr>
      </w:pPr>
      <w:r>
        <w:rPr>
          <w:w w:val="105"/>
          <w:sz w:val="23"/>
        </w:rPr>
        <w:t>To</w:t>
      </w:r>
      <w:r>
        <w:rPr>
          <w:spacing w:val="-14"/>
          <w:w w:val="105"/>
          <w:sz w:val="23"/>
        </w:rPr>
        <w:t> </w:t>
      </w:r>
      <w:r>
        <w:rPr>
          <w:w w:val="105"/>
          <w:sz w:val="23"/>
        </w:rPr>
        <w:t>explain</w:t>
      </w:r>
      <w:r>
        <w:rPr>
          <w:spacing w:val="-8"/>
          <w:w w:val="105"/>
          <w:sz w:val="23"/>
        </w:rPr>
        <w:t> </w:t>
      </w:r>
      <w:r>
        <w:rPr>
          <w:w w:val="105"/>
          <w:sz w:val="23"/>
        </w:rPr>
        <w:t>to</w:t>
      </w:r>
      <w:r>
        <w:rPr>
          <w:spacing w:val="-14"/>
          <w:w w:val="105"/>
          <w:sz w:val="23"/>
        </w:rPr>
        <w:t> </w:t>
      </w:r>
      <w:r>
        <w:rPr>
          <w:w w:val="105"/>
          <w:sz w:val="23"/>
        </w:rPr>
        <w:t>the</w:t>
      </w:r>
      <w:r>
        <w:rPr>
          <w:spacing w:val="-9"/>
          <w:w w:val="105"/>
          <w:sz w:val="23"/>
        </w:rPr>
        <w:t> </w:t>
      </w:r>
      <w:r>
        <w:rPr>
          <w:w w:val="105"/>
          <w:sz w:val="23"/>
        </w:rPr>
        <w:t>client</w:t>
      </w:r>
      <w:r>
        <w:rPr>
          <w:spacing w:val="-6"/>
          <w:w w:val="105"/>
          <w:sz w:val="23"/>
        </w:rPr>
        <w:t> </w:t>
      </w:r>
      <w:r>
        <w:rPr>
          <w:w w:val="105"/>
          <w:sz w:val="23"/>
        </w:rPr>
        <w:t>the</w:t>
      </w:r>
      <w:r>
        <w:rPr>
          <w:spacing w:val="-9"/>
          <w:w w:val="105"/>
          <w:sz w:val="23"/>
        </w:rPr>
        <w:t> </w:t>
      </w:r>
      <w:r>
        <w:rPr>
          <w:w w:val="105"/>
          <w:sz w:val="23"/>
        </w:rPr>
        <w:t>importance</w:t>
      </w:r>
      <w:r>
        <w:rPr>
          <w:spacing w:val="-9"/>
          <w:w w:val="105"/>
          <w:sz w:val="23"/>
        </w:rPr>
        <w:t> </w:t>
      </w:r>
      <w:r>
        <w:rPr>
          <w:w w:val="105"/>
          <w:sz w:val="23"/>
        </w:rPr>
        <w:t>of</w:t>
      </w:r>
      <w:r>
        <w:rPr>
          <w:spacing w:val="-4"/>
          <w:w w:val="105"/>
          <w:sz w:val="23"/>
        </w:rPr>
        <w:t> </w:t>
      </w:r>
      <w:r>
        <w:rPr>
          <w:w w:val="105"/>
          <w:sz w:val="23"/>
        </w:rPr>
        <w:t>social</w:t>
      </w:r>
      <w:r>
        <w:rPr>
          <w:spacing w:val="-6"/>
          <w:w w:val="105"/>
          <w:sz w:val="23"/>
        </w:rPr>
        <w:t> </w:t>
      </w:r>
      <w:r>
        <w:rPr>
          <w:w w:val="105"/>
          <w:sz w:val="23"/>
        </w:rPr>
        <w:t>phobia</w:t>
      </w:r>
      <w:r>
        <w:rPr>
          <w:spacing w:val="-3"/>
          <w:w w:val="105"/>
          <w:sz w:val="23"/>
        </w:rPr>
        <w:t> </w:t>
      </w:r>
      <w:r>
        <w:rPr>
          <w:w w:val="105"/>
          <w:sz w:val="23"/>
        </w:rPr>
        <w:t>hierarchy</w:t>
      </w:r>
      <w:r>
        <w:rPr>
          <w:spacing w:val="-14"/>
          <w:w w:val="105"/>
          <w:sz w:val="23"/>
        </w:rPr>
        <w:t> </w:t>
      </w:r>
      <w:r>
        <w:rPr>
          <w:w w:val="105"/>
          <w:sz w:val="23"/>
        </w:rPr>
        <w:t>in</w:t>
      </w:r>
      <w:r>
        <w:rPr>
          <w:spacing w:val="-8"/>
          <w:w w:val="105"/>
          <w:sz w:val="23"/>
        </w:rPr>
        <w:t> </w:t>
      </w:r>
      <w:r>
        <w:rPr>
          <w:w w:val="105"/>
          <w:sz w:val="23"/>
        </w:rPr>
        <w:t>social</w:t>
      </w:r>
      <w:r>
        <w:rPr>
          <w:spacing w:val="-6"/>
          <w:w w:val="105"/>
          <w:sz w:val="23"/>
        </w:rPr>
        <w:t> </w:t>
      </w:r>
      <w:r>
        <w:rPr>
          <w:w w:val="105"/>
          <w:sz w:val="23"/>
        </w:rPr>
        <w:t>skills </w:t>
      </w:r>
      <w:r>
        <w:rPr>
          <w:spacing w:val="-2"/>
          <w:w w:val="105"/>
          <w:sz w:val="23"/>
        </w:rPr>
        <w:t>training</w:t>
      </w:r>
    </w:p>
    <w:p>
      <w:pPr>
        <w:pStyle w:val="ListParagraph"/>
        <w:numPr>
          <w:ilvl w:val="0"/>
          <w:numId w:val="40"/>
        </w:numPr>
        <w:tabs>
          <w:tab w:pos="1201" w:val="left" w:leader="none"/>
        </w:tabs>
        <w:spacing w:line="240" w:lineRule="auto" w:before="7" w:after="0"/>
        <w:ind w:left="1201" w:right="0" w:hanging="620"/>
        <w:jc w:val="left"/>
        <w:rPr>
          <w:sz w:val="23"/>
        </w:rPr>
      </w:pPr>
      <w:r>
        <w:rPr>
          <w:w w:val="105"/>
          <w:sz w:val="23"/>
        </w:rPr>
        <w:t>To</w:t>
      </w:r>
      <w:r>
        <w:rPr>
          <w:spacing w:val="-14"/>
          <w:w w:val="105"/>
          <w:sz w:val="23"/>
        </w:rPr>
        <w:t> </w:t>
      </w:r>
      <w:r>
        <w:rPr>
          <w:w w:val="105"/>
          <w:sz w:val="23"/>
        </w:rPr>
        <w:t>introduce</w:t>
      </w:r>
      <w:r>
        <w:rPr>
          <w:spacing w:val="-8"/>
          <w:w w:val="105"/>
          <w:sz w:val="23"/>
        </w:rPr>
        <w:t> </w:t>
      </w:r>
      <w:r>
        <w:rPr>
          <w:w w:val="105"/>
          <w:sz w:val="23"/>
        </w:rPr>
        <w:t>to</w:t>
      </w:r>
      <w:r>
        <w:rPr>
          <w:spacing w:val="-7"/>
          <w:w w:val="105"/>
          <w:sz w:val="23"/>
        </w:rPr>
        <w:t> </w:t>
      </w:r>
      <w:r>
        <w:rPr>
          <w:w w:val="105"/>
          <w:sz w:val="23"/>
        </w:rPr>
        <w:t>the</w:t>
      </w:r>
      <w:r>
        <w:rPr>
          <w:spacing w:val="-8"/>
          <w:w w:val="105"/>
          <w:sz w:val="23"/>
        </w:rPr>
        <w:t> </w:t>
      </w:r>
      <w:r>
        <w:rPr>
          <w:w w:val="105"/>
          <w:sz w:val="23"/>
        </w:rPr>
        <w:t>client,</w:t>
      </w:r>
      <w:r>
        <w:rPr>
          <w:spacing w:val="-5"/>
          <w:w w:val="105"/>
          <w:sz w:val="23"/>
        </w:rPr>
        <w:t> </w:t>
      </w:r>
      <w:r>
        <w:rPr>
          <w:w w:val="105"/>
          <w:sz w:val="23"/>
        </w:rPr>
        <w:t>the</w:t>
      </w:r>
      <w:r>
        <w:rPr>
          <w:spacing w:val="-8"/>
          <w:w w:val="105"/>
          <w:sz w:val="23"/>
        </w:rPr>
        <w:t> </w:t>
      </w:r>
      <w:r>
        <w:rPr>
          <w:w w:val="105"/>
          <w:sz w:val="23"/>
        </w:rPr>
        <w:t>concept</w:t>
      </w:r>
      <w:r>
        <w:rPr>
          <w:spacing w:val="-5"/>
          <w:w w:val="105"/>
          <w:sz w:val="23"/>
        </w:rPr>
        <w:t> </w:t>
      </w:r>
      <w:r>
        <w:rPr>
          <w:w w:val="105"/>
          <w:sz w:val="23"/>
        </w:rPr>
        <w:t>of</w:t>
      </w:r>
      <w:r>
        <w:rPr>
          <w:spacing w:val="-3"/>
          <w:w w:val="105"/>
          <w:sz w:val="23"/>
        </w:rPr>
        <w:t> </w:t>
      </w:r>
      <w:r>
        <w:rPr>
          <w:w w:val="105"/>
          <w:sz w:val="23"/>
        </w:rPr>
        <w:t>basic</w:t>
      </w:r>
      <w:r>
        <w:rPr>
          <w:spacing w:val="-8"/>
          <w:w w:val="105"/>
          <w:sz w:val="23"/>
        </w:rPr>
        <w:t> </w:t>
      </w:r>
      <w:r>
        <w:rPr>
          <w:w w:val="105"/>
          <w:sz w:val="23"/>
        </w:rPr>
        <w:t>social</w:t>
      </w:r>
      <w:r>
        <w:rPr>
          <w:spacing w:val="-5"/>
          <w:w w:val="105"/>
          <w:sz w:val="23"/>
        </w:rPr>
        <w:t> </w:t>
      </w:r>
      <w:r>
        <w:rPr>
          <w:spacing w:val="-2"/>
          <w:w w:val="105"/>
          <w:sz w:val="23"/>
        </w:rPr>
        <w:t>skills.</w:t>
      </w:r>
    </w:p>
    <w:p>
      <w:pPr>
        <w:pStyle w:val="BodyText"/>
        <w:spacing w:before="25"/>
      </w:pPr>
    </w:p>
    <w:p>
      <w:pPr>
        <w:pStyle w:val="ListParagraph"/>
        <w:numPr>
          <w:ilvl w:val="0"/>
          <w:numId w:val="40"/>
        </w:numPr>
        <w:tabs>
          <w:tab w:pos="1201" w:val="left" w:leader="none"/>
        </w:tabs>
        <w:spacing w:line="240" w:lineRule="auto" w:before="0" w:after="0"/>
        <w:ind w:left="1201" w:right="0" w:hanging="605"/>
        <w:jc w:val="left"/>
        <w:rPr>
          <w:sz w:val="23"/>
        </w:rPr>
      </w:pPr>
      <w:r>
        <w:rPr>
          <w:w w:val="105"/>
          <w:sz w:val="23"/>
        </w:rPr>
        <w:t>To</w:t>
      </w:r>
      <w:r>
        <w:rPr>
          <w:spacing w:val="-13"/>
          <w:w w:val="105"/>
          <w:sz w:val="23"/>
        </w:rPr>
        <w:t> </w:t>
      </w:r>
      <w:r>
        <w:rPr>
          <w:w w:val="105"/>
          <w:sz w:val="23"/>
        </w:rPr>
        <w:t>exemplify some</w:t>
      </w:r>
      <w:r>
        <w:rPr>
          <w:spacing w:val="-8"/>
          <w:w w:val="105"/>
          <w:sz w:val="23"/>
        </w:rPr>
        <w:t> </w:t>
      </w:r>
      <w:r>
        <w:rPr>
          <w:w w:val="105"/>
          <w:sz w:val="23"/>
        </w:rPr>
        <w:t>of</w:t>
      </w:r>
      <w:r>
        <w:rPr>
          <w:spacing w:val="-9"/>
          <w:w w:val="105"/>
          <w:sz w:val="23"/>
        </w:rPr>
        <w:t> </w:t>
      </w:r>
      <w:r>
        <w:rPr>
          <w:w w:val="105"/>
          <w:sz w:val="23"/>
        </w:rPr>
        <w:t>the</w:t>
      </w:r>
      <w:r>
        <w:rPr>
          <w:spacing w:val="-7"/>
          <w:w w:val="105"/>
          <w:sz w:val="23"/>
        </w:rPr>
        <w:t> </w:t>
      </w:r>
      <w:r>
        <w:rPr>
          <w:w w:val="105"/>
          <w:sz w:val="23"/>
        </w:rPr>
        <w:t>basic</w:t>
      </w:r>
      <w:r>
        <w:rPr>
          <w:spacing w:val="-7"/>
          <w:w w:val="105"/>
          <w:sz w:val="23"/>
        </w:rPr>
        <w:t> </w:t>
      </w:r>
      <w:r>
        <w:rPr>
          <w:w w:val="105"/>
          <w:sz w:val="23"/>
        </w:rPr>
        <w:t>skills</w:t>
      </w:r>
      <w:r>
        <w:rPr>
          <w:spacing w:val="-9"/>
          <w:w w:val="105"/>
          <w:sz w:val="23"/>
        </w:rPr>
        <w:t> </w:t>
      </w:r>
      <w:r>
        <w:rPr>
          <w:spacing w:val="-2"/>
          <w:w w:val="105"/>
          <w:sz w:val="23"/>
        </w:rPr>
        <w:t>mentioned;</w:t>
      </w:r>
    </w:p>
    <w:p>
      <w:pPr>
        <w:pStyle w:val="BodyText"/>
        <w:spacing w:before="19"/>
      </w:pPr>
    </w:p>
    <w:p>
      <w:pPr>
        <w:pStyle w:val="BodyText"/>
        <w:ind w:left="841"/>
      </w:pPr>
      <w:r>
        <w:rPr>
          <w:w w:val="105"/>
        </w:rPr>
        <w:t>Step</w:t>
      </w:r>
      <w:r>
        <w:rPr>
          <w:spacing w:val="-6"/>
          <w:w w:val="105"/>
        </w:rPr>
        <w:t> </w:t>
      </w:r>
      <w:r>
        <w:rPr>
          <w:w w:val="105"/>
        </w:rPr>
        <w:t>1:</w:t>
      </w:r>
      <w:r>
        <w:rPr>
          <w:spacing w:val="41"/>
          <w:w w:val="105"/>
        </w:rPr>
        <w:t> </w:t>
      </w:r>
      <w:r>
        <w:rPr>
          <w:w w:val="105"/>
        </w:rPr>
        <w:t>The</w:t>
      </w:r>
      <w:r>
        <w:rPr>
          <w:spacing w:val="-7"/>
          <w:w w:val="105"/>
        </w:rPr>
        <w:t> </w:t>
      </w:r>
      <w:r>
        <w:rPr>
          <w:w w:val="105"/>
        </w:rPr>
        <w:t>therapist</w:t>
      </w:r>
      <w:r>
        <w:rPr>
          <w:spacing w:val="-4"/>
          <w:w w:val="105"/>
        </w:rPr>
        <w:t> </w:t>
      </w:r>
      <w:r>
        <w:rPr>
          <w:w w:val="105"/>
        </w:rPr>
        <w:t>welcomes</w:t>
      </w:r>
      <w:r>
        <w:rPr>
          <w:spacing w:val="-14"/>
          <w:w w:val="105"/>
        </w:rPr>
        <w:t> </w:t>
      </w:r>
      <w:r>
        <w:rPr>
          <w:w w:val="105"/>
        </w:rPr>
        <w:t>the</w:t>
      </w:r>
      <w:r>
        <w:rPr>
          <w:spacing w:val="-7"/>
          <w:w w:val="105"/>
        </w:rPr>
        <w:t> </w:t>
      </w:r>
      <w:r>
        <w:rPr>
          <w:w w:val="105"/>
        </w:rPr>
        <w:t>clients</w:t>
      </w:r>
      <w:r>
        <w:rPr>
          <w:spacing w:val="-7"/>
          <w:w w:val="105"/>
        </w:rPr>
        <w:t> </w:t>
      </w:r>
      <w:r>
        <w:rPr>
          <w:w w:val="105"/>
        </w:rPr>
        <w:t>to</w:t>
      </w:r>
      <w:r>
        <w:rPr>
          <w:spacing w:val="-6"/>
          <w:w w:val="105"/>
        </w:rPr>
        <w:t> </w:t>
      </w:r>
      <w:r>
        <w:rPr>
          <w:w w:val="105"/>
        </w:rPr>
        <w:t>another</w:t>
      </w:r>
      <w:r>
        <w:rPr>
          <w:spacing w:val="-2"/>
          <w:w w:val="105"/>
        </w:rPr>
        <w:t> </w:t>
      </w:r>
      <w:r>
        <w:rPr>
          <w:w w:val="105"/>
        </w:rPr>
        <w:t>stage</w:t>
      </w:r>
      <w:r>
        <w:rPr>
          <w:spacing w:val="-7"/>
          <w:w w:val="105"/>
        </w:rPr>
        <w:t> </w:t>
      </w:r>
      <w:r>
        <w:rPr>
          <w:w w:val="105"/>
        </w:rPr>
        <w:t>in</w:t>
      </w:r>
      <w:r>
        <w:rPr>
          <w:spacing w:val="-12"/>
          <w:w w:val="105"/>
        </w:rPr>
        <w:t> </w:t>
      </w:r>
      <w:r>
        <w:rPr>
          <w:w w:val="105"/>
        </w:rPr>
        <w:t>the</w:t>
      </w:r>
      <w:r>
        <w:rPr>
          <w:spacing w:val="-13"/>
          <w:w w:val="105"/>
        </w:rPr>
        <w:t> </w:t>
      </w:r>
      <w:r>
        <w:rPr>
          <w:w w:val="105"/>
        </w:rPr>
        <w:t>therapeutic</w:t>
      </w:r>
      <w:r>
        <w:rPr>
          <w:spacing w:val="-7"/>
          <w:w w:val="105"/>
        </w:rPr>
        <w:t> </w:t>
      </w:r>
      <w:r>
        <w:rPr>
          <w:spacing w:val="-2"/>
          <w:w w:val="105"/>
        </w:rPr>
        <w:t>process</w:t>
      </w:r>
    </w:p>
    <w:p>
      <w:pPr>
        <w:pStyle w:val="BodyText"/>
        <w:spacing w:before="227"/>
      </w:pPr>
    </w:p>
    <w:p>
      <w:pPr>
        <w:pStyle w:val="BodyText"/>
        <w:tabs>
          <w:tab w:pos="1804" w:val="left" w:leader="none"/>
        </w:tabs>
        <w:spacing w:line="496" w:lineRule="auto"/>
        <w:ind w:left="1381" w:right="1456" w:hanging="540"/>
      </w:pPr>
      <w:r>
        <w:rPr>
          <w:w w:val="105"/>
        </w:rPr>
        <w:t>Step ii:</w:t>
      </w:r>
      <w:r>
        <w:rPr/>
        <w:tab/>
      </w:r>
      <w:r>
        <w:rPr>
          <w:w w:val="105"/>
        </w:rPr>
        <w:t>The therapist asks the</w:t>
      </w:r>
      <w:r>
        <w:rPr>
          <w:w w:val="105"/>
        </w:rPr>
        <w:t> clients to</w:t>
      </w:r>
      <w:r>
        <w:rPr>
          <w:w w:val="105"/>
        </w:rPr>
        <w:t> explain</w:t>
      </w:r>
      <w:r>
        <w:rPr>
          <w:w w:val="105"/>
        </w:rPr>
        <w:t> what they understand by basic</w:t>
      </w:r>
      <w:r>
        <w:rPr>
          <w:w w:val="105"/>
        </w:rPr>
        <w:t> social </w:t>
      </w:r>
      <w:r>
        <w:rPr>
          <w:spacing w:val="-2"/>
          <w:w w:val="105"/>
        </w:rPr>
        <w:t>skills.</w:t>
      </w:r>
    </w:p>
    <w:p>
      <w:pPr>
        <w:pStyle w:val="BodyText"/>
        <w:spacing w:line="684" w:lineRule="auto" w:before="209"/>
        <w:ind w:left="841" w:right="3197"/>
      </w:pPr>
      <w:r>
        <w:rPr>
          <w:w w:val="105"/>
        </w:rPr>
        <w:t>Step iii: The therapist gives more explanation of basic social skills. Step</w:t>
      </w:r>
      <w:r>
        <w:rPr>
          <w:spacing w:val="-12"/>
          <w:w w:val="105"/>
        </w:rPr>
        <w:t> </w:t>
      </w:r>
      <w:r>
        <w:rPr>
          <w:w w:val="105"/>
        </w:rPr>
        <w:t>iv:</w:t>
      </w:r>
      <w:r>
        <w:rPr>
          <w:spacing w:val="-14"/>
          <w:w w:val="105"/>
        </w:rPr>
        <w:t> </w:t>
      </w:r>
      <w:r>
        <w:rPr>
          <w:w w:val="105"/>
        </w:rPr>
        <w:t>The</w:t>
      </w:r>
      <w:r>
        <w:rPr>
          <w:spacing w:val="-11"/>
          <w:w w:val="105"/>
        </w:rPr>
        <w:t> </w:t>
      </w:r>
      <w:r>
        <w:rPr>
          <w:w w:val="105"/>
        </w:rPr>
        <w:t>therapist</w:t>
      </w:r>
      <w:r>
        <w:rPr>
          <w:spacing w:val="-8"/>
          <w:w w:val="105"/>
        </w:rPr>
        <w:t> </w:t>
      </w:r>
      <w:r>
        <w:rPr>
          <w:w w:val="105"/>
        </w:rPr>
        <w:t>examplifies</w:t>
      </w:r>
      <w:r>
        <w:rPr>
          <w:spacing w:val="-16"/>
          <w:w w:val="105"/>
        </w:rPr>
        <w:t> </w:t>
      </w:r>
      <w:r>
        <w:rPr>
          <w:w w:val="105"/>
        </w:rPr>
        <w:t>and</w:t>
      </w:r>
      <w:r>
        <w:rPr>
          <w:spacing w:val="-3"/>
          <w:w w:val="105"/>
        </w:rPr>
        <w:t> </w:t>
      </w:r>
      <w:r>
        <w:rPr>
          <w:w w:val="105"/>
        </w:rPr>
        <w:t>models</w:t>
      </w:r>
      <w:r>
        <w:rPr>
          <w:spacing w:val="-12"/>
          <w:w w:val="105"/>
        </w:rPr>
        <w:t> </w:t>
      </w:r>
      <w:r>
        <w:rPr>
          <w:w w:val="105"/>
        </w:rPr>
        <w:t>some</w:t>
      </w:r>
      <w:r>
        <w:rPr>
          <w:spacing w:val="-11"/>
          <w:w w:val="105"/>
        </w:rPr>
        <w:t> </w:t>
      </w:r>
      <w:r>
        <w:rPr>
          <w:w w:val="105"/>
        </w:rPr>
        <w:t>basic</w:t>
      </w:r>
      <w:r>
        <w:rPr>
          <w:spacing w:val="-5"/>
          <w:w w:val="105"/>
        </w:rPr>
        <w:t> </w:t>
      </w:r>
      <w:r>
        <w:rPr>
          <w:w w:val="105"/>
        </w:rPr>
        <w:t>social</w:t>
      </w:r>
      <w:r>
        <w:rPr>
          <w:spacing w:val="-3"/>
          <w:w w:val="105"/>
        </w:rPr>
        <w:t> </w:t>
      </w:r>
      <w:r>
        <w:rPr>
          <w:w w:val="105"/>
        </w:rPr>
        <w:t>skills Step v: The clients</w:t>
      </w:r>
      <w:r>
        <w:rPr>
          <w:spacing w:val="-1"/>
          <w:w w:val="105"/>
        </w:rPr>
        <w:t> </w:t>
      </w:r>
      <w:r>
        <w:rPr>
          <w:w w:val="105"/>
        </w:rPr>
        <w:t>are then asked to role play the skills discussed.</w:t>
      </w:r>
    </w:p>
    <w:p>
      <w:pPr>
        <w:pStyle w:val="BodyText"/>
        <w:spacing w:line="504" w:lineRule="auto"/>
        <w:ind w:left="1381" w:right="1448" w:hanging="540"/>
      </w:pPr>
      <w:r>
        <w:rPr>
          <w:w w:val="105"/>
        </w:rPr>
        <w:t>Step</w:t>
      </w:r>
      <w:r>
        <w:rPr>
          <w:spacing w:val="22"/>
          <w:w w:val="105"/>
        </w:rPr>
        <w:t> </w:t>
      </w:r>
      <w:r>
        <w:rPr>
          <w:w w:val="105"/>
        </w:rPr>
        <w:t>vi: The</w:t>
      </w:r>
      <w:r>
        <w:rPr>
          <w:spacing w:val="21"/>
          <w:w w:val="105"/>
        </w:rPr>
        <w:t> </w:t>
      </w:r>
      <w:r>
        <w:rPr>
          <w:w w:val="105"/>
        </w:rPr>
        <w:t>clients are then</w:t>
      </w:r>
      <w:r>
        <w:rPr>
          <w:spacing w:val="22"/>
          <w:w w:val="105"/>
        </w:rPr>
        <w:t> </w:t>
      </w:r>
      <w:r>
        <w:rPr>
          <w:w w:val="105"/>
        </w:rPr>
        <w:t>given a</w:t>
      </w:r>
      <w:r>
        <w:rPr>
          <w:spacing w:val="21"/>
          <w:w w:val="105"/>
        </w:rPr>
        <w:t> </w:t>
      </w:r>
      <w:r>
        <w:rPr>
          <w:w w:val="105"/>
        </w:rPr>
        <w:t>homework</w:t>
      </w:r>
      <w:r>
        <w:rPr>
          <w:spacing w:val="22"/>
          <w:w w:val="105"/>
        </w:rPr>
        <w:t> </w:t>
      </w:r>
      <w:r>
        <w:rPr>
          <w:w w:val="105"/>
        </w:rPr>
        <w:t>to list the</w:t>
      </w:r>
      <w:r>
        <w:rPr>
          <w:spacing w:val="21"/>
          <w:w w:val="105"/>
        </w:rPr>
        <w:t> </w:t>
      </w:r>
      <w:r>
        <w:rPr>
          <w:w w:val="105"/>
        </w:rPr>
        <w:t>events that</w:t>
      </w:r>
      <w:r>
        <w:rPr>
          <w:spacing w:val="25"/>
          <w:w w:val="105"/>
        </w:rPr>
        <w:t> </w:t>
      </w:r>
      <w:r>
        <w:rPr>
          <w:w w:val="105"/>
        </w:rPr>
        <w:t>makes</w:t>
      </w:r>
      <w:r>
        <w:rPr>
          <w:spacing w:val="20"/>
          <w:w w:val="105"/>
        </w:rPr>
        <w:t> </w:t>
      </w:r>
      <w:r>
        <w:rPr>
          <w:w w:val="105"/>
        </w:rPr>
        <w:t>them</w:t>
      </w:r>
      <w:r>
        <w:rPr>
          <w:spacing w:val="21"/>
          <w:w w:val="105"/>
        </w:rPr>
        <w:t> </w:t>
      </w:r>
      <w:r>
        <w:rPr>
          <w:w w:val="105"/>
        </w:rPr>
        <w:t>fear </w:t>
      </w:r>
      <w:r>
        <w:rPr>
          <w:spacing w:val="-2"/>
          <w:w w:val="105"/>
        </w:rPr>
        <w:t>school.</w:t>
      </w:r>
    </w:p>
    <w:p>
      <w:pPr>
        <w:pStyle w:val="BodyText"/>
        <w:spacing w:line="504" w:lineRule="auto" w:before="186"/>
        <w:ind w:left="1381" w:right="1448" w:hanging="540"/>
      </w:pPr>
      <w:r>
        <w:rPr>
          <w:w w:val="105"/>
        </w:rPr>
        <w:t>Step vii: The clients are given the opportunity to ask any questions relevant to what has been discussed</w:t>
      </w:r>
    </w:p>
    <w:p>
      <w:pPr>
        <w:pStyle w:val="BodyText"/>
        <w:spacing w:before="194"/>
        <w:ind w:left="841"/>
      </w:pPr>
      <w:r>
        <w:rPr>
          <w:w w:val="105"/>
        </w:rPr>
        <w:t>Step</w:t>
      </w:r>
      <w:r>
        <w:rPr>
          <w:spacing w:val="14"/>
          <w:w w:val="105"/>
        </w:rPr>
        <w:t> </w:t>
      </w:r>
      <w:r>
        <w:rPr>
          <w:w w:val="105"/>
        </w:rPr>
        <w:t>viii:</w:t>
      </w:r>
      <w:r>
        <w:rPr>
          <w:spacing w:val="18"/>
          <w:w w:val="105"/>
        </w:rPr>
        <w:t> </w:t>
      </w:r>
      <w:r>
        <w:rPr>
          <w:w w:val="105"/>
        </w:rPr>
        <w:t>The</w:t>
      </w:r>
      <w:r>
        <w:rPr>
          <w:spacing w:val="14"/>
          <w:w w:val="105"/>
        </w:rPr>
        <w:t> </w:t>
      </w:r>
      <w:r>
        <w:rPr>
          <w:w w:val="105"/>
        </w:rPr>
        <w:t>clients</w:t>
      </w:r>
      <w:r>
        <w:rPr>
          <w:spacing w:val="6"/>
          <w:w w:val="105"/>
        </w:rPr>
        <w:t> </w:t>
      </w:r>
      <w:r>
        <w:rPr>
          <w:w w:val="105"/>
        </w:rPr>
        <w:t>are</w:t>
      </w:r>
      <w:r>
        <w:rPr>
          <w:spacing w:val="15"/>
          <w:w w:val="105"/>
        </w:rPr>
        <w:t> </w:t>
      </w:r>
      <w:r>
        <w:rPr>
          <w:w w:val="105"/>
        </w:rPr>
        <w:t>given</w:t>
      </w:r>
      <w:r>
        <w:rPr>
          <w:spacing w:val="16"/>
          <w:w w:val="105"/>
        </w:rPr>
        <w:t> </w:t>
      </w:r>
      <w:r>
        <w:rPr>
          <w:w w:val="105"/>
        </w:rPr>
        <w:t>home</w:t>
      </w:r>
      <w:r>
        <w:rPr>
          <w:spacing w:val="21"/>
          <w:w w:val="105"/>
        </w:rPr>
        <w:t> </w:t>
      </w:r>
      <w:r>
        <w:rPr>
          <w:w w:val="105"/>
        </w:rPr>
        <w:t>work</w:t>
      </w:r>
      <w:r>
        <w:rPr>
          <w:spacing w:val="14"/>
          <w:w w:val="105"/>
        </w:rPr>
        <w:t> </w:t>
      </w:r>
      <w:r>
        <w:rPr>
          <w:w w:val="105"/>
        </w:rPr>
        <w:t>to</w:t>
      </w:r>
      <w:r>
        <w:rPr>
          <w:spacing w:val="22"/>
          <w:w w:val="105"/>
        </w:rPr>
        <w:t> </w:t>
      </w:r>
      <w:r>
        <w:rPr>
          <w:w w:val="105"/>
        </w:rPr>
        <w:t>mention</w:t>
      </w:r>
      <w:r>
        <w:rPr>
          <w:spacing w:val="8"/>
          <w:w w:val="105"/>
        </w:rPr>
        <w:t> </w:t>
      </w:r>
      <w:r>
        <w:rPr>
          <w:w w:val="105"/>
        </w:rPr>
        <w:t>as</w:t>
      </w:r>
      <w:r>
        <w:rPr>
          <w:spacing w:val="13"/>
          <w:w w:val="105"/>
        </w:rPr>
        <w:t> </w:t>
      </w:r>
      <w:r>
        <w:rPr>
          <w:w w:val="105"/>
        </w:rPr>
        <w:t>many</w:t>
      </w:r>
      <w:r>
        <w:rPr>
          <w:spacing w:val="15"/>
          <w:w w:val="105"/>
        </w:rPr>
        <w:t> </w:t>
      </w:r>
      <w:r>
        <w:rPr>
          <w:w w:val="105"/>
        </w:rPr>
        <w:t>basic</w:t>
      </w:r>
      <w:r>
        <w:rPr>
          <w:spacing w:val="15"/>
          <w:w w:val="105"/>
        </w:rPr>
        <w:t> </w:t>
      </w:r>
      <w:r>
        <w:rPr>
          <w:w w:val="105"/>
        </w:rPr>
        <w:t>skills</w:t>
      </w:r>
      <w:r>
        <w:rPr>
          <w:spacing w:val="6"/>
          <w:w w:val="105"/>
        </w:rPr>
        <w:t> </w:t>
      </w:r>
      <w:r>
        <w:rPr>
          <w:w w:val="105"/>
        </w:rPr>
        <w:t>as</w:t>
      </w:r>
      <w:r>
        <w:rPr>
          <w:spacing w:val="13"/>
          <w:w w:val="105"/>
        </w:rPr>
        <w:t> </w:t>
      </w:r>
      <w:r>
        <w:rPr>
          <w:spacing w:val="-2"/>
          <w:w w:val="105"/>
        </w:rPr>
        <w:t>possible.</w:t>
      </w:r>
    </w:p>
    <w:p>
      <w:pPr>
        <w:pStyle w:val="BodyText"/>
        <w:spacing w:before="25"/>
      </w:pPr>
    </w:p>
    <w:p>
      <w:pPr>
        <w:pStyle w:val="BodyText"/>
        <w:ind w:left="1381"/>
      </w:pPr>
      <w:r>
        <w:rPr>
          <w:w w:val="105"/>
        </w:rPr>
        <w:t>They</w:t>
      </w:r>
      <w:r>
        <w:rPr>
          <w:spacing w:val="-6"/>
          <w:w w:val="105"/>
        </w:rPr>
        <w:t> </w:t>
      </w:r>
      <w:r>
        <w:rPr>
          <w:w w:val="105"/>
        </w:rPr>
        <w:t>are</w:t>
      </w:r>
      <w:r>
        <w:rPr>
          <w:spacing w:val="-7"/>
          <w:w w:val="105"/>
        </w:rPr>
        <w:t> </w:t>
      </w:r>
      <w:r>
        <w:rPr>
          <w:w w:val="105"/>
        </w:rPr>
        <w:t>to</w:t>
      </w:r>
      <w:r>
        <w:rPr>
          <w:spacing w:val="-5"/>
          <w:w w:val="105"/>
        </w:rPr>
        <w:t> </w:t>
      </w:r>
      <w:r>
        <w:rPr>
          <w:w w:val="105"/>
        </w:rPr>
        <w:t>present</w:t>
      </w:r>
      <w:r>
        <w:rPr>
          <w:spacing w:val="-4"/>
          <w:w w:val="105"/>
        </w:rPr>
        <w:t> </w:t>
      </w:r>
      <w:r>
        <w:rPr>
          <w:w w:val="105"/>
        </w:rPr>
        <w:t>the</w:t>
      </w:r>
      <w:r>
        <w:rPr>
          <w:spacing w:val="-7"/>
          <w:w w:val="105"/>
        </w:rPr>
        <w:t> </w:t>
      </w:r>
      <w:r>
        <w:rPr>
          <w:w w:val="105"/>
        </w:rPr>
        <w:t>list</w:t>
      </w:r>
      <w:r>
        <w:rPr>
          <w:spacing w:val="-4"/>
          <w:w w:val="105"/>
        </w:rPr>
        <w:t> </w:t>
      </w:r>
      <w:r>
        <w:rPr>
          <w:w w:val="105"/>
        </w:rPr>
        <w:t>in</w:t>
      </w:r>
      <w:r>
        <w:rPr>
          <w:spacing w:val="-12"/>
          <w:w w:val="105"/>
        </w:rPr>
        <w:t> </w:t>
      </w:r>
      <w:r>
        <w:rPr>
          <w:w w:val="105"/>
        </w:rPr>
        <w:t>the</w:t>
      </w:r>
      <w:r>
        <w:rPr>
          <w:spacing w:val="-6"/>
          <w:w w:val="105"/>
        </w:rPr>
        <w:t> </w:t>
      </w:r>
      <w:r>
        <w:rPr>
          <w:w w:val="105"/>
        </w:rPr>
        <w:t>next</w:t>
      </w:r>
      <w:r>
        <w:rPr>
          <w:spacing w:val="2"/>
          <w:w w:val="105"/>
        </w:rPr>
        <w:t> </w:t>
      </w:r>
      <w:r>
        <w:rPr>
          <w:spacing w:val="-2"/>
          <w:w w:val="105"/>
        </w:rPr>
        <w:t>session</w:t>
      </w:r>
    </w:p>
    <w:p>
      <w:pPr>
        <w:pStyle w:val="BodyText"/>
        <w:spacing w:before="220"/>
      </w:pPr>
    </w:p>
    <w:p>
      <w:pPr>
        <w:pStyle w:val="BodyText"/>
        <w:ind w:left="841"/>
      </w:pPr>
      <w:r>
        <w:rPr>
          <w:w w:val="105"/>
        </w:rPr>
        <w:t>Step</w:t>
      </w:r>
      <w:r>
        <w:rPr>
          <w:spacing w:val="-7"/>
          <w:w w:val="105"/>
        </w:rPr>
        <w:t> </w:t>
      </w:r>
      <w:r>
        <w:rPr>
          <w:w w:val="105"/>
        </w:rPr>
        <w:t>ix:</w:t>
      </w:r>
      <w:r>
        <w:rPr>
          <w:spacing w:val="-10"/>
          <w:w w:val="105"/>
        </w:rPr>
        <w:t> </w:t>
      </w:r>
      <w:r>
        <w:rPr>
          <w:w w:val="105"/>
        </w:rPr>
        <w:t>Therapist</w:t>
      </w:r>
      <w:r>
        <w:rPr>
          <w:spacing w:val="-4"/>
          <w:w w:val="105"/>
        </w:rPr>
        <w:t> </w:t>
      </w:r>
      <w:r>
        <w:rPr>
          <w:w w:val="105"/>
        </w:rPr>
        <w:t>informs</w:t>
      </w:r>
      <w:r>
        <w:rPr>
          <w:spacing w:val="-7"/>
          <w:w w:val="105"/>
        </w:rPr>
        <w:t> </w:t>
      </w:r>
      <w:r>
        <w:rPr>
          <w:w w:val="105"/>
        </w:rPr>
        <w:t>students</w:t>
      </w:r>
      <w:r>
        <w:rPr>
          <w:spacing w:val="-14"/>
          <w:w w:val="105"/>
        </w:rPr>
        <w:t> </w:t>
      </w:r>
      <w:r>
        <w:rPr>
          <w:w w:val="105"/>
        </w:rPr>
        <w:t>about</w:t>
      </w:r>
      <w:r>
        <w:rPr>
          <w:spacing w:val="-4"/>
          <w:w w:val="105"/>
        </w:rPr>
        <w:t> </w:t>
      </w:r>
      <w:r>
        <w:rPr>
          <w:w w:val="105"/>
        </w:rPr>
        <w:t>the</w:t>
      </w:r>
      <w:r>
        <w:rPr>
          <w:spacing w:val="-7"/>
          <w:w w:val="105"/>
        </w:rPr>
        <w:t> </w:t>
      </w:r>
      <w:r>
        <w:rPr>
          <w:w w:val="105"/>
        </w:rPr>
        <w:t>coming</w:t>
      </w:r>
      <w:r>
        <w:rPr>
          <w:spacing w:val="-5"/>
          <w:w w:val="105"/>
        </w:rPr>
        <w:t> </w:t>
      </w:r>
      <w:r>
        <w:rPr>
          <w:w w:val="105"/>
        </w:rPr>
        <w:t>to</w:t>
      </w:r>
      <w:r>
        <w:rPr>
          <w:spacing w:val="-12"/>
          <w:w w:val="105"/>
        </w:rPr>
        <w:t> </w:t>
      </w:r>
      <w:r>
        <w:rPr>
          <w:w w:val="105"/>
        </w:rPr>
        <w:t>an</w:t>
      </w:r>
      <w:r>
        <w:rPr>
          <w:spacing w:val="-6"/>
          <w:w w:val="105"/>
        </w:rPr>
        <w:t> </w:t>
      </w:r>
      <w:r>
        <w:rPr>
          <w:w w:val="105"/>
        </w:rPr>
        <w:t>end</w:t>
      </w:r>
      <w:r>
        <w:rPr>
          <w:spacing w:val="-6"/>
          <w:w w:val="105"/>
        </w:rPr>
        <w:t> </w:t>
      </w:r>
      <w:r>
        <w:rPr>
          <w:w w:val="105"/>
        </w:rPr>
        <w:t>of</w:t>
      </w:r>
      <w:r>
        <w:rPr>
          <w:spacing w:val="-15"/>
          <w:w w:val="105"/>
        </w:rPr>
        <w:t> </w:t>
      </w:r>
      <w:r>
        <w:rPr>
          <w:w w:val="105"/>
        </w:rPr>
        <w:t>that</w:t>
      </w:r>
      <w:r>
        <w:rPr>
          <w:spacing w:val="-4"/>
          <w:w w:val="105"/>
        </w:rPr>
        <w:t> </w:t>
      </w:r>
      <w:r>
        <w:rPr>
          <w:spacing w:val="-2"/>
          <w:w w:val="105"/>
        </w:rPr>
        <w:t>session.</w:t>
      </w:r>
    </w:p>
    <w:p>
      <w:pPr>
        <w:spacing w:after="0"/>
        <w:sectPr>
          <w:pgSz w:w="12240" w:h="15840"/>
          <w:pgMar w:header="0" w:footer="1063" w:top="1380" w:bottom="1260" w:left="1320" w:right="0"/>
        </w:sectPr>
      </w:pPr>
    </w:p>
    <w:p>
      <w:pPr>
        <w:pStyle w:val="Heading3"/>
        <w:spacing w:before="69"/>
        <w:jc w:val="left"/>
      </w:pPr>
      <w:r>
        <w:rPr/>
        <w:t>EXPERIMENTAL</w:t>
      </w:r>
      <w:r>
        <w:rPr>
          <w:spacing w:val="40"/>
        </w:rPr>
        <w:t> </w:t>
      </w:r>
      <w:r>
        <w:rPr/>
        <w:t>GROUP</w:t>
      </w:r>
      <w:r>
        <w:rPr>
          <w:spacing w:val="28"/>
        </w:rPr>
        <w:t> </w:t>
      </w:r>
      <w:r>
        <w:rPr/>
        <w:t>II:</w:t>
      </w:r>
      <w:r>
        <w:rPr>
          <w:spacing w:val="42"/>
        </w:rPr>
        <w:t> </w:t>
      </w:r>
      <w:r>
        <w:rPr/>
        <w:t>SOCIAL</w:t>
      </w:r>
      <w:r>
        <w:rPr>
          <w:spacing w:val="40"/>
        </w:rPr>
        <w:t> </w:t>
      </w:r>
      <w:r>
        <w:rPr/>
        <w:t>SKILLS</w:t>
      </w:r>
      <w:r>
        <w:rPr>
          <w:spacing w:val="37"/>
        </w:rPr>
        <w:t> </w:t>
      </w:r>
      <w:r>
        <w:rPr/>
        <w:t>TRAINING</w:t>
      </w:r>
      <w:r>
        <w:rPr>
          <w:spacing w:val="34"/>
        </w:rPr>
        <w:t> </w:t>
      </w:r>
      <w:r>
        <w:rPr>
          <w:spacing w:val="-2"/>
        </w:rPr>
        <w:t>SESSIONS</w:t>
      </w:r>
    </w:p>
    <w:p>
      <w:pPr>
        <w:pStyle w:val="BodyText"/>
        <w:spacing w:before="220"/>
        <w:rPr>
          <w:b/>
        </w:rPr>
      </w:pPr>
    </w:p>
    <w:p>
      <w:pPr>
        <w:pStyle w:val="Heading4"/>
      </w:pPr>
      <w:r>
        <w:rPr/>
        <w:t>Session</w:t>
      </w:r>
      <w:r>
        <w:rPr>
          <w:spacing w:val="18"/>
        </w:rPr>
        <w:t> </w:t>
      </w:r>
      <w:r>
        <w:rPr>
          <w:spacing w:val="-4"/>
        </w:rPr>
        <w:t>Five</w:t>
      </w:r>
    </w:p>
    <w:p>
      <w:pPr>
        <w:pStyle w:val="BodyText"/>
        <w:spacing w:before="18"/>
        <w:rPr>
          <w:b/>
        </w:rPr>
      </w:pPr>
    </w:p>
    <w:p>
      <w:pPr>
        <w:pStyle w:val="BodyText"/>
        <w:spacing w:before="1"/>
        <w:ind w:left="841"/>
      </w:pPr>
      <w:r>
        <w:rPr>
          <w:spacing w:val="-2"/>
          <w:w w:val="105"/>
        </w:rPr>
        <w:t>Objective:</w:t>
      </w:r>
    </w:p>
    <w:p>
      <w:pPr>
        <w:pStyle w:val="BodyText"/>
        <w:spacing w:before="25"/>
      </w:pPr>
    </w:p>
    <w:p>
      <w:pPr>
        <w:pStyle w:val="ListParagraph"/>
        <w:numPr>
          <w:ilvl w:val="1"/>
          <w:numId w:val="40"/>
        </w:numPr>
        <w:tabs>
          <w:tab w:pos="2339" w:val="left" w:leader="none"/>
        </w:tabs>
        <w:spacing w:line="240" w:lineRule="auto" w:before="0" w:after="0"/>
        <w:ind w:left="2339" w:right="0" w:hanging="777"/>
        <w:jc w:val="left"/>
        <w:rPr>
          <w:sz w:val="23"/>
        </w:rPr>
      </w:pPr>
      <w:r>
        <w:rPr>
          <w:w w:val="105"/>
          <w:sz w:val="23"/>
        </w:rPr>
        <w:t>To</w:t>
      </w:r>
      <w:r>
        <w:rPr>
          <w:spacing w:val="-15"/>
          <w:w w:val="105"/>
          <w:sz w:val="23"/>
        </w:rPr>
        <w:t> </w:t>
      </w:r>
      <w:r>
        <w:rPr>
          <w:w w:val="105"/>
          <w:sz w:val="23"/>
        </w:rPr>
        <w:t>introduce</w:t>
      </w:r>
      <w:r>
        <w:rPr>
          <w:spacing w:val="-9"/>
          <w:w w:val="105"/>
          <w:sz w:val="23"/>
        </w:rPr>
        <w:t> </w:t>
      </w:r>
      <w:r>
        <w:rPr>
          <w:w w:val="105"/>
          <w:sz w:val="23"/>
        </w:rPr>
        <w:t>students</w:t>
      </w:r>
      <w:r>
        <w:rPr>
          <w:spacing w:val="-10"/>
          <w:w w:val="105"/>
          <w:sz w:val="23"/>
        </w:rPr>
        <w:t> </w:t>
      </w:r>
      <w:r>
        <w:rPr>
          <w:w w:val="105"/>
          <w:sz w:val="23"/>
        </w:rPr>
        <w:t>to</w:t>
      </w:r>
      <w:r>
        <w:rPr>
          <w:spacing w:val="-8"/>
          <w:w w:val="105"/>
          <w:sz w:val="23"/>
        </w:rPr>
        <w:t> </w:t>
      </w:r>
      <w:r>
        <w:rPr>
          <w:w w:val="105"/>
          <w:sz w:val="23"/>
        </w:rPr>
        <w:t>the</w:t>
      </w:r>
      <w:r>
        <w:rPr>
          <w:spacing w:val="-2"/>
          <w:w w:val="105"/>
          <w:sz w:val="23"/>
        </w:rPr>
        <w:t> </w:t>
      </w:r>
      <w:r>
        <w:rPr>
          <w:w w:val="105"/>
          <w:sz w:val="23"/>
        </w:rPr>
        <w:t>concept</w:t>
      </w:r>
      <w:r>
        <w:rPr>
          <w:spacing w:val="-7"/>
          <w:w w:val="105"/>
          <w:sz w:val="23"/>
        </w:rPr>
        <w:t> </w:t>
      </w:r>
      <w:r>
        <w:rPr>
          <w:w w:val="105"/>
          <w:sz w:val="23"/>
        </w:rPr>
        <w:t>and</w:t>
      </w:r>
      <w:r>
        <w:rPr>
          <w:spacing w:val="-7"/>
          <w:w w:val="105"/>
          <w:sz w:val="23"/>
        </w:rPr>
        <w:t> </w:t>
      </w:r>
      <w:r>
        <w:rPr>
          <w:w w:val="105"/>
          <w:sz w:val="23"/>
        </w:rPr>
        <w:t>processes</w:t>
      </w:r>
      <w:r>
        <w:rPr>
          <w:spacing w:val="-16"/>
          <w:w w:val="105"/>
          <w:sz w:val="23"/>
        </w:rPr>
        <w:t> </w:t>
      </w:r>
      <w:r>
        <w:rPr>
          <w:w w:val="105"/>
          <w:sz w:val="23"/>
        </w:rPr>
        <w:t>in conversation</w:t>
      </w:r>
      <w:r>
        <w:rPr>
          <w:spacing w:val="-8"/>
          <w:w w:val="105"/>
          <w:sz w:val="23"/>
        </w:rPr>
        <w:t> </w:t>
      </w:r>
      <w:r>
        <w:rPr>
          <w:spacing w:val="-2"/>
          <w:w w:val="105"/>
          <w:sz w:val="23"/>
        </w:rPr>
        <w:t>skills.</w:t>
      </w:r>
    </w:p>
    <w:p>
      <w:pPr>
        <w:pStyle w:val="BodyText"/>
        <w:spacing w:before="19"/>
      </w:pPr>
    </w:p>
    <w:p>
      <w:pPr>
        <w:pStyle w:val="ListParagraph"/>
        <w:numPr>
          <w:ilvl w:val="1"/>
          <w:numId w:val="40"/>
        </w:numPr>
        <w:tabs>
          <w:tab w:pos="2282" w:val="left" w:leader="none"/>
          <w:tab w:pos="2339" w:val="left" w:leader="none"/>
        </w:tabs>
        <w:spacing w:line="504" w:lineRule="auto" w:before="0" w:after="0"/>
        <w:ind w:left="2282" w:right="1445" w:hanging="721"/>
        <w:jc w:val="left"/>
        <w:rPr>
          <w:sz w:val="23"/>
        </w:rPr>
      </w:pPr>
      <w:r>
        <w:rPr>
          <w:sz w:val="23"/>
        </w:rPr>
        <w:tab/>
      </w:r>
      <w:r>
        <w:rPr>
          <w:w w:val="105"/>
          <w:sz w:val="23"/>
        </w:rPr>
        <w:t>To</w:t>
      </w:r>
      <w:r>
        <w:rPr>
          <w:spacing w:val="37"/>
          <w:w w:val="105"/>
          <w:sz w:val="23"/>
        </w:rPr>
        <w:t> </w:t>
      </w:r>
      <w:r>
        <w:rPr>
          <w:w w:val="105"/>
          <w:sz w:val="23"/>
        </w:rPr>
        <w:t>introduce</w:t>
      </w:r>
      <w:r>
        <w:rPr>
          <w:spacing w:val="40"/>
          <w:w w:val="105"/>
          <w:sz w:val="23"/>
        </w:rPr>
        <w:t> </w:t>
      </w:r>
      <w:r>
        <w:rPr>
          <w:w w:val="105"/>
          <w:sz w:val="23"/>
        </w:rPr>
        <w:t>students</w:t>
      </w:r>
      <w:r>
        <w:rPr>
          <w:spacing w:val="34"/>
          <w:w w:val="105"/>
          <w:sz w:val="23"/>
        </w:rPr>
        <w:t> </w:t>
      </w:r>
      <w:r>
        <w:rPr>
          <w:w w:val="105"/>
          <w:sz w:val="23"/>
        </w:rPr>
        <w:t>to</w:t>
      </w:r>
      <w:r>
        <w:rPr>
          <w:spacing w:val="37"/>
          <w:w w:val="105"/>
          <w:sz w:val="23"/>
        </w:rPr>
        <w:t> </w:t>
      </w:r>
      <w:r>
        <w:rPr>
          <w:w w:val="105"/>
          <w:sz w:val="23"/>
        </w:rPr>
        <w:t>the</w:t>
      </w:r>
      <w:r>
        <w:rPr>
          <w:spacing w:val="40"/>
          <w:w w:val="105"/>
          <w:sz w:val="23"/>
        </w:rPr>
        <w:t> </w:t>
      </w:r>
      <w:r>
        <w:rPr>
          <w:w w:val="105"/>
          <w:sz w:val="23"/>
        </w:rPr>
        <w:t>skills</w:t>
      </w:r>
      <w:r>
        <w:rPr>
          <w:spacing w:val="40"/>
          <w:w w:val="105"/>
          <w:sz w:val="23"/>
        </w:rPr>
        <w:t> </w:t>
      </w:r>
      <w:r>
        <w:rPr>
          <w:w w:val="105"/>
          <w:sz w:val="23"/>
        </w:rPr>
        <w:t>of</w:t>
      </w:r>
      <w:r>
        <w:rPr>
          <w:spacing w:val="40"/>
          <w:w w:val="105"/>
          <w:sz w:val="23"/>
        </w:rPr>
        <w:t> </w:t>
      </w:r>
      <w:r>
        <w:rPr>
          <w:w w:val="105"/>
          <w:sz w:val="23"/>
        </w:rPr>
        <w:t>self</w:t>
      </w:r>
      <w:r>
        <w:rPr>
          <w:spacing w:val="40"/>
          <w:w w:val="105"/>
          <w:sz w:val="23"/>
        </w:rPr>
        <w:t> </w:t>
      </w:r>
      <w:r>
        <w:rPr>
          <w:w w:val="105"/>
          <w:sz w:val="23"/>
        </w:rPr>
        <w:t>expression</w:t>
      </w:r>
      <w:r>
        <w:rPr>
          <w:spacing w:val="37"/>
          <w:w w:val="105"/>
          <w:sz w:val="23"/>
        </w:rPr>
        <w:t> </w:t>
      </w:r>
      <w:r>
        <w:rPr>
          <w:w w:val="105"/>
          <w:sz w:val="23"/>
        </w:rPr>
        <w:t>or</w:t>
      </w:r>
      <w:r>
        <w:rPr>
          <w:spacing w:val="40"/>
          <w:w w:val="105"/>
          <w:sz w:val="23"/>
        </w:rPr>
        <w:t> </w:t>
      </w:r>
      <w:r>
        <w:rPr>
          <w:w w:val="105"/>
          <w:sz w:val="23"/>
        </w:rPr>
        <w:t>expression</w:t>
      </w:r>
      <w:r>
        <w:rPr>
          <w:spacing w:val="40"/>
          <w:w w:val="105"/>
          <w:sz w:val="23"/>
        </w:rPr>
        <w:t> </w:t>
      </w:r>
      <w:r>
        <w:rPr>
          <w:w w:val="105"/>
          <w:sz w:val="23"/>
        </w:rPr>
        <w:t>of </w:t>
      </w:r>
      <w:r>
        <w:rPr>
          <w:spacing w:val="-2"/>
          <w:w w:val="105"/>
          <w:sz w:val="23"/>
        </w:rPr>
        <w:t>feelings</w:t>
      </w:r>
    </w:p>
    <w:p>
      <w:pPr>
        <w:pStyle w:val="ListParagraph"/>
        <w:numPr>
          <w:ilvl w:val="1"/>
          <w:numId w:val="40"/>
        </w:numPr>
        <w:tabs>
          <w:tab w:pos="2282" w:val="left" w:leader="none"/>
        </w:tabs>
        <w:spacing w:line="496" w:lineRule="auto" w:before="0" w:after="0"/>
        <w:ind w:left="841" w:right="2768" w:firstLine="720"/>
        <w:jc w:val="left"/>
        <w:rPr>
          <w:sz w:val="23"/>
        </w:rPr>
      </w:pPr>
      <w:r>
        <w:rPr>
          <w:w w:val="105"/>
          <w:sz w:val="23"/>
        </w:rPr>
        <w:t>To</w:t>
      </w:r>
      <w:r>
        <w:rPr>
          <w:spacing w:val="-2"/>
          <w:w w:val="105"/>
          <w:sz w:val="23"/>
        </w:rPr>
        <w:t> </w:t>
      </w:r>
      <w:r>
        <w:rPr>
          <w:w w:val="105"/>
          <w:sz w:val="23"/>
        </w:rPr>
        <w:t>introduce students</w:t>
      </w:r>
      <w:r>
        <w:rPr>
          <w:spacing w:val="-4"/>
          <w:w w:val="105"/>
          <w:sz w:val="23"/>
        </w:rPr>
        <w:t> </w:t>
      </w:r>
      <w:r>
        <w:rPr>
          <w:w w:val="105"/>
          <w:sz w:val="23"/>
        </w:rPr>
        <w:t>to the skills</w:t>
      </w:r>
      <w:r>
        <w:rPr>
          <w:spacing w:val="-4"/>
          <w:w w:val="105"/>
          <w:sz w:val="23"/>
        </w:rPr>
        <w:t> </w:t>
      </w:r>
      <w:r>
        <w:rPr>
          <w:w w:val="105"/>
          <w:sz w:val="23"/>
        </w:rPr>
        <w:t>that keep conversation on Step</w:t>
      </w:r>
      <w:r>
        <w:rPr>
          <w:spacing w:val="-10"/>
          <w:w w:val="105"/>
          <w:sz w:val="23"/>
        </w:rPr>
        <w:t> </w:t>
      </w:r>
      <w:r>
        <w:rPr>
          <w:w w:val="105"/>
          <w:sz w:val="23"/>
        </w:rPr>
        <w:t>I:</w:t>
      </w:r>
      <w:r>
        <w:rPr>
          <w:spacing w:val="18"/>
          <w:w w:val="105"/>
          <w:sz w:val="23"/>
        </w:rPr>
        <w:t> </w:t>
      </w:r>
      <w:r>
        <w:rPr>
          <w:w w:val="105"/>
          <w:sz w:val="23"/>
        </w:rPr>
        <w:t>The</w:t>
      </w:r>
      <w:r>
        <w:rPr>
          <w:spacing w:val="-16"/>
          <w:w w:val="105"/>
          <w:sz w:val="23"/>
        </w:rPr>
        <w:t> </w:t>
      </w:r>
      <w:r>
        <w:rPr>
          <w:w w:val="105"/>
          <w:sz w:val="23"/>
        </w:rPr>
        <w:t>therapist</w:t>
      </w:r>
      <w:r>
        <w:rPr>
          <w:spacing w:val="-7"/>
          <w:w w:val="105"/>
          <w:sz w:val="23"/>
        </w:rPr>
        <w:t> </w:t>
      </w:r>
      <w:r>
        <w:rPr>
          <w:w w:val="105"/>
          <w:sz w:val="23"/>
        </w:rPr>
        <w:t>welcomes</w:t>
      </w:r>
      <w:r>
        <w:rPr>
          <w:spacing w:val="-11"/>
          <w:w w:val="105"/>
          <w:sz w:val="23"/>
        </w:rPr>
        <w:t> </w:t>
      </w:r>
      <w:r>
        <w:rPr>
          <w:w w:val="105"/>
          <w:sz w:val="23"/>
        </w:rPr>
        <w:t>students</w:t>
      </w:r>
      <w:r>
        <w:rPr>
          <w:spacing w:val="-11"/>
          <w:w w:val="105"/>
          <w:sz w:val="23"/>
        </w:rPr>
        <w:t> </w:t>
      </w:r>
      <w:r>
        <w:rPr>
          <w:w w:val="105"/>
          <w:sz w:val="23"/>
        </w:rPr>
        <w:t>back</w:t>
      </w:r>
      <w:r>
        <w:rPr>
          <w:spacing w:val="-9"/>
          <w:w w:val="105"/>
          <w:sz w:val="23"/>
        </w:rPr>
        <w:t> </w:t>
      </w:r>
      <w:r>
        <w:rPr>
          <w:w w:val="105"/>
          <w:sz w:val="23"/>
        </w:rPr>
        <w:t>to</w:t>
      </w:r>
      <w:r>
        <w:rPr>
          <w:spacing w:val="-15"/>
          <w:w w:val="105"/>
          <w:sz w:val="23"/>
        </w:rPr>
        <w:t> </w:t>
      </w:r>
      <w:r>
        <w:rPr>
          <w:w w:val="105"/>
          <w:sz w:val="23"/>
        </w:rPr>
        <w:t>another</w:t>
      </w:r>
      <w:r>
        <w:rPr>
          <w:spacing w:val="-12"/>
          <w:w w:val="105"/>
          <w:sz w:val="23"/>
        </w:rPr>
        <w:t> </w:t>
      </w:r>
      <w:r>
        <w:rPr>
          <w:w w:val="105"/>
          <w:sz w:val="23"/>
        </w:rPr>
        <w:t>therapeutic</w:t>
      </w:r>
      <w:r>
        <w:rPr>
          <w:spacing w:val="-4"/>
          <w:w w:val="105"/>
          <w:sz w:val="23"/>
        </w:rPr>
        <w:t> </w:t>
      </w:r>
      <w:r>
        <w:rPr>
          <w:w w:val="105"/>
          <w:sz w:val="23"/>
        </w:rPr>
        <w:t>session.</w:t>
      </w:r>
    </w:p>
    <w:p>
      <w:pPr>
        <w:pStyle w:val="BodyText"/>
        <w:spacing w:before="207"/>
        <w:ind w:left="841"/>
      </w:pPr>
      <w:r>
        <w:rPr>
          <w:w w:val="105"/>
        </w:rPr>
        <w:t>Step</w:t>
      </w:r>
      <w:r>
        <w:rPr>
          <w:spacing w:val="-7"/>
          <w:w w:val="105"/>
        </w:rPr>
        <w:t> </w:t>
      </w:r>
      <w:r>
        <w:rPr>
          <w:w w:val="105"/>
        </w:rPr>
        <w:t>II:The</w:t>
      </w:r>
      <w:r>
        <w:rPr>
          <w:spacing w:val="-13"/>
          <w:w w:val="105"/>
        </w:rPr>
        <w:t> </w:t>
      </w:r>
      <w:r>
        <w:rPr>
          <w:w w:val="105"/>
        </w:rPr>
        <w:t>therapist</w:t>
      </w:r>
      <w:r>
        <w:rPr>
          <w:spacing w:val="-11"/>
          <w:w w:val="105"/>
        </w:rPr>
        <w:t> </w:t>
      </w:r>
      <w:r>
        <w:rPr>
          <w:w w:val="105"/>
        </w:rPr>
        <w:t>reviews</w:t>
      </w:r>
      <w:r>
        <w:rPr>
          <w:spacing w:val="-15"/>
          <w:w w:val="105"/>
        </w:rPr>
        <w:t> </w:t>
      </w:r>
      <w:r>
        <w:rPr>
          <w:w w:val="105"/>
        </w:rPr>
        <w:t>the</w:t>
      </w:r>
      <w:r>
        <w:rPr>
          <w:spacing w:val="-7"/>
          <w:w w:val="105"/>
        </w:rPr>
        <w:t> </w:t>
      </w:r>
      <w:r>
        <w:rPr>
          <w:w w:val="105"/>
        </w:rPr>
        <w:t>last</w:t>
      </w:r>
      <w:r>
        <w:rPr>
          <w:spacing w:val="-5"/>
          <w:w w:val="105"/>
        </w:rPr>
        <w:t> </w:t>
      </w:r>
      <w:r>
        <w:rPr>
          <w:w w:val="105"/>
        </w:rPr>
        <w:t>session with</w:t>
      </w:r>
      <w:r>
        <w:rPr>
          <w:spacing w:val="-13"/>
          <w:w w:val="105"/>
        </w:rPr>
        <w:t> </w:t>
      </w:r>
      <w:r>
        <w:rPr>
          <w:w w:val="105"/>
        </w:rPr>
        <w:t>the</w:t>
      </w:r>
      <w:r>
        <w:rPr>
          <w:spacing w:val="-7"/>
          <w:w w:val="105"/>
        </w:rPr>
        <w:t> </w:t>
      </w:r>
      <w:r>
        <w:rPr>
          <w:w w:val="105"/>
        </w:rPr>
        <w:t>students</w:t>
      </w:r>
      <w:r>
        <w:rPr>
          <w:spacing w:val="-2"/>
          <w:w w:val="105"/>
        </w:rPr>
        <w:t> </w:t>
      </w:r>
      <w:r>
        <w:rPr>
          <w:w w:val="105"/>
        </w:rPr>
        <w:t>with</w:t>
      </w:r>
      <w:r>
        <w:rPr>
          <w:spacing w:val="-6"/>
          <w:w w:val="105"/>
        </w:rPr>
        <w:t> </w:t>
      </w:r>
      <w:r>
        <w:rPr>
          <w:w w:val="105"/>
        </w:rPr>
        <w:t>the</w:t>
      </w:r>
      <w:r>
        <w:rPr>
          <w:spacing w:val="-8"/>
          <w:w w:val="105"/>
        </w:rPr>
        <w:t> </w:t>
      </w:r>
      <w:r>
        <w:rPr>
          <w:spacing w:val="-2"/>
          <w:w w:val="105"/>
        </w:rPr>
        <w:t>homework</w:t>
      </w:r>
    </w:p>
    <w:p>
      <w:pPr>
        <w:pStyle w:val="BodyText"/>
        <w:spacing w:before="220"/>
      </w:pPr>
    </w:p>
    <w:p>
      <w:pPr>
        <w:pStyle w:val="BodyText"/>
        <w:spacing w:line="501" w:lineRule="auto"/>
        <w:ind w:left="1381" w:right="1446" w:hanging="540"/>
        <w:jc w:val="both"/>
      </w:pPr>
      <w:r>
        <w:rPr>
          <w:w w:val="105"/>
        </w:rPr>
        <w:t>Step</w:t>
      </w:r>
      <w:r>
        <w:rPr>
          <w:w w:val="105"/>
        </w:rPr>
        <w:t> III:</w:t>
      </w:r>
      <w:r>
        <w:rPr>
          <w:spacing w:val="40"/>
          <w:w w:val="105"/>
        </w:rPr>
        <w:t> </w:t>
      </w:r>
      <w:r>
        <w:rPr>
          <w:w w:val="105"/>
        </w:rPr>
        <w:t>The</w:t>
      </w:r>
      <w:r>
        <w:rPr>
          <w:w w:val="105"/>
        </w:rPr>
        <w:t> students</w:t>
      </w:r>
      <w:r>
        <w:rPr>
          <w:w w:val="105"/>
        </w:rPr>
        <w:t> are</w:t>
      </w:r>
      <w:r>
        <w:rPr>
          <w:w w:val="105"/>
        </w:rPr>
        <w:t> reminded</w:t>
      </w:r>
      <w:r>
        <w:rPr>
          <w:w w:val="105"/>
        </w:rPr>
        <w:t> of the</w:t>
      </w:r>
      <w:r>
        <w:rPr>
          <w:w w:val="105"/>
        </w:rPr>
        <w:t> basic</w:t>
      </w:r>
      <w:r>
        <w:rPr>
          <w:w w:val="105"/>
        </w:rPr>
        <w:t> social</w:t>
      </w:r>
      <w:r>
        <w:rPr>
          <w:w w:val="105"/>
        </w:rPr>
        <w:t> skills</w:t>
      </w:r>
      <w:r>
        <w:rPr>
          <w:w w:val="105"/>
        </w:rPr>
        <w:t> discussed</w:t>
      </w:r>
      <w:r>
        <w:rPr>
          <w:w w:val="105"/>
        </w:rPr>
        <w:t> during</w:t>
      </w:r>
      <w:r>
        <w:rPr>
          <w:w w:val="105"/>
        </w:rPr>
        <w:t> last session.</w:t>
      </w:r>
      <w:r>
        <w:rPr>
          <w:w w:val="105"/>
        </w:rPr>
        <w:t> Therapist</w:t>
      </w:r>
      <w:r>
        <w:rPr>
          <w:w w:val="105"/>
        </w:rPr>
        <w:t> informs</w:t>
      </w:r>
      <w:r>
        <w:rPr>
          <w:w w:val="105"/>
        </w:rPr>
        <w:t> the</w:t>
      </w:r>
      <w:r>
        <w:rPr>
          <w:w w:val="105"/>
        </w:rPr>
        <w:t> students</w:t>
      </w:r>
      <w:r>
        <w:rPr>
          <w:w w:val="105"/>
        </w:rPr>
        <w:t> to</w:t>
      </w:r>
      <w:r>
        <w:rPr>
          <w:w w:val="105"/>
        </w:rPr>
        <w:t> signify</w:t>
      </w:r>
      <w:r>
        <w:rPr>
          <w:w w:val="105"/>
        </w:rPr>
        <w:t> by</w:t>
      </w:r>
      <w:r>
        <w:rPr>
          <w:w w:val="105"/>
        </w:rPr>
        <w:t> raising</w:t>
      </w:r>
      <w:r>
        <w:rPr>
          <w:w w:val="105"/>
        </w:rPr>
        <w:t> their</w:t>
      </w:r>
      <w:r>
        <w:rPr>
          <w:w w:val="105"/>
        </w:rPr>
        <w:t> left</w:t>
      </w:r>
      <w:r>
        <w:rPr>
          <w:w w:val="105"/>
        </w:rPr>
        <w:t> hand</w:t>
      </w:r>
      <w:r>
        <w:rPr>
          <w:w w:val="105"/>
        </w:rPr>
        <w:t> up</w:t>
      </w:r>
      <w:r>
        <w:rPr>
          <w:w w:val="105"/>
        </w:rPr>
        <w:t> if they are now able to put into</w:t>
      </w:r>
      <w:r>
        <w:rPr>
          <w:w w:val="105"/>
        </w:rPr>
        <w:t> practice the</w:t>
      </w:r>
      <w:r>
        <w:rPr>
          <w:w w:val="105"/>
        </w:rPr>
        <w:t> skills they are exposed to and reinforce them for that</w:t>
      </w:r>
    </w:p>
    <w:p>
      <w:pPr>
        <w:pStyle w:val="BodyText"/>
        <w:spacing w:line="496" w:lineRule="auto" w:before="202"/>
        <w:ind w:left="1381" w:right="1454" w:hanging="540"/>
        <w:jc w:val="both"/>
      </w:pPr>
      <w:r>
        <w:rPr>
          <w:w w:val="105"/>
        </w:rPr>
        <w:t>Step</w:t>
      </w:r>
      <w:r>
        <w:rPr>
          <w:spacing w:val="-7"/>
          <w:w w:val="105"/>
        </w:rPr>
        <w:t> </w:t>
      </w:r>
      <w:r>
        <w:rPr>
          <w:w w:val="105"/>
        </w:rPr>
        <w:t>IV:</w:t>
      </w:r>
      <w:r>
        <w:rPr>
          <w:spacing w:val="-5"/>
          <w:w w:val="105"/>
        </w:rPr>
        <w:t> </w:t>
      </w:r>
      <w:r>
        <w:rPr>
          <w:w w:val="105"/>
        </w:rPr>
        <w:t>The</w:t>
      </w:r>
      <w:r>
        <w:rPr>
          <w:spacing w:val="-8"/>
          <w:w w:val="105"/>
        </w:rPr>
        <w:t> </w:t>
      </w:r>
      <w:r>
        <w:rPr>
          <w:w w:val="105"/>
        </w:rPr>
        <w:t>therapist</w:t>
      </w:r>
      <w:r>
        <w:rPr>
          <w:spacing w:val="-5"/>
          <w:w w:val="105"/>
        </w:rPr>
        <w:t> </w:t>
      </w:r>
      <w:r>
        <w:rPr>
          <w:w w:val="105"/>
        </w:rPr>
        <w:t>informs</w:t>
      </w:r>
      <w:r>
        <w:rPr>
          <w:spacing w:val="-2"/>
          <w:w w:val="105"/>
        </w:rPr>
        <w:t> </w:t>
      </w:r>
      <w:r>
        <w:rPr>
          <w:w w:val="105"/>
        </w:rPr>
        <w:t>the</w:t>
      </w:r>
      <w:r>
        <w:rPr>
          <w:spacing w:val="-2"/>
          <w:w w:val="105"/>
        </w:rPr>
        <w:t> </w:t>
      </w:r>
      <w:r>
        <w:rPr>
          <w:w w:val="105"/>
        </w:rPr>
        <w:t>students</w:t>
      </w:r>
      <w:r>
        <w:rPr>
          <w:spacing w:val="-2"/>
          <w:w w:val="105"/>
        </w:rPr>
        <w:t> </w:t>
      </w:r>
      <w:r>
        <w:rPr>
          <w:w w:val="105"/>
        </w:rPr>
        <w:t>of</w:t>
      </w:r>
      <w:r>
        <w:rPr>
          <w:spacing w:val="-10"/>
          <w:w w:val="105"/>
        </w:rPr>
        <w:t> </w:t>
      </w:r>
      <w:r>
        <w:rPr>
          <w:w w:val="105"/>
        </w:rPr>
        <w:t>the</w:t>
      </w:r>
      <w:r>
        <w:rPr>
          <w:spacing w:val="-2"/>
          <w:w w:val="105"/>
        </w:rPr>
        <w:t> </w:t>
      </w:r>
      <w:r>
        <w:rPr>
          <w:w w:val="105"/>
        </w:rPr>
        <w:t>commencement of</w:t>
      </w:r>
      <w:r>
        <w:rPr>
          <w:spacing w:val="-10"/>
          <w:w w:val="105"/>
        </w:rPr>
        <w:t> </w:t>
      </w:r>
      <w:r>
        <w:rPr>
          <w:w w:val="105"/>
        </w:rPr>
        <w:t>another</w:t>
      </w:r>
      <w:r>
        <w:rPr>
          <w:spacing w:val="-3"/>
          <w:w w:val="105"/>
        </w:rPr>
        <w:t> </w:t>
      </w:r>
      <w:r>
        <w:rPr>
          <w:w w:val="105"/>
        </w:rPr>
        <w:t>set of</w:t>
      </w:r>
      <w:r>
        <w:rPr>
          <w:spacing w:val="-10"/>
          <w:w w:val="105"/>
        </w:rPr>
        <w:t> </w:t>
      </w:r>
      <w:r>
        <w:rPr>
          <w:w w:val="105"/>
        </w:rPr>
        <w:t>skills: starting a conversation skills.</w:t>
      </w:r>
    </w:p>
    <w:p>
      <w:pPr>
        <w:pStyle w:val="BodyText"/>
        <w:spacing w:before="209"/>
        <w:ind w:left="841"/>
      </w:pPr>
      <w:r>
        <w:rPr>
          <w:w w:val="105"/>
        </w:rPr>
        <w:t>Step</w:t>
      </w:r>
      <w:r>
        <w:rPr>
          <w:spacing w:val="51"/>
          <w:w w:val="105"/>
        </w:rPr>
        <w:t> </w:t>
      </w:r>
      <w:r>
        <w:rPr>
          <w:w w:val="105"/>
        </w:rPr>
        <w:t>V:</w:t>
      </w:r>
      <w:r>
        <w:rPr>
          <w:spacing w:val="-4"/>
          <w:w w:val="105"/>
        </w:rPr>
        <w:t> </w:t>
      </w:r>
      <w:r>
        <w:rPr>
          <w:w w:val="105"/>
        </w:rPr>
        <w:t>The</w:t>
      </w:r>
      <w:r>
        <w:rPr>
          <w:spacing w:val="-7"/>
          <w:w w:val="105"/>
        </w:rPr>
        <w:t> </w:t>
      </w:r>
      <w:r>
        <w:rPr>
          <w:w w:val="105"/>
        </w:rPr>
        <w:t>therapist</w:t>
      </w:r>
      <w:r>
        <w:rPr>
          <w:spacing w:val="-4"/>
          <w:w w:val="105"/>
        </w:rPr>
        <w:t> </w:t>
      </w:r>
      <w:r>
        <w:rPr>
          <w:w w:val="105"/>
        </w:rPr>
        <w:t>informs</w:t>
      </w:r>
      <w:r>
        <w:rPr>
          <w:spacing w:val="-9"/>
          <w:w w:val="105"/>
        </w:rPr>
        <w:t> </w:t>
      </w:r>
      <w:r>
        <w:rPr>
          <w:w w:val="105"/>
        </w:rPr>
        <w:t>the</w:t>
      </w:r>
      <w:r>
        <w:rPr>
          <w:spacing w:val="-7"/>
          <w:w w:val="105"/>
        </w:rPr>
        <w:t> </w:t>
      </w:r>
      <w:r>
        <w:rPr>
          <w:w w:val="105"/>
        </w:rPr>
        <w:t>students</w:t>
      </w:r>
      <w:r>
        <w:rPr>
          <w:spacing w:val="-7"/>
          <w:w w:val="105"/>
        </w:rPr>
        <w:t> </w:t>
      </w:r>
      <w:r>
        <w:rPr>
          <w:w w:val="105"/>
        </w:rPr>
        <w:t>of</w:t>
      </w:r>
      <w:r>
        <w:rPr>
          <w:spacing w:val="-9"/>
          <w:w w:val="105"/>
        </w:rPr>
        <w:t> </w:t>
      </w:r>
      <w:r>
        <w:rPr>
          <w:w w:val="105"/>
        </w:rPr>
        <w:t>the</w:t>
      </w:r>
      <w:r>
        <w:rPr>
          <w:spacing w:val="-1"/>
          <w:w w:val="105"/>
        </w:rPr>
        <w:t> </w:t>
      </w:r>
      <w:r>
        <w:rPr>
          <w:w w:val="105"/>
        </w:rPr>
        <w:t>skills</w:t>
      </w:r>
      <w:r>
        <w:rPr>
          <w:spacing w:val="-7"/>
          <w:w w:val="105"/>
        </w:rPr>
        <w:t> </w:t>
      </w:r>
      <w:r>
        <w:rPr>
          <w:w w:val="105"/>
        </w:rPr>
        <w:t>of</w:t>
      </w:r>
      <w:r>
        <w:rPr>
          <w:spacing w:val="-9"/>
          <w:w w:val="105"/>
        </w:rPr>
        <w:t> </w:t>
      </w:r>
      <w:r>
        <w:rPr>
          <w:w w:val="105"/>
        </w:rPr>
        <w:t>self</w:t>
      </w:r>
      <w:r>
        <w:rPr>
          <w:spacing w:val="-2"/>
          <w:w w:val="105"/>
        </w:rPr>
        <w:t> expression</w:t>
      </w:r>
    </w:p>
    <w:p>
      <w:pPr>
        <w:pStyle w:val="BodyText"/>
        <w:spacing w:before="220"/>
      </w:pPr>
    </w:p>
    <w:p>
      <w:pPr>
        <w:pStyle w:val="BodyText"/>
        <w:spacing w:line="504" w:lineRule="auto"/>
        <w:ind w:left="1381" w:right="1459" w:hanging="540"/>
        <w:jc w:val="both"/>
      </w:pPr>
      <w:r>
        <w:rPr>
          <w:w w:val="105"/>
        </w:rPr>
        <w:t>Step</w:t>
      </w:r>
      <w:r>
        <w:rPr>
          <w:spacing w:val="40"/>
          <w:w w:val="105"/>
        </w:rPr>
        <w:t> </w:t>
      </w:r>
      <w:r>
        <w:rPr>
          <w:w w:val="105"/>
        </w:rPr>
        <w:t>VI: The therapist demonstrate to the students the skills of self expression through </w:t>
      </w:r>
      <w:r>
        <w:rPr>
          <w:spacing w:val="-2"/>
          <w:w w:val="105"/>
        </w:rPr>
        <w:t>modelling.</w:t>
      </w:r>
    </w:p>
    <w:p>
      <w:pPr>
        <w:pStyle w:val="BodyText"/>
        <w:spacing w:before="194"/>
        <w:ind w:left="841"/>
      </w:pPr>
      <w:r>
        <w:rPr>
          <w:w w:val="105"/>
        </w:rPr>
        <w:t>Step</w:t>
      </w:r>
      <w:r>
        <w:rPr>
          <w:spacing w:val="51"/>
          <w:w w:val="105"/>
        </w:rPr>
        <w:t> </w:t>
      </w:r>
      <w:r>
        <w:rPr>
          <w:w w:val="105"/>
        </w:rPr>
        <w:t>VII:</w:t>
      </w:r>
      <w:r>
        <w:rPr>
          <w:spacing w:val="-5"/>
          <w:w w:val="105"/>
        </w:rPr>
        <w:t> </w:t>
      </w:r>
      <w:r>
        <w:rPr>
          <w:w w:val="105"/>
        </w:rPr>
        <w:t>The</w:t>
      </w:r>
      <w:r>
        <w:rPr>
          <w:spacing w:val="-13"/>
          <w:w w:val="105"/>
        </w:rPr>
        <w:t> </w:t>
      </w:r>
      <w:r>
        <w:rPr>
          <w:w w:val="105"/>
        </w:rPr>
        <w:t>therapist</w:t>
      </w:r>
      <w:r>
        <w:rPr>
          <w:spacing w:val="-11"/>
          <w:w w:val="105"/>
        </w:rPr>
        <w:t> </w:t>
      </w:r>
      <w:r>
        <w:rPr>
          <w:w w:val="105"/>
        </w:rPr>
        <w:t>ask</w:t>
      </w:r>
      <w:r>
        <w:rPr>
          <w:spacing w:val="-6"/>
          <w:w w:val="105"/>
        </w:rPr>
        <w:t> </w:t>
      </w:r>
      <w:r>
        <w:rPr>
          <w:w w:val="105"/>
        </w:rPr>
        <w:t>the</w:t>
      </w:r>
      <w:r>
        <w:rPr>
          <w:spacing w:val="-1"/>
          <w:w w:val="105"/>
        </w:rPr>
        <w:t> </w:t>
      </w:r>
      <w:r>
        <w:rPr>
          <w:w w:val="105"/>
        </w:rPr>
        <w:t>students</w:t>
      </w:r>
      <w:r>
        <w:rPr>
          <w:spacing w:val="-8"/>
          <w:w w:val="105"/>
        </w:rPr>
        <w:t> </w:t>
      </w:r>
      <w:r>
        <w:rPr>
          <w:w w:val="105"/>
        </w:rPr>
        <w:t>to</w:t>
      </w:r>
      <w:r>
        <w:rPr>
          <w:spacing w:val="-6"/>
          <w:w w:val="105"/>
        </w:rPr>
        <w:t> </w:t>
      </w:r>
      <w:r>
        <w:rPr>
          <w:w w:val="105"/>
        </w:rPr>
        <w:t>role model</w:t>
      </w:r>
      <w:r>
        <w:rPr>
          <w:spacing w:val="-5"/>
          <w:w w:val="105"/>
        </w:rPr>
        <w:t> </w:t>
      </w:r>
      <w:r>
        <w:rPr>
          <w:w w:val="105"/>
        </w:rPr>
        <w:t>the</w:t>
      </w:r>
      <w:r>
        <w:rPr>
          <w:spacing w:val="-7"/>
          <w:w w:val="105"/>
        </w:rPr>
        <w:t> </w:t>
      </w:r>
      <w:r>
        <w:rPr>
          <w:w w:val="105"/>
        </w:rPr>
        <w:t>skillare</w:t>
      </w:r>
      <w:r>
        <w:rPr>
          <w:spacing w:val="-6"/>
          <w:w w:val="105"/>
        </w:rPr>
        <w:t> </w:t>
      </w:r>
      <w:r>
        <w:rPr>
          <w:spacing w:val="-2"/>
          <w:w w:val="105"/>
        </w:rPr>
        <w:t>discussed.</w:t>
      </w:r>
    </w:p>
    <w:p>
      <w:pPr>
        <w:pStyle w:val="BodyText"/>
        <w:spacing w:before="187"/>
      </w:pPr>
    </w:p>
    <w:p>
      <w:pPr>
        <w:pStyle w:val="BodyText"/>
        <w:spacing w:line="496" w:lineRule="auto"/>
        <w:ind w:left="1381" w:right="1440" w:hanging="540"/>
        <w:jc w:val="both"/>
      </w:pPr>
      <w:r>
        <w:rPr>
          <w:w w:val="105"/>
        </w:rPr>
        <w:t>Step VIII:</w:t>
      </w:r>
      <w:r>
        <w:rPr>
          <w:spacing w:val="-2"/>
          <w:w w:val="105"/>
        </w:rPr>
        <w:t> </w:t>
      </w:r>
      <w:r>
        <w:rPr>
          <w:w w:val="105"/>
        </w:rPr>
        <w:t>The clients</w:t>
      </w:r>
      <w:r>
        <w:rPr>
          <w:spacing w:val="-6"/>
          <w:w w:val="105"/>
        </w:rPr>
        <w:t> </w:t>
      </w:r>
      <w:r>
        <w:rPr>
          <w:w w:val="105"/>
        </w:rPr>
        <w:t>are given the opportunity</w:t>
      </w:r>
      <w:r>
        <w:rPr>
          <w:spacing w:val="-4"/>
          <w:w w:val="105"/>
        </w:rPr>
        <w:t> </w:t>
      </w:r>
      <w:r>
        <w:rPr>
          <w:w w:val="105"/>
        </w:rPr>
        <w:t>to</w:t>
      </w:r>
      <w:r>
        <w:rPr>
          <w:spacing w:val="-4"/>
          <w:w w:val="105"/>
        </w:rPr>
        <w:t> </w:t>
      </w:r>
      <w:r>
        <w:rPr>
          <w:w w:val="105"/>
        </w:rPr>
        <w:t>ask any</w:t>
      </w:r>
      <w:r>
        <w:rPr>
          <w:spacing w:val="-4"/>
          <w:w w:val="105"/>
        </w:rPr>
        <w:t> </w:t>
      </w:r>
      <w:r>
        <w:rPr>
          <w:w w:val="105"/>
        </w:rPr>
        <w:t>questions</w:t>
      </w:r>
      <w:r>
        <w:rPr>
          <w:spacing w:val="-6"/>
          <w:w w:val="105"/>
        </w:rPr>
        <w:t> </w:t>
      </w:r>
      <w:r>
        <w:rPr>
          <w:w w:val="105"/>
        </w:rPr>
        <w:t>relevant</w:t>
      </w:r>
      <w:r>
        <w:rPr>
          <w:spacing w:val="-3"/>
          <w:w w:val="105"/>
        </w:rPr>
        <w:t> </w:t>
      </w:r>
      <w:r>
        <w:rPr>
          <w:w w:val="105"/>
        </w:rPr>
        <w:t>to what has been discussed</w:t>
      </w:r>
    </w:p>
    <w:p>
      <w:pPr>
        <w:spacing w:after="0" w:line="496" w:lineRule="auto"/>
        <w:jc w:val="both"/>
        <w:sectPr>
          <w:pgSz w:w="12240" w:h="15840"/>
          <w:pgMar w:header="0" w:footer="1063" w:top="1380" w:bottom="1260" w:left="1320" w:right="0"/>
        </w:sectPr>
      </w:pPr>
    </w:p>
    <w:p>
      <w:pPr>
        <w:pStyle w:val="BodyText"/>
        <w:spacing w:line="504" w:lineRule="auto" w:before="82"/>
        <w:ind w:left="1381" w:right="1448" w:hanging="540"/>
      </w:pPr>
      <w:r>
        <w:rPr>
          <w:w w:val="105"/>
        </w:rPr>
        <w:t>Step</w:t>
      </w:r>
      <w:r>
        <w:rPr>
          <w:spacing w:val="30"/>
          <w:w w:val="105"/>
        </w:rPr>
        <w:t> </w:t>
      </w:r>
      <w:r>
        <w:rPr>
          <w:w w:val="105"/>
        </w:rPr>
        <w:t>IX:</w:t>
      </w:r>
      <w:r>
        <w:rPr>
          <w:spacing w:val="33"/>
          <w:w w:val="105"/>
        </w:rPr>
        <w:t> </w:t>
      </w:r>
      <w:r>
        <w:rPr>
          <w:w w:val="105"/>
        </w:rPr>
        <w:t>The</w:t>
      </w:r>
      <w:r>
        <w:rPr>
          <w:spacing w:val="36"/>
          <w:w w:val="105"/>
        </w:rPr>
        <w:t> </w:t>
      </w:r>
      <w:r>
        <w:rPr>
          <w:w w:val="105"/>
        </w:rPr>
        <w:t>clients</w:t>
      </w:r>
      <w:r>
        <w:rPr>
          <w:spacing w:val="28"/>
          <w:w w:val="105"/>
        </w:rPr>
        <w:t> </w:t>
      </w:r>
      <w:r>
        <w:rPr>
          <w:w w:val="105"/>
        </w:rPr>
        <w:t>are</w:t>
      </w:r>
      <w:r>
        <w:rPr>
          <w:spacing w:val="29"/>
          <w:w w:val="105"/>
        </w:rPr>
        <w:t> </w:t>
      </w:r>
      <w:r>
        <w:rPr>
          <w:w w:val="105"/>
        </w:rPr>
        <w:t>given</w:t>
      </w:r>
      <w:r>
        <w:rPr>
          <w:spacing w:val="30"/>
          <w:w w:val="105"/>
        </w:rPr>
        <w:t> </w:t>
      </w:r>
      <w:r>
        <w:rPr>
          <w:w w:val="105"/>
        </w:rPr>
        <w:t>home</w:t>
      </w:r>
      <w:r>
        <w:rPr>
          <w:spacing w:val="36"/>
          <w:w w:val="105"/>
        </w:rPr>
        <w:t> </w:t>
      </w:r>
      <w:r>
        <w:rPr>
          <w:w w:val="105"/>
        </w:rPr>
        <w:t>work</w:t>
      </w:r>
      <w:r>
        <w:rPr>
          <w:spacing w:val="36"/>
          <w:w w:val="105"/>
        </w:rPr>
        <w:t> </w:t>
      </w:r>
      <w:r>
        <w:rPr>
          <w:w w:val="105"/>
        </w:rPr>
        <w:t>to</w:t>
      </w:r>
      <w:r>
        <w:rPr>
          <w:spacing w:val="37"/>
          <w:w w:val="105"/>
        </w:rPr>
        <w:t> </w:t>
      </w:r>
      <w:r>
        <w:rPr>
          <w:w w:val="105"/>
        </w:rPr>
        <w:t>mention</w:t>
      </w:r>
      <w:r>
        <w:rPr>
          <w:spacing w:val="30"/>
          <w:w w:val="105"/>
        </w:rPr>
        <w:t> </w:t>
      </w:r>
      <w:r>
        <w:rPr>
          <w:w w:val="105"/>
        </w:rPr>
        <w:t>as</w:t>
      </w:r>
      <w:r>
        <w:rPr>
          <w:spacing w:val="35"/>
          <w:w w:val="105"/>
        </w:rPr>
        <w:t> </w:t>
      </w:r>
      <w:r>
        <w:rPr>
          <w:w w:val="105"/>
        </w:rPr>
        <w:t>many</w:t>
      </w:r>
      <w:r>
        <w:rPr>
          <w:spacing w:val="30"/>
          <w:w w:val="105"/>
        </w:rPr>
        <w:t> </w:t>
      </w:r>
      <w:r>
        <w:rPr>
          <w:w w:val="105"/>
        </w:rPr>
        <w:t>conversation</w:t>
      </w:r>
      <w:r>
        <w:rPr>
          <w:spacing w:val="37"/>
          <w:w w:val="105"/>
        </w:rPr>
        <w:t> </w:t>
      </w:r>
      <w:r>
        <w:rPr>
          <w:w w:val="105"/>
        </w:rPr>
        <w:t>skills</w:t>
      </w:r>
      <w:r>
        <w:rPr>
          <w:spacing w:val="28"/>
          <w:w w:val="105"/>
        </w:rPr>
        <w:t> </w:t>
      </w:r>
      <w:r>
        <w:rPr>
          <w:w w:val="105"/>
        </w:rPr>
        <w:t>as possible. They are to present the list in the next session</w:t>
      </w:r>
    </w:p>
    <w:p>
      <w:pPr>
        <w:pStyle w:val="BodyText"/>
        <w:spacing w:before="193"/>
        <w:ind w:left="841"/>
      </w:pPr>
      <w:r>
        <w:rPr>
          <w:w w:val="105"/>
        </w:rPr>
        <w:t>Step</w:t>
      </w:r>
      <w:r>
        <w:rPr>
          <w:spacing w:val="-1"/>
          <w:w w:val="105"/>
        </w:rPr>
        <w:t> </w:t>
      </w:r>
      <w:r>
        <w:rPr>
          <w:w w:val="105"/>
        </w:rPr>
        <w:t>X:</w:t>
      </w:r>
      <w:r>
        <w:rPr>
          <w:spacing w:val="-12"/>
          <w:w w:val="105"/>
        </w:rPr>
        <w:t> </w:t>
      </w:r>
      <w:r>
        <w:rPr>
          <w:w w:val="105"/>
        </w:rPr>
        <w:t>Therapist</w:t>
      </w:r>
      <w:r>
        <w:rPr>
          <w:spacing w:val="-5"/>
          <w:w w:val="105"/>
        </w:rPr>
        <w:t> </w:t>
      </w:r>
      <w:r>
        <w:rPr>
          <w:w w:val="105"/>
        </w:rPr>
        <w:t>informs</w:t>
      </w:r>
      <w:r>
        <w:rPr>
          <w:spacing w:val="-9"/>
          <w:w w:val="105"/>
        </w:rPr>
        <w:t> </w:t>
      </w:r>
      <w:r>
        <w:rPr>
          <w:w w:val="105"/>
        </w:rPr>
        <w:t>students</w:t>
      </w:r>
      <w:r>
        <w:rPr>
          <w:spacing w:val="-15"/>
          <w:w w:val="105"/>
        </w:rPr>
        <w:t> </w:t>
      </w:r>
      <w:r>
        <w:rPr>
          <w:w w:val="105"/>
        </w:rPr>
        <w:t>about</w:t>
      </w:r>
      <w:r>
        <w:rPr>
          <w:spacing w:val="-5"/>
          <w:w w:val="105"/>
        </w:rPr>
        <w:t> </w:t>
      </w:r>
      <w:r>
        <w:rPr>
          <w:w w:val="105"/>
        </w:rPr>
        <w:t>the</w:t>
      </w:r>
      <w:r>
        <w:rPr>
          <w:spacing w:val="-8"/>
          <w:w w:val="105"/>
        </w:rPr>
        <w:t> </w:t>
      </w:r>
      <w:r>
        <w:rPr>
          <w:w w:val="105"/>
        </w:rPr>
        <w:t>coming</w:t>
      </w:r>
      <w:r>
        <w:rPr>
          <w:spacing w:val="1"/>
          <w:w w:val="105"/>
        </w:rPr>
        <w:t> </w:t>
      </w:r>
      <w:r>
        <w:rPr>
          <w:w w:val="105"/>
        </w:rPr>
        <w:t>to</w:t>
      </w:r>
      <w:r>
        <w:rPr>
          <w:spacing w:val="-13"/>
          <w:w w:val="105"/>
        </w:rPr>
        <w:t> </w:t>
      </w:r>
      <w:r>
        <w:rPr>
          <w:w w:val="105"/>
        </w:rPr>
        <w:t>an</w:t>
      </w:r>
      <w:r>
        <w:rPr>
          <w:spacing w:val="-1"/>
          <w:w w:val="105"/>
        </w:rPr>
        <w:t> </w:t>
      </w:r>
      <w:r>
        <w:rPr>
          <w:w w:val="105"/>
        </w:rPr>
        <w:t>end</w:t>
      </w:r>
      <w:r>
        <w:rPr>
          <w:spacing w:val="-7"/>
          <w:w w:val="105"/>
        </w:rPr>
        <w:t> </w:t>
      </w:r>
      <w:r>
        <w:rPr>
          <w:w w:val="105"/>
        </w:rPr>
        <w:t>of</w:t>
      </w:r>
      <w:r>
        <w:rPr>
          <w:spacing w:val="-9"/>
          <w:w w:val="105"/>
        </w:rPr>
        <w:t> </w:t>
      </w:r>
      <w:r>
        <w:rPr>
          <w:w w:val="105"/>
        </w:rPr>
        <w:t>that</w:t>
      </w:r>
      <w:r>
        <w:rPr>
          <w:spacing w:val="1"/>
          <w:w w:val="105"/>
        </w:rPr>
        <w:t> </w:t>
      </w:r>
      <w:r>
        <w:rPr>
          <w:spacing w:val="-2"/>
          <w:w w:val="105"/>
        </w:rPr>
        <w:t>session.</w:t>
      </w:r>
    </w:p>
    <w:p>
      <w:pPr>
        <w:pStyle w:val="BodyText"/>
        <w:spacing w:before="234"/>
      </w:pPr>
    </w:p>
    <w:p>
      <w:pPr>
        <w:pStyle w:val="Heading3"/>
        <w:spacing w:before="1"/>
        <w:jc w:val="left"/>
      </w:pPr>
      <w:r>
        <w:rPr/>
        <w:t>EXPERIMENTAL</w:t>
      </w:r>
      <w:r>
        <w:rPr>
          <w:spacing w:val="40"/>
        </w:rPr>
        <w:t> </w:t>
      </w:r>
      <w:r>
        <w:rPr/>
        <w:t>GROUP</w:t>
      </w:r>
      <w:r>
        <w:rPr>
          <w:spacing w:val="28"/>
        </w:rPr>
        <w:t> </w:t>
      </w:r>
      <w:r>
        <w:rPr/>
        <w:t>II:</w:t>
      </w:r>
      <w:r>
        <w:rPr>
          <w:spacing w:val="42"/>
        </w:rPr>
        <w:t> </w:t>
      </w:r>
      <w:r>
        <w:rPr/>
        <w:t>SOCIAL</w:t>
      </w:r>
      <w:r>
        <w:rPr>
          <w:spacing w:val="40"/>
        </w:rPr>
        <w:t> </w:t>
      </w:r>
      <w:r>
        <w:rPr/>
        <w:t>SKILLS</w:t>
      </w:r>
      <w:r>
        <w:rPr>
          <w:spacing w:val="37"/>
        </w:rPr>
        <w:t> </w:t>
      </w:r>
      <w:r>
        <w:rPr/>
        <w:t>TRAINING</w:t>
      </w:r>
      <w:r>
        <w:rPr>
          <w:spacing w:val="34"/>
        </w:rPr>
        <w:t> </w:t>
      </w:r>
      <w:r>
        <w:rPr>
          <w:spacing w:val="-2"/>
        </w:rPr>
        <w:t>SESSIONS</w:t>
      </w:r>
    </w:p>
    <w:p>
      <w:pPr>
        <w:pStyle w:val="BodyText"/>
        <w:spacing w:before="219"/>
        <w:rPr>
          <w:b/>
        </w:rPr>
      </w:pPr>
    </w:p>
    <w:p>
      <w:pPr>
        <w:pStyle w:val="Heading4"/>
      </w:pPr>
      <w:r>
        <w:rPr>
          <w:w w:val="105"/>
        </w:rPr>
        <w:t>Session</w:t>
      </w:r>
      <w:r>
        <w:rPr>
          <w:spacing w:val="-14"/>
          <w:w w:val="105"/>
        </w:rPr>
        <w:t> </w:t>
      </w:r>
      <w:r>
        <w:rPr>
          <w:spacing w:val="-5"/>
          <w:w w:val="105"/>
        </w:rPr>
        <w:t>Six</w:t>
      </w:r>
    </w:p>
    <w:p>
      <w:pPr>
        <w:pStyle w:val="BodyText"/>
        <w:spacing w:before="19"/>
        <w:rPr>
          <w:b/>
        </w:rPr>
      </w:pPr>
    </w:p>
    <w:p>
      <w:pPr>
        <w:pStyle w:val="BodyText"/>
        <w:ind w:left="841"/>
      </w:pPr>
      <w:r>
        <w:rPr>
          <w:spacing w:val="-2"/>
          <w:w w:val="105"/>
        </w:rPr>
        <w:t>Objective:</w:t>
      </w:r>
    </w:p>
    <w:p>
      <w:pPr>
        <w:pStyle w:val="BodyText"/>
        <w:spacing w:before="18"/>
      </w:pPr>
    </w:p>
    <w:p>
      <w:pPr>
        <w:pStyle w:val="ListParagraph"/>
        <w:numPr>
          <w:ilvl w:val="0"/>
          <w:numId w:val="41"/>
        </w:numPr>
        <w:tabs>
          <w:tab w:pos="2339" w:val="left" w:leader="none"/>
        </w:tabs>
        <w:spacing w:line="240" w:lineRule="auto" w:before="0" w:after="0"/>
        <w:ind w:left="2339" w:right="0" w:hanging="777"/>
        <w:jc w:val="left"/>
        <w:rPr>
          <w:sz w:val="23"/>
        </w:rPr>
      </w:pPr>
      <w:r>
        <w:rPr>
          <w:w w:val="105"/>
          <w:sz w:val="23"/>
        </w:rPr>
        <w:t>To</w:t>
      </w:r>
      <w:r>
        <w:rPr>
          <w:spacing w:val="-13"/>
          <w:w w:val="105"/>
          <w:sz w:val="23"/>
        </w:rPr>
        <w:t> </w:t>
      </w:r>
      <w:r>
        <w:rPr>
          <w:w w:val="105"/>
          <w:sz w:val="23"/>
        </w:rPr>
        <w:t>continue</w:t>
      </w:r>
      <w:r>
        <w:rPr>
          <w:spacing w:val="-8"/>
          <w:w w:val="105"/>
          <w:sz w:val="23"/>
        </w:rPr>
        <w:t> </w:t>
      </w:r>
      <w:r>
        <w:rPr>
          <w:w w:val="105"/>
          <w:sz w:val="23"/>
        </w:rPr>
        <w:t>the</w:t>
      </w:r>
      <w:r>
        <w:rPr>
          <w:spacing w:val="-7"/>
          <w:w w:val="105"/>
          <w:sz w:val="23"/>
        </w:rPr>
        <w:t> </w:t>
      </w:r>
      <w:r>
        <w:rPr>
          <w:w w:val="105"/>
          <w:sz w:val="23"/>
        </w:rPr>
        <w:t>process</w:t>
      </w:r>
      <w:r>
        <w:rPr>
          <w:spacing w:val="-15"/>
          <w:w w:val="105"/>
          <w:sz w:val="23"/>
        </w:rPr>
        <w:t> </w:t>
      </w:r>
      <w:r>
        <w:rPr>
          <w:w w:val="105"/>
          <w:sz w:val="23"/>
        </w:rPr>
        <w:t>in</w:t>
      </w:r>
      <w:r>
        <w:rPr>
          <w:spacing w:val="-2"/>
          <w:w w:val="105"/>
          <w:sz w:val="23"/>
        </w:rPr>
        <w:t> </w:t>
      </w:r>
      <w:r>
        <w:rPr>
          <w:w w:val="105"/>
          <w:sz w:val="23"/>
        </w:rPr>
        <w:t>Social</w:t>
      </w:r>
      <w:r>
        <w:rPr>
          <w:spacing w:val="-5"/>
          <w:w w:val="105"/>
          <w:sz w:val="23"/>
        </w:rPr>
        <w:t> </w:t>
      </w:r>
      <w:r>
        <w:rPr>
          <w:w w:val="105"/>
          <w:sz w:val="23"/>
        </w:rPr>
        <w:t>Skillsin</w:t>
      </w:r>
      <w:r>
        <w:rPr>
          <w:spacing w:val="-13"/>
          <w:w w:val="105"/>
          <w:sz w:val="23"/>
        </w:rPr>
        <w:t> </w:t>
      </w:r>
      <w:r>
        <w:rPr>
          <w:w w:val="105"/>
          <w:sz w:val="23"/>
        </w:rPr>
        <w:t>the</w:t>
      </w:r>
      <w:r>
        <w:rPr>
          <w:spacing w:val="-8"/>
          <w:w w:val="105"/>
          <w:sz w:val="23"/>
        </w:rPr>
        <w:t> </w:t>
      </w:r>
      <w:r>
        <w:rPr>
          <w:w w:val="105"/>
          <w:sz w:val="23"/>
        </w:rPr>
        <w:t>therapeutic</w:t>
      </w:r>
      <w:r>
        <w:rPr>
          <w:spacing w:val="-1"/>
          <w:w w:val="105"/>
          <w:sz w:val="23"/>
        </w:rPr>
        <w:t> </w:t>
      </w:r>
      <w:r>
        <w:rPr>
          <w:spacing w:val="-2"/>
          <w:w w:val="105"/>
          <w:sz w:val="23"/>
        </w:rPr>
        <w:t>sessions.</w:t>
      </w:r>
    </w:p>
    <w:p>
      <w:pPr>
        <w:pStyle w:val="BodyText"/>
        <w:spacing w:before="26"/>
      </w:pPr>
    </w:p>
    <w:p>
      <w:pPr>
        <w:pStyle w:val="ListParagraph"/>
        <w:numPr>
          <w:ilvl w:val="0"/>
          <w:numId w:val="41"/>
        </w:numPr>
        <w:tabs>
          <w:tab w:pos="2339" w:val="left" w:leader="none"/>
        </w:tabs>
        <w:spacing w:line="240" w:lineRule="auto" w:before="0" w:after="0"/>
        <w:ind w:left="2339" w:right="0" w:hanging="777"/>
        <w:jc w:val="left"/>
        <w:rPr>
          <w:sz w:val="23"/>
        </w:rPr>
      </w:pPr>
      <w:r>
        <w:rPr>
          <w:w w:val="105"/>
          <w:sz w:val="23"/>
        </w:rPr>
        <w:t>To</w:t>
      </w:r>
      <w:r>
        <w:rPr>
          <w:spacing w:val="-16"/>
          <w:w w:val="105"/>
          <w:sz w:val="23"/>
        </w:rPr>
        <w:t> </w:t>
      </w:r>
      <w:r>
        <w:rPr>
          <w:w w:val="105"/>
          <w:sz w:val="23"/>
        </w:rPr>
        <w:t>continue</w:t>
      </w:r>
      <w:r>
        <w:rPr>
          <w:spacing w:val="-11"/>
          <w:w w:val="105"/>
          <w:sz w:val="23"/>
        </w:rPr>
        <w:t> </w:t>
      </w:r>
      <w:r>
        <w:rPr>
          <w:w w:val="105"/>
          <w:sz w:val="23"/>
        </w:rPr>
        <w:t>the</w:t>
      </w:r>
      <w:r>
        <w:rPr>
          <w:spacing w:val="-5"/>
          <w:w w:val="105"/>
          <w:sz w:val="23"/>
        </w:rPr>
        <w:t> </w:t>
      </w:r>
      <w:r>
        <w:rPr>
          <w:w w:val="105"/>
          <w:sz w:val="23"/>
        </w:rPr>
        <w:t>conversation</w:t>
      </w:r>
      <w:r>
        <w:rPr>
          <w:spacing w:val="-10"/>
          <w:w w:val="105"/>
          <w:sz w:val="23"/>
        </w:rPr>
        <w:t> </w:t>
      </w:r>
      <w:r>
        <w:rPr>
          <w:spacing w:val="-2"/>
          <w:w w:val="105"/>
          <w:sz w:val="23"/>
        </w:rPr>
        <w:t>skills</w:t>
      </w:r>
    </w:p>
    <w:p>
      <w:pPr>
        <w:pStyle w:val="BodyText"/>
        <w:spacing w:before="25"/>
      </w:pPr>
    </w:p>
    <w:p>
      <w:pPr>
        <w:pStyle w:val="ListParagraph"/>
        <w:numPr>
          <w:ilvl w:val="0"/>
          <w:numId w:val="41"/>
        </w:numPr>
        <w:tabs>
          <w:tab w:pos="2282" w:val="left" w:leader="none"/>
        </w:tabs>
        <w:spacing w:line="240" w:lineRule="auto" w:before="1" w:after="0"/>
        <w:ind w:left="2282" w:right="0" w:hanging="720"/>
        <w:jc w:val="left"/>
        <w:rPr>
          <w:sz w:val="23"/>
        </w:rPr>
      </w:pPr>
      <w:r>
        <w:rPr>
          <w:w w:val="105"/>
          <w:sz w:val="23"/>
        </w:rPr>
        <w:t>To</w:t>
      </w:r>
      <w:r>
        <w:rPr>
          <w:spacing w:val="-12"/>
          <w:w w:val="105"/>
          <w:sz w:val="23"/>
        </w:rPr>
        <w:t> </w:t>
      </w:r>
      <w:r>
        <w:rPr>
          <w:w w:val="105"/>
          <w:sz w:val="23"/>
        </w:rPr>
        <w:t>introduce</w:t>
      </w:r>
      <w:r>
        <w:rPr>
          <w:spacing w:val="45"/>
          <w:w w:val="105"/>
          <w:sz w:val="23"/>
        </w:rPr>
        <w:t> </w:t>
      </w:r>
      <w:r>
        <w:rPr>
          <w:w w:val="105"/>
          <w:sz w:val="23"/>
        </w:rPr>
        <w:t>the</w:t>
      </w:r>
      <w:r>
        <w:rPr>
          <w:spacing w:val="-6"/>
          <w:w w:val="105"/>
          <w:sz w:val="23"/>
        </w:rPr>
        <w:t> </w:t>
      </w:r>
      <w:r>
        <w:rPr>
          <w:w w:val="105"/>
          <w:sz w:val="23"/>
        </w:rPr>
        <w:t>students</w:t>
      </w:r>
      <w:r>
        <w:rPr>
          <w:spacing w:val="-9"/>
          <w:w w:val="105"/>
          <w:sz w:val="23"/>
        </w:rPr>
        <w:t> </w:t>
      </w:r>
      <w:r>
        <w:rPr>
          <w:w w:val="105"/>
          <w:sz w:val="23"/>
        </w:rPr>
        <w:t>to</w:t>
      </w:r>
      <w:r>
        <w:rPr>
          <w:spacing w:val="-5"/>
          <w:w w:val="105"/>
          <w:sz w:val="23"/>
        </w:rPr>
        <w:t> </w:t>
      </w:r>
      <w:r>
        <w:rPr>
          <w:w w:val="105"/>
          <w:sz w:val="23"/>
        </w:rPr>
        <w:t>assertiveness</w:t>
      </w:r>
      <w:r>
        <w:rPr>
          <w:spacing w:val="-8"/>
          <w:w w:val="105"/>
          <w:sz w:val="23"/>
        </w:rPr>
        <w:t> </w:t>
      </w:r>
      <w:r>
        <w:rPr>
          <w:spacing w:val="-2"/>
          <w:w w:val="105"/>
          <w:sz w:val="23"/>
        </w:rPr>
        <w:t>skills</w:t>
      </w:r>
    </w:p>
    <w:p>
      <w:pPr>
        <w:pStyle w:val="BodyText"/>
        <w:spacing w:before="220"/>
      </w:pPr>
    </w:p>
    <w:p>
      <w:pPr>
        <w:pStyle w:val="BodyText"/>
        <w:tabs>
          <w:tab w:pos="1561" w:val="left" w:leader="none"/>
        </w:tabs>
        <w:ind w:left="841"/>
      </w:pPr>
      <w:r>
        <w:rPr>
          <w:spacing w:val="-2"/>
          <w:w w:val="105"/>
        </w:rPr>
        <w:t>Step:</w:t>
      </w:r>
      <w:r>
        <w:rPr/>
        <w:tab/>
      </w:r>
      <w:r>
        <w:rPr>
          <w:w w:val="105"/>
        </w:rPr>
        <w:t>I:</w:t>
      </w:r>
      <w:r>
        <w:rPr>
          <w:spacing w:val="64"/>
          <w:w w:val="150"/>
        </w:rPr>
        <w:t> </w:t>
      </w:r>
      <w:r>
        <w:rPr>
          <w:w w:val="105"/>
        </w:rPr>
        <w:t>The</w:t>
      </w:r>
      <w:r>
        <w:rPr>
          <w:spacing w:val="-8"/>
          <w:w w:val="105"/>
        </w:rPr>
        <w:t> </w:t>
      </w:r>
      <w:r>
        <w:rPr>
          <w:w w:val="105"/>
        </w:rPr>
        <w:t>therapist</w:t>
      </w:r>
      <w:r>
        <w:rPr>
          <w:spacing w:val="1"/>
          <w:w w:val="105"/>
        </w:rPr>
        <w:t> </w:t>
      </w:r>
      <w:r>
        <w:rPr>
          <w:w w:val="105"/>
        </w:rPr>
        <w:t>welcomes</w:t>
      </w:r>
      <w:r>
        <w:rPr>
          <w:spacing w:val="-8"/>
          <w:w w:val="105"/>
        </w:rPr>
        <w:t> </w:t>
      </w:r>
      <w:r>
        <w:rPr>
          <w:w w:val="105"/>
        </w:rPr>
        <w:t>students</w:t>
      </w:r>
      <w:r>
        <w:rPr>
          <w:spacing w:val="-10"/>
          <w:w w:val="105"/>
        </w:rPr>
        <w:t> </w:t>
      </w:r>
      <w:r>
        <w:rPr>
          <w:w w:val="105"/>
        </w:rPr>
        <w:t>back</w:t>
      </w:r>
      <w:r>
        <w:rPr>
          <w:spacing w:val="-7"/>
          <w:w w:val="105"/>
        </w:rPr>
        <w:t> </w:t>
      </w:r>
      <w:r>
        <w:rPr>
          <w:w w:val="105"/>
        </w:rPr>
        <w:t>to</w:t>
      </w:r>
      <w:r>
        <w:rPr>
          <w:spacing w:val="-13"/>
          <w:w w:val="105"/>
        </w:rPr>
        <w:t> </w:t>
      </w:r>
      <w:r>
        <w:rPr>
          <w:w w:val="105"/>
        </w:rPr>
        <w:t>another</w:t>
      </w:r>
      <w:r>
        <w:rPr>
          <w:spacing w:val="-3"/>
          <w:w w:val="105"/>
        </w:rPr>
        <w:t> </w:t>
      </w:r>
      <w:r>
        <w:rPr>
          <w:w w:val="105"/>
        </w:rPr>
        <w:t>therapeutic</w:t>
      </w:r>
      <w:r>
        <w:rPr>
          <w:spacing w:val="-8"/>
          <w:w w:val="105"/>
        </w:rPr>
        <w:t> </w:t>
      </w:r>
      <w:r>
        <w:rPr>
          <w:spacing w:val="-2"/>
          <w:w w:val="105"/>
        </w:rPr>
        <w:t>session.</w:t>
      </w:r>
    </w:p>
    <w:p>
      <w:pPr>
        <w:pStyle w:val="BodyText"/>
        <w:tabs>
          <w:tab w:pos="1919" w:val="left" w:leader="none"/>
        </w:tabs>
        <w:spacing w:line="756" w:lineRule="exact" w:before="95"/>
        <w:ind w:left="841" w:right="1448"/>
      </w:pPr>
      <w:r>
        <w:rPr>
          <w:w w:val="105"/>
        </w:rPr>
        <w:t>Step</w:t>
      </w:r>
      <w:r>
        <w:rPr>
          <w:spacing w:val="80"/>
          <w:w w:val="150"/>
        </w:rPr>
        <w:t> </w:t>
      </w:r>
      <w:r>
        <w:rPr>
          <w:w w:val="105"/>
        </w:rPr>
        <w:t>II:</w:t>
      </w:r>
      <w:r>
        <w:rPr>
          <w:spacing w:val="80"/>
          <w:w w:val="150"/>
        </w:rPr>
        <w:t> </w:t>
      </w:r>
      <w:r>
        <w:rPr>
          <w:w w:val="105"/>
        </w:rPr>
        <w:t>The</w:t>
      </w:r>
      <w:r>
        <w:rPr>
          <w:spacing w:val="-3"/>
          <w:w w:val="105"/>
        </w:rPr>
        <w:t> </w:t>
      </w:r>
      <w:r>
        <w:rPr>
          <w:w w:val="105"/>
        </w:rPr>
        <w:t>therapist reviews</w:t>
      </w:r>
      <w:r>
        <w:rPr>
          <w:spacing w:val="-4"/>
          <w:w w:val="105"/>
        </w:rPr>
        <w:t> </w:t>
      </w:r>
      <w:r>
        <w:rPr>
          <w:w w:val="105"/>
        </w:rPr>
        <w:t>the</w:t>
      </w:r>
      <w:r>
        <w:rPr>
          <w:spacing w:val="-3"/>
          <w:w w:val="105"/>
        </w:rPr>
        <w:t> </w:t>
      </w:r>
      <w:r>
        <w:rPr>
          <w:w w:val="105"/>
        </w:rPr>
        <w:t>last</w:t>
      </w:r>
      <w:r>
        <w:rPr>
          <w:spacing w:val="15"/>
          <w:w w:val="105"/>
        </w:rPr>
        <w:t> </w:t>
      </w:r>
      <w:r>
        <w:rPr>
          <w:w w:val="105"/>
        </w:rPr>
        <w:t>session with the students with</w:t>
      </w:r>
      <w:r>
        <w:rPr>
          <w:spacing w:val="-2"/>
          <w:w w:val="105"/>
        </w:rPr>
        <w:t> </w:t>
      </w:r>
      <w:r>
        <w:rPr>
          <w:w w:val="105"/>
        </w:rPr>
        <w:t>the homework</w:t>
      </w:r>
      <w:r>
        <w:rPr>
          <w:w w:val="105"/>
        </w:rPr>
        <w:t> Step</w:t>
      </w:r>
      <w:r>
        <w:rPr>
          <w:spacing w:val="66"/>
          <w:w w:val="105"/>
        </w:rPr>
        <w:t> </w:t>
      </w:r>
      <w:r>
        <w:rPr>
          <w:spacing w:val="-4"/>
          <w:w w:val="105"/>
        </w:rPr>
        <w:t>III:</w:t>
      </w:r>
      <w:r>
        <w:rPr/>
        <w:tab/>
      </w:r>
      <w:r>
        <w:rPr>
          <w:w w:val="105"/>
        </w:rPr>
        <w:t>The</w:t>
      </w:r>
      <w:r>
        <w:rPr>
          <w:spacing w:val="-1"/>
          <w:w w:val="105"/>
        </w:rPr>
        <w:t> </w:t>
      </w:r>
      <w:r>
        <w:rPr>
          <w:w w:val="105"/>
        </w:rPr>
        <w:t>students</w:t>
      </w:r>
      <w:r>
        <w:rPr>
          <w:spacing w:val="-1"/>
          <w:w w:val="105"/>
        </w:rPr>
        <w:t> </w:t>
      </w:r>
      <w:r>
        <w:rPr>
          <w:w w:val="105"/>
        </w:rPr>
        <w:t>are</w:t>
      </w:r>
      <w:r>
        <w:rPr>
          <w:spacing w:val="-1"/>
          <w:w w:val="105"/>
        </w:rPr>
        <w:t> </w:t>
      </w:r>
      <w:r>
        <w:rPr>
          <w:w w:val="105"/>
        </w:rPr>
        <w:t>reminded</w:t>
      </w:r>
      <w:r>
        <w:rPr>
          <w:spacing w:val="7"/>
          <w:w w:val="105"/>
        </w:rPr>
        <w:t> </w:t>
      </w:r>
      <w:r>
        <w:rPr>
          <w:w w:val="105"/>
        </w:rPr>
        <w:t>of</w:t>
      </w:r>
      <w:r>
        <w:rPr>
          <w:spacing w:val="-2"/>
          <w:w w:val="105"/>
        </w:rPr>
        <w:t> </w:t>
      </w:r>
      <w:r>
        <w:rPr>
          <w:w w:val="105"/>
        </w:rPr>
        <w:t>the</w:t>
      </w:r>
      <w:r>
        <w:rPr>
          <w:spacing w:val="-1"/>
          <w:w w:val="105"/>
        </w:rPr>
        <w:t> </w:t>
      </w:r>
      <w:r>
        <w:rPr>
          <w:w w:val="105"/>
        </w:rPr>
        <w:t>conversation</w:t>
      </w:r>
      <w:r>
        <w:rPr>
          <w:spacing w:val="1"/>
          <w:w w:val="105"/>
        </w:rPr>
        <w:t> </w:t>
      </w:r>
      <w:r>
        <w:rPr>
          <w:w w:val="105"/>
        </w:rPr>
        <w:t>skills</w:t>
      </w:r>
      <w:r>
        <w:rPr>
          <w:spacing w:val="-2"/>
          <w:w w:val="105"/>
        </w:rPr>
        <w:t> </w:t>
      </w:r>
      <w:r>
        <w:rPr>
          <w:w w:val="105"/>
        </w:rPr>
        <w:t>discussed</w:t>
      </w:r>
      <w:r>
        <w:rPr>
          <w:spacing w:val="1"/>
          <w:w w:val="105"/>
        </w:rPr>
        <w:t> </w:t>
      </w:r>
      <w:r>
        <w:rPr>
          <w:w w:val="105"/>
        </w:rPr>
        <w:t>in</w:t>
      </w:r>
      <w:r>
        <w:rPr>
          <w:spacing w:val="5"/>
          <w:w w:val="105"/>
        </w:rPr>
        <w:t> </w:t>
      </w:r>
      <w:r>
        <w:rPr>
          <w:w w:val="105"/>
        </w:rPr>
        <w:t>the</w:t>
      </w:r>
      <w:r>
        <w:rPr>
          <w:spacing w:val="-1"/>
          <w:w w:val="105"/>
        </w:rPr>
        <w:t> </w:t>
      </w:r>
      <w:r>
        <w:rPr>
          <w:spacing w:val="-2"/>
          <w:w w:val="105"/>
        </w:rPr>
        <w:t>previous</w:t>
      </w:r>
    </w:p>
    <w:p>
      <w:pPr>
        <w:pStyle w:val="BodyText"/>
        <w:spacing w:line="496" w:lineRule="auto" w:before="189"/>
        <w:ind w:left="1381" w:right="1448"/>
      </w:pPr>
      <w:r>
        <w:rPr>
          <w:w w:val="105"/>
        </w:rPr>
        <w:t>session</w:t>
      </w:r>
      <w:r>
        <w:rPr>
          <w:spacing w:val="-6"/>
          <w:w w:val="105"/>
        </w:rPr>
        <w:t> </w:t>
      </w:r>
      <w:r>
        <w:rPr>
          <w:w w:val="105"/>
        </w:rPr>
        <w:t>and</w:t>
      </w:r>
      <w:r>
        <w:rPr>
          <w:spacing w:val="-6"/>
          <w:w w:val="105"/>
        </w:rPr>
        <w:t> </w:t>
      </w:r>
      <w:r>
        <w:rPr>
          <w:w w:val="105"/>
        </w:rPr>
        <w:t>are</w:t>
      </w:r>
      <w:r>
        <w:rPr>
          <w:spacing w:val="-7"/>
          <w:w w:val="105"/>
        </w:rPr>
        <w:t> </w:t>
      </w:r>
      <w:r>
        <w:rPr>
          <w:w w:val="105"/>
        </w:rPr>
        <w:t>asked</w:t>
      </w:r>
      <w:r>
        <w:rPr>
          <w:spacing w:val="-6"/>
          <w:w w:val="105"/>
        </w:rPr>
        <w:t> </w:t>
      </w:r>
      <w:r>
        <w:rPr>
          <w:w w:val="105"/>
        </w:rPr>
        <w:t>to signify</w:t>
      </w:r>
      <w:r>
        <w:rPr>
          <w:spacing w:val="-6"/>
          <w:w w:val="105"/>
        </w:rPr>
        <w:t> </w:t>
      </w:r>
      <w:r>
        <w:rPr>
          <w:w w:val="105"/>
        </w:rPr>
        <w:t>by</w:t>
      </w:r>
      <w:r>
        <w:rPr>
          <w:spacing w:val="-6"/>
          <w:w w:val="105"/>
        </w:rPr>
        <w:t> </w:t>
      </w:r>
      <w:r>
        <w:rPr>
          <w:w w:val="105"/>
        </w:rPr>
        <w:t>raising</w:t>
      </w:r>
      <w:r>
        <w:rPr>
          <w:spacing w:val="-6"/>
          <w:w w:val="105"/>
        </w:rPr>
        <w:t> </w:t>
      </w:r>
      <w:r>
        <w:rPr>
          <w:w w:val="105"/>
        </w:rPr>
        <w:t>their</w:t>
      </w:r>
      <w:r>
        <w:rPr>
          <w:spacing w:val="-2"/>
          <w:w w:val="105"/>
        </w:rPr>
        <w:t> </w:t>
      </w:r>
      <w:r>
        <w:rPr>
          <w:w w:val="105"/>
        </w:rPr>
        <w:t>hand</w:t>
      </w:r>
      <w:r>
        <w:rPr>
          <w:spacing w:val="-6"/>
          <w:w w:val="105"/>
        </w:rPr>
        <w:t> </w:t>
      </w:r>
      <w:r>
        <w:rPr>
          <w:w w:val="105"/>
        </w:rPr>
        <w:t>up</w:t>
      </w:r>
      <w:r>
        <w:rPr>
          <w:spacing w:val="-6"/>
          <w:w w:val="105"/>
        </w:rPr>
        <w:t> </w:t>
      </w:r>
      <w:r>
        <w:rPr>
          <w:w w:val="105"/>
        </w:rPr>
        <w:t>if</w:t>
      </w:r>
      <w:r>
        <w:rPr>
          <w:spacing w:val="-9"/>
          <w:w w:val="105"/>
        </w:rPr>
        <w:t> </w:t>
      </w:r>
      <w:r>
        <w:rPr>
          <w:w w:val="105"/>
        </w:rPr>
        <w:t>they can</w:t>
      </w:r>
      <w:r>
        <w:rPr>
          <w:spacing w:val="-6"/>
          <w:w w:val="105"/>
        </w:rPr>
        <w:t> </w:t>
      </w:r>
      <w:r>
        <w:rPr>
          <w:w w:val="105"/>
        </w:rPr>
        <w:t>put</w:t>
      </w:r>
      <w:r>
        <w:rPr>
          <w:spacing w:val="-4"/>
          <w:w w:val="105"/>
        </w:rPr>
        <w:t> </w:t>
      </w:r>
      <w:r>
        <w:rPr>
          <w:w w:val="105"/>
        </w:rPr>
        <w:t>into</w:t>
      </w:r>
      <w:r>
        <w:rPr>
          <w:spacing w:val="-6"/>
          <w:w w:val="105"/>
        </w:rPr>
        <w:t> </w:t>
      </w:r>
      <w:r>
        <w:rPr>
          <w:w w:val="105"/>
        </w:rPr>
        <w:t>practice the skills learned when they are mending situations.</w:t>
      </w:r>
    </w:p>
    <w:p>
      <w:pPr>
        <w:pStyle w:val="BodyText"/>
        <w:spacing w:line="496" w:lineRule="auto" w:before="208"/>
        <w:ind w:left="1381" w:right="1448" w:hanging="540"/>
      </w:pPr>
      <w:r>
        <w:rPr>
          <w:w w:val="105"/>
        </w:rPr>
        <w:t>Step IV: The therapist informs the students of the commencement of</w:t>
      </w:r>
      <w:r>
        <w:rPr>
          <w:spacing w:val="-3"/>
          <w:w w:val="105"/>
        </w:rPr>
        <w:t> </w:t>
      </w:r>
      <w:r>
        <w:rPr>
          <w:w w:val="105"/>
        </w:rPr>
        <w:t>assertiveness skills </w:t>
      </w:r>
      <w:r>
        <w:rPr>
          <w:spacing w:val="-2"/>
          <w:w w:val="105"/>
        </w:rPr>
        <w:t>training</w:t>
      </w:r>
    </w:p>
    <w:p>
      <w:pPr>
        <w:pStyle w:val="BodyText"/>
        <w:spacing w:line="679" w:lineRule="auto" w:before="210"/>
        <w:ind w:left="841" w:right="1448"/>
      </w:pPr>
      <w:r>
        <w:rPr>
          <w:w w:val="105"/>
        </w:rPr>
        <w:t>Step</w:t>
      </w:r>
      <w:r>
        <w:rPr>
          <w:spacing w:val="40"/>
          <w:w w:val="105"/>
        </w:rPr>
        <w:t> </w:t>
      </w:r>
      <w:r>
        <w:rPr>
          <w:w w:val="105"/>
        </w:rPr>
        <w:t>V:</w:t>
      </w:r>
      <w:r>
        <w:rPr>
          <w:spacing w:val="-6"/>
          <w:w w:val="105"/>
        </w:rPr>
        <w:t> </w:t>
      </w:r>
      <w:r>
        <w:rPr>
          <w:w w:val="105"/>
        </w:rPr>
        <w:t>The</w:t>
      </w:r>
      <w:r>
        <w:rPr>
          <w:spacing w:val="-9"/>
          <w:w w:val="105"/>
        </w:rPr>
        <w:t> </w:t>
      </w:r>
      <w:r>
        <w:rPr>
          <w:w w:val="105"/>
        </w:rPr>
        <w:t>therapist explains</w:t>
      </w:r>
      <w:r>
        <w:rPr>
          <w:spacing w:val="-10"/>
          <w:w w:val="105"/>
        </w:rPr>
        <w:t> </w:t>
      </w:r>
      <w:r>
        <w:rPr>
          <w:w w:val="105"/>
        </w:rPr>
        <w:t>with</w:t>
      </w:r>
      <w:r>
        <w:rPr>
          <w:spacing w:val="-2"/>
          <w:w w:val="105"/>
        </w:rPr>
        <w:t> </w:t>
      </w:r>
      <w:r>
        <w:rPr>
          <w:w w:val="105"/>
        </w:rPr>
        <w:t>examples</w:t>
      </w:r>
      <w:r>
        <w:rPr>
          <w:spacing w:val="-16"/>
          <w:w w:val="105"/>
        </w:rPr>
        <w:t> </w:t>
      </w:r>
      <w:r>
        <w:rPr>
          <w:w w:val="105"/>
        </w:rPr>
        <w:t>and</w:t>
      </w:r>
      <w:r>
        <w:rPr>
          <w:spacing w:val="-7"/>
          <w:w w:val="105"/>
        </w:rPr>
        <w:t> </w:t>
      </w:r>
      <w:r>
        <w:rPr>
          <w:w w:val="105"/>
        </w:rPr>
        <w:t>demonstration</w:t>
      </w:r>
      <w:r>
        <w:rPr>
          <w:spacing w:val="-8"/>
          <w:w w:val="105"/>
        </w:rPr>
        <w:t> </w:t>
      </w:r>
      <w:r>
        <w:rPr>
          <w:w w:val="105"/>
        </w:rPr>
        <w:t>the</w:t>
      </w:r>
      <w:r>
        <w:rPr>
          <w:spacing w:val="-15"/>
          <w:w w:val="105"/>
        </w:rPr>
        <w:t> </w:t>
      </w:r>
      <w:r>
        <w:rPr>
          <w:w w:val="105"/>
        </w:rPr>
        <w:t>assertiveness</w:t>
      </w:r>
      <w:r>
        <w:rPr>
          <w:spacing w:val="-10"/>
          <w:w w:val="105"/>
        </w:rPr>
        <w:t> </w:t>
      </w:r>
      <w:r>
        <w:rPr>
          <w:w w:val="105"/>
        </w:rPr>
        <w:t>skills. Step</w:t>
      </w:r>
      <w:r>
        <w:rPr>
          <w:spacing w:val="40"/>
          <w:w w:val="105"/>
        </w:rPr>
        <w:t> </w:t>
      </w:r>
      <w:r>
        <w:rPr>
          <w:w w:val="105"/>
        </w:rPr>
        <w:t>VI: The therapist ask the students to role model the skills discussed.</w:t>
      </w:r>
    </w:p>
    <w:p>
      <w:pPr>
        <w:pStyle w:val="BodyText"/>
        <w:spacing w:line="496" w:lineRule="auto" w:before="8"/>
        <w:ind w:left="1381" w:right="1448" w:hanging="540"/>
      </w:pPr>
      <w:r>
        <w:rPr>
          <w:w w:val="105"/>
        </w:rPr>
        <w:t>Step VII: The clients</w:t>
      </w:r>
      <w:r>
        <w:rPr>
          <w:spacing w:val="-1"/>
          <w:w w:val="105"/>
        </w:rPr>
        <w:t> </w:t>
      </w:r>
      <w:r>
        <w:rPr>
          <w:w w:val="105"/>
        </w:rPr>
        <w:t>are given the opportunity to ask any questions</w:t>
      </w:r>
      <w:r>
        <w:rPr>
          <w:spacing w:val="-1"/>
          <w:w w:val="105"/>
        </w:rPr>
        <w:t> </w:t>
      </w:r>
      <w:r>
        <w:rPr>
          <w:w w:val="105"/>
        </w:rPr>
        <w:t>relevant to what has been discussed</w:t>
      </w:r>
    </w:p>
    <w:p>
      <w:pPr>
        <w:spacing w:after="0" w:line="496" w:lineRule="auto"/>
        <w:sectPr>
          <w:footerReference w:type="default" r:id="rId19"/>
          <w:pgSz w:w="12240" w:h="15840"/>
          <w:pgMar w:header="0" w:footer="1063" w:top="1360" w:bottom="1260" w:left="1320" w:right="0"/>
        </w:sectPr>
      </w:pPr>
    </w:p>
    <w:p>
      <w:pPr>
        <w:pStyle w:val="BodyText"/>
        <w:spacing w:line="504" w:lineRule="auto" w:before="82"/>
        <w:ind w:left="1381" w:right="1448" w:hanging="540"/>
        <w:jc w:val="both"/>
      </w:pPr>
      <w:r>
        <w:rPr>
          <w:w w:val="105"/>
        </w:rPr>
        <w:t>Step</w:t>
      </w:r>
      <w:r>
        <w:rPr>
          <w:w w:val="105"/>
        </w:rPr>
        <w:t> VIII: The</w:t>
      </w:r>
      <w:r>
        <w:rPr>
          <w:w w:val="105"/>
        </w:rPr>
        <w:t> clients are given home</w:t>
      </w:r>
      <w:r>
        <w:rPr>
          <w:w w:val="105"/>
        </w:rPr>
        <w:t> work</w:t>
      </w:r>
      <w:r>
        <w:rPr>
          <w:w w:val="105"/>
        </w:rPr>
        <w:t> to</w:t>
      </w:r>
      <w:r>
        <w:rPr>
          <w:w w:val="105"/>
        </w:rPr>
        <w:t> mention as</w:t>
      </w:r>
      <w:r>
        <w:rPr>
          <w:w w:val="105"/>
        </w:rPr>
        <w:t> many assertiveness</w:t>
      </w:r>
      <w:r>
        <w:rPr>
          <w:w w:val="105"/>
        </w:rPr>
        <w:t> skills as possible. They are to present the list in the next session</w:t>
      </w:r>
    </w:p>
    <w:p>
      <w:pPr>
        <w:pStyle w:val="BodyText"/>
        <w:spacing w:before="193"/>
        <w:ind w:left="841"/>
      </w:pPr>
      <w:r>
        <w:rPr>
          <w:w w:val="105"/>
        </w:rPr>
        <w:t>Step</w:t>
      </w:r>
      <w:r>
        <w:rPr>
          <w:spacing w:val="-7"/>
          <w:w w:val="105"/>
        </w:rPr>
        <w:t> </w:t>
      </w:r>
      <w:r>
        <w:rPr>
          <w:w w:val="105"/>
        </w:rPr>
        <w:t>IX:</w:t>
      </w:r>
      <w:r>
        <w:rPr>
          <w:spacing w:val="-10"/>
          <w:w w:val="105"/>
        </w:rPr>
        <w:t> </w:t>
      </w:r>
      <w:r>
        <w:rPr>
          <w:w w:val="105"/>
        </w:rPr>
        <w:t>Therapist</w:t>
      </w:r>
      <w:r>
        <w:rPr>
          <w:spacing w:val="-5"/>
          <w:w w:val="105"/>
        </w:rPr>
        <w:t> </w:t>
      </w:r>
      <w:r>
        <w:rPr>
          <w:w w:val="105"/>
        </w:rPr>
        <w:t>informs</w:t>
      </w:r>
      <w:r>
        <w:rPr>
          <w:spacing w:val="-1"/>
          <w:w w:val="105"/>
        </w:rPr>
        <w:t> </w:t>
      </w:r>
      <w:r>
        <w:rPr>
          <w:w w:val="105"/>
        </w:rPr>
        <w:t>students</w:t>
      </w:r>
      <w:r>
        <w:rPr>
          <w:spacing w:val="-14"/>
          <w:w w:val="105"/>
        </w:rPr>
        <w:t> </w:t>
      </w:r>
      <w:r>
        <w:rPr>
          <w:w w:val="105"/>
        </w:rPr>
        <w:t>about</w:t>
      </w:r>
      <w:r>
        <w:rPr>
          <w:spacing w:val="-5"/>
          <w:w w:val="105"/>
        </w:rPr>
        <w:t> </w:t>
      </w:r>
      <w:r>
        <w:rPr>
          <w:w w:val="105"/>
        </w:rPr>
        <w:t>the</w:t>
      </w:r>
      <w:r>
        <w:rPr>
          <w:spacing w:val="-7"/>
          <w:w w:val="105"/>
        </w:rPr>
        <w:t> </w:t>
      </w:r>
      <w:r>
        <w:rPr>
          <w:w w:val="105"/>
        </w:rPr>
        <w:t>coming</w:t>
      </w:r>
      <w:r>
        <w:rPr>
          <w:spacing w:val="-12"/>
          <w:w w:val="105"/>
        </w:rPr>
        <w:t> </w:t>
      </w:r>
      <w:r>
        <w:rPr>
          <w:w w:val="105"/>
        </w:rPr>
        <w:t>to</w:t>
      </w:r>
      <w:r>
        <w:rPr>
          <w:spacing w:val="-13"/>
          <w:w w:val="105"/>
        </w:rPr>
        <w:t> </w:t>
      </w:r>
      <w:r>
        <w:rPr>
          <w:w w:val="105"/>
        </w:rPr>
        <w:t>an</w:t>
      </w:r>
      <w:r>
        <w:rPr>
          <w:spacing w:val="-6"/>
          <w:w w:val="105"/>
        </w:rPr>
        <w:t> </w:t>
      </w:r>
      <w:r>
        <w:rPr>
          <w:w w:val="105"/>
        </w:rPr>
        <w:t>end</w:t>
      </w:r>
      <w:r>
        <w:rPr>
          <w:spacing w:val="-6"/>
          <w:w w:val="105"/>
        </w:rPr>
        <w:t> </w:t>
      </w:r>
      <w:r>
        <w:rPr>
          <w:w w:val="105"/>
        </w:rPr>
        <w:t>of</w:t>
      </w:r>
      <w:r>
        <w:rPr>
          <w:spacing w:val="-9"/>
          <w:w w:val="105"/>
        </w:rPr>
        <w:t> </w:t>
      </w:r>
      <w:r>
        <w:rPr>
          <w:w w:val="105"/>
        </w:rPr>
        <w:t>that</w:t>
      </w:r>
      <w:r>
        <w:rPr>
          <w:spacing w:val="2"/>
          <w:w w:val="105"/>
        </w:rPr>
        <w:t> </w:t>
      </w:r>
      <w:r>
        <w:rPr>
          <w:spacing w:val="-2"/>
          <w:w w:val="105"/>
        </w:rPr>
        <w:t>session.</w:t>
      </w:r>
    </w:p>
    <w:p>
      <w:pPr>
        <w:pStyle w:val="BodyText"/>
      </w:pPr>
    </w:p>
    <w:p>
      <w:pPr>
        <w:pStyle w:val="BodyText"/>
      </w:pPr>
    </w:p>
    <w:p>
      <w:pPr>
        <w:pStyle w:val="BodyText"/>
        <w:spacing w:before="217"/>
      </w:pPr>
    </w:p>
    <w:p>
      <w:pPr>
        <w:pStyle w:val="Heading3"/>
        <w:jc w:val="left"/>
      </w:pPr>
      <w:r>
        <w:rPr/>
        <w:t>EXPERIMENTAL</w:t>
      </w:r>
      <w:r>
        <w:rPr>
          <w:spacing w:val="40"/>
        </w:rPr>
        <w:t> </w:t>
      </w:r>
      <w:r>
        <w:rPr/>
        <w:t>GROUP</w:t>
      </w:r>
      <w:r>
        <w:rPr>
          <w:spacing w:val="29"/>
        </w:rPr>
        <w:t> </w:t>
      </w:r>
      <w:r>
        <w:rPr/>
        <w:t>II:</w:t>
      </w:r>
      <w:r>
        <w:rPr>
          <w:spacing w:val="43"/>
        </w:rPr>
        <w:t> </w:t>
      </w:r>
      <w:r>
        <w:rPr/>
        <w:t>SOCIAL</w:t>
      </w:r>
      <w:r>
        <w:rPr>
          <w:spacing w:val="40"/>
        </w:rPr>
        <w:t> </w:t>
      </w:r>
      <w:r>
        <w:rPr/>
        <w:t>SKILLS</w:t>
      </w:r>
      <w:r>
        <w:rPr>
          <w:spacing w:val="38"/>
        </w:rPr>
        <w:t> </w:t>
      </w:r>
      <w:r>
        <w:rPr/>
        <w:t>TRAINING</w:t>
      </w:r>
      <w:r>
        <w:rPr>
          <w:spacing w:val="35"/>
        </w:rPr>
        <w:t> </w:t>
      </w:r>
      <w:r>
        <w:rPr>
          <w:spacing w:val="-2"/>
        </w:rPr>
        <w:t>SESSIONS</w:t>
      </w:r>
    </w:p>
    <w:p>
      <w:pPr>
        <w:pStyle w:val="BodyText"/>
        <w:spacing w:before="227"/>
        <w:rPr>
          <w:b/>
        </w:rPr>
      </w:pPr>
    </w:p>
    <w:p>
      <w:pPr>
        <w:pStyle w:val="Heading4"/>
        <w:spacing w:line="496" w:lineRule="auto"/>
        <w:ind w:right="8450"/>
      </w:pPr>
      <w:r>
        <w:rPr>
          <w:spacing w:val="-2"/>
          <w:w w:val="105"/>
        </w:rPr>
        <w:t>Session</w:t>
      </w:r>
      <w:r>
        <w:rPr>
          <w:spacing w:val="-14"/>
          <w:w w:val="105"/>
        </w:rPr>
        <w:t> </w:t>
      </w:r>
      <w:r>
        <w:rPr>
          <w:spacing w:val="-2"/>
          <w:w w:val="105"/>
        </w:rPr>
        <w:t>Seven Objective</w:t>
      </w:r>
    </w:p>
    <w:p>
      <w:pPr>
        <w:pStyle w:val="ListParagraph"/>
        <w:numPr>
          <w:ilvl w:val="0"/>
          <w:numId w:val="42"/>
        </w:numPr>
        <w:tabs>
          <w:tab w:pos="1561" w:val="left" w:leader="none"/>
        </w:tabs>
        <w:spacing w:line="240" w:lineRule="auto" w:before="0" w:after="0"/>
        <w:ind w:left="1561" w:right="0" w:hanging="490"/>
        <w:jc w:val="left"/>
        <w:rPr>
          <w:sz w:val="23"/>
        </w:rPr>
      </w:pPr>
      <w:r>
        <w:rPr>
          <w:w w:val="105"/>
          <w:sz w:val="23"/>
        </w:rPr>
        <w:t>to</w:t>
      </w:r>
      <w:r>
        <w:rPr>
          <w:spacing w:val="-11"/>
          <w:w w:val="105"/>
          <w:sz w:val="23"/>
        </w:rPr>
        <w:t> </w:t>
      </w:r>
      <w:r>
        <w:rPr>
          <w:w w:val="105"/>
          <w:sz w:val="23"/>
        </w:rPr>
        <w:t>review</w:t>
      </w:r>
      <w:r>
        <w:rPr>
          <w:spacing w:val="-5"/>
          <w:w w:val="105"/>
          <w:sz w:val="23"/>
        </w:rPr>
        <w:t> </w:t>
      </w:r>
      <w:r>
        <w:rPr>
          <w:w w:val="105"/>
          <w:sz w:val="23"/>
        </w:rPr>
        <w:t>the</w:t>
      </w:r>
      <w:r>
        <w:rPr>
          <w:spacing w:val="-12"/>
          <w:w w:val="105"/>
          <w:sz w:val="23"/>
        </w:rPr>
        <w:t> </w:t>
      </w:r>
      <w:r>
        <w:rPr>
          <w:w w:val="105"/>
          <w:sz w:val="23"/>
        </w:rPr>
        <w:t>achievement</w:t>
      </w:r>
      <w:r>
        <w:rPr>
          <w:spacing w:val="-8"/>
          <w:w w:val="105"/>
          <w:sz w:val="23"/>
        </w:rPr>
        <w:t> </w:t>
      </w:r>
      <w:r>
        <w:rPr>
          <w:w w:val="105"/>
          <w:sz w:val="23"/>
        </w:rPr>
        <w:t>recorded</w:t>
      </w:r>
      <w:r>
        <w:rPr>
          <w:spacing w:val="-10"/>
          <w:w w:val="105"/>
          <w:sz w:val="23"/>
        </w:rPr>
        <w:t> </w:t>
      </w:r>
      <w:r>
        <w:rPr>
          <w:w w:val="105"/>
          <w:sz w:val="23"/>
        </w:rPr>
        <w:t>in</w:t>
      </w:r>
      <w:r>
        <w:rPr>
          <w:spacing w:val="-11"/>
          <w:w w:val="105"/>
          <w:sz w:val="23"/>
        </w:rPr>
        <w:t> </w:t>
      </w:r>
      <w:r>
        <w:rPr>
          <w:w w:val="105"/>
          <w:sz w:val="23"/>
        </w:rPr>
        <w:t>the</w:t>
      </w:r>
      <w:r>
        <w:rPr>
          <w:spacing w:val="-4"/>
          <w:w w:val="105"/>
          <w:sz w:val="23"/>
        </w:rPr>
        <w:t> </w:t>
      </w:r>
      <w:r>
        <w:rPr>
          <w:w w:val="105"/>
          <w:sz w:val="23"/>
        </w:rPr>
        <w:t>last</w:t>
      </w:r>
      <w:r>
        <w:rPr>
          <w:spacing w:val="-2"/>
          <w:w w:val="105"/>
          <w:sz w:val="23"/>
        </w:rPr>
        <w:t> session:</w:t>
      </w:r>
    </w:p>
    <w:p>
      <w:pPr>
        <w:pStyle w:val="BodyText"/>
        <w:spacing w:before="25"/>
      </w:pPr>
    </w:p>
    <w:p>
      <w:pPr>
        <w:pStyle w:val="ListParagraph"/>
        <w:numPr>
          <w:ilvl w:val="0"/>
          <w:numId w:val="42"/>
        </w:numPr>
        <w:tabs>
          <w:tab w:pos="1561" w:val="left" w:leader="none"/>
        </w:tabs>
        <w:spacing w:line="240" w:lineRule="auto" w:before="1" w:after="0"/>
        <w:ind w:left="1561" w:right="0" w:hanging="555"/>
        <w:jc w:val="left"/>
        <w:rPr>
          <w:sz w:val="23"/>
        </w:rPr>
      </w:pPr>
      <w:r>
        <w:rPr>
          <w:w w:val="105"/>
          <w:sz w:val="23"/>
        </w:rPr>
        <w:t>to</w:t>
      </w:r>
      <w:r>
        <w:rPr>
          <w:spacing w:val="-12"/>
          <w:w w:val="105"/>
          <w:sz w:val="23"/>
        </w:rPr>
        <w:t> </w:t>
      </w:r>
      <w:r>
        <w:rPr>
          <w:w w:val="105"/>
          <w:sz w:val="23"/>
        </w:rPr>
        <w:t>review</w:t>
      </w:r>
      <w:r>
        <w:rPr>
          <w:spacing w:val="-7"/>
          <w:w w:val="105"/>
          <w:sz w:val="23"/>
        </w:rPr>
        <w:t> </w:t>
      </w:r>
      <w:r>
        <w:rPr>
          <w:w w:val="105"/>
          <w:sz w:val="23"/>
        </w:rPr>
        <w:t>the</w:t>
      </w:r>
      <w:r>
        <w:rPr>
          <w:spacing w:val="-7"/>
          <w:w w:val="105"/>
          <w:sz w:val="23"/>
        </w:rPr>
        <w:t> </w:t>
      </w:r>
      <w:r>
        <w:rPr>
          <w:w w:val="105"/>
          <w:sz w:val="23"/>
        </w:rPr>
        <w:t>effects</w:t>
      </w:r>
      <w:r>
        <w:rPr>
          <w:spacing w:val="-7"/>
          <w:w w:val="105"/>
          <w:sz w:val="23"/>
        </w:rPr>
        <w:t> </w:t>
      </w:r>
      <w:r>
        <w:rPr>
          <w:w w:val="105"/>
          <w:sz w:val="23"/>
        </w:rPr>
        <w:t>the</w:t>
      </w:r>
      <w:r>
        <w:rPr>
          <w:spacing w:val="-6"/>
          <w:w w:val="105"/>
          <w:sz w:val="23"/>
        </w:rPr>
        <w:t> </w:t>
      </w:r>
      <w:r>
        <w:rPr>
          <w:w w:val="105"/>
          <w:sz w:val="23"/>
        </w:rPr>
        <w:t>client</w:t>
      </w:r>
      <w:r>
        <w:rPr>
          <w:spacing w:val="-10"/>
          <w:w w:val="105"/>
          <w:sz w:val="23"/>
        </w:rPr>
        <w:t> </w:t>
      </w:r>
      <w:r>
        <w:rPr>
          <w:w w:val="105"/>
          <w:sz w:val="23"/>
        </w:rPr>
        <w:t>is</w:t>
      </w:r>
      <w:r>
        <w:rPr>
          <w:spacing w:val="-7"/>
          <w:w w:val="105"/>
          <w:sz w:val="23"/>
        </w:rPr>
        <w:t> </w:t>
      </w:r>
      <w:r>
        <w:rPr>
          <w:w w:val="105"/>
          <w:sz w:val="23"/>
        </w:rPr>
        <w:t>beginning</w:t>
      </w:r>
      <w:r>
        <w:rPr>
          <w:spacing w:val="-12"/>
          <w:w w:val="105"/>
          <w:sz w:val="23"/>
        </w:rPr>
        <w:t> </w:t>
      </w:r>
      <w:r>
        <w:rPr>
          <w:w w:val="105"/>
          <w:sz w:val="23"/>
        </w:rPr>
        <w:t>to</w:t>
      </w:r>
      <w:r>
        <w:rPr>
          <w:spacing w:val="-5"/>
          <w:w w:val="105"/>
          <w:sz w:val="23"/>
        </w:rPr>
        <w:t> </w:t>
      </w:r>
      <w:r>
        <w:rPr>
          <w:w w:val="105"/>
          <w:sz w:val="23"/>
        </w:rPr>
        <w:t>feel</w:t>
      </w:r>
      <w:r>
        <w:rPr>
          <w:spacing w:val="-3"/>
          <w:w w:val="105"/>
          <w:sz w:val="23"/>
        </w:rPr>
        <w:t> </w:t>
      </w:r>
      <w:r>
        <w:rPr>
          <w:w w:val="105"/>
          <w:sz w:val="23"/>
        </w:rPr>
        <w:t>on</w:t>
      </w:r>
      <w:r>
        <w:rPr>
          <w:spacing w:val="-6"/>
          <w:w w:val="105"/>
          <w:sz w:val="23"/>
        </w:rPr>
        <w:t> </w:t>
      </w:r>
      <w:r>
        <w:rPr>
          <w:w w:val="105"/>
          <w:sz w:val="23"/>
        </w:rPr>
        <w:t>his</w:t>
      </w:r>
      <w:r>
        <w:rPr>
          <w:spacing w:val="-7"/>
          <w:w w:val="105"/>
          <w:sz w:val="23"/>
        </w:rPr>
        <w:t> </w:t>
      </w:r>
      <w:r>
        <w:rPr>
          <w:w w:val="105"/>
          <w:sz w:val="23"/>
        </w:rPr>
        <w:t>social</w:t>
      </w:r>
      <w:r>
        <w:rPr>
          <w:spacing w:val="-3"/>
          <w:w w:val="105"/>
          <w:sz w:val="23"/>
        </w:rPr>
        <w:t> </w:t>
      </w:r>
      <w:r>
        <w:rPr>
          <w:spacing w:val="-2"/>
          <w:w w:val="105"/>
          <w:sz w:val="23"/>
        </w:rPr>
        <w:t>phobia</w:t>
      </w:r>
    </w:p>
    <w:p>
      <w:pPr>
        <w:pStyle w:val="BodyText"/>
        <w:spacing w:before="18"/>
      </w:pPr>
    </w:p>
    <w:p>
      <w:pPr>
        <w:pStyle w:val="ListParagraph"/>
        <w:numPr>
          <w:ilvl w:val="0"/>
          <w:numId w:val="42"/>
        </w:numPr>
        <w:tabs>
          <w:tab w:pos="1561" w:val="left" w:leader="none"/>
        </w:tabs>
        <w:spacing w:line="240" w:lineRule="auto" w:before="0" w:after="0"/>
        <w:ind w:left="1561" w:right="0" w:hanging="619"/>
        <w:jc w:val="left"/>
        <w:rPr>
          <w:sz w:val="23"/>
        </w:rPr>
      </w:pPr>
      <w:r>
        <w:rPr>
          <w:w w:val="105"/>
          <w:sz w:val="23"/>
        </w:rPr>
        <w:t>to</w:t>
      </w:r>
      <w:r>
        <w:rPr>
          <w:spacing w:val="-8"/>
          <w:w w:val="105"/>
          <w:sz w:val="23"/>
        </w:rPr>
        <w:t> </w:t>
      </w:r>
      <w:r>
        <w:rPr>
          <w:w w:val="105"/>
          <w:sz w:val="23"/>
        </w:rPr>
        <w:t>continue</w:t>
      </w:r>
      <w:r>
        <w:rPr>
          <w:spacing w:val="-9"/>
          <w:w w:val="105"/>
          <w:sz w:val="23"/>
        </w:rPr>
        <w:t> </w:t>
      </w:r>
      <w:r>
        <w:rPr>
          <w:w w:val="105"/>
          <w:sz w:val="23"/>
        </w:rPr>
        <w:t>with</w:t>
      </w:r>
      <w:r>
        <w:rPr>
          <w:spacing w:val="-14"/>
          <w:w w:val="105"/>
          <w:sz w:val="23"/>
        </w:rPr>
        <w:t> </w:t>
      </w:r>
      <w:r>
        <w:rPr>
          <w:w w:val="105"/>
          <w:sz w:val="23"/>
        </w:rPr>
        <w:t>the</w:t>
      </w:r>
      <w:r>
        <w:rPr>
          <w:spacing w:val="-8"/>
          <w:w w:val="105"/>
          <w:sz w:val="23"/>
        </w:rPr>
        <w:t> </w:t>
      </w:r>
      <w:r>
        <w:rPr>
          <w:w w:val="105"/>
          <w:sz w:val="23"/>
        </w:rPr>
        <w:t>social</w:t>
      </w:r>
      <w:r>
        <w:rPr>
          <w:spacing w:val="-6"/>
          <w:w w:val="105"/>
          <w:sz w:val="23"/>
        </w:rPr>
        <w:t> </w:t>
      </w:r>
      <w:r>
        <w:rPr>
          <w:w w:val="105"/>
          <w:sz w:val="23"/>
        </w:rPr>
        <w:t>skills</w:t>
      </w:r>
      <w:r>
        <w:rPr>
          <w:spacing w:val="-10"/>
          <w:w w:val="105"/>
          <w:sz w:val="23"/>
        </w:rPr>
        <w:t> </w:t>
      </w:r>
      <w:r>
        <w:rPr>
          <w:w w:val="105"/>
          <w:sz w:val="23"/>
        </w:rPr>
        <w:t>training</w:t>
      </w:r>
      <w:r>
        <w:rPr>
          <w:spacing w:val="-8"/>
          <w:w w:val="105"/>
          <w:sz w:val="23"/>
        </w:rPr>
        <w:t> </w:t>
      </w:r>
      <w:r>
        <w:rPr>
          <w:w w:val="105"/>
          <w:sz w:val="23"/>
        </w:rPr>
        <w:t>on</w:t>
      </w:r>
      <w:r>
        <w:rPr>
          <w:spacing w:val="-8"/>
          <w:w w:val="105"/>
          <w:sz w:val="23"/>
        </w:rPr>
        <w:t> </w:t>
      </w:r>
      <w:r>
        <w:rPr>
          <w:w w:val="105"/>
          <w:sz w:val="23"/>
        </w:rPr>
        <w:t>the</w:t>
      </w:r>
      <w:r>
        <w:rPr>
          <w:spacing w:val="-8"/>
          <w:w w:val="105"/>
          <w:sz w:val="23"/>
        </w:rPr>
        <w:t> </w:t>
      </w:r>
      <w:r>
        <w:rPr>
          <w:w w:val="105"/>
          <w:sz w:val="23"/>
        </w:rPr>
        <w:t>social</w:t>
      </w:r>
      <w:r>
        <w:rPr>
          <w:spacing w:val="-6"/>
          <w:w w:val="105"/>
          <w:sz w:val="23"/>
        </w:rPr>
        <w:t> </w:t>
      </w:r>
      <w:r>
        <w:rPr>
          <w:w w:val="105"/>
          <w:sz w:val="23"/>
        </w:rPr>
        <w:t>phobia</w:t>
      </w:r>
      <w:r>
        <w:rPr>
          <w:spacing w:val="-3"/>
          <w:w w:val="105"/>
          <w:sz w:val="23"/>
        </w:rPr>
        <w:t> </w:t>
      </w:r>
      <w:r>
        <w:rPr>
          <w:w w:val="105"/>
          <w:sz w:val="23"/>
        </w:rPr>
        <w:t>provoking</w:t>
      </w:r>
      <w:r>
        <w:rPr>
          <w:spacing w:val="-7"/>
          <w:w w:val="105"/>
          <w:sz w:val="23"/>
        </w:rPr>
        <w:t> </w:t>
      </w:r>
      <w:r>
        <w:rPr>
          <w:spacing w:val="-2"/>
          <w:w w:val="105"/>
          <w:sz w:val="23"/>
        </w:rPr>
        <w:t>events.</w:t>
      </w:r>
    </w:p>
    <w:p>
      <w:pPr>
        <w:pStyle w:val="BodyText"/>
        <w:spacing w:before="26"/>
      </w:pPr>
    </w:p>
    <w:p>
      <w:pPr>
        <w:pStyle w:val="BodyText"/>
        <w:ind w:left="841"/>
      </w:pPr>
      <w:r>
        <w:rPr>
          <w:w w:val="105"/>
        </w:rPr>
        <w:t>Step</w:t>
      </w:r>
      <w:r>
        <w:rPr>
          <w:spacing w:val="-7"/>
          <w:w w:val="105"/>
        </w:rPr>
        <w:t> </w:t>
      </w:r>
      <w:r>
        <w:rPr>
          <w:w w:val="105"/>
        </w:rPr>
        <w:t>i:</w:t>
      </w:r>
      <w:r>
        <w:rPr>
          <w:spacing w:val="46"/>
          <w:w w:val="105"/>
        </w:rPr>
        <w:t> </w:t>
      </w:r>
      <w:r>
        <w:rPr>
          <w:w w:val="105"/>
        </w:rPr>
        <w:t>The</w:t>
      </w:r>
      <w:r>
        <w:rPr>
          <w:spacing w:val="-13"/>
          <w:w w:val="105"/>
        </w:rPr>
        <w:t> </w:t>
      </w:r>
      <w:r>
        <w:rPr>
          <w:w w:val="105"/>
        </w:rPr>
        <w:t>therapist</w:t>
      </w:r>
      <w:r>
        <w:rPr>
          <w:spacing w:val="-5"/>
          <w:w w:val="105"/>
        </w:rPr>
        <w:t> </w:t>
      </w:r>
      <w:r>
        <w:rPr>
          <w:w w:val="105"/>
        </w:rPr>
        <w:t>welcomes</w:t>
      </w:r>
      <w:r>
        <w:rPr>
          <w:spacing w:val="-9"/>
          <w:w w:val="105"/>
        </w:rPr>
        <w:t> </w:t>
      </w:r>
      <w:r>
        <w:rPr>
          <w:w w:val="105"/>
        </w:rPr>
        <w:t>back</w:t>
      </w:r>
      <w:r>
        <w:rPr>
          <w:spacing w:val="-6"/>
          <w:w w:val="105"/>
        </w:rPr>
        <w:t> </w:t>
      </w:r>
      <w:r>
        <w:rPr>
          <w:w w:val="105"/>
        </w:rPr>
        <w:t>the</w:t>
      </w:r>
      <w:r>
        <w:rPr>
          <w:spacing w:val="-8"/>
          <w:w w:val="105"/>
        </w:rPr>
        <w:t> </w:t>
      </w:r>
      <w:r>
        <w:rPr>
          <w:w w:val="105"/>
        </w:rPr>
        <w:t>clients</w:t>
      </w:r>
      <w:r>
        <w:rPr>
          <w:spacing w:val="-14"/>
          <w:w w:val="105"/>
        </w:rPr>
        <w:t> </w:t>
      </w:r>
      <w:r>
        <w:rPr>
          <w:w w:val="105"/>
        </w:rPr>
        <w:t>to</w:t>
      </w:r>
      <w:r>
        <w:rPr>
          <w:spacing w:val="-13"/>
          <w:w w:val="105"/>
        </w:rPr>
        <w:t> </w:t>
      </w:r>
      <w:r>
        <w:rPr>
          <w:w w:val="105"/>
        </w:rPr>
        <w:t>another</w:t>
      </w:r>
      <w:r>
        <w:rPr>
          <w:spacing w:val="3"/>
          <w:w w:val="105"/>
        </w:rPr>
        <w:t> </w:t>
      </w:r>
      <w:r>
        <w:rPr>
          <w:w w:val="105"/>
        </w:rPr>
        <w:t>session</w:t>
      </w:r>
      <w:r>
        <w:rPr>
          <w:spacing w:val="-6"/>
          <w:w w:val="105"/>
        </w:rPr>
        <w:t> </w:t>
      </w:r>
      <w:r>
        <w:rPr>
          <w:w w:val="105"/>
        </w:rPr>
        <w:t>of</w:t>
      </w:r>
      <w:r>
        <w:rPr>
          <w:spacing w:val="-9"/>
          <w:w w:val="105"/>
        </w:rPr>
        <w:t> </w:t>
      </w:r>
      <w:r>
        <w:rPr>
          <w:w w:val="105"/>
        </w:rPr>
        <w:t>the</w:t>
      </w:r>
      <w:r>
        <w:rPr>
          <w:spacing w:val="-7"/>
          <w:w w:val="105"/>
        </w:rPr>
        <w:t> </w:t>
      </w:r>
      <w:r>
        <w:rPr>
          <w:spacing w:val="-2"/>
          <w:w w:val="105"/>
        </w:rPr>
        <w:t>treatment</w:t>
      </w:r>
    </w:p>
    <w:p>
      <w:pPr>
        <w:pStyle w:val="BodyText"/>
        <w:spacing w:before="227"/>
      </w:pPr>
    </w:p>
    <w:p>
      <w:pPr>
        <w:pStyle w:val="BodyText"/>
        <w:spacing w:line="496" w:lineRule="auto"/>
        <w:ind w:left="1381" w:right="1454" w:hanging="540"/>
        <w:jc w:val="both"/>
      </w:pPr>
      <w:r>
        <w:rPr>
          <w:w w:val="105"/>
        </w:rPr>
        <w:t>Step ii:</w:t>
      </w:r>
      <w:r>
        <w:rPr>
          <w:spacing w:val="40"/>
          <w:w w:val="105"/>
        </w:rPr>
        <w:t> </w:t>
      </w:r>
      <w:r>
        <w:rPr>
          <w:w w:val="105"/>
        </w:rPr>
        <w:t>The therapist will request the clients</w:t>
      </w:r>
      <w:r>
        <w:rPr>
          <w:spacing w:val="-2"/>
          <w:w w:val="105"/>
        </w:rPr>
        <w:t> </w:t>
      </w:r>
      <w:r>
        <w:rPr>
          <w:w w:val="105"/>
        </w:rPr>
        <w:t>to individually express</w:t>
      </w:r>
      <w:r>
        <w:rPr>
          <w:spacing w:val="-2"/>
          <w:w w:val="105"/>
        </w:rPr>
        <w:t> </w:t>
      </w:r>
      <w:r>
        <w:rPr>
          <w:w w:val="105"/>
        </w:rPr>
        <w:t>their feelings about the effects of the treatment on them while reviewing the previous home work.</w:t>
      </w:r>
    </w:p>
    <w:p>
      <w:pPr>
        <w:pStyle w:val="BodyText"/>
        <w:spacing w:line="496" w:lineRule="auto" w:before="210"/>
        <w:ind w:left="1381" w:right="1460" w:hanging="540"/>
        <w:jc w:val="both"/>
      </w:pPr>
      <w:r>
        <w:rPr>
          <w:w w:val="105"/>
        </w:rPr>
        <w:t>Step</w:t>
      </w:r>
      <w:r>
        <w:rPr>
          <w:w w:val="105"/>
        </w:rPr>
        <w:t> iii:</w:t>
      </w:r>
      <w:r>
        <w:rPr>
          <w:w w:val="105"/>
        </w:rPr>
        <w:t> The</w:t>
      </w:r>
      <w:r>
        <w:rPr>
          <w:w w:val="105"/>
        </w:rPr>
        <w:t> clients</w:t>
      </w:r>
      <w:r>
        <w:rPr>
          <w:w w:val="105"/>
        </w:rPr>
        <w:t> will</w:t>
      </w:r>
      <w:r>
        <w:rPr>
          <w:w w:val="105"/>
        </w:rPr>
        <w:t> be</w:t>
      </w:r>
      <w:r>
        <w:rPr>
          <w:w w:val="105"/>
        </w:rPr>
        <w:t> informed</w:t>
      </w:r>
      <w:r>
        <w:rPr>
          <w:w w:val="105"/>
        </w:rPr>
        <w:t> of the</w:t>
      </w:r>
      <w:r>
        <w:rPr>
          <w:w w:val="105"/>
        </w:rPr>
        <w:t> next</w:t>
      </w:r>
      <w:r>
        <w:rPr>
          <w:w w:val="105"/>
        </w:rPr>
        <w:t> social</w:t>
      </w:r>
      <w:r>
        <w:rPr>
          <w:w w:val="105"/>
        </w:rPr>
        <w:t> skill</w:t>
      </w:r>
      <w:r>
        <w:rPr>
          <w:w w:val="105"/>
        </w:rPr>
        <w:t> task</w:t>
      </w:r>
      <w:r>
        <w:rPr>
          <w:w w:val="105"/>
        </w:rPr>
        <w:t> known</w:t>
      </w:r>
      <w:r>
        <w:rPr>
          <w:w w:val="105"/>
        </w:rPr>
        <w:t> as</w:t>
      </w:r>
      <w:r>
        <w:rPr>
          <w:w w:val="105"/>
        </w:rPr>
        <w:t> social perseption skills</w:t>
      </w:r>
    </w:p>
    <w:p>
      <w:pPr>
        <w:pStyle w:val="BodyText"/>
        <w:spacing w:line="499" w:lineRule="auto" w:before="208"/>
        <w:ind w:left="1381" w:right="1449" w:hanging="540"/>
        <w:jc w:val="both"/>
      </w:pPr>
      <w:r>
        <w:rPr>
          <w:w w:val="105"/>
        </w:rPr>
        <w:t>Step</w:t>
      </w:r>
      <w:r>
        <w:rPr>
          <w:spacing w:val="40"/>
          <w:w w:val="105"/>
        </w:rPr>
        <w:t> </w:t>
      </w:r>
      <w:r>
        <w:rPr>
          <w:w w:val="105"/>
        </w:rPr>
        <w:t>III:</w:t>
      </w:r>
      <w:r>
        <w:rPr>
          <w:spacing w:val="80"/>
          <w:w w:val="105"/>
        </w:rPr>
        <w:t> </w:t>
      </w:r>
      <w:r>
        <w:rPr>
          <w:w w:val="105"/>
        </w:rPr>
        <w:t>The students</w:t>
      </w:r>
      <w:r>
        <w:rPr>
          <w:spacing w:val="-5"/>
          <w:w w:val="105"/>
        </w:rPr>
        <w:t> </w:t>
      </w:r>
      <w:r>
        <w:rPr>
          <w:w w:val="105"/>
        </w:rPr>
        <w:t>are reminded of</w:t>
      </w:r>
      <w:r>
        <w:rPr>
          <w:spacing w:val="-6"/>
          <w:w w:val="105"/>
        </w:rPr>
        <w:t> </w:t>
      </w:r>
      <w:r>
        <w:rPr>
          <w:w w:val="105"/>
        </w:rPr>
        <w:t>the</w:t>
      </w:r>
      <w:r>
        <w:rPr>
          <w:spacing w:val="-4"/>
          <w:w w:val="105"/>
        </w:rPr>
        <w:t> </w:t>
      </w:r>
      <w:r>
        <w:rPr>
          <w:w w:val="105"/>
        </w:rPr>
        <w:t>assertiveness skills</w:t>
      </w:r>
      <w:r>
        <w:rPr>
          <w:spacing w:val="-5"/>
          <w:w w:val="105"/>
        </w:rPr>
        <w:t> </w:t>
      </w:r>
      <w:r>
        <w:rPr>
          <w:w w:val="105"/>
        </w:rPr>
        <w:t>discussed</w:t>
      </w:r>
      <w:r>
        <w:rPr>
          <w:spacing w:val="-3"/>
          <w:w w:val="105"/>
        </w:rPr>
        <w:t> </w:t>
      </w:r>
      <w:r>
        <w:rPr>
          <w:w w:val="105"/>
        </w:rPr>
        <w:t>in</w:t>
      </w:r>
      <w:r>
        <w:rPr>
          <w:spacing w:val="-3"/>
          <w:w w:val="105"/>
        </w:rPr>
        <w:t> </w:t>
      </w:r>
      <w:r>
        <w:rPr>
          <w:w w:val="105"/>
        </w:rPr>
        <w:t>the previous session</w:t>
      </w:r>
      <w:r>
        <w:rPr>
          <w:spacing w:val="-5"/>
          <w:w w:val="105"/>
        </w:rPr>
        <w:t> </w:t>
      </w:r>
      <w:r>
        <w:rPr>
          <w:w w:val="105"/>
        </w:rPr>
        <w:t>and</w:t>
      </w:r>
      <w:r>
        <w:rPr>
          <w:spacing w:val="-5"/>
          <w:w w:val="105"/>
        </w:rPr>
        <w:t> </w:t>
      </w:r>
      <w:r>
        <w:rPr>
          <w:w w:val="105"/>
        </w:rPr>
        <w:t>are</w:t>
      </w:r>
      <w:r>
        <w:rPr>
          <w:spacing w:val="-6"/>
          <w:w w:val="105"/>
        </w:rPr>
        <w:t> </w:t>
      </w:r>
      <w:r>
        <w:rPr>
          <w:w w:val="105"/>
        </w:rPr>
        <w:t>asked</w:t>
      </w:r>
      <w:r>
        <w:rPr>
          <w:spacing w:val="-5"/>
          <w:w w:val="105"/>
        </w:rPr>
        <w:t> </w:t>
      </w:r>
      <w:r>
        <w:rPr>
          <w:w w:val="105"/>
        </w:rPr>
        <w:t>to signify</w:t>
      </w:r>
      <w:r>
        <w:rPr>
          <w:spacing w:val="-5"/>
          <w:w w:val="105"/>
        </w:rPr>
        <w:t> </w:t>
      </w:r>
      <w:r>
        <w:rPr>
          <w:w w:val="105"/>
        </w:rPr>
        <w:t>by</w:t>
      </w:r>
      <w:r>
        <w:rPr>
          <w:spacing w:val="-5"/>
          <w:w w:val="105"/>
        </w:rPr>
        <w:t> </w:t>
      </w:r>
      <w:r>
        <w:rPr>
          <w:w w:val="105"/>
        </w:rPr>
        <w:t>raising</w:t>
      </w:r>
      <w:r>
        <w:rPr>
          <w:spacing w:val="-5"/>
          <w:w w:val="105"/>
        </w:rPr>
        <w:t> </w:t>
      </w:r>
      <w:r>
        <w:rPr>
          <w:w w:val="105"/>
        </w:rPr>
        <w:t>their</w:t>
      </w:r>
      <w:r>
        <w:rPr>
          <w:spacing w:val="-2"/>
          <w:w w:val="105"/>
        </w:rPr>
        <w:t> </w:t>
      </w:r>
      <w:r>
        <w:rPr>
          <w:w w:val="105"/>
        </w:rPr>
        <w:t>hand</w:t>
      </w:r>
      <w:r>
        <w:rPr>
          <w:spacing w:val="-5"/>
          <w:w w:val="105"/>
        </w:rPr>
        <w:t> </w:t>
      </w:r>
      <w:r>
        <w:rPr>
          <w:w w:val="105"/>
        </w:rPr>
        <w:t>up</w:t>
      </w:r>
      <w:r>
        <w:rPr>
          <w:spacing w:val="-5"/>
          <w:w w:val="105"/>
        </w:rPr>
        <w:t> </w:t>
      </w:r>
      <w:r>
        <w:rPr>
          <w:w w:val="105"/>
        </w:rPr>
        <w:t>if</w:t>
      </w:r>
      <w:r>
        <w:rPr>
          <w:spacing w:val="-8"/>
          <w:w w:val="105"/>
        </w:rPr>
        <w:t> </w:t>
      </w:r>
      <w:r>
        <w:rPr>
          <w:w w:val="105"/>
        </w:rPr>
        <w:t>they can</w:t>
      </w:r>
      <w:r>
        <w:rPr>
          <w:spacing w:val="-5"/>
          <w:w w:val="105"/>
        </w:rPr>
        <w:t> </w:t>
      </w:r>
      <w:r>
        <w:rPr>
          <w:w w:val="105"/>
        </w:rPr>
        <w:t>put</w:t>
      </w:r>
      <w:r>
        <w:rPr>
          <w:spacing w:val="-4"/>
          <w:w w:val="105"/>
        </w:rPr>
        <w:t> </w:t>
      </w:r>
      <w:r>
        <w:rPr>
          <w:w w:val="105"/>
        </w:rPr>
        <w:t>into</w:t>
      </w:r>
      <w:r>
        <w:rPr>
          <w:spacing w:val="-5"/>
          <w:w w:val="105"/>
        </w:rPr>
        <w:t> </w:t>
      </w:r>
      <w:r>
        <w:rPr>
          <w:w w:val="105"/>
        </w:rPr>
        <w:t>practice the skills learned.</w:t>
      </w:r>
    </w:p>
    <w:p>
      <w:pPr>
        <w:pStyle w:val="BodyText"/>
        <w:spacing w:line="496" w:lineRule="auto" w:before="209"/>
        <w:ind w:left="1381" w:right="1451" w:hanging="540"/>
        <w:jc w:val="both"/>
      </w:pPr>
      <w:r>
        <w:rPr>
          <w:w w:val="105"/>
        </w:rPr>
        <w:t>Step</w:t>
      </w:r>
      <w:r>
        <w:rPr>
          <w:w w:val="105"/>
        </w:rPr>
        <w:t> IV:</w:t>
      </w:r>
      <w:r>
        <w:rPr>
          <w:w w:val="105"/>
        </w:rPr>
        <w:t> The</w:t>
      </w:r>
      <w:r>
        <w:rPr>
          <w:w w:val="105"/>
        </w:rPr>
        <w:t> therapist</w:t>
      </w:r>
      <w:r>
        <w:rPr>
          <w:w w:val="105"/>
        </w:rPr>
        <w:t> informs</w:t>
      </w:r>
      <w:r>
        <w:rPr>
          <w:w w:val="105"/>
        </w:rPr>
        <w:t> the</w:t>
      </w:r>
      <w:r>
        <w:rPr>
          <w:w w:val="105"/>
        </w:rPr>
        <w:t> students</w:t>
      </w:r>
      <w:r>
        <w:rPr>
          <w:w w:val="105"/>
        </w:rPr>
        <w:t> of the</w:t>
      </w:r>
      <w:r>
        <w:rPr>
          <w:w w:val="105"/>
        </w:rPr>
        <w:t> commencement</w:t>
      </w:r>
      <w:r>
        <w:rPr>
          <w:w w:val="105"/>
        </w:rPr>
        <w:t> of</w:t>
      </w:r>
      <w:r>
        <w:rPr>
          <w:w w:val="105"/>
        </w:rPr>
        <w:t> social</w:t>
      </w:r>
      <w:r>
        <w:rPr>
          <w:w w:val="105"/>
        </w:rPr>
        <w:t> perception skills training</w:t>
      </w:r>
    </w:p>
    <w:p>
      <w:pPr>
        <w:spacing w:after="0" w:line="496" w:lineRule="auto"/>
        <w:jc w:val="both"/>
        <w:sectPr>
          <w:pgSz w:w="12240" w:h="15840"/>
          <w:pgMar w:header="0" w:footer="1063" w:top="1360" w:bottom="1260" w:left="1320" w:right="0"/>
        </w:sectPr>
      </w:pPr>
    </w:p>
    <w:p>
      <w:pPr>
        <w:pStyle w:val="BodyText"/>
        <w:spacing w:line="504" w:lineRule="auto" w:before="82"/>
        <w:ind w:left="1381" w:right="1448" w:hanging="540"/>
      </w:pPr>
      <w:r>
        <w:rPr>
          <w:w w:val="105"/>
        </w:rPr>
        <w:t>Step</w:t>
      </w:r>
      <w:r>
        <w:rPr>
          <w:spacing w:val="80"/>
          <w:w w:val="105"/>
        </w:rPr>
        <w:t> </w:t>
      </w:r>
      <w:r>
        <w:rPr>
          <w:w w:val="105"/>
        </w:rPr>
        <w:t>V: The</w:t>
      </w:r>
      <w:r>
        <w:rPr>
          <w:w w:val="105"/>
        </w:rPr>
        <w:t> therapist</w:t>
      </w:r>
      <w:r>
        <w:rPr>
          <w:w w:val="105"/>
        </w:rPr>
        <w:t> explains</w:t>
      </w:r>
      <w:r>
        <w:rPr>
          <w:spacing w:val="25"/>
          <w:w w:val="105"/>
        </w:rPr>
        <w:t> </w:t>
      </w:r>
      <w:r>
        <w:rPr>
          <w:w w:val="105"/>
        </w:rPr>
        <w:t>with</w:t>
      </w:r>
      <w:r>
        <w:rPr>
          <w:w w:val="105"/>
        </w:rPr>
        <w:t> examples and</w:t>
      </w:r>
      <w:r>
        <w:rPr>
          <w:w w:val="105"/>
        </w:rPr>
        <w:t> demonstration</w:t>
      </w:r>
      <w:r>
        <w:rPr>
          <w:w w:val="105"/>
        </w:rPr>
        <w:t> the</w:t>
      </w:r>
      <w:r>
        <w:rPr>
          <w:w w:val="105"/>
        </w:rPr>
        <w:t> social perception </w:t>
      </w:r>
      <w:r>
        <w:rPr>
          <w:spacing w:val="-2"/>
          <w:w w:val="105"/>
        </w:rPr>
        <w:t>skills.</w:t>
      </w:r>
    </w:p>
    <w:p>
      <w:pPr>
        <w:pStyle w:val="BodyText"/>
        <w:spacing w:before="193"/>
        <w:ind w:left="841"/>
      </w:pPr>
      <w:r>
        <w:rPr>
          <w:w w:val="105"/>
        </w:rPr>
        <w:t>Step</w:t>
      </w:r>
      <w:r>
        <w:rPr>
          <w:spacing w:val="48"/>
          <w:w w:val="105"/>
        </w:rPr>
        <w:t> </w:t>
      </w:r>
      <w:r>
        <w:rPr>
          <w:w w:val="105"/>
        </w:rPr>
        <w:t>VI:</w:t>
      </w:r>
      <w:r>
        <w:rPr>
          <w:spacing w:val="-5"/>
          <w:w w:val="105"/>
        </w:rPr>
        <w:t> </w:t>
      </w:r>
      <w:r>
        <w:rPr>
          <w:w w:val="105"/>
        </w:rPr>
        <w:t>The</w:t>
      </w:r>
      <w:r>
        <w:rPr>
          <w:spacing w:val="-8"/>
          <w:w w:val="105"/>
        </w:rPr>
        <w:t> </w:t>
      </w:r>
      <w:r>
        <w:rPr>
          <w:w w:val="105"/>
        </w:rPr>
        <w:t>therapist</w:t>
      </w:r>
      <w:r>
        <w:rPr>
          <w:spacing w:val="-12"/>
          <w:w w:val="105"/>
        </w:rPr>
        <w:t> </w:t>
      </w:r>
      <w:r>
        <w:rPr>
          <w:w w:val="105"/>
        </w:rPr>
        <w:t>ask</w:t>
      </w:r>
      <w:r>
        <w:rPr>
          <w:spacing w:val="-7"/>
          <w:w w:val="105"/>
        </w:rPr>
        <w:t> </w:t>
      </w:r>
      <w:r>
        <w:rPr>
          <w:w w:val="105"/>
        </w:rPr>
        <w:t>the</w:t>
      </w:r>
      <w:r>
        <w:rPr>
          <w:spacing w:val="-2"/>
          <w:w w:val="105"/>
        </w:rPr>
        <w:t> </w:t>
      </w:r>
      <w:r>
        <w:rPr>
          <w:w w:val="105"/>
        </w:rPr>
        <w:t>students</w:t>
      </w:r>
      <w:r>
        <w:rPr>
          <w:spacing w:val="-10"/>
          <w:w w:val="105"/>
        </w:rPr>
        <w:t> </w:t>
      </w:r>
      <w:r>
        <w:rPr>
          <w:w w:val="105"/>
        </w:rPr>
        <w:t>to</w:t>
      </w:r>
      <w:r>
        <w:rPr>
          <w:spacing w:val="-7"/>
          <w:w w:val="105"/>
        </w:rPr>
        <w:t> </w:t>
      </w:r>
      <w:r>
        <w:rPr>
          <w:w w:val="105"/>
        </w:rPr>
        <w:t>role</w:t>
      </w:r>
      <w:r>
        <w:rPr>
          <w:spacing w:val="-2"/>
          <w:w w:val="105"/>
        </w:rPr>
        <w:t> </w:t>
      </w:r>
      <w:r>
        <w:rPr>
          <w:w w:val="105"/>
        </w:rPr>
        <w:t>model</w:t>
      </w:r>
      <w:r>
        <w:rPr>
          <w:spacing w:val="-5"/>
          <w:w w:val="105"/>
        </w:rPr>
        <w:t> </w:t>
      </w:r>
      <w:r>
        <w:rPr>
          <w:w w:val="105"/>
        </w:rPr>
        <w:t>the</w:t>
      </w:r>
      <w:r>
        <w:rPr>
          <w:spacing w:val="-9"/>
          <w:w w:val="105"/>
        </w:rPr>
        <w:t> </w:t>
      </w:r>
      <w:r>
        <w:rPr>
          <w:w w:val="105"/>
        </w:rPr>
        <w:t>skills</w:t>
      </w:r>
      <w:r>
        <w:rPr>
          <w:spacing w:val="-9"/>
          <w:w w:val="105"/>
        </w:rPr>
        <w:t> </w:t>
      </w:r>
      <w:r>
        <w:rPr>
          <w:spacing w:val="-2"/>
          <w:w w:val="105"/>
        </w:rPr>
        <w:t>discussed.</w:t>
      </w:r>
    </w:p>
    <w:p>
      <w:pPr>
        <w:pStyle w:val="BodyText"/>
        <w:spacing w:before="227"/>
      </w:pPr>
    </w:p>
    <w:p>
      <w:pPr>
        <w:pStyle w:val="BodyText"/>
        <w:spacing w:line="496" w:lineRule="auto"/>
        <w:ind w:left="1381" w:right="1448" w:hanging="540"/>
      </w:pPr>
      <w:r>
        <w:rPr>
          <w:w w:val="105"/>
        </w:rPr>
        <w:t>Step VII: The clients</w:t>
      </w:r>
      <w:r>
        <w:rPr>
          <w:spacing w:val="-1"/>
          <w:w w:val="105"/>
        </w:rPr>
        <w:t> </w:t>
      </w:r>
      <w:r>
        <w:rPr>
          <w:w w:val="105"/>
        </w:rPr>
        <w:t>are given the opportunity to ask any questions</w:t>
      </w:r>
      <w:r>
        <w:rPr>
          <w:spacing w:val="-1"/>
          <w:w w:val="105"/>
        </w:rPr>
        <w:t> </w:t>
      </w:r>
      <w:r>
        <w:rPr>
          <w:w w:val="105"/>
        </w:rPr>
        <w:t>relevant to what has been discussed</w:t>
      </w:r>
    </w:p>
    <w:p>
      <w:pPr>
        <w:pStyle w:val="BodyText"/>
        <w:spacing w:line="496" w:lineRule="auto" w:before="209"/>
        <w:ind w:left="1381" w:right="1448" w:hanging="540"/>
      </w:pPr>
      <w:r>
        <w:rPr>
          <w:w w:val="105"/>
        </w:rPr>
        <w:t>Step VIII: The clients are given home work to mention as many social perception skills as possible.</w:t>
      </w:r>
    </w:p>
    <w:p>
      <w:pPr>
        <w:pStyle w:val="BodyText"/>
        <w:spacing w:before="209"/>
        <w:ind w:left="841"/>
      </w:pPr>
      <w:r>
        <w:rPr>
          <w:w w:val="105"/>
        </w:rPr>
        <w:t>Step</w:t>
      </w:r>
      <w:r>
        <w:rPr>
          <w:spacing w:val="-7"/>
          <w:w w:val="105"/>
        </w:rPr>
        <w:t> </w:t>
      </w:r>
      <w:r>
        <w:rPr>
          <w:w w:val="105"/>
        </w:rPr>
        <w:t>IX:</w:t>
      </w:r>
      <w:r>
        <w:rPr>
          <w:spacing w:val="-10"/>
          <w:w w:val="105"/>
        </w:rPr>
        <w:t> </w:t>
      </w:r>
      <w:r>
        <w:rPr>
          <w:w w:val="105"/>
        </w:rPr>
        <w:t>Therapist</w:t>
      </w:r>
      <w:r>
        <w:rPr>
          <w:spacing w:val="-5"/>
          <w:w w:val="105"/>
        </w:rPr>
        <w:t> </w:t>
      </w:r>
      <w:r>
        <w:rPr>
          <w:w w:val="105"/>
        </w:rPr>
        <w:t>informs</w:t>
      </w:r>
      <w:r>
        <w:rPr>
          <w:spacing w:val="-1"/>
          <w:w w:val="105"/>
        </w:rPr>
        <w:t> </w:t>
      </w:r>
      <w:r>
        <w:rPr>
          <w:w w:val="105"/>
        </w:rPr>
        <w:t>students</w:t>
      </w:r>
      <w:r>
        <w:rPr>
          <w:spacing w:val="-14"/>
          <w:w w:val="105"/>
        </w:rPr>
        <w:t> </w:t>
      </w:r>
      <w:r>
        <w:rPr>
          <w:w w:val="105"/>
        </w:rPr>
        <w:t>about</w:t>
      </w:r>
      <w:r>
        <w:rPr>
          <w:spacing w:val="-5"/>
          <w:w w:val="105"/>
        </w:rPr>
        <w:t> </w:t>
      </w:r>
      <w:r>
        <w:rPr>
          <w:w w:val="105"/>
        </w:rPr>
        <w:t>the</w:t>
      </w:r>
      <w:r>
        <w:rPr>
          <w:spacing w:val="-7"/>
          <w:w w:val="105"/>
        </w:rPr>
        <w:t> </w:t>
      </w:r>
      <w:r>
        <w:rPr>
          <w:w w:val="105"/>
        </w:rPr>
        <w:t>coming</w:t>
      </w:r>
      <w:r>
        <w:rPr>
          <w:spacing w:val="-12"/>
          <w:w w:val="105"/>
        </w:rPr>
        <w:t> </w:t>
      </w:r>
      <w:r>
        <w:rPr>
          <w:w w:val="105"/>
        </w:rPr>
        <w:t>to</w:t>
      </w:r>
      <w:r>
        <w:rPr>
          <w:spacing w:val="-13"/>
          <w:w w:val="105"/>
        </w:rPr>
        <w:t> </w:t>
      </w:r>
      <w:r>
        <w:rPr>
          <w:w w:val="105"/>
        </w:rPr>
        <w:t>an</w:t>
      </w:r>
      <w:r>
        <w:rPr>
          <w:spacing w:val="-6"/>
          <w:w w:val="105"/>
        </w:rPr>
        <w:t> </w:t>
      </w:r>
      <w:r>
        <w:rPr>
          <w:w w:val="105"/>
        </w:rPr>
        <w:t>end</w:t>
      </w:r>
      <w:r>
        <w:rPr>
          <w:spacing w:val="-6"/>
          <w:w w:val="105"/>
        </w:rPr>
        <w:t> </w:t>
      </w:r>
      <w:r>
        <w:rPr>
          <w:w w:val="105"/>
        </w:rPr>
        <w:t>of</w:t>
      </w:r>
      <w:r>
        <w:rPr>
          <w:spacing w:val="-9"/>
          <w:w w:val="105"/>
        </w:rPr>
        <w:t> </w:t>
      </w:r>
      <w:r>
        <w:rPr>
          <w:w w:val="105"/>
        </w:rPr>
        <w:t>that</w:t>
      </w:r>
      <w:r>
        <w:rPr>
          <w:spacing w:val="2"/>
          <w:w w:val="105"/>
        </w:rPr>
        <w:t> </w:t>
      </w:r>
      <w:r>
        <w:rPr>
          <w:spacing w:val="-2"/>
          <w:w w:val="105"/>
        </w:rPr>
        <w:t>session.</w:t>
      </w:r>
    </w:p>
    <w:p>
      <w:pPr>
        <w:pStyle w:val="BodyText"/>
        <w:spacing w:before="220"/>
      </w:pPr>
    </w:p>
    <w:p>
      <w:pPr>
        <w:pStyle w:val="Heading3"/>
        <w:jc w:val="left"/>
      </w:pPr>
      <w:r>
        <w:rPr/>
        <w:t>EXPERIMENTAL</w:t>
      </w:r>
      <w:r>
        <w:rPr>
          <w:spacing w:val="40"/>
        </w:rPr>
        <w:t> </w:t>
      </w:r>
      <w:r>
        <w:rPr/>
        <w:t>GROUP</w:t>
      </w:r>
      <w:r>
        <w:rPr>
          <w:spacing w:val="28"/>
        </w:rPr>
        <w:t> </w:t>
      </w:r>
      <w:r>
        <w:rPr/>
        <w:t>II:</w:t>
      </w:r>
      <w:r>
        <w:rPr>
          <w:spacing w:val="42"/>
        </w:rPr>
        <w:t> </w:t>
      </w:r>
      <w:r>
        <w:rPr/>
        <w:t>SOCIAL</w:t>
      </w:r>
      <w:r>
        <w:rPr>
          <w:spacing w:val="40"/>
        </w:rPr>
        <w:t> </w:t>
      </w:r>
      <w:r>
        <w:rPr/>
        <w:t>SKILLS</w:t>
      </w:r>
      <w:r>
        <w:rPr>
          <w:spacing w:val="37"/>
        </w:rPr>
        <w:t> </w:t>
      </w:r>
      <w:r>
        <w:rPr/>
        <w:t>TRAINING</w:t>
      </w:r>
      <w:r>
        <w:rPr>
          <w:spacing w:val="34"/>
        </w:rPr>
        <w:t> </w:t>
      </w:r>
      <w:r>
        <w:rPr>
          <w:spacing w:val="-2"/>
        </w:rPr>
        <w:t>SESSIONS</w:t>
      </w:r>
    </w:p>
    <w:p>
      <w:pPr>
        <w:pStyle w:val="Heading4"/>
        <w:spacing w:line="504" w:lineRule="auto" w:before="261"/>
        <w:ind w:right="8450"/>
      </w:pPr>
      <w:r>
        <w:rPr>
          <w:spacing w:val="-2"/>
          <w:w w:val="105"/>
        </w:rPr>
        <w:t>Session</w:t>
      </w:r>
      <w:r>
        <w:rPr>
          <w:spacing w:val="-14"/>
          <w:w w:val="105"/>
        </w:rPr>
        <w:t> </w:t>
      </w:r>
      <w:r>
        <w:rPr>
          <w:spacing w:val="-2"/>
          <w:w w:val="105"/>
        </w:rPr>
        <w:t>Eight Objective</w:t>
      </w:r>
    </w:p>
    <w:p>
      <w:pPr>
        <w:pStyle w:val="ListParagraph"/>
        <w:numPr>
          <w:ilvl w:val="1"/>
          <w:numId w:val="42"/>
        </w:numPr>
        <w:tabs>
          <w:tab w:pos="1921" w:val="left" w:leader="none"/>
        </w:tabs>
        <w:spacing w:line="248" w:lineRule="exact" w:before="0" w:after="0"/>
        <w:ind w:left="1921" w:right="0" w:hanging="720"/>
        <w:jc w:val="left"/>
        <w:rPr>
          <w:sz w:val="23"/>
        </w:rPr>
      </w:pPr>
      <w:r>
        <w:rPr>
          <w:w w:val="105"/>
          <w:sz w:val="23"/>
        </w:rPr>
        <w:t>To</w:t>
      </w:r>
      <w:r>
        <w:rPr>
          <w:spacing w:val="40"/>
          <w:w w:val="105"/>
          <w:sz w:val="23"/>
        </w:rPr>
        <w:t> </w:t>
      </w:r>
      <w:r>
        <w:rPr>
          <w:w w:val="105"/>
          <w:sz w:val="23"/>
        </w:rPr>
        <w:t>recapitulate</w:t>
      </w:r>
      <w:r>
        <w:rPr>
          <w:spacing w:val="-6"/>
          <w:w w:val="105"/>
          <w:sz w:val="23"/>
        </w:rPr>
        <w:t> </w:t>
      </w:r>
      <w:r>
        <w:rPr>
          <w:w w:val="105"/>
          <w:sz w:val="23"/>
        </w:rPr>
        <w:t>on</w:t>
      </w:r>
      <w:r>
        <w:rPr>
          <w:spacing w:val="-12"/>
          <w:w w:val="105"/>
          <w:sz w:val="23"/>
        </w:rPr>
        <w:t> </w:t>
      </w:r>
      <w:r>
        <w:rPr>
          <w:w w:val="105"/>
          <w:sz w:val="23"/>
        </w:rPr>
        <w:t>the</w:t>
      </w:r>
      <w:r>
        <w:rPr>
          <w:spacing w:val="-12"/>
          <w:w w:val="105"/>
          <w:sz w:val="23"/>
        </w:rPr>
        <w:t> </w:t>
      </w:r>
      <w:r>
        <w:rPr>
          <w:w w:val="105"/>
          <w:sz w:val="23"/>
        </w:rPr>
        <w:t>achievement</w:t>
      </w:r>
      <w:r>
        <w:rPr>
          <w:spacing w:val="-3"/>
          <w:w w:val="105"/>
          <w:sz w:val="23"/>
        </w:rPr>
        <w:t> </w:t>
      </w:r>
      <w:r>
        <w:rPr>
          <w:w w:val="105"/>
          <w:sz w:val="23"/>
        </w:rPr>
        <w:t>made</w:t>
      </w:r>
      <w:r>
        <w:rPr>
          <w:spacing w:val="-7"/>
          <w:w w:val="105"/>
          <w:sz w:val="23"/>
        </w:rPr>
        <w:t> </w:t>
      </w:r>
      <w:r>
        <w:rPr>
          <w:w w:val="105"/>
          <w:sz w:val="23"/>
        </w:rPr>
        <w:t>so</w:t>
      </w:r>
      <w:r>
        <w:rPr>
          <w:spacing w:val="-5"/>
          <w:w w:val="105"/>
          <w:sz w:val="23"/>
        </w:rPr>
        <w:t> far</w:t>
      </w:r>
    </w:p>
    <w:p>
      <w:pPr>
        <w:pStyle w:val="BodyText"/>
        <w:spacing w:before="26"/>
      </w:pPr>
    </w:p>
    <w:p>
      <w:pPr>
        <w:pStyle w:val="ListParagraph"/>
        <w:numPr>
          <w:ilvl w:val="1"/>
          <w:numId w:val="42"/>
        </w:numPr>
        <w:tabs>
          <w:tab w:pos="1921" w:val="left" w:leader="none"/>
        </w:tabs>
        <w:spacing w:line="240" w:lineRule="auto" w:before="0" w:after="0"/>
        <w:ind w:left="1921" w:right="0" w:hanging="720"/>
        <w:jc w:val="left"/>
        <w:rPr>
          <w:sz w:val="23"/>
        </w:rPr>
      </w:pPr>
      <w:r>
        <w:rPr>
          <w:w w:val="105"/>
          <w:sz w:val="23"/>
        </w:rPr>
        <w:t>To</w:t>
      </w:r>
      <w:r>
        <w:rPr>
          <w:spacing w:val="-12"/>
          <w:w w:val="105"/>
          <w:sz w:val="23"/>
        </w:rPr>
        <w:t> </w:t>
      </w:r>
      <w:r>
        <w:rPr>
          <w:w w:val="105"/>
          <w:sz w:val="23"/>
        </w:rPr>
        <w:t>find</w:t>
      </w:r>
      <w:r>
        <w:rPr>
          <w:spacing w:val="-5"/>
          <w:w w:val="105"/>
          <w:sz w:val="23"/>
        </w:rPr>
        <w:t> </w:t>
      </w:r>
      <w:r>
        <w:rPr>
          <w:w w:val="105"/>
          <w:sz w:val="23"/>
        </w:rPr>
        <w:t>out</w:t>
      </w:r>
      <w:r>
        <w:rPr>
          <w:spacing w:val="-10"/>
          <w:w w:val="105"/>
          <w:sz w:val="23"/>
        </w:rPr>
        <w:t> </w:t>
      </w:r>
      <w:r>
        <w:rPr>
          <w:w w:val="105"/>
          <w:sz w:val="23"/>
        </w:rPr>
        <w:t>about</w:t>
      </w:r>
      <w:r>
        <w:rPr>
          <w:spacing w:val="-4"/>
          <w:w w:val="105"/>
          <w:sz w:val="23"/>
        </w:rPr>
        <w:t> </w:t>
      </w:r>
      <w:r>
        <w:rPr>
          <w:w w:val="105"/>
          <w:sz w:val="23"/>
        </w:rPr>
        <w:t>the feelings</w:t>
      </w:r>
      <w:r>
        <w:rPr>
          <w:spacing w:val="-9"/>
          <w:w w:val="105"/>
          <w:sz w:val="23"/>
        </w:rPr>
        <w:t> </w:t>
      </w:r>
      <w:r>
        <w:rPr>
          <w:w w:val="105"/>
          <w:sz w:val="23"/>
        </w:rPr>
        <w:t>of</w:t>
      </w:r>
      <w:r>
        <w:rPr>
          <w:spacing w:val="-8"/>
          <w:w w:val="105"/>
          <w:sz w:val="23"/>
        </w:rPr>
        <w:t> </w:t>
      </w:r>
      <w:r>
        <w:rPr>
          <w:w w:val="105"/>
          <w:sz w:val="23"/>
        </w:rPr>
        <w:t>the</w:t>
      </w:r>
      <w:r>
        <w:rPr>
          <w:spacing w:val="-7"/>
          <w:w w:val="105"/>
          <w:sz w:val="23"/>
        </w:rPr>
        <w:t> </w:t>
      </w:r>
      <w:r>
        <w:rPr>
          <w:spacing w:val="-2"/>
          <w:w w:val="105"/>
          <w:sz w:val="23"/>
        </w:rPr>
        <w:t>clients</w:t>
      </w:r>
    </w:p>
    <w:p>
      <w:pPr>
        <w:pStyle w:val="BodyText"/>
        <w:spacing w:before="26"/>
      </w:pPr>
    </w:p>
    <w:p>
      <w:pPr>
        <w:pStyle w:val="ListParagraph"/>
        <w:numPr>
          <w:ilvl w:val="1"/>
          <w:numId w:val="42"/>
        </w:numPr>
        <w:tabs>
          <w:tab w:pos="1921" w:val="left" w:leader="none"/>
        </w:tabs>
        <w:spacing w:line="240" w:lineRule="auto" w:before="0" w:after="0"/>
        <w:ind w:left="1921" w:right="0" w:hanging="720"/>
        <w:jc w:val="left"/>
        <w:rPr>
          <w:sz w:val="23"/>
        </w:rPr>
      </w:pPr>
      <w:r>
        <w:rPr>
          <w:w w:val="105"/>
          <w:sz w:val="23"/>
        </w:rPr>
        <w:t>To</w:t>
      </w:r>
      <w:r>
        <w:rPr>
          <w:spacing w:val="-15"/>
          <w:w w:val="105"/>
          <w:sz w:val="23"/>
        </w:rPr>
        <w:t> </w:t>
      </w:r>
      <w:r>
        <w:rPr>
          <w:w w:val="105"/>
          <w:sz w:val="23"/>
        </w:rPr>
        <w:t>continue</w:t>
      </w:r>
      <w:r>
        <w:rPr>
          <w:spacing w:val="-9"/>
          <w:w w:val="105"/>
          <w:sz w:val="23"/>
        </w:rPr>
        <w:t> </w:t>
      </w:r>
      <w:r>
        <w:rPr>
          <w:w w:val="105"/>
          <w:sz w:val="23"/>
        </w:rPr>
        <w:t>the</w:t>
      </w:r>
      <w:r>
        <w:rPr>
          <w:spacing w:val="-9"/>
          <w:w w:val="105"/>
          <w:sz w:val="23"/>
        </w:rPr>
        <w:t> </w:t>
      </w:r>
      <w:r>
        <w:rPr>
          <w:w w:val="105"/>
          <w:sz w:val="23"/>
        </w:rPr>
        <w:t>social</w:t>
      </w:r>
      <w:r>
        <w:rPr>
          <w:spacing w:val="-1"/>
          <w:w w:val="105"/>
          <w:sz w:val="23"/>
        </w:rPr>
        <w:t> </w:t>
      </w:r>
      <w:r>
        <w:rPr>
          <w:w w:val="105"/>
          <w:sz w:val="23"/>
        </w:rPr>
        <w:t>skills</w:t>
      </w:r>
      <w:r>
        <w:rPr>
          <w:spacing w:val="-10"/>
          <w:w w:val="105"/>
          <w:sz w:val="23"/>
        </w:rPr>
        <w:t> </w:t>
      </w:r>
      <w:r>
        <w:rPr>
          <w:spacing w:val="-2"/>
          <w:w w:val="105"/>
          <w:sz w:val="23"/>
        </w:rPr>
        <w:t>training.</w:t>
      </w:r>
    </w:p>
    <w:p>
      <w:pPr>
        <w:pStyle w:val="BodyText"/>
        <w:spacing w:before="18"/>
      </w:pPr>
    </w:p>
    <w:p>
      <w:pPr>
        <w:pStyle w:val="BodyText"/>
        <w:tabs>
          <w:tab w:pos="1898" w:val="left" w:leader="none"/>
        </w:tabs>
        <w:ind w:left="841"/>
      </w:pPr>
      <w:r>
        <w:rPr/>
        <w:t>STEP</w:t>
      </w:r>
      <w:r>
        <w:rPr>
          <w:spacing w:val="13"/>
        </w:rPr>
        <w:t> </w:t>
      </w:r>
      <w:r>
        <w:rPr>
          <w:spacing w:val="-5"/>
        </w:rPr>
        <w:t>i)</w:t>
      </w:r>
      <w:r>
        <w:rPr/>
        <w:tab/>
        <w:t>The</w:t>
      </w:r>
      <w:r>
        <w:rPr>
          <w:spacing w:val="19"/>
        </w:rPr>
        <w:t> </w:t>
      </w:r>
      <w:r>
        <w:rPr/>
        <w:t>therapist</w:t>
      </w:r>
      <w:r>
        <w:rPr>
          <w:spacing w:val="78"/>
          <w:w w:val="150"/>
        </w:rPr>
        <w:t> </w:t>
      </w:r>
      <w:r>
        <w:rPr/>
        <w:t>welcomes</w:t>
      </w:r>
      <w:r>
        <w:rPr>
          <w:spacing w:val="19"/>
        </w:rPr>
        <w:t> </w:t>
      </w:r>
      <w:r>
        <w:rPr/>
        <w:t>the</w:t>
      </w:r>
      <w:r>
        <w:rPr>
          <w:spacing w:val="19"/>
        </w:rPr>
        <w:t> </w:t>
      </w:r>
      <w:r>
        <w:rPr/>
        <w:t>students</w:t>
      </w:r>
      <w:r>
        <w:rPr>
          <w:spacing w:val="18"/>
        </w:rPr>
        <w:t> </w:t>
      </w:r>
      <w:r>
        <w:rPr/>
        <w:t>back</w:t>
      </w:r>
      <w:r>
        <w:rPr>
          <w:spacing w:val="21"/>
        </w:rPr>
        <w:t> </w:t>
      </w:r>
      <w:r>
        <w:rPr/>
        <w:t>to</w:t>
      </w:r>
      <w:r>
        <w:rPr>
          <w:spacing w:val="21"/>
        </w:rPr>
        <w:t> </w:t>
      </w:r>
      <w:r>
        <w:rPr/>
        <w:t>the</w:t>
      </w:r>
      <w:r>
        <w:rPr>
          <w:spacing w:val="19"/>
        </w:rPr>
        <w:t> </w:t>
      </w:r>
      <w:r>
        <w:rPr/>
        <w:t>therapeutic</w:t>
      </w:r>
      <w:r>
        <w:rPr>
          <w:spacing w:val="19"/>
        </w:rPr>
        <w:t> </w:t>
      </w:r>
      <w:r>
        <w:rPr>
          <w:spacing w:val="-2"/>
        </w:rPr>
        <w:t>session</w:t>
      </w:r>
    </w:p>
    <w:p>
      <w:pPr>
        <w:pStyle w:val="BodyText"/>
        <w:spacing w:before="228"/>
      </w:pPr>
    </w:p>
    <w:p>
      <w:pPr>
        <w:pStyle w:val="BodyText"/>
        <w:spacing w:line="679" w:lineRule="auto"/>
        <w:ind w:left="841" w:right="1448"/>
      </w:pPr>
      <w:r>
        <w:rPr>
          <w:w w:val="105"/>
        </w:rPr>
        <w:t>STEP</w:t>
      </w:r>
      <w:r>
        <w:rPr>
          <w:spacing w:val="-11"/>
          <w:w w:val="105"/>
        </w:rPr>
        <w:t> </w:t>
      </w:r>
      <w:r>
        <w:rPr>
          <w:w w:val="105"/>
        </w:rPr>
        <w:t>ii)</w:t>
      </w:r>
      <w:r>
        <w:rPr>
          <w:spacing w:val="80"/>
          <w:w w:val="105"/>
        </w:rPr>
        <w:t> </w:t>
      </w:r>
      <w:r>
        <w:rPr>
          <w:w w:val="105"/>
        </w:rPr>
        <w:t>The</w:t>
      </w:r>
      <w:r>
        <w:rPr>
          <w:spacing w:val="-12"/>
          <w:w w:val="105"/>
        </w:rPr>
        <w:t> </w:t>
      </w:r>
      <w:r>
        <w:rPr>
          <w:w w:val="105"/>
        </w:rPr>
        <w:t>therapist</w:t>
      </w:r>
      <w:r>
        <w:rPr>
          <w:spacing w:val="40"/>
          <w:w w:val="105"/>
        </w:rPr>
        <w:t> </w:t>
      </w:r>
      <w:r>
        <w:rPr>
          <w:w w:val="105"/>
        </w:rPr>
        <w:t>ask students</w:t>
      </w:r>
      <w:r>
        <w:rPr>
          <w:spacing w:val="-8"/>
          <w:w w:val="105"/>
        </w:rPr>
        <w:t> </w:t>
      </w:r>
      <w:r>
        <w:rPr>
          <w:w w:val="105"/>
        </w:rPr>
        <w:t>about</w:t>
      </w:r>
      <w:r>
        <w:rPr>
          <w:spacing w:val="-10"/>
          <w:w w:val="105"/>
        </w:rPr>
        <w:t> </w:t>
      </w:r>
      <w:r>
        <w:rPr>
          <w:w w:val="105"/>
        </w:rPr>
        <w:t>their</w:t>
      </w:r>
      <w:r>
        <w:rPr>
          <w:spacing w:val="-1"/>
          <w:w w:val="105"/>
        </w:rPr>
        <w:t> </w:t>
      </w:r>
      <w:r>
        <w:rPr>
          <w:w w:val="105"/>
        </w:rPr>
        <w:t>feelings</w:t>
      </w:r>
      <w:r>
        <w:rPr>
          <w:spacing w:val="-7"/>
          <w:w w:val="105"/>
        </w:rPr>
        <w:t> </w:t>
      </w:r>
      <w:r>
        <w:rPr>
          <w:w w:val="105"/>
        </w:rPr>
        <w:t>on</w:t>
      </w:r>
      <w:r>
        <w:rPr>
          <w:spacing w:val="-12"/>
          <w:w w:val="105"/>
        </w:rPr>
        <w:t> </w:t>
      </w:r>
      <w:r>
        <w:rPr>
          <w:w w:val="105"/>
        </w:rPr>
        <w:t>the</w:t>
      </w:r>
      <w:r>
        <w:rPr>
          <w:spacing w:val="-12"/>
          <w:w w:val="105"/>
        </w:rPr>
        <w:t> </w:t>
      </w:r>
      <w:r>
        <w:rPr>
          <w:w w:val="105"/>
        </w:rPr>
        <w:t>achievement</w:t>
      </w:r>
      <w:r>
        <w:rPr>
          <w:spacing w:val="-3"/>
          <w:w w:val="105"/>
        </w:rPr>
        <w:t> </w:t>
      </w:r>
      <w:r>
        <w:rPr>
          <w:w w:val="105"/>
        </w:rPr>
        <w:t>made</w:t>
      </w:r>
      <w:r>
        <w:rPr>
          <w:spacing w:val="-6"/>
          <w:w w:val="105"/>
        </w:rPr>
        <w:t> </w:t>
      </w:r>
      <w:r>
        <w:rPr>
          <w:w w:val="105"/>
        </w:rPr>
        <w:t>so</w:t>
      </w:r>
      <w:r>
        <w:rPr>
          <w:spacing w:val="-5"/>
          <w:w w:val="105"/>
        </w:rPr>
        <w:t> </w:t>
      </w:r>
      <w:r>
        <w:rPr>
          <w:w w:val="105"/>
        </w:rPr>
        <w:t>far. STEP iii)</w:t>
      </w:r>
      <w:r>
        <w:rPr>
          <w:spacing w:val="80"/>
          <w:w w:val="105"/>
        </w:rPr>
        <w:t> </w:t>
      </w:r>
      <w:r>
        <w:rPr>
          <w:w w:val="105"/>
        </w:rPr>
        <w:t>The</w:t>
      </w:r>
      <w:r>
        <w:rPr>
          <w:spacing w:val="-4"/>
          <w:w w:val="105"/>
        </w:rPr>
        <w:t> </w:t>
      </w:r>
      <w:r>
        <w:rPr>
          <w:w w:val="105"/>
        </w:rPr>
        <w:t>therapist</w:t>
      </w:r>
      <w:r>
        <w:rPr>
          <w:spacing w:val="40"/>
          <w:w w:val="105"/>
        </w:rPr>
        <w:t> </w:t>
      </w:r>
      <w:r>
        <w:rPr>
          <w:w w:val="105"/>
        </w:rPr>
        <w:t>listens</w:t>
      </w:r>
      <w:r>
        <w:rPr>
          <w:spacing w:val="-5"/>
          <w:w w:val="105"/>
        </w:rPr>
        <w:t> </w:t>
      </w:r>
      <w:r>
        <w:rPr>
          <w:w w:val="105"/>
        </w:rPr>
        <w:t>to students‘ comments while reviewing the home work.</w:t>
      </w:r>
    </w:p>
    <w:p>
      <w:pPr>
        <w:pStyle w:val="BodyText"/>
        <w:spacing w:line="496" w:lineRule="auto" w:before="8"/>
        <w:ind w:left="1835" w:right="1448" w:hanging="995"/>
      </w:pPr>
      <w:r>
        <w:rPr>
          <w:w w:val="105"/>
        </w:rPr>
        <w:t>STEP</w:t>
      </w:r>
      <w:r>
        <w:rPr>
          <w:spacing w:val="-5"/>
          <w:w w:val="105"/>
        </w:rPr>
        <w:t> </w:t>
      </w:r>
      <w:r>
        <w:rPr>
          <w:w w:val="105"/>
        </w:rPr>
        <w:t>iv)</w:t>
      </w:r>
      <w:r>
        <w:rPr>
          <w:spacing w:val="40"/>
          <w:w w:val="105"/>
        </w:rPr>
        <w:t> </w:t>
      </w:r>
      <w:r>
        <w:rPr>
          <w:w w:val="105"/>
        </w:rPr>
        <w:t>The</w:t>
      </w:r>
      <w:r>
        <w:rPr>
          <w:spacing w:val="-7"/>
          <w:w w:val="105"/>
        </w:rPr>
        <w:t> </w:t>
      </w:r>
      <w:r>
        <w:rPr>
          <w:w w:val="105"/>
        </w:rPr>
        <w:t>therapist</w:t>
      </w:r>
      <w:r>
        <w:rPr>
          <w:spacing w:val="40"/>
          <w:w w:val="105"/>
        </w:rPr>
        <w:t> </w:t>
      </w:r>
      <w:r>
        <w:rPr>
          <w:w w:val="105"/>
        </w:rPr>
        <w:t>engages</w:t>
      </w:r>
      <w:r>
        <w:rPr>
          <w:spacing w:val="-8"/>
          <w:w w:val="105"/>
        </w:rPr>
        <w:t> </w:t>
      </w:r>
      <w:r>
        <w:rPr>
          <w:w w:val="105"/>
        </w:rPr>
        <w:t>the</w:t>
      </w:r>
      <w:r>
        <w:rPr>
          <w:spacing w:val="-1"/>
          <w:w w:val="105"/>
        </w:rPr>
        <w:t> </w:t>
      </w:r>
      <w:r>
        <w:rPr>
          <w:w w:val="105"/>
        </w:rPr>
        <w:t>students</w:t>
      </w:r>
      <w:r>
        <w:rPr>
          <w:spacing w:val="-8"/>
          <w:w w:val="105"/>
        </w:rPr>
        <w:t> </w:t>
      </w:r>
      <w:r>
        <w:rPr>
          <w:w w:val="105"/>
        </w:rPr>
        <w:t>on</w:t>
      </w:r>
      <w:r>
        <w:rPr>
          <w:spacing w:val="-6"/>
          <w:w w:val="105"/>
        </w:rPr>
        <w:t> </w:t>
      </w:r>
      <w:r>
        <w:rPr>
          <w:w w:val="105"/>
        </w:rPr>
        <w:t>the</w:t>
      </w:r>
      <w:r>
        <w:rPr>
          <w:spacing w:val="-7"/>
          <w:w w:val="105"/>
        </w:rPr>
        <w:t> </w:t>
      </w:r>
      <w:r>
        <w:rPr>
          <w:w w:val="105"/>
        </w:rPr>
        <w:t>next</w:t>
      </w:r>
      <w:r>
        <w:rPr>
          <w:spacing w:val="-4"/>
          <w:w w:val="105"/>
        </w:rPr>
        <w:t> </w:t>
      </w:r>
      <w:r>
        <w:rPr>
          <w:w w:val="105"/>
        </w:rPr>
        <w:t>higher</w:t>
      </w:r>
      <w:r>
        <w:rPr>
          <w:spacing w:val="-3"/>
          <w:w w:val="105"/>
        </w:rPr>
        <w:t> </w:t>
      </w:r>
      <w:r>
        <w:rPr>
          <w:w w:val="105"/>
        </w:rPr>
        <w:t>stage</w:t>
      </w:r>
      <w:r>
        <w:rPr>
          <w:spacing w:val="-7"/>
          <w:w w:val="105"/>
        </w:rPr>
        <w:t> </w:t>
      </w:r>
      <w:r>
        <w:rPr>
          <w:w w:val="105"/>
        </w:rPr>
        <w:t>of</w:t>
      </w:r>
      <w:r>
        <w:rPr>
          <w:spacing w:val="40"/>
          <w:w w:val="105"/>
        </w:rPr>
        <w:t> </w:t>
      </w:r>
      <w:r>
        <w:rPr>
          <w:w w:val="105"/>
        </w:rPr>
        <w:t>social</w:t>
      </w:r>
      <w:r>
        <w:rPr>
          <w:spacing w:val="-4"/>
          <w:w w:val="105"/>
        </w:rPr>
        <w:t> </w:t>
      </w:r>
      <w:r>
        <w:rPr>
          <w:w w:val="105"/>
        </w:rPr>
        <w:t>phobia</w:t>
      </w:r>
      <w:r>
        <w:rPr>
          <w:spacing w:val="-1"/>
          <w:w w:val="105"/>
        </w:rPr>
        <w:t> </w:t>
      </w:r>
      <w:r>
        <w:rPr>
          <w:w w:val="105"/>
        </w:rPr>
        <w:t>in the school i.e. perticipation in class activities</w:t>
      </w:r>
    </w:p>
    <w:p>
      <w:pPr>
        <w:spacing w:after="0" w:line="496" w:lineRule="auto"/>
        <w:sectPr>
          <w:pgSz w:w="12240" w:h="15840"/>
          <w:pgMar w:header="0" w:footer="1063" w:top="1360" w:bottom="1260" w:left="1320" w:right="0"/>
        </w:sectPr>
      </w:pPr>
    </w:p>
    <w:p>
      <w:pPr>
        <w:pStyle w:val="BodyText"/>
        <w:spacing w:line="499" w:lineRule="auto" w:before="82"/>
        <w:ind w:left="1835" w:right="1441" w:hanging="995"/>
        <w:jc w:val="both"/>
      </w:pPr>
      <w:r>
        <w:rPr>
          <w:w w:val="105"/>
        </w:rPr>
        <w:t>STEP</w:t>
      </w:r>
      <w:r>
        <w:rPr>
          <w:spacing w:val="40"/>
          <w:w w:val="105"/>
        </w:rPr>
        <w:t> </w:t>
      </w:r>
      <w:r>
        <w:rPr>
          <w:w w:val="105"/>
        </w:rPr>
        <w:t>v:</w:t>
      </w:r>
      <w:r>
        <w:rPr>
          <w:spacing w:val="80"/>
          <w:w w:val="105"/>
        </w:rPr>
        <w:t> </w:t>
      </w:r>
      <w:r>
        <w:rPr>
          <w:w w:val="105"/>
        </w:rPr>
        <w:t>The students</w:t>
      </w:r>
      <w:r>
        <w:rPr>
          <w:spacing w:val="-5"/>
          <w:w w:val="105"/>
        </w:rPr>
        <w:t> </w:t>
      </w:r>
      <w:r>
        <w:rPr>
          <w:w w:val="105"/>
        </w:rPr>
        <w:t>are</w:t>
      </w:r>
      <w:r>
        <w:rPr>
          <w:spacing w:val="-4"/>
          <w:w w:val="105"/>
        </w:rPr>
        <w:t> </w:t>
      </w:r>
      <w:r>
        <w:rPr>
          <w:w w:val="105"/>
        </w:rPr>
        <w:t>reminded</w:t>
      </w:r>
      <w:r>
        <w:rPr>
          <w:spacing w:val="-3"/>
          <w:w w:val="105"/>
        </w:rPr>
        <w:t> </w:t>
      </w:r>
      <w:r>
        <w:rPr>
          <w:w w:val="105"/>
        </w:rPr>
        <w:t>of the</w:t>
      </w:r>
      <w:r>
        <w:rPr>
          <w:spacing w:val="-4"/>
          <w:w w:val="105"/>
        </w:rPr>
        <w:t> </w:t>
      </w:r>
      <w:r>
        <w:rPr>
          <w:w w:val="105"/>
        </w:rPr>
        <w:t>assertiveness skills discussed</w:t>
      </w:r>
      <w:r>
        <w:rPr>
          <w:spacing w:val="-3"/>
          <w:w w:val="105"/>
        </w:rPr>
        <w:t> </w:t>
      </w:r>
      <w:r>
        <w:rPr>
          <w:w w:val="105"/>
        </w:rPr>
        <w:t>in</w:t>
      </w:r>
      <w:r>
        <w:rPr>
          <w:spacing w:val="-3"/>
          <w:w w:val="105"/>
        </w:rPr>
        <w:t> </w:t>
      </w:r>
      <w:r>
        <w:rPr>
          <w:w w:val="105"/>
        </w:rPr>
        <w:t>the</w:t>
      </w:r>
      <w:r>
        <w:rPr>
          <w:spacing w:val="-4"/>
          <w:w w:val="105"/>
        </w:rPr>
        <w:t> </w:t>
      </w:r>
      <w:r>
        <w:rPr>
          <w:w w:val="105"/>
        </w:rPr>
        <w:t>previous session and</w:t>
      </w:r>
      <w:r>
        <w:rPr>
          <w:w w:val="105"/>
        </w:rPr>
        <w:t> are asked</w:t>
      </w:r>
      <w:r>
        <w:rPr>
          <w:w w:val="105"/>
        </w:rPr>
        <w:t> to</w:t>
      </w:r>
      <w:r>
        <w:rPr>
          <w:w w:val="105"/>
        </w:rPr>
        <w:t> signify</w:t>
      </w:r>
      <w:r>
        <w:rPr>
          <w:w w:val="105"/>
        </w:rPr>
        <w:t> by raising their</w:t>
      </w:r>
      <w:r>
        <w:rPr>
          <w:w w:val="105"/>
        </w:rPr>
        <w:t> hand up if they</w:t>
      </w:r>
      <w:r>
        <w:rPr>
          <w:w w:val="105"/>
        </w:rPr>
        <w:t> can put</w:t>
      </w:r>
      <w:r>
        <w:rPr>
          <w:w w:val="105"/>
        </w:rPr>
        <w:t> into practice the skills learned.</w:t>
      </w:r>
    </w:p>
    <w:p>
      <w:pPr>
        <w:pStyle w:val="BodyText"/>
        <w:spacing w:line="496" w:lineRule="auto" w:before="208"/>
        <w:ind w:left="1835" w:right="1458" w:hanging="995"/>
        <w:jc w:val="both"/>
      </w:pPr>
      <w:r>
        <w:rPr>
          <w:w w:val="105"/>
        </w:rPr>
        <w:t>STEP vi: The therapist informs the students of the commencement</w:t>
      </w:r>
      <w:r>
        <w:rPr>
          <w:w w:val="105"/>
        </w:rPr>
        <w:t> of social perception skills training</w:t>
      </w:r>
    </w:p>
    <w:p>
      <w:pPr>
        <w:pStyle w:val="BodyText"/>
        <w:spacing w:line="504" w:lineRule="auto" w:before="209"/>
        <w:ind w:left="1835" w:right="1458" w:hanging="995"/>
        <w:jc w:val="both"/>
      </w:pPr>
      <w:r>
        <w:rPr>
          <w:w w:val="105"/>
        </w:rPr>
        <w:t>STEP</w:t>
      </w:r>
      <w:r>
        <w:rPr>
          <w:spacing w:val="40"/>
          <w:w w:val="105"/>
        </w:rPr>
        <w:t> </w:t>
      </w:r>
      <w:r>
        <w:rPr>
          <w:w w:val="105"/>
        </w:rPr>
        <w:t>vii: The therapist explains with examples and demontration the class perticiption </w:t>
      </w:r>
      <w:r>
        <w:rPr>
          <w:spacing w:val="-2"/>
          <w:w w:val="105"/>
        </w:rPr>
        <w:t>skills.</w:t>
      </w:r>
    </w:p>
    <w:p>
      <w:pPr>
        <w:pStyle w:val="BodyText"/>
        <w:spacing w:before="193"/>
        <w:ind w:left="841"/>
      </w:pPr>
      <w:r>
        <w:rPr>
          <w:w w:val="105"/>
        </w:rPr>
        <w:t>STEP</w:t>
      </w:r>
      <w:r>
        <w:rPr>
          <w:spacing w:val="46"/>
          <w:w w:val="105"/>
        </w:rPr>
        <w:t> </w:t>
      </w:r>
      <w:r>
        <w:rPr>
          <w:w w:val="105"/>
        </w:rPr>
        <w:t>viii:</w:t>
      </w:r>
      <w:r>
        <w:rPr>
          <w:spacing w:val="-10"/>
          <w:w w:val="105"/>
        </w:rPr>
        <w:t> </w:t>
      </w:r>
      <w:r>
        <w:rPr>
          <w:w w:val="105"/>
        </w:rPr>
        <w:t>The</w:t>
      </w:r>
      <w:r>
        <w:rPr>
          <w:spacing w:val="-6"/>
          <w:w w:val="105"/>
        </w:rPr>
        <w:t> </w:t>
      </w:r>
      <w:r>
        <w:rPr>
          <w:w w:val="105"/>
        </w:rPr>
        <w:t>therapist</w:t>
      </w:r>
      <w:r>
        <w:rPr>
          <w:spacing w:val="-4"/>
          <w:w w:val="105"/>
        </w:rPr>
        <w:t> </w:t>
      </w:r>
      <w:r>
        <w:rPr>
          <w:w w:val="105"/>
        </w:rPr>
        <w:t>ask</w:t>
      </w:r>
      <w:r>
        <w:rPr>
          <w:spacing w:val="1"/>
          <w:w w:val="105"/>
        </w:rPr>
        <w:t> </w:t>
      </w:r>
      <w:r>
        <w:rPr>
          <w:w w:val="105"/>
        </w:rPr>
        <w:t>the students</w:t>
      </w:r>
      <w:r>
        <w:rPr>
          <w:spacing w:val="-14"/>
          <w:w w:val="105"/>
        </w:rPr>
        <w:t> </w:t>
      </w:r>
      <w:r>
        <w:rPr>
          <w:w w:val="105"/>
        </w:rPr>
        <w:t>to</w:t>
      </w:r>
      <w:r>
        <w:rPr>
          <w:spacing w:val="-12"/>
          <w:w w:val="105"/>
        </w:rPr>
        <w:t> </w:t>
      </w:r>
      <w:r>
        <w:rPr>
          <w:w w:val="105"/>
        </w:rPr>
        <w:t>role</w:t>
      </w:r>
      <w:r>
        <w:rPr>
          <w:spacing w:val="-7"/>
          <w:w w:val="105"/>
        </w:rPr>
        <w:t> </w:t>
      </w:r>
      <w:r>
        <w:rPr>
          <w:w w:val="105"/>
        </w:rPr>
        <w:t>model</w:t>
      </w:r>
      <w:r>
        <w:rPr>
          <w:spacing w:val="-10"/>
          <w:w w:val="105"/>
        </w:rPr>
        <w:t> </w:t>
      </w:r>
      <w:r>
        <w:rPr>
          <w:w w:val="105"/>
        </w:rPr>
        <w:t>the</w:t>
      </w:r>
      <w:r>
        <w:rPr>
          <w:spacing w:val="-6"/>
          <w:w w:val="105"/>
        </w:rPr>
        <w:t> </w:t>
      </w:r>
      <w:r>
        <w:rPr>
          <w:w w:val="105"/>
        </w:rPr>
        <w:t>skills</w:t>
      </w:r>
      <w:r>
        <w:rPr>
          <w:spacing w:val="-8"/>
          <w:w w:val="105"/>
        </w:rPr>
        <w:t> </w:t>
      </w:r>
      <w:r>
        <w:rPr>
          <w:spacing w:val="-2"/>
          <w:w w:val="105"/>
        </w:rPr>
        <w:t>dicussed.</w:t>
      </w:r>
    </w:p>
    <w:p>
      <w:pPr>
        <w:pStyle w:val="BodyText"/>
        <w:spacing w:before="220"/>
      </w:pPr>
    </w:p>
    <w:p>
      <w:pPr>
        <w:pStyle w:val="BodyText"/>
        <w:spacing w:line="504" w:lineRule="auto"/>
        <w:ind w:left="1835" w:right="1436" w:hanging="995"/>
        <w:jc w:val="both"/>
      </w:pPr>
      <w:r>
        <w:rPr>
          <w:w w:val="105"/>
        </w:rPr>
        <w:t>STEP ix: The clients are given the opportunity to ask any questions relevant to what has been discussed possible.</w:t>
      </w:r>
    </w:p>
    <w:p>
      <w:pPr>
        <w:pStyle w:val="BodyText"/>
        <w:spacing w:before="193"/>
        <w:ind w:left="841"/>
      </w:pPr>
      <w:r>
        <w:rPr>
          <w:w w:val="105"/>
        </w:rPr>
        <w:t>STEP</w:t>
      </w:r>
      <w:r>
        <w:rPr>
          <w:spacing w:val="-6"/>
          <w:w w:val="105"/>
        </w:rPr>
        <w:t> </w:t>
      </w:r>
      <w:r>
        <w:rPr>
          <w:w w:val="105"/>
        </w:rPr>
        <w:t>x:</w:t>
      </w:r>
      <w:r>
        <w:rPr>
          <w:spacing w:val="-11"/>
          <w:w w:val="105"/>
        </w:rPr>
        <w:t> </w:t>
      </w:r>
      <w:r>
        <w:rPr>
          <w:w w:val="105"/>
        </w:rPr>
        <w:t>Therapist</w:t>
      </w:r>
      <w:r>
        <w:rPr>
          <w:spacing w:val="-4"/>
          <w:w w:val="105"/>
        </w:rPr>
        <w:t> </w:t>
      </w:r>
      <w:r>
        <w:rPr>
          <w:w w:val="105"/>
        </w:rPr>
        <w:t>informs</w:t>
      </w:r>
      <w:r>
        <w:rPr>
          <w:spacing w:val="-2"/>
          <w:w w:val="105"/>
        </w:rPr>
        <w:t> </w:t>
      </w:r>
      <w:r>
        <w:rPr>
          <w:w w:val="105"/>
        </w:rPr>
        <w:t>students</w:t>
      </w:r>
      <w:r>
        <w:rPr>
          <w:spacing w:val="-14"/>
          <w:w w:val="105"/>
        </w:rPr>
        <w:t> </w:t>
      </w:r>
      <w:r>
        <w:rPr>
          <w:w w:val="105"/>
        </w:rPr>
        <w:t>about</w:t>
      </w:r>
      <w:r>
        <w:rPr>
          <w:spacing w:val="-5"/>
          <w:w w:val="105"/>
        </w:rPr>
        <w:t> </w:t>
      </w:r>
      <w:r>
        <w:rPr>
          <w:w w:val="105"/>
        </w:rPr>
        <w:t>the</w:t>
      </w:r>
      <w:r>
        <w:rPr>
          <w:spacing w:val="-7"/>
          <w:w w:val="105"/>
        </w:rPr>
        <w:t> </w:t>
      </w:r>
      <w:r>
        <w:rPr>
          <w:w w:val="105"/>
        </w:rPr>
        <w:t>coming</w:t>
      </w:r>
      <w:r>
        <w:rPr>
          <w:spacing w:val="-13"/>
          <w:w w:val="105"/>
        </w:rPr>
        <w:t> </w:t>
      </w:r>
      <w:r>
        <w:rPr>
          <w:w w:val="105"/>
        </w:rPr>
        <w:t>to</w:t>
      </w:r>
      <w:r>
        <w:rPr>
          <w:spacing w:val="-12"/>
          <w:w w:val="105"/>
        </w:rPr>
        <w:t> </w:t>
      </w:r>
      <w:r>
        <w:rPr>
          <w:w w:val="105"/>
        </w:rPr>
        <w:t>an</w:t>
      </w:r>
      <w:r>
        <w:rPr>
          <w:spacing w:val="-6"/>
          <w:w w:val="105"/>
        </w:rPr>
        <w:t> </w:t>
      </w:r>
      <w:r>
        <w:rPr>
          <w:w w:val="105"/>
        </w:rPr>
        <w:t>end</w:t>
      </w:r>
      <w:r>
        <w:rPr>
          <w:spacing w:val="-7"/>
          <w:w w:val="105"/>
        </w:rPr>
        <w:t> </w:t>
      </w:r>
      <w:r>
        <w:rPr>
          <w:w w:val="105"/>
        </w:rPr>
        <w:t>of</w:t>
      </w:r>
      <w:r>
        <w:rPr>
          <w:spacing w:val="-9"/>
          <w:w w:val="105"/>
        </w:rPr>
        <w:t> </w:t>
      </w:r>
      <w:r>
        <w:rPr>
          <w:w w:val="105"/>
        </w:rPr>
        <w:t>that</w:t>
      </w:r>
      <w:r>
        <w:rPr>
          <w:spacing w:val="2"/>
          <w:w w:val="105"/>
        </w:rPr>
        <w:t> </w:t>
      </w:r>
      <w:r>
        <w:rPr>
          <w:spacing w:val="-2"/>
          <w:w w:val="105"/>
        </w:rPr>
        <w:t>session.</w:t>
      </w:r>
    </w:p>
    <w:p>
      <w:pPr>
        <w:pStyle w:val="BodyText"/>
        <w:spacing w:before="227"/>
      </w:pPr>
    </w:p>
    <w:p>
      <w:pPr>
        <w:pStyle w:val="Heading3"/>
        <w:spacing w:before="1"/>
        <w:jc w:val="left"/>
      </w:pPr>
      <w:r>
        <w:rPr/>
        <w:t>EXPERIMENTAL</w:t>
      </w:r>
      <w:r>
        <w:rPr>
          <w:spacing w:val="39"/>
        </w:rPr>
        <w:t> </w:t>
      </w:r>
      <w:r>
        <w:rPr/>
        <w:t>GROUP</w:t>
      </w:r>
      <w:r>
        <w:rPr>
          <w:spacing w:val="28"/>
        </w:rPr>
        <w:t> </w:t>
      </w:r>
      <w:r>
        <w:rPr/>
        <w:t>II:</w:t>
      </w:r>
      <w:r>
        <w:rPr>
          <w:spacing w:val="49"/>
        </w:rPr>
        <w:t> </w:t>
      </w:r>
      <w:r>
        <w:rPr/>
        <w:t>SOCIAL</w:t>
      </w:r>
      <w:r>
        <w:rPr>
          <w:spacing w:val="40"/>
        </w:rPr>
        <w:t> </w:t>
      </w:r>
      <w:r>
        <w:rPr/>
        <w:t>SKILLS</w:t>
      </w:r>
      <w:r>
        <w:rPr>
          <w:spacing w:val="36"/>
        </w:rPr>
        <w:t> </w:t>
      </w:r>
      <w:r>
        <w:rPr/>
        <w:t>TRAINING</w:t>
      </w:r>
      <w:r>
        <w:rPr>
          <w:spacing w:val="34"/>
        </w:rPr>
        <w:t> </w:t>
      </w:r>
      <w:r>
        <w:rPr>
          <w:spacing w:val="-2"/>
        </w:rPr>
        <w:t>SESSIONS</w:t>
      </w:r>
    </w:p>
    <w:p>
      <w:pPr>
        <w:pStyle w:val="Heading4"/>
        <w:spacing w:before="261"/>
        <w:ind w:left="899"/>
      </w:pPr>
      <w:r>
        <w:rPr/>
        <w:t>Sessions</w:t>
      </w:r>
      <w:r>
        <w:rPr>
          <w:spacing w:val="21"/>
        </w:rPr>
        <w:t> </w:t>
      </w:r>
      <w:r>
        <w:rPr>
          <w:spacing w:val="-4"/>
        </w:rPr>
        <w:t>Nine</w:t>
      </w:r>
    </w:p>
    <w:p>
      <w:pPr>
        <w:pStyle w:val="BodyText"/>
        <w:spacing w:before="11"/>
        <w:rPr>
          <w:b/>
        </w:rPr>
      </w:pPr>
    </w:p>
    <w:p>
      <w:pPr>
        <w:pStyle w:val="BodyText"/>
        <w:ind w:left="841"/>
      </w:pPr>
      <w:r>
        <w:rPr>
          <w:spacing w:val="-2"/>
          <w:w w:val="105"/>
        </w:rPr>
        <w:t>Objective:</w:t>
      </w:r>
    </w:p>
    <w:p>
      <w:pPr>
        <w:pStyle w:val="BodyText"/>
        <w:spacing w:before="25"/>
      </w:pPr>
    </w:p>
    <w:p>
      <w:pPr>
        <w:pStyle w:val="ListParagraph"/>
        <w:numPr>
          <w:ilvl w:val="2"/>
          <w:numId w:val="42"/>
        </w:numPr>
        <w:tabs>
          <w:tab w:pos="2282" w:val="left" w:leader="none"/>
        </w:tabs>
        <w:spacing w:line="240" w:lineRule="auto" w:before="1" w:after="0"/>
        <w:ind w:left="2282" w:right="0" w:hanging="720"/>
        <w:jc w:val="left"/>
        <w:rPr>
          <w:sz w:val="23"/>
        </w:rPr>
      </w:pPr>
      <w:r>
        <w:rPr>
          <w:w w:val="105"/>
          <w:sz w:val="23"/>
        </w:rPr>
        <w:t>To</w:t>
      </w:r>
      <w:r>
        <w:rPr>
          <w:spacing w:val="-16"/>
          <w:w w:val="105"/>
          <w:sz w:val="23"/>
        </w:rPr>
        <w:t> </w:t>
      </w:r>
      <w:r>
        <w:rPr>
          <w:w w:val="105"/>
          <w:sz w:val="23"/>
        </w:rPr>
        <w:t>recapitulating</w:t>
      </w:r>
      <w:r>
        <w:rPr>
          <w:spacing w:val="-15"/>
          <w:w w:val="105"/>
          <w:sz w:val="23"/>
        </w:rPr>
        <w:t> </w:t>
      </w:r>
      <w:r>
        <w:rPr>
          <w:w w:val="105"/>
          <w:sz w:val="23"/>
        </w:rPr>
        <w:t>the</w:t>
      </w:r>
      <w:r>
        <w:rPr>
          <w:spacing w:val="-15"/>
          <w:w w:val="105"/>
          <w:sz w:val="23"/>
        </w:rPr>
        <w:t> </w:t>
      </w:r>
      <w:r>
        <w:rPr>
          <w:w w:val="105"/>
          <w:sz w:val="23"/>
        </w:rPr>
        <w:t>achievement</w:t>
      </w:r>
      <w:r>
        <w:rPr>
          <w:spacing w:val="-3"/>
          <w:w w:val="105"/>
          <w:sz w:val="23"/>
        </w:rPr>
        <w:t> </w:t>
      </w:r>
      <w:r>
        <w:rPr>
          <w:w w:val="105"/>
          <w:sz w:val="23"/>
        </w:rPr>
        <w:t>so</w:t>
      </w:r>
      <w:r>
        <w:rPr>
          <w:spacing w:val="-3"/>
          <w:w w:val="105"/>
          <w:sz w:val="23"/>
        </w:rPr>
        <w:t> </w:t>
      </w:r>
      <w:r>
        <w:rPr>
          <w:w w:val="105"/>
          <w:sz w:val="23"/>
        </w:rPr>
        <w:t>far</w:t>
      </w:r>
      <w:r>
        <w:rPr>
          <w:spacing w:val="-12"/>
          <w:w w:val="105"/>
          <w:sz w:val="23"/>
        </w:rPr>
        <w:t> </w:t>
      </w:r>
      <w:r>
        <w:rPr>
          <w:spacing w:val="-2"/>
          <w:w w:val="105"/>
          <w:sz w:val="23"/>
        </w:rPr>
        <w:t>recorded;</w:t>
      </w:r>
    </w:p>
    <w:p>
      <w:pPr>
        <w:pStyle w:val="BodyText"/>
        <w:spacing w:before="25"/>
      </w:pPr>
    </w:p>
    <w:p>
      <w:pPr>
        <w:pStyle w:val="ListParagraph"/>
        <w:numPr>
          <w:ilvl w:val="2"/>
          <w:numId w:val="42"/>
        </w:numPr>
        <w:tabs>
          <w:tab w:pos="2282" w:val="left" w:leader="none"/>
        </w:tabs>
        <w:spacing w:line="240" w:lineRule="auto" w:before="0" w:after="0"/>
        <w:ind w:left="2282" w:right="0" w:hanging="720"/>
        <w:jc w:val="left"/>
        <w:rPr>
          <w:sz w:val="23"/>
        </w:rPr>
      </w:pPr>
      <w:r>
        <w:rPr>
          <w:w w:val="105"/>
          <w:sz w:val="23"/>
        </w:rPr>
        <w:t>To</w:t>
      </w:r>
      <w:r>
        <w:rPr>
          <w:spacing w:val="-10"/>
          <w:w w:val="105"/>
          <w:sz w:val="23"/>
        </w:rPr>
        <w:t> </w:t>
      </w:r>
      <w:r>
        <w:rPr>
          <w:w w:val="105"/>
          <w:sz w:val="23"/>
        </w:rPr>
        <w:t>assess</w:t>
      </w:r>
      <w:r>
        <w:rPr>
          <w:spacing w:val="-12"/>
          <w:w w:val="105"/>
          <w:sz w:val="23"/>
        </w:rPr>
        <w:t> </w:t>
      </w:r>
      <w:r>
        <w:rPr>
          <w:w w:val="105"/>
          <w:sz w:val="23"/>
        </w:rPr>
        <w:t>the</w:t>
      </w:r>
      <w:r>
        <w:rPr>
          <w:spacing w:val="-4"/>
          <w:w w:val="105"/>
          <w:sz w:val="23"/>
        </w:rPr>
        <w:t> </w:t>
      </w:r>
      <w:r>
        <w:rPr>
          <w:w w:val="105"/>
          <w:sz w:val="23"/>
        </w:rPr>
        <w:t>feeling</w:t>
      </w:r>
      <w:r>
        <w:rPr>
          <w:spacing w:val="-3"/>
          <w:w w:val="105"/>
          <w:sz w:val="23"/>
        </w:rPr>
        <w:t> </w:t>
      </w:r>
      <w:r>
        <w:rPr>
          <w:w w:val="105"/>
          <w:sz w:val="23"/>
        </w:rPr>
        <w:t>of</w:t>
      </w:r>
      <w:r>
        <w:rPr>
          <w:spacing w:val="-14"/>
          <w:w w:val="105"/>
          <w:sz w:val="23"/>
        </w:rPr>
        <w:t> </w:t>
      </w:r>
      <w:r>
        <w:rPr>
          <w:w w:val="105"/>
          <w:sz w:val="23"/>
        </w:rPr>
        <w:t>the</w:t>
      </w:r>
      <w:r>
        <w:rPr>
          <w:spacing w:val="-4"/>
          <w:w w:val="105"/>
          <w:sz w:val="23"/>
        </w:rPr>
        <w:t> </w:t>
      </w:r>
      <w:r>
        <w:rPr>
          <w:w w:val="105"/>
          <w:sz w:val="23"/>
        </w:rPr>
        <w:t>clients</w:t>
      </w:r>
      <w:r>
        <w:rPr>
          <w:spacing w:val="-6"/>
          <w:w w:val="105"/>
          <w:sz w:val="23"/>
        </w:rPr>
        <w:t> </w:t>
      </w:r>
      <w:r>
        <w:rPr>
          <w:w w:val="105"/>
          <w:sz w:val="23"/>
        </w:rPr>
        <w:t>about</w:t>
      </w:r>
      <w:r>
        <w:rPr>
          <w:spacing w:val="-8"/>
          <w:w w:val="105"/>
          <w:sz w:val="23"/>
        </w:rPr>
        <w:t> </w:t>
      </w:r>
      <w:r>
        <w:rPr>
          <w:w w:val="105"/>
          <w:sz w:val="23"/>
        </w:rPr>
        <w:t>the</w:t>
      </w:r>
      <w:r>
        <w:rPr>
          <w:spacing w:val="-4"/>
          <w:w w:val="105"/>
          <w:sz w:val="23"/>
        </w:rPr>
        <w:t> </w:t>
      </w:r>
      <w:r>
        <w:rPr>
          <w:spacing w:val="-2"/>
          <w:w w:val="105"/>
          <w:sz w:val="23"/>
        </w:rPr>
        <w:t>session</w:t>
      </w:r>
    </w:p>
    <w:p>
      <w:pPr>
        <w:pStyle w:val="BodyText"/>
        <w:spacing w:before="18"/>
      </w:pPr>
    </w:p>
    <w:p>
      <w:pPr>
        <w:pStyle w:val="ListParagraph"/>
        <w:numPr>
          <w:ilvl w:val="2"/>
          <w:numId w:val="42"/>
        </w:numPr>
        <w:tabs>
          <w:tab w:pos="2282" w:val="left" w:leader="none"/>
        </w:tabs>
        <w:spacing w:line="240" w:lineRule="auto" w:before="1" w:after="0"/>
        <w:ind w:left="2282" w:right="0" w:hanging="720"/>
        <w:jc w:val="left"/>
        <w:rPr>
          <w:sz w:val="23"/>
        </w:rPr>
      </w:pPr>
      <w:r>
        <w:rPr>
          <w:w w:val="105"/>
          <w:sz w:val="23"/>
        </w:rPr>
        <w:t>To</w:t>
      </w:r>
      <w:r>
        <w:rPr>
          <w:spacing w:val="-12"/>
          <w:w w:val="105"/>
          <w:sz w:val="23"/>
        </w:rPr>
        <w:t> </w:t>
      </w:r>
      <w:r>
        <w:rPr>
          <w:w w:val="105"/>
          <w:sz w:val="23"/>
        </w:rPr>
        <w:t>continue</w:t>
      </w:r>
      <w:r>
        <w:rPr>
          <w:spacing w:val="-7"/>
          <w:w w:val="105"/>
          <w:sz w:val="23"/>
        </w:rPr>
        <w:t> </w:t>
      </w:r>
      <w:r>
        <w:rPr>
          <w:w w:val="105"/>
          <w:sz w:val="23"/>
        </w:rPr>
        <w:t>with</w:t>
      </w:r>
      <w:r>
        <w:rPr>
          <w:spacing w:val="-12"/>
          <w:w w:val="105"/>
          <w:sz w:val="23"/>
        </w:rPr>
        <w:t> </w:t>
      </w:r>
      <w:r>
        <w:rPr>
          <w:w w:val="105"/>
          <w:sz w:val="23"/>
        </w:rPr>
        <w:t>the</w:t>
      </w:r>
      <w:r>
        <w:rPr>
          <w:spacing w:val="-12"/>
          <w:w w:val="105"/>
          <w:sz w:val="23"/>
        </w:rPr>
        <w:t> </w:t>
      </w:r>
      <w:r>
        <w:rPr>
          <w:w w:val="105"/>
          <w:sz w:val="23"/>
        </w:rPr>
        <w:t>treatment</w:t>
      </w:r>
      <w:r>
        <w:rPr>
          <w:spacing w:val="-4"/>
          <w:w w:val="105"/>
          <w:sz w:val="23"/>
        </w:rPr>
        <w:t> </w:t>
      </w:r>
      <w:r>
        <w:rPr>
          <w:spacing w:val="-2"/>
          <w:w w:val="105"/>
          <w:sz w:val="23"/>
        </w:rPr>
        <w:t>procedure.</w:t>
      </w:r>
    </w:p>
    <w:p>
      <w:pPr>
        <w:pStyle w:val="BodyText"/>
        <w:spacing w:before="26"/>
      </w:pPr>
    </w:p>
    <w:p>
      <w:pPr>
        <w:pStyle w:val="BodyText"/>
        <w:ind w:left="841"/>
      </w:pPr>
      <w:r>
        <w:rPr>
          <w:w w:val="105"/>
        </w:rPr>
        <w:t>Step</w:t>
      </w:r>
      <w:r>
        <w:rPr>
          <w:spacing w:val="-7"/>
          <w:w w:val="105"/>
        </w:rPr>
        <w:t> </w:t>
      </w:r>
      <w:r>
        <w:rPr>
          <w:w w:val="105"/>
        </w:rPr>
        <w:t>i:</w:t>
      </w:r>
      <w:r>
        <w:rPr>
          <w:spacing w:val="34"/>
          <w:w w:val="105"/>
        </w:rPr>
        <w:t> </w:t>
      </w:r>
      <w:r>
        <w:rPr>
          <w:w w:val="105"/>
        </w:rPr>
        <w:t>The</w:t>
      </w:r>
      <w:r>
        <w:rPr>
          <w:spacing w:val="-7"/>
          <w:w w:val="105"/>
        </w:rPr>
        <w:t> </w:t>
      </w:r>
      <w:r>
        <w:rPr>
          <w:w w:val="105"/>
        </w:rPr>
        <w:t>clients</w:t>
      </w:r>
      <w:r>
        <w:rPr>
          <w:spacing w:val="-9"/>
          <w:w w:val="105"/>
        </w:rPr>
        <w:t> </w:t>
      </w:r>
      <w:r>
        <w:rPr>
          <w:w w:val="105"/>
        </w:rPr>
        <w:t>will</w:t>
      </w:r>
      <w:r>
        <w:rPr>
          <w:spacing w:val="-5"/>
          <w:w w:val="105"/>
        </w:rPr>
        <w:t> </w:t>
      </w:r>
      <w:r>
        <w:rPr>
          <w:w w:val="105"/>
        </w:rPr>
        <w:t>be</w:t>
      </w:r>
      <w:r>
        <w:rPr>
          <w:spacing w:val="-8"/>
          <w:w w:val="105"/>
        </w:rPr>
        <w:t> </w:t>
      </w:r>
      <w:r>
        <w:rPr>
          <w:w w:val="105"/>
        </w:rPr>
        <w:t>welcomed</w:t>
      </w:r>
      <w:r>
        <w:rPr>
          <w:spacing w:val="-7"/>
          <w:w w:val="105"/>
        </w:rPr>
        <w:t> </w:t>
      </w:r>
      <w:r>
        <w:rPr>
          <w:w w:val="105"/>
        </w:rPr>
        <w:t>back</w:t>
      </w:r>
      <w:r>
        <w:rPr>
          <w:spacing w:val="-6"/>
          <w:w w:val="105"/>
        </w:rPr>
        <w:t> </w:t>
      </w:r>
      <w:r>
        <w:rPr>
          <w:w w:val="105"/>
        </w:rPr>
        <w:t>into</w:t>
      </w:r>
      <w:r>
        <w:rPr>
          <w:spacing w:val="-13"/>
          <w:w w:val="105"/>
        </w:rPr>
        <w:t> </w:t>
      </w:r>
      <w:r>
        <w:rPr>
          <w:w w:val="105"/>
        </w:rPr>
        <w:t>another</w:t>
      </w:r>
      <w:r>
        <w:rPr>
          <w:spacing w:val="-4"/>
          <w:w w:val="105"/>
        </w:rPr>
        <w:t> </w:t>
      </w:r>
      <w:r>
        <w:rPr>
          <w:w w:val="105"/>
        </w:rPr>
        <w:t>session</w:t>
      </w:r>
      <w:r>
        <w:rPr>
          <w:spacing w:val="-13"/>
          <w:w w:val="105"/>
        </w:rPr>
        <w:t> </w:t>
      </w:r>
      <w:r>
        <w:rPr>
          <w:w w:val="105"/>
        </w:rPr>
        <w:t>in</w:t>
      </w:r>
      <w:r>
        <w:rPr>
          <w:spacing w:val="-7"/>
          <w:w w:val="105"/>
        </w:rPr>
        <w:t> </w:t>
      </w:r>
      <w:r>
        <w:rPr>
          <w:w w:val="105"/>
        </w:rPr>
        <w:t>the</w:t>
      </w:r>
      <w:r>
        <w:rPr>
          <w:spacing w:val="-7"/>
          <w:w w:val="105"/>
        </w:rPr>
        <w:t> </w:t>
      </w:r>
      <w:r>
        <w:rPr>
          <w:spacing w:val="-2"/>
          <w:w w:val="105"/>
        </w:rPr>
        <w:t>treatment</w:t>
      </w:r>
    </w:p>
    <w:p>
      <w:pPr>
        <w:pStyle w:val="BodyText"/>
        <w:spacing w:before="25"/>
      </w:pPr>
    </w:p>
    <w:p>
      <w:pPr>
        <w:pStyle w:val="BodyText"/>
        <w:spacing w:line="496" w:lineRule="auto"/>
        <w:ind w:left="841" w:right="1448"/>
      </w:pPr>
      <w:r>
        <w:rPr>
          <w:w w:val="105"/>
        </w:rPr>
        <w:t>Step</w:t>
      </w:r>
      <w:r>
        <w:rPr>
          <w:spacing w:val="-5"/>
          <w:w w:val="105"/>
        </w:rPr>
        <w:t> </w:t>
      </w:r>
      <w:r>
        <w:rPr>
          <w:w w:val="105"/>
        </w:rPr>
        <w:t>ii:</w:t>
      </w:r>
      <w:r>
        <w:rPr>
          <w:spacing w:val="31"/>
          <w:w w:val="105"/>
        </w:rPr>
        <w:t> </w:t>
      </w:r>
      <w:r>
        <w:rPr>
          <w:w w:val="105"/>
        </w:rPr>
        <w:t>The</w:t>
      </w:r>
      <w:r>
        <w:rPr>
          <w:spacing w:val="20"/>
          <w:w w:val="105"/>
        </w:rPr>
        <w:t> </w:t>
      </w:r>
      <w:r>
        <w:rPr>
          <w:w w:val="105"/>
        </w:rPr>
        <w:t>clients</w:t>
      </w:r>
      <w:r>
        <w:rPr>
          <w:spacing w:val="19"/>
          <w:w w:val="105"/>
        </w:rPr>
        <w:t> </w:t>
      </w:r>
      <w:r>
        <w:rPr>
          <w:w w:val="105"/>
        </w:rPr>
        <w:t>will be requested to</w:t>
      </w:r>
      <w:r>
        <w:rPr>
          <w:spacing w:val="21"/>
          <w:w w:val="105"/>
        </w:rPr>
        <w:t> </w:t>
      </w:r>
      <w:r>
        <w:rPr>
          <w:w w:val="105"/>
        </w:rPr>
        <w:t>give account</w:t>
      </w:r>
      <w:r>
        <w:rPr>
          <w:spacing w:val="24"/>
          <w:w w:val="105"/>
        </w:rPr>
        <w:t> </w:t>
      </w:r>
      <w:r>
        <w:rPr>
          <w:w w:val="105"/>
        </w:rPr>
        <w:t>of the</w:t>
      </w:r>
      <w:r>
        <w:rPr>
          <w:spacing w:val="20"/>
          <w:w w:val="105"/>
        </w:rPr>
        <w:t> </w:t>
      </w:r>
      <w:r>
        <w:rPr>
          <w:w w:val="105"/>
        </w:rPr>
        <w:t>effects</w:t>
      </w:r>
      <w:r>
        <w:rPr>
          <w:spacing w:val="19"/>
          <w:w w:val="105"/>
        </w:rPr>
        <w:t> </w:t>
      </w:r>
      <w:r>
        <w:rPr>
          <w:w w:val="105"/>
        </w:rPr>
        <w:t>of</w:t>
      </w:r>
      <w:r>
        <w:rPr>
          <w:spacing w:val="22"/>
          <w:w w:val="105"/>
        </w:rPr>
        <w:t> </w:t>
      </w:r>
      <w:r>
        <w:rPr>
          <w:w w:val="105"/>
        </w:rPr>
        <w:t>the treatment</w:t>
      </w:r>
      <w:r>
        <w:rPr>
          <w:spacing w:val="24"/>
          <w:w w:val="105"/>
        </w:rPr>
        <w:t> </w:t>
      </w:r>
      <w:r>
        <w:rPr>
          <w:w w:val="105"/>
        </w:rPr>
        <w:t>far felt in their social phobia</w:t>
      </w:r>
    </w:p>
    <w:p>
      <w:pPr>
        <w:spacing w:after="0" w:line="496" w:lineRule="auto"/>
        <w:sectPr>
          <w:pgSz w:w="12240" w:h="15840"/>
          <w:pgMar w:header="0" w:footer="1063" w:top="1360" w:bottom="1260" w:left="1320" w:right="0"/>
        </w:sectPr>
      </w:pPr>
    </w:p>
    <w:p>
      <w:pPr>
        <w:pStyle w:val="BodyText"/>
        <w:spacing w:line="499" w:lineRule="auto" w:before="82"/>
        <w:ind w:left="841" w:right="1450"/>
        <w:jc w:val="both"/>
      </w:pPr>
      <w:r>
        <w:rPr>
          <w:w w:val="105"/>
        </w:rPr>
        <w:t>Step iii: The clients</w:t>
      </w:r>
      <w:r>
        <w:rPr>
          <w:w w:val="105"/>
        </w:rPr>
        <w:t> will</w:t>
      </w:r>
      <w:r>
        <w:rPr>
          <w:w w:val="105"/>
        </w:rPr>
        <w:t> be guided to</w:t>
      </w:r>
      <w:r>
        <w:rPr>
          <w:w w:val="105"/>
        </w:rPr>
        <w:t> enter a</w:t>
      </w:r>
      <w:r>
        <w:rPr>
          <w:w w:val="105"/>
        </w:rPr>
        <w:t> full</w:t>
      </w:r>
      <w:r>
        <w:rPr>
          <w:w w:val="105"/>
        </w:rPr>
        <w:t> class</w:t>
      </w:r>
      <w:r>
        <w:rPr>
          <w:w w:val="105"/>
        </w:rPr>
        <w:t> when a</w:t>
      </w:r>
      <w:r>
        <w:rPr>
          <w:w w:val="105"/>
        </w:rPr>
        <w:t> teacher is</w:t>
      </w:r>
      <w:r>
        <w:rPr>
          <w:w w:val="105"/>
        </w:rPr>
        <w:t> there make a presentation.</w:t>
      </w:r>
      <w:r>
        <w:rPr>
          <w:spacing w:val="-5"/>
          <w:w w:val="105"/>
        </w:rPr>
        <w:t> </w:t>
      </w:r>
      <w:r>
        <w:rPr>
          <w:w w:val="105"/>
        </w:rPr>
        <w:t>They</w:t>
      </w:r>
      <w:r>
        <w:rPr>
          <w:spacing w:val="-1"/>
          <w:w w:val="105"/>
        </w:rPr>
        <w:t> </w:t>
      </w:r>
      <w:r>
        <w:rPr>
          <w:w w:val="105"/>
        </w:rPr>
        <w:t>will</w:t>
      </w:r>
      <w:r>
        <w:rPr>
          <w:spacing w:val="-5"/>
          <w:w w:val="105"/>
        </w:rPr>
        <w:t> </w:t>
      </w:r>
      <w:r>
        <w:rPr>
          <w:w w:val="105"/>
        </w:rPr>
        <w:t>be</w:t>
      </w:r>
      <w:r>
        <w:rPr>
          <w:spacing w:val="-8"/>
          <w:w w:val="105"/>
        </w:rPr>
        <w:t> </w:t>
      </w:r>
      <w:r>
        <w:rPr>
          <w:w w:val="105"/>
        </w:rPr>
        <w:t>requested</w:t>
      </w:r>
      <w:r>
        <w:rPr>
          <w:spacing w:val="-7"/>
          <w:w w:val="105"/>
        </w:rPr>
        <w:t> </w:t>
      </w:r>
      <w:r>
        <w:rPr>
          <w:w w:val="105"/>
        </w:rPr>
        <w:t>to</w:t>
      </w:r>
      <w:r>
        <w:rPr>
          <w:spacing w:val="-13"/>
          <w:w w:val="105"/>
        </w:rPr>
        <w:t> </w:t>
      </w:r>
      <w:r>
        <w:rPr>
          <w:w w:val="105"/>
        </w:rPr>
        <w:t>raise</w:t>
      </w:r>
      <w:r>
        <w:rPr>
          <w:spacing w:val="-8"/>
          <w:w w:val="105"/>
        </w:rPr>
        <w:t> </w:t>
      </w:r>
      <w:r>
        <w:rPr>
          <w:w w:val="105"/>
        </w:rPr>
        <w:t>their</w:t>
      </w:r>
      <w:r>
        <w:rPr>
          <w:spacing w:val="-3"/>
          <w:w w:val="105"/>
        </w:rPr>
        <w:t> </w:t>
      </w:r>
      <w:r>
        <w:rPr>
          <w:w w:val="105"/>
        </w:rPr>
        <w:t>hands</w:t>
      </w:r>
      <w:r>
        <w:rPr>
          <w:spacing w:val="-9"/>
          <w:w w:val="105"/>
        </w:rPr>
        <w:t> </w:t>
      </w:r>
      <w:r>
        <w:rPr>
          <w:w w:val="105"/>
        </w:rPr>
        <w:t>when</w:t>
      </w:r>
      <w:r>
        <w:rPr>
          <w:spacing w:val="-7"/>
          <w:w w:val="105"/>
        </w:rPr>
        <w:t> </w:t>
      </w:r>
      <w:r>
        <w:rPr>
          <w:w w:val="105"/>
        </w:rPr>
        <w:t>they</w:t>
      </w:r>
      <w:r>
        <w:rPr>
          <w:spacing w:val="-7"/>
          <w:w w:val="105"/>
        </w:rPr>
        <w:t> </w:t>
      </w:r>
      <w:r>
        <w:rPr>
          <w:w w:val="105"/>
        </w:rPr>
        <w:t>have</w:t>
      </w:r>
      <w:r>
        <w:rPr>
          <w:spacing w:val="-8"/>
          <w:w w:val="105"/>
        </w:rPr>
        <w:t> </w:t>
      </w:r>
      <w:r>
        <w:rPr>
          <w:w w:val="105"/>
        </w:rPr>
        <w:t>fear</w:t>
      </w:r>
      <w:r>
        <w:rPr>
          <w:spacing w:val="-10"/>
          <w:w w:val="105"/>
        </w:rPr>
        <w:t> </w:t>
      </w:r>
      <w:r>
        <w:rPr>
          <w:w w:val="105"/>
        </w:rPr>
        <w:t>of</w:t>
      </w:r>
      <w:r>
        <w:rPr>
          <w:spacing w:val="-10"/>
          <w:w w:val="105"/>
        </w:rPr>
        <w:t> </w:t>
      </w:r>
      <w:r>
        <w:rPr>
          <w:w w:val="105"/>
        </w:rPr>
        <w:t>the</w:t>
      </w:r>
      <w:r>
        <w:rPr>
          <w:spacing w:val="-2"/>
          <w:w w:val="105"/>
        </w:rPr>
        <w:t> </w:t>
      </w:r>
      <w:r>
        <w:rPr>
          <w:w w:val="105"/>
        </w:rPr>
        <w:t>scene. The scene will be stopped and repeated until the fear disappeared.</w:t>
      </w:r>
    </w:p>
    <w:p>
      <w:pPr>
        <w:pStyle w:val="BodyText"/>
        <w:spacing w:line="504" w:lineRule="auto" w:before="6"/>
        <w:ind w:left="841" w:right="1452"/>
        <w:jc w:val="both"/>
      </w:pPr>
      <w:r>
        <w:rPr>
          <w:w w:val="105"/>
        </w:rPr>
        <w:t>Step</w:t>
      </w:r>
      <w:r>
        <w:rPr>
          <w:w w:val="105"/>
        </w:rPr>
        <w:t> IV:</w:t>
      </w:r>
      <w:r>
        <w:rPr>
          <w:w w:val="105"/>
        </w:rPr>
        <w:t> The</w:t>
      </w:r>
      <w:r>
        <w:rPr>
          <w:w w:val="105"/>
        </w:rPr>
        <w:t> therapist asks</w:t>
      </w:r>
      <w:r>
        <w:rPr>
          <w:w w:val="105"/>
        </w:rPr>
        <w:t> about</w:t>
      </w:r>
      <w:r>
        <w:rPr>
          <w:w w:val="105"/>
        </w:rPr>
        <w:t> the</w:t>
      </w:r>
      <w:r>
        <w:rPr>
          <w:w w:val="105"/>
        </w:rPr>
        <w:t> students‘</w:t>
      </w:r>
      <w:r>
        <w:rPr>
          <w:w w:val="105"/>
        </w:rPr>
        <w:t> feeling</w:t>
      </w:r>
      <w:r>
        <w:rPr>
          <w:w w:val="105"/>
        </w:rPr>
        <w:t> and</w:t>
      </w:r>
      <w:r>
        <w:rPr>
          <w:w w:val="105"/>
        </w:rPr>
        <w:t> about</w:t>
      </w:r>
      <w:r>
        <w:rPr>
          <w:w w:val="105"/>
        </w:rPr>
        <w:t> the</w:t>
      </w:r>
      <w:r>
        <w:rPr>
          <w:w w:val="105"/>
        </w:rPr>
        <w:t> effects</w:t>
      </w:r>
      <w:r>
        <w:rPr>
          <w:w w:val="105"/>
        </w:rPr>
        <w:t> of the </w:t>
      </w:r>
      <w:r>
        <w:rPr>
          <w:spacing w:val="-2"/>
          <w:w w:val="105"/>
        </w:rPr>
        <w:t>treatment.</w:t>
      </w:r>
    </w:p>
    <w:p>
      <w:pPr>
        <w:pStyle w:val="BodyText"/>
        <w:spacing w:line="256" w:lineRule="exact"/>
        <w:ind w:left="841"/>
        <w:jc w:val="both"/>
      </w:pPr>
      <w:r>
        <w:rPr>
          <w:w w:val="105"/>
        </w:rPr>
        <w:t>Step</w:t>
      </w:r>
      <w:r>
        <w:rPr>
          <w:spacing w:val="-6"/>
          <w:w w:val="105"/>
        </w:rPr>
        <w:t> </w:t>
      </w:r>
      <w:r>
        <w:rPr>
          <w:w w:val="105"/>
        </w:rPr>
        <w:t>v:</w:t>
      </w:r>
      <w:r>
        <w:rPr>
          <w:spacing w:val="-14"/>
          <w:w w:val="105"/>
        </w:rPr>
        <w:t> </w:t>
      </w:r>
      <w:r>
        <w:rPr>
          <w:w w:val="105"/>
        </w:rPr>
        <w:t>The</w:t>
      </w:r>
      <w:r>
        <w:rPr>
          <w:spacing w:val="-12"/>
          <w:w w:val="105"/>
        </w:rPr>
        <w:t> </w:t>
      </w:r>
      <w:r>
        <w:rPr>
          <w:w w:val="105"/>
        </w:rPr>
        <w:t>therapist</w:t>
      </w:r>
      <w:r>
        <w:rPr>
          <w:spacing w:val="-8"/>
          <w:w w:val="105"/>
        </w:rPr>
        <w:t> </w:t>
      </w:r>
      <w:r>
        <w:rPr>
          <w:w w:val="105"/>
        </w:rPr>
        <w:t>informs</w:t>
      </w:r>
      <w:r>
        <w:rPr>
          <w:spacing w:val="-7"/>
          <w:w w:val="105"/>
        </w:rPr>
        <w:t> </w:t>
      </w:r>
      <w:r>
        <w:rPr>
          <w:w w:val="105"/>
        </w:rPr>
        <w:t>the</w:t>
      </w:r>
      <w:r>
        <w:rPr>
          <w:spacing w:val="-6"/>
          <w:w w:val="105"/>
        </w:rPr>
        <w:t> </w:t>
      </w:r>
      <w:r>
        <w:rPr>
          <w:w w:val="105"/>
        </w:rPr>
        <w:t>students</w:t>
      </w:r>
      <w:r>
        <w:rPr>
          <w:spacing w:val="-13"/>
          <w:w w:val="105"/>
        </w:rPr>
        <w:t> </w:t>
      </w:r>
      <w:r>
        <w:rPr>
          <w:w w:val="105"/>
        </w:rPr>
        <w:t>about</w:t>
      </w:r>
      <w:r>
        <w:rPr>
          <w:spacing w:val="-3"/>
          <w:w w:val="105"/>
        </w:rPr>
        <w:t> </w:t>
      </w:r>
      <w:r>
        <w:rPr>
          <w:w w:val="105"/>
        </w:rPr>
        <w:t>the</w:t>
      </w:r>
      <w:r>
        <w:rPr>
          <w:spacing w:val="-6"/>
          <w:w w:val="105"/>
        </w:rPr>
        <w:t> </w:t>
      </w:r>
      <w:r>
        <w:rPr>
          <w:w w:val="105"/>
        </w:rPr>
        <w:t>end</w:t>
      </w:r>
      <w:r>
        <w:rPr>
          <w:spacing w:val="-5"/>
          <w:w w:val="105"/>
        </w:rPr>
        <w:t> </w:t>
      </w:r>
      <w:r>
        <w:rPr>
          <w:w w:val="105"/>
        </w:rPr>
        <w:t>of</w:t>
      </w:r>
      <w:r>
        <w:rPr>
          <w:spacing w:val="-8"/>
          <w:w w:val="105"/>
        </w:rPr>
        <w:t> </w:t>
      </w:r>
      <w:r>
        <w:rPr>
          <w:w w:val="105"/>
        </w:rPr>
        <w:t>the</w:t>
      </w:r>
      <w:r>
        <w:rPr>
          <w:spacing w:val="-6"/>
          <w:w w:val="105"/>
        </w:rPr>
        <w:t> </w:t>
      </w:r>
      <w:r>
        <w:rPr>
          <w:spacing w:val="-2"/>
          <w:w w:val="105"/>
        </w:rPr>
        <w:t>session.</w:t>
      </w:r>
    </w:p>
    <w:p>
      <w:pPr>
        <w:pStyle w:val="BodyText"/>
      </w:pPr>
    </w:p>
    <w:p>
      <w:pPr>
        <w:pStyle w:val="BodyText"/>
      </w:pPr>
    </w:p>
    <w:p>
      <w:pPr>
        <w:pStyle w:val="BodyText"/>
        <w:spacing w:before="22"/>
      </w:pPr>
    </w:p>
    <w:p>
      <w:pPr>
        <w:pStyle w:val="Heading3"/>
        <w:spacing w:before="1"/>
        <w:jc w:val="both"/>
      </w:pPr>
      <w:r>
        <w:rPr/>
        <w:t>EXPERIMENTAL</w:t>
      </w:r>
      <w:r>
        <w:rPr>
          <w:spacing w:val="39"/>
        </w:rPr>
        <w:t> </w:t>
      </w:r>
      <w:r>
        <w:rPr/>
        <w:t>GROUP</w:t>
      </w:r>
      <w:r>
        <w:rPr>
          <w:spacing w:val="28"/>
        </w:rPr>
        <w:t> </w:t>
      </w:r>
      <w:r>
        <w:rPr/>
        <w:t>II:</w:t>
      </w:r>
      <w:r>
        <w:rPr>
          <w:spacing w:val="49"/>
        </w:rPr>
        <w:t> </w:t>
      </w:r>
      <w:r>
        <w:rPr/>
        <w:t>SOCIAL</w:t>
      </w:r>
      <w:r>
        <w:rPr>
          <w:spacing w:val="40"/>
        </w:rPr>
        <w:t> </w:t>
      </w:r>
      <w:r>
        <w:rPr/>
        <w:t>SKILLS</w:t>
      </w:r>
      <w:r>
        <w:rPr>
          <w:spacing w:val="36"/>
        </w:rPr>
        <w:t> </w:t>
      </w:r>
      <w:r>
        <w:rPr/>
        <w:t>TRAINING</w:t>
      </w:r>
      <w:r>
        <w:rPr>
          <w:spacing w:val="34"/>
        </w:rPr>
        <w:t> </w:t>
      </w:r>
      <w:r>
        <w:rPr>
          <w:spacing w:val="-2"/>
        </w:rPr>
        <w:t>SESSIONS</w:t>
      </w:r>
    </w:p>
    <w:p>
      <w:pPr>
        <w:pStyle w:val="BodyText"/>
        <w:spacing w:before="18"/>
        <w:rPr>
          <w:b/>
        </w:rPr>
      </w:pPr>
    </w:p>
    <w:p>
      <w:pPr>
        <w:pStyle w:val="Heading4"/>
        <w:spacing w:line="496" w:lineRule="auto"/>
        <w:ind w:right="5464" w:firstLine="57"/>
        <w:rPr>
          <w:b w:val="0"/>
        </w:rPr>
      </w:pPr>
      <w:r>
        <w:rPr>
          <w:w w:val="105"/>
        </w:rPr>
        <w:t>Sessions</w:t>
      </w:r>
      <w:r>
        <w:rPr>
          <w:spacing w:val="-16"/>
          <w:w w:val="105"/>
        </w:rPr>
        <w:t> </w:t>
      </w:r>
      <w:r>
        <w:rPr>
          <w:w w:val="105"/>
        </w:rPr>
        <w:t>Ten</w:t>
      </w:r>
      <w:r>
        <w:rPr>
          <w:spacing w:val="-15"/>
          <w:w w:val="105"/>
        </w:rPr>
        <w:t> </w:t>
      </w:r>
      <w:r>
        <w:rPr>
          <w:w w:val="105"/>
        </w:rPr>
        <w:t>(Social</w:t>
      </w:r>
      <w:r>
        <w:rPr>
          <w:spacing w:val="-15"/>
          <w:w w:val="105"/>
        </w:rPr>
        <w:t> </w:t>
      </w:r>
      <w:r>
        <w:rPr>
          <w:w w:val="105"/>
        </w:rPr>
        <w:t>Skills</w:t>
      </w:r>
      <w:r>
        <w:rPr>
          <w:spacing w:val="-15"/>
          <w:w w:val="105"/>
        </w:rPr>
        <w:t> </w:t>
      </w:r>
      <w:r>
        <w:rPr>
          <w:w w:val="105"/>
        </w:rPr>
        <w:t>Training) </w:t>
      </w:r>
      <w:r>
        <w:rPr>
          <w:spacing w:val="-2"/>
          <w:w w:val="105"/>
        </w:rPr>
        <w:t>Objective</w:t>
      </w:r>
      <w:r>
        <w:rPr>
          <w:b w:val="0"/>
          <w:spacing w:val="-2"/>
          <w:w w:val="105"/>
        </w:rPr>
        <w:t>:</w:t>
      </w:r>
    </w:p>
    <w:p>
      <w:pPr>
        <w:pStyle w:val="ListParagraph"/>
        <w:numPr>
          <w:ilvl w:val="3"/>
          <w:numId w:val="42"/>
        </w:numPr>
        <w:tabs>
          <w:tab w:pos="3002" w:val="left" w:leader="none"/>
        </w:tabs>
        <w:spacing w:line="240" w:lineRule="auto" w:before="7" w:after="0"/>
        <w:ind w:left="3002" w:right="0" w:hanging="720"/>
        <w:jc w:val="left"/>
        <w:rPr>
          <w:sz w:val="23"/>
        </w:rPr>
      </w:pPr>
      <w:r>
        <w:rPr>
          <w:w w:val="105"/>
          <w:sz w:val="23"/>
        </w:rPr>
        <w:t>To</w:t>
      </w:r>
      <w:r>
        <w:rPr>
          <w:spacing w:val="-12"/>
          <w:w w:val="105"/>
          <w:sz w:val="23"/>
        </w:rPr>
        <w:t> </w:t>
      </w:r>
      <w:r>
        <w:rPr>
          <w:w w:val="105"/>
          <w:sz w:val="23"/>
        </w:rPr>
        <w:t>review</w:t>
      </w:r>
      <w:r>
        <w:rPr>
          <w:spacing w:val="-6"/>
          <w:w w:val="105"/>
          <w:sz w:val="23"/>
        </w:rPr>
        <w:t> </w:t>
      </w:r>
      <w:r>
        <w:rPr>
          <w:w w:val="105"/>
          <w:sz w:val="23"/>
        </w:rPr>
        <w:t>the</w:t>
      </w:r>
      <w:r>
        <w:rPr>
          <w:spacing w:val="-13"/>
          <w:w w:val="105"/>
          <w:sz w:val="23"/>
        </w:rPr>
        <w:t> </w:t>
      </w:r>
      <w:r>
        <w:rPr>
          <w:w w:val="105"/>
          <w:sz w:val="23"/>
        </w:rPr>
        <w:t>achievement</w:t>
      </w:r>
      <w:r>
        <w:rPr>
          <w:spacing w:val="-9"/>
          <w:w w:val="105"/>
          <w:sz w:val="23"/>
        </w:rPr>
        <w:t> </w:t>
      </w:r>
      <w:r>
        <w:rPr>
          <w:w w:val="105"/>
          <w:sz w:val="23"/>
        </w:rPr>
        <w:t>recorded</w:t>
      </w:r>
      <w:r>
        <w:rPr>
          <w:spacing w:val="-11"/>
          <w:w w:val="105"/>
          <w:sz w:val="23"/>
        </w:rPr>
        <w:t> </w:t>
      </w:r>
      <w:r>
        <w:rPr>
          <w:w w:val="105"/>
          <w:sz w:val="23"/>
        </w:rPr>
        <w:t>in</w:t>
      </w:r>
      <w:r>
        <w:rPr>
          <w:spacing w:val="-5"/>
          <w:w w:val="105"/>
          <w:sz w:val="23"/>
        </w:rPr>
        <w:t> </w:t>
      </w:r>
      <w:r>
        <w:rPr>
          <w:w w:val="105"/>
          <w:sz w:val="23"/>
        </w:rPr>
        <w:t>the</w:t>
      </w:r>
      <w:r>
        <w:rPr>
          <w:spacing w:val="-6"/>
          <w:w w:val="105"/>
          <w:sz w:val="23"/>
        </w:rPr>
        <w:t> </w:t>
      </w:r>
      <w:r>
        <w:rPr>
          <w:w w:val="105"/>
          <w:sz w:val="23"/>
        </w:rPr>
        <w:t>last</w:t>
      </w:r>
      <w:r>
        <w:rPr>
          <w:spacing w:val="-3"/>
          <w:w w:val="105"/>
          <w:sz w:val="23"/>
        </w:rPr>
        <w:t> </w:t>
      </w:r>
      <w:r>
        <w:rPr>
          <w:spacing w:val="-2"/>
          <w:w w:val="105"/>
          <w:sz w:val="23"/>
        </w:rPr>
        <w:t>session.</w:t>
      </w:r>
    </w:p>
    <w:p>
      <w:pPr>
        <w:pStyle w:val="BodyText"/>
        <w:spacing w:before="18"/>
      </w:pPr>
    </w:p>
    <w:p>
      <w:pPr>
        <w:pStyle w:val="ListParagraph"/>
        <w:numPr>
          <w:ilvl w:val="3"/>
          <w:numId w:val="42"/>
        </w:numPr>
        <w:tabs>
          <w:tab w:pos="3002" w:val="left" w:leader="none"/>
        </w:tabs>
        <w:spacing w:line="240" w:lineRule="auto" w:before="1" w:after="0"/>
        <w:ind w:left="3002" w:right="0" w:hanging="720"/>
        <w:jc w:val="left"/>
        <w:rPr>
          <w:sz w:val="23"/>
        </w:rPr>
      </w:pPr>
      <w:r>
        <w:rPr>
          <w:w w:val="105"/>
          <w:sz w:val="23"/>
        </w:rPr>
        <w:t>To</w:t>
      </w:r>
      <w:r>
        <w:rPr>
          <w:spacing w:val="-13"/>
          <w:w w:val="105"/>
          <w:sz w:val="23"/>
        </w:rPr>
        <w:t> </w:t>
      </w:r>
      <w:r>
        <w:rPr>
          <w:w w:val="105"/>
          <w:sz w:val="23"/>
        </w:rPr>
        <w:t>review</w:t>
      </w:r>
      <w:r>
        <w:rPr>
          <w:spacing w:val="-8"/>
          <w:w w:val="105"/>
          <w:sz w:val="23"/>
        </w:rPr>
        <w:t> </w:t>
      </w:r>
      <w:r>
        <w:rPr>
          <w:w w:val="105"/>
          <w:sz w:val="23"/>
        </w:rPr>
        <w:t>the</w:t>
      </w:r>
      <w:r>
        <w:rPr>
          <w:spacing w:val="-8"/>
          <w:w w:val="105"/>
          <w:sz w:val="23"/>
        </w:rPr>
        <w:t> </w:t>
      </w:r>
      <w:r>
        <w:rPr>
          <w:w w:val="105"/>
          <w:sz w:val="23"/>
        </w:rPr>
        <w:t>effect</w:t>
      </w:r>
      <w:r>
        <w:rPr>
          <w:spacing w:val="-5"/>
          <w:w w:val="105"/>
          <w:sz w:val="23"/>
        </w:rPr>
        <w:t> </w:t>
      </w:r>
      <w:r>
        <w:rPr>
          <w:w w:val="105"/>
          <w:sz w:val="23"/>
        </w:rPr>
        <w:t>the</w:t>
      </w:r>
      <w:r>
        <w:rPr>
          <w:spacing w:val="-7"/>
          <w:w w:val="105"/>
          <w:sz w:val="23"/>
        </w:rPr>
        <w:t> </w:t>
      </w:r>
      <w:r>
        <w:rPr>
          <w:w w:val="105"/>
          <w:sz w:val="23"/>
        </w:rPr>
        <w:t>clients</w:t>
      </w:r>
      <w:r>
        <w:rPr>
          <w:spacing w:val="-14"/>
          <w:w w:val="105"/>
          <w:sz w:val="23"/>
        </w:rPr>
        <w:t> </w:t>
      </w:r>
      <w:r>
        <w:rPr>
          <w:w w:val="105"/>
          <w:sz w:val="23"/>
        </w:rPr>
        <w:t>is</w:t>
      </w:r>
      <w:r>
        <w:rPr>
          <w:spacing w:val="-2"/>
          <w:w w:val="105"/>
          <w:sz w:val="23"/>
        </w:rPr>
        <w:t> </w:t>
      </w:r>
      <w:r>
        <w:rPr>
          <w:w w:val="105"/>
          <w:sz w:val="23"/>
        </w:rPr>
        <w:t>feeling</w:t>
      </w:r>
      <w:r>
        <w:rPr>
          <w:spacing w:val="-7"/>
          <w:w w:val="105"/>
          <w:sz w:val="23"/>
        </w:rPr>
        <w:t> </w:t>
      </w:r>
      <w:r>
        <w:rPr>
          <w:w w:val="105"/>
          <w:sz w:val="23"/>
        </w:rPr>
        <w:t>on</w:t>
      </w:r>
      <w:r>
        <w:rPr>
          <w:spacing w:val="-6"/>
          <w:w w:val="105"/>
          <w:sz w:val="23"/>
        </w:rPr>
        <w:t> </w:t>
      </w:r>
      <w:r>
        <w:rPr>
          <w:w w:val="105"/>
          <w:sz w:val="23"/>
        </w:rPr>
        <w:t>school</w:t>
      </w:r>
      <w:r>
        <w:rPr>
          <w:spacing w:val="-5"/>
          <w:w w:val="105"/>
          <w:sz w:val="23"/>
        </w:rPr>
        <w:t> </w:t>
      </w:r>
      <w:r>
        <w:rPr>
          <w:spacing w:val="-2"/>
          <w:w w:val="105"/>
          <w:sz w:val="23"/>
        </w:rPr>
        <w:t>phobia.</w:t>
      </w:r>
    </w:p>
    <w:p>
      <w:pPr>
        <w:pStyle w:val="BodyText"/>
        <w:spacing w:before="25"/>
      </w:pPr>
    </w:p>
    <w:p>
      <w:pPr>
        <w:pStyle w:val="ListParagraph"/>
        <w:numPr>
          <w:ilvl w:val="3"/>
          <w:numId w:val="42"/>
        </w:numPr>
        <w:tabs>
          <w:tab w:pos="2282" w:val="left" w:leader="none"/>
          <w:tab w:pos="3000" w:val="left" w:leader="none"/>
        </w:tabs>
        <w:spacing w:line="504" w:lineRule="auto" w:before="1" w:after="0"/>
        <w:ind w:left="841" w:right="1635" w:firstLine="1441"/>
        <w:jc w:val="both"/>
        <w:rPr>
          <w:sz w:val="23"/>
        </w:rPr>
      </w:pPr>
      <w:r>
        <w:rPr>
          <w:w w:val="105"/>
          <w:sz w:val="23"/>
        </w:rPr>
        <w:t>To</w:t>
      </w:r>
      <w:r>
        <w:rPr>
          <w:spacing w:val="-15"/>
          <w:w w:val="105"/>
          <w:sz w:val="23"/>
        </w:rPr>
        <w:t> </w:t>
      </w:r>
      <w:r>
        <w:rPr>
          <w:w w:val="105"/>
          <w:sz w:val="23"/>
        </w:rPr>
        <w:t>continue</w:t>
      </w:r>
      <w:r>
        <w:rPr>
          <w:spacing w:val="-10"/>
          <w:w w:val="105"/>
          <w:sz w:val="23"/>
        </w:rPr>
        <w:t> </w:t>
      </w:r>
      <w:r>
        <w:rPr>
          <w:w w:val="105"/>
          <w:sz w:val="23"/>
        </w:rPr>
        <w:t>with</w:t>
      </w:r>
      <w:r>
        <w:rPr>
          <w:spacing w:val="-15"/>
          <w:w w:val="105"/>
          <w:sz w:val="23"/>
        </w:rPr>
        <w:t> </w:t>
      </w:r>
      <w:r>
        <w:rPr>
          <w:w w:val="105"/>
          <w:sz w:val="23"/>
        </w:rPr>
        <w:t>the</w:t>
      </w:r>
      <w:r>
        <w:rPr>
          <w:spacing w:val="-10"/>
          <w:w w:val="105"/>
          <w:sz w:val="23"/>
        </w:rPr>
        <w:t> </w:t>
      </w:r>
      <w:r>
        <w:rPr>
          <w:w w:val="105"/>
          <w:sz w:val="23"/>
        </w:rPr>
        <w:t>next</w:t>
      </w:r>
      <w:r>
        <w:rPr>
          <w:spacing w:val="-7"/>
          <w:w w:val="105"/>
          <w:sz w:val="23"/>
        </w:rPr>
        <w:t> </w:t>
      </w:r>
      <w:r>
        <w:rPr>
          <w:w w:val="105"/>
          <w:sz w:val="23"/>
        </w:rPr>
        <w:t>higher</w:t>
      </w:r>
      <w:r>
        <w:rPr>
          <w:spacing w:val="-5"/>
          <w:w w:val="105"/>
          <w:sz w:val="23"/>
        </w:rPr>
        <w:t> </w:t>
      </w:r>
      <w:r>
        <w:rPr>
          <w:w w:val="105"/>
          <w:sz w:val="23"/>
        </w:rPr>
        <w:t>level</w:t>
      </w:r>
      <w:r>
        <w:rPr>
          <w:spacing w:val="-7"/>
          <w:w w:val="105"/>
          <w:sz w:val="23"/>
        </w:rPr>
        <w:t> </w:t>
      </w:r>
      <w:r>
        <w:rPr>
          <w:w w:val="105"/>
          <w:sz w:val="23"/>
        </w:rPr>
        <w:t>of</w:t>
      </w:r>
      <w:r>
        <w:rPr>
          <w:spacing w:val="-11"/>
          <w:w w:val="105"/>
          <w:sz w:val="23"/>
        </w:rPr>
        <w:t> </w:t>
      </w:r>
      <w:r>
        <w:rPr>
          <w:w w:val="105"/>
          <w:sz w:val="23"/>
        </w:rPr>
        <w:t>school</w:t>
      </w:r>
      <w:r>
        <w:rPr>
          <w:spacing w:val="-7"/>
          <w:w w:val="105"/>
          <w:sz w:val="23"/>
        </w:rPr>
        <w:t> </w:t>
      </w:r>
      <w:r>
        <w:rPr>
          <w:w w:val="105"/>
          <w:sz w:val="23"/>
        </w:rPr>
        <w:t>phobia</w:t>
      </w:r>
      <w:r>
        <w:rPr>
          <w:spacing w:val="-4"/>
          <w:w w:val="105"/>
          <w:sz w:val="23"/>
        </w:rPr>
        <w:t> </w:t>
      </w:r>
      <w:r>
        <w:rPr>
          <w:w w:val="105"/>
          <w:sz w:val="23"/>
        </w:rPr>
        <w:t>hierarchy STEP i :</w:t>
      </w:r>
      <w:r>
        <w:rPr>
          <w:sz w:val="23"/>
        </w:rPr>
        <w:tab/>
      </w:r>
      <w:r>
        <w:rPr>
          <w:w w:val="105"/>
          <w:sz w:val="23"/>
        </w:rPr>
        <w:t>The therapist welcomes the clients back to the therapeutic session.</w:t>
      </w:r>
    </w:p>
    <w:p>
      <w:pPr>
        <w:pStyle w:val="BodyText"/>
        <w:tabs>
          <w:tab w:pos="2282" w:val="left" w:leader="none"/>
        </w:tabs>
        <w:spacing w:line="504" w:lineRule="auto" w:before="193"/>
        <w:ind w:left="2282" w:right="1447" w:hanging="1441"/>
        <w:jc w:val="both"/>
      </w:pPr>
      <w:r>
        <w:rPr>
          <w:w w:val="105"/>
        </w:rPr>
        <w:t>STEP ii:</w:t>
      </w:r>
      <w:r>
        <w:rPr/>
        <w:tab/>
      </w:r>
      <w:r>
        <w:rPr>
          <w:w w:val="105"/>
        </w:rPr>
        <w:t>The</w:t>
      </w:r>
      <w:r>
        <w:rPr>
          <w:spacing w:val="-6"/>
          <w:w w:val="105"/>
        </w:rPr>
        <w:t> </w:t>
      </w:r>
      <w:r>
        <w:rPr>
          <w:w w:val="105"/>
        </w:rPr>
        <w:t>therapist</w:t>
      </w:r>
      <w:r>
        <w:rPr>
          <w:spacing w:val="-4"/>
          <w:w w:val="105"/>
        </w:rPr>
        <w:t> </w:t>
      </w:r>
      <w:r>
        <w:rPr>
          <w:w w:val="105"/>
        </w:rPr>
        <w:t>requests</w:t>
      </w:r>
      <w:r>
        <w:rPr>
          <w:spacing w:val="-7"/>
          <w:w w:val="105"/>
        </w:rPr>
        <w:t> </w:t>
      </w:r>
      <w:r>
        <w:rPr>
          <w:w w:val="105"/>
        </w:rPr>
        <w:t>the clients</w:t>
      </w:r>
      <w:r>
        <w:rPr>
          <w:spacing w:val="-7"/>
          <w:w w:val="105"/>
        </w:rPr>
        <w:t> </w:t>
      </w:r>
      <w:r>
        <w:rPr>
          <w:w w:val="105"/>
        </w:rPr>
        <w:t>to express</w:t>
      </w:r>
      <w:r>
        <w:rPr>
          <w:spacing w:val="-7"/>
          <w:w w:val="105"/>
        </w:rPr>
        <w:t> </w:t>
      </w:r>
      <w:r>
        <w:rPr>
          <w:w w:val="105"/>
        </w:rPr>
        <w:t>their feelings</w:t>
      </w:r>
      <w:r>
        <w:rPr>
          <w:spacing w:val="-7"/>
          <w:w w:val="105"/>
        </w:rPr>
        <w:t> </w:t>
      </w:r>
      <w:r>
        <w:rPr>
          <w:w w:val="105"/>
        </w:rPr>
        <w:t>about</w:t>
      </w:r>
      <w:r>
        <w:rPr>
          <w:spacing w:val="-4"/>
          <w:w w:val="105"/>
        </w:rPr>
        <w:t> </w:t>
      </w:r>
      <w:r>
        <w:rPr>
          <w:w w:val="105"/>
        </w:rPr>
        <w:t>the effects of the treatment.</w:t>
      </w:r>
    </w:p>
    <w:p>
      <w:pPr>
        <w:pStyle w:val="BodyText"/>
        <w:spacing w:line="504" w:lineRule="auto" w:before="193"/>
        <w:ind w:left="2282" w:right="1449" w:hanging="1441"/>
        <w:jc w:val="both"/>
      </w:pPr>
      <w:r>
        <w:rPr>
          <w:w w:val="105"/>
        </w:rPr>
        <w:t>STEP</w:t>
      </w:r>
      <w:r>
        <w:rPr>
          <w:spacing w:val="-8"/>
          <w:w w:val="105"/>
        </w:rPr>
        <w:t> </w:t>
      </w:r>
      <w:r>
        <w:rPr>
          <w:w w:val="105"/>
        </w:rPr>
        <w:t>iii:</w:t>
      </w:r>
      <w:r>
        <w:rPr>
          <w:spacing w:val="80"/>
          <w:w w:val="105"/>
        </w:rPr>
        <w:t>  </w:t>
      </w:r>
      <w:r>
        <w:rPr>
          <w:w w:val="105"/>
        </w:rPr>
        <w:t>The</w:t>
      </w:r>
      <w:r>
        <w:rPr>
          <w:w w:val="105"/>
        </w:rPr>
        <w:t> therapist</w:t>
      </w:r>
      <w:r>
        <w:rPr>
          <w:w w:val="105"/>
        </w:rPr>
        <w:t> leads</w:t>
      </w:r>
      <w:r>
        <w:rPr>
          <w:w w:val="105"/>
        </w:rPr>
        <w:t> the</w:t>
      </w:r>
      <w:r>
        <w:rPr>
          <w:w w:val="105"/>
        </w:rPr>
        <w:t> students</w:t>
      </w:r>
      <w:r>
        <w:rPr>
          <w:w w:val="105"/>
        </w:rPr>
        <w:t> to</w:t>
      </w:r>
      <w:r>
        <w:rPr>
          <w:w w:val="105"/>
        </w:rPr>
        <w:t> the</w:t>
      </w:r>
      <w:r>
        <w:rPr>
          <w:w w:val="105"/>
        </w:rPr>
        <w:t> last</w:t>
      </w:r>
      <w:r>
        <w:rPr>
          <w:w w:val="105"/>
        </w:rPr>
        <w:t> stage</w:t>
      </w:r>
      <w:r>
        <w:rPr>
          <w:w w:val="105"/>
        </w:rPr>
        <w:t> of the</w:t>
      </w:r>
      <w:r>
        <w:rPr>
          <w:w w:val="105"/>
        </w:rPr>
        <w:t> social</w:t>
      </w:r>
      <w:r>
        <w:rPr>
          <w:w w:val="105"/>
        </w:rPr>
        <w:t> phobia hierarchy. The</w:t>
      </w:r>
      <w:r>
        <w:rPr>
          <w:spacing w:val="-2"/>
          <w:w w:val="105"/>
        </w:rPr>
        <w:t> </w:t>
      </w:r>
      <w:r>
        <w:rPr>
          <w:w w:val="105"/>
        </w:rPr>
        <w:t>least fear provoking</w:t>
      </w:r>
      <w:r>
        <w:rPr>
          <w:spacing w:val="-1"/>
          <w:w w:val="105"/>
        </w:rPr>
        <w:t> </w:t>
      </w:r>
      <w:r>
        <w:rPr>
          <w:w w:val="105"/>
        </w:rPr>
        <w:t>stage, as</w:t>
      </w:r>
      <w:r>
        <w:rPr>
          <w:spacing w:val="-3"/>
          <w:w w:val="105"/>
        </w:rPr>
        <w:t> </w:t>
      </w:r>
      <w:r>
        <w:rPr>
          <w:w w:val="105"/>
        </w:rPr>
        <w:t>usual, must be</w:t>
      </w:r>
      <w:r>
        <w:rPr>
          <w:spacing w:val="-2"/>
          <w:w w:val="105"/>
        </w:rPr>
        <w:t> </w:t>
      </w:r>
      <w:r>
        <w:rPr>
          <w:w w:val="105"/>
        </w:rPr>
        <w:t>confronted</w:t>
      </w:r>
      <w:r>
        <w:rPr>
          <w:spacing w:val="-1"/>
          <w:w w:val="105"/>
        </w:rPr>
        <w:t> </w:t>
      </w:r>
      <w:r>
        <w:rPr>
          <w:w w:val="105"/>
        </w:rPr>
        <w:t>by the clients before the higher fear provoking one.</w:t>
      </w:r>
    </w:p>
    <w:p>
      <w:pPr>
        <w:pStyle w:val="BodyText"/>
        <w:tabs>
          <w:tab w:pos="2282" w:val="left" w:leader="none"/>
        </w:tabs>
        <w:spacing w:before="192"/>
        <w:ind w:left="841"/>
      </w:pPr>
      <w:r>
        <w:rPr/>
        <w:t>STEP</w:t>
      </w:r>
      <w:r>
        <w:rPr>
          <w:spacing w:val="13"/>
        </w:rPr>
        <w:t> </w:t>
      </w:r>
      <w:r>
        <w:rPr>
          <w:spacing w:val="-5"/>
        </w:rPr>
        <w:t>iv:</w:t>
      </w:r>
      <w:r>
        <w:rPr/>
        <w:tab/>
        <w:t>The</w:t>
      </w:r>
      <w:r>
        <w:rPr>
          <w:spacing w:val="10"/>
        </w:rPr>
        <w:t> </w:t>
      </w:r>
      <w:r>
        <w:rPr/>
        <w:t>therapist</w:t>
      </w:r>
      <w:r>
        <w:rPr>
          <w:spacing w:val="27"/>
        </w:rPr>
        <w:t> </w:t>
      </w:r>
      <w:r>
        <w:rPr/>
        <w:t>makes</w:t>
      </w:r>
      <w:r>
        <w:rPr>
          <w:spacing w:val="17"/>
        </w:rPr>
        <w:t> </w:t>
      </w:r>
      <w:r>
        <w:rPr/>
        <w:t>the</w:t>
      </w:r>
      <w:r>
        <w:rPr>
          <w:spacing w:val="29"/>
        </w:rPr>
        <w:t> </w:t>
      </w:r>
      <w:r>
        <w:rPr/>
        <w:t>clients</w:t>
      </w:r>
      <w:r>
        <w:rPr>
          <w:spacing w:val="9"/>
        </w:rPr>
        <w:t> </w:t>
      </w:r>
      <w:r>
        <w:rPr/>
        <w:t>repeat</w:t>
      </w:r>
      <w:r>
        <w:rPr>
          <w:spacing w:val="24"/>
        </w:rPr>
        <w:t> </w:t>
      </w:r>
      <w:r>
        <w:rPr/>
        <w:t>any</w:t>
      </w:r>
      <w:r>
        <w:rPr>
          <w:spacing w:val="21"/>
        </w:rPr>
        <w:t> </w:t>
      </w:r>
      <w:r>
        <w:rPr>
          <w:spacing w:val="-2"/>
        </w:rPr>
        <w:t>skill.</w:t>
      </w:r>
    </w:p>
    <w:p>
      <w:pPr>
        <w:pStyle w:val="BodyText"/>
        <w:spacing w:before="227"/>
      </w:pPr>
    </w:p>
    <w:p>
      <w:pPr>
        <w:pStyle w:val="BodyText"/>
        <w:spacing w:line="496" w:lineRule="auto"/>
        <w:ind w:left="2282" w:right="1435" w:hanging="1441"/>
        <w:jc w:val="both"/>
      </w:pPr>
      <w:r>
        <w:rPr>
          <w:w w:val="105"/>
        </w:rPr>
        <w:t>STEP</w:t>
      </w:r>
      <w:r>
        <w:rPr>
          <w:w w:val="105"/>
        </w:rPr>
        <w:t> v:</w:t>
      </w:r>
      <w:r>
        <w:rPr>
          <w:spacing w:val="80"/>
          <w:w w:val="105"/>
        </w:rPr>
        <w:t>  </w:t>
      </w:r>
      <w:r>
        <w:rPr>
          <w:w w:val="105"/>
        </w:rPr>
        <w:t>The</w:t>
      </w:r>
      <w:r>
        <w:rPr>
          <w:w w:val="105"/>
        </w:rPr>
        <w:t> Therapist</w:t>
      </w:r>
      <w:r>
        <w:rPr>
          <w:w w:val="105"/>
        </w:rPr>
        <w:t> asks</w:t>
      </w:r>
      <w:r>
        <w:rPr>
          <w:w w:val="105"/>
        </w:rPr>
        <w:t> students</w:t>
      </w:r>
      <w:r>
        <w:rPr>
          <w:w w:val="105"/>
        </w:rPr>
        <w:t> to</w:t>
      </w:r>
      <w:r>
        <w:rPr>
          <w:w w:val="105"/>
        </w:rPr>
        <w:t> express</w:t>
      </w:r>
      <w:r>
        <w:rPr>
          <w:w w:val="105"/>
        </w:rPr>
        <w:t> their</w:t>
      </w:r>
      <w:r>
        <w:rPr>
          <w:w w:val="105"/>
        </w:rPr>
        <w:t> feeling</w:t>
      </w:r>
      <w:r>
        <w:rPr>
          <w:w w:val="105"/>
        </w:rPr>
        <w:t> on</w:t>
      </w:r>
      <w:r>
        <w:rPr>
          <w:w w:val="105"/>
        </w:rPr>
        <w:t> the</w:t>
      </w:r>
      <w:r>
        <w:rPr>
          <w:w w:val="105"/>
        </w:rPr>
        <w:t> effect</w:t>
      </w:r>
      <w:r>
        <w:rPr>
          <w:w w:val="105"/>
        </w:rPr>
        <w:t> of the treatment on their social phobia.</w:t>
      </w:r>
    </w:p>
    <w:p>
      <w:pPr>
        <w:spacing w:after="0" w:line="496" w:lineRule="auto"/>
        <w:jc w:val="both"/>
        <w:sectPr>
          <w:pgSz w:w="12240" w:h="15840"/>
          <w:pgMar w:header="0" w:footer="1063" w:top="1360" w:bottom="1260" w:left="1320" w:right="0"/>
        </w:sectPr>
      </w:pPr>
    </w:p>
    <w:p>
      <w:pPr>
        <w:pStyle w:val="BodyText"/>
        <w:tabs>
          <w:tab w:pos="1440" w:val="left" w:leader="none"/>
        </w:tabs>
        <w:spacing w:before="82"/>
        <w:ind w:right="1774"/>
        <w:jc w:val="center"/>
      </w:pPr>
      <w:r>
        <w:rPr>
          <w:w w:val="105"/>
        </w:rPr>
        <w:t>STEP</w:t>
      </w:r>
      <w:r>
        <w:rPr>
          <w:spacing w:val="-10"/>
          <w:w w:val="105"/>
        </w:rPr>
        <w:t> </w:t>
      </w:r>
      <w:r>
        <w:rPr>
          <w:spacing w:val="-5"/>
          <w:w w:val="105"/>
        </w:rPr>
        <w:t>vi:</w:t>
      </w:r>
      <w:r>
        <w:rPr/>
        <w:tab/>
      </w:r>
      <w:r>
        <w:rPr>
          <w:w w:val="105"/>
        </w:rPr>
        <w:t>The</w:t>
      </w:r>
      <w:r>
        <w:rPr>
          <w:spacing w:val="-14"/>
          <w:w w:val="105"/>
        </w:rPr>
        <w:t> </w:t>
      </w:r>
      <w:r>
        <w:rPr>
          <w:w w:val="105"/>
        </w:rPr>
        <w:t>Therapist</w:t>
      </w:r>
      <w:r>
        <w:rPr>
          <w:spacing w:val="-4"/>
          <w:w w:val="105"/>
        </w:rPr>
        <w:t> </w:t>
      </w:r>
      <w:r>
        <w:rPr>
          <w:w w:val="105"/>
        </w:rPr>
        <w:t>informs</w:t>
      </w:r>
      <w:r>
        <w:rPr>
          <w:spacing w:val="-7"/>
          <w:w w:val="105"/>
        </w:rPr>
        <w:t> </w:t>
      </w:r>
      <w:r>
        <w:rPr>
          <w:w w:val="105"/>
        </w:rPr>
        <w:t>the</w:t>
      </w:r>
      <w:r>
        <w:rPr>
          <w:spacing w:val="-7"/>
          <w:w w:val="105"/>
        </w:rPr>
        <w:t> </w:t>
      </w:r>
      <w:r>
        <w:rPr>
          <w:w w:val="105"/>
        </w:rPr>
        <w:t>clients</w:t>
      </w:r>
      <w:r>
        <w:rPr>
          <w:spacing w:val="-8"/>
          <w:w w:val="105"/>
        </w:rPr>
        <w:t> </w:t>
      </w:r>
      <w:r>
        <w:rPr>
          <w:w w:val="105"/>
        </w:rPr>
        <w:t>about</w:t>
      </w:r>
      <w:r>
        <w:rPr>
          <w:spacing w:val="-11"/>
          <w:w w:val="105"/>
        </w:rPr>
        <w:t> </w:t>
      </w:r>
      <w:r>
        <w:rPr>
          <w:w w:val="105"/>
        </w:rPr>
        <w:t>the</w:t>
      </w:r>
      <w:r>
        <w:rPr>
          <w:spacing w:val="-7"/>
          <w:w w:val="105"/>
        </w:rPr>
        <w:t> </w:t>
      </w:r>
      <w:r>
        <w:rPr>
          <w:w w:val="105"/>
        </w:rPr>
        <w:t>end</w:t>
      </w:r>
      <w:r>
        <w:rPr>
          <w:spacing w:val="-5"/>
          <w:w w:val="105"/>
        </w:rPr>
        <w:t> </w:t>
      </w:r>
      <w:r>
        <w:rPr>
          <w:w w:val="105"/>
        </w:rPr>
        <w:t>of</w:t>
      </w:r>
      <w:r>
        <w:rPr>
          <w:spacing w:val="-9"/>
          <w:w w:val="105"/>
        </w:rPr>
        <w:t> </w:t>
      </w:r>
      <w:r>
        <w:rPr>
          <w:w w:val="105"/>
        </w:rPr>
        <w:t>that</w:t>
      </w:r>
      <w:r>
        <w:rPr>
          <w:spacing w:val="-4"/>
          <w:w w:val="105"/>
        </w:rPr>
        <w:t> </w:t>
      </w:r>
      <w:r>
        <w:rPr>
          <w:spacing w:val="-2"/>
          <w:w w:val="105"/>
        </w:rPr>
        <w:t>session.</w:t>
      </w:r>
    </w:p>
    <w:p>
      <w:pPr>
        <w:pStyle w:val="BodyText"/>
        <w:spacing w:before="227"/>
      </w:pPr>
    </w:p>
    <w:p>
      <w:pPr>
        <w:pStyle w:val="Heading3"/>
        <w:jc w:val="left"/>
      </w:pPr>
      <w:r>
        <w:rPr/>
        <w:t>EXPERIMENTAL</w:t>
      </w:r>
      <w:r>
        <w:rPr>
          <w:spacing w:val="39"/>
        </w:rPr>
        <w:t> </w:t>
      </w:r>
      <w:r>
        <w:rPr/>
        <w:t>GROUP</w:t>
      </w:r>
      <w:r>
        <w:rPr>
          <w:spacing w:val="28"/>
        </w:rPr>
        <w:t> </w:t>
      </w:r>
      <w:r>
        <w:rPr/>
        <w:t>II:</w:t>
      </w:r>
      <w:r>
        <w:rPr>
          <w:spacing w:val="49"/>
        </w:rPr>
        <w:t> </w:t>
      </w:r>
      <w:r>
        <w:rPr/>
        <w:t>SOCIAL</w:t>
      </w:r>
      <w:r>
        <w:rPr>
          <w:spacing w:val="40"/>
        </w:rPr>
        <w:t> </w:t>
      </w:r>
      <w:r>
        <w:rPr/>
        <w:t>SKILLS</w:t>
      </w:r>
      <w:r>
        <w:rPr>
          <w:spacing w:val="36"/>
        </w:rPr>
        <w:t> </w:t>
      </w:r>
      <w:r>
        <w:rPr/>
        <w:t>TRAINING</w:t>
      </w:r>
      <w:r>
        <w:rPr>
          <w:spacing w:val="34"/>
        </w:rPr>
        <w:t> </w:t>
      </w:r>
      <w:r>
        <w:rPr>
          <w:spacing w:val="-2"/>
        </w:rPr>
        <w:t>SESSIONS</w:t>
      </w:r>
    </w:p>
    <w:p>
      <w:pPr>
        <w:pStyle w:val="BodyText"/>
        <w:spacing w:before="26"/>
        <w:rPr>
          <w:b/>
        </w:rPr>
      </w:pPr>
    </w:p>
    <w:p>
      <w:pPr>
        <w:pStyle w:val="Heading4"/>
        <w:spacing w:line="496" w:lineRule="auto"/>
        <w:ind w:right="5464" w:firstLine="57"/>
        <w:rPr>
          <w:b w:val="0"/>
        </w:rPr>
      </w:pPr>
      <w:r>
        <w:rPr>
          <w:w w:val="105"/>
        </w:rPr>
        <w:t>Sessions</w:t>
      </w:r>
      <w:r>
        <w:rPr>
          <w:spacing w:val="-16"/>
          <w:w w:val="105"/>
        </w:rPr>
        <w:t> </w:t>
      </w:r>
      <w:r>
        <w:rPr>
          <w:w w:val="105"/>
        </w:rPr>
        <w:t>Eleven</w:t>
      </w:r>
      <w:r>
        <w:rPr>
          <w:spacing w:val="-15"/>
          <w:w w:val="105"/>
        </w:rPr>
        <w:t> </w:t>
      </w:r>
      <w:r>
        <w:rPr>
          <w:w w:val="105"/>
        </w:rPr>
        <w:t>(Social</w:t>
      </w:r>
      <w:r>
        <w:rPr>
          <w:spacing w:val="-15"/>
          <w:w w:val="105"/>
        </w:rPr>
        <w:t> </w:t>
      </w:r>
      <w:r>
        <w:rPr>
          <w:w w:val="105"/>
        </w:rPr>
        <w:t>Skills</w:t>
      </w:r>
      <w:r>
        <w:rPr>
          <w:spacing w:val="-15"/>
          <w:w w:val="105"/>
        </w:rPr>
        <w:t> </w:t>
      </w:r>
      <w:r>
        <w:rPr>
          <w:w w:val="105"/>
        </w:rPr>
        <w:t>Training) </w:t>
      </w:r>
      <w:r>
        <w:rPr>
          <w:spacing w:val="-2"/>
          <w:w w:val="105"/>
        </w:rPr>
        <w:t>Objective</w:t>
      </w:r>
      <w:r>
        <w:rPr>
          <w:b w:val="0"/>
          <w:spacing w:val="-2"/>
          <w:w w:val="105"/>
        </w:rPr>
        <w:t>:</w:t>
      </w:r>
    </w:p>
    <w:p>
      <w:pPr>
        <w:pStyle w:val="ListParagraph"/>
        <w:numPr>
          <w:ilvl w:val="0"/>
          <w:numId w:val="43"/>
        </w:numPr>
        <w:tabs>
          <w:tab w:pos="2282" w:val="left" w:leader="none"/>
        </w:tabs>
        <w:spacing w:line="240" w:lineRule="auto" w:before="0" w:after="0"/>
        <w:ind w:left="2282" w:right="0" w:hanging="605"/>
        <w:jc w:val="left"/>
        <w:rPr>
          <w:sz w:val="23"/>
        </w:rPr>
      </w:pPr>
      <w:r>
        <w:rPr>
          <w:w w:val="105"/>
          <w:sz w:val="23"/>
        </w:rPr>
        <w:t>To</w:t>
      </w:r>
      <w:r>
        <w:rPr>
          <w:spacing w:val="-12"/>
          <w:w w:val="105"/>
          <w:sz w:val="23"/>
        </w:rPr>
        <w:t> </w:t>
      </w:r>
      <w:r>
        <w:rPr>
          <w:w w:val="105"/>
          <w:sz w:val="23"/>
        </w:rPr>
        <w:t>review</w:t>
      </w:r>
      <w:r>
        <w:rPr>
          <w:spacing w:val="-6"/>
          <w:w w:val="105"/>
          <w:sz w:val="23"/>
        </w:rPr>
        <w:t> </w:t>
      </w:r>
      <w:r>
        <w:rPr>
          <w:w w:val="105"/>
          <w:sz w:val="23"/>
        </w:rPr>
        <w:t>the</w:t>
      </w:r>
      <w:r>
        <w:rPr>
          <w:spacing w:val="-6"/>
          <w:w w:val="105"/>
          <w:sz w:val="23"/>
        </w:rPr>
        <w:t> </w:t>
      </w:r>
      <w:r>
        <w:rPr>
          <w:w w:val="105"/>
          <w:sz w:val="23"/>
        </w:rPr>
        <w:t>last</w:t>
      </w:r>
      <w:r>
        <w:rPr>
          <w:spacing w:val="-3"/>
          <w:w w:val="105"/>
          <w:sz w:val="23"/>
        </w:rPr>
        <w:t> </w:t>
      </w:r>
      <w:r>
        <w:rPr>
          <w:spacing w:val="-2"/>
          <w:w w:val="105"/>
          <w:sz w:val="23"/>
        </w:rPr>
        <w:t>session</w:t>
      </w:r>
    </w:p>
    <w:p>
      <w:pPr>
        <w:pStyle w:val="BodyText"/>
        <w:spacing w:before="25"/>
      </w:pPr>
    </w:p>
    <w:p>
      <w:pPr>
        <w:pStyle w:val="ListParagraph"/>
        <w:numPr>
          <w:ilvl w:val="0"/>
          <w:numId w:val="43"/>
        </w:numPr>
        <w:tabs>
          <w:tab w:pos="2282" w:val="left" w:leader="none"/>
        </w:tabs>
        <w:spacing w:line="240" w:lineRule="auto" w:before="0" w:after="0"/>
        <w:ind w:left="2282" w:right="0" w:hanging="720"/>
        <w:jc w:val="left"/>
        <w:rPr>
          <w:sz w:val="23"/>
        </w:rPr>
      </w:pPr>
      <w:r>
        <w:rPr>
          <w:w w:val="105"/>
          <w:sz w:val="23"/>
        </w:rPr>
        <w:t>To</w:t>
      </w:r>
      <w:r>
        <w:rPr>
          <w:spacing w:val="-10"/>
          <w:w w:val="105"/>
          <w:sz w:val="23"/>
        </w:rPr>
        <w:t> </w:t>
      </w:r>
      <w:r>
        <w:rPr>
          <w:w w:val="105"/>
          <w:sz w:val="23"/>
        </w:rPr>
        <w:t>assess</w:t>
      </w:r>
      <w:r>
        <w:rPr>
          <w:spacing w:val="-12"/>
          <w:w w:val="105"/>
          <w:sz w:val="23"/>
        </w:rPr>
        <w:t> </w:t>
      </w:r>
      <w:r>
        <w:rPr>
          <w:w w:val="105"/>
          <w:sz w:val="23"/>
        </w:rPr>
        <w:t>the</w:t>
      </w:r>
      <w:r>
        <w:rPr>
          <w:spacing w:val="-4"/>
          <w:w w:val="105"/>
          <w:sz w:val="23"/>
        </w:rPr>
        <w:t> </w:t>
      </w:r>
      <w:r>
        <w:rPr>
          <w:w w:val="105"/>
          <w:sz w:val="23"/>
        </w:rPr>
        <w:t>feelings</w:t>
      </w:r>
      <w:r>
        <w:rPr>
          <w:spacing w:val="-5"/>
          <w:w w:val="105"/>
          <w:sz w:val="23"/>
        </w:rPr>
        <w:t> </w:t>
      </w:r>
      <w:r>
        <w:rPr>
          <w:w w:val="105"/>
          <w:sz w:val="23"/>
        </w:rPr>
        <w:t>of</w:t>
      </w:r>
      <w:r>
        <w:rPr>
          <w:spacing w:val="-14"/>
          <w:w w:val="105"/>
          <w:sz w:val="23"/>
        </w:rPr>
        <w:t> </w:t>
      </w:r>
      <w:r>
        <w:rPr>
          <w:w w:val="105"/>
          <w:sz w:val="23"/>
        </w:rPr>
        <w:t>the</w:t>
      </w:r>
      <w:r>
        <w:rPr>
          <w:spacing w:val="-4"/>
          <w:w w:val="105"/>
          <w:sz w:val="23"/>
        </w:rPr>
        <w:t> </w:t>
      </w:r>
      <w:r>
        <w:rPr>
          <w:w w:val="105"/>
          <w:sz w:val="23"/>
        </w:rPr>
        <w:t>clients</w:t>
      </w:r>
      <w:r>
        <w:rPr>
          <w:spacing w:val="-6"/>
          <w:w w:val="105"/>
          <w:sz w:val="23"/>
        </w:rPr>
        <w:t> </w:t>
      </w:r>
      <w:r>
        <w:rPr>
          <w:w w:val="105"/>
          <w:sz w:val="23"/>
        </w:rPr>
        <w:t>about</w:t>
      </w:r>
      <w:r>
        <w:rPr>
          <w:spacing w:val="-7"/>
          <w:w w:val="105"/>
          <w:sz w:val="23"/>
        </w:rPr>
        <w:t> </w:t>
      </w:r>
      <w:r>
        <w:rPr>
          <w:w w:val="105"/>
          <w:sz w:val="23"/>
        </w:rPr>
        <w:t>the</w:t>
      </w:r>
      <w:r>
        <w:rPr>
          <w:spacing w:val="-11"/>
          <w:w w:val="105"/>
          <w:sz w:val="23"/>
        </w:rPr>
        <w:t> </w:t>
      </w:r>
      <w:r>
        <w:rPr>
          <w:spacing w:val="-2"/>
          <w:w w:val="105"/>
          <w:sz w:val="23"/>
        </w:rPr>
        <w:t>treatment</w:t>
      </w:r>
    </w:p>
    <w:p>
      <w:pPr>
        <w:pStyle w:val="BodyText"/>
        <w:spacing w:before="26"/>
      </w:pPr>
    </w:p>
    <w:p>
      <w:pPr>
        <w:pStyle w:val="ListParagraph"/>
        <w:numPr>
          <w:ilvl w:val="0"/>
          <w:numId w:val="43"/>
        </w:numPr>
        <w:tabs>
          <w:tab w:pos="2282" w:val="left" w:leader="none"/>
        </w:tabs>
        <w:spacing w:line="240" w:lineRule="auto" w:before="0" w:after="0"/>
        <w:ind w:left="2282" w:right="0" w:hanging="720"/>
        <w:jc w:val="left"/>
        <w:rPr>
          <w:sz w:val="23"/>
        </w:rPr>
      </w:pPr>
      <w:r>
        <w:rPr>
          <w:w w:val="105"/>
          <w:sz w:val="23"/>
        </w:rPr>
        <w:t>To</w:t>
      </w:r>
      <w:r>
        <w:rPr>
          <w:spacing w:val="-15"/>
          <w:w w:val="105"/>
          <w:sz w:val="23"/>
        </w:rPr>
        <w:t> </w:t>
      </w:r>
      <w:r>
        <w:rPr>
          <w:w w:val="105"/>
          <w:sz w:val="23"/>
        </w:rPr>
        <w:t>continue</w:t>
      </w:r>
      <w:r>
        <w:rPr>
          <w:spacing w:val="-9"/>
          <w:w w:val="105"/>
          <w:sz w:val="23"/>
        </w:rPr>
        <w:t> </w:t>
      </w:r>
      <w:r>
        <w:rPr>
          <w:w w:val="105"/>
          <w:sz w:val="23"/>
        </w:rPr>
        <w:t>social</w:t>
      </w:r>
      <w:r>
        <w:rPr>
          <w:spacing w:val="-6"/>
          <w:w w:val="105"/>
          <w:sz w:val="23"/>
        </w:rPr>
        <w:t> </w:t>
      </w:r>
      <w:r>
        <w:rPr>
          <w:w w:val="105"/>
          <w:sz w:val="23"/>
        </w:rPr>
        <w:t>skills</w:t>
      </w:r>
      <w:r>
        <w:rPr>
          <w:spacing w:val="-15"/>
          <w:w w:val="105"/>
          <w:sz w:val="23"/>
        </w:rPr>
        <w:t> </w:t>
      </w:r>
      <w:r>
        <w:rPr>
          <w:spacing w:val="-2"/>
          <w:w w:val="105"/>
          <w:sz w:val="23"/>
        </w:rPr>
        <w:t>training</w:t>
      </w:r>
    </w:p>
    <w:p>
      <w:pPr>
        <w:pStyle w:val="BodyText"/>
        <w:spacing w:before="220"/>
      </w:pPr>
    </w:p>
    <w:p>
      <w:pPr>
        <w:pStyle w:val="BodyText"/>
        <w:ind w:right="1729"/>
        <w:jc w:val="center"/>
      </w:pPr>
      <w:r>
        <w:rPr>
          <w:w w:val="105"/>
        </w:rPr>
        <w:t>STEP</w:t>
      </w:r>
      <w:r>
        <w:rPr>
          <w:spacing w:val="-11"/>
          <w:w w:val="105"/>
        </w:rPr>
        <w:t> </w:t>
      </w:r>
      <w:r>
        <w:rPr>
          <w:w w:val="105"/>
        </w:rPr>
        <w:t>i:</w:t>
      </w:r>
      <w:r>
        <w:rPr>
          <w:spacing w:val="-9"/>
          <w:w w:val="105"/>
        </w:rPr>
        <w:t> </w:t>
      </w:r>
      <w:r>
        <w:rPr>
          <w:w w:val="105"/>
        </w:rPr>
        <w:t>The</w:t>
      </w:r>
      <w:r>
        <w:rPr>
          <w:spacing w:val="-13"/>
          <w:w w:val="105"/>
        </w:rPr>
        <w:t> </w:t>
      </w:r>
      <w:r>
        <w:rPr>
          <w:w w:val="105"/>
        </w:rPr>
        <w:t>Therapist</w:t>
      </w:r>
      <w:r>
        <w:rPr>
          <w:spacing w:val="-3"/>
          <w:w w:val="105"/>
        </w:rPr>
        <w:t> </w:t>
      </w:r>
      <w:r>
        <w:rPr>
          <w:w w:val="105"/>
        </w:rPr>
        <w:t>welcomes</w:t>
      </w:r>
      <w:r>
        <w:rPr>
          <w:spacing w:val="-13"/>
          <w:w w:val="105"/>
        </w:rPr>
        <w:t> </w:t>
      </w:r>
      <w:r>
        <w:rPr>
          <w:w w:val="105"/>
        </w:rPr>
        <w:t>the</w:t>
      </w:r>
      <w:r>
        <w:rPr>
          <w:spacing w:val="-6"/>
          <w:w w:val="105"/>
        </w:rPr>
        <w:t> </w:t>
      </w:r>
      <w:r>
        <w:rPr>
          <w:w w:val="105"/>
        </w:rPr>
        <w:t>clients</w:t>
      </w:r>
      <w:r>
        <w:rPr>
          <w:spacing w:val="-6"/>
          <w:w w:val="105"/>
        </w:rPr>
        <w:t> </w:t>
      </w:r>
      <w:r>
        <w:rPr>
          <w:w w:val="105"/>
        </w:rPr>
        <w:t>back</w:t>
      </w:r>
      <w:r>
        <w:rPr>
          <w:spacing w:val="-5"/>
          <w:w w:val="105"/>
        </w:rPr>
        <w:t> </w:t>
      </w:r>
      <w:r>
        <w:rPr>
          <w:w w:val="105"/>
        </w:rPr>
        <w:t>to</w:t>
      </w:r>
      <w:r>
        <w:rPr>
          <w:spacing w:val="-5"/>
          <w:w w:val="105"/>
        </w:rPr>
        <w:t> </w:t>
      </w:r>
      <w:r>
        <w:rPr>
          <w:w w:val="105"/>
        </w:rPr>
        <w:t>the</w:t>
      </w:r>
      <w:r>
        <w:rPr>
          <w:spacing w:val="-6"/>
          <w:w w:val="105"/>
        </w:rPr>
        <w:t> </w:t>
      </w:r>
      <w:r>
        <w:rPr>
          <w:spacing w:val="-2"/>
          <w:w w:val="105"/>
        </w:rPr>
        <w:t>session</w:t>
      </w:r>
    </w:p>
    <w:p>
      <w:pPr>
        <w:pStyle w:val="BodyText"/>
        <w:spacing w:before="227"/>
      </w:pPr>
    </w:p>
    <w:p>
      <w:pPr>
        <w:pStyle w:val="BodyText"/>
        <w:spacing w:line="496" w:lineRule="auto" w:before="1"/>
        <w:ind w:left="841" w:right="1448" w:firstLine="720"/>
      </w:pPr>
      <w:r>
        <w:rPr>
          <w:w w:val="105"/>
        </w:rPr>
        <w:t>STEP</w:t>
      </w:r>
      <w:r>
        <w:rPr>
          <w:spacing w:val="30"/>
          <w:w w:val="105"/>
        </w:rPr>
        <w:t> </w:t>
      </w:r>
      <w:r>
        <w:rPr>
          <w:w w:val="105"/>
        </w:rPr>
        <w:t>ii:</w:t>
      </w:r>
      <w:r>
        <w:rPr>
          <w:spacing w:val="80"/>
          <w:w w:val="150"/>
        </w:rPr>
        <w:t> </w:t>
      </w:r>
      <w:r>
        <w:rPr>
          <w:w w:val="105"/>
        </w:rPr>
        <w:t>The</w:t>
      </w:r>
      <w:r>
        <w:rPr>
          <w:spacing w:val="35"/>
          <w:w w:val="105"/>
        </w:rPr>
        <w:t> </w:t>
      </w:r>
      <w:r>
        <w:rPr>
          <w:w w:val="105"/>
        </w:rPr>
        <w:t>clients</w:t>
      </w:r>
      <w:r>
        <w:rPr>
          <w:spacing w:val="27"/>
          <w:w w:val="105"/>
        </w:rPr>
        <w:t> </w:t>
      </w:r>
      <w:r>
        <w:rPr>
          <w:w w:val="105"/>
        </w:rPr>
        <w:t>are</w:t>
      </w:r>
      <w:r>
        <w:rPr>
          <w:spacing w:val="35"/>
          <w:w w:val="105"/>
        </w:rPr>
        <w:t> </w:t>
      </w:r>
      <w:r>
        <w:rPr>
          <w:w w:val="105"/>
        </w:rPr>
        <w:t>made</w:t>
      </w:r>
      <w:r>
        <w:rPr>
          <w:spacing w:val="28"/>
          <w:w w:val="105"/>
        </w:rPr>
        <w:t> </w:t>
      </w:r>
      <w:r>
        <w:rPr>
          <w:w w:val="105"/>
        </w:rPr>
        <w:t>to</w:t>
      </w:r>
      <w:r>
        <w:rPr>
          <w:spacing w:val="36"/>
          <w:w w:val="105"/>
        </w:rPr>
        <w:t> </w:t>
      </w:r>
      <w:r>
        <w:rPr>
          <w:w w:val="105"/>
        </w:rPr>
        <w:t>express</w:t>
      </w:r>
      <w:r>
        <w:rPr>
          <w:spacing w:val="27"/>
          <w:w w:val="105"/>
        </w:rPr>
        <w:t> </w:t>
      </w:r>
      <w:r>
        <w:rPr>
          <w:w w:val="105"/>
        </w:rPr>
        <w:t>their</w:t>
      </w:r>
      <w:r>
        <w:rPr>
          <w:spacing w:val="32"/>
          <w:w w:val="105"/>
        </w:rPr>
        <w:t> </w:t>
      </w:r>
      <w:r>
        <w:rPr>
          <w:w w:val="105"/>
        </w:rPr>
        <w:t>feeling</w:t>
      </w:r>
      <w:r>
        <w:rPr>
          <w:spacing w:val="29"/>
          <w:w w:val="105"/>
        </w:rPr>
        <w:t> </w:t>
      </w:r>
      <w:r>
        <w:rPr>
          <w:w w:val="105"/>
        </w:rPr>
        <w:t>about</w:t>
      </w:r>
      <w:r>
        <w:rPr>
          <w:spacing w:val="31"/>
          <w:w w:val="105"/>
        </w:rPr>
        <w:t> </w:t>
      </w:r>
      <w:r>
        <w:rPr>
          <w:w w:val="105"/>
        </w:rPr>
        <w:t>the</w:t>
      </w:r>
      <w:r>
        <w:rPr>
          <w:spacing w:val="28"/>
          <w:w w:val="105"/>
        </w:rPr>
        <w:t> </w:t>
      </w:r>
      <w:r>
        <w:rPr>
          <w:w w:val="105"/>
        </w:rPr>
        <w:t>effect</w:t>
      </w:r>
      <w:r>
        <w:rPr>
          <w:spacing w:val="38"/>
          <w:w w:val="105"/>
        </w:rPr>
        <w:t> </w:t>
      </w:r>
      <w:r>
        <w:rPr>
          <w:w w:val="105"/>
        </w:rPr>
        <w:t>of</w:t>
      </w:r>
      <w:r>
        <w:rPr>
          <w:spacing w:val="26"/>
          <w:w w:val="105"/>
        </w:rPr>
        <w:t> </w:t>
      </w:r>
      <w:r>
        <w:rPr>
          <w:w w:val="105"/>
        </w:rPr>
        <w:t>the treatment on their feeling.</w:t>
      </w:r>
    </w:p>
    <w:p>
      <w:pPr>
        <w:pStyle w:val="BodyText"/>
        <w:spacing w:line="679" w:lineRule="auto" w:before="209"/>
        <w:ind w:left="1562" w:right="2981"/>
      </w:pPr>
      <w:r>
        <w:rPr>
          <w:w w:val="105"/>
        </w:rPr>
        <w:t>STEP iii: Students are engaged in more social skills training</w:t>
      </w:r>
      <w:r>
        <w:rPr>
          <w:w w:val="105"/>
        </w:rPr>
        <w:t> STEP</w:t>
      </w:r>
      <w:r>
        <w:rPr>
          <w:spacing w:val="-12"/>
          <w:w w:val="105"/>
        </w:rPr>
        <w:t> </w:t>
      </w:r>
      <w:r>
        <w:rPr>
          <w:w w:val="105"/>
        </w:rPr>
        <w:t>iv:</w:t>
      </w:r>
      <w:r>
        <w:rPr>
          <w:spacing w:val="80"/>
          <w:w w:val="105"/>
        </w:rPr>
        <w:t> </w:t>
      </w:r>
      <w:r>
        <w:rPr>
          <w:w w:val="105"/>
        </w:rPr>
        <w:t>Students</w:t>
      </w:r>
      <w:r>
        <w:rPr>
          <w:spacing w:val="-14"/>
          <w:w w:val="105"/>
        </w:rPr>
        <w:t> </w:t>
      </w:r>
      <w:r>
        <w:rPr>
          <w:w w:val="105"/>
        </w:rPr>
        <w:t>are</w:t>
      </w:r>
      <w:r>
        <w:rPr>
          <w:spacing w:val="-7"/>
          <w:w w:val="105"/>
        </w:rPr>
        <w:t> </w:t>
      </w:r>
      <w:r>
        <w:rPr>
          <w:w w:val="105"/>
        </w:rPr>
        <w:t>made</w:t>
      </w:r>
      <w:r>
        <w:rPr>
          <w:spacing w:val="-13"/>
          <w:w w:val="105"/>
        </w:rPr>
        <w:t> </w:t>
      </w:r>
      <w:r>
        <w:rPr>
          <w:w w:val="105"/>
        </w:rPr>
        <w:t>to</w:t>
      </w:r>
      <w:r>
        <w:rPr>
          <w:spacing w:val="-6"/>
          <w:w w:val="105"/>
        </w:rPr>
        <w:t> </w:t>
      </w:r>
      <w:r>
        <w:rPr>
          <w:w w:val="105"/>
        </w:rPr>
        <w:t>make</w:t>
      </w:r>
      <w:r>
        <w:rPr>
          <w:spacing w:val="-1"/>
          <w:w w:val="105"/>
        </w:rPr>
        <w:t> </w:t>
      </w:r>
      <w:r>
        <w:rPr>
          <w:w w:val="105"/>
        </w:rPr>
        <w:t>comments</w:t>
      </w:r>
      <w:r>
        <w:rPr>
          <w:spacing w:val="-14"/>
          <w:w w:val="105"/>
        </w:rPr>
        <w:t> </w:t>
      </w:r>
      <w:r>
        <w:rPr>
          <w:w w:val="105"/>
        </w:rPr>
        <w:t>about</w:t>
      </w:r>
      <w:r>
        <w:rPr>
          <w:spacing w:val="-4"/>
          <w:w w:val="105"/>
        </w:rPr>
        <w:t> </w:t>
      </w:r>
      <w:r>
        <w:rPr>
          <w:w w:val="105"/>
        </w:rPr>
        <w:t>the</w:t>
      </w:r>
      <w:r>
        <w:rPr>
          <w:spacing w:val="-7"/>
          <w:w w:val="105"/>
        </w:rPr>
        <w:t> </w:t>
      </w:r>
      <w:r>
        <w:rPr>
          <w:w w:val="105"/>
        </w:rPr>
        <w:t>session</w:t>
      </w:r>
    </w:p>
    <w:p>
      <w:pPr>
        <w:pStyle w:val="BodyText"/>
        <w:tabs>
          <w:tab w:pos="2597" w:val="left" w:leader="none"/>
        </w:tabs>
        <w:spacing w:before="8"/>
        <w:ind w:left="1562"/>
      </w:pPr>
      <w:r>
        <w:rPr>
          <w:w w:val="105"/>
        </w:rPr>
        <w:t>STEP</w:t>
      </w:r>
      <w:r>
        <w:rPr>
          <w:spacing w:val="-10"/>
          <w:w w:val="105"/>
        </w:rPr>
        <w:t> </w:t>
      </w:r>
      <w:r>
        <w:rPr>
          <w:spacing w:val="-5"/>
          <w:w w:val="105"/>
        </w:rPr>
        <w:t>v:</w:t>
      </w:r>
      <w:r>
        <w:rPr/>
        <w:tab/>
      </w:r>
      <w:r>
        <w:rPr>
          <w:w w:val="105"/>
        </w:rPr>
        <w:t>The</w:t>
      </w:r>
      <w:r>
        <w:rPr>
          <w:spacing w:val="-8"/>
          <w:w w:val="105"/>
        </w:rPr>
        <w:t> </w:t>
      </w:r>
      <w:r>
        <w:rPr>
          <w:w w:val="105"/>
        </w:rPr>
        <w:t>Therapist</w:t>
      </w:r>
      <w:r>
        <w:rPr>
          <w:spacing w:val="-4"/>
          <w:w w:val="105"/>
        </w:rPr>
        <w:t> </w:t>
      </w:r>
      <w:r>
        <w:rPr>
          <w:w w:val="105"/>
        </w:rPr>
        <w:t>informs</w:t>
      </w:r>
      <w:r>
        <w:rPr>
          <w:spacing w:val="-9"/>
          <w:w w:val="105"/>
        </w:rPr>
        <w:t> </w:t>
      </w:r>
      <w:r>
        <w:rPr>
          <w:w w:val="105"/>
        </w:rPr>
        <w:t>the clients</w:t>
      </w:r>
      <w:r>
        <w:rPr>
          <w:spacing w:val="-14"/>
          <w:w w:val="105"/>
        </w:rPr>
        <w:t> </w:t>
      </w:r>
      <w:r>
        <w:rPr>
          <w:w w:val="105"/>
        </w:rPr>
        <w:t>about</w:t>
      </w:r>
      <w:r>
        <w:rPr>
          <w:spacing w:val="-4"/>
          <w:w w:val="105"/>
        </w:rPr>
        <w:t> </w:t>
      </w:r>
      <w:r>
        <w:rPr>
          <w:w w:val="105"/>
        </w:rPr>
        <w:t>the</w:t>
      </w:r>
      <w:r>
        <w:rPr>
          <w:spacing w:val="-7"/>
          <w:w w:val="105"/>
        </w:rPr>
        <w:t> </w:t>
      </w:r>
      <w:r>
        <w:rPr>
          <w:w w:val="105"/>
        </w:rPr>
        <w:t>end</w:t>
      </w:r>
      <w:r>
        <w:rPr>
          <w:spacing w:val="-6"/>
          <w:w w:val="105"/>
        </w:rPr>
        <w:t> </w:t>
      </w:r>
      <w:r>
        <w:rPr>
          <w:w w:val="105"/>
        </w:rPr>
        <w:t>of</w:t>
      </w:r>
      <w:r>
        <w:rPr>
          <w:spacing w:val="-15"/>
          <w:w w:val="105"/>
        </w:rPr>
        <w:t> </w:t>
      </w:r>
      <w:r>
        <w:rPr>
          <w:w w:val="105"/>
        </w:rPr>
        <w:t>that</w:t>
      </w:r>
      <w:r>
        <w:rPr>
          <w:spacing w:val="-4"/>
          <w:w w:val="105"/>
        </w:rPr>
        <w:t> </w:t>
      </w:r>
      <w:r>
        <w:rPr>
          <w:spacing w:val="-2"/>
          <w:w w:val="105"/>
        </w:rPr>
        <w:t>session.</w:t>
      </w:r>
    </w:p>
    <w:p>
      <w:pPr>
        <w:pStyle w:val="BodyText"/>
      </w:pPr>
    </w:p>
    <w:p>
      <w:pPr>
        <w:pStyle w:val="BodyText"/>
      </w:pPr>
    </w:p>
    <w:p>
      <w:pPr>
        <w:pStyle w:val="BodyText"/>
        <w:spacing w:before="217"/>
      </w:pPr>
    </w:p>
    <w:p>
      <w:pPr>
        <w:pStyle w:val="Heading3"/>
        <w:jc w:val="left"/>
      </w:pPr>
      <w:r>
        <w:rPr/>
        <w:t>EXPERIMENTAL</w:t>
      </w:r>
      <w:r>
        <w:rPr>
          <w:spacing w:val="40"/>
        </w:rPr>
        <w:t> </w:t>
      </w:r>
      <w:r>
        <w:rPr/>
        <w:t>GROUP</w:t>
      </w:r>
      <w:r>
        <w:rPr>
          <w:spacing w:val="28"/>
        </w:rPr>
        <w:t> </w:t>
      </w:r>
      <w:r>
        <w:rPr/>
        <w:t>II:</w:t>
      </w:r>
      <w:r>
        <w:rPr>
          <w:spacing w:val="49"/>
        </w:rPr>
        <w:t> </w:t>
      </w:r>
      <w:r>
        <w:rPr/>
        <w:t>SOCIAL</w:t>
      </w:r>
      <w:r>
        <w:rPr>
          <w:spacing w:val="41"/>
        </w:rPr>
        <w:t> </w:t>
      </w:r>
      <w:r>
        <w:rPr/>
        <w:t>SKILLS</w:t>
      </w:r>
      <w:r>
        <w:rPr>
          <w:spacing w:val="37"/>
        </w:rPr>
        <w:t> </w:t>
      </w:r>
      <w:r>
        <w:rPr/>
        <w:t>TRAINING</w:t>
      </w:r>
      <w:r>
        <w:rPr>
          <w:spacing w:val="34"/>
        </w:rPr>
        <w:t> </w:t>
      </w:r>
      <w:r>
        <w:rPr>
          <w:spacing w:val="-2"/>
        </w:rPr>
        <w:t>SESSIONS</w:t>
      </w:r>
    </w:p>
    <w:p>
      <w:pPr>
        <w:pStyle w:val="BodyText"/>
        <w:spacing w:before="26"/>
        <w:rPr>
          <w:b/>
        </w:rPr>
      </w:pPr>
    </w:p>
    <w:p>
      <w:pPr>
        <w:pStyle w:val="Heading4"/>
      </w:pPr>
      <w:r>
        <w:rPr>
          <w:w w:val="105"/>
        </w:rPr>
        <w:t>Sessions</w:t>
      </w:r>
      <w:r>
        <w:rPr>
          <w:spacing w:val="-15"/>
          <w:w w:val="105"/>
        </w:rPr>
        <w:t> </w:t>
      </w:r>
      <w:r>
        <w:rPr>
          <w:w w:val="105"/>
        </w:rPr>
        <w:t>Twelve</w:t>
      </w:r>
      <w:r>
        <w:rPr>
          <w:spacing w:val="-14"/>
          <w:w w:val="105"/>
        </w:rPr>
        <w:t> </w:t>
      </w:r>
      <w:r>
        <w:rPr>
          <w:w w:val="105"/>
        </w:rPr>
        <w:t>(Social</w:t>
      </w:r>
      <w:r>
        <w:rPr>
          <w:spacing w:val="-10"/>
          <w:w w:val="105"/>
        </w:rPr>
        <w:t> </w:t>
      </w:r>
      <w:r>
        <w:rPr>
          <w:w w:val="105"/>
        </w:rPr>
        <w:t>Skills</w:t>
      </w:r>
      <w:r>
        <w:rPr>
          <w:spacing w:val="-15"/>
          <w:w w:val="105"/>
        </w:rPr>
        <w:t> </w:t>
      </w:r>
      <w:r>
        <w:rPr>
          <w:spacing w:val="-2"/>
          <w:w w:val="105"/>
        </w:rPr>
        <w:t>Training)</w:t>
      </w:r>
    </w:p>
    <w:p>
      <w:pPr>
        <w:pStyle w:val="BodyText"/>
        <w:spacing w:before="11"/>
        <w:rPr>
          <w:b/>
        </w:rPr>
      </w:pPr>
    </w:p>
    <w:p>
      <w:pPr>
        <w:pStyle w:val="BodyText"/>
        <w:spacing w:before="1"/>
        <w:ind w:left="841"/>
      </w:pPr>
      <w:r>
        <w:rPr>
          <w:b/>
          <w:w w:val="105"/>
        </w:rPr>
        <w:t>Objective</w:t>
      </w:r>
      <w:r>
        <w:rPr>
          <w:w w:val="105"/>
        </w:rPr>
        <w:t>:</w:t>
      </w:r>
      <w:r>
        <w:rPr>
          <w:spacing w:val="-10"/>
          <w:w w:val="105"/>
        </w:rPr>
        <w:t> </w:t>
      </w:r>
      <w:r>
        <w:rPr>
          <w:w w:val="105"/>
        </w:rPr>
        <w:t>I:</w:t>
      </w:r>
      <w:r>
        <w:rPr>
          <w:spacing w:val="25"/>
          <w:w w:val="105"/>
        </w:rPr>
        <w:t>  </w:t>
      </w:r>
      <w:r>
        <w:rPr>
          <w:w w:val="105"/>
        </w:rPr>
        <w:t>To</w:t>
      </w:r>
      <w:r>
        <w:rPr>
          <w:spacing w:val="-12"/>
          <w:w w:val="105"/>
        </w:rPr>
        <w:t> </w:t>
      </w:r>
      <w:r>
        <w:rPr>
          <w:w w:val="105"/>
        </w:rPr>
        <w:t>examine</w:t>
      </w:r>
      <w:r>
        <w:rPr>
          <w:spacing w:val="-5"/>
          <w:w w:val="105"/>
        </w:rPr>
        <w:t> </w:t>
      </w:r>
      <w:r>
        <w:rPr>
          <w:w w:val="105"/>
        </w:rPr>
        <w:t>the</w:t>
      </w:r>
      <w:r>
        <w:rPr>
          <w:spacing w:val="-6"/>
          <w:w w:val="105"/>
        </w:rPr>
        <w:t> </w:t>
      </w:r>
      <w:r>
        <w:rPr>
          <w:w w:val="105"/>
        </w:rPr>
        <w:t>effect</w:t>
      </w:r>
      <w:r>
        <w:rPr>
          <w:spacing w:val="-4"/>
          <w:w w:val="105"/>
        </w:rPr>
        <w:t> </w:t>
      </w:r>
      <w:r>
        <w:rPr>
          <w:w w:val="105"/>
        </w:rPr>
        <w:t>of</w:t>
      </w:r>
      <w:r>
        <w:rPr>
          <w:spacing w:val="-7"/>
          <w:w w:val="105"/>
        </w:rPr>
        <w:t> </w:t>
      </w:r>
      <w:r>
        <w:rPr>
          <w:w w:val="105"/>
        </w:rPr>
        <w:t>the</w:t>
      </w:r>
      <w:r>
        <w:rPr>
          <w:spacing w:val="-13"/>
          <w:w w:val="105"/>
        </w:rPr>
        <w:t> </w:t>
      </w:r>
      <w:r>
        <w:rPr>
          <w:w w:val="105"/>
        </w:rPr>
        <w:t>treatment</w:t>
      </w:r>
      <w:r>
        <w:rPr>
          <w:spacing w:val="-3"/>
          <w:w w:val="105"/>
        </w:rPr>
        <w:t> </w:t>
      </w:r>
      <w:r>
        <w:rPr>
          <w:w w:val="105"/>
        </w:rPr>
        <w:t>on</w:t>
      </w:r>
      <w:r>
        <w:rPr>
          <w:spacing w:val="-5"/>
          <w:w w:val="105"/>
        </w:rPr>
        <w:t> </w:t>
      </w:r>
      <w:r>
        <w:rPr>
          <w:w w:val="105"/>
        </w:rPr>
        <w:t>the</w:t>
      </w:r>
      <w:r>
        <w:rPr>
          <w:spacing w:val="1"/>
          <w:w w:val="105"/>
        </w:rPr>
        <w:t> </w:t>
      </w:r>
      <w:r>
        <w:rPr>
          <w:spacing w:val="-2"/>
          <w:w w:val="105"/>
        </w:rPr>
        <w:t>students.</w:t>
      </w:r>
    </w:p>
    <w:p>
      <w:pPr>
        <w:pStyle w:val="BodyText"/>
        <w:spacing w:before="226"/>
      </w:pPr>
    </w:p>
    <w:p>
      <w:pPr>
        <w:pStyle w:val="BodyText"/>
        <w:spacing w:line="496" w:lineRule="auto" w:before="1"/>
        <w:ind w:left="1922" w:right="1448"/>
      </w:pPr>
      <w:r>
        <w:rPr>
          <w:w w:val="105"/>
        </w:rPr>
        <w:t>II:</w:t>
      </w:r>
      <w:r>
        <w:rPr>
          <w:spacing w:val="40"/>
          <w:w w:val="105"/>
        </w:rPr>
        <w:t> </w:t>
      </w:r>
      <w:r>
        <w:rPr>
          <w:w w:val="105"/>
        </w:rPr>
        <w:t>To</w:t>
      </w:r>
      <w:r>
        <w:rPr>
          <w:spacing w:val="71"/>
          <w:w w:val="105"/>
        </w:rPr>
        <w:t> </w:t>
      </w:r>
      <w:r>
        <w:rPr>
          <w:w w:val="105"/>
        </w:rPr>
        <w:t>discuss</w:t>
      </w:r>
      <w:r>
        <w:rPr>
          <w:spacing w:val="76"/>
          <w:w w:val="105"/>
        </w:rPr>
        <w:t> </w:t>
      </w:r>
      <w:r>
        <w:rPr>
          <w:w w:val="105"/>
        </w:rPr>
        <w:t>other</w:t>
      </w:r>
      <w:r>
        <w:rPr>
          <w:spacing w:val="74"/>
          <w:w w:val="105"/>
        </w:rPr>
        <w:t> </w:t>
      </w:r>
      <w:r>
        <w:rPr>
          <w:w w:val="105"/>
        </w:rPr>
        <w:t>relevant</w:t>
      </w:r>
      <w:r>
        <w:rPr>
          <w:spacing w:val="73"/>
          <w:w w:val="105"/>
        </w:rPr>
        <w:t> </w:t>
      </w:r>
      <w:r>
        <w:rPr>
          <w:w w:val="105"/>
        </w:rPr>
        <w:t>issue</w:t>
      </w:r>
      <w:r>
        <w:rPr>
          <w:spacing w:val="70"/>
          <w:w w:val="105"/>
        </w:rPr>
        <w:t> </w:t>
      </w:r>
      <w:r>
        <w:rPr>
          <w:w w:val="105"/>
        </w:rPr>
        <w:t>about</w:t>
      </w:r>
      <w:r>
        <w:rPr>
          <w:spacing w:val="73"/>
          <w:w w:val="105"/>
        </w:rPr>
        <w:t> </w:t>
      </w:r>
      <w:r>
        <w:rPr>
          <w:w w:val="105"/>
        </w:rPr>
        <w:t>the</w:t>
      </w:r>
      <w:r>
        <w:rPr>
          <w:spacing w:val="77"/>
          <w:w w:val="105"/>
        </w:rPr>
        <w:t> </w:t>
      </w:r>
      <w:r>
        <w:rPr>
          <w:w w:val="105"/>
        </w:rPr>
        <w:t>treatment</w:t>
      </w:r>
      <w:r>
        <w:rPr>
          <w:spacing w:val="73"/>
          <w:w w:val="105"/>
        </w:rPr>
        <w:t> </w:t>
      </w:r>
      <w:r>
        <w:rPr>
          <w:w w:val="105"/>
        </w:rPr>
        <w:t>and</w:t>
      </w:r>
      <w:r>
        <w:rPr>
          <w:spacing w:val="78"/>
          <w:w w:val="105"/>
        </w:rPr>
        <w:t> </w:t>
      </w:r>
      <w:r>
        <w:rPr>
          <w:w w:val="105"/>
        </w:rPr>
        <w:t>recapitulate previous session.</w:t>
      </w:r>
    </w:p>
    <w:p>
      <w:pPr>
        <w:pStyle w:val="BodyText"/>
        <w:spacing w:before="209"/>
        <w:ind w:left="1922"/>
      </w:pPr>
      <w:r>
        <w:rPr>
          <w:w w:val="105"/>
        </w:rPr>
        <w:t>III)</w:t>
      </w:r>
      <w:r>
        <w:rPr>
          <w:spacing w:val="-7"/>
          <w:w w:val="105"/>
        </w:rPr>
        <w:t> </w:t>
      </w:r>
      <w:r>
        <w:rPr>
          <w:w w:val="105"/>
        </w:rPr>
        <w:t>To</w:t>
      </w:r>
      <w:r>
        <w:rPr>
          <w:spacing w:val="-11"/>
          <w:w w:val="105"/>
        </w:rPr>
        <w:t> </w:t>
      </w:r>
      <w:r>
        <w:rPr>
          <w:w w:val="105"/>
        </w:rPr>
        <w:t>round</w:t>
      </w:r>
      <w:r>
        <w:rPr>
          <w:spacing w:val="-4"/>
          <w:w w:val="105"/>
        </w:rPr>
        <w:t> </w:t>
      </w:r>
      <w:r>
        <w:rPr>
          <w:w w:val="105"/>
        </w:rPr>
        <w:t>off</w:t>
      </w:r>
      <w:r>
        <w:rPr>
          <w:spacing w:val="-14"/>
          <w:w w:val="105"/>
        </w:rPr>
        <w:t> </w:t>
      </w:r>
      <w:r>
        <w:rPr>
          <w:w w:val="105"/>
        </w:rPr>
        <w:t>Therapeutic</w:t>
      </w:r>
      <w:r>
        <w:rPr>
          <w:spacing w:val="-5"/>
          <w:w w:val="105"/>
        </w:rPr>
        <w:t> </w:t>
      </w:r>
      <w:r>
        <w:rPr>
          <w:spacing w:val="-2"/>
          <w:w w:val="105"/>
        </w:rPr>
        <w:t>relationship.</w:t>
      </w:r>
    </w:p>
    <w:p>
      <w:pPr>
        <w:spacing w:after="0"/>
        <w:sectPr>
          <w:pgSz w:w="12240" w:h="15840"/>
          <w:pgMar w:header="0" w:footer="1063" w:top="1360" w:bottom="1260" w:left="1320" w:right="0"/>
        </w:sectPr>
      </w:pPr>
    </w:p>
    <w:p>
      <w:pPr>
        <w:pStyle w:val="BodyText"/>
        <w:spacing w:before="82"/>
        <w:ind w:left="1922"/>
      </w:pPr>
      <w:r>
        <w:rPr>
          <w:w w:val="105"/>
        </w:rPr>
        <w:t>VI)</w:t>
      </w:r>
      <w:r>
        <w:rPr>
          <w:spacing w:val="-2"/>
          <w:w w:val="105"/>
        </w:rPr>
        <w:t> </w:t>
      </w:r>
      <w:r>
        <w:rPr>
          <w:w w:val="105"/>
        </w:rPr>
        <w:t>To</w:t>
      </w:r>
      <w:r>
        <w:rPr>
          <w:spacing w:val="-12"/>
          <w:w w:val="105"/>
        </w:rPr>
        <w:t> </w:t>
      </w:r>
      <w:r>
        <w:rPr>
          <w:w w:val="105"/>
        </w:rPr>
        <w:t>administer</w:t>
      </w:r>
      <w:r>
        <w:rPr>
          <w:spacing w:val="-9"/>
          <w:w w:val="105"/>
        </w:rPr>
        <w:t> </w:t>
      </w:r>
      <w:r>
        <w:rPr>
          <w:w w:val="105"/>
        </w:rPr>
        <w:t>the</w:t>
      </w:r>
      <w:r>
        <w:rPr>
          <w:spacing w:val="-6"/>
          <w:w w:val="105"/>
        </w:rPr>
        <w:t> </w:t>
      </w:r>
      <w:r>
        <w:rPr>
          <w:w w:val="105"/>
        </w:rPr>
        <w:t>posttest</w:t>
      </w:r>
      <w:r>
        <w:rPr>
          <w:spacing w:val="-4"/>
          <w:w w:val="105"/>
        </w:rPr>
        <w:t> </w:t>
      </w:r>
      <w:r>
        <w:rPr>
          <w:w w:val="105"/>
        </w:rPr>
        <w:t>on</w:t>
      </w:r>
      <w:r>
        <w:rPr>
          <w:spacing w:val="-12"/>
          <w:w w:val="105"/>
        </w:rPr>
        <w:t> </w:t>
      </w:r>
      <w:r>
        <w:rPr>
          <w:w w:val="105"/>
        </w:rPr>
        <w:t>the</w:t>
      </w:r>
      <w:r>
        <w:rPr>
          <w:spacing w:val="-6"/>
          <w:w w:val="105"/>
        </w:rPr>
        <w:t> </w:t>
      </w:r>
      <w:r>
        <w:rPr>
          <w:spacing w:val="-2"/>
          <w:w w:val="105"/>
        </w:rPr>
        <w:t>students.</w:t>
      </w:r>
    </w:p>
    <w:p>
      <w:pPr>
        <w:pStyle w:val="BodyText"/>
        <w:spacing w:before="220"/>
      </w:pPr>
    </w:p>
    <w:p>
      <w:pPr>
        <w:pStyle w:val="BodyText"/>
        <w:spacing w:line="686" w:lineRule="auto"/>
        <w:ind w:left="841" w:right="1448"/>
      </w:pPr>
      <w:r>
        <w:rPr>
          <w:w w:val="105"/>
        </w:rPr>
        <w:t>Step</w:t>
      </w:r>
      <w:r>
        <w:rPr>
          <w:spacing w:val="-10"/>
          <w:w w:val="105"/>
        </w:rPr>
        <w:t> </w:t>
      </w:r>
      <w:r>
        <w:rPr>
          <w:w w:val="105"/>
        </w:rPr>
        <w:t>i)</w:t>
      </w:r>
      <w:r>
        <w:rPr>
          <w:spacing w:val="19"/>
          <w:w w:val="105"/>
        </w:rPr>
        <w:t> </w:t>
      </w:r>
      <w:r>
        <w:rPr>
          <w:w w:val="105"/>
        </w:rPr>
        <w:t>A</w:t>
      </w:r>
      <w:r>
        <w:rPr>
          <w:spacing w:val="-11"/>
          <w:w w:val="105"/>
        </w:rPr>
        <w:t> </w:t>
      </w:r>
      <w:r>
        <w:rPr>
          <w:w w:val="105"/>
        </w:rPr>
        <w:t>short</w:t>
      </w:r>
      <w:r>
        <w:rPr>
          <w:spacing w:val="-8"/>
          <w:w w:val="105"/>
        </w:rPr>
        <w:t> </w:t>
      </w:r>
      <w:r>
        <w:rPr>
          <w:w w:val="105"/>
        </w:rPr>
        <w:t>drama</w:t>
      </w:r>
      <w:r>
        <w:rPr>
          <w:spacing w:val="-10"/>
          <w:w w:val="105"/>
        </w:rPr>
        <w:t> </w:t>
      </w:r>
      <w:r>
        <w:rPr>
          <w:w w:val="105"/>
        </w:rPr>
        <w:t>is</w:t>
      </w:r>
      <w:r>
        <w:rPr>
          <w:spacing w:val="-5"/>
          <w:w w:val="105"/>
        </w:rPr>
        <w:t> </w:t>
      </w:r>
      <w:r>
        <w:rPr>
          <w:w w:val="105"/>
        </w:rPr>
        <w:t>staged</w:t>
      </w:r>
      <w:r>
        <w:rPr>
          <w:spacing w:val="-10"/>
          <w:w w:val="105"/>
        </w:rPr>
        <w:t> </w:t>
      </w:r>
      <w:r>
        <w:rPr>
          <w:w w:val="105"/>
        </w:rPr>
        <w:t>on</w:t>
      </w:r>
      <w:r>
        <w:rPr>
          <w:spacing w:val="-4"/>
          <w:w w:val="105"/>
        </w:rPr>
        <w:t> </w:t>
      </w:r>
      <w:r>
        <w:rPr>
          <w:w w:val="105"/>
        </w:rPr>
        <w:t>modelling</w:t>
      </w:r>
      <w:r>
        <w:rPr>
          <w:spacing w:val="-10"/>
          <w:w w:val="105"/>
        </w:rPr>
        <w:t> </w:t>
      </w:r>
      <w:r>
        <w:rPr>
          <w:w w:val="105"/>
        </w:rPr>
        <w:t>desirable</w:t>
      </w:r>
      <w:r>
        <w:rPr>
          <w:spacing w:val="-4"/>
          <w:w w:val="105"/>
        </w:rPr>
        <w:t> </w:t>
      </w:r>
      <w:r>
        <w:rPr>
          <w:w w:val="105"/>
        </w:rPr>
        <w:t>behaviour</w:t>
      </w:r>
      <w:r>
        <w:rPr>
          <w:spacing w:val="-10"/>
          <w:w w:val="105"/>
        </w:rPr>
        <w:t> </w:t>
      </w:r>
      <w:r>
        <w:rPr>
          <w:w w:val="105"/>
        </w:rPr>
        <w:t>against</w:t>
      </w:r>
      <w:r>
        <w:rPr>
          <w:spacing w:val="-8"/>
          <w:w w:val="105"/>
        </w:rPr>
        <w:t> </w:t>
      </w:r>
      <w:r>
        <w:rPr>
          <w:w w:val="105"/>
        </w:rPr>
        <w:t>social</w:t>
      </w:r>
      <w:r>
        <w:rPr>
          <w:spacing w:val="-8"/>
          <w:w w:val="105"/>
        </w:rPr>
        <w:t> </w:t>
      </w:r>
      <w:r>
        <w:rPr>
          <w:w w:val="105"/>
        </w:rPr>
        <w:t>phobia Step ii)</w:t>
      </w:r>
      <w:r>
        <w:rPr>
          <w:spacing w:val="-25"/>
          <w:w w:val="105"/>
        </w:rPr>
        <w:t> </w:t>
      </w:r>
      <w:r>
        <w:rPr>
          <w:w w:val="105"/>
        </w:rPr>
        <w:t>Therapist treats comments and questions of students.</w:t>
      </w:r>
    </w:p>
    <w:p>
      <w:pPr>
        <w:pStyle w:val="BodyText"/>
        <w:tabs>
          <w:tab w:pos="1921" w:val="left" w:leader="none"/>
        </w:tabs>
        <w:spacing w:line="686" w:lineRule="auto"/>
        <w:ind w:left="841" w:right="3086"/>
      </w:pPr>
      <w:r>
        <w:rPr>
          <w:w w:val="105"/>
        </w:rPr>
        <w:t>Step iii)</w:t>
      </w:r>
      <w:r>
        <w:rPr/>
        <w:tab/>
      </w:r>
      <w:r>
        <w:rPr>
          <w:w w:val="105"/>
        </w:rPr>
        <w:t>Therapist</w:t>
      </w:r>
      <w:r>
        <w:rPr>
          <w:spacing w:val="-16"/>
          <w:w w:val="105"/>
        </w:rPr>
        <w:t> </w:t>
      </w:r>
      <w:r>
        <w:rPr>
          <w:w w:val="105"/>
        </w:rPr>
        <w:t>appreciates</w:t>
      </w:r>
      <w:r>
        <w:rPr>
          <w:spacing w:val="-14"/>
          <w:w w:val="105"/>
        </w:rPr>
        <w:t> </w:t>
      </w:r>
      <w:r>
        <w:rPr>
          <w:w w:val="105"/>
        </w:rPr>
        <w:t>the</w:t>
      </w:r>
      <w:r>
        <w:rPr>
          <w:spacing w:val="-11"/>
          <w:w w:val="105"/>
        </w:rPr>
        <w:t> </w:t>
      </w:r>
      <w:r>
        <w:rPr>
          <w:w w:val="105"/>
        </w:rPr>
        <w:t>collaborative</w:t>
      </w:r>
      <w:r>
        <w:rPr>
          <w:spacing w:val="-5"/>
          <w:w w:val="105"/>
        </w:rPr>
        <w:t> </w:t>
      </w:r>
      <w:r>
        <w:rPr>
          <w:w w:val="105"/>
        </w:rPr>
        <w:t>efforts</w:t>
      </w:r>
      <w:r>
        <w:rPr>
          <w:spacing w:val="-12"/>
          <w:w w:val="105"/>
        </w:rPr>
        <w:t> </w:t>
      </w:r>
      <w:r>
        <w:rPr>
          <w:w w:val="105"/>
        </w:rPr>
        <w:t>of</w:t>
      </w:r>
      <w:r>
        <w:rPr>
          <w:spacing w:val="-16"/>
          <w:w w:val="105"/>
        </w:rPr>
        <w:t> </w:t>
      </w:r>
      <w:r>
        <w:rPr>
          <w:w w:val="105"/>
        </w:rPr>
        <w:t>the</w:t>
      </w:r>
      <w:r>
        <w:rPr>
          <w:spacing w:val="-10"/>
          <w:w w:val="105"/>
        </w:rPr>
        <w:t> </w:t>
      </w:r>
      <w:r>
        <w:rPr>
          <w:w w:val="105"/>
        </w:rPr>
        <w:t>students. Step iv)</w:t>
      </w:r>
      <w:r>
        <w:rPr/>
        <w:tab/>
      </w:r>
      <w:r>
        <w:rPr>
          <w:w w:val="105"/>
        </w:rPr>
        <w:t>Therapist informs and administers SPIN to the students.</w:t>
      </w:r>
    </w:p>
    <w:p>
      <w:pPr>
        <w:pStyle w:val="BodyText"/>
        <w:tabs>
          <w:tab w:pos="1921" w:val="left" w:leader="none"/>
        </w:tabs>
        <w:spacing w:line="257" w:lineRule="exact"/>
        <w:ind w:left="841"/>
      </w:pPr>
      <w:r>
        <w:rPr>
          <w:w w:val="105"/>
        </w:rPr>
        <w:t>Step</w:t>
      </w:r>
      <w:r>
        <w:rPr>
          <w:spacing w:val="-12"/>
          <w:w w:val="105"/>
        </w:rPr>
        <w:t> </w:t>
      </w:r>
      <w:r>
        <w:rPr>
          <w:spacing w:val="-5"/>
          <w:w w:val="105"/>
        </w:rPr>
        <w:t>v)</w:t>
      </w:r>
      <w:r>
        <w:rPr/>
        <w:tab/>
      </w:r>
      <w:r>
        <w:rPr>
          <w:w w:val="105"/>
        </w:rPr>
        <w:t>Therapist</w:t>
      </w:r>
      <w:r>
        <w:rPr>
          <w:spacing w:val="-10"/>
          <w:w w:val="105"/>
        </w:rPr>
        <w:t> </w:t>
      </w:r>
      <w:r>
        <w:rPr>
          <w:w w:val="105"/>
        </w:rPr>
        <w:t>informs</w:t>
      </w:r>
      <w:r>
        <w:rPr>
          <w:spacing w:val="-13"/>
          <w:w w:val="105"/>
        </w:rPr>
        <w:t> </w:t>
      </w:r>
      <w:r>
        <w:rPr>
          <w:w w:val="105"/>
        </w:rPr>
        <w:t>the</w:t>
      </w:r>
      <w:r>
        <w:rPr>
          <w:spacing w:val="-6"/>
          <w:w w:val="105"/>
        </w:rPr>
        <w:t> </w:t>
      </w:r>
      <w:r>
        <w:rPr>
          <w:w w:val="105"/>
        </w:rPr>
        <w:t>students</w:t>
      </w:r>
      <w:r>
        <w:rPr>
          <w:spacing w:val="-7"/>
          <w:w w:val="105"/>
        </w:rPr>
        <w:t> </w:t>
      </w:r>
      <w:r>
        <w:rPr>
          <w:w w:val="105"/>
        </w:rPr>
        <w:t>about</w:t>
      </w:r>
      <w:r>
        <w:rPr>
          <w:spacing w:val="-10"/>
          <w:w w:val="105"/>
        </w:rPr>
        <w:t> </w:t>
      </w:r>
      <w:r>
        <w:rPr>
          <w:w w:val="105"/>
        </w:rPr>
        <w:t>the</w:t>
      </w:r>
      <w:r>
        <w:rPr>
          <w:spacing w:val="-5"/>
          <w:w w:val="105"/>
        </w:rPr>
        <w:t> </w:t>
      </w:r>
      <w:r>
        <w:rPr>
          <w:w w:val="105"/>
        </w:rPr>
        <w:t>end</w:t>
      </w:r>
      <w:r>
        <w:rPr>
          <w:spacing w:val="-5"/>
          <w:w w:val="105"/>
        </w:rPr>
        <w:t> </w:t>
      </w:r>
      <w:r>
        <w:rPr>
          <w:w w:val="105"/>
        </w:rPr>
        <w:t>of</w:t>
      </w:r>
      <w:r>
        <w:rPr>
          <w:spacing w:val="-8"/>
          <w:w w:val="105"/>
        </w:rPr>
        <w:t> </w:t>
      </w:r>
      <w:r>
        <w:rPr>
          <w:w w:val="105"/>
        </w:rPr>
        <w:t>the</w:t>
      </w:r>
      <w:r>
        <w:rPr>
          <w:spacing w:val="-12"/>
          <w:w w:val="105"/>
        </w:rPr>
        <w:t> </w:t>
      </w:r>
      <w:r>
        <w:rPr>
          <w:spacing w:val="-2"/>
          <w:w w:val="105"/>
        </w:rPr>
        <w:t>treatment.</w:t>
      </w:r>
    </w:p>
    <w:p>
      <w:pPr>
        <w:spacing w:after="0" w:line="257" w:lineRule="exact"/>
        <w:sectPr>
          <w:pgSz w:w="12240" w:h="15840"/>
          <w:pgMar w:header="0" w:footer="1063" w:top="1360" w:bottom="1260" w:left="1320" w:right="0"/>
        </w:sectPr>
      </w:pPr>
    </w:p>
    <w:p>
      <w:pPr>
        <w:pStyle w:val="Heading3"/>
        <w:spacing w:before="72"/>
        <w:ind w:left="0" w:right="594"/>
      </w:pPr>
      <w:r>
        <w:rPr/>
        <w:t>APPENDIX</w:t>
      </w:r>
      <w:r>
        <w:rPr>
          <w:spacing w:val="40"/>
        </w:rPr>
        <w:t> </w:t>
      </w:r>
      <w:r>
        <w:rPr>
          <w:spacing w:val="-10"/>
        </w:rPr>
        <w:t>G</w:t>
      </w:r>
    </w:p>
    <w:p>
      <w:pPr>
        <w:pStyle w:val="Heading4"/>
        <w:spacing w:before="239"/>
      </w:pPr>
      <w:r>
        <w:rPr>
          <w:w w:val="105"/>
        </w:rPr>
        <w:t>Output</w:t>
      </w:r>
      <w:r>
        <w:rPr>
          <w:spacing w:val="-11"/>
          <w:w w:val="105"/>
        </w:rPr>
        <w:t> </w:t>
      </w:r>
      <w:r>
        <w:rPr>
          <w:w w:val="105"/>
        </w:rPr>
        <w:t>on</w:t>
      </w:r>
      <w:r>
        <w:rPr>
          <w:spacing w:val="-6"/>
          <w:w w:val="105"/>
        </w:rPr>
        <w:t> </w:t>
      </w:r>
      <w:r>
        <w:rPr>
          <w:w w:val="105"/>
        </w:rPr>
        <w:t>group</w:t>
      </w:r>
      <w:r>
        <w:rPr>
          <w:spacing w:val="-13"/>
          <w:w w:val="105"/>
        </w:rPr>
        <w:t> </w:t>
      </w:r>
      <w:r>
        <w:rPr>
          <w:w w:val="105"/>
        </w:rPr>
        <w:t>tabulation</w:t>
      </w:r>
      <w:r>
        <w:rPr>
          <w:spacing w:val="-7"/>
          <w:w w:val="105"/>
        </w:rPr>
        <w:t> </w:t>
      </w:r>
      <w:r>
        <w:rPr>
          <w:w w:val="105"/>
        </w:rPr>
        <w:t>base</w:t>
      </w:r>
      <w:r>
        <w:rPr>
          <w:spacing w:val="-8"/>
          <w:w w:val="105"/>
        </w:rPr>
        <w:t> </w:t>
      </w:r>
      <w:r>
        <w:rPr>
          <w:w w:val="105"/>
        </w:rPr>
        <w:t>on</w:t>
      </w:r>
      <w:r>
        <w:rPr>
          <w:spacing w:val="-7"/>
          <w:w w:val="105"/>
        </w:rPr>
        <w:t> </w:t>
      </w:r>
      <w:r>
        <w:rPr>
          <w:w w:val="105"/>
        </w:rPr>
        <w:t>number</w:t>
      </w:r>
      <w:r>
        <w:rPr>
          <w:spacing w:val="-8"/>
          <w:w w:val="105"/>
        </w:rPr>
        <w:t> </w:t>
      </w:r>
      <w:r>
        <w:rPr>
          <w:w w:val="105"/>
        </w:rPr>
        <w:t>per</w:t>
      </w:r>
      <w:r>
        <w:rPr>
          <w:spacing w:val="-9"/>
          <w:w w:val="105"/>
        </w:rPr>
        <w:t> </w:t>
      </w:r>
      <w:r>
        <w:rPr>
          <w:w w:val="105"/>
        </w:rPr>
        <w:t>group</w:t>
      </w:r>
      <w:r>
        <w:rPr>
          <w:spacing w:val="-7"/>
          <w:w w:val="105"/>
        </w:rPr>
        <w:t> </w:t>
      </w:r>
      <w:r>
        <w:rPr>
          <w:w w:val="105"/>
        </w:rPr>
        <w:t>and</w:t>
      </w:r>
      <w:r>
        <w:rPr>
          <w:spacing w:val="-12"/>
          <w:w w:val="105"/>
        </w:rPr>
        <w:t> </w:t>
      </w:r>
      <w:r>
        <w:rPr>
          <w:spacing w:val="-2"/>
          <w:w w:val="105"/>
        </w:rPr>
        <w:t>gender.</w:t>
      </w:r>
    </w:p>
    <w:p>
      <w:pPr>
        <w:pStyle w:val="BodyText"/>
        <w:spacing w:before="144"/>
        <w:rPr>
          <w:b/>
        </w:rPr>
      </w:pPr>
    </w:p>
    <w:p>
      <w:pPr>
        <w:spacing w:before="0" w:after="5"/>
        <w:ind w:left="0" w:right="58" w:firstLine="0"/>
        <w:jc w:val="center"/>
        <w:rPr>
          <w:rFonts w:ascii="Arial"/>
          <w:b/>
          <w:sz w:val="18"/>
        </w:rPr>
      </w:pPr>
      <w:r>
        <w:rPr>
          <w:rFonts w:ascii="Arial"/>
          <w:b/>
          <w:spacing w:val="-2"/>
          <w:sz w:val="18"/>
        </w:rPr>
        <w:t>Groups</w:t>
      </w:r>
    </w:p>
    <w:tbl>
      <w:tblPr>
        <w:tblW w:w="0" w:type="auto"/>
        <w:jc w:val="left"/>
        <w:tblInd w:w="90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37"/>
        <w:gridCol w:w="1286"/>
        <w:gridCol w:w="1123"/>
        <w:gridCol w:w="1527"/>
        <w:gridCol w:w="1631"/>
      </w:tblGrid>
      <w:tr>
        <w:trPr>
          <w:trHeight w:val="639" w:hRule="atLeast"/>
        </w:trPr>
        <w:tc>
          <w:tcPr>
            <w:tcW w:w="3537" w:type="dxa"/>
          </w:tcPr>
          <w:p>
            <w:pPr>
              <w:pStyle w:val="TableParagraph"/>
              <w:rPr>
                <w:rFonts w:ascii="Times New Roman"/>
                <w:sz w:val="18"/>
              </w:rPr>
            </w:pPr>
          </w:p>
        </w:tc>
        <w:tc>
          <w:tcPr>
            <w:tcW w:w="1286" w:type="dxa"/>
            <w:tcBorders>
              <w:right w:val="single" w:sz="6" w:space="0" w:color="000000"/>
            </w:tcBorders>
          </w:tcPr>
          <w:p>
            <w:pPr>
              <w:pStyle w:val="TableParagraph"/>
              <w:spacing w:before="114"/>
              <w:ind w:left="215"/>
              <w:rPr>
                <w:sz w:val="18"/>
              </w:rPr>
            </w:pPr>
            <w:r>
              <w:rPr>
                <w:spacing w:val="-2"/>
                <w:sz w:val="18"/>
              </w:rPr>
              <w:t>Frequency</w:t>
            </w:r>
          </w:p>
        </w:tc>
        <w:tc>
          <w:tcPr>
            <w:tcW w:w="1123" w:type="dxa"/>
            <w:tcBorders>
              <w:left w:val="single" w:sz="6" w:space="0" w:color="000000"/>
              <w:right w:val="single" w:sz="6" w:space="0" w:color="000000"/>
            </w:tcBorders>
          </w:tcPr>
          <w:p>
            <w:pPr>
              <w:pStyle w:val="TableParagraph"/>
              <w:spacing w:before="114"/>
              <w:ind w:left="255"/>
              <w:rPr>
                <w:sz w:val="18"/>
              </w:rPr>
            </w:pPr>
            <w:r>
              <w:rPr>
                <w:spacing w:val="-2"/>
                <w:sz w:val="18"/>
              </w:rPr>
              <w:t>Percent</w:t>
            </w:r>
          </w:p>
        </w:tc>
        <w:tc>
          <w:tcPr>
            <w:tcW w:w="1527" w:type="dxa"/>
            <w:tcBorders>
              <w:left w:val="single" w:sz="6" w:space="0" w:color="000000"/>
              <w:right w:val="single" w:sz="6" w:space="0" w:color="000000"/>
            </w:tcBorders>
          </w:tcPr>
          <w:p>
            <w:pPr>
              <w:pStyle w:val="TableParagraph"/>
              <w:spacing w:before="114"/>
              <w:ind w:left="234"/>
              <w:rPr>
                <w:sz w:val="18"/>
              </w:rPr>
            </w:pPr>
            <w:r>
              <w:rPr>
                <w:sz w:val="18"/>
              </w:rPr>
              <w:t>Valid</w:t>
            </w:r>
            <w:r>
              <w:rPr>
                <w:spacing w:val="-1"/>
                <w:sz w:val="18"/>
              </w:rPr>
              <w:t> </w:t>
            </w:r>
            <w:r>
              <w:rPr>
                <w:spacing w:val="-2"/>
                <w:sz w:val="18"/>
              </w:rPr>
              <w:t>Percent</w:t>
            </w:r>
          </w:p>
        </w:tc>
        <w:tc>
          <w:tcPr>
            <w:tcW w:w="1631" w:type="dxa"/>
            <w:tcBorders>
              <w:left w:val="single" w:sz="6" w:space="0" w:color="000000"/>
            </w:tcBorders>
          </w:tcPr>
          <w:p>
            <w:pPr>
              <w:pStyle w:val="TableParagraph"/>
              <w:spacing w:line="310" w:lineRule="atLeast"/>
              <w:ind w:left="516" w:hanging="144"/>
              <w:rPr>
                <w:sz w:val="18"/>
              </w:rPr>
            </w:pPr>
            <w:r>
              <w:rPr>
                <w:spacing w:val="-2"/>
                <w:sz w:val="18"/>
              </w:rPr>
              <w:t>Cumulative Percent</w:t>
            </w:r>
          </w:p>
        </w:tc>
      </w:tr>
      <w:tr>
        <w:trPr>
          <w:trHeight w:val="393" w:hRule="atLeast"/>
        </w:trPr>
        <w:tc>
          <w:tcPr>
            <w:tcW w:w="3537" w:type="dxa"/>
            <w:tcBorders>
              <w:bottom w:val="nil"/>
            </w:tcBorders>
          </w:tcPr>
          <w:p>
            <w:pPr>
              <w:pStyle w:val="TableParagraph"/>
              <w:spacing w:before="107"/>
              <w:ind w:left="870"/>
              <w:rPr>
                <w:sz w:val="18"/>
              </w:rPr>
            </w:pPr>
            <w:r>
              <w:rPr>
                <w:sz w:val="18"/>
              </w:rPr>
              <w:t>CR</w:t>
            </w:r>
            <w:r>
              <w:rPr>
                <w:spacing w:val="-8"/>
                <w:sz w:val="18"/>
              </w:rPr>
              <w:t> </w:t>
            </w:r>
            <w:r>
              <w:rPr>
                <w:sz w:val="18"/>
              </w:rPr>
              <w:t>(Cognitive</w:t>
            </w:r>
            <w:r>
              <w:rPr>
                <w:spacing w:val="-7"/>
                <w:sz w:val="18"/>
              </w:rPr>
              <w:t> </w:t>
            </w:r>
            <w:r>
              <w:rPr>
                <w:spacing w:val="-2"/>
                <w:sz w:val="18"/>
              </w:rPr>
              <w:t>Restructuring)</w:t>
            </w:r>
          </w:p>
        </w:tc>
        <w:tc>
          <w:tcPr>
            <w:tcW w:w="1286" w:type="dxa"/>
            <w:tcBorders>
              <w:bottom w:val="nil"/>
              <w:right w:val="single" w:sz="6" w:space="0" w:color="000000"/>
            </w:tcBorders>
          </w:tcPr>
          <w:p>
            <w:pPr>
              <w:pStyle w:val="TableParagraph"/>
              <w:spacing w:before="107"/>
              <w:ind w:right="44"/>
              <w:jc w:val="right"/>
              <w:rPr>
                <w:sz w:val="18"/>
              </w:rPr>
            </w:pPr>
            <w:r>
              <w:rPr>
                <w:spacing w:val="-5"/>
                <w:sz w:val="18"/>
              </w:rPr>
              <w:t>20</w:t>
            </w:r>
          </w:p>
        </w:tc>
        <w:tc>
          <w:tcPr>
            <w:tcW w:w="1123" w:type="dxa"/>
            <w:tcBorders>
              <w:left w:val="single" w:sz="6" w:space="0" w:color="000000"/>
              <w:bottom w:val="nil"/>
              <w:right w:val="single" w:sz="6" w:space="0" w:color="000000"/>
            </w:tcBorders>
          </w:tcPr>
          <w:p>
            <w:pPr>
              <w:pStyle w:val="TableParagraph"/>
              <w:spacing w:before="107"/>
              <w:ind w:right="44"/>
              <w:jc w:val="right"/>
              <w:rPr>
                <w:sz w:val="18"/>
              </w:rPr>
            </w:pPr>
            <w:r>
              <w:rPr>
                <w:spacing w:val="-4"/>
                <w:sz w:val="18"/>
              </w:rPr>
              <w:t>50.0</w:t>
            </w:r>
          </w:p>
        </w:tc>
        <w:tc>
          <w:tcPr>
            <w:tcW w:w="1527" w:type="dxa"/>
            <w:tcBorders>
              <w:left w:val="single" w:sz="6" w:space="0" w:color="000000"/>
              <w:bottom w:val="nil"/>
              <w:right w:val="single" w:sz="6" w:space="0" w:color="000000"/>
            </w:tcBorders>
          </w:tcPr>
          <w:p>
            <w:pPr>
              <w:pStyle w:val="TableParagraph"/>
              <w:spacing w:before="107"/>
              <w:ind w:right="37"/>
              <w:jc w:val="right"/>
              <w:rPr>
                <w:sz w:val="18"/>
              </w:rPr>
            </w:pPr>
            <w:r>
              <w:rPr>
                <w:spacing w:val="-4"/>
                <w:sz w:val="18"/>
              </w:rPr>
              <w:t>50.0</w:t>
            </w:r>
          </w:p>
        </w:tc>
        <w:tc>
          <w:tcPr>
            <w:tcW w:w="1631" w:type="dxa"/>
            <w:tcBorders>
              <w:left w:val="single" w:sz="6" w:space="0" w:color="000000"/>
              <w:bottom w:val="nil"/>
            </w:tcBorders>
          </w:tcPr>
          <w:p>
            <w:pPr>
              <w:pStyle w:val="TableParagraph"/>
              <w:spacing w:before="107"/>
              <w:ind w:right="32"/>
              <w:jc w:val="right"/>
              <w:rPr>
                <w:sz w:val="18"/>
              </w:rPr>
            </w:pPr>
            <w:r>
              <w:rPr>
                <w:spacing w:val="-4"/>
                <w:sz w:val="18"/>
              </w:rPr>
              <w:t>50.0</w:t>
            </w:r>
          </w:p>
        </w:tc>
      </w:tr>
      <w:tr>
        <w:trPr>
          <w:trHeight w:val="360" w:hRule="atLeast"/>
        </w:trPr>
        <w:tc>
          <w:tcPr>
            <w:tcW w:w="3537" w:type="dxa"/>
            <w:tcBorders>
              <w:top w:val="nil"/>
              <w:bottom w:val="nil"/>
            </w:tcBorders>
          </w:tcPr>
          <w:p>
            <w:pPr>
              <w:pStyle w:val="TableParagraph"/>
              <w:tabs>
                <w:tab w:pos="870" w:val="left" w:leader="none"/>
              </w:tabs>
              <w:spacing w:before="73"/>
              <w:ind w:left="71"/>
              <w:rPr>
                <w:sz w:val="18"/>
              </w:rPr>
            </w:pPr>
            <w:r>
              <w:rPr>
                <w:spacing w:val="-2"/>
                <w:sz w:val="18"/>
              </w:rPr>
              <w:t>Valid</w:t>
            </w:r>
            <w:r>
              <w:rPr>
                <w:sz w:val="18"/>
              </w:rPr>
              <w:tab/>
              <w:t>SST</w:t>
            </w:r>
            <w:r>
              <w:rPr>
                <w:spacing w:val="-10"/>
                <w:sz w:val="18"/>
              </w:rPr>
              <w:t> </w:t>
            </w:r>
            <w:r>
              <w:rPr>
                <w:sz w:val="18"/>
              </w:rPr>
              <w:t>(Social</w:t>
            </w:r>
            <w:r>
              <w:rPr>
                <w:spacing w:val="4"/>
                <w:sz w:val="18"/>
              </w:rPr>
              <w:t> </w:t>
            </w:r>
            <w:r>
              <w:rPr>
                <w:sz w:val="18"/>
              </w:rPr>
              <w:t>Skills</w:t>
            </w:r>
            <w:r>
              <w:rPr>
                <w:spacing w:val="5"/>
                <w:sz w:val="18"/>
              </w:rPr>
              <w:t> </w:t>
            </w:r>
            <w:r>
              <w:rPr>
                <w:spacing w:val="-2"/>
                <w:sz w:val="18"/>
              </w:rPr>
              <w:t>Training)</w:t>
            </w:r>
          </w:p>
        </w:tc>
        <w:tc>
          <w:tcPr>
            <w:tcW w:w="1286" w:type="dxa"/>
            <w:tcBorders>
              <w:top w:val="nil"/>
              <w:bottom w:val="nil"/>
              <w:right w:val="single" w:sz="6" w:space="0" w:color="000000"/>
            </w:tcBorders>
          </w:tcPr>
          <w:p>
            <w:pPr>
              <w:pStyle w:val="TableParagraph"/>
              <w:spacing w:before="73"/>
              <w:ind w:right="44"/>
              <w:jc w:val="right"/>
              <w:rPr>
                <w:sz w:val="18"/>
              </w:rPr>
            </w:pPr>
            <w:r>
              <w:rPr>
                <w:spacing w:val="-5"/>
                <w:sz w:val="18"/>
              </w:rPr>
              <w:t>20</w:t>
            </w:r>
          </w:p>
        </w:tc>
        <w:tc>
          <w:tcPr>
            <w:tcW w:w="1123" w:type="dxa"/>
            <w:tcBorders>
              <w:top w:val="nil"/>
              <w:left w:val="single" w:sz="6" w:space="0" w:color="000000"/>
              <w:bottom w:val="nil"/>
              <w:right w:val="single" w:sz="6" w:space="0" w:color="000000"/>
            </w:tcBorders>
          </w:tcPr>
          <w:p>
            <w:pPr>
              <w:pStyle w:val="TableParagraph"/>
              <w:spacing w:before="73"/>
              <w:ind w:right="44"/>
              <w:jc w:val="right"/>
              <w:rPr>
                <w:sz w:val="18"/>
              </w:rPr>
            </w:pPr>
            <w:r>
              <w:rPr>
                <w:spacing w:val="-4"/>
                <w:sz w:val="18"/>
              </w:rPr>
              <w:t>50.0</w:t>
            </w:r>
          </w:p>
        </w:tc>
        <w:tc>
          <w:tcPr>
            <w:tcW w:w="1527" w:type="dxa"/>
            <w:tcBorders>
              <w:top w:val="nil"/>
              <w:left w:val="single" w:sz="6" w:space="0" w:color="000000"/>
              <w:bottom w:val="nil"/>
              <w:right w:val="single" w:sz="6" w:space="0" w:color="000000"/>
            </w:tcBorders>
          </w:tcPr>
          <w:p>
            <w:pPr>
              <w:pStyle w:val="TableParagraph"/>
              <w:spacing w:before="73"/>
              <w:ind w:right="37"/>
              <w:jc w:val="right"/>
              <w:rPr>
                <w:sz w:val="18"/>
              </w:rPr>
            </w:pPr>
            <w:r>
              <w:rPr>
                <w:spacing w:val="-4"/>
                <w:sz w:val="18"/>
              </w:rPr>
              <w:t>50.0</w:t>
            </w:r>
          </w:p>
        </w:tc>
        <w:tc>
          <w:tcPr>
            <w:tcW w:w="1631" w:type="dxa"/>
            <w:tcBorders>
              <w:top w:val="nil"/>
              <w:left w:val="single" w:sz="6" w:space="0" w:color="000000"/>
              <w:bottom w:val="nil"/>
            </w:tcBorders>
          </w:tcPr>
          <w:p>
            <w:pPr>
              <w:pStyle w:val="TableParagraph"/>
              <w:spacing w:before="73"/>
              <w:ind w:right="32"/>
              <w:jc w:val="right"/>
              <w:rPr>
                <w:sz w:val="18"/>
              </w:rPr>
            </w:pPr>
            <w:r>
              <w:rPr>
                <w:spacing w:val="-2"/>
                <w:sz w:val="18"/>
              </w:rPr>
              <w:t>100.0</w:t>
            </w:r>
          </w:p>
        </w:tc>
      </w:tr>
      <w:tr>
        <w:trPr>
          <w:trHeight w:val="281" w:hRule="atLeast"/>
        </w:trPr>
        <w:tc>
          <w:tcPr>
            <w:tcW w:w="3537" w:type="dxa"/>
            <w:tcBorders>
              <w:top w:val="nil"/>
            </w:tcBorders>
          </w:tcPr>
          <w:p>
            <w:pPr>
              <w:pStyle w:val="TableParagraph"/>
              <w:spacing w:line="188" w:lineRule="exact" w:before="73"/>
              <w:ind w:left="870"/>
              <w:rPr>
                <w:sz w:val="18"/>
              </w:rPr>
            </w:pPr>
            <w:r>
              <w:rPr>
                <w:spacing w:val="-2"/>
                <w:sz w:val="18"/>
              </w:rPr>
              <w:t>Total</w:t>
            </w:r>
          </w:p>
        </w:tc>
        <w:tc>
          <w:tcPr>
            <w:tcW w:w="1286" w:type="dxa"/>
            <w:tcBorders>
              <w:top w:val="nil"/>
              <w:right w:val="single" w:sz="6" w:space="0" w:color="000000"/>
            </w:tcBorders>
          </w:tcPr>
          <w:p>
            <w:pPr>
              <w:pStyle w:val="TableParagraph"/>
              <w:spacing w:line="188" w:lineRule="exact" w:before="73"/>
              <w:ind w:right="44"/>
              <w:jc w:val="right"/>
              <w:rPr>
                <w:sz w:val="18"/>
              </w:rPr>
            </w:pPr>
            <w:r>
              <w:rPr>
                <w:spacing w:val="-5"/>
                <w:sz w:val="18"/>
              </w:rPr>
              <w:t>40</w:t>
            </w:r>
          </w:p>
        </w:tc>
        <w:tc>
          <w:tcPr>
            <w:tcW w:w="1123" w:type="dxa"/>
            <w:tcBorders>
              <w:top w:val="nil"/>
              <w:left w:val="single" w:sz="6" w:space="0" w:color="000000"/>
              <w:right w:val="single" w:sz="6" w:space="0" w:color="000000"/>
            </w:tcBorders>
          </w:tcPr>
          <w:p>
            <w:pPr>
              <w:pStyle w:val="TableParagraph"/>
              <w:spacing w:line="188" w:lineRule="exact" w:before="73"/>
              <w:ind w:right="45"/>
              <w:jc w:val="right"/>
              <w:rPr>
                <w:sz w:val="18"/>
              </w:rPr>
            </w:pPr>
            <w:r>
              <w:rPr>
                <w:spacing w:val="-2"/>
                <w:sz w:val="18"/>
              </w:rPr>
              <w:t>100.0</w:t>
            </w:r>
          </w:p>
        </w:tc>
        <w:tc>
          <w:tcPr>
            <w:tcW w:w="1527" w:type="dxa"/>
            <w:tcBorders>
              <w:top w:val="nil"/>
              <w:left w:val="single" w:sz="6" w:space="0" w:color="000000"/>
              <w:right w:val="single" w:sz="6" w:space="0" w:color="000000"/>
            </w:tcBorders>
          </w:tcPr>
          <w:p>
            <w:pPr>
              <w:pStyle w:val="TableParagraph"/>
              <w:spacing w:line="188" w:lineRule="exact" w:before="73"/>
              <w:ind w:right="38"/>
              <w:jc w:val="right"/>
              <w:rPr>
                <w:sz w:val="18"/>
              </w:rPr>
            </w:pPr>
            <w:r>
              <w:rPr>
                <w:spacing w:val="-2"/>
                <w:sz w:val="18"/>
              </w:rPr>
              <w:t>100.0</w:t>
            </w:r>
          </w:p>
        </w:tc>
        <w:tc>
          <w:tcPr>
            <w:tcW w:w="1631" w:type="dxa"/>
            <w:tcBorders>
              <w:top w:val="nil"/>
              <w:left w:val="single" w:sz="6" w:space="0" w:color="000000"/>
            </w:tcBorders>
          </w:tcPr>
          <w:p>
            <w:pPr>
              <w:pStyle w:val="TableParagraph"/>
              <w:rPr>
                <w:rFonts w:ascii="Times New Roman"/>
                <w:sz w:val="18"/>
              </w:rPr>
            </w:pPr>
          </w:p>
        </w:tc>
      </w:tr>
    </w:tbl>
    <w:p>
      <w:pPr>
        <w:pStyle w:val="BodyText"/>
        <w:spacing w:before="121"/>
        <w:rPr>
          <w:rFonts w:ascii="Arial"/>
          <w:b/>
          <w:sz w:val="18"/>
        </w:rPr>
      </w:pPr>
    </w:p>
    <w:p>
      <w:pPr>
        <w:spacing w:before="0" w:after="5"/>
        <w:ind w:left="0" w:right="1738" w:firstLine="0"/>
        <w:jc w:val="center"/>
        <w:rPr>
          <w:rFonts w:ascii="Arial"/>
          <w:b/>
          <w:sz w:val="18"/>
        </w:rPr>
      </w:pPr>
      <w:r>
        <w:rPr>
          <w:rFonts w:ascii="Arial"/>
          <w:b/>
          <w:spacing w:val="-2"/>
          <w:sz w:val="18"/>
        </w:rPr>
        <w:t>Gender</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02"/>
        <w:gridCol w:w="1286"/>
        <w:gridCol w:w="1123"/>
        <w:gridCol w:w="1534"/>
        <w:gridCol w:w="1631"/>
      </w:tblGrid>
      <w:tr>
        <w:trPr>
          <w:trHeight w:val="639" w:hRule="atLeast"/>
        </w:trPr>
        <w:tc>
          <w:tcPr>
            <w:tcW w:w="1902" w:type="dxa"/>
          </w:tcPr>
          <w:p>
            <w:pPr>
              <w:pStyle w:val="TableParagraph"/>
              <w:rPr>
                <w:rFonts w:ascii="Times New Roman"/>
                <w:sz w:val="18"/>
              </w:rPr>
            </w:pPr>
          </w:p>
        </w:tc>
        <w:tc>
          <w:tcPr>
            <w:tcW w:w="1286" w:type="dxa"/>
            <w:tcBorders>
              <w:right w:val="single" w:sz="6" w:space="0" w:color="000000"/>
            </w:tcBorders>
          </w:tcPr>
          <w:p>
            <w:pPr>
              <w:pStyle w:val="TableParagraph"/>
              <w:spacing w:before="114"/>
              <w:ind w:left="214"/>
              <w:rPr>
                <w:sz w:val="18"/>
              </w:rPr>
            </w:pPr>
            <w:r>
              <w:rPr>
                <w:spacing w:val="-2"/>
                <w:sz w:val="18"/>
              </w:rPr>
              <w:t>Frequency</w:t>
            </w:r>
          </w:p>
        </w:tc>
        <w:tc>
          <w:tcPr>
            <w:tcW w:w="1123" w:type="dxa"/>
            <w:tcBorders>
              <w:left w:val="single" w:sz="6" w:space="0" w:color="000000"/>
              <w:right w:val="single" w:sz="6" w:space="0" w:color="000000"/>
            </w:tcBorders>
          </w:tcPr>
          <w:p>
            <w:pPr>
              <w:pStyle w:val="TableParagraph"/>
              <w:spacing w:before="114"/>
              <w:ind w:left="255"/>
              <w:rPr>
                <w:sz w:val="18"/>
              </w:rPr>
            </w:pPr>
            <w:r>
              <w:rPr>
                <w:spacing w:val="-2"/>
                <w:sz w:val="18"/>
              </w:rPr>
              <w:t>Percent</w:t>
            </w:r>
          </w:p>
        </w:tc>
        <w:tc>
          <w:tcPr>
            <w:tcW w:w="1534" w:type="dxa"/>
            <w:tcBorders>
              <w:left w:val="single" w:sz="6" w:space="0" w:color="000000"/>
              <w:right w:val="single" w:sz="6" w:space="0" w:color="000000"/>
            </w:tcBorders>
          </w:tcPr>
          <w:p>
            <w:pPr>
              <w:pStyle w:val="TableParagraph"/>
              <w:spacing w:before="114"/>
              <w:ind w:left="234"/>
              <w:rPr>
                <w:sz w:val="18"/>
              </w:rPr>
            </w:pPr>
            <w:r>
              <w:rPr>
                <w:sz w:val="18"/>
              </w:rPr>
              <w:t>Valid</w:t>
            </w:r>
            <w:r>
              <w:rPr>
                <w:spacing w:val="-1"/>
                <w:sz w:val="18"/>
              </w:rPr>
              <w:t> </w:t>
            </w:r>
            <w:r>
              <w:rPr>
                <w:spacing w:val="-2"/>
                <w:sz w:val="18"/>
              </w:rPr>
              <w:t>Percent</w:t>
            </w:r>
          </w:p>
        </w:tc>
        <w:tc>
          <w:tcPr>
            <w:tcW w:w="1631" w:type="dxa"/>
            <w:tcBorders>
              <w:left w:val="single" w:sz="6" w:space="0" w:color="000000"/>
            </w:tcBorders>
          </w:tcPr>
          <w:p>
            <w:pPr>
              <w:pStyle w:val="TableParagraph"/>
              <w:spacing w:line="310" w:lineRule="atLeast"/>
              <w:ind w:left="508" w:hanging="144"/>
              <w:rPr>
                <w:sz w:val="18"/>
              </w:rPr>
            </w:pPr>
            <w:r>
              <w:rPr>
                <w:spacing w:val="-2"/>
                <w:sz w:val="18"/>
              </w:rPr>
              <w:t>Cumulative Percent</w:t>
            </w:r>
          </w:p>
        </w:tc>
      </w:tr>
      <w:tr>
        <w:trPr>
          <w:trHeight w:val="393" w:hRule="atLeast"/>
        </w:trPr>
        <w:tc>
          <w:tcPr>
            <w:tcW w:w="1902" w:type="dxa"/>
            <w:tcBorders>
              <w:bottom w:val="nil"/>
            </w:tcBorders>
          </w:tcPr>
          <w:p>
            <w:pPr>
              <w:pStyle w:val="TableParagraph"/>
              <w:spacing w:before="107"/>
              <w:ind w:left="870"/>
              <w:rPr>
                <w:sz w:val="18"/>
              </w:rPr>
            </w:pPr>
            <w:r>
              <w:rPr>
                <w:spacing w:val="-4"/>
                <w:sz w:val="18"/>
              </w:rPr>
              <w:t>MALE</w:t>
            </w:r>
          </w:p>
        </w:tc>
        <w:tc>
          <w:tcPr>
            <w:tcW w:w="1286" w:type="dxa"/>
            <w:tcBorders>
              <w:bottom w:val="nil"/>
              <w:right w:val="single" w:sz="6" w:space="0" w:color="000000"/>
            </w:tcBorders>
          </w:tcPr>
          <w:p>
            <w:pPr>
              <w:pStyle w:val="TableParagraph"/>
              <w:spacing w:before="107"/>
              <w:ind w:right="45"/>
              <w:jc w:val="right"/>
              <w:rPr>
                <w:sz w:val="18"/>
              </w:rPr>
            </w:pPr>
            <w:r>
              <w:rPr>
                <w:spacing w:val="-5"/>
                <w:sz w:val="18"/>
              </w:rPr>
              <w:t>15</w:t>
            </w:r>
          </w:p>
        </w:tc>
        <w:tc>
          <w:tcPr>
            <w:tcW w:w="1123" w:type="dxa"/>
            <w:tcBorders>
              <w:left w:val="single" w:sz="6" w:space="0" w:color="000000"/>
              <w:bottom w:val="nil"/>
              <w:right w:val="single" w:sz="6" w:space="0" w:color="000000"/>
            </w:tcBorders>
          </w:tcPr>
          <w:p>
            <w:pPr>
              <w:pStyle w:val="TableParagraph"/>
              <w:spacing w:before="107"/>
              <w:ind w:right="45"/>
              <w:jc w:val="right"/>
              <w:rPr>
                <w:sz w:val="18"/>
              </w:rPr>
            </w:pPr>
            <w:r>
              <w:rPr>
                <w:spacing w:val="-4"/>
                <w:sz w:val="18"/>
              </w:rPr>
              <w:t>37.5</w:t>
            </w:r>
          </w:p>
        </w:tc>
        <w:tc>
          <w:tcPr>
            <w:tcW w:w="1534" w:type="dxa"/>
            <w:tcBorders>
              <w:left w:val="single" w:sz="6" w:space="0" w:color="000000"/>
              <w:bottom w:val="nil"/>
              <w:right w:val="single" w:sz="6" w:space="0" w:color="000000"/>
            </w:tcBorders>
          </w:tcPr>
          <w:p>
            <w:pPr>
              <w:pStyle w:val="TableParagraph"/>
              <w:spacing w:before="107"/>
              <w:ind w:right="44"/>
              <w:jc w:val="right"/>
              <w:rPr>
                <w:sz w:val="18"/>
              </w:rPr>
            </w:pPr>
            <w:r>
              <w:rPr>
                <w:spacing w:val="-4"/>
                <w:sz w:val="18"/>
              </w:rPr>
              <w:t>37.5</w:t>
            </w:r>
          </w:p>
        </w:tc>
        <w:tc>
          <w:tcPr>
            <w:tcW w:w="1631" w:type="dxa"/>
            <w:tcBorders>
              <w:left w:val="single" w:sz="6" w:space="0" w:color="000000"/>
              <w:bottom w:val="nil"/>
            </w:tcBorders>
          </w:tcPr>
          <w:p>
            <w:pPr>
              <w:pStyle w:val="TableParagraph"/>
              <w:spacing w:before="107"/>
              <w:ind w:right="39"/>
              <w:jc w:val="right"/>
              <w:rPr>
                <w:sz w:val="18"/>
              </w:rPr>
            </w:pPr>
            <w:r>
              <w:rPr>
                <w:spacing w:val="-4"/>
                <w:sz w:val="18"/>
              </w:rPr>
              <w:t>37.5</w:t>
            </w:r>
          </w:p>
        </w:tc>
      </w:tr>
      <w:tr>
        <w:trPr>
          <w:trHeight w:val="360" w:hRule="atLeast"/>
        </w:trPr>
        <w:tc>
          <w:tcPr>
            <w:tcW w:w="1902" w:type="dxa"/>
            <w:tcBorders>
              <w:top w:val="nil"/>
              <w:bottom w:val="nil"/>
            </w:tcBorders>
          </w:tcPr>
          <w:p>
            <w:pPr>
              <w:pStyle w:val="TableParagraph"/>
              <w:tabs>
                <w:tab w:pos="870" w:val="left" w:leader="none"/>
              </w:tabs>
              <w:spacing w:before="73"/>
              <w:ind w:left="78"/>
              <w:rPr>
                <w:sz w:val="18"/>
              </w:rPr>
            </w:pPr>
            <w:r>
              <w:rPr>
                <w:spacing w:val="-2"/>
                <w:sz w:val="18"/>
              </w:rPr>
              <w:t>Valid</w:t>
            </w:r>
            <w:r>
              <w:rPr>
                <w:sz w:val="18"/>
              </w:rPr>
              <w:tab/>
            </w:r>
            <w:r>
              <w:rPr>
                <w:spacing w:val="-2"/>
                <w:sz w:val="18"/>
              </w:rPr>
              <w:t>FEMALE</w:t>
            </w:r>
          </w:p>
        </w:tc>
        <w:tc>
          <w:tcPr>
            <w:tcW w:w="1286" w:type="dxa"/>
            <w:tcBorders>
              <w:top w:val="nil"/>
              <w:bottom w:val="nil"/>
              <w:right w:val="single" w:sz="6" w:space="0" w:color="000000"/>
            </w:tcBorders>
          </w:tcPr>
          <w:p>
            <w:pPr>
              <w:pStyle w:val="TableParagraph"/>
              <w:spacing w:before="73"/>
              <w:ind w:right="45"/>
              <w:jc w:val="right"/>
              <w:rPr>
                <w:sz w:val="18"/>
              </w:rPr>
            </w:pPr>
            <w:r>
              <w:rPr>
                <w:spacing w:val="-5"/>
                <w:sz w:val="18"/>
              </w:rPr>
              <w:t>25</w:t>
            </w:r>
          </w:p>
        </w:tc>
        <w:tc>
          <w:tcPr>
            <w:tcW w:w="1123" w:type="dxa"/>
            <w:tcBorders>
              <w:top w:val="nil"/>
              <w:left w:val="single" w:sz="6" w:space="0" w:color="000000"/>
              <w:bottom w:val="nil"/>
              <w:right w:val="single" w:sz="6" w:space="0" w:color="000000"/>
            </w:tcBorders>
          </w:tcPr>
          <w:p>
            <w:pPr>
              <w:pStyle w:val="TableParagraph"/>
              <w:spacing w:before="73"/>
              <w:ind w:right="45"/>
              <w:jc w:val="right"/>
              <w:rPr>
                <w:sz w:val="18"/>
              </w:rPr>
            </w:pPr>
            <w:r>
              <w:rPr>
                <w:spacing w:val="-4"/>
                <w:sz w:val="18"/>
              </w:rPr>
              <w:t>62.5</w:t>
            </w:r>
          </w:p>
        </w:tc>
        <w:tc>
          <w:tcPr>
            <w:tcW w:w="1534" w:type="dxa"/>
            <w:tcBorders>
              <w:top w:val="nil"/>
              <w:left w:val="single" w:sz="6" w:space="0" w:color="000000"/>
              <w:bottom w:val="nil"/>
              <w:right w:val="single" w:sz="6" w:space="0" w:color="000000"/>
            </w:tcBorders>
          </w:tcPr>
          <w:p>
            <w:pPr>
              <w:pStyle w:val="TableParagraph"/>
              <w:spacing w:before="73"/>
              <w:ind w:right="44"/>
              <w:jc w:val="right"/>
              <w:rPr>
                <w:sz w:val="18"/>
              </w:rPr>
            </w:pPr>
            <w:r>
              <w:rPr>
                <w:spacing w:val="-4"/>
                <w:sz w:val="18"/>
              </w:rPr>
              <w:t>62.5</w:t>
            </w:r>
          </w:p>
        </w:tc>
        <w:tc>
          <w:tcPr>
            <w:tcW w:w="1631" w:type="dxa"/>
            <w:tcBorders>
              <w:top w:val="nil"/>
              <w:left w:val="single" w:sz="6" w:space="0" w:color="000000"/>
              <w:bottom w:val="nil"/>
            </w:tcBorders>
          </w:tcPr>
          <w:p>
            <w:pPr>
              <w:pStyle w:val="TableParagraph"/>
              <w:spacing w:before="73"/>
              <w:ind w:right="40"/>
              <w:jc w:val="right"/>
              <w:rPr>
                <w:sz w:val="18"/>
              </w:rPr>
            </w:pPr>
            <w:r>
              <w:rPr>
                <w:spacing w:val="-2"/>
                <w:sz w:val="18"/>
              </w:rPr>
              <w:t>100.0</w:t>
            </w:r>
          </w:p>
        </w:tc>
      </w:tr>
      <w:tr>
        <w:trPr>
          <w:trHeight w:val="281" w:hRule="atLeast"/>
        </w:trPr>
        <w:tc>
          <w:tcPr>
            <w:tcW w:w="1902" w:type="dxa"/>
            <w:tcBorders>
              <w:top w:val="nil"/>
            </w:tcBorders>
          </w:tcPr>
          <w:p>
            <w:pPr>
              <w:pStyle w:val="TableParagraph"/>
              <w:spacing w:line="188" w:lineRule="exact" w:before="74"/>
              <w:ind w:left="870"/>
              <w:rPr>
                <w:sz w:val="18"/>
              </w:rPr>
            </w:pPr>
            <w:r>
              <w:rPr>
                <w:spacing w:val="-2"/>
                <w:sz w:val="18"/>
              </w:rPr>
              <w:t>Total</w:t>
            </w:r>
          </w:p>
        </w:tc>
        <w:tc>
          <w:tcPr>
            <w:tcW w:w="1286" w:type="dxa"/>
            <w:tcBorders>
              <w:top w:val="nil"/>
              <w:right w:val="single" w:sz="6" w:space="0" w:color="000000"/>
            </w:tcBorders>
          </w:tcPr>
          <w:p>
            <w:pPr>
              <w:pStyle w:val="TableParagraph"/>
              <w:spacing w:line="188" w:lineRule="exact" w:before="74"/>
              <w:ind w:right="45"/>
              <w:jc w:val="right"/>
              <w:rPr>
                <w:sz w:val="18"/>
              </w:rPr>
            </w:pPr>
            <w:r>
              <w:rPr>
                <w:spacing w:val="-5"/>
                <w:sz w:val="18"/>
              </w:rPr>
              <w:t>40</w:t>
            </w:r>
          </w:p>
        </w:tc>
        <w:tc>
          <w:tcPr>
            <w:tcW w:w="1123" w:type="dxa"/>
            <w:tcBorders>
              <w:top w:val="nil"/>
              <w:left w:val="single" w:sz="6" w:space="0" w:color="000000"/>
              <w:right w:val="single" w:sz="6" w:space="0" w:color="000000"/>
            </w:tcBorders>
          </w:tcPr>
          <w:p>
            <w:pPr>
              <w:pStyle w:val="TableParagraph"/>
              <w:spacing w:line="188" w:lineRule="exact" w:before="74"/>
              <w:ind w:right="45"/>
              <w:jc w:val="right"/>
              <w:rPr>
                <w:sz w:val="18"/>
              </w:rPr>
            </w:pPr>
            <w:r>
              <w:rPr>
                <w:spacing w:val="-2"/>
                <w:sz w:val="18"/>
              </w:rPr>
              <w:t>100.0</w:t>
            </w:r>
          </w:p>
        </w:tc>
        <w:tc>
          <w:tcPr>
            <w:tcW w:w="1534" w:type="dxa"/>
            <w:tcBorders>
              <w:top w:val="nil"/>
              <w:left w:val="single" w:sz="6" w:space="0" w:color="000000"/>
              <w:right w:val="single" w:sz="6" w:space="0" w:color="000000"/>
            </w:tcBorders>
          </w:tcPr>
          <w:p>
            <w:pPr>
              <w:pStyle w:val="TableParagraph"/>
              <w:spacing w:line="188" w:lineRule="exact" w:before="74"/>
              <w:ind w:right="45"/>
              <w:jc w:val="right"/>
              <w:rPr>
                <w:sz w:val="18"/>
              </w:rPr>
            </w:pPr>
            <w:r>
              <w:rPr>
                <w:spacing w:val="-2"/>
                <w:sz w:val="18"/>
              </w:rPr>
              <w:t>100.0</w:t>
            </w:r>
          </w:p>
        </w:tc>
        <w:tc>
          <w:tcPr>
            <w:tcW w:w="1631" w:type="dxa"/>
            <w:tcBorders>
              <w:top w:val="nil"/>
              <w:left w:val="single" w:sz="6" w:space="0" w:color="000000"/>
            </w:tcBorders>
          </w:tcPr>
          <w:p>
            <w:pPr>
              <w:pStyle w:val="TableParagraph"/>
              <w:rPr>
                <w:rFonts w:ascii="Times New Roman"/>
                <w:sz w:val="18"/>
              </w:rPr>
            </w:pPr>
          </w:p>
        </w:tc>
      </w:tr>
    </w:tbl>
    <w:p>
      <w:pPr>
        <w:pStyle w:val="BodyText"/>
        <w:spacing w:before="15"/>
        <w:rPr>
          <w:rFonts w:ascii="Arial"/>
          <w:b/>
          <w:sz w:val="18"/>
        </w:rPr>
      </w:pPr>
    </w:p>
    <w:p>
      <w:pPr>
        <w:spacing w:line="219" w:lineRule="exact" w:before="0"/>
        <w:ind w:left="841" w:right="0" w:firstLine="0"/>
        <w:jc w:val="left"/>
        <w:rPr>
          <w:rFonts w:ascii="Courier New"/>
          <w:sz w:val="20"/>
        </w:rPr>
      </w:pPr>
      <w:r>
        <w:rPr>
          <w:rFonts w:ascii="Courier New"/>
          <w:spacing w:val="-2"/>
          <w:sz w:val="20"/>
        </w:rPr>
        <w:t>CROSSTABS</w:t>
      </w:r>
    </w:p>
    <w:p>
      <w:pPr>
        <w:pStyle w:val="Heading2"/>
        <w:spacing w:line="291" w:lineRule="exact" w:before="0"/>
        <w:ind w:right="0"/>
      </w:pPr>
      <w:r>
        <w:rPr>
          <w:spacing w:val="-2"/>
        </w:rPr>
        <w:t>Crosstabs</w:t>
      </w:r>
    </w:p>
    <w:p>
      <w:pPr>
        <w:spacing w:before="239"/>
        <w:ind w:left="841" w:right="0" w:firstLine="0"/>
        <w:jc w:val="left"/>
        <w:rPr>
          <w:rFonts w:ascii="Courier New"/>
          <w:sz w:val="20"/>
        </w:rPr>
      </w:pPr>
      <w:r>
        <w:rPr>
          <w:rFonts w:ascii="Courier New"/>
          <w:sz w:val="20"/>
        </w:rPr>
        <w:t>[DataSet1]</w:t>
      </w:r>
      <w:r>
        <w:rPr>
          <w:rFonts w:ascii="Courier New"/>
          <w:spacing w:val="-26"/>
          <w:sz w:val="20"/>
        </w:rPr>
        <w:t> </w:t>
      </w:r>
      <w:r>
        <w:rPr>
          <w:rFonts w:ascii="Courier New"/>
          <w:sz w:val="20"/>
        </w:rPr>
        <w:t>C:\Users\Ojo\Documents\ABUBAKAR</w:t>
      </w:r>
      <w:r>
        <w:rPr>
          <w:rFonts w:ascii="Courier New"/>
          <w:spacing w:val="-23"/>
          <w:sz w:val="20"/>
        </w:rPr>
        <w:t> </w:t>
      </w:r>
      <w:r>
        <w:rPr>
          <w:rFonts w:ascii="Courier New"/>
          <w:spacing w:val="-2"/>
          <w:sz w:val="20"/>
        </w:rPr>
        <w:t>HASSAN.sav</w:t>
      </w:r>
    </w:p>
    <w:p>
      <w:pPr>
        <w:pStyle w:val="BodyText"/>
        <w:rPr>
          <w:rFonts w:ascii="Courier New"/>
          <w:sz w:val="18"/>
        </w:rPr>
      </w:pPr>
    </w:p>
    <w:p>
      <w:pPr>
        <w:pStyle w:val="BodyText"/>
        <w:rPr>
          <w:rFonts w:ascii="Courier New"/>
          <w:sz w:val="18"/>
        </w:rPr>
      </w:pPr>
    </w:p>
    <w:p>
      <w:pPr>
        <w:pStyle w:val="BodyText"/>
        <w:spacing w:before="125"/>
        <w:rPr>
          <w:rFonts w:ascii="Courier New"/>
          <w:sz w:val="18"/>
        </w:rPr>
      </w:pPr>
    </w:p>
    <w:p>
      <w:pPr>
        <w:spacing w:before="0"/>
        <w:ind w:left="2664" w:right="0" w:firstLine="0"/>
        <w:jc w:val="left"/>
        <w:rPr>
          <w:rFonts w:ascii="Arial"/>
          <w:b/>
          <w:sz w:val="18"/>
        </w:rPr>
      </w:pPr>
      <w:r>
        <w:rPr>
          <w:rFonts w:ascii="Arial"/>
          <w:b/>
          <w:sz w:val="18"/>
        </w:rPr>
        <w:t>gender</w:t>
      </w:r>
      <w:r>
        <w:rPr>
          <w:rFonts w:ascii="Arial"/>
          <w:b/>
          <w:spacing w:val="-4"/>
          <w:sz w:val="18"/>
        </w:rPr>
        <w:t> </w:t>
      </w:r>
      <w:r>
        <w:rPr>
          <w:rFonts w:ascii="Arial"/>
          <w:b/>
          <w:sz w:val="18"/>
        </w:rPr>
        <w:t>*</w:t>
      </w:r>
      <w:r>
        <w:rPr>
          <w:rFonts w:ascii="Arial"/>
          <w:b/>
          <w:spacing w:val="-2"/>
          <w:sz w:val="18"/>
        </w:rPr>
        <w:t> </w:t>
      </w:r>
      <w:r>
        <w:rPr>
          <w:rFonts w:ascii="Arial"/>
          <w:b/>
          <w:sz w:val="18"/>
        </w:rPr>
        <w:t>groups</w:t>
      </w:r>
      <w:r>
        <w:rPr>
          <w:rFonts w:ascii="Arial"/>
          <w:b/>
          <w:spacing w:val="-4"/>
          <w:sz w:val="18"/>
        </w:rPr>
        <w:t> </w:t>
      </w:r>
      <w:r>
        <w:rPr>
          <w:rFonts w:ascii="Arial"/>
          <w:b/>
          <w:spacing w:val="-2"/>
          <w:sz w:val="18"/>
        </w:rPr>
        <w:t>Crosstabulation</w:t>
      </w:r>
    </w:p>
    <w:p>
      <w:pPr>
        <w:spacing w:before="117" w:after="6"/>
        <w:ind w:left="899" w:right="0" w:firstLine="0"/>
        <w:jc w:val="left"/>
        <w:rPr>
          <w:rFonts w:ascii="Arial MT"/>
          <w:sz w:val="18"/>
        </w:rPr>
      </w:pPr>
      <w:r>
        <w:rPr>
          <w:rFonts w:ascii="Arial MT"/>
          <w:spacing w:val="-2"/>
          <w:sz w:val="18"/>
        </w:rPr>
        <w:t>Count</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060"/>
        <w:gridCol w:w="1639"/>
        <w:gridCol w:w="1635"/>
        <w:gridCol w:w="1120"/>
      </w:tblGrid>
      <w:tr>
        <w:trPr>
          <w:trHeight w:val="304" w:hRule="atLeast"/>
        </w:trPr>
        <w:tc>
          <w:tcPr>
            <w:tcW w:w="2060" w:type="dxa"/>
            <w:vMerge w:val="restart"/>
          </w:tcPr>
          <w:p>
            <w:pPr>
              <w:pStyle w:val="TableParagraph"/>
              <w:rPr>
                <w:rFonts w:ascii="Times New Roman"/>
                <w:sz w:val="18"/>
              </w:rPr>
            </w:pPr>
          </w:p>
        </w:tc>
        <w:tc>
          <w:tcPr>
            <w:tcW w:w="3274" w:type="dxa"/>
            <w:gridSpan w:val="2"/>
            <w:tcBorders>
              <w:bottom w:val="single" w:sz="6" w:space="0" w:color="000000"/>
              <w:right w:val="single" w:sz="6" w:space="0" w:color="000000"/>
            </w:tcBorders>
          </w:tcPr>
          <w:p>
            <w:pPr>
              <w:pStyle w:val="TableParagraph"/>
              <w:spacing w:line="177" w:lineRule="exact" w:before="108"/>
              <w:ind w:left="21"/>
              <w:jc w:val="center"/>
              <w:rPr>
                <w:sz w:val="18"/>
              </w:rPr>
            </w:pPr>
            <w:r>
              <w:rPr>
                <w:spacing w:val="-2"/>
                <w:sz w:val="18"/>
              </w:rPr>
              <w:t>Groups</w:t>
            </w:r>
          </w:p>
        </w:tc>
        <w:tc>
          <w:tcPr>
            <w:tcW w:w="1120" w:type="dxa"/>
            <w:vMerge w:val="restart"/>
            <w:tcBorders>
              <w:left w:val="single" w:sz="6" w:space="0" w:color="000000"/>
            </w:tcBorders>
          </w:tcPr>
          <w:p>
            <w:pPr>
              <w:pStyle w:val="TableParagraph"/>
              <w:spacing w:before="108"/>
              <w:ind w:left="357"/>
              <w:rPr>
                <w:sz w:val="18"/>
              </w:rPr>
            </w:pPr>
            <w:r>
              <w:rPr>
                <w:spacing w:val="-2"/>
                <w:sz w:val="18"/>
              </w:rPr>
              <w:t>Total</w:t>
            </w:r>
          </w:p>
        </w:tc>
      </w:tr>
      <w:tr>
        <w:trPr>
          <w:trHeight w:val="642" w:hRule="atLeast"/>
        </w:trPr>
        <w:tc>
          <w:tcPr>
            <w:tcW w:w="2060" w:type="dxa"/>
            <w:vMerge/>
            <w:tcBorders>
              <w:top w:val="nil"/>
            </w:tcBorders>
          </w:tcPr>
          <w:p>
            <w:pPr>
              <w:rPr>
                <w:sz w:val="2"/>
                <w:szCs w:val="2"/>
              </w:rPr>
            </w:pPr>
          </w:p>
        </w:tc>
        <w:tc>
          <w:tcPr>
            <w:tcW w:w="1639" w:type="dxa"/>
            <w:tcBorders>
              <w:top w:val="single" w:sz="6" w:space="0" w:color="000000"/>
              <w:right w:val="single" w:sz="6" w:space="0" w:color="000000"/>
            </w:tcBorders>
          </w:tcPr>
          <w:p>
            <w:pPr>
              <w:pStyle w:val="TableParagraph"/>
              <w:spacing w:line="320" w:lineRule="atLeast"/>
              <w:ind w:left="251" w:firstLine="7"/>
              <w:rPr>
                <w:sz w:val="18"/>
              </w:rPr>
            </w:pPr>
            <w:r>
              <w:rPr>
                <w:sz w:val="18"/>
              </w:rPr>
              <w:t>CR</w:t>
            </w:r>
            <w:r>
              <w:rPr>
                <w:spacing w:val="-13"/>
                <w:sz w:val="18"/>
              </w:rPr>
              <w:t> </w:t>
            </w:r>
            <w:r>
              <w:rPr>
                <w:sz w:val="18"/>
              </w:rPr>
              <w:t>(Cognitive </w:t>
            </w:r>
            <w:r>
              <w:rPr>
                <w:spacing w:val="-2"/>
                <w:sz w:val="18"/>
              </w:rPr>
              <w:t>Restructuring)</w:t>
            </w:r>
          </w:p>
        </w:tc>
        <w:tc>
          <w:tcPr>
            <w:tcW w:w="1635" w:type="dxa"/>
            <w:tcBorders>
              <w:top w:val="single" w:sz="6" w:space="0" w:color="000000"/>
              <w:left w:val="single" w:sz="6" w:space="0" w:color="000000"/>
              <w:right w:val="single" w:sz="6" w:space="0" w:color="000000"/>
            </w:tcBorders>
          </w:tcPr>
          <w:p>
            <w:pPr>
              <w:pStyle w:val="TableParagraph"/>
              <w:spacing w:line="320" w:lineRule="atLeast"/>
              <w:ind w:left="464" w:hanging="354"/>
              <w:rPr>
                <w:sz w:val="18"/>
              </w:rPr>
            </w:pPr>
            <w:r>
              <w:rPr>
                <w:sz w:val="18"/>
              </w:rPr>
              <w:t>SST</w:t>
            </w:r>
            <w:r>
              <w:rPr>
                <w:spacing w:val="-15"/>
                <w:sz w:val="18"/>
              </w:rPr>
              <w:t> </w:t>
            </w:r>
            <w:r>
              <w:rPr>
                <w:sz w:val="18"/>
              </w:rPr>
              <w:t>(Social</w:t>
            </w:r>
            <w:r>
              <w:rPr>
                <w:spacing w:val="-12"/>
                <w:sz w:val="18"/>
              </w:rPr>
              <w:t> </w:t>
            </w:r>
            <w:r>
              <w:rPr>
                <w:sz w:val="18"/>
              </w:rPr>
              <w:t>Skills </w:t>
            </w:r>
            <w:r>
              <w:rPr>
                <w:spacing w:val="-2"/>
                <w:sz w:val="18"/>
              </w:rPr>
              <w:t>Training)</w:t>
            </w:r>
          </w:p>
        </w:tc>
        <w:tc>
          <w:tcPr>
            <w:tcW w:w="1120" w:type="dxa"/>
            <w:vMerge/>
            <w:tcBorders>
              <w:top w:val="nil"/>
              <w:left w:val="single" w:sz="6" w:space="0" w:color="000000"/>
            </w:tcBorders>
          </w:tcPr>
          <w:p>
            <w:pPr>
              <w:rPr>
                <w:sz w:val="2"/>
                <w:szCs w:val="2"/>
              </w:rPr>
            </w:pPr>
          </w:p>
        </w:tc>
      </w:tr>
      <w:tr>
        <w:trPr>
          <w:trHeight w:val="999" w:hRule="atLeast"/>
        </w:trPr>
        <w:tc>
          <w:tcPr>
            <w:tcW w:w="2060" w:type="dxa"/>
          </w:tcPr>
          <w:p>
            <w:pPr>
              <w:pStyle w:val="TableParagraph"/>
              <w:spacing w:line="193" w:lineRule="exact" w:before="115"/>
              <w:ind w:left="1029"/>
              <w:rPr>
                <w:sz w:val="18"/>
              </w:rPr>
            </w:pPr>
            <w:r>
              <w:rPr>
                <w:spacing w:val="-4"/>
                <w:sz w:val="18"/>
              </w:rPr>
              <w:t>MALE</w:t>
            </w:r>
          </w:p>
          <w:p>
            <w:pPr>
              <w:pStyle w:val="TableParagraph"/>
              <w:spacing w:line="180" w:lineRule="exact"/>
              <w:ind w:left="78"/>
              <w:rPr>
                <w:sz w:val="18"/>
              </w:rPr>
            </w:pPr>
            <w:r>
              <w:rPr>
                <w:spacing w:val="-2"/>
                <w:sz w:val="18"/>
              </w:rPr>
              <w:t>gender</w:t>
            </w:r>
          </w:p>
          <w:p>
            <w:pPr>
              <w:pStyle w:val="TableParagraph"/>
              <w:spacing w:line="193" w:lineRule="exact"/>
              <w:ind w:left="1029"/>
              <w:rPr>
                <w:sz w:val="18"/>
              </w:rPr>
            </w:pPr>
            <w:r>
              <w:rPr>
                <w:spacing w:val="-2"/>
                <w:sz w:val="18"/>
              </w:rPr>
              <w:t>FEMALE</w:t>
            </w:r>
          </w:p>
          <w:p>
            <w:pPr>
              <w:pStyle w:val="TableParagraph"/>
              <w:spacing w:line="188" w:lineRule="exact" w:before="110"/>
              <w:ind w:left="78"/>
              <w:rPr>
                <w:sz w:val="18"/>
              </w:rPr>
            </w:pPr>
            <w:r>
              <w:rPr>
                <w:spacing w:val="-2"/>
                <w:sz w:val="18"/>
              </w:rPr>
              <w:t>Total</w:t>
            </w:r>
          </w:p>
        </w:tc>
        <w:tc>
          <w:tcPr>
            <w:tcW w:w="1639" w:type="dxa"/>
            <w:tcBorders>
              <w:right w:val="single" w:sz="6" w:space="0" w:color="000000"/>
            </w:tcBorders>
          </w:tcPr>
          <w:p>
            <w:pPr>
              <w:pStyle w:val="TableParagraph"/>
              <w:spacing w:before="115"/>
              <w:ind w:right="45"/>
              <w:jc w:val="right"/>
              <w:rPr>
                <w:sz w:val="18"/>
              </w:rPr>
            </w:pPr>
            <w:r>
              <w:rPr>
                <w:spacing w:val="-10"/>
                <w:sz w:val="18"/>
              </w:rPr>
              <w:t>8</w:t>
            </w:r>
          </w:p>
          <w:p>
            <w:pPr>
              <w:pStyle w:val="TableParagraph"/>
              <w:spacing w:before="153"/>
              <w:ind w:right="44"/>
              <w:jc w:val="right"/>
              <w:rPr>
                <w:sz w:val="18"/>
              </w:rPr>
            </w:pPr>
            <w:r>
              <w:rPr>
                <w:spacing w:val="-5"/>
                <w:sz w:val="18"/>
              </w:rPr>
              <w:t>12</w:t>
            </w:r>
          </w:p>
          <w:p>
            <w:pPr>
              <w:pStyle w:val="TableParagraph"/>
              <w:spacing w:line="188" w:lineRule="exact" w:before="110"/>
              <w:ind w:right="44"/>
              <w:jc w:val="right"/>
              <w:rPr>
                <w:sz w:val="18"/>
              </w:rPr>
            </w:pPr>
            <w:r>
              <w:rPr>
                <w:spacing w:val="-5"/>
                <w:sz w:val="18"/>
              </w:rPr>
              <w:t>20</w:t>
            </w:r>
          </w:p>
        </w:tc>
        <w:tc>
          <w:tcPr>
            <w:tcW w:w="1635" w:type="dxa"/>
            <w:tcBorders>
              <w:left w:val="single" w:sz="6" w:space="0" w:color="000000"/>
              <w:right w:val="single" w:sz="6" w:space="0" w:color="000000"/>
            </w:tcBorders>
          </w:tcPr>
          <w:p>
            <w:pPr>
              <w:pStyle w:val="TableParagraph"/>
              <w:spacing w:before="115"/>
              <w:ind w:right="44"/>
              <w:jc w:val="right"/>
              <w:rPr>
                <w:sz w:val="18"/>
              </w:rPr>
            </w:pPr>
            <w:r>
              <w:rPr>
                <w:spacing w:val="-10"/>
                <w:sz w:val="18"/>
              </w:rPr>
              <w:t>7</w:t>
            </w:r>
          </w:p>
          <w:p>
            <w:pPr>
              <w:pStyle w:val="TableParagraph"/>
              <w:spacing w:before="153"/>
              <w:ind w:right="43"/>
              <w:jc w:val="right"/>
              <w:rPr>
                <w:sz w:val="18"/>
              </w:rPr>
            </w:pPr>
            <w:r>
              <w:rPr>
                <w:spacing w:val="-5"/>
                <w:sz w:val="18"/>
              </w:rPr>
              <w:t>13</w:t>
            </w:r>
          </w:p>
          <w:p>
            <w:pPr>
              <w:pStyle w:val="TableParagraph"/>
              <w:spacing w:line="188" w:lineRule="exact" w:before="110"/>
              <w:ind w:right="43"/>
              <w:jc w:val="right"/>
              <w:rPr>
                <w:sz w:val="18"/>
              </w:rPr>
            </w:pPr>
            <w:r>
              <w:rPr>
                <w:spacing w:val="-5"/>
                <w:sz w:val="18"/>
              </w:rPr>
              <w:t>20</w:t>
            </w:r>
          </w:p>
        </w:tc>
        <w:tc>
          <w:tcPr>
            <w:tcW w:w="1120" w:type="dxa"/>
            <w:tcBorders>
              <w:left w:val="single" w:sz="6" w:space="0" w:color="000000"/>
            </w:tcBorders>
          </w:tcPr>
          <w:p>
            <w:pPr>
              <w:pStyle w:val="TableParagraph"/>
              <w:spacing w:before="115"/>
              <w:ind w:left="846"/>
              <w:rPr>
                <w:sz w:val="18"/>
              </w:rPr>
            </w:pPr>
            <w:r>
              <w:rPr>
                <w:spacing w:val="-5"/>
                <w:sz w:val="18"/>
              </w:rPr>
              <w:t>15</w:t>
            </w:r>
          </w:p>
          <w:p>
            <w:pPr>
              <w:pStyle w:val="TableParagraph"/>
              <w:spacing w:before="153"/>
              <w:ind w:left="846"/>
              <w:rPr>
                <w:sz w:val="18"/>
              </w:rPr>
            </w:pPr>
            <w:r>
              <w:rPr>
                <w:spacing w:val="-5"/>
                <w:sz w:val="18"/>
              </w:rPr>
              <w:t>25</w:t>
            </w:r>
          </w:p>
          <w:p>
            <w:pPr>
              <w:pStyle w:val="TableParagraph"/>
              <w:spacing w:line="188" w:lineRule="exact" w:before="110"/>
              <w:ind w:left="846"/>
              <w:rPr>
                <w:sz w:val="18"/>
              </w:rPr>
            </w:pPr>
            <w:r>
              <w:rPr>
                <w:spacing w:val="-5"/>
                <w:sz w:val="18"/>
              </w:rPr>
              <w:t>40</w:t>
            </w:r>
          </w:p>
        </w:tc>
      </w:tr>
    </w:tbl>
    <w:p>
      <w:pPr>
        <w:spacing w:after="0" w:line="188" w:lineRule="exact"/>
        <w:rPr>
          <w:sz w:val="18"/>
        </w:rPr>
        <w:sectPr>
          <w:pgSz w:w="12240" w:h="15840"/>
          <w:pgMar w:header="0" w:footer="1063" w:top="1500" w:bottom="1260" w:left="1320" w:right="0"/>
        </w:sectPr>
      </w:pPr>
    </w:p>
    <w:p>
      <w:pPr>
        <w:pStyle w:val="Heading1"/>
      </w:pPr>
      <w:r>
        <w:rPr/>
        <w:t>APPENDIX</w:t>
      </w:r>
      <w:r>
        <w:rPr>
          <w:spacing w:val="-17"/>
        </w:rPr>
        <w:t> </w:t>
      </w:r>
      <w:r>
        <w:rPr>
          <w:spacing w:val="-10"/>
        </w:rPr>
        <w:t>H</w:t>
      </w:r>
    </w:p>
    <w:p>
      <w:pPr>
        <w:pStyle w:val="Heading2"/>
        <w:spacing w:line="237" w:lineRule="auto"/>
      </w:pPr>
      <w:r>
        <w:rPr/>
        <w:t>Hypo</w:t>
      </w:r>
      <w:r>
        <w:rPr>
          <w:spacing w:val="-19"/>
        </w:rPr>
        <w:t> </w:t>
      </w:r>
      <w:r>
        <w:rPr/>
        <w:t>1 </w:t>
      </w:r>
      <w:r>
        <w:rPr>
          <w:spacing w:val="-2"/>
        </w:rPr>
        <w:t>T-Test</w:t>
      </w:r>
    </w:p>
    <w:p>
      <w:pPr>
        <w:pStyle w:val="BodyText"/>
        <w:rPr>
          <w:rFonts w:ascii="Arial"/>
          <w:b/>
          <w:sz w:val="18"/>
        </w:rPr>
      </w:pPr>
    </w:p>
    <w:p>
      <w:pPr>
        <w:pStyle w:val="BodyText"/>
        <w:rPr>
          <w:rFonts w:ascii="Arial"/>
          <w:b/>
          <w:sz w:val="18"/>
        </w:rPr>
      </w:pPr>
    </w:p>
    <w:p>
      <w:pPr>
        <w:pStyle w:val="BodyText"/>
        <w:spacing w:before="199"/>
        <w:rPr>
          <w:rFonts w:ascii="Arial"/>
          <w:b/>
          <w:sz w:val="18"/>
        </w:rPr>
      </w:pPr>
    </w:p>
    <w:p>
      <w:pPr>
        <w:spacing w:before="0" w:after="6"/>
        <w:ind w:left="0" w:right="349"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22"/>
        <w:gridCol w:w="1127"/>
        <w:gridCol w:w="1124"/>
        <w:gridCol w:w="1585"/>
        <w:gridCol w:w="1632"/>
      </w:tblGrid>
      <w:tr>
        <w:trPr>
          <w:trHeight w:val="315" w:hRule="atLeast"/>
        </w:trPr>
        <w:tc>
          <w:tcPr>
            <w:tcW w:w="3422"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5"/>
              <w:ind w:left="337"/>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0" w:lineRule="exact" w:before="115"/>
              <w:ind w:left="23" w:right="1"/>
              <w:jc w:val="center"/>
              <w:rPr>
                <w:sz w:val="18"/>
              </w:rPr>
            </w:pPr>
            <w:r>
              <w:rPr>
                <w:spacing w:val="-10"/>
                <w:sz w:val="18"/>
              </w:rPr>
              <w:t>N</w:t>
            </w:r>
          </w:p>
        </w:tc>
        <w:tc>
          <w:tcPr>
            <w:tcW w:w="1585" w:type="dxa"/>
            <w:tcBorders>
              <w:left w:val="single" w:sz="6" w:space="0" w:color="000000"/>
              <w:right w:val="single" w:sz="6" w:space="0" w:color="000000"/>
            </w:tcBorders>
          </w:tcPr>
          <w:p>
            <w:pPr>
              <w:pStyle w:val="TableParagraph"/>
              <w:spacing w:line="180" w:lineRule="exact" w:before="115"/>
              <w:ind w:left="234"/>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0" w:lineRule="exact" w:before="115"/>
              <w:ind w:left="183"/>
              <w:rPr>
                <w:sz w:val="18"/>
              </w:rPr>
            </w:pPr>
            <w:r>
              <w:rPr>
                <w:sz w:val="18"/>
              </w:rPr>
              <w:t>Std.</w:t>
            </w:r>
            <w:r>
              <w:rPr>
                <w:spacing w:val="-2"/>
                <w:sz w:val="18"/>
              </w:rPr>
              <w:t> </w:t>
            </w:r>
            <w:r>
              <w:rPr>
                <w:sz w:val="18"/>
              </w:rPr>
              <w:t>Error</w:t>
            </w:r>
            <w:r>
              <w:rPr>
                <w:spacing w:val="-4"/>
                <w:sz w:val="18"/>
              </w:rPr>
              <w:t> Mean</w:t>
            </w:r>
          </w:p>
        </w:tc>
      </w:tr>
      <w:tr>
        <w:trPr>
          <w:trHeight w:val="682" w:hRule="atLeast"/>
        </w:trPr>
        <w:tc>
          <w:tcPr>
            <w:tcW w:w="3422" w:type="dxa"/>
          </w:tcPr>
          <w:p>
            <w:pPr>
              <w:pStyle w:val="TableParagraph"/>
              <w:spacing w:line="193" w:lineRule="exact" w:before="114"/>
              <w:ind w:left="906"/>
              <w:rPr>
                <w:sz w:val="18"/>
              </w:rPr>
            </w:pPr>
            <w:r>
              <w:rPr>
                <w:sz w:val="18"/>
              </w:rPr>
              <w:t>PreTest_</w:t>
            </w:r>
            <w:r>
              <w:rPr>
                <w:spacing w:val="-10"/>
                <w:sz w:val="18"/>
              </w:rPr>
              <w:t> </w:t>
            </w:r>
            <w:r>
              <w:rPr>
                <w:spacing w:val="-4"/>
                <w:sz w:val="18"/>
              </w:rPr>
              <w:t>Fear</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74" w:lineRule="exact"/>
              <w:ind w:left="906"/>
              <w:rPr>
                <w:sz w:val="18"/>
              </w:rPr>
            </w:pPr>
            <w:r>
              <w:rPr>
                <w:sz w:val="18"/>
              </w:rPr>
              <w:t>Posttest</w:t>
            </w:r>
            <w:r>
              <w:rPr>
                <w:spacing w:val="-1"/>
                <w:sz w:val="18"/>
              </w:rPr>
              <w:t> </w:t>
            </w:r>
            <w:r>
              <w:rPr>
                <w:spacing w:val="-4"/>
                <w:sz w:val="18"/>
              </w:rPr>
              <w:t>Fear</w:t>
            </w:r>
          </w:p>
        </w:tc>
        <w:tc>
          <w:tcPr>
            <w:tcW w:w="1127" w:type="dxa"/>
            <w:tcBorders>
              <w:right w:val="single" w:sz="6" w:space="0" w:color="000000"/>
            </w:tcBorders>
          </w:tcPr>
          <w:p>
            <w:pPr>
              <w:pStyle w:val="TableParagraph"/>
              <w:spacing w:before="114"/>
              <w:ind w:left="409"/>
              <w:rPr>
                <w:sz w:val="18"/>
              </w:rPr>
            </w:pPr>
            <w:r>
              <w:rPr>
                <w:spacing w:val="-2"/>
                <w:sz w:val="18"/>
              </w:rPr>
              <w:t>11.7000</w:t>
            </w:r>
          </w:p>
          <w:p>
            <w:pPr>
              <w:pStyle w:val="TableParagraph"/>
              <w:spacing w:line="188" w:lineRule="exact" w:before="153"/>
              <w:ind w:left="510"/>
              <w:rPr>
                <w:sz w:val="18"/>
              </w:rPr>
            </w:pPr>
            <w:r>
              <w:rPr>
                <w:spacing w:val="-2"/>
                <w:sz w:val="18"/>
              </w:rPr>
              <w:t>9.4500</w:t>
            </w:r>
          </w:p>
        </w:tc>
        <w:tc>
          <w:tcPr>
            <w:tcW w:w="1124" w:type="dxa"/>
            <w:tcBorders>
              <w:left w:val="single" w:sz="6" w:space="0" w:color="000000"/>
              <w:right w:val="single" w:sz="6" w:space="0" w:color="000000"/>
            </w:tcBorders>
          </w:tcPr>
          <w:p>
            <w:pPr>
              <w:pStyle w:val="TableParagraph"/>
              <w:spacing w:before="114"/>
              <w:ind w:left="860"/>
              <w:rPr>
                <w:sz w:val="18"/>
              </w:rPr>
            </w:pPr>
            <w:r>
              <w:rPr>
                <w:spacing w:val="-5"/>
                <w:sz w:val="18"/>
              </w:rPr>
              <w:t>20</w:t>
            </w:r>
          </w:p>
          <w:p>
            <w:pPr>
              <w:pStyle w:val="TableParagraph"/>
              <w:spacing w:line="188" w:lineRule="exact" w:before="153"/>
              <w:ind w:left="860"/>
              <w:rPr>
                <w:sz w:val="18"/>
              </w:rPr>
            </w:pPr>
            <w:r>
              <w:rPr>
                <w:spacing w:val="-5"/>
                <w:sz w:val="18"/>
              </w:rPr>
              <w:t>20</w:t>
            </w:r>
          </w:p>
        </w:tc>
        <w:tc>
          <w:tcPr>
            <w:tcW w:w="1585" w:type="dxa"/>
            <w:tcBorders>
              <w:left w:val="single" w:sz="6" w:space="0" w:color="000000"/>
              <w:right w:val="single" w:sz="6" w:space="0" w:color="000000"/>
            </w:tcBorders>
          </w:tcPr>
          <w:p>
            <w:pPr>
              <w:pStyle w:val="TableParagraph"/>
              <w:spacing w:before="114"/>
              <w:ind w:left="875"/>
              <w:rPr>
                <w:sz w:val="18"/>
              </w:rPr>
            </w:pPr>
            <w:r>
              <w:rPr>
                <w:spacing w:val="-2"/>
                <w:sz w:val="18"/>
              </w:rPr>
              <w:t>1.41793</w:t>
            </w:r>
          </w:p>
          <w:p>
            <w:pPr>
              <w:pStyle w:val="TableParagraph"/>
              <w:spacing w:line="188" w:lineRule="exact" w:before="153"/>
              <w:ind w:left="875"/>
              <w:rPr>
                <w:sz w:val="18"/>
              </w:rPr>
            </w:pPr>
            <w:r>
              <w:rPr>
                <w:spacing w:val="-2"/>
                <w:sz w:val="18"/>
              </w:rPr>
              <w:t>1.50350</w:t>
            </w:r>
          </w:p>
        </w:tc>
        <w:tc>
          <w:tcPr>
            <w:tcW w:w="1632" w:type="dxa"/>
            <w:tcBorders>
              <w:left w:val="single" w:sz="6" w:space="0" w:color="000000"/>
            </w:tcBorders>
          </w:tcPr>
          <w:p>
            <w:pPr>
              <w:pStyle w:val="TableParagraph"/>
              <w:spacing w:before="114"/>
              <w:ind w:left="1012"/>
              <w:rPr>
                <w:sz w:val="18"/>
              </w:rPr>
            </w:pPr>
            <w:r>
              <w:rPr>
                <w:spacing w:val="-2"/>
                <w:sz w:val="18"/>
              </w:rPr>
              <w:t>.31706</w:t>
            </w:r>
          </w:p>
          <w:p>
            <w:pPr>
              <w:pStyle w:val="TableParagraph"/>
              <w:spacing w:line="188" w:lineRule="exact" w:before="153"/>
              <w:ind w:left="1012"/>
              <w:rPr>
                <w:sz w:val="18"/>
              </w:rPr>
            </w:pPr>
            <w:r>
              <w:rPr>
                <w:spacing w:val="-2"/>
                <w:sz w:val="18"/>
              </w:rPr>
              <w:t>.33619</w:t>
            </w:r>
          </w:p>
        </w:tc>
      </w:tr>
    </w:tbl>
    <w:p>
      <w:pPr>
        <w:pStyle w:val="BodyText"/>
        <w:rPr>
          <w:rFonts w:ascii="Arial"/>
          <w:b/>
          <w:sz w:val="18"/>
        </w:rPr>
      </w:pPr>
    </w:p>
    <w:p>
      <w:pPr>
        <w:pStyle w:val="BodyText"/>
        <w:spacing w:before="79"/>
        <w:rPr>
          <w:rFonts w:ascii="Arial"/>
          <w:b/>
          <w:sz w:val="18"/>
        </w:rPr>
      </w:pPr>
    </w:p>
    <w:p>
      <w:pPr>
        <w:spacing w:before="0" w:after="12"/>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80"/>
        <w:gridCol w:w="1127"/>
        <w:gridCol w:w="1339"/>
        <w:gridCol w:w="1120"/>
      </w:tblGrid>
      <w:tr>
        <w:trPr>
          <w:trHeight w:val="315" w:hRule="atLeast"/>
        </w:trPr>
        <w:tc>
          <w:tcPr>
            <w:tcW w:w="3580" w:type="dxa"/>
          </w:tcPr>
          <w:p>
            <w:pPr>
              <w:pStyle w:val="TableParagraph"/>
              <w:rPr>
                <w:rFonts w:ascii="Times New Roman"/>
                <w:sz w:val="18"/>
              </w:rPr>
            </w:pPr>
          </w:p>
        </w:tc>
        <w:tc>
          <w:tcPr>
            <w:tcW w:w="1127" w:type="dxa"/>
            <w:tcBorders>
              <w:right w:val="single" w:sz="6" w:space="0" w:color="000000"/>
            </w:tcBorders>
          </w:tcPr>
          <w:p>
            <w:pPr>
              <w:pStyle w:val="TableParagraph"/>
              <w:spacing w:line="188" w:lineRule="exact" w:before="107"/>
              <w:ind w:left="26" w:right="15"/>
              <w:jc w:val="center"/>
              <w:rPr>
                <w:sz w:val="18"/>
              </w:rPr>
            </w:pPr>
            <w:r>
              <w:rPr>
                <w:spacing w:val="-10"/>
                <w:sz w:val="18"/>
              </w:rPr>
              <w:t>N</w:t>
            </w:r>
          </w:p>
        </w:tc>
        <w:tc>
          <w:tcPr>
            <w:tcW w:w="1339" w:type="dxa"/>
            <w:tcBorders>
              <w:left w:val="single" w:sz="6" w:space="0" w:color="000000"/>
              <w:right w:val="single" w:sz="6" w:space="0" w:color="000000"/>
            </w:tcBorders>
          </w:tcPr>
          <w:p>
            <w:pPr>
              <w:pStyle w:val="TableParagraph"/>
              <w:spacing w:line="188" w:lineRule="exact" w:before="107"/>
              <w:ind w:left="242"/>
              <w:rPr>
                <w:sz w:val="18"/>
              </w:rPr>
            </w:pPr>
            <w:r>
              <w:rPr>
                <w:spacing w:val="-2"/>
                <w:sz w:val="18"/>
              </w:rPr>
              <w:t>Correlation</w:t>
            </w:r>
          </w:p>
        </w:tc>
        <w:tc>
          <w:tcPr>
            <w:tcW w:w="1120" w:type="dxa"/>
            <w:tcBorders>
              <w:left w:val="single" w:sz="6" w:space="0" w:color="000000"/>
            </w:tcBorders>
          </w:tcPr>
          <w:p>
            <w:pPr>
              <w:pStyle w:val="TableParagraph"/>
              <w:spacing w:line="188" w:lineRule="exact" w:before="107"/>
              <w:ind w:left="415"/>
              <w:rPr>
                <w:sz w:val="18"/>
              </w:rPr>
            </w:pPr>
            <w:r>
              <w:rPr>
                <w:spacing w:val="-4"/>
                <w:sz w:val="18"/>
              </w:rPr>
              <w:t>Sig.</w:t>
            </w:r>
          </w:p>
        </w:tc>
      </w:tr>
      <w:tr>
        <w:trPr>
          <w:trHeight w:val="315" w:hRule="atLeast"/>
        </w:trPr>
        <w:tc>
          <w:tcPr>
            <w:tcW w:w="3580" w:type="dxa"/>
          </w:tcPr>
          <w:p>
            <w:pPr>
              <w:pStyle w:val="TableParagraph"/>
              <w:tabs>
                <w:tab w:pos="906" w:val="left" w:leader="none"/>
              </w:tabs>
              <w:spacing w:line="188" w:lineRule="exact" w:before="108"/>
              <w:ind w:left="78"/>
              <w:rPr>
                <w:sz w:val="18"/>
              </w:rPr>
            </w:pPr>
            <w:r>
              <w:rPr>
                <w:sz w:val="18"/>
              </w:rPr>
              <w:t>Pair</w:t>
            </w:r>
            <w:r>
              <w:rPr>
                <w:spacing w:val="2"/>
                <w:sz w:val="18"/>
              </w:rPr>
              <w:t> </w:t>
            </w:r>
            <w:r>
              <w:rPr>
                <w:spacing w:val="-10"/>
                <w:sz w:val="18"/>
              </w:rPr>
              <w:t>1</w:t>
            </w:r>
            <w:r>
              <w:rPr>
                <w:sz w:val="18"/>
              </w:rPr>
              <w:tab/>
              <w:t>PreTest_</w:t>
            </w:r>
            <w:r>
              <w:rPr>
                <w:spacing w:val="-1"/>
                <w:sz w:val="18"/>
              </w:rPr>
              <w:t> </w:t>
            </w:r>
            <w:r>
              <w:rPr>
                <w:sz w:val="18"/>
              </w:rPr>
              <w:t>Fear</w:t>
            </w:r>
            <w:r>
              <w:rPr>
                <w:spacing w:val="-3"/>
                <w:sz w:val="18"/>
              </w:rPr>
              <w:t> </w:t>
            </w:r>
            <w:r>
              <w:rPr>
                <w:sz w:val="18"/>
              </w:rPr>
              <w:t>&amp;Posttest</w:t>
            </w:r>
            <w:r>
              <w:rPr>
                <w:spacing w:val="-1"/>
                <w:sz w:val="18"/>
              </w:rPr>
              <w:t> </w:t>
            </w:r>
            <w:r>
              <w:rPr>
                <w:spacing w:val="-4"/>
                <w:sz w:val="18"/>
              </w:rPr>
              <w:t>Fear</w:t>
            </w:r>
          </w:p>
        </w:tc>
        <w:tc>
          <w:tcPr>
            <w:tcW w:w="1127" w:type="dxa"/>
            <w:tcBorders>
              <w:right w:val="single" w:sz="6" w:space="0" w:color="000000"/>
            </w:tcBorders>
          </w:tcPr>
          <w:p>
            <w:pPr>
              <w:pStyle w:val="TableParagraph"/>
              <w:spacing w:line="188" w:lineRule="exact" w:before="108"/>
              <w:ind w:right="51"/>
              <w:jc w:val="right"/>
              <w:rPr>
                <w:sz w:val="18"/>
              </w:rPr>
            </w:pPr>
            <w:r>
              <w:rPr>
                <w:spacing w:val="-5"/>
                <w:sz w:val="18"/>
              </w:rPr>
              <w:t>20</w:t>
            </w:r>
          </w:p>
        </w:tc>
        <w:tc>
          <w:tcPr>
            <w:tcW w:w="1339" w:type="dxa"/>
            <w:tcBorders>
              <w:left w:val="single" w:sz="6" w:space="0" w:color="000000"/>
              <w:right w:val="single" w:sz="6" w:space="0" w:color="000000"/>
            </w:tcBorders>
          </w:tcPr>
          <w:p>
            <w:pPr>
              <w:pStyle w:val="TableParagraph"/>
              <w:spacing w:line="188" w:lineRule="exact" w:before="108"/>
              <w:ind w:left="876"/>
              <w:rPr>
                <w:sz w:val="18"/>
              </w:rPr>
            </w:pPr>
            <w:r>
              <w:rPr>
                <w:spacing w:val="-5"/>
                <w:sz w:val="18"/>
              </w:rPr>
              <w:t>-</w:t>
            </w:r>
            <w:r>
              <w:rPr>
                <w:spacing w:val="-4"/>
                <w:sz w:val="18"/>
              </w:rPr>
              <w:t>.156</w:t>
            </w:r>
          </w:p>
        </w:tc>
        <w:tc>
          <w:tcPr>
            <w:tcW w:w="1120" w:type="dxa"/>
            <w:tcBorders>
              <w:left w:val="single" w:sz="6" w:space="0" w:color="000000"/>
            </w:tcBorders>
          </w:tcPr>
          <w:p>
            <w:pPr>
              <w:pStyle w:val="TableParagraph"/>
              <w:spacing w:line="188" w:lineRule="exact" w:before="108"/>
              <w:ind w:left="703"/>
              <w:rPr>
                <w:sz w:val="18"/>
              </w:rPr>
            </w:pPr>
            <w:r>
              <w:rPr>
                <w:spacing w:val="-4"/>
                <w:sz w:val="18"/>
              </w:rPr>
              <w:t>.513</w:t>
            </w:r>
          </w:p>
        </w:tc>
      </w:tr>
    </w:tbl>
    <w:p>
      <w:pPr>
        <w:pStyle w:val="BodyText"/>
        <w:rPr>
          <w:rFonts w:ascii="Arial"/>
          <w:b/>
          <w:sz w:val="18"/>
        </w:rPr>
      </w:pPr>
    </w:p>
    <w:p>
      <w:pPr>
        <w:pStyle w:val="BodyText"/>
        <w:spacing w:before="85"/>
        <w:rPr>
          <w:rFonts w:ascii="Arial"/>
          <w:b/>
          <w:sz w:val="18"/>
        </w:rPr>
      </w:pPr>
    </w:p>
    <w:p>
      <w:pPr>
        <w:spacing w:before="0" w:after="6"/>
        <w:ind w:left="905"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40"/>
        <w:gridCol w:w="976"/>
        <w:gridCol w:w="972"/>
        <w:gridCol w:w="792"/>
        <w:gridCol w:w="965"/>
        <w:gridCol w:w="886"/>
        <w:gridCol w:w="1124"/>
        <w:gridCol w:w="922"/>
        <w:gridCol w:w="1062"/>
      </w:tblGrid>
      <w:tr>
        <w:trPr>
          <w:trHeight w:val="304" w:hRule="atLeast"/>
        </w:trPr>
        <w:tc>
          <w:tcPr>
            <w:tcW w:w="2140" w:type="dxa"/>
            <w:vMerge w:val="restart"/>
          </w:tcPr>
          <w:p>
            <w:pPr>
              <w:pStyle w:val="TableParagraph"/>
              <w:rPr>
                <w:rFonts w:ascii="Times New Roman"/>
                <w:sz w:val="18"/>
              </w:rPr>
            </w:pPr>
          </w:p>
        </w:tc>
        <w:tc>
          <w:tcPr>
            <w:tcW w:w="4591" w:type="dxa"/>
            <w:gridSpan w:val="5"/>
            <w:tcBorders>
              <w:bottom w:val="single" w:sz="6" w:space="0" w:color="000000"/>
              <w:right w:val="single" w:sz="6" w:space="0" w:color="000000"/>
            </w:tcBorders>
          </w:tcPr>
          <w:p>
            <w:pPr>
              <w:pStyle w:val="TableParagraph"/>
              <w:spacing w:line="170" w:lineRule="exact" w:before="115"/>
              <w:ind w:left="33"/>
              <w:jc w:val="center"/>
              <w:rPr>
                <w:sz w:val="18"/>
              </w:rPr>
            </w:pPr>
            <w:r>
              <w:rPr>
                <w:sz w:val="18"/>
              </w:rPr>
              <w:t>Paired</w:t>
            </w:r>
            <w:r>
              <w:rPr>
                <w:spacing w:val="2"/>
                <w:sz w:val="18"/>
              </w:rPr>
              <w:t> </w:t>
            </w:r>
            <w:r>
              <w:rPr>
                <w:spacing w:val="-2"/>
                <w:sz w:val="18"/>
              </w:rPr>
              <w:t>Differences</w:t>
            </w:r>
          </w:p>
        </w:tc>
        <w:tc>
          <w:tcPr>
            <w:tcW w:w="1124" w:type="dxa"/>
            <w:vMerge w:val="restart"/>
            <w:tcBorders>
              <w:left w:val="single" w:sz="6" w:space="0" w:color="000000"/>
              <w:right w:val="single" w:sz="6" w:space="0" w:color="000000"/>
            </w:tcBorders>
          </w:tcPr>
          <w:p>
            <w:pPr>
              <w:pStyle w:val="TableParagraph"/>
              <w:spacing w:before="115"/>
              <w:ind w:left="32" w:right="1"/>
              <w:jc w:val="center"/>
              <w:rPr>
                <w:sz w:val="18"/>
              </w:rPr>
            </w:pPr>
            <w:r>
              <w:rPr>
                <w:spacing w:val="-10"/>
                <w:sz w:val="18"/>
              </w:rPr>
              <w:t>t</w:t>
            </w:r>
          </w:p>
        </w:tc>
        <w:tc>
          <w:tcPr>
            <w:tcW w:w="922" w:type="dxa"/>
            <w:vMerge w:val="restart"/>
            <w:tcBorders>
              <w:left w:val="single" w:sz="6" w:space="0" w:color="000000"/>
              <w:right w:val="single" w:sz="6" w:space="0" w:color="000000"/>
            </w:tcBorders>
          </w:tcPr>
          <w:p>
            <w:pPr>
              <w:pStyle w:val="TableParagraph"/>
              <w:spacing w:before="115"/>
              <w:ind w:left="31"/>
              <w:jc w:val="center"/>
              <w:rPr>
                <w:sz w:val="18"/>
              </w:rPr>
            </w:pPr>
            <w:r>
              <w:rPr>
                <w:spacing w:val="-5"/>
                <w:sz w:val="18"/>
              </w:rPr>
              <w:t>df</w:t>
            </w:r>
          </w:p>
        </w:tc>
        <w:tc>
          <w:tcPr>
            <w:tcW w:w="1062" w:type="dxa"/>
            <w:vMerge w:val="restart"/>
            <w:tcBorders>
              <w:left w:val="single" w:sz="6" w:space="0" w:color="000000"/>
            </w:tcBorders>
          </w:tcPr>
          <w:p>
            <w:pPr>
              <w:pStyle w:val="TableParagraph"/>
              <w:spacing w:before="115"/>
              <w:ind w:left="249"/>
              <w:rPr>
                <w:sz w:val="18"/>
              </w:rPr>
            </w:pPr>
            <w:r>
              <w:rPr>
                <w:sz w:val="18"/>
              </w:rPr>
              <w:t>Sig.</w:t>
            </w:r>
            <w:r>
              <w:rPr>
                <w:spacing w:val="5"/>
                <w:sz w:val="18"/>
              </w:rPr>
              <w:t> </w:t>
            </w:r>
            <w:r>
              <w:rPr>
                <w:spacing w:val="-5"/>
                <w:sz w:val="18"/>
              </w:rPr>
              <w:t>(2-</w:t>
            </w:r>
          </w:p>
          <w:p>
            <w:pPr>
              <w:pStyle w:val="TableParagraph"/>
              <w:spacing w:before="109"/>
              <w:ind w:left="292"/>
              <w:rPr>
                <w:sz w:val="18"/>
              </w:rPr>
            </w:pPr>
            <w:r>
              <w:rPr>
                <w:spacing w:val="-2"/>
                <w:sz w:val="18"/>
              </w:rPr>
              <w:t>tailed)</w:t>
            </w:r>
          </w:p>
        </w:tc>
      </w:tr>
      <w:tr>
        <w:trPr>
          <w:trHeight w:val="956" w:hRule="atLeast"/>
        </w:trPr>
        <w:tc>
          <w:tcPr>
            <w:tcW w:w="2140" w:type="dxa"/>
            <w:vMerge/>
            <w:tcBorders>
              <w:top w:val="nil"/>
            </w:tcBorders>
          </w:tcPr>
          <w:p>
            <w:pPr>
              <w:rPr>
                <w:sz w:val="2"/>
                <w:szCs w:val="2"/>
              </w:rPr>
            </w:pPr>
          </w:p>
        </w:tc>
        <w:tc>
          <w:tcPr>
            <w:tcW w:w="976" w:type="dxa"/>
            <w:vMerge w:val="restart"/>
            <w:tcBorders>
              <w:top w:val="single" w:sz="6" w:space="0" w:color="000000"/>
              <w:right w:val="single" w:sz="6" w:space="0" w:color="000000"/>
            </w:tcBorders>
          </w:tcPr>
          <w:p>
            <w:pPr>
              <w:pStyle w:val="TableParagraph"/>
              <w:spacing w:before="125"/>
              <w:ind w:left="258"/>
              <w:rPr>
                <w:sz w:val="18"/>
              </w:rPr>
            </w:pPr>
            <w:r>
              <w:rPr>
                <w:spacing w:val="-4"/>
                <w:sz w:val="18"/>
              </w:rPr>
              <w:t>Mean</w:t>
            </w:r>
          </w:p>
        </w:tc>
        <w:tc>
          <w:tcPr>
            <w:tcW w:w="972" w:type="dxa"/>
            <w:vMerge w:val="restart"/>
            <w:tcBorders>
              <w:top w:val="single" w:sz="6" w:space="0" w:color="000000"/>
              <w:left w:val="single" w:sz="6" w:space="0" w:color="000000"/>
              <w:right w:val="single" w:sz="6" w:space="0" w:color="000000"/>
            </w:tcBorders>
          </w:tcPr>
          <w:p>
            <w:pPr>
              <w:pStyle w:val="TableParagraph"/>
              <w:spacing w:before="125"/>
              <w:ind w:left="41" w:right="6"/>
              <w:jc w:val="center"/>
              <w:rPr>
                <w:sz w:val="18"/>
              </w:rPr>
            </w:pPr>
            <w:r>
              <w:rPr>
                <w:spacing w:val="-4"/>
                <w:sz w:val="18"/>
              </w:rPr>
              <w:t>Std.</w:t>
            </w:r>
          </w:p>
          <w:p>
            <w:pPr>
              <w:pStyle w:val="TableParagraph"/>
              <w:spacing w:before="110"/>
              <w:ind w:left="41"/>
              <w:jc w:val="center"/>
              <w:rPr>
                <w:sz w:val="18"/>
              </w:rPr>
            </w:pPr>
            <w:r>
              <w:rPr>
                <w:spacing w:val="-2"/>
                <w:sz w:val="18"/>
              </w:rPr>
              <w:t>Deviation</w:t>
            </w:r>
          </w:p>
        </w:tc>
        <w:tc>
          <w:tcPr>
            <w:tcW w:w="792" w:type="dxa"/>
            <w:vMerge w:val="restart"/>
            <w:tcBorders>
              <w:top w:val="single" w:sz="6" w:space="0" w:color="000000"/>
              <w:left w:val="single" w:sz="6" w:space="0" w:color="000000"/>
              <w:right w:val="single" w:sz="6" w:space="0" w:color="000000"/>
            </w:tcBorders>
          </w:tcPr>
          <w:p>
            <w:pPr>
              <w:pStyle w:val="TableParagraph"/>
              <w:spacing w:line="372" w:lineRule="auto" w:before="125"/>
              <w:ind w:left="176" w:right="146" w:firstLine="64"/>
              <w:jc w:val="both"/>
              <w:rPr>
                <w:sz w:val="18"/>
              </w:rPr>
            </w:pPr>
            <w:r>
              <w:rPr>
                <w:spacing w:val="-4"/>
                <w:sz w:val="18"/>
              </w:rPr>
              <w:t>Std. </w:t>
            </w:r>
            <w:r>
              <w:rPr>
                <w:spacing w:val="-2"/>
                <w:sz w:val="18"/>
              </w:rPr>
              <w:t>Error </w:t>
            </w:r>
            <w:r>
              <w:rPr>
                <w:spacing w:val="-4"/>
                <w:sz w:val="18"/>
              </w:rPr>
              <w:t>Mean</w:t>
            </w:r>
          </w:p>
        </w:tc>
        <w:tc>
          <w:tcPr>
            <w:tcW w:w="1851" w:type="dxa"/>
            <w:gridSpan w:val="2"/>
            <w:tcBorders>
              <w:top w:val="single" w:sz="6" w:space="0" w:color="000000"/>
              <w:left w:val="single" w:sz="6" w:space="0" w:color="000000"/>
              <w:bottom w:val="single" w:sz="6" w:space="0" w:color="000000"/>
              <w:right w:val="single" w:sz="6" w:space="0" w:color="000000"/>
            </w:tcBorders>
          </w:tcPr>
          <w:p>
            <w:pPr>
              <w:pStyle w:val="TableParagraph"/>
              <w:spacing w:line="367" w:lineRule="auto" w:before="125"/>
              <w:ind w:left="36" w:right="6"/>
              <w:jc w:val="center"/>
              <w:rPr>
                <w:sz w:val="18"/>
              </w:rPr>
            </w:pPr>
            <w:r>
              <w:rPr>
                <w:sz w:val="18"/>
              </w:rPr>
              <w:t>95%</w:t>
            </w:r>
            <w:r>
              <w:rPr>
                <w:spacing w:val="-13"/>
                <w:sz w:val="18"/>
              </w:rPr>
              <w:t> </w:t>
            </w:r>
            <w:r>
              <w:rPr>
                <w:sz w:val="18"/>
              </w:rPr>
              <w:t>Confidence Interval of the</w:t>
            </w:r>
          </w:p>
          <w:p>
            <w:pPr>
              <w:pStyle w:val="TableParagraph"/>
              <w:spacing w:line="170" w:lineRule="exact" w:before="8"/>
              <w:ind w:left="36"/>
              <w:jc w:val="center"/>
              <w:rPr>
                <w:sz w:val="18"/>
              </w:rPr>
            </w:pPr>
            <w:r>
              <w:rPr>
                <w:spacing w:val="-2"/>
                <w:sz w:val="18"/>
              </w:rPr>
              <w:t>Difference</w:t>
            </w:r>
          </w:p>
        </w:tc>
        <w:tc>
          <w:tcPr>
            <w:tcW w:w="1124" w:type="dxa"/>
            <w:vMerge/>
            <w:tcBorders>
              <w:top w:val="nil"/>
              <w:left w:val="single" w:sz="6" w:space="0" w:color="000000"/>
              <w:right w:val="single" w:sz="6" w:space="0" w:color="000000"/>
            </w:tcBorders>
          </w:tcPr>
          <w:p>
            <w:pPr>
              <w:rPr>
                <w:sz w:val="2"/>
                <w:szCs w:val="2"/>
              </w:rPr>
            </w:pPr>
          </w:p>
        </w:tc>
        <w:tc>
          <w:tcPr>
            <w:tcW w:w="922" w:type="dxa"/>
            <w:vMerge/>
            <w:tcBorders>
              <w:top w:val="nil"/>
              <w:left w:val="single" w:sz="6" w:space="0" w:color="000000"/>
              <w:right w:val="single" w:sz="6" w:space="0" w:color="000000"/>
            </w:tcBorders>
          </w:tcPr>
          <w:p>
            <w:pPr>
              <w:rPr>
                <w:sz w:val="2"/>
                <w:szCs w:val="2"/>
              </w:rPr>
            </w:pPr>
          </w:p>
        </w:tc>
        <w:tc>
          <w:tcPr>
            <w:tcW w:w="1062" w:type="dxa"/>
            <w:vMerge/>
            <w:tcBorders>
              <w:top w:val="nil"/>
              <w:left w:val="single" w:sz="6" w:space="0" w:color="000000"/>
            </w:tcBorders>
          </w:tcPr>
          <w:p>
            <w:pPr>
              <w:rPr>
                <w:sz w:val="2"/>
                <w:szCs w:val="2"/>
              </w:rPr>
            </w:pPr>
          </w:p>
        </w:tc>
      </w:tr>
      <w:tr>
        <w:trPr>
          <w:trHeight w:val="325" w:hRule="atLeast"/>
        </w:trPr>
        <w:tc>
          <w:tcPr>
            <w:tcW w:w="2140" w:type="dxa"/>
            <w:vMerge/>
            <w:tcBorders>
              <w:top w:val="nil"/>
            </w:tcBorders>
          </w:tcPr>
          <w:p>
            <w:pPr>
              <w:rPr>
                <w:sz w:val="2"/>
                <w:szCs w:val="2"/>
              </w:rPr>
            </w:pPr>
          </w:p>
        </w:tc>
        <w:tc>
          <w:tcPr>
            <w:tcW w:w="976" w:type="dxa"/>
            <w:vMerge/>
            <w:tcBorders>
              <w:top w:val="nil"/>
              <w:right w:val="single" w:sz="6" w:space="0" w:color="000000"/>
            </w:tcBorders>
          </w:tcPr>
          <w:p>
            <w:pPr>
              <w:rPr>
                <w:sz w:val="2"/>
                <w:szCs w:val="2"/>
              </w:rPr>
            </w:pPr>
          </w:p>
        </w:tc>
        <w:tc>
          <w:tcPr>
            <w:tcW w:w="972" w:type="dxa"/>
            <w:vMerge/>
            <w:tcBorders>
              <w:top w:val="nil"/>
              <w:left w:val="single" w:sz="6" w:space="0" w:color="000000"/>
              <w:right w:val="single" w:sz="6" w:space="0" w:color="000000"/>
            </w:tcBorders>
          </w:tcPr>
          <w:p>
            <w:pPr>
              <w:rPr>
                <w:sz w:val="2"/>
                <w:szCs w:val="2"/>
              </w:rPr>
            </w:pPr>
          </w:p>
        </w:tc>
        <w:tc>
          <w:tcPr>
            <w:tcW w:w="792" w:type="dxa"/>
            <w:vMerge/>
            <w:tcBorders>
              <w:top w:val="nil"/>
              <w:left w:val="single" w:sz="6" w:space="0" w:color="000000"/>
              <w:right w:val="single" w:sz="6" w:space="0" w:color="000000"/>
            </w:tcBorders>
          </w:tcPr>
          <w:p>
            <w:pPr>
              <w:rPr>
                <w:sz w:val="2"/>
                <w:szCs w:val="2"/>
              </w:rPr>
            </w:pPr>
          </w:p>
        </w:tc>
        <w:tc>
          <w:tcPr>
            <w:tcW w:w="965" w:type="dxa"/>
            <w:tcBorders>
              <w:top w:val="single" w:sz="6" w:space="0" w:color="000000"/>
              <w:left w:val="single" w:sz="6" w:space="0" w:color="000000"/>
              <w:right w:val="single" w:sz="6" w:space="0" w:color="000000"/>
            </w:tcBorders>
          </w:tcPr>
          <w:p>
            <w:pPr>
              <w:pStyle w:val="TableParagraph"/>
              <w:spacing w:line="180" w:lineRule="exact" w:before="125"/>
              <w:ind w:left="249"/>
              <w:rPr>
                <w:sz w:val="18"/>
              </w:rPr>
            </w:pPr>
            <w:r>
              <w:rPr>
                <w:spacing w:val="-4"/>
                <w:sz w:val="18"/>
              </w:rPr>
              <w:t>Lower</w:t>
            </w:r>
          </w:p>
        </w:tc>
        <w:tc>
          <w:tcPr>
            <w:tcW w:w="886" w:type="dxa"/>
            <w:tcBorders>
              <w:top w:val="single" w:sz="6" w:space="0" w:color="000000"/>
              <w:left w:val="single" w:sz="6" w:space="0" w:color="000000"/>
              <w:right w:val="single" w:sz="6" w:space="0" w:color="000000"/>
            </w:tcBorders>
          </w:tcPr>
          <w:p>
            <w:pPr>
              <w:pStyle w:val="TableParagraph"/>
              <w:spacing w:line="180" w:lineRule="exact" w:before="125"/>
              <w:ind w:left="32"/>
              <w:jc w:val="center"/>
              <w:rPr>
                <w:sz w:val="18"/>
              </w:rPr>
            </w:pPr>
            <w:r>
              <w:rPr>
                <w:spacing w:val="-2"/>
                <w:sz w:val="18"/>
              </w:rPr>
              <w:t>Upper</w:t>
            </w:r>
          </w:p>
        </w:tc>
        <w:tc>
          <w:tcPr>
            <w:tcW w:w="1124" w:type="dxa"/>
            <w:vMerge/>
            <w:tcBorders>
              <w:top w:val="nil"/>
              <w:left w:val="single" w:sz="6" w:space="0" w:color="000000"/>
              <w:right w:val="single" w:sz="6" w:space="0" w:color="000000"/>
            </w:tcBorders>
          </w:tcPr>
          <w:p>
            <w:pPr>
              <w:rPr>
                <w:sz w:val="2"/>
                <w:szCs w:val="2"/>
              </w:rPr>
            </w:pPr>
          </w:p>
        </w:tc>
        <w:tc>
          <w:tcPr>
            <w:tcW w:w="922" w:type="dxa"/>
            <w:vMerge/>
            <w:tcBorders>
              <w:top w:val="nil"/>
              <w:left w:val="single" w:sz="6" w:space="0" w:color="000000"/>
              <w:right w:val="single" w:sz="6" w:space="0" w:color="000000"/>
            </w:tcBorders>
          </w:tcPr>
          <w:p>
            <w:pPr>
              <w:rPr>
                <w:sz w:val="2"/>
                <w:szCs w:val="2"/>
              </w:rPr>
            </w:pPr>
          </w:p>
        </w:tc>
        <w:tc>
          <w:tcPr>
            <w:tcW w:w="1062" w:type="dxa"/>
            <w:vMerge/>
            <w:tcBorders>
              <w:top w:val="nil"/>
              <w:left w:val="single" w:sz="6" w:space="0" w:color="000000"/>
            </w:tcBorders>
          </w:tcPr>
          <w:p>
            <w:pPr>
              <w:rPr>
                <w:sz w:val="2"/>
                <w:szCs w:val="2"/>
              </w:rPr>
            </w:pPr>
          </w:p>
        </w:tc>
      </w:tr>
      <w:tr>
        <w:trPr>
          <w:trHeight w:val="963" w:hRule="atLeast"/>
        </w:trPr>
        <w:tc>
          <w:tcPr>
            <w:tcW w:w="2140" w:type="dxa"/>
          </w:tcPr>
          <w:p>
            <w:pPr>
              <w:pStyle w:val="TableParagraph"/>
              <w:spacing w:before="114"/>
              <w:ind w:left="906"/>
              <w:rPr>
                <w:sz w:val="18"/>
              </w:rPr>
            </w:pPr>
            <w:r>
              <w:rPr>
                <w:spacing w:val="-2"/>
                <w:sz w:val="18"/>
              </w:rPr>
              <w:t>PreTest_</w:t>
            </w:r>
          </w:p>
          <w:p>
            <w:pPr>
              <w:pStyle w:val="TableParagraph"/>
              <w:tabs>
                <w:tab w:pos="906" w:val="left" w:leader="none"/>
                <w:tab w:pos="1994" w:val="left" w:leader="none"/>
              </w:tabs>
              <w:spacing w:before="111"/>
              <w:ind w:left="78"/>
              <w:rPr>
                <w:sz w:val="18"/>
              </w:rPr>
            </w:pPr>
            <w:r>
              <w:rPr>
                <w:sz w:val="18"/>
              </w:rPr>
              <w:t>Pair</w:t>
            </w:r>
            <w:r>
              <w:rPr>
                <w:spacing w:val="2"/>
                <w:sz w:val="18"/>
              </w:rPr>
              <w:t> </w:t>
            </w:r>
            <w:r>
              <w:rPr>
                <w:spacing w:val="-10"/>
                <w:sz w:val="18"/>
              </w:rPr>
              <w:t>1</w:t>
            </w:r>
            <w:r>
              <w:rPr>
                <w:sz w:val="18"/>
              </w:rPr>
              <w:tab/>
            </w:r>
            <w:r>
              <w:rPr>
                <w:spacing w:val="-4"/>
                <w:sz w:val="18"/>
              </w:rPr>
              <w:t>Fear</w:t>
            </w:r>
            <w:r>
              <w:rPr>
                <w:sz w:val="18"/>
              </w:rPr>
              <w:tab/>
            </w:r>
            <w:r>
              <w:rPr>
                <w:spacing w:val="-10"/>
                <w:sz w:val="18"/>
              </w:rPr>
              <w:t>-</w:t>
            </w:r>
          </w:p>
          <w:p>
            <w:pPr>
              <w:pStyle w:val="TableParagraph"/>
              <w:spacing w:line="188" w:lineRule="exact" w:before="117"/>
              <w:ind w:left="906"/>
              <w:rPr>
                <w:sz w:val="18"/>
              </w:rPr>
            </w:pPr>
            <w:r>
              <w:rPr>
                <w:sz w:val="18"/>
              </w:rPr>
              <w:t>Posttest</w:t>
            </w:r>
            <w:r>
              <w:rPr>
                <w:spacing w:val="-1"/>
                <w:sz w:val="18"/>
              </w:rPr>
              <w:t> </w:t>
            </w:r>
            <w:r>
              <w:rPr>
                <w:spacing w:val="-4"/>
                <w:sz w:val="18"/>
              </w:rPr>
              <w:t>Fear</w:t>
            </w:r>
          </w:p>
        </w:tc>
        <w:tc>
          <w:tcPr>
            <w:tcW w:w="976" w:type="dxa"/>
            <w:tcBorders>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250"/>
              <w:rPr>
                <w:sz w:val="18"/>
              </w:rPr>
            </w:pPr>
            <w:r>
              <w:rPr>
                <w:spacing w:val="-2"/>
                <w:sz w:val="18"/>
              </w:rPr>
              <w:t>2.25000</w:t>
            </w:r>
          </w:p>
        </w:tc>
        <w:tc>
          <w:tcPr>
            <w:tcW w:w="972"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269"/>
              <w:rPr>
                <w:sz w:val="18"/>
              </w:rPr>
            </w:pPr>
            <w:r>
              <w:rPr>
                <w:spacing w:val="-2"/>
                <w:sz w:val="18"/>
              </w:rPr>
              <w:t>2.22131</w:t>
            </w:r>
          </w:p>
        </w:tc>
        <w:tc>
          <w:tcPr>
            <w:tcW w:w="792"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183"/>
              <w:rPr>
                <w:sz w:val="18"/>
              </w:rPr>
            </w:pPr>
            <w:r>
              <w:rPr>
                <w:spacing w:val="-2"/>
                <w:sz w:val="18"/>
              </w:rPr>
              <w:t>.49670</w:t>
            </w:r>
          </w:p>
        </w:tc>
        <w:tc>
          <w:tcPr>
            <w:tcW w:w="965"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263"/>
              <w:rPr>
                <w:sz w:val="18"/>
              </w:rPr>
            </w:pPr>
            <w:r>
              <w:rPr>
                <w:spacing w:val="-2"/>
                <w:sz w:val="18"/>
              </w:rPr>
              <w:t>1.21040</w:t>
            </w:r>
          </w:p>
        </w:tc>
        <w:tc>
          <w:tcPr>
            <w:tcW w:w="886"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137"/>
              <w:jc w:val="center"/>
              <w:rPr>
                <w:sz w:val="18"/>
              </w:rPr>
            </w:pPr>
            <w:r>
              <w:rPr>
                <w:spacing w:val="-2"/>
                <w:sz w:val="18"/>
              </w:rPr>
              <w:t>3.28960</w:t>
            </w:r>
          </w:p>
        </w:tc>
        <w:tc>
          <w:tcPr>
            <w:tcW w:w="1124"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609"/>
              <w:rPr>
                <w:sz w:val="18"/>
              </w:rPr>
            </w:pPr>
            <w:r>
              <w:rPr>
                <w:spacing w:val="-2"/>
                <w:sz w:val="18"/>
              </w:rPr>
              <w:t>4.530</w:t>
            </w:r>
          </w:p>
        </w:tc>
        <w:tc>
          <w:tcPr>
            <w:tcW w:w="922" w:type="dxa"/>
            <w:tcBorders>
              <w:left w:val="single" w:sz="6" w:space="0" w:color="000000"/>
              <w:righ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right="35"/>
              <w:jc w:val="right"/>
              <w:rPr>
                <w:sz w:val="18"/>
              </w:rPr>
            </w:pPr>
            <w:r>
              <w:rPr>
                <w:spacing w:val="-5"/>
                <w:sz w:val="18"/>
              </w:rPr>
              <w:t>19</w:t>
            </w:r>
          </w:p>
        </w:tc>
        <w:tc>
          <w:tcPr>
            <w:tcW w:w="1062" w:type="dxa"/>
            <w:tcBorders>
              <w:left w:val="single" w:sz="6" w:space="0" w:color="000000"/>
            </w:tcBorders>
          </w:tcPr>
          <w:p>
            <w:pPr>
              <w:pStyle w:val="TableParagraph"/>
              <w:rPr>
                <w:rFonts w:ascii="Arial"/>
                <w:b/>
                <w:sz w:val="18"/>
              </w:rPr>
            </w:pPr>
          </w:p>
          <w:p>
            <w:pPr>
              <w:pStyle w:val="TableParagraph"/>
              <w:spacing w:before="18"/>
              <w:rPr>
                <w:rFonts w:ascii="Arial"/>
                <w:b/>
                <w:sz w:val="18"/>
              </w:rPr>
            </w:pPr>
          </w:p>
          <w:p>
            <w:pPr>
              <w:pStyle w:val="TableParagraph"/>
              <w:ind w:left="545"/>
              <w:rPr>
                <w:sz w:val="18"/>
              </w:rPr>
            </w:pPr>
            <w:r>
              <w:rPr>
                <w:spacing w:val="-2"/>
                <w:sz w:val="18"/>
              </w:rPr>
              <w:t>.0001</w:t>
            </w:r>
          </w:p>
        </w:tc>
      </w:tr>
    </w:tbl>
    <w:p>
      <w:pPr>
        <w:pStyle w:val="BodyText"/>
        <w:rPr>
          <w:rFonts w:ascii="Arial"/>
          <w:b/>
          <w:sz w:val="18"/>
        </w:rPr>
      </w:pPr>
    </w:p>
    <w:p>
      <w:pPr>
        <w:pStyle w:val="BodyText"/>
        <w:spacing w:before="205"/>
        <w:rPr>
          <w:rFonts w:ascii="Arial"/>
          <w:b/>
          <w:sz w:val="18"/>
        </w:rPr>
      </w:pPr>
    </w:p>
    <w:p>
      <w:pPr>
        <w:spacing w:line="225" w:lineRule="exact" w:before="0"/>
        <w:ind w:left="841" w:right="0" w:firstLine="0"/>
        <w:jc w:val="left"/>
        <w:rPr>
          <w:rFonts w:ascii="Courier New"/>
          <w:sz w:val="20"/>
        </w:rPr>
      </w:pPr>
      <w:r>
        <w:rPr>
          <w:rFonts w:ascii="Courier New"/>
          <w:sz w:val="20"/>
        </w:rPr>
        <w:t>USE</w:t>
      </w:r>
      <w:r>
        <w:rPr>
          <w:rFonts w:ascii="Courier New"/>
          <w:spacing w:val="-2"/>
          <w:sz w:val="20"/>
        </w:rPr>
        <w:t> </w:t>
      </w:r>
      <w:r>
        <w:rPr>
          <w:rFonts w:ascii="Courier New"/>
          <w:spacing w:val="-4"/>
          <w:sz w:val="20"/>
        </w:rPr>
        <w:t>ALL.</w:t>
      </w:r>
    </w:p>
    <w:p>
      <w:pPr>
        <w:spacing w:line="223" w:lineRule="exact" w:before="0"/>
        <w:ind w:left="841" w:right="0" w:firstLine="0"/>
        <w:jc w:val="left"/>
        <w:rPr>
          <w:rFonts w:ascii="Courier New"/>
          <w:sz w:val="20"/>
        </w:rPr>
      </w:pPr>
      <w:r>
        <w:rPr>
          <w:rFonts w:ascii="Courier New"/>
          <w:sz w:val="20"/>
        </w:rPr>
        <w:t>COMPUTE</w:t>
      </w:r>
      <w:r>
        <w:rPr>
          <w:rFonts w:ascii="Courier New"/>
          <w:spacing w:val="-5"/>
          <w:sz w:val="20"/>
        </w:rPr>
        <w:t> </w:t>
      </w:r>
      <w:r>
        <w:rPr>
          <w:rFonts w:ascii="Courier New"/>
          <w:spacing w:val="-2"/>
          <w:sz w:val="20"/>
        </w:rPr>
        <w:t>filter_$=(group=2).</w:t>
      </w:r>
    </w:p>
    <w:p>
      <w:pPr>
        <w:spacing w:line="225" w:lineRule="exact" w:before="0"/>
        <w:ind w:left="841" w:right="0" w:firstLine="0"/>
        <w:jc w:val="left"/>
        <w:rPr>
          <w:rFonts w:ascii="Courier New"/>
          <w:sz w:val="20"/>
        </w:rPr>
      </w:pPr>
      <w:r>
        <w:rPr>
          <w:rFonts w:ascii="Courier New"/>
          <w:sz w:val="20"/>
        </w:rPr>
        <w:t>VARIABLE</w:t>
      </w:r>
      <w:r>
        <w:rPr>
          <w:rFonts w:ascii="Courier New"/>
          <w:spacing w:val="-5"/>
          <w:sz w:val="20"/>
        </w:rPr>
        <w:t> </w:t>
      </w:r>
      <w:r>
        <w:rPr>
          <w:rFonts w:ascii="Courier New"/>
          <w:sz w:val="20"/>
        </w:rPr>
        <w:t>LABELS</w:t>
      </w:r>
      <w:r>
        <w:rPr>
          <w:rFonts w:ascii="Courier New"/>
          <w:spacing w:val="-12"/>
          <w:sz w:val="20"/>
        </w:rPr>
        <w:t> </w:t>
      </w:r>
      <w:r>
        <w:rPr>
          <w:rFonts w:ascii="Courier New"/>
          <w:sz w:val="20"/>
        </w:rPr>
        <w:t>filter_$</w:t>
      </w:r>
      <w:r>
        <w:rPr>
          <w:rFonts w:ascii="Courier New"/>
          <w:spacing w:val="-11"/>
          <w:sz w:val="20"/>
        </w:rPr>
        <w:t> </w:t>
      </w:r>
      <w:r>
        <w:rPr>
          <w:rFonts w:ascii="Courier New"/>
          <w:sz w:val="20"/>
        </w:rPr>
        <w:t>'group=2</w:t>
      </w:r>
      <w:r>
        <w:rPr>
          <w:rFonts w:ascii="Courier New"/>
          <w:spacing w:val="-11"/>
          <w:sz w:val="20"/>
        </w:rPr>
        <w:t> </w:t>
      </w:r>
      <w:r>
        <w:rPr>
          <w:rFonts w:ascii="Courier New"/>
          <w:spacing w:val="-2"/>
          <w:sz w:val="20"/>
        </w:rPr>
        <w:t>(FILTER)'.</w:t>
      </w:r>
    </w:p>
    <w:p>
      <w:pPr>
        <w:spacing w:line="237" w:lineRule="auto" w:before="6"/>
        <w:ind w:left="841" w:right="3184" w:firstLine="0"/>
        <w:jc w:val="left"/>
        <w:rPr>
          <w:rFonts w:ascii="Courier New"/>
          <w:sz w:val="20"/>
        </w:rPr>
      </w:pPr>
      <w:r>
        <w:rPr>
          <w:rFonts w:ascii="Courier New"/>
          <w:sz w:val="20"/>
        </w:rPr>
        <w:t>VALUE</w:t>
      </w:r>
      <w:r>
        <w:rPr>
          <w:rFonts w:ascii="Courier New"/>
          <w:spacing w:val="-2"/>
          <w:sz w:val="20"/>
        </w:rPr>
        <w:t> </w:t>
      </w:r>
      <w:r>
        <w:rPr>
          <w:rFonts w:ascii="Courier New"/>
          <w:sz w:val="20"/>
        </w:rPr>
        <w:t>LABELS</w:t>
      </w:r>
      <w:r>
        <w:rPr>
          <w:rFonts w:ascii="Courier New"/>
          <w:spacing w:val="-9"/>
          <w:sz w:val="20"/>
        </w:rPr>
        <w:t> </w:t>
      </w:r>
      <w:r>
        <w:rPr>
          <w:rFonts w:ascii="Courier New"/>
          <w:sz w:val="20"/>
        </w:rPr>
        <w:t>filter_$</w:t>
      </w:r>
      <w:r>
        <w:rPr>
          <w:rFonts w:ascii="Courier New"/>
          <w:spacing w:val="-9"/>
          <w:sz w:val="20"/>
        </w:rPr>
        <w:t> </w:t>
      </w:r>
      <w:r>
        <w:rPr>
          <w:rFonts w:ascii="Courier New"/>
          <w:sz w:val="20"/>
        </w:rPr>
        <w:t>0</w:t>
      </w:r>
      <w:r>
        <w:rPr>
          <w:rFonts w:ascii="Courier New"/>
          <w:spacing w:val="-2"/>
          <w:sz w:val="20"/>
        </w:rPr>
        <w:t> </w:t>
      </w:r>
      <w:r>
        <w:rPr>
          <w:rFonts w:ascii="Courier New"/>
          <w:sz w:val="20"/>
        </w:rPr>
        <w:t>'Not</w:t>
      </w:r>
      <w:r>
        <w:rPr>
          <w:rFonts w:ascii="Courier New"/>
          <w:spacing w:val="-9"/>
          <w:sz w:val="20"/>
        </w:rPr>
        <w:t> </w:t>
      </w:r>
      <w:r>
        <w:rPr>
          <w:rFonts w:ascii="Courier New"/>
          <w:sz w:val="20"/>
        </w:rPr>
        <w:t>Selected'</w:t>
      </w:r>
      <w:r>
        <w:rPr>
          <w:rFonts w:ascii="Courier New"/>
          <w:spacing w:val="-2"/>
          <w:sz w:val="20"/>
        </w:rPr>
        <w:t> </w:t>
      </w:r>
      <w:r>
        <w:rPr>
          <w:rFonts w:ascii="Courier New"/>
          <w:sz w:val="20"/>
        </w:rPr>
        <w:t>1</w:t>
      </w:r>
      <w:r>
        <w:rPr>
          <w:rFonts w:ascii="Courier New"/>
          <w:spacing w:val="-9"/>
          <w:sz w:val="20"/>
        </w:rPr>
        <w:t> </w:t>
      </w:r>
      <w:r>
        <w:rPr>
          <w:rFonts w:ascii="Courier New"/>
          <w:sz w:val="20"/>
        </w:rPr>
        <w:t>'Selected'. FORMATS filter_$ (f1.0).</w:t>
      </w:r>
    </w:p>
    <w:p>
      <w:pPr>
        <w:spacing w:line="237" w:lineRule="auto" w:before="5"/>
        <w:ind w:left="841" w:right="6908" w:firstLine="0"/>
        <w:jc w:val="left"/>
        <w:rPr>
          <w:rFonts w:ascii="Courier New"/>
          <w:sz w:val="20"/>
        </w:rPr>
      </w:pPr>
      <w:r>
        <w:rPr>
          <w:rFonts w:ascii="Courier New"/>
          <w:sz w:val="20"/>
        </w:rPr>
        <w:t>FILTER</w:t>
      </w:r>
      <w:r>
        <w:rPr>
          <w:rFonts w:ascii="Courier New"/>
          <w:spacing w:val="-17"/>
          <w:sz w:val="20"/>
        </w:rPr>
        <w:t> </w:t>
      </w:r>
      <w:r>
        <w:rPr>
          <w:rFonts w:ascii="Courier New"/>
          <w:sz w:val="20"/>
        </w:rPr>
        <w:t>BY</w:t>
      </w:r>
      <w:r>
        <w:rPr>
          <w:rFonts w:ascii="Courier New"/>
          <w:spacing w:val="-17"/>
          <w:sz w:val="20"/>
        </w:rPr>
        <w:t> </w:t>
      </w:r>
      <w:r>
        <w:rPr>
          <w:rFonts w:ascii="Courier New"/>
          <w:sz w:val="20"/>
        </w:rPr>
        <w:t>filter_$. </w:t>
      </w:r>
      <w:r>
        <w:rPr>
          <w:rFonts w:ascii="Courier New"/>
          <w:spacing w:val="-2"/>
          <w:sz w:val="20"/>
        </w:rPr>
        <w:t>EXECUTE.</w:t>
      </w:r>
    </w:p>
    <w:p>
      <w:pPr>
        <w:spacing w:line="225" w:lineRule="exact" w:before="3"/>
        <w:ind w:left="841" w:right="0" w:firstLine="0"/>
        <w:jc w:val="left"/>
        <w:rPr>
          <w:rFonts w:ascii="Courier New"/>
          <w:sz w:val="20"/>
        </w:rPr>
      </w:pPr>
      <w:r>
        <w:rPr>
          <w:rFonts w:ascii="Courier New"/>
          <w:sz w:val="20"/>
        </w:rPr>
        <w:t>T-TEST</w:t>
      </w:r>
      <w:r>
        <w:rPr>
          <w:rFonts w:ascii="Courier New"/>
          <w:spacing w:val="-12"/>
          <w:sz w:val="20"/>
        </w:rPr>
        <w:t> </w:t>
      </w:r>
      <w:r>
        <w:rPr>
          <w:rFonts w:ascii="Courier New"/>
          <w:sz w:val="20"/>
        </w:rPr>
        <w:t>PAIRS=PreFear</w:t>
      </w:r>
      <w:r>
        <w:rPr>
          <w:rFonts w:ascii="Courier New"/>
          <w:spacing w:val="-4"/>
          <w:sz w:val="20"/>
        </w:rPr>
        <w:t> </w:t>
      </w:r>
      <w:r>
        <w:rPr>
          <w:rFonts w:ascii="Courier New"/>
          <w:sz w:val="20"/>
        </w:rPr>
        <w:t>WITH</w:t>
      </w:r>
      <w:r>
        <w:rPr>
          <w:rFonts w:ascii="Courier New"/>
          <w:spacing w:val="-11"/>
          <w:sz w:val="20"/>
        </w:rPr>
        <w:t> </w:t>
      </w:r>
      <w:r>
        <w:rPr>
          <w:rFonts w:ascii="Courier New"/>
          <w:sz w:val="20"/>
        </w:rPr>
        <w:t>PostFear</w:t>
      </w:r>
      <w:r>
        <w:rPr>
          <w:rFonts w:ascii="Courier New"/>
          <w:spacing w:val="-11"/>
          <w:sz w:val="20"/>
        </w:rPr>
        <w:t> </w:t>
      </w:r>
      <w:r>
        <w:rPr>
          <w:rFonts w:ascii="Courier New"/>
          <w:spacing w:val="-2"/>
          <w:sz w:val="20"/>
        </w:rPr>
        <w:t>(PAIRED)</w:t>
      </w:r>
    </w:p>
    <w:p>
      <w:pPr>
        <w:spacing w:line="225" w:lineRule="exact" w:before="0"/>
        <w:ind w:left="1086" w:right="0" w:firstLine="0"/>
        <w:jc w:val="left"/>
        <w:rPr>
          <w:rFonts w:ascii="Courier New"/>
          <w:sz w:val="20"/>
        </w:rPr>
      </w:pPr>
      <w:r>
        <w:rPr>
          <w:rFonts w:ascii="Courier New"/>
          <w:spacing w:val="-2"/>
          <w:sz w:val="20"/>
        </w:rPr>
        <w:t>/CRITERIA=CI(.9500)</w:t>
      </w:r>
    </w:p>
    <w:p>
      <w:pPr>
        <w:spacing w:before="4"/>
        <w:ind w:left="1086" w:right="0" w:firstLine="0"/>
        <w:jc w:val="left"/>
        <w:rPr>
          <w:rFonts w:ascii="Courier New"/>
          <w:sz w:val="20"/>
        </w:rPr>
      </w:pPr>
      <w:r>
        <w:rPr>
          <w:rFonts w:ascii="Courier New"/>
          <w:spacing w:val="-2"/>
          <w:sz w:val="20"/>
        </w:rPr>
        <w:t>/MISSING=ANALYSIS.</w:t>
      </w:r>
    </w:p>
    <w:p>
      <w:pPr>
        <w:spacing w:after="0"/>
        <w:jc w:val="left"/>
        <w:rPr>
          <w:rFonts w:ascii="Courier New"/>
          <w:sz w:val="20"/>
        </w:rPr>
        <w:sectPr>
          <w:pgSz w:w="12240" w:h="15840"/>
          <w:pgMar w:header="0" w:footer="1063" w:top="1360" w:bottom="1260" w:left="1320" w:right="0"/>
        </w:sectPr>
      </w:pPr>
    </w:p>
    <w:p>
      <w:pPr>
        <w:pStyle w:val="Heading1"/>
        <w:ind w:right="599"/>
      </w:pPr>
      <w:r>
        <w:rPr/>
        <w:t>APPENDX</w:t>
      </w:r>
      <w:r>
        <w:rPr>
          <w:spacing w:val="-9"/>
        </w:rPr>
        <w:t> </w:t>
      </w:r>
      <w:r>
        <w:rPr>
          <w:spacing w:val="-10"/>
        </w:rPr>
        <w:t>I</w:t>
      </w:r>
    </w:p>
    <w:p>
      <w:pPr>
        <w:pStyle w:val="Heading2"/>
        <w:spacing w:line="237" w:lineRule="auto"/>
      </w:pPr>
      <w:r>
        <w:rPr/>
        <w:t>Hypo</w:t>
      </w:r>
      <w:r>
        <w:rPr>
          <w:spacing w:val="-19"/>
        </w:rPr>
        <w:t> </w:t>
      </w:r>
      <w:r>
        <w:rPr/>
        <w:t>2 </w:t>
      </w:r>
      <w:r>
        <w:rPr>
          <w:spacing w:val="-2"/>
        </w:rPr>
        <w:t>T-Test</w:t>
      </w:r>
    </w:p>
    <w:p>
      <w:pPr>
        <w:pStyle w:val="BodyText"/>
        <w:rPr>
          <w:rFonts w:ascii="Arial"/>
          <w:b/>
          <w:sz w:val="18"/>
        </w:rPr>
      </w:pPr>
    </w:p>
    <w:p>
      <w:pPr>
        <w:pStyle w:val="BodyText"/>
        <w:rPr>
          <w:rFonts w:ascii="Arial"/>
          <w:b/>
          <w:sz w:val="18"/>
        </w:rPr>
      </w:pPr>
    </w:p>
    <w:p>
      <w:pPr>
        <w:pStyle w:val="BodyText"/>
        <w:spacing w:before="199"/>
        <w:rPr>
          <w:rFonts w:ascii="Arial"/>
          <w:b/>
          <w:sz w:val="18"/>
        </w:rPr>
      </w:pPr>
    </w:p>
    <w:p>
      <w:pPr>
        <w:spacing w:before="0" w:after="6"/>
        <w:ind w:left="0" w:right="349"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22"/>
        <w:gridCol w:w="1127"/>
        <w:gridCol w:w="1124"/>
        <w:gridCol w:w="1585"/>
        <w:gridCol w:w="1632"/>
      </w:tblGrid>
      <w:tr>
        <w:trPr>
          <w:trHeight w:val="315" w:hRule="atLeast"/>
        </w:trPr>
        <w:tc>
          <w:tcPr>
            <w:tcW w:w="3422"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5"/>
              <w:ind w:left="337"/>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0" w:lineRule="exact" w:before="115"/>
              <w:ind w:left="23" w:right="1"/>
              <w:jc w:val="center"/>
              <w:rPr>
                <w:sz w:val="18"/>
              </w:rPr>
            </w:pPr>
            <w:r>
              <w:rPr>
                <w:spacing w:val="-10"/>
                <w:sz w:val="18"/>
              </w:rPr>
              <w:t>N</w:t>
            </w:r>
          </w:p>
        </w:tc>
        <w:tc>
          <w:tcPr>
            <w:tcW w:w="1585" w:type="dxa"/>
            <w:tcBorders>
              <w:left w:val="single" w:sz="6" w:space="0" w:color="000000"/>
              <w:right w:val="single" w:sz="6" w:space="0" w:color="000000"/>
            </w:tcBorders>
          </w:tcPr>
          <w:p>
            <w:pPr>
              <w:pStyle w:val="TableParagraph"/>
              <w:spacing w:line="180" w:lineRule="exact" w:before="115"/>
              <w:ind w:left="234"/>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0" w:lineRule="exact" w:before="115"/>
              <w:ind w:left="183"/>
              <w:rPr>
                <w:sz w:val="18"/>
              </w:rPr>
            </w:pPr>
            <w:r>
              <w:rPr>
                <w:sz w:val="18"/>
              </w:rPr>
              <w:t>Std.</w:t>
            </w:r>
            <w:r>
              <w:rPr>
                <w:spacing w:val="-2"/>
                <w:sz w:val="18"/>
              </w:rPr>
              <w:t> </w:t>
            </w:r>
            <w:r>
              <w:rPr>
                <w:sz w:val="18"/>
              </w:rPr>
              <w:t>Error</w:t>
            </w:r>
            <w:r>
              <w:rPr>
                <w:spacing w:val="-4"/>
                <w:sz w:val="18"/>
              </w:rPr>
              <w:t> Mean</w:t>
            </w:r>
          </w:p>
        </w:tc>
      </w:tr>
      <w:tr>
        <w:trPr>
          <w:trHeight w:val="682" w:hRule="atLeast"/>
        </w:trPr>
        <w:tc>
          <w:tcPr>
            <w:tcW w:w="3422" w:type="dxa"/>
          </w:tcPr>
          <w:p>
            <w:pPr>
              <w:pStyle w:val="TableParagraph"/>
              <w:spacing w:line="193" w:lineRule="exact" w:before="114"/>
              <w:ind w:left="906"/>
              <w:rPr>
                <w:sz w:val="18"/>
              </w:rPr>
            </w:pPr>
            <w:r>
              <w:rPr>
                <w:sz w:val="18"/>
              </w:rPr>
              <w:t>PreTest_</w:t>
            </w:r>
            <w:r>
              <w:rPr>
                <w:spacing w:val="-10"/>
                <w:sz w:val="18"/>
              </w:rPr>
              <w:t> </w:t>
            </w:r>
            <w:r>
              <w:rPr>
                <w:spacing w:val="-4"/>
                <w:sz w:val="18"/>
              </w:rPr>
              <w:t>Fear</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74" w:lineRule="exact"/>
              <w:ind w:left="906"/>
              <w:rPr>
                <w:sz w:val="18"/>
              </w:rPr>
            </w:pPr>
            <w:r>
              <w:rPr>
                <w:sz w:val="18"/>
              </w:rPr>
              <w:t>Posttest</w:t>
            </w:r>
            <w:r>
              <w:rPr>
                <w:spacing w:val="-1"/>
                <w:sz w:val="18"/>
              </w:rPr>
              <w:t> </w:t>
            </w:r>
            <w:r>
              <w:rPr>
                <w:spacing w:val="-4"/>
                <w:sz w:val="18"/>
              </w:rPr>
              <w:t>Fear</w:t>
            </w:r>
          </w:p>
        </w:tc>
        <w:tc>
          <w:tcPr>
            <w:tcW w:w="1127" w:type="dxa"/>
            <w:tcBorders>
              <w:right w:val="single" w:sz="6" w:space="0" w:color="000000"/>
            </w:tcBorders>
          </w:tcPr>
          <w:p>
            <w:pPr>
              <w:pStyle w:val="TableParagraph"/>
              <w:spacing w:before="114"/>
              <w:ind w:left="409"/>
              <w:rPr>
                <w:sz w:val="18"/>
              </w:rPr>
            </w:pPr>
            <w:r>
              <w:rPr>
                <w:spacing w:val="-2"/>
                <w:sz w:val="18"/>
              </w:rPr>
              <w:t>12.5500</w:t>
            </w:r>
          </w:p>
          <w:p>
            <w:pPr>
              <w:pStyle w:val="TableParagraph"/>
              <w:spacing w:line="188" w:lineRule="exact" w:before="153"/>
              <w:ind w:left="510"/>
              <w:rPr>
                <w:sz w:val="18"/>
              </w:rPr>
            </w:pPr>
            <w:r>
              <w:rPr>
                <w:spacing w:val="-2"/>
                <w:sz w:val="18"/>
              </w:rPr>
              <w:t>8.8500</w:t>
            </w:r>
          </w:p>
        </w:tc>
        <w:tc>
          <w:tcPr>
            <w:tcW w:w="1124" w:type="dxa"/>
            <w:tcBorders>
              <w:left w:val="single" w:sz="6" w:space="0" w:color="000000"/>
              <w:right w:val="single" w:sz="6" w:space="0" w:color="000000"/>
            </w:tcBorders>
          </w:tcPr>
          <w:p>
            <w:pPr>
              <w:pStyle w:val="TableParagraph"/>
              <w:spacing w:before="114"/>
              <w:ind w:left="860"/>
              <w:rPr>
                <w:sz w:val="18"/>
              </w:rPr>
            </w:pPr>
            <w:r>
              <w:rPr>
                <w:spacing w:val="-5"/>
                <w:sz w:val="18"/>
              </w:rPr>
              <w:t>20</w:t>
            </w:r>
          </w:p>
          <w:p>
            <w:pPr>
              <w:pStyle w:val="TableParagraph"/>
              <w:spacing w:line="188" w:lineRule="exact" w:before="153"/>
              <w:ind w:left="860"/>
              <w:rPr>
                <w:sz w:val="18"/>
              </w:rPr>
            </w:pPr>
            <w:r>
              <w:rPr>
                <w:spacing w:val="-5"/>
                <w:sz w:val="18"/>
              </w:rPr>
              <w:t>20</w:t>
            </w:r>
          </w:p>
        </w:tc>
        <w:tc>
          <w:tcPr>
            <w:tcW w:w="1585" w:type="dxa"/>
            <w:tcBorders>
              <w:left w:val="single" w:sz="6" w:space="0" w:color="000000"/>
              <w:right w:val="single" w:sz="6" w:space="0" w:color="000000"/>
            </w:tcBorders>
          </w:tcPr>
          <w:p>
            <w:pPr>
              <w:pStyle w:val="TableParagraph"/>
              <w:spacing w:before="114"/>
              <w:ind w:left="875"/>
              <w:rPr>
                <w:sz w:val="18"/>
              </w:rPr>
            </w:pPr>
            <w:r>
              <w:rPr>
                <w:spacing w:val="-2"/>
                <w:sz w:val="18"/>
              </w:rPr>
              <w:t>1.63755</w:t>
            </w:r>
          </w:p>
          <w:p>
            <w:pPr>
              <w:pStyle w:val="TableParagraph"/>
              <w:spacing w:line="188" w:lineRule="exact" w:before="153"/>
              <w:ind w:left="875"/>
              <w:rPr>
                <w:sz w:val="18"/>
              </w:rPr>
            </w:pPr>
            <w:r>
              <w:rPr>
                <w:spacing w:val="-2"/>
                <w:sz w:val="18"/>
              </w:rPr>
              <w:t>1.81442</w:t>
            </w:r>
          </w:p>
        </w:tc>
        <w:tc>
          <w:tcPr>
            <w:tcW w:w="1632" w:type="dxa"/>
            <w:tcBorders>
              <w:left w:val="single" w:sz="6" w:space="0" w:color="000000"/>
            </w:tcBorders>
          </w:tcPr>
          <w:p>
            <w:pPr>
              <w:pStyle w:val="TableParagraph"/>
              <w:spacing w:before="114"/>
              <w:ind w:left="1012"/>
              <w:rPr>
                <w:sz w:val="18"/>
              </w:rPr>
            </w:pPr>
            <w:r>
              <w:rPr>
                <w:spacing w:val="-2"/>
                <w:sz w:val="18"/>
              </w:rPr>
              <w:t>.36617</w:t>
            </w:r>
          </w:p>
          <w:p>
            <w:pPr>
              <w:pStyle w:val="TableParagraph"/>
              <w:spacing w:line="188" w:lineRule="exact" w:before="153"/>
              <w:ind w:left="1012"/>
              <w:rPr>
                <w:sz w:val="18"/>
              </w:rPr>
            </w:pPr>
            <w:r>
              <w:rPr>
                <w:spacing w:val="-2"/>
                <w:sz w:val="18"/>
              </w:rPr>
              <w:t>.40572</w:t>
            </w:r>
          </w:p>
        </w:tc>
      </w:tr>
    </w:tbl>
    <w:p>
      <w:pPr>
        <w:pStyle w:val="BodyText"/>
        <w:rPr>
          <w:rFonts w:ascii="Arial"/>
          <w:b/>
          <w:sz w:val="18"/>
        </w:rPr>
      </w:pPr>
    </w:p>
    <w:p>
      <w:pPr>
        <w:pStyle w:val="BodyText"/>
        <w:spacing w:before="79"/>
        <w:rPr>
          <w:rFonts w:ascii="Arial"/>
          <w:b/>
          <w:sz w:val="18"/>
        </w:rPr>
      </w:pPr>
    </w:p>
    <w:p>
      <w:pPr>
        <w:spacing w:before="0" w:after="12"/>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80"/>
        <w:gridCol w:w="1127"/>
        <w:gridCol w:w="1339"/>
        <w:gridCol w:w="1120"/>
      </w:tblGrid>
      <w:tr>
        <w:trPr>
          <w:trHeight w:val="315" w:hRule="atLeast"/>
        </w:trPr>
        <w:tc>
          <w:tcPr>
            <w:tcW w:w="3580" w:type="dxa"/>
          </w:tcPr>
          <w:p>
            <w:pPr>
              <w:pStyle w:val="TableParagraph"/>
              <w:rPr>
                <w:rFonts w:ascii="Times New Roman"/>
                <w:sz w:val="18"/>
              </w:rPr>
            </w:pPr>
          </w:p>
        </w:tc>
        <w:tc>
          <w:tcPr>
            <w:tcW w:w="1127" w:type="dxa"/>
            <w:tcBorders>
              <w:right w:val="single" w:sz="6" w:space="0" w:color="000000"/>
            </w:tcBorders>
          </w:tcPr>
          <w:p>
            <w:pPr>
              <w:pStyle w:val="TableParagraph"/>
              <w:spacing w:line="188" w:lineRule="exact" w:before="107"/>
              <w:ind w:left="26" w:right="15"/>
              <w:jc w:val="center"/>
              <w:rPr>
                <w:sz w:val="18"/>
              </w:rPr>
            </w:pPr>
            <w:r>
              <w:rPr>
                <w:spacing w:val="-10"/>
                <w:sz w:val="18"/>
              </w:rPr>
              <w:t>N</w:t>
            </w:r>
          </w:p>
        </w:tc>
        <w:tc>
          <w:tcPr>
            <w:tcW w:w="1339" w:type="dxa"/>
            <w:tcBorders>
              <w:left w:val="single" w:sz="6" w:space="0" w:color="000000"/>
              <w:right w:val="single" w:sz="6" w:space="0" w:color="000000"/>
            </w:tcBorders>
          </w:tcPr>
          <w:p>
            <w:pPr>
              <w:pStyle w:val="TableParagraph"/>
              <w:spacing w:line="188" w:lineRule="exact" w:before="107"/>
              <w:ind w:left="242"/>
              <w:rPr>
                <w:sz w:val="18"/>
              </w:rPr>
            </w:pPr>
            <w:r>
              <w:rPr>
                <w:spacing w:val="-2"/>
                <w:sz w:val="18"/>
              </w:rPr>
              <w:t>Correlation</w:t>
            </w:r>
          </w:p>
        </w:tc>
        <w:tc>
          <w:tcPr>
            <w:tcW w:w="1120" w:type="dxa"/>
            <w:tcBorders>
              <w:left w:val="single" w:sz="6" w:space="0" w:color="000000"/>
            </w:tcBorders>
          </w:tcPr>
          <w:p>
            <w:pPr>
              <w:pStyle w:val="TableParagraph"/>
              <w:spacing w:line="188" w:lineRule="exact" w:before="107"/>
              <w:ind w:left="415"/>
              <w:rPr>
                <w:sz w:val="18"/>
              </w:rPr>
            </w:pPr>
            <w:r>
              <w:rPr>
                <w:spacing w:val="-4"/>
                <w:sz w:val="18"/>
              </w:rPr>
              <w:t>Sig.</w:t>
            </w:r>
          </w:p>
        </w:tc>
      </w:tr>
      <w:tr>
        <w:trPr>
          <w:trHeight w:val="315" w:hRule="atLeast"/>
        </w:trPr>
        <w:tc>
          <w:tcPr>
            <w:tcW w:w="3580" w:type="dxa"/>
          </w:tcPr>
          <w:p>
            <w:pPr>
              <w:pStyle w:val="TableParagraph"/>
              <w:tabs>
                <w:tab w:pos="906" w:val="left" w:leader="none"/>
              </w:tabs>
              <w:spacing w:line="188" w:lineRule="exact" w:before="108"/>
              <w:ind w:left="78"/>
              <w:rPr>
                <w:sz w:val="18"/>
              </w:rPr>
            </w:pPr>
            <w:r>
              <w:rPr>
                <w:sz w:val="18"/>
              </w:rPr>
              <w:t>Pair</w:t>
            </w:r>
            <w:r>
              <w:rPr>
                <w:spacing w:val="2"/>
                <w:sz w:val="18"/>
              </w:rPr>
              <w:t> </w:t>
            </w:r>
            <w:r>
              <w:rPr>
                <w:spacing w:val="-10"/>
                <w:sz w:val="18"/>
              </w:rPr>
              <w:t>1</w:t>
            </w:r>
            <w:r>
              <w:rPr>
                <w:sz w:val="18"/>
              </w:rPr>
              <w:tab/>
              <w:t>PreTest_</w:t>
            </w:r>
            <w:r>
              <w:rPr>
                <w:spacing w:val="-1"/>
                <w:sz w:val="18"/>
              </w:rPr>
              <w:t> </w:t>
            </w:r>
            <w:r>
              <w:rPr>
                <w:sz w:val="18"/>
              </w:rPr>
              <w:t>Fear</w:t>
            </w:r>
            <w:r>
              <w:rPr>
                <w:spacing w:val="-3"/>
                <w:sz w:val="18"/>
              </w:rPr>
              <w:t> </w:t>
            </w:r>
            <w:r>
              <w:rPr>
                <w:sz w:val="18"/>
              </w:rPr>
              <w:t>&amp;Posttest</w:t>
            </w:r>
            <w:r>
              <w:rPr>
                <w:spacing w:val="-1"/>
                <w:sz w:val="18"/>
              </w:rPr>
              <w:t> </w:t>
            </w:r>
            <w:r>
              <w:rPr>
                <w:spacing w:val="-4"/>
                <w:sz w:val="18"/>
              </w:rPr>
              <w:t>Fear</w:t>
            </w:r>
          </w:p>
        </w:tc>
        <w:tc>
          <w:tcPr>
            <w:tcW w:w="1127" w:type="dxa"/>
            <w:tcBorders>
              <w:right w:val="single" w:sz="6" w:space="0" w:color="000000"/>
            </w:tcBorders>
          </w:tcPr>
          <w:p>
            <w:pPr>
              <w:pStyle w:val="TableParagraph"/>
              <w:spacing w:line="188" w:lineRule="exact" w:before="108"/>
              <w:ind w:right="51"/>
              <w:jc w:val="right"/>
              <w:rPr>
                <w:sz w:val="18"/>
              </w:rPr>
            </w:pPr>
            <w:r>
              <w:rPr>
                <w:spacing w:val="-5"/>
                <w:sz w:val="18"/>
              </w:rPr>
              <w:t>20</w:t>
            </w:r>
          </w:p>
        </w:tc>
        <w:tc>
          <w:tcPr>
            <w:tcW w:w="1339" w:type="dxa"/>
            <w:tcBorders>
              <w:left w:val="single" w:sz="6" w:space="0" w:color="000000"/>
              <w:right w:val="single" w:sz="6" w:space="0" w:color="000000"/>
            </w:tcBorders>
          </w:tcPr>
          <w:p>
            <w:pPr>
              <w:pStyle w:val="TableParagraph"/>
              <w:spacing w:line="188" w:lineRule="exact" w:before="108"/>
              <w:ind w:left="876"/>
              <w:rPr>
                <w:sz w:val="18"/>
              </w:rPr>
            </w:pPr>
            <w:r>
              <w:rPr>
                <w:spacing w:val="-5"/>
                <w:sz w:val="18"/>
              </w:rPr>
              <w:t>-</w:t>
            </w:r>
            <w:r>
              <w:rPr>
                <w:spacing w:val="-4"/>
                <w:sz w:val="18"/>
              </w:rPr>
              <w:t>.378</w:t>
            </w:r>
          </w:p>
        </w:tc>
        <w:tc>
          <w:tcPr>
            <w:tcW w:w="1120" w:type="dxa"/>
            <w:tcBorders>
              <w:left w:val="single" w:sz="6" w:space="0" w:color="000000"/>
            </w:tcBorders>
          </w:tcPr>
          <w:p>
            <w:pPr>
              <w:pStyle w:val="TableParagraph"/>
              <w:spacing w:line="188" w:lineRule="exact" w:before="108"/>
              <w:ind w:left="703"/>
              <w:rPr>
                <w:sz w:val="18"/>
              </w:rPr>
            </w:pPr>
            <w:r>
              <w:rPr>
                <w:spacing w:val="-4"/>
                <w:sz w:val="18"/>
              </w:rPr>
              <w:t>.100</w:t>
            </w:r>
          </w:p>
        </w:tc>
      </w:tr>
    </w:tbl>
    <w:p>
      <w:pPr>
        <w:pStyle w:val="BodyText"/>
        <w:rPr>
          <w:rFonts w:ascii="Arial"/>
          <w:b/>
          <w:sz w:val="18"/>
        </w:rPr>
      </w:pPr>
    </w:p>
    <w:p>
      <w:pPr>
        <w:pStyle w:val="BodyText"/>
        <w:spacing w:before="85"/>
        <w:rPr>
          <w:rFonts w:ascii="Arial"/>
          <w:b/>
          <w:sz w:val="18"/>
        </w:rPr>
      </w:pPr>
    </w:p>
    <w:p>
      <w:pPr>
        <w:spacing w:before="0" w:after="6"/>
        <w:ind w:left="473"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13"/>
        <w:gridCol w:w="882"/>
        <w:gridCol w:w="878"/>
        <w:gridCol w:w="792"/>
        <w:gridCol w:w="972"/>
        <w:gridCol w:w="878"/>
        <w:gridCol w:w="792"/>
        <w:gridCol w:w="879"/>
        <w:gridCol w:w="875"/>
      </w:tblGrid>
      <w:tr>
        <w:trPr>
          <w:trHeight w:val="304" w:hRule="atLeast"/>
        </w:trPr>
        <w:tc>
          <w:tcPr>
            <w:tcW w:w="2413" w:type="dxa"/>
            <w:vMerge w:val="restart"/>
          </w:tcPr>
          <w:p>
            <w:pPr>
              <w:pStyle w:val="TableParagraph"/>
              <w:rPr>
                <w:rFonts w:ascii="Times New Roman"/>
                <w:sz w:val="18"/>
              </w:rPr>
            </w:pPr>
          </w:p>
        </w:tc>
        <w:tc>
          <w:tcPr>
            <w:tcW w:w="4402" w:type="dxa"/>
            <w:gridSpan w:val="5"/>
            <w:tcBorders>
              <w:bottom w:val="single" w:sz="6" w:space="0" w:color="000000"/>
              <w:right w:val="single" w:sz="6" w:space="0" w:color="000000"/>
            </w:tcBorders>
          </w:tcPr>
          <w:p>
            <w:pPr>
              <w:pStyle w:val="TableParagraph"/>
              <w:spacing w:line="170" w:lineRule="exact" w:before="115"/>
              <w:ind w:left="1462"/>
              <w:rPr>
                <w:sz w:val="18"/>
              </w:rPr>
            </w:pPr>
            <w:r>
              <w:rPr>
                <w:sz w:val="18"/>
              </w:rPr>
              <w:t>Paired</w:t>
            </w:r>
            <w:r>
              <w:rPr>
                <w:spacing w:val="2"/>
                <w:sz w:val="18"/>
              </w:rPr>
              <w:t> </w:t>
            </w:r>
            <w:r>
              <w:rPr>
                <w:spacing w:val="-2"/>
                <w:sz w:val="18"/>
              </w:rPr>
              <w:t>Differences</w:t>
            </w:r>
          </w:p>
        </w:tc>
        <w:tc>
          <w:tcPr>
            <w:tcW w:w="792" w:type="dxa"/>
            <w:vMerge w:val="restart"/>
            <w:tcBorders>
              <w:left w:val="single" w:sz="6" w:space="0" w:color="000000"/>
              <w:right w:val="single" w:sz="6" w:space="0" w:color="000000"/>
            </w:tcBorders>
          </w:tcPr>
          <w:p>
            <w:pPr>
              <w:pStyle w:val="TableParagraph"/>
              <w:spacing w:before="115"/>
              <w:ind w:left="36"/>
              <w:jc w:val="center"/>
              <w:rPr>
                <w:sz w:val="18"/>
              </w:rPr>
            </w:pPr>
            <w:r>
              <w:rPr>
                <w:spacing w:val="-10"/>
                <w:sz w:val="18"/>
              </w:rPr>
              <w:t>t</w:t>
            </w:r>
          </w:p>
        </w:tc>
        <w:tc>
          <w:tcPr>
            <w:tcW w:w="879" w:type="dxa"/>
            <w:vMerge w:val="restart"/>
            <w:tcBorders>
              <w:left w:val="single" w:sz="6" w:space="0" w:color="000000"/>
              <w:right w:val="single" w:sz="6" w:space="0" w:color="000000"/>
            </w:tcBorders>
          </w:tcPr>
          <w:p>
            <w:pPr>
              <w:pStyle w:val="TableParagraph"/>
              <w:spacing w:before="115"/>
              <w:ind w:left="37"/>
              <w:jc w:val="center"/>
              <w:rPr>
                <w:sz w:val="18"/>
              </w:rPr>
            </w:pPr>
            <w:r>
              <w:rPr>
                <w:spacing w:val="-5"/>
                <w:sz w:val="18"/>
              </w:rPr>
              <w:t>df</w:t>
            </w:r>
          </w:p>
        </w:tc>
        <w:tc>
          <w:tcPr>
            <w:tcW w:w="875" w:type="dxa"/>
            <w:vMerge w:val="restart"/>
            <w:tcBorders>
              <w:left w:val="single" w:sz="6" w:space="0" w:color="000000"/>
            </w:tcBorders>
          </w:tcPr>
          <w:p>
            <w:pPr>
              <w:pStyle w:val="TableParagraph"/>
              <w:spacing w:before="115"/>
              <w:ind w:left="151"/>
              <w:rPr>
                <w:sz w:val="18"/>
              </w:rPr>
            </w:pPr>
            <w:r>
              <w:rPr>
                <w:sz w:val="18"/>
              </w:rPr>
              <w:t>Sig.</w:t>
            </w:r>
            <w:r>
              <w:rPr>
                <w:spacing w:val="5"/>
                <w:sz w:val="18"/>
              </w:rPr>
              <w:t> </w:t>
            </w:r>
            <w:r>
              <w:rPr>
                <w:spacing w:val="-5"/>
                <w:sz w:val="18"/>
              </w:rPr>
              <w:t>(2-</w:t>
            </w:r>
          </w:p>
          <w:p>
            <w:pPr>
              <w:pStyle w:val="TableParagraph"/>
              <w:spacing w:before="109"/>
              <w:ind w:left="202"/>
              <w:rPr>
                <w:sz w:val="18"/>
              </w:rPr>
            </w:pPr>
            <w:r>
              <w:rPr>
                <w:spacing w:val="-2"/>
                <w:sz w:val="18"/>
              </w:rPr>
              <w:t>tailed)</w:t>
            </w:r>
          </w:p>
        </w:tc>
      </w:tr>
      <w:tr>
        <w:trPr>
          <w:trHeight w:val="956" w:hRule="atLeast"/>
        </w:trPr>
        <w:tc>
          <w:tcPr>
            <w:tcW w:w="2413" w:type="dxa"/>
            <w:vMerge/>
            <w:tcBorders>
              <w:top w:val="nil"/>
            </w:tcBorders>
          </w:tcPr>
          <w:p>
            <w:pPr>
              <w:rPr>
                <w:sz w:val="2"/>
                <w:szCs w:val="2"/>
              </w:rPr>
            </w:pPr>
          </w:p>
        </w:tc>
        <w:tc>
          <w:tcPr>
            <w:tcW w:w="882" w:type="dxa"/>
            <w:vMerge w:val="restart"/>
            <w:tcBorders>
              <w:top w:val="single" w:sz="6" w:space="0" w:color="000000"/>
              <w:right w:val="single" w:sz="6" w:space="0" w:color="000000"/>
            </w:tcBorders>
          </w:tcPr>
          <w:p>
            <w:pPr>
              <w:pStyle w:val="TableParagraph"/>
              <w:spacing w:before="125"/>
              <w:ind w:left="215"/>
              <w:rPr>
                <w:sz w:val="18"/>
              </w:rPr>
            </w:pPr>
            <w:r>
              <w:rPr>
                <w:spacing w:val="-4"/>
                <w:sz w:val="18"/>
              </w:rPr>
              <w:t>Mean</w:t>
            </w:r>
          </w:p>
        </w:tc>
        <w:tc>
          <w:tcPr>
            <w:tcW w:w="878" w:type="dxa"/>
            <w:vMerge w:val="restart"/>
            <w:tcBorders>
              <w:top w:val="single" w:sz="6" w:space="0" w:color="000000"/>
              <w:left w:val="single" w:sz="6" w:space="0" w:color="000000"/>
              <w:right w:val="single" w:sz="6" w:space="0" w:color="000000"/>
            </w:tcBorders>
          </w:tcPr>
          <w:p>
            <w:pPr>
              <w:pStyle w:val="TableParagraph"/>
              <w:spacing w:line="372" w:lineRule="auto" w:before="125"/>
              <w:ind w:left="119" w:right="94" w:firstLine="7"/>
              <w:jc w:val="center"/>
              <w:rPr>
                <w:sz w:val="18"/>
              </w:rPr>
            </w:pPr>
            <w:r>
              <w:rPr>
                <w:spacing w:val="-4"/>
                <w:sz w:val="18"/>
              </w:rPr>
              <w:t>Std. </w:t>
            </w:r>
            <w:r>
              <w:rPr>
                <w:spacing w:val="-2"/>
                <w:sz w:val="18"/>
              </w:rPr>
              <w:t>Deviatio </w:t>
            </w:r>
            <w:r>
              <w:rPr>
                <w:spacing w:val="-10"/>
                <w:sz w:val="18"/>
              </w:rPr>
              <w:t>n</w:t>
            </w:r>
          </w:p>
        </w:tc>
        <w:tc>
          <w:tcPr>
            <w:tcW w:w="792" w:type="dxa"/>
            <w:vMerge w:val="restart"/>
            <w:tcBorders>
              <w:top w:val="single" w:sz="6" w:space="0" w:color="000000"/>
              <w:left w:val="single" w:sz="6" w:space="0" w:color="000000"/>
              <w:right w:val="single" w:sz="6" w:space="0" w:color="000000"/>
            </w:tcBorders>
          </w:tcPr>
          <w:p>
            <w:pPr>
              <w:pStyle w:val="TableParagraph"/>
              <w:spacing w:line="372" w:lineRule="auto" w:before="125"/>
              <w:ind w:left="185" w:right="137" w:firstLine="64"/>
              <w:jc w:val="both"/>
              <w:rPr>
                <w:sz w:val="18"/>
              </w:rPr>
            </w:pPr>
            <w:r>
              <w:rPr>
                <w:spacing w:val="-4"/>
                <w:sz w:val="18"/>
              </w:rPr>
              <w:t>Std. </w:t>
            </w:r>
            <w:r>
              <w:rPr>
                <w:spacing w:val="-2"/>
                <w:sz w:val="18"/>
              </w:rPr>
              <w:t>Error </w:t>
            </w:r>
            <w:r>
              <w:rPr>
                <w:spacing w:val="-4"/>
                <w:sz w:val="18"/>
              </w:rPr>
              <w:t>Mean</w:t>
            </w:r>
          </w:p>
        </w:tc>
        <w:tc>
          <w:tcPr>
            <w:tcW w:w="1850" w:type="dxa"/>
            <w:gridSpan w:val="2"/>
            <w:tcBorders>
              <w:top w:val="single" w:sz="6" w:space="0" w:color="000000"/>
              <w:left w:val="single" w:sz="6" w:space="0" w:color="000000"/>
              <w:bottom w:val="single" w:sz="6" w:space="0" w:color="000000"/>
              <w:right w:val="single" w:sz="6" w:space="0" w:color="000000"/>
            </w:tcBorders>
          </w:tcPr>
          <w:p>
            <w:pPr>
              <w:pStyle w:val="TableParagraph"/>
              <w:spacing w:line="367" w:lineRule="auto" w:before="125"/>
              <w:ind w:left="40" w:right="6"/>
              <w:jc w:val="center"/>
              <w:rPr>
                <w:sz w:val="18"/>
              </w:rPr>
            </w:pPr>
            <w:r>
              <w:rPr>
                <w:sz w:val="18"/>
              </w:rPr>
              <w:t>95%</w:t>
            </w:r>
            <w:r>
              <w:rPr>
                <w:spacing w:val="-13"/>
                <w:sz w:val="18"/>
              </w:rPr>
              <w:t> </w:t>
            </w:r>
            <w:r>
              <w:rPr>
                <w:sz w:val="18"/>
              </w:rPr>
              <w:t>Confidence Interval of the</w:t>
            </w:r>
          </w:p>
          <w:p>
            <w:pPr>
              <w:pStyle w:val="TableParagraph"/>
              <w:spacing w:line="170" w:lineRule="exact" w:before="8"/>
              <w:ind w:left="40"/>
              <w:jc w:val="center"/>
              <w:rPr>
                <w:sz w:val="18"/>
              </w:rPr>
            </w:pPr>
            <w:r>
              <w:rPr>
                <w:spacing w:val="-2"/>
                <w:sz w:val="18"/>
              </w:rPr>
              <w:t>Difference</w:t>
            </w:r>
          </w:p>
        </w:tc>
        <w:tc>
          <w:tcPr>
            <w:tcW w:w="792" w:type="dxa"/>
            <w:vMerge/>
            <w:tcBorders>
              <w:top w:val="nil"/>
              <w:left w:val="single" w:sz="6" w:space="0" w:color="000000"/>
              <w:right w:val="single" w:sz="6" w:space="0" w:color="000000"/>
            </w:tcBorders>
          </w:tcPr>
          <w:p>
            <w:pPr>
              <w:rPr>
                <w:sz w:val="2"/>
                <w:szCs w:val="2"/>
              </w:rPr>
            </w:pPr>
          </w:p>
        </w:tc>
        <w:tc>
          <w:tcPr>
            <w:tcW w:w="879"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tcBorders>
          </w:tcPr>
          <w:p>
            <w:pPr>
              <w:rPr>
                <w:sz w:val="2"/>
                <w:szCs w:val="2"/>
              </w:rPr>
            </w:pPr>
          </w:p>
        </w:tc>
      </w:tr>
      <w:tr>
        <w:trPr>
          <w:trHeight w:val="325" w:hRule="atLeast"/>
        </w:trPr>
        <w:tc>
          <w:tcPr>
            <w:tcW w:w="2413" w:type="dxa"/>
            <w:vMerge/>
            <w:tcBorders>
              <w:top w:val="nil"/>
            </w:tcBorders>
          </w:tcPr>
          <w:p>
            <w:pPr>
              <w:rPr>
                <w:sz w:val="2"/>
                <w:szCs w:val="2"/>
              </w:rPr>
            </w:pPr>
          </w:p>
        </w:tc>
        <w:tc>
          <w:tcPr>
            <w:tcW w:w="882" w:type="dxa"/>
            <w:vMerge/>
            <w:tcBorders>
              <w:top w:val="nil"/>
              <w:right w:val="single" w:sz="6" w:space="0" w:color="000000"/>
            </w:tcBorders>
          </w:tcPr>
          <w:p>
            <w:pPr>
              <w:rPr>
                <w:sz w:val="2"/>
                <w:szCs w:val="2"/>
              </w:rPr>
            </w:pPr>
          </w:p>
        </w:tc>
        <w:tc>
          <w:tcPr>
            <w:tcW w:w="878" w:type="dxa"/>
            <w:vMerge/>
            <w:tcBorders>
              <w:top w:val="nil"/>
              <w:left w:val="single" w:sz="6" w:space="0" w:color="000000"/>
              <w:right w:val="single" w:sz="6" w:space="0" w:color="000000"/>
            </w:tcBorders>
          </w:tcPr>
          <w:p>
            <w:pPr>
              <w:rPr>
                <w:sz w:val="2"/>
                <w:szCs w:val="2"/>
              </w:rPr>
            </w:pPr>
          </w:p>
        </w:tc>
        <w:tc>
          <w:tcPr>
            <w:tcW w:w="792" w:type="dxa"/>
            <w:vMerge/>
            <w:tcBorders>
              <w:top w:val="nil"/>
              <w:left w:val="single" w:sz="6" w:space="0" w:color="000000"/>
              <w:right w:val="single" w:sz="6" w:space="0" w:color="000000"/>
            </w:tcBorders>
          </w:tcPr>
          <w:p>
            <w:pPr>
              <w:rPr>
                <w:sz w:val="2"/>
                <w:szCs w:val="2"/>
              </w:rPr>
            </w:pPr>
          </w:p>
        </w:tc>
        <w:tc>
          <w:tcPr>
            <w:tcW w:w="972" w:type="dxa"/>
            <w:tcBorders>
              <w:top w:val="single" w:sz="6" w:space="0" w:color="000000"/>
              <w:left w:val="single" w:sz="6" w:space="0" w:color="000000"/>
              <w:right w:val="single" w:sz="6" w:space="0" w:color="000000"/>
            </w:tcBorders>
          </w:tcPr>
          <w:p>
            <w:pPr>
              <w:pStyle w:val="TableParagraph"/>
              <w:spacing w:line="180" w:lineRule="exact" w:before="125"/>
              <w:ind w:left="250"/>
              <w:rPr>
                <w:sz w:val="18"/>
              </w:rPr>
            </w:pPr>
            <w:r>
              <w:rPr>
                <w:spacing w:val="-4"/>
                <w:sz w:val="18"/>
              </w:rPr>
              <w:t>Lower</w:t>
            </w:r>
          </w:p>
        </w:tc>
        <w:tc>
          <w:tcPr>
            <w:tcW w:w="878" w:type="dxa"/>
            <w:tcBorders>
              <w:top w:val="single" w:sz="6" w:space="0" w:color="000000"/>
              <w:left w:val="single" w:sz="6" w:space="0" w:color="000000"/>
              <w:right w:val="single" w:sz="6" w:space="0" w:color="000000"/>
            </w:tcBorders>
          </w:tcPr>
          <w:p>
            <w:pPr>
              <w:pStyle w:val="TableParagraph"/>
              <w:spacing w:line="180" w:lineRule="exact" w:before="125"/>
              <w:ind w:left="200"/>
              <w:rPr>
                <w:sz w:val="18"/>
              </w:rPr>
            </w:pPr>
            <w:r>
              <w:rPr>
                <w:spacing w:val="-2"/>
                <w:sz w:val="18"/>
              </w:rPr>
              <w:t>Upper</w:t>
            </w:r>
          </w:p>
        </w:tc>
        <w:tc>
          <w:tcPr>
            <w:tcW w:w="792" w:type="dxa"/>
            <w:vMerge/>
            <w:tcBorders>
              <w:top w:val="nil"/>
              <w:left w:val="single" w:sz="6" w:space="0" w:color="000000"/>
              <w:right w:val="single" w:sz="6" w:space="0" w:color="000000"/>
            </w:tcBorders>
          </w:tcPr>
          <w:p>
            <w:pPr>
              <w:rPr>
                <w:sz w:val="2"/>
                <w:szCs w:val="2"/>
              </w:rPr>
            </w:pPr>
          </w:p>
        </w:tc>
        <w:tc>
          <w:tcPr>
            <w:tcW w:w="879" w:type="dxa"/>
            <w:vMerge/>
            <w:tcBorders>
              <w:top w:val="nil"/>
              <w:left w:val="single" w:sz="6" w:space="0" w:color="000000"/>
              <w:right w:val="single" w:sz="6" w:space="0" w:color="000000"/>
            </w:tcBorders>
          </w:tcPr>
          <w:p>
            <w:pPr>
              <w:rPr>
                <w:sz w:val="2"/>
                <w:szCs w:val="2"/>
              </w:rPr>
            </w:pPr>
          </w:p>
        </w:tc>
        <w:tc>
          <w:tcPr>
            <w:tcW w:w="875" w:type="dxa"/>
            <w:vMerge/>
            <w:tcBorders>
              <w:top w:val="nil"/>
              <w:left w:val="single" w:sz="6" w:space="0" w:color="000000"/>
            </w:tcBorders>
          </w:tcPr>
          <w:p>
            <w:pPr>
              <w:rPr>
                <w:sz w:val="2"/>
                <w:szCs w:val="2"/>
              </w:rPr>
            </w:pPr>
          </w:p>
        </w:tc>
      </w:tr>
      <w:tr>
        <w:trPr>
          <w:trHeight w:val="639" w:hRule="atLeast"/>
        </w:trPr>
        <w:tc>
          <w:tcPr>
            <w:tcW w:w="2413" w:type="dxa"/>
          </w:tcPr>
          <w:p>
            <w:pPr>
              <w:pStyle w:val="TableParagraph"/>
              <w:spacing w:line="183" w:lineRule="exact" w:before="114"/>
              <w:ind w:left="906"/>
              <w:rPr>
                <w:sz w:val="18"/>
              </w:rPr>
            </w:pPr>
            <w:r>
              <w:rPr>
                <w:sz w:val="18"/>
              </w:rPr>
              <w:t>PreTest_</w:t>
            </w:r>
            <w:r>
              <w:rPr>
                <w:spacing w:val="74"/>
                <w:sz w:val="18"/>
              </w:rPr>
              <w:t> </w:t>
            </w:r>
            <w:r>
              <w:rPr>
                <w:sz w:val="18"/>
              </w:rPr>
              <w:t>Fear</w:t>
            </w:r>
            <w:r>
              <w:rPr>
                <w:spacing w:val="73"/>
                <w:sz w:val="18"/>
              </w:rPr>
              <w:t> </w:t>
            </w:r>
            <w:r>
              <w:rPr>
                <w:spacing w:val="-10"/>
                <w:sz w:val="18"/>
              </w:rPr>
              <w:t>-</w:t>
            </w:r>
          </w:p>
          <w:p>
            <w:pPr>
              <w:pStyle w:val="TableParagraph"/>
              <w:spacing w:line="159" w:lineRule="exact"/>
              <w:ind w:left="78"/>
              <w:rPr>
                <w:sz w:val="18"/>
              </w:rPr>
            </w:pPr>
            <w:r>
              <w:rPr>
                <w:sz w:val="18"/>
              </w:rPr>
              <w:t>Pair</w:t>
            </w:r>
            <w:r>
              <w:rPr>
                <w:spacing w:val="2"/>
                <w:sz w:val="18"/>
              </w:rPr>
              <w:t> </w:t>
            </w:r>
            <w:r>
              <w:rPr>
                <w:spacing w:val="-10"/>
                <w:sz w:val="18"/>
              </w:rPr>
              <w:t>1</w:t>
            </w:r>
          </w:p>
          <w:p>
            <w:pPr>
              <w:pStyle w:val="TableParagraph"/>
              <w:spacing w:line="163" w:lineRule="exact"/>
              <w:ind w:left="906"/>
              <w:rPr>
                <w:sz w:val="18"/>
              </w:rPr>
            </w:pPr>
            <w:r>
              <w:rPr>
                <w:sz w:val="18"/>
              </w:rPr>
              <w:t>Posttest</w:t>
            </w:r>
            <w:r>
              <w:rPr>
                <w:spacing w:val="-1"/>
                <w:sz w:val="18"/>
              </w:rPr>
              <w:t> </w:t>
            </w:r>
            <w:r>
              <w:rPr>
                <w:spacing w:val="-4"/>
                <w:sz w:val="18"/>
              </w:rPr>
              <w:t>Fear</w:t>
            </w:r>
          </w:p>
        </w:tc>
        <w:tc>
          <w:tcPr>
            <w:tcW w:w="882" w:type="dxa"/>
            <w:tcBorders>
              <w:right w:val="single" w:sz="6" w:space="0" w:color="000000"/>
            </w:tcBorders>
          </w:tcPr>
          <w:p>
            <w:pPr>
              <w:pStyle w:val="TableParagraph"/>
              <w:spacing w:before="66"/>
              <w:rPr>
                <w:rFonts w:ascii="Arial"/>
                <w:b/>
                <w:sz w:val="18"/>
              </w:rPr>
            </w:pPr>
          </w:p>
          <w:p>
            <w:pPr>
              <w:pStyle w:val="TableParagraph"/>
              <w:ind w:left="165"/>
              <w:rPr>
                <w:sz w:val="18"/>
              </w:rPr>
            </w:pPr>
            <w:r>
              <w:rPr>
                <w:spacing w:val="-2"/>
                <w:sz w:val="18"/>
              </w:rPr>
              <w:t>3.70000</w:t>
            </w:r>
          </w:p>
        </w:tc>
        <w:tc>
          <w:tcPr>
            <w:tcW w:w="878" w:type="dxa"/>
            <w:tcBorders>
              <w:left w:val="single" w:sz="6" w:space="0" w:color="000000"/>
              <w:right w:val="single" w:sz="6" w:space="0" w:color="000000"/>
            </w:tcBorders>
          </w:tcPr>
          <w:p>
            <w:pPr>
              <w:pStyle w:val="TableParagraph"/>
              <w:spacing w:before="66"/>
              <w:rPr>
                <w:rFonts w:ascii="Arial"/>
                <w:b/>
                <w:sz w:val="18"/>
              </w:rPr>
            </w:pPr>
          </w:p>
          <w:p>
            <w:pPr>
              <w:pStyle w:val="TableParagraph"/>
              <w:ind w:left="169"/>
              <w:rPr>
                <w:sz w:val="18"/>
              </w:rPr>
            </w:pPr>
            <w:r>
              <w:rPr>
                <w:spacing w:val="-2"/>
                <w:sz w:val="18"/>
              </w:rPr>
              <w:t>2.86724</w:t>
            </w:r>
          </w:p>
        </w:tc>
        <w:tc>
          <w:tcPr>
            <w:tcW w:w="792" w:type="dxa"/>
            <w:tcBorders>
              <w:left w:val="single" w:sz="6" w:space="0" w:color="000000"/>
              <w:right w:val="single" w:sz="6" w:space="0" w:color="000000"/>
            </w:tcBorders>
          </w:tcPr>
          <w:p>
            <w:pPr>
              <w:pStyle w:val="TableParagraph"/>
              <w:spacing w:before="66"/>
              <w:rPr>
                <w:rFonts w:ascii="Arial"/>
                <w:b/>
                <w:sz w:val="18"/>
              </w:rPr>
            </w:pPr>
          </w:p>
          <w:p>
            <w:pPr>
              <w:pStyle w:val="TableParagraph"/>
              <w:ind w:left="192"/>
              <w:rPr>
                <w:sz w:val="18"/>
              </w:rPr>
            </w:pPr>
            <w:r>
              <w:rPr>
                <w:spacing w:val="-2"/>
                <w:sz w:val="18"/>
              </w:rPr>
              <w:t>.64113</w:t>
            </w:r>
          </w:p>
        </w:tc>
        <w:tc>
          <w:tcPr>
            <w:tcW w:w="972" w:type="dxa"/>
            <w:tcBorders>
              <w:left w:val="single" w:sz="6" w:space="0" w:color="000000"/>
              <w:right w:val="single" w:sz="6" w:space="0" w:color="000000"/>
            </w:tcBorders>
          </w:tcPr>
          <w:p>
            <w:pPr>
              <w:pStyle w:val="TableParagraph"/>
              <w:spacing w:before="66"/>
              <w:rPr>
                <w:rFonts w:ascii="Arial"/>
                <w:b/>
                <w:sz w:val="18"/>
              </w:rPr>
            </w:pPr>
          </w:p>
          <w:p>
            <w:pPr>
              <w:pStyle w:val="TableParagraph"/>
              <w:ind w:left="264"/>
              <w:rPr>
                <w:sz w:val="18"/>
              </w:rPr>
            </w:pPr>
            <w:r>
              <w:rPr>
                <w:spacing w:val="-2"/>
                <w:sz w:val="18"/>
              </w:rPr>
              <w:t>2.35809</w:t>
            </w:r>
          </w:p>
        </w:tc>
        <w:tc>
          <w:tcPr>
            <w:tcW w:w="878" w:type="dxa"/>
            <w:tcBorders>
              <w:left w:val="single" w:sz="6" w:space="0" w:color="000000"/>
              <w:right w:val="single" w:sz="6" w:space="0" w:color="000000"/>
            </w:tcBorders>
          </w:tcPr>
          <w:p>
            <w:pPr>
              <w:pStyle w:val="TableParagraph"/>
              <w:spacing w:before="66"/>
              <w:rPr>
                <w:rFonts w:ascii="Arial"/>
                <w:b/>
                <w:sz w:val="18"/>
              </w:rPr>
            </w:pPr>
          </w:p>
          <w:p>
            <w:pPr>
              <w:pStyle w:val="TableParagraph"/>
              <w:ind w:left="172"/>
              <w:rPr>
                <w:sz w:val="18"/>
              </w:rPr>
            </w:pPr>
            <w:r>
              <w:rPr>
                <w:spacing w:val="-2"/>
                <w:sz w:val="18"/>
              </w:rPr>
              <w:t>5.04191</w:t>
            </w:r>
          </w:p>
        </w:tc>
        <w:tc>
          <w:tcPr>
            <w:tcW w:w="792" w:type="dxa"/>
            <w:tcBorders>
              <w:left w:val="single" w:sz="6" w:space="0" w:color="000000"/>
              <w:right w:val="single" w:sz="6" w:space="0" w:color="000000"/>
            </w:tcBorders>
          </w:tcPr>
          <w:p>
            <w:pPr>
              <w:pStyle w:val="TableParagraph"/>
              <w:spacing w:before="66"/>
              <w:rPr>
                <w:rFonts w:ascii="Arial"/>
                <w:b/>
                <w:sz w:val="18"/>
              </w:rPr>
            </w:pPr>
          </w:p>
          <w:p>
            <w:pPr>
              <w:pStyle w:val="TableParagraph"/>
              <w:ind w:left="281"/>
              <w:rPr>
                <w:sz w:val="18"/>
              </w:rPr>
            </w:pPr>
            <w:r>
              <w:rPr>
                <w:spacing w:val="-2"/>
                <w:sz w:val="18"/>
              </w:rPr>
              <w:t>5.771</w:t>
            </w:r>
          </w:p>
        </w:tc>
        <w:tc>
          <w:tcPr>
            <w:tcW w:w="879" w:type="dxa"/>
            <w:tcBorders>
              <w:left w:val="single" w:sz="6" w:space="0" w:color="000000"/>
              <w:right w:val="single" w:sz="6" w:space="0" w:color="000000"/>
            </w:tcBorders>
          </w:tcPr>
          <w:p>
            <w:pPr>
              <w:pStyle w:val="TableParagraph"/>
              <w:spacing w:before="66"/>
              <w:rPr>
                <w:rFonts w:ascii="Arial"/>
                <w:b/>
                <w:sz w:val="18"/>
              </w:rPr>
            </w:pPr>
          </w:p>
          <w:p>
            <w:pPr>
              <w:pStyle w:val="TableParagraph"/>
              <w:ind w:right="40"/>
              <w:jc w:val="right"/>
              <w:rPr>
                <w:sz w:val="18"/>
              </w:rPr>
            </w:pPr>
            <w:r>
              <w:rPr>
                <w:spacing w:val="-5"/>
                <w:sz w:val="18"/>
              </w:rPr>
              <w:t>19</w:t>
            </w:r>
          </w:p>
        </w:tc>
        <w:tc>
          <w:tcPr>
            <w:tcW w:w="875" w:type="dxa"/>
            <w:tcBorders>
              <w:left w:val="single" w:sz="6" w:space="0" w:color="000000"/>
            </w:tcBorders>
          </w:tcPr>
          <w:p>
            <w:pPr>
              <w:pStyle w:val="TableParagraph"/>
              <w:spacing w:before="66"/>
              <w:rPr>
                <w:rFonts w:ascii="Arial"/>
                <w:b/>
                <w:sz w:val="18"/>
              </w:rPr>
            </w:pPr>
          </w:p>
          <w:p>
            <w:pPr>
              <w:pStyle w:val="TableParagraph"/>
              <w:ind w:left="461"/>
              <w:rPr>
                <w:sz w:val="18"/>
              </w:rPr>
            </w:pPr>
            <w:r>
              <w:rPr>
                <w:spacing w:val="-4"/>
                <w:sz w:val="18"/>
              </w:rPr>
              <w:t>.000</w:t>
            </w:r>
          </w:p>
        </w:tc>
      </w:tr>
    </w:tbl>
    <w:p>
      <w:pPr>
        <w:pStyle w:val="BodyText"/>
        <w:rPr>
          <w:rFonts w:ascii="Arial"/>
          <w:b/>
          <w:sz w:val="18"/>
        </w:rPr>
      </w:pPr>
    </w:p>
    <w:p>
      <w:pPr>
        <w:pStyle w:val="BodyText"/>
        <w:spacing w:before="205"/>
        <w:rPr>
          <w:rFonts w:ascii="Arial"/>
          <w:b/>
          <w:sz w:val="18"/>
        </w:rPr>
      </w:pPr>
    </w:p>
    <w:p>
      <w:pPr>
        <w:spacing w:before="0"/>
        <w:ind w:left="841" w:right="0" w:firstLine="0"/>
        <w:jc w:val="left"/>
        <w:rPr>
          <w:rFonts w:ascii="Courier New"/>
          <w:sz w:val="20"/>
        </w:rPr>
      </w:pPr>
      <w:r>
        <w:rPr>
          <w:rFonts w:ascii="Courier New"/>
          <w:sz w:val="20"/>
        </w:rPr>
        <w:t>USE</w:t>
      </w:r>
      <w:r>
        <w:rPr>
          <w:rFonts w:ascii="Courier New"/>
          <w:spacing w:val="-2"/>
          <w:sz w:val="20"/>
        </w:rPr>
        <w:t> </w:t>
      </w:r>
      <w:r>
        <w:rPr>
          <w:rFonts w:ascii="Courier New"/>
          <w:spacing w:val="-4"/>
          <w:sz w:val="20"/>
        </w:rPr>
        <w:t>ALL.</w:t>
      </w:r>
    </w:p>
    <w:p>
      <w:pPr>
        <w:spacing w:line="225" w:lineRule="exact" w:before="4"/>
        <w:ind w:left="841" w:right="0" w:firstLine="0"/>
        <w:jc w:val="left"/>
        <w:rPr>
          <w:rFonts w:ascii="Courier New"/>
          <w:sz w:val="20"/>
        </w:rPr>
      </w:pPr>
      <w:r>
        <w:rPr>
          <w:rFonts w:ascii="Courier New"/>
          <w:sz w:val="20"/>
        </w:rPr>
        <w:t>COMPUTE</w:t>
      </w:r>
      <w:r>
        <w:rPr>
          <w:rFonts w:ascii="Courier New"/>
          <w:spacing w:val="-5"/>
          <w:sz w:val="20"/>
        </w:rPr>
        <w:t> </w:t>
      </w:r>
      <w:r>
        <w:rPr>
          <w:rFonts w:ascii="Courier New"/>
          <w:spacing w:val="-2"/>
          <w:sz w:val="20"/>
        </w:rPr>
        <w:t>filter_$=(group=1).</w:t>
      </w:r>
    </w:p>
    <w:p>
      <w:pPr>
        <w:spacing w:line="225" w:lineRule="exact" w:before="0"/>
        <w:ind w:left="841" w:right="0" w:firstLine="0"/>
        <w:jc w:val="left"/>
        <w:rPr>
          <w:rFonts w:ascii="Courier New"/>
          <w:sz w:val="20"/>
        </w:rPr>
      </w:pPr>
      <w:r>
        <w:rPr>
          <w:rFonts w:ascii="Courier New"/>
          <w:sz w:val="20"/>
        </w:rPr>
        <w:t>VARIABLE</w:t>
      </w:r>
      <w:r>
        <w:rPr>
          <w:rFonts w:ascii="Courier New"/>
          <w:spacing w:val="-5"/>
          <w:sz w:val="20"/>
        </w:rPr>
        <w:t> </w:t>
      </w:r>
      <w:r>
        <w:rPr>
          <w:rFonts w:ascii="Courier New"/>
          <w:sz w:val="20"/>
        </w:rPr>
        <w:t>LABELS</w:t>
      </w:r>
      <w:r>
        <w:rPr>
          <w:rFonts w:ascii="Courier New"/>
          <w:spacing w:val="-12"/>
          <w:sz w:val="20"/>
        </w:rPr>
        <w:t> </w:t>
      </w:r>
      <w:r>
        <w:rPr>
          <w:rFonts w:ascii="Courier New"/>
          <w:sz w:val="20"/>
        </w:rPr>
        <w:t>filter_$</w:t>
      </w:r>
      <w:r>
        <w:rPr>
          <w:rFonts w:ascii="Courier New"/>
          <w:spacing w:val="-11"/>
          <w:sz w:val="20"/>
        </w:rPr>
        <w:t> </w:t>
      </w:r>
      <w:r>
        <w:rPr>
          <w:rFonts w:ascii="Courier New"/>
          <w:sz w:val="20"/>
        </w:rPr>
        <w:t>'group=1</w:t>
      </w:r>
      <w:r>
        <w:rPr>
          <w:rFonts w:ascii="Courier New"/>
          <w:spacing w:val="-11"/>
          <w:sz w:val="20"/>
        </w:rPr>
        <w:t> </w:t>
      </w:r>
      <w:r>
        <w:rPr>
          <w:rFonts w:ascii="Courier New"/>
          <w:spacing w:val="-2"/>
          <w:sz w:val="20"/>
        </w:rPr>
        <w:t>(FILTER)'.</w:t>
      </w:r>
    </w:p>
    <w:p>
      <w:pPr>
        <w:spacing w:line="237" w:lineRule="auto" w:before="5"/>
        <w:ind w:left="841" w:right="3184" w:firstLine="0"/>
        <w:jc w:val="left"/>
        <w:rPr>
          <w:rFonts w:ascii="Courier New"/>
          <w:sz w:val="20"/>
        </w:rPr>
      </w:pPr>
      <w:r>
        <w:rPr>
          <w:rFonts w:ascii="Courier New"/>
          <w:sz w:val="20"/>
        </w:rPr>
        <w:t>VALUE</w:t>
      </w:r>
      <w:r>
        <w:rPr>
          <w:rFonts w:ascii="Courier New"/>
          <w:spacing w:val="-2"/>
          <w:sz w:val="20"/>
        </w:rPr>
        <w:t> </w:t>
      </w:r>
      <w:r>
        <w:rPr>
          <w:rFonts w:ascii="Courier New"/>
          <w:sz w:val="20"/>
        </w:rPr>
        <w:t>LABELS</w:t>
      </w:r>
      <w:r>
        <w:rPr>
          <w:rFonts w:ascii="Courier New"/>
          <w:spacing w:val="-9"/>
          <w:sz w:val="20"/>
        </w:rPr>
        <w:t> </w:t>
      </w:r>
      <w:r>
        <w:rPr>
          <w:rFonts w:ascii="Courier New"/>
          <w:sz w:val="20"/>
        </w:rPr>
        <w:t>filter_$</w:t>
      </w:r>
      <w:r>
        <w:rPr>
          <w:rFonts w:ascii="Courier New"/>
          <w:spacing w:val="-9"/>
          <w:sz w:val="20"/>
        </w:rPr>
        <w:t> </w:t>
      </w:r>
      <w:r>
        <w:rPr>
          <w:rFonts w:ascii="Courier New"/>
          <w:sz w:val="20"/>
        </w:rPr>
        <w:t>0</w:t>
      </w:r>
      <w:r>
        <w:rPr>
          <w:rFonts w:ascii="Courier New"/>
          <w:spacing w:val="-2"/>
          <w:sz w:val="20"/>
        </w:rPr>
        <w:t> </w:t>
      </w:r>
      <w:r>
        <w:rPr>
          <w:rFonts w:ascii="Courier New"/>
          <w:sz w:val="20"/>
        </w:rPr>
        <w:t>'Not</w:t>
      </w:r>
      <w:r>
        <w:rPr>
          <w:rFonts w:ascii="Courier New"/>
          <w:spacing w:val="-9"/>
          <w:sz w:val="20"/>
        </w:rPr>
        <w:t> </w:t>
      </w:r>
      <w:r>
        <w:rPr>
          <w:rFonts w:ascii="Courier New"/>
          <w:sz w:val="20"/>
        </w:rPr>
        <w:t>Selected'</w:t>
      </w:r>
      <w:r>
        <w:rPr>
          <w:rFonts w:ascii="Courier New"/>
          <w:spacing w:val="-2"/>
          <w:sz w:val="20"/>
        </w:rPr>
        <w:t> </w:t>
      </w:r>
      <w:r>
        <w:rPr>
          <w:rFonts w:ascii="Courier New"/>
          <w:sz w:val="20"/>
        </w:rPr>
        <w:t>1</w:t>
      </w:r>
      <w:r>
        <w:rPr>
          <w:rFonts w:ascii="Courier New"/>
          <w:spacing w:val="-9"/>
          <w:sz w:val="20"/>
        </w:rPr>
        <w:t> </w:t>
      </w:r>
      <w:r>
        <w:rPr>
          <w:rFonts w:ascii="Courier New"/>
          <w:sz w:val="20"/>
        </w:rPr>
        <w:t>'Selected'. FORMATS filter_$ (f1.0).</w:t>
      </w:r>
    </w:p>
    <w:p>
      <w:pPr>
        <w:spacing w:line="244" w:lineRule="auto" w:before="0"/>
        <w:ind w:left="841" w:right="6908" w:firstLine="0"/>
        <w:jc w:val="left"/>
        <w:rPr>
          <w:rFonts w:ascii="Courier New"/>
          <w:sz w:val="20"/>
        </w:rPr>
      </w:pPr>
      <w:r>
        <w:rPr>
          <w:rFonts w:ascii="Courier New"/>
          <w:sz w:val="20"/>
        </w:rPr>
        <w:t>FILTER</w:t>
      </w:r>
      <w:r>
        <w:rPr>
          <w:rFonts w:ascii="Courier New"/>
          <w:spacing w:val="-17"/>
          <w:sz w:val="20"/>
        </w:rPr>
        <w:t> </w:t>
      </w:r>
      <w:r>
        <w:rPr>
          <w:rFonts w:ascii="Courier New"/>
          <w:sz w:val="20"/>
        </w:rPr>
        <w:t>BY</w:t>
      </w:r>
      <w:r>
        <w:rPr>
          <w:rFonts w:ascii="Courier New"/>
          <w:spacing w:val="-17"/>
          <w:sz w:val="20"/>
        </w:rPr>
        <w:t> </w:t>
      </w:r>
      <w:r>
        <w:rPr>
          <w:rFonts w:ascii="Courier New"/>
          <w:sz w:val="20"/>
        </w:rPr>
        <w:t>filter_$. </w:t>
      </w:r>
      <w:r>
        <w:rPr>
          <w:rFonts w:ascii="Courier New"/>
          <w:spacing w:val="-2"/>
          <w:sz w:val="20"/>
        </w:rPr>
        <w:t>EXECUTE.</w:t>
      </w:r>
    </w:p>
    <w:p>
      <w:pPr>
        <w:spacing w:line="218" w:lineRule="exact" w:before="0"/>
        <w:ind w:left="841" w:right="0" w:firstLine="0"/>
        <w:jc w:val="left"/>
        <w:rPr>
          <w:rFonts w:ascii="Courier New"/>
          <w:sz w:val="20"/>
        </w:rPr>
      </w:pPr>
      <w:r>
        <w:rPr>
          <w:rFonts w:ascii="Courier New"/>
          <w:sz w:val="20"/>
        </w:rPr>
        <w:t>T-TEST</w:t>
      </w:r>
      <w:r>
        <w:rPr>
          <w:rFonts w:ascii="Courier New"/>
          <w:spacing w:val="-12"/>
          <w:sz w:val="20"/>
        </w:rPr>
        <w:t> </w:t>
      </w:r>
      <w:r>
        <w:rPr>
          <w:rFonts w:ascii="Courier New"/>
          <w:sz w:val="20"/>
        </w:rPr>
        <w:t>PAIRS=PrePshiol</w:t>
      </w:r>
      <w:r>
        <w:rPr>
          <w:rFonts w:ascii="Courier New"/>
          <w:spacing w:val="-12"/>
          <w:sz w:val="20"/>
        </w:rPr>
        <w:t> </w:t>
      </w:r>
      <w:r>
        <w:rPr>
          <w:rFonts w:ascii="Courier New"/>
          <w:sz w:val="20"/>
        </w:rPr>
        <w:t>WITH</w:t>
      </w:r>
      <w:r>
        <w:rPr>
          <w:rFonts w:ascii="Courier New"/>
          <w:spacing w:val="-12"/>
          <w:sz w:val="20"/>
        </w:rPr>
        <w:t> </w:t>
      </w:r>
      <w:r>
        <w:rPr>
          <w:rFonts w:ascii="Courier New"/>
          <w:sz w:val="20"/>
        </w:rPr>
        <w:t>PostPhysiol</w:t>
      </w:r>
      <w:r>
        <w:rPr>
          <w:rFonts w:ascii="Courier New"/>
          <w:spacing w:val="-11"/>
          <w:sz w:val="20"/>
        </w:rPr>
        <w:t> </w:t>
      </w:r>
      <w:r>
        <w:rPr>
          <w:rFonts w:ascii="Courier New"/>
          <w:spacing w:val="-2"/>
          <w:sz w:val="20"/>
        </w:rPr>
        <w:t>(PAIRED)</w:t>
      </w:r>
    </w:p>
    <w:p>
      <w:pPr>
        <w:spacing w:line="225" w:lineRule="exact" w:before="1"/>
        <w:ind w:left="1086" w:right="0" w:firstLine="0"/>
        <w:jc w:val="left"/>
        <w:rPr>
          <w:rFonts w:ascii="Courier New"/>
          <w:sz w:val="20"/>
        </w:rPr>
      </w:pPr>
      <w:r>
        <w:rPr>
          <w:rFonts w:ascii="Courier New"/>
          <w:spacing w:val="-2"/>
          <w:sz w:val="20"/>
        </w:rPr>
        <w:t>/CRITERIA=CI(.9500)</w:t>
      </w:r>
    </w:p>
    <w:p>
      <w:pPr>
        <w:spacing w:line="225" w:lineRule="exact" w:before="0"/>
        <w:ind w:left="1086" w:right="0" w:firstLine="0"/>
        <w:jc w:val="left"/>
        <w:rPr>
          <w:rFonts w:ascii="Courier New"/>
          <w:sz w:val="20"/>
        </w:rPr>
      </w:pPr>
      <w:r>
        <w:rPr>
          <w:rFonts w:ascii="Courier New"/>
          <w:spacing w:val="-2"/>
          <w:sz w:val="20"/>
        </w:rPr>
        <w:t>/MISSING=ANALYSIS.</w:t>
      </w:r>
    </w:p>
    <w:p>
      <w:pPr>
        <w:spacing w:after="0" w:line="225" w:lineRule="exact"/>
        <w:jc w:val="left"/>
        <w:rPr>
          <w:rFonts w:ascii="Courier New"/>
          <w:sz w:val="20"/>
        </w:rPr>
        <w:sectPr>
          <w:pgSz w:w="12240" w:h="15840"/>
          <w:pgMar w:header="0" w:footer="1063" w:top="1360" w:bottom="1260" w:left="1320" w:right="0"/>
        </w:sectPr>
      </w:pPr>
    </w:p>
    <w:p>
      <w:pPr>
        <w:pStyle w:val="Heading3"/>
        <w:spacing w:before="69"/>
        <w:ind w:left="0" w:right="603"/>
      </w:pPr>
      <w:r>
        <w:rPr/>
        <w:t>APPENDIX</w:t>
      </w:r>
      <w:r>
        <w:rPr>
          <w:spacing w:val="40"/>
        </w:rPr>
        <w:t> </w:t>
      </w:r>
      <w:r>
        <w:rPr>
          <w:spacing w:val="-10"/>
        </w:rPr>
        <w:t>J</w:t>
      </w:r>
    </w:p>
    <w:p>
      <w:pPr>
        <w:pStyle w:val="Heading4"/>
        <w:spacing w:line="254" w:lineRule="auto" w:before="9"/>
        <w:ind w:right="9346"/>
      </w:pPr>
      <w:r>
        <w:rPr>
          <w:spacing w:val="-2"/>
          <w:w w:val="105"/>
        </w:rPr>
        <w:t>Hypo</w:t>
      </w:r>
      <w:r>
        <w:rPr>
          <w:spacing w:val="-14"/>
          <w:w w:val="105"/>
        </w:rPr>
        <w:t> </w:t>
      </w:r>
      <w:r>
        <w:rPr>
          <w:spacing w:val="-2"/>
          <w:w w:val="105"/>
        </w:rPr>
        <w:t>3 </w:t>
      </w:r>
      <w:r>
        <w:rPr/>
        <w:t>T-</w:t>
      </w:r>
      <w:r>
        <w:rPr>
          <w:spacing w:val="-4"/>
        </w:rPr>
        <w:t>Test</w:t>
      </w:r>
    </w:p>
    <w:p>
      <w:pPr>
        <w:pStyle w:val="BodyText"/>
        <w:rPr>
          <w:b/>
          <w:sz w:val="18"/>
        </w:rPr>
      </w:pPr>
    </w:p>
    <w:p>
      <w:pPr>
        <w:pStyle w:val="BodyText"/>
        <w:spacing w:before="80"/>
        <w:rPr>
          <w:b/>
          <w:sz w:val="18"/>
        </w:rPr>
      </w:pPr>
    </w:p>
    <w:p>
      <w:pPr>
        <w:spacing w:before="0" w:after="5"/>
        <w:ind w:left="0" w:right="565"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20"/>
        <w:gridCol w:w="1127"/>
        <w:gridCol w:w="1124"/>
        <w:gridCol w:w="1585"/>
        <w:gridCol w:w="1632"/>
      </w:tblGrid>
      <w:tr>
        <w:trPr>
          <w:trHeight w:val="315" w:hRule="atLeast"/>
        </w:trPr>
        <w:tc>
          <w:tcPr>
            <w:tcW w:w="3220"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4"/>
              <w:ind w:left="330"/>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0" w:lineRule="exact" w:before="114"/>
              <w:ind w:left="23"/>
              <w:jc w:val="center"/>
              <w:rPr>
                <w:sz w:val="18"/>
              </w:rPr>
            </w:pPr>
            <w:r>
              <w:rPr>
                <w:spacing w:val="-10"/>
                <w:sz w:val="18"/>
              </w:rPr>
              <w:t>N</w:t>
            </w:r>
          </w:p>
        </w:tc>
        <w:tc>
          <w:tcPr>
            <w:tcW w:w="1585" w:type="dxa"/>
            <w:tcBorders>
              <w:left w:val="single" w:sz="6" w:space="0" w:color="000000"/>
              <w:right w:val="single" w:sz="6" w:space="0" w:color="000000"/>
            </w:tcBorders>
          </w:tcPr>
          <w:p>
            <w:pPr>
              <w:pStyle w:val="TableParagraph"/>
              <w:spacing w:line="180" w:lineRule="exact" w:before="114"/>
              <w:ind w:left="234"/>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0" w:lineRule="exact" w:before="114"/>
              <w:ind w:left="184"/>
              <w:rPr>
                <w:sz w:val="18"/>
              </w:rPr>
            </w:pPr>
            <w:r>
              <w:rPr>
                <w:sz w:val="18"/>
              </w:rPr>
              <w:t>Std.</w:t>
            </w:r>
            <w:r>
              <w:rPr>
                <w:spacing w:val="-2"/>
                <w:sz w:val="18"/>
              </w:rPr>
              <w:t> </w:t>
            </w:r>
            <w:r>
              <w:rPr>
                <w:sz w:val="18"/>
              </w:rPr>
              <w:t>Error</w:t>
            </w:r>
            <w:r>
              <w:rPr>
                <w:spacing w:val="-4"/>
                <w:sz w:val="18"/>
              </w:rPr>
              <w:t> Mean</w:t>
            </w:r>
          </w:p>
        </w:tc>
      </w:tr>
      <w:tr>
        <w:trPr>
          <w:trHeight w:val="682" w:hRule="atLeast"/>
        </w:trPr>
        <w:tc>
          <w:tcPr>
            <w:tcW w:w="3220" w:type="dxa"/>
          </w:tcPr>
          <w:p>
            <w:pPr>
              <w:pStyle w:val="TableParagraph"/>
              <w:spacing w:line="193" w:lineRule="exact" w:before="115"/>
              <w:ind w:left="906"/>
              <w:rPr>
                <w:sz w:val="18"/>
              </w:rPr>
            </w:pPr>
            <w:r>
              <w:rPr>
                <w:sz w:val="18"/>
              </w:rPr>
              <w:t>Pretest</w:t>
            </w:r>
            <w:r>
              <w:rPr>
                <w:spacing w:val="1"/>
                <w:sz w:val="18"/>
              </w:rPr>
              <w:t> </w:t>
            </w:r>
            <w:r>
              <w:rPr>
                <w:spacing w:val="-2"/>
                <w:sz w:val="18"/>
              </w:rPr>
              <w:t>Physiological</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74" w:lineRule="exact"/>
              <w:ind w:left="906"/>
              <w:rPr>
                <w:sz w:val="18"/>
              </w:rPr>
            </w:pPr>
            <w:r>
              <w:rPr>
                <w:sz w:val="18"/>
              </w:rPr>
              <w:t>Posttest</w:t>
            </w:r>
            <w:r>
              <w:rPr>
                <w:spacing w:val="1"/>
                <w:sz w:val="18"/>
              </w:rPr>
              <w:t> </w:t>
            </w:r>
            <w:r>
              <w:rPr>
                <w:spacing w:val="-2"/>
                <w:sz w:val="18"/>
              </w:rPr>
              <w:t>Physiological</w:t>
            </w:r>
          </w:p>
        </w:tc>
        <w:tc>
          <w:tcPr>
            <w:tcW w:w="1127" w:type="dxa"/>
            <w:tcBorders>
              <w:right w:val="single" w:sz="6" w:space="0" w:color="000000"/>
            </w:tcBorders>
          </w:tcPr>
          <w:p>
            <w:pPr>
              <w:pStyle w:val="TableParagraph"/>
              <w:spacing w:before="115"/>
              <w:ind w:left="503"/>
              <w:rPr>
                <w:sz w:val="18"/>
              </w:rPr>
            </w:pPr>
            <w:r>
              <w:rPr>
                <w:spacing w:val="-2"/>
                <w:sz w:val="18"/>
              </w:rPr>
              <w:t>9.9500</w:t>
            </w:r>
          </w:p>
          <w:p>
            <w:pPr>
              <w:pStyle w:val="TableParagraph"/>
              <w:spacing w:line="188" w:lineRule="exact" w:before="153"/>
              <w:ind w:left="503"/>
              <w:rPr>
                <w:sz w:val="18"/>
              </w:rPr>
            </w:pPr>
            <w:r>
              <w:rPr>
                <w:spacing w:val="-2"/>
                <w:sz w:val="18"/>
              </w:rPr>
              <w:t>8.2500</w:t>
            </w:r>
          </w:p>
        </w:tc>
        <w:tc>
          <w:tcPr>
            <w:tcW w:w="1124" w:type="dxa"/>
            <w:tcBorders>
              <w:left w:val="single" w:sz="6" w:space="0" w:color="000000"/>
              <w:right w:val="single" w:sz="6" w:space="0" w:color="000000"/>
            </w:tcBorders>
          </w:tcPr>
          <w:p>
            <w:pPr>
              <w:pStyle w:val="TableParagraph"/>
              <w:spacing w:before="115"/>
              <w:ind w:left="861"/>
              <w:rPr>
                <w:sz w:val="18"/>
              </w:rPr>
            </w:pPr>
            <w:r>
              <w:rPr>
                <w:spacing w:val="-5"/>
                <w:sz w:val="18"/>
              </w:rPr>
              <w:t>20</w:t>
            </w:r>
          </w:p>
          <w:p>
            <w:pPr>
              <w:pStyle w:val="TableParagraph"/>
              <w:spacing w:line="188" w:lineRule="exact" w:before="153"/>
              <w:ind w:left="861"/>
              <w:rPr>
                <w:sz w:val="18"/>
              </w:rPr>
            </w:pPr>
            <w:r>
              <w:rPr>
                <w:spacing w:val="-5"/>
                <w:sz w:val="18"/>
              </w:rPr>
              <w:t>20</w:t>
            </w:r>
          </w:p>
        </w:tc>
        <w:tc>
          <w:tcPr>
            <w:tcW w:w="1585" w:type="dxa"/>
            <w:tcBorders>
              <w:left w:val="single" w:sz="6" w:space="0" w:color="000000"/>
              <w:right w:val="single" w:sz="6" w:space="0" w:color="000000"/>
            </w:tcBorders>
          </w:tcPr>
          <w:p>
            <w:pPr>
              <w:pStyle w:val="TableParagraph"/>
              <w:spacing w:before="115"/>
              <w:ind w:left="875"/>
              <w:rPr>
                <w:sz w:val="18"/>
              </w:rPr>
            </w:pPr>
            <w:r>
              <w:rPr>
                <w:spacing w:val="-2"/>
                <w:sz w:val="18"/>
              </w:rPr>
              <w:t>1.43178</w:t>
            </w:r>
          </w:p>
          <w:p>
            <w:pPr>
              <w:pStyle w:val="TableParagraph"/>
              <w:spacing w:line="188" w:lineRule="exact" w:before="153"/>
              <w:ind w:left="875"/>
              <w:rPr>
                <w:sz w:val="18"/>
              </w:rPr>
            </w:pPr>
            <w:r>
              <w:rPr>
                <w:spacing w:val="-2"/>
                <w:sz w:val="18"/>
              </w:rPr>
              <w:t>1.88833</w:t>
            </w:r>
          </w:p>
        </w:tc>
        <w:tc>
          <w:tcPr>
            <w:tcW w:w="1632" w:type="dxa"/>
            <w:tcBorders>
              <w:left w:val="single" w:sz="6" w:space="0" w:color="000000"/>
            </w:tcBorders>
          </w:tcPr>
          <w:p>
            <w:pPr>
              <w:pStyle w:val="TableParagraph"/>
              <w:spacing w:before="115"/>
              <w:ind w:left="1012"/>
              <w:rPr>
                <w:sz w:val="18"/>
              </w:rPr>
            </w:pPr>
            <w:r>
              <w:rPr>
                <w:spacing w:val="-2"/>
                <w:sz w:val="18"/>
              </w:rPr>
              <w:t>.32016</w:t>
            </w:r>
          </w:p>
          <w:p>
            <w:pPr>
              <w:pStyle w:val="TableParagraph"/>
              <w:spacing w:line="188" w:lineRule="exact" w:before="153"/>
              <w:ind w:left="1012"/>
              <w:rPr>
                <w:sz w:val="18"/>
              </w:rPr>
            </w:pPr>
            <w:r>
              <w:rPr>
                <w:spacing w:val="-2"/>
                <w:sz w:val="18"/>
              </w:rPr>
              <w:t>.42224</w:t>
            </w: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68"/>
        <w:rPr>
          <w:rFonts w:ascii="Arial"/>
          <w:b/>
          <w:sz w:val="18"/>
        </w:rPr>
      </w:pPr>
    </w:p>
    <w:p>
      <w:pPr>
        <w:spacing w:before="0" w:after="5"/>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80"/>
        <w:gridCol w:w="1127"/>
        <w:gridCol w:w="1339"/>
        <w:gridCol w:w="1120"/>
      </w:tblGrid>
      <w:tr>
        <w:trPr>
          <w:trHeight w:val="315" w:hRule="atLeast"/>
        </w:trPr>
        <w:tc>
          <w:tcPr>
            <w:tcW w:w="3580"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4"/>
              <w:ind w:left="26" w:right="15"/>
              <w:jc w:val="center"/>
              <w:rPr>
                <w:sz w:val="18"/>
              </w:rPr>
            </w:pPr>
            <w:r>
              <w:rPr>
                <w:spacing w:val="-10"/>
                <w:sz w:val="18"/>
              </w:rPr>
              <w:t>N</w:t>
            </w:r>
          </w:p>
        </w:tc>
        <w:tc>
          <w:tcPr>
            <w:tcW w:w="1339" w:type="dxa"/>
            <w:tcBorders>
              <w:left w:val="single" w:sz="6" w:space="0" w:color="000000"/>
              <w:right w:val="single" w:sz="6" w:space="0" w:color="000000"/>
            </w:tcBorders>
          </w:tcPr>
          <w:p>
            <w:pPr>
              <w:pStyle w:val="TableParagraph"/>
              <w:spacing w:line="180" w:lineRule="exact" w:before="114"/>
              <w:ind w:left="242"/>
              <w:rPr>
                <w:sz w:val="18"/>
              </w:rPr>
            </w:pPr>
            <w:r>
              <w:rPr>
                <w:spacing w:val="-2"/>
                <w:sz w:val="18"/>
              </w:rPr>
              <w:t>Correlation</w:t>
            </w:r>
          </w:p>
        </w:tc>
        <w:tc>
          <w:tcPr>
            <w:tcW w:w="1120" w:type="dxa"/>
            <w:tcBorders>
              <w:left w:val="single" w:sz="6" w:space="0" w:color="000000"/>
            </w:tcBorders>
          </w:tcPr>
          <w:p>
            <w:pPr>
              <w:pStyle w:val="TableParagraph"/>
              <w:spacing w:line="180" w:lineRule="exact" w:before="114"/>
              <w:ind w:left="415"/>
              <w:rPr>
                <w:sz w:val="18"/>
              </w:rPr>
            </w:pPr>
            <w:r>
              <w:rPr>
                <w:spacing w:val="-4"/>
                <w:sz w:val="18"/>
              </w:rPr>
              <w:t>Sig.</w:t>
            </w:r>
          </w:p>
        </w:tc>
      </w:tr>
      <w:tr>
        <w:trPr>
          <w:trHeight w:val="639" w:hRule="atLeast"/>
        </w:trPr>
        <w:tc>
          <w:tcPr>
            <w:tcW w:w="3580" w:type="dxa"/>
          </w:tcPr>
          <w:p>
            <w:pPr>
              <w:pStyle w:val="TableParagraph"/>
              <w:spacing w:line="183" w:lineRule="exact" w:before="115"/>
              <w:ind w:left="906"/>
              <w:rPr>
                <w:sz w:val="18"/>
              </w:rPr>
            </w:pPr>
            <w:r>
              <w:rPr>
                <w:sz w:val="18"/>
              </w:rPr>
              <w:t>Pretest</w:t>
            </w:r>
            <w:r>
              <w:rPr>
                <w:spacing w:val="39"/>
                <w:sz w:val="18"/>
              </w:rPr>
              <w:t> </w:t>
            </w:r>
            <w:r>
              <w:rPr>
                <w:sz w:val="18"/>
              </w:rPr>
              <w:t>Physiological</w:t>
            </w:r>
            <w:r>
              <w:rPr>
                <w:spacing w:val="43"/>
                <w:sz w:val="18"/>
              </w:rPr>
              <w:t> </w:t>
            </w:r>
            <w:r>
              <w:rPr>
                <w:spacing w:val="-2"/>
                <w:sz w:val="18"/>
              </w:rPr>
              <w:t>&amp;Posttest</w:t>
            </w:r>
          </w:p>
          <w:p>
            <w:pPr>
              <w:pStyle w:val="TableParagraph"/>
              <w:spacing w:line="158" w:lineRule="exact"/>
              <w:ind w:left="78"/>
              <w:rPr>
                <w:sz w:val="18"/>
              </w:rPr>
            </w:pPr>
            <w:r>
              <w:rPr>
                <w:sz w:val="18"/>
              </w:rPr>
              <w:t>Pair</w:t>
            </w:r>
            <w:r>
              <w:rPr>
                <w:spacing w:val="2"/>
                <w:sz w:val="18"/>
              </w:rPr>
              <w:t> </w:t>
            </w:r>
            <w:r>
              <w:rPr>
                <w:spacing w:val="-10"/>
                <w:sz w:val="18"/>
              </w:rPr>
              <w:t>1</w:t>
            </w:r>
          </w:p>
          <w:p>
            <w:pPr>
              <w:pStyle w:val="TableParagraph"/>
              <w:spacing w:line="163" w:lineRule="exact"/>
              <w:ind w:left="906"/>
              <w:rPr>
                <w:sz w:val="18"/>
              </w:rPr>
            </w:pPr>
            <w:r>
              <w:rPr>
                <w:spacing w:val="-2"/>
                <w:sz w:val="18"/>
              </w:rPr>
              <w:t>Physiological</w:t>
            </w:r>
          </w:p>
        </w:tc>
        <w:tc>
          <w:tcPr>
            <w:tcW w:w="1127" w:type="dxa"/>
            <w:tcBorders>
              <w:right w:val="single" w:sz="6" w:space="0" w:color="000000"/>
            </w:tcBorders>
          </w:tcPr>
          <w:p>
            <w:pPr>
              <w:pStyle w:val="TableParagraph"/>
              <w:spacing w:before="66"/>
              <w:rPr>
                <w:rFonts w:ascii="Arial"/>
                <w:b/>
                <w:sz w:val="18"/>
              </w:rPr>
            </w:pPr>
          </w:p>
          <w:p>
            <w:pPr>
              <w:pStyle w:val="TableParagraph"/>
              <w:ind w:right="51"/>
              <w:jc w:val="right"/>
              <w:rPr>
                <w:sz w:val="18"/>
              </w:rPr>
            </w:pPr>
            <w:r>
              <w:rPr>
                <w:spacing w:val="-5"/>
                <w:sz w:val="18"/>
              </w:rPr>
              <w:t>20</w:t>
            </w:r>
          </w:p>
        </w:tc>
        <w:tc>
          <w:tcPr>
            <w:tcW w:w="1339" w:type="dxa"/>
            <w:tcBorders>
              <w:left w:val="single" w:sz="6" w:space="0" w:color="000000"/>
              <w:right w:val="single" w:sz="6" w:space="0" w:color="000000"/>
            </w:tcBorders>
          </w:tcPr>
          <w:p>
            <w:pPr>
              <w:pStyle w:val="TableParagraph"/>
              <w:spacing w:before="66"/>
              <w:rPr>
                <w:rFonts w:ascii="Arial"/>
                <w:b/>
                <w:sz w:val="18"/>
              </w:rPr>
            </w:pPr>
          </w:p>
          <w:p>
            <w:pPr>
              <w:pStyle w:val="TableParagraph"/>
              <w:ind w:right="36"/>
              <w:jc w:val="right"/>
              <w:rPr>
                <w:sz w:val="18"/>
              </w:rPr>
            </w:pPr>
            <w:r>
              <w:rPr>
                <w:spacing w:val="-4"/>
                <w:sz w:val="18"/>
              </w:rPr>
              <w:t>.122</w:t>
            </w:r>
          </w:p>
        </w:tc>
        <w:tc>
          <w:tcPr>
            <w:tcW w:w="1120" w:type="dxa"/>
            <w:tcBorders>
              <w:left w:val="single" w:sz="6" w:space="0" w:color="000000"/>
            </w:tcBorders>
          </w:tcPr>
          <w:p>
            <w:pPr>
              <w:pStyle w:val="TableParagraph"/>
              <w:spacing w:before="66"/>
              <w:rPr>
                <w:rFonts w:ascii="Arial"/>
                <w:b/>
                <w:sz w:val="18"/>
              </w:rPr>
            </w:pPr>
          </w:p>
          <w:p>
            <w:pPr>
              <w:pStyle w:val="TableParagraph"/>
              <w:ind w:left="703"/>
              <w:rPr>
                <w:sz w:val="18"/>
              </w:rPr>
            </w:pPr>
            <w:r>
              <w:rPr>
                <w:spacing w:val="-4"/>
                <w:sz w:val="18"/>
              </w:rPr>
              <w:t>.609</w:t>
            </w:r>
          </w:p>
        </w:tc>
      </w:tr>
    </w:tbl>
    <w:p>
      <w:pPr>
        <w:pStyle w:val="BodyText"/>
        <w:rPr>
          <w:rFonts w:ascii="Arial"/>
          <w:b/>
          <w:sz w:val="18"/>
        </w:rPr>
      </w:pPr>
    </w:p>
    <w:p>
      <w:pPr>
        <w:pStyle w:val="BodyText"/>
        <w:rPr>
          <w:rFonts w:ascii="Arial"/>
          <w:b/>
          <w:sz w:val="18"/>
        </w:rPr>
      </w:pPr>
    </w:p>
    <w:p>
      <w:pPr>
        <w:pStyle w:val="BodyText"/>
        <w:rPr>
          <w:rFonts w:ascii="Arial"/>
          <w:b/>
          <w:sz w:val="18"/>
        </w:rPr>
      </w:pPr>
    </w:p>
    <w:p>
      <w:pPr>
        <w:pStyle w:val="BodyText"/>
        <w:spacing w:before="68"/>
        <w:rPr>
          <w:rFonts w:ascii="Arial"/>
          <w:b/>
          <w:sz w:val="18"/>
        </w:rPr>
      </w:pPr>
    </w:p>
    <w:p>
      <w:pPr>
        <w:spacing w:before="0" w:after="12"/>
        <w:ind w:left="344"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233"/>
        <w:gridCol w:w="796"/>
        <w:gridCol w:w="792"/>
        <w:gridCol w:w="785"/>
        <w:gridCol w:w="706"/>
        <w:gridCol w:w="879"/>
        <w:gridCol w:w="1124"/>
        <w:gridCol w:w="1124"/>
        <w:gridCol w:w="883"/>
      </w:tblGrid>
      <w:tr>
        <w:trPr>
          <w:trHeight w:val="304" w:hRule="atLeast"/>
        </w:trPr>
        <w:tc>
          <w:tcPr>
            <w:tcW w:w="2233" w:type="dxa"/>
            <w:vMerge w:val="restart"/>
          </w:tcPr>
          <w:p>
            <w:pPr>
              <w:pStyle w:val="TableParagraph"/>
              <w:rPr>
                <w:rFonts w:ascii="Times New Roman"/>
                <w:sz w:val="18"/>
              </w:rPr>
            </w:pPr>
          </w:p>
        </w:tc>
        <w:tc>
          <w:tcPr>
            <w:tcW w:w="3958" w:type="dxa"/>
            <w:gridSpan w:val="5"/>
            <w:tcBorders>
              <w:bottom w:val="single" w:sz="6" w:space="0" w:color="000000"/>
              <w:right w:val="single" w:sz="6" w:space="0" w:color="000000"/>
            </w:tcBorders>
          </w:tcPr>
          <w:p>
            <w:pPr>
              <w:pStyle w:val="TableParagraph"/>
              <w:spacing w:line="177" w:lineRule="exact" w:before="108"/>
              <w:ind w:left="1238"/>
              <w:rPr>
                <w:sz w:val="18"/>
              </w:rPr>
            </w:pPr>
            <w:r>
              <w:rPr>
                <w:sz w:val="18"/>
              </w:rPr>
              <w:t>Paired</w:t>
            </w:r>
            <w:r>
              <w:rPr>
                <w:spacing w:val="2"/>
                <w:sz w:val="18"/>
              </w:rPr>
              <w:t> </w:t>
            </w:r>
            <w:r>
              <w:rPr>
                <w:spacing w:val="-2"/>
                <w:sz w:val="18"/>
              </w:rPr>
              <w:t>Differences</w:t>
            </w:r>
          </w:p>
        </w:tc>
        <w:tc>
          <w:tcPr>
            <w:tcW w:w="1124" w:type="dxa"/>
            <w:vMerge w:val="restart"/>
            <w:tcBorders>
              <w:left w:val="single" w:sz="6" w:space="0" w:color="000000"/>
              <w:right w:val="single" w:sz="6" w:space="0" w:color="000000"/>
            </w:tcBorders>
          </w:tcPr>
          <w:p>
            <w:pPr>
              <w:pStyle w:val="TableParagraph"/>
              <w:spacing w:before="108"/>
              <w:ind w:left="32"/>
              <w:jc w:val="center"/>
              <w:rPr>
                <w:sz w:val="18"/>
              </w:rPr>
            </w:pPr>
            <w:r>
              <w:rPr>
                <w:spacing w:val="-10"/>
                <w:sz w:val="18"/>
              </w:rPr>
              <w:t>T</w:t>
            </w:r>
          </w:p>
        </w:tc>
        <w:tc>
          <w:tcPr>
            <w:tcW w:w="1124" w:type="dxa"/>
            <w:vMerge w:val="restart"/>
            <w:tcBorders>
              <w:left w:val="single" w:sz="6" w:space="0" w:color="000000"/>
              <w:right w:val="single" w:sz="6" w:space="0" w:color="000000"/>
            </w:tcBorders>
          </w:tcPr>
          <w:p>
            <w:pPr>
              <w:pStyle w:val="TableParagraph"/>
              <w:spacing w:before="108"/>
              <w:ind w:left="32" w:right="1"/>
              <w:jc w:val="center"/>
              <w:rPr>
                <w:sz w:val="18"/>
              </w:rPr>
            </w:pPr>
            <w:r>
              <w:rPr>
                <w:spacing w:val="-5"/>
                <w:sz w:val="18"/>
              </w:rPr>
              <w:t>df</w:t>
            </w:r>
          </w:p>
        </w:tc>
        <w:tc>
          <w:tcPr>
            <w:tcW w:w="883" w:type="dxa"/>
            <w:vMerge w:val="restart"/>
            <w:tcBorders>
              <w:left w:val="single" w:sz="6" w:space="0" w:color="000000"/>
            </w:tcBorders>
          </w:tcPr>
          <w:p>
            <w:pPr>
              <w:pStyle w:val="TableParagraph"/>
              <w:spacing w:before="108"/>
              <w:ind w:left="148"/>
              <w:rPr>
                <w:sz w:val="18"/>
              </w:rPr>
            </w:pPr>
            <w:r>
              <w:rPr>
                <w:sz w:val="18"/>
              </w:rPr>
              <w:t>Sig.</w:t>
            </w:r>
            <w:r>
              <w:rPr>
                <w:spacing w:val="5"/>
                <w:sz w:val="18"/>
              </w:rPr>
              <w:t> </w:t>
            </w:r>
            <w:r>
              <w:rPr>
                <w:spacing w:val="-5"/>
                <w:sz w:val="18"/>
              </w:rPr>
              <w:t>(2-</w:t>
            </w:r>
          </w:p>
          <w:p>
            <w:pPr>
              <w:pStyle w:val="TableParagraph"/>
              <w:spacing w:before="117"/>
              <w:ind w:left="198"/>
              <w:rPr>
                <w:sz w:val="18"/>
              </w:rPr>
            </w:pPr>
            <w:r>
              <w:rPr>
                <w:spacing w:val="-2"/>
                <w:sz w:val="18"/>
              </w:rPr>
              <w:t>tailed)</w:t>
            </w:r>
          </w:p>
        </w:tc>
      </w:tr>
      <w:tr>
        <w:trPr>
          <w:trHeight w:val="956" w:hRule="atLeast"/>
        </w:trPr>
        <w:tc>
          <w:tcPr>
            <w:tcW w:w="2233" w:type="dxa"/>
            <w:vMerge/>
            <w:tcBorders>
              <w:top w:val="nil"/>
            </w:tcBorders>
          </w:tcPr>
          <w:p>
            <w:pPr>
              <w:rPr>
                <w:sz w:val="2"/>
                <w:szCs w:val="2"/>
              </w:rPr>
            </w:pPr>
          </w:p>
        </w:tc>
        <w:tc>
          <w:tcPr>
            <w:tcW w:w="796" w:type="dxa"/>
            <w:vMerge w:val="restart"/>
            <w:tcBorders>
              <w:top w:val="single" w:sz="6" w:space="0" w:color="000000"/>
              <w:right w:val="single" w:sz="6" w:space="0" w:color="000000"/>
            </w:tcBorders>
          </w:tcPr>
          <w:p>
            <w:pPr>
              <w:pStyle w:val="TableParagraph"/>
              <w:spacing w:before="118"/>
              <w:ind w:left="172"/>
              <w:rPr>
                <w:sz w:val="18"/>
              </w:rPr>
            </w:pPr>
            <w:r>
              <w:rPr>
                <w:spacing w:val="-4"/>
                <w:sz w:val="18"/>
              </w:rPr>
              <w:t>Mean</w:t>
            </w:r>
          </w:p>
        </w:tc>
        <w:tc>
          <w:tcPr>
            <w:tcW w:w="792" w:type="dxa"/>
            <w:vMerge w:val="restart"/>
            <w:tcBorders>
              <w:top w:val="single" w:sz="6" w:space="0" w:color="000000"/>
              <w:left w:val="single" w:sz="6" w:space="0" w:color="000000"/>
              <w:right w:val="single" w:sz="6" w:space="0" w:color="000000"/>
            </w:tcBorders>
          </w:tcPr>
          <w:p>
            <w:pPr>
              <w:pStyle w:val="TableParagraph"/>
              <w:spacing w:line="372" w:lineRule="auto" w:before="118"/>
              <w:ind w:left="126" w:right="105" w:firstLine="10"/>
              <w:jc w:val="center"/>
              <w:rPr>
                <w:sz w:val="18"/>
              </w:rPr>
            </w:pPr>
            <w:r>
              <w:rPr>
                <w:spacing w:val="-4"/>
                <w:sz w:val="18"/>
              </w:rPr>
              <w:t>Std. Deviati </w:t>
            </w:r>
            <w:r>
              <w:rPr>
                <w:spacing w:val="-6"/>
                <w:sz w:val="18"/>
              </w:rPr>
              <w:t>on</w:t>
            </w:r>
          </w:p>
        </w:tc>
        <w:tc>
          <w:tcPr>
            <w:tcW w:w="785" w:type="dxa"/>
            <w:vMerge w:val="restart"/>
            <w:tcBorders>
              <w:top w:val="single" w:sz="6" w:space="0" w:color="000000"/>
              <w:left w:val="single" w:sz="6" w:space="0" w:color="000000"/>
              <w:right w:val="single" w:sz="6" w:space="0" w:color="000000"/>
            </w:tcBorders>
          </w:tcPr>
          <w:p>
            <w:pPr>
              <w:pStyle w:val="TableParagraph"/>
              <w:spacing w:line="372" w:lineRule="auto" w:before="118"/>
              <w:ind w:left="177" w:right="138" w:firstLine="64"/>
              <w:jc w:val="both"/>
              <w:rPr>
                <w:sz w:val="18"/>
              </w:rPr>
            </w:pPr>
            <w:r>
              <w:rPr>
                <w:spacing w:val="-4"/>
                <w:sz w:val="18"/>
              </w:rPr>
              <w:t>Std. </w:t>
            </w:r>
            <w:r>
              <w:rPr>
                <w:spacing w:val="-2"/>
                <w:sz w:val="18"/>
              </w:rPr>
              <w:t>Error </w:t>
            </w:r>
            <w:r>
              <w:rPr>
                <w:spacing w:val="-4"/>
                <w:sz w:val="18"/>
              </w:rPr>
              <w:t>Mean</w:t>
            </w:r>
          </w:p>
        </w:tc>
        <w:tc>
          <w:tcPr>
            <w:tcW w:w="158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8"/>
              <w:ind w:left="35"/>
              <w:jc w:val="center"/>
              <w:rPr>
                <w:sz w:val="18"/>
              </w:rPr>
            </w:pPr>
            <w:r>
              <w:rPr>
                <w:sz w:val="18"/>
              </w:rPr>
              <w:t>95%</w:t>
            </w:r>
            <w:r>
              <w:rPr>
                <w:spacing w:val="-6"/>
                <w:sz w:val="18"/>
              </w:rPr>
              <w:t> </w:t>
            </w:r>
            <w:r>
              <w:rPr>
                <w:spacing w:val="-2"/>
                <w:sz w:val="18"/>
              </w:rPr>
              <w:t>Confidence</w:t>
            </w:r>
          </w:p>
          <w:p>
            <w:pPr>
              <w:pStyle w:val="TableParagraph"/>
              <w:spacing w:line="310" w:lineRule="atLeast"/>
              <w:ind w:left="35" w:right="5"/>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c>
          <w:tcPr>
            <w:tcW w:w="1124" w:type="dxa"/>
            <w:vMerge/>
            <w:tcBorders>
              <w:top w:val="nil"/>
              <w:left w:val="single" w:sz="6" w:space="0" w:color="000000"/>
              <w:right w:val="single" w:sz="6" w:space="0" w:color="000000"/>
            </w:tcBorders>
          </w:tcPr>
          <w:p>
            <w:pPr>
              <w:rPr>
                <w:sz w:val="2"/>
                <w:szCs w:val="2"/>
              </w:rPr>
            </w:pPr>
          </w:p>
        </w:tc>
        <w:tc>
          <w:tcPr>
            <w:tcW w:w="1124" w:type="dxa"/>
            <w:vMerge/>
            <w:tcBorders>
              <w:top w:val="nil"/>
              <w:left w:val="single" w:sz="6" w:space="0" w:color="000000"/>
              <w:right w:val="single" w:sz="6" w:space="0" w:color="000000"/>
            </w:tcBorders>
          </w:tcPr>
          <w:p>
            <w:pPr>
              <w:rPr>
                <w:sz w:val="2"/>
                <w:szCs w:val="2"/>
              </w:rPr>
            </w:pPr>
          </w:p>
        </w:tc>
        <w:tc>
          <w:tcPr>
            <w:tcW w:w="883" w:type="dxa"/>
            <w:vMerge/>
            <w:tcBorders>
              <w:top w:val="nil"/>
              <w:left w:val="single" w:sz="6" w:space="0" w:color="000000"/>
            </w:tcBorders>
          </w:tcPr>
          <w:p>
            <w:pPr>
              <w:rPr>
                <w:sz w:val="2"/>
                <w:szCs w:val="2"/>
              </w:rPr>
            </w:pPr>
          </w:p>
        </w:tc>
      </w:tr>
      <w:tr>
        <w:trPr>
          <w:trHeight w:val="325" w:hRule="atLeast"/>
        </w:trPr>
        <w:tc>
          <w:tcPr>
            <w:tcW w:w="2233" w:type="dxa"/>
            <w:vMerge/>
            <w:tcBorders>
              <w:top w:val="nil"/>
            </w:tcBorders>
          </w:tcPr>
          <w:p>
            <w:pPr>
              <w:rPr>
                <w:sz w:val="2"/>
                <w:szCs w:val="2"/>
              </w:rPr>
            </w:pPr>
          </w:p>
        </w:tc>
        <w:tc>
          <w:tcPr>
            <w:tcW w:w="796" w:type="dxa"/>
            <w:vMerge/>
            <w:tcBorders>
              <w:top w:val="nil"/>
              <w:right w:val="single" w:sz="6" w:space="0" w:color="000000"/>
            </w:tcBorders>
          </w:tcPr>
          <w:p>
            <w:pPr>
              <w:rPr>
                <w:sz w:val="2"/>
                <w:szCs w:val="2"/>
              </w:rPr>
            </w:pPr>
          </w:p>
        </w:tc>
        <w:tc>
          <w:tcPr>
            <w:tcW w:w="792" w:type="dxa"/>
            <w:vMerge/>
            <w:tcBorders>
              <w:top w:val="nil"/>
              <w:left w:val="single" w:sz="6" w:space="0" w:color="000000"/>
              <w:right w:val="single" w:sz="6" w:space="0" w:color="000000"/>
            </w:tcBorders>
          </w:tcPr>
          <w:p>
            <w:pPr>
              <w:rPr>
                <w:sz w:val="2"/>
                <w:szCs w:val="2"/>
              </w:rPr>
            </w:pPr>
          </w:p>
        </w:tc>
        <w:tc>
          <w:tcPr>
            <w:tcW w:w="785" w:type="dxa"/>
            <w:vMerge/>
            <w:tcBorders>
              <w:top w:val="nil"/>
              <w:left w:val="single" w:sz="6" w:space="0" w:color="000000"/>
              <w:right w:val="single" w:sz="6" w:space="0" w:color="000000"/>
            </w:tcBorders>
          </w:tcPr>
          <w:p>
            <w:pPr>
              <w:rPr>
                <w:sz w:val="2"/>
                <w:szCs w:val="2"/>
              </w:rPr>
            </w:pPr>
          </w:p>
        </w:tc>
        <w:tc>
          <w:tcPr>
            <w:tcW w:w="706" w:type="dxa"/>
            <w:tcBorders>
              <w:top w:val="single" w:sz="6" w:space="0" w:color="000000"/>
              <w:left w:val="single" w:sz="6" w:space="0" w:color="000000"/>
              <w:right w:val="single" w:sz="6" w:space="0" w:color="000000"/>
            </w:tcBorders>
          </w:tcPr>
          <w:p>
            <w:pPr>
              <w:pStyle w:val="TableParagraph"/>
              <w:spacing w:line="188" w:lineRule="exact" w:before="118"/>
              <w:ind w:left="60" w:right="13"/>
              <w:jc w:val="center"/>
              <w:rPr>
                <w:sz w:val="18"/>
              </w:rPr>
            </w:pPr>
            <w:r>
              <w:rPr>
                <w:spacing w:val="-4"/>
                <w:sz w:val="18"/>
              </w:rPr>
              <w:t>Lower</w:t>
            </w:r>
          </w:p>
        </w:tc>
        <w:tc>
          <w:tcPr>
            <w:tcW w:w="879" w:type="dxa"/>
            <w:tcBorders>
              <w:top w:val="single" w:sz="6" w:space="0" w:color="000000"/>
              <w:left w:val="single" w:sz="6" w:space="0" w:color="000000"/>
              <w:right w:val="single" w:sz="6" w:space="0" w:color="000000"/>
            </w:tcBorders>
          </w:tcPr>
          <w:p>
            <w:pPr>
              <w:pStyle w:val="TableParagraph"/>
              <w:spacing w:line="188" w:lineRule="exact" w:before="118"/>
              <w:ind w:left="25"/>
              <w:jc w:val="center"/>
              <w:rPr>
                <w:sz w:val="18"/>
              </w:rPr>
            </w:pPr>
            <w:r>
              <w:rPr>
                <w:spacing w:val="-2"/>
                <w:sz w:val="18"/>
              </w:rPr>
              <w:t>Upper</w:t>
            </w:r>
          </w:p>
        </w:tc>
        <w:tc>
          <w:tcPr>
            <w:tcW w:w="1124" w:type="dxa"/>
            <w:vMerge/>
            <w:tcBorders>
              <w:top w:val="nil"/>
              <w:left w:val="single" w:sz="6" w:space="0" w:color="000000"/>
              <w:right w:val="single" w:sz="6" w:space="0" w:color="000000"/>
            </w:tcBorders>
          </w:tcPr>
          <w:p>
            <w:pPr>
              <w:rPr>
                <w:sz w:val="2"/>
                <w:szCs w:val="2"/>
              </w:rPr>
            </w:pPr>
          </w:p>
        </w:tc>
        <w:tc>
          <w:tcPr>
            <w:tcW w:w="1124" w:type="dxa"/>
            <w:vMerge/>
            <w:tcBorders>
              <w:top w:val="nil"/>
              <w:left w:val="single" w:sz="6" w:space="0" w:color="000000"/>
              <w:right w:val="single" w:sz="6" w:space="0" w:color="000000"/>
            </w:tcBorders>
          </w:tcPr>
          <w:p>
            <w:pPr>
              <w:rPr>
                <w:sz w:val="2"/>
                <w:szCs w:val="2"/>
              </w:rPr>
            </w:pPr>
          </w:p>
        </w:tc>
        <w:tc>
          <w:tcPr>
            <w:tcW w:w="883" w:type="dxa"/>
            <w:vMerge/>
            <w:tcBorders>
              <w:top w:val="nil"/>
              <w:left w:val="single" w:sz="6" w:space="0" w:color="000000"/>
            </w:tcBorders>
          </w:tcPr>
          <w:p>
            <w:pPr>
              <w:rPr>
                <w:sz w:val="2"/>
                <w:szCs w:val="2"/>
              </w:rPr>
            </w:pPr>
          </w:p>
        </w:tc>
      </w:tr>
      <w:tr>
        <w:trPr>
          <w:trHeight w:val="1273" w:hRule="atLeast"/>
        </w:trPr>
        <w:tc>
          <w:tcPr>
            <w:tcW w:w="2233" w:type="dxa"/>
          </w:tcPr>
          <w:p>
            <w:pPr>
              <w:pStyle w:val="TableParagraph"/>
              <w:spacing w:line="324" w:lineRule="exact" w:before="17"/>
              <w:ind w:left="914"/>
              <w:rPr>
                <w:sz w:val="18"/>
              </w:rPr>
            </w:pPr>
            <w:r>
              <w:rPr>
                <w:spacing w:val="-2"/>
                <w:sz w:val="18"/>
              </w:rPr>
              <w:t>Pretest </w:t>
            </w:r>
            <w:r>
              <w:rPr>
                <w:sz w:val="18"/>
              </w:rPr>
              <w:t>Physiological</w:t>
            </w:r>
            <w:r>
              <w:rPr>
                <w:spacing w:val="40"/>
                <w:sz w:val="18"/>
              </w:rPr>
              <w:t> </w:t>
            </w:r>
            <w:r>
              <w:rPr>
                <w:sz w:val="18"/>
              </w:rPr>
              <w:t>-</w:t>
            </w:r>
          </w:p>
          <w:p>
            <w:pPr>
              <w:pStyle w:val="TableParagraph"/>
              <w:spacing w:line="108" w:lineRule="exact"/>
              <w:ind w:left="78"/>
              <w:rPr>
                <w:sz w:val="18"/>
              </w:rPr>
            </w:pPr>
            <w:r>
              <w:rPr>
                <w:sz w:val="18"/>
              </w:rPr>
              <w:t>Pair</w:t>
            </w:r>
            <w:r>
              <w:rPr>
                <w:spacing w:val="2"/>
                <w:sz w:val="18"/>
              </w:rPr>
              <w:t> </w:t>
            </w:r>
            <w:r>
              <w:rPr>
                <w:spacing w:val="-10"/>
                <w:sz w:val="18"/>
              </w:rPr>
              <w:t>1</w:t>
            </w:r>
          </w:p>
          <w:p>
            <w:pPr>
              <w:pStyle w:val="TableParagraph"/>
              <w:spacing w:line="183" w:lineRule="exact"/>
              <w:ind w:left="914"/>
              <w:rPr>
                <w:sz w:val="18"/>
              </w:rPr>
            </w:pPr>
            <w:r>
              <w:rPr>
                <w:spacing w:val="-2"/>
                <w:sz w:val="18"/>
              </w:rPr>
              <w:t>Posttest</w:t>
            </w:r>
          </w:p>
          <w:p>
            <w:pPr>
              <w:pStyle w:val="TableParagraph"/>
              <w:spacing w:line="188" w:lineRule="exact" w:before="110"/>
              <w:ind w:left="914"/>
              <w:rPr>
                <w:sz w:val="18"/>
              </w:rPr>
            </w:pPr>
            <w:r>
              <w:rPr>
                <w:spacing w:val="-2"/>
                <w:sz w:val="18"/>
              </w:rPr>
              <w:t>Physiological</w:t>
            </w:r>
          </w:p>
        </w:tc>
        <w:tc>
          <w:tcPr>
            <w:tcW w:w="796" w:type="dxa"/>
            <w:tcBorders>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right="38"/>
              <w:jc w:val="right"/>
              <w:rPr>
                <w:sz w:val="18"/>
              </w:rPr>
            </w:pPr>
            <w:r>
              <w:rPr>
                <w:spacing w:val="-2"/>
                <w:sz w:val="18"/>
              </w:rPr>
              <w:t>1.7000</w:t>
            </w:r>
          </w:p>
          <w:p>
            <w:pPr>
              <w:pStyle w:val="TableParagraph"/>
              <w:spacing w:before="109"/>
              <w:ind w:right="45"/>
              <w:jc w:val="right"/>
              <w:rPr>
                <w:sz w:val="18"/>
              </w:rPr>
            </w:pPr>
            <w:r>
              <w:rPr>
                <w:spacing w:val="-10"/>
                <w:sz w:val="18"/>
              </w:rPr>
              <w:t>0</w:t>
            </w:r>
          </w:p>
        </w:tc>
        <w:tc>
          <w:tcPr>
            <w:tcW w:w="792"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right="38"/>
              <w:jc w:val="right"/>
              <w:rPr>
                <w:sz w:val="18"/>
              </w:rPr>
            </w:pPr>
            <w:r>
              <w:rPr>
                <w:spacing w:val="-2"/>
                <w:sz w:val="18"/>
              </w:rPr>
              <w:t>2.2266</w:t>
            </w:r>
          </w:p>
          <w:p>
            <w:pPr>
              <w:pStyle w:val="TableParagraph"/>
              <w:spacing w:before="109"/>
              <w:ind w:right="44"/>
              <w:jc w:val="right"/>
              <w:rPr>
                <w:sz w:val="18"/>
              </w:rPr>
            </w:pPr>
            <w:r>
              <w:rPr>
                <w:spacing w:val="-10"/>
                <w:sz w:val="18"/>
              </w:rPr>
              <w:t>3</w:t>
            </w:r>
          </w:p>
        </w:tc>
        <w:tc>
          <w:tcPr>
            <w:tcW w:w="785" w:type="dxa"/>
            <w:tcBorders>
              <w:left w:val="single" w:sz="6" w:space="0" w:color="000000"/>
              <w:righ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left="184"/>
              <w:rPr>
                <w:sz w:val="18"/>
              </w:rPr>
            </w:pPr>
            <w:r>
              <w:rPr>
                <w:spacing w:val="-2"/>
                <w:sz w:val="18"/>
              </w:rPr>
              <w:t>.49789</w:t>
            </w:r>
          </w:p>
        </w:tc>
        <w:tc>
          <w:tcPr>
            <w:tcW w:w="706" w:type="dxa"/>
            <w:tcBorders>
              <w:left w:val="single" w:sz="6" w:space="0" w:color="000000"/>
              <w:righ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left="60"/>
              <w:jc w:val="center"/>
              <w:rPr>
                <w:sz w:val="18"/>
              </w:rPr>
            </w:pPr>
            <w:r>
              <w:rPr>
                <w:spacing w:val="-2"/>
                <w:sz w:val="18"/>
              </w:rPr>
              <w:t>.65790</w:t>
            </w:r>
          </w:p>
        </w:tc>
        <w:tc>
          <w:tcPr>
            <w:tcW w:w="879" w:type="dxa"/>
            <w:tcBorders>
              <w:left w:val="single" w:sz="6" w:space="0" w:color="000000"/>
              <w:righ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left="130"/>
              <w:jc w:val="center"/>
              <w:rPr>
                <w:sz w:val="18"/>
              </w:rPr>
            </w:pPr>
            <w:r>
              <w:rPr>
                <w:spacing w:val="-2"/>
                <w:sz w:val="18"/>
              </w:rPr>
              <w:t>2.74210</w:t>
            </w:r>
          </w:p>
        </w:tc>
        <w:tc>
          <w:tcPr>
            <w:tcW w:w="1124" w:type="dxa"/>
            <w:tcBorders>
              <w:left w:val="single" w:sz="6" w:space="0" w:color="000000"/>
              <w:righ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left="609"/>
              <w:rPr>
                <w:sz w:val="18"/>
              </w:rPr>
            </w:pPr>
            <w:r>
              <w:rPr>
                <w:spacing w:val="-2"/>
                <w:sz w:val="18"/>
              </w:rPr>
              <w:t>3.414</w:t>
            </w:r>
          </w:p>
        </w:tc>
        <w:tc>
          <w:tcPr>
            <w:tcW w:w="1124" w:type="dxa"/>
            <w:tcBorders>
              <w:left w:val="single" w:sz="6" w:space="0" w:color="000000"/>
              <w:righ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right="43"/>
              <w:jc w:val="right"/>
              <w:rPr>
                <w:sz w:val="18"/>
              </w:rPr>
            </w:pPr>
            <w:r>
              <w:rPr>
                <w:spacing w:val="-5"/>
                <w:sz w:val="18"/>
              </w:rPr>
              <w:t>19</w:t>
            </w:r>
          </w:p>
        </w:tc>
        <w:tc>
          <w:tcPr>
            <w:tcW w:w="883" w:type="dxa"/>
            <w:tcBorders>
              <w:left w:val="single" w:sz="6" w:space="0" w:color="000000"/>
            </w:tcBorders>
          </w:tcPr>
          <w:p>
            <w:pPr>
              <w:pStyle w:val="TableParagraph"/>
              <w:rPr>
                <w:rFonts w:ascii="Arial"/>
                <w:b/>
                <w:sz w:val="18"/>
              </w:rPr>
            </w:pPr>
          </w:p>
          <w:p>
            <w:pPr>
              <w:pStyle w:val="TableParagraph"/>
              <w:spacing w:before="176"/>
              <w:rPr>
                <w:rFonts w:ascii="Arial"/>
                <w:b/>
                <w:sz w:val="18"/>
              </w:rPr>
            </w:pPr>
          </w:p>
          <w:p>
            <w:pPr>
              <w:pStyle w:val="TableParagraph"/>
              <w:ind w:left="458"/>
              <w:rPr>
                <w:sz w:val="18"/>
              </w:rPr>
            </w:pPr>
            <w:r>
              <w:rPr>
                <w:spacing w:val="-4"/>
                <w:sz w:val="18"/>
              </w:rPr>
              <w:t>.003</w:t>
            </w:r>
          </w:p>
        </w:tc>
      </w:tr>
    </w:tbl>
    <w:p>
      <w:pPr>
        <w:pStyle w:val="BodyText"/>
        <w:rPr>
          <w:rFonts w:ascii="Arial"/>
          <w:b/>
          <w:sz w:val="18"/>
        </w:rPr>
      </w:pPr>
    </w:p>
    <w:p>
      <w:pPr>
        <w:pStyle w:val="BodyText"/>
        <w:spacing w:before="204"/>
        <w:rPr>
          <w:rFonts w:ascii="Arial"/>
          <w:b/>
          <w:sz w:val="18"/>
        </w:rPr>
      </w:pPr>
    </w:p>
    <w:p>
      <w:pPr>
        <w:spacing w:before="0"/>
        <w:ind w:left="841" w:right="0" w:firstLine="0"/>
        <w:jc w:val="left"/>
        <w:rPr>
          <w:rFonts w:ascii="Courier New"/>
          <w:sz w:val="20"/>
        </w:rPr>
      </w:pPr>
      <w:r>
        <w:rPr>
          <w:rFonts w:ascii="Courier New"/>
          <w:sz w:val="20"/>
        </w:rPr>
        <w:t>USE</w:t>
      </w:r>
      <w:r>
        <w:rPr>
          <w:rFonts w:ascii="Courier New"/>
          <w:spacing w:val="-2"/>
          <w:sz w:val="20"/>
        </w:rPr>
        <w:t> </w:t>
      </w:r>
      <w:r>
        <w:rPr>
          <w:rFonts w:ascii="Courier New"/>
          <w:spacing w:val="-4"/>
          <w:sz w:val="20"/>
        </w:rPr>
        <w:t>ALL.</w:t>
      </w:r>
    </w:p>
    <w:p>
      <w:pPr>
        <w:spacing w:line="225" w:lineRule="exact" w:before="4"/>
        <w:ind w:left="841" w:right="0" w:firstLine="0"/>
        <w:jc w:val="left"/>
        <w:rPr>
          <w:rFonts w:ascii="Courier New"/>
          <w:sz w:val="20"/>
        </w:rPr>
      </w:pPr>
      <w:r>
        <w:rPr>
          <w:rFonts w:ascii="Courier New"/>
          <w:sz w:val="20"/>
        </w:rPr>
        <w:t>COMPUTE</w:t>
      </w:r>
      <w:r>
        <w:rPr>
          <w:rFonts w:ascii="Courier New"/>
          <w:spacing w:val="-5"/>
          <w:sz w:val="20"/>
        </w:rPr>
        <w:t> </w:t>
      </w:r>
      <w:r>
        <w:rPr>
          <w:rFonts w:ascii="Courier New"/>
          <w:spacing w:val="-2"/>
          <w:sz w:val="20"/>
        </w:rPr>
        <w:t>filter_$=(group=2).</w:t>
      </w:r>
    </w:p>
    <w:p>
      <w:pPr>
        <w:spacing w:line="225" w:lineRule="exact" w:before="0"/>
        <w:ind w:left="841" w:right="0" w:firstLine="0"/>
        <w:jc w:val="left"/>
        <w:rPr>
          <w:rFonts w:ascii="Courier New"/>
          <w:sz w:val="20"/>
        </w:rPr>
      </w:pPr>
      <w:r>
        <w:rPr>
          <w:rFonts w:ascii="Courier New"/>
          <w:sz w:val="20"/>
        </w:rPr>
        <w:t>VARIABLE</w:t>
      </w:r>
      <w:r>
        <w:rPr>
          <w:rFonts w:ascii="Courier New"/>
          <w:spacing w:val="-5"/>
          <w:sz w:val="20"/>
        </w:rPr>
        <w:t> </w:t>
      </w:r>
      <w:r>
        <w:rPr>
          <w:rFonts w:ascii="Courier New"/>
          <w:sz w:val="20"/>
        </w:rPr>
        <w:t>LABELS</w:t>
      </w:r>
      <w:r>
        <w:rPr>
          <w:rFonts w:ascii="Courier New"/>
          <w:spacing w:val="-12"/>
          <w:sz w:val="20"/>
        </w:rPr>
        <w:t> </w:t>
      </w:r>
      <w:r>
        <w:rPr>
          <w:rFonts w:ascii="Courier New"/>
          <w:sz w:val="20"/>
        </w:rPr>
        <w:t>filter_$</w:t>
      </w:r>
      <w:r>
        <w:rPr>
          <w:rFonts w:ascii="Courier New"/>
          <w:spacing w:val="-11"/>
          <w:sz w:val="20"/>
        </w:rPr>
        <w:t> </w:t>
      </w:r>
      <w:r>
        <w:rPr>
          <w:rFonts w:ascii="Courier New"/>
          <w:sz w:val="20"/>
        </w:rPr>
        <w:t>'group=2</w:t>
      </w:r>
      <w:r>
        <w:rPr>
          <w:rFonts w:ascii="Courier New"/>
          <w:spacing w:val="-11"/>
          <w:sz w:val="20"/>
        </w:rPr>
        <w:t> </w:t>
      </w:r>
      <w:r>
        <w:rPr>
          <w:rFonts w:ascii="Courier New"/>
          <w:spacing w:val="-2"/>
          <w:sz w:val="20"/>
        </w:rPr>
        <w:t>(FILTER)'.</w:t>
      </w:r>
    </w:p>
    <w:p>
      <w:pPr>
        <w:spacing w:line="237" w:lineRule="auto" w:before="6"/>
        <w:ind w:left="841" w:right="3184" w:firstLine="0"/>
        <w:jc w:val="left"/>
        <w:rPr>
          <w:rFonts w:ascii="Courier New"/>
          <w:sz w:val="20"/>
        </w:rPr>
      </w:pPr>
      <w:r>
        <w:rPr>
          <w:rFonts w:ascii="Courier New"/>
          <w:sz w:val="20"/>
        </w:rPr>
        <w:t>VALUE</w:t>
      </w:r>
      <w:r>
        <w:rPr>
          <w:rFonts w:ascii="Courier New"/>
          <w:spacing w:val="-2"/>
          <w:sz w:val="20"/>
        </w:rPr>
        <w:t> </w:t>
      </w:r>
      <w:r>
        <w:rPr>
          <w:rFonts w:ascii="Courier New"/>
          <w:sz w:val="20"/>
        </w:rPr>
        <w:t>LABELS</w:t>
      </w:r>
      <w:r>
        <w:rPr>
          <w:rFonts w:ascii="Courier New"/>
          <w:spacing w:val="-9"/>
          <w:sz w:val="20"/>
        </w:rPr>
        <w:t> </w:t>
      </w:r>
      <w:r>
        <w:rPr>
          <w:rFonts w:ascii="Courier New"/>
          <w:sz w:val="20"/>
        </w:rPr>
        <w:t>filter_$</w:t>
      </w:r>
      <w:r>
        <w:rPr>
          <w:rFonts w:ascii="Courier New"/>
          <w:spacing w:val="-9"/>
          <w:sz w:val="20"/>
        </w:rPr>
        <w:t> </w:t>
      </w:r>
      <w:r>
        <w:rPr>
          <w:rFonts w:ascii="Courier New"/>
          <w:sz w:val="20"/>
        </w:rPr>
        <w:t>0</w:t>
      </w:r>
      <w:r>
        <w:rPr>
          <w:rFonts w:ascii="Courier New"/>
          <w:spacing w:val="-2"/>
          <w:sz w:val="20"/>
        </w:rPr>
        <w:t> </w:t>
      </w:r>
      <w:r>
        <w:rPr>
          <w:rFonts w:ascii="Courier New"/>
          <w:sz w:val="20"/>
        </w:rPr>
        <w:t>'Not</w:t>
      </w:r>
      <w:r>
        <w:rPr>
          <w:rFonts w:ascii="Courier New"/>
          <w:spacing w:val="-9"/>
          <w:sz w:val="20"/>
        </w:rPr>
        <w:t> </w:t>
      </w:r>
      <w:r>
        <w:rPr>
          <w:rFonts w:ascii="Courier New"/>
          <w:sz w:val="20"/>
        </w:rPr>
        <w:t>Selected'</w:t>
      </w:r>
      <w:r>
        <w:rPr>
          <w:rFonts w:ascii="Courier New"/>
          <w:spacing w:val="-2"/>
          <w:sz w:val="20"/>
        </w:rPr>
        <w:t> </w:t>
      </w:r>
      <w:r>
        <w:rPr>
          <w:rFonts w:ascii="Courier New"/>
          <w:sz w:val="20"/>
        </w:rPr>
        <w:t>1</w:t>
      </w:r>
      <w:r>
        <w:rPr>
          <w:rFonts w:ascii="Courier New"/>
          <w:spacing w:val="-9"/>
          <w:sz w:val="20"/>
        </w:rPr>
        <w:t> </w:t>
      </w:r>
      <w:r>
        <w:rPr>
          <w:rFonts w:ascii="Courier New"/>
          <w:sz w:val="20"/>
        </w:rPr>
        <w:t>'Selected'. FORMATS filter_$ (f1.0).</w:t>
      </w:r>
    </w:p>
    <w:p>
      <w:pPr>
        <w:spacing w:line="237" w:lineRule="auto" w:before="5"/>
        <w:ind w:left="841" w:right="6908" w:firstLine="0"/>
        <w:jc w:val="left"/>
        <w:rPr>
          <w:rFonts w:ascii="Courier New"/>
          <w:sz w:val="20"/>
        </w:rPr>
      </w:pPr>
      <w:r>
        <w:rPr>
          <w:rFonts w:ascii="Courier New"/>
          <w:sz w:val="20"/>
        </w:rPr>
        <w:t>FILTER</w:t>
      </w:r>
      <w:r>
        <w:rPr>
          <w:rFonts w:ascii="Courier New"/>
          <w:spacing w:val="-17"/>
          <w:sz w:val="20"/>
        </w:rPr>
        <w:t> </w:t>
      </w:r>
      <w:r>
        <w:rPr>
          <w:rFonts w:ascii="Courier New"/>
          <w:sz w:val="20"/>
        </w:rPr>
        <w:t>BY</w:t>
      </w:r>
      <w:r>
        <w:rPr>
          <w:rFonts w:ascii="Courier New"/>
          <w:spacing w:val="-17"/>
          <w:sz w:val="20"/>
        </w:rPr>
        <w:t> </w:t>
      </w:r>
      <w:r>
        <w:rPr>
          <w:rFonts w:ascii="Courier New"/>
          <w:sz w:val="20"/>
        </w:rPr>
        <w:t>filter_$. </w:t>
      </w:r>
      <w:r>
        <w:rPr>
          <w:rFonts w:ascii="Courier New"/>
          <w:spacing w:val="-2"/>
          <w:sz w:val="20"/>
        </w:rPr>
        <w:t>EXECUTE.</w:t>
      </w:r>
    </w:p>
    <w:p>
      <w:pPr>
        <w:spacing w:line="225" w:lineRule="exact" w:before="4"/>
        <w:ind w:left="841" w:right="0" w:firstLine="0"/>
        <w:jc w:val="left"/>
        <w:rPr>
          <w:rFonts w:ascii="Courier New"/>
          <w:sz w:val="20"/>
        </w:rPr>
      </w:pPr>
      <w:r>
        <w:rPr>
          <w:rFonts w:ascii="Courier New"/>
          <w:sz w:val="20"/>
        </w:rPr>
        <w:t>T-TEST</w:t>
      </w:r>
      <w:r>
        <w:rPr>
          <w:rFonts w:ascii="Courier New"/>
          <w:spacing w:val="-12"/>
          <w:sz w:val="20"/>
        </w:rPr>
        <w:t> </w:t>
      </w:r>
      <w:r>
        <w:rPr>
          <w:rFonts w:ascii="Courier New"/>
          <w:sz w:val="20"/>
        </w:rPr>
        <w:t>PAIRS=PrePshiol</w:t>
      </w:r>
      <w:r>
        <w:rPr>
          <w:rFonts w:ascii="Courier New"/>
          <w:spacing w:val="-12"/>
          <w:sz w:val="20"/>
        </w:rPr>
        <w:t> </w:t>
      </w:r>
      <w:r>
        <w:rPr>
          <w:rFonts w:ascii="Courier New"/>
          <w:sz w:val="20"/>
        </w:rPr>
        <w:t>WITH</w:t>
      </w:r>
      <w:r>
        <w:rPr>
          <w:rFonts w:ascii="Courier New"/>
          <w:spacing w:val="-11"/>
          <w:sz w:val="20"/>
        </w:rPr>
        <w:t> </w:t>
      </w:r>
      <w:r>
        <w:rPr>
          <w:rFonts w:ascii="Courier New"/>
          <w:sz w:val="20"/>
        </w:rPr>
        <w:t>PostPhysiol</w:t>
      </w:r>
      <w:r>
        <w:rPr>
          <w:rFonts w:ascii="Courier New"/>
          <w:spacing w:val="-2"/>
          <w:sz w:val="20"/>
        </w:rPr>
        <w:t> (PAIRED)</w:t>
      </w:r>
    </w:p>
    <w:p>
      <w:pPr>
        <w:spacing w:line="225" w:lineRule="exact" w:before="0"/>
        <w:ind w:left="1086" w:right="0" w:firstLine="0"/>
        <w:jc w:val="left"/>
        <w:rPr>
          <w:rFonts w:ascii="Courier New"/>
          <w:sz w:val="20"/>
        </w:rPr>
      </w:pPr>
      <w:r>
        <w:rPr>
          <w:rFonts w:ascii="Courier New"/>
          <w:spacing w:val="-2"/>
          <w:sz w:val="20"/>
        </w:rPr>
        <w:t>/CRITERIA=CI(.9500)</w:t>
      </w:r>
    </w:p>
    <w:p>
      <w:pPr>
        <w:spacing w:before="4"/>
        <w:ind w:left="1086" w:right="0" w:firstLine="0"/>
        <w:jc w:val="left"/>
        <w:rPr>
          <w:rFonts w:ascii="Courier New"/>
          <w:sz w:val="20"/>
        </w:rPr>
      </w:pPr>
      <w:r>
        <w:rPr>
          <w:rFonts w:ascii="Courier New"/>
          <w:spacing w:val="-2"/>
          <w:sz w:val="20"/>
        </w:rPr>
        <w:t>/MISSING=ANALYSIS.</w:t>
      </w:r>
    </w:p>
    <w:p>
      <w:pPr>
        <w:pStyle w:val="BodyText"/>
        <w:rPr>
          <w:rFonts w:ascii="Courier New"/>
          <w:sz w:val="20"/>
        </w:rPr>
      </w:pPr>
    </w:p>
    <w:p>
      <w:pPr>
        <w:pStyle w:val="BodyText"/>
        <w:spacing w:before="57"/>
        <w:rPr>
          <w:rFonts w:ascii="Courier New"/>
          <w:sz w:val="20"/>
        </w:rPr>
      </w:pPr>
    </w:p>
    <w:p>
      <w:pPr>
        <w:pStyle w:val="Heading1"/>
        <w:spacing w:before="0"/>
      </w:pPr>
      <w:r>
        <w:rPr/>
        <w:t>APPENDIX</w:t>
      </w:r>
      <w:r>
        <w:rPr>
          <w:spacing w:val="-17"/>
        </w:rPr>
        <w:t> </w:t>
      </w:r>
      <w:r>
        <w:rPr>
          <w:spacing w:val="-10"/>
        </w:rPr>
        <w:t>K</w:t>
      </w:r>
    </w:p>
    <w:p>
      <w:pPr>
        <w:spacing w:after="0"/>
        <w:sectPr>
          <w:pgSz w:w="12240" w:h="15840"/>
          <w:pgMar w:header="0" w:footer="1063" w:top="1380" w:bottom="1260" w:left="1320" w:right="0"/>
        </w:sectPr>
      </w:pPr>
    </w:p>
    <w:p>
      <w:pPr>
        <w:pStyle w:val="Heading2"/>
        <w:spacing w:line="242" w:lineRule="auto" w:before="67"/>
      </w:pPr>
      <w:r>
        <w:rPr/>
        <w:t>Hypo</w:t>
      </w:r>
      <w:r>
        <w:rPr>
          <w:spacing w:val="-19"/>
        </w:rPr>
        <w:t> </w:t>
      </w:r>
      <w:r>
        <w:rPr/>
        <w:t>4 </w:t>
      </w:r>
      <w:r>
        <w:rPr>
          <w:spacing w:val="-2"/>
        </w:rPr>
        <w:t>T-Test</w:t>
      </w:r>
    </w:p>
    <w:p>
      <w:pPr>
        <w:spacing w:before="112" w:after="5"/>
        <w:ind w:left="0" w:right="565"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20"/>
        <w:gridCol w:w="1127"/>
        <w:gridCol w:w="1124"/>
        <w:gridCol w:w="1585"/>
        <w:gridCol w:w="1632"/>
      </w:tblGrid>
      <w:tr>
        <w:trPr>
          <w:trHeight w:val="315" w:hRule="atLeast"/>
        </w:trPr>
        <w:tc>
          <w:tcPr>
            <w:tcW w:w="3220"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5"/>
              <w:ind w:left="330"/>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0" w:lineRule="exact" w:before="115"/>
              <w:ind w:left="23"/>
              <w:jc w:val="center"/>
              <w:rPr>
                <w:sz w:val="18"/>
              </w:rPr>
            </w:pPr>
            <w:r>
              <w:rPr>
                <w:spacing w:val="-10"/>
                <w:sz w:val="18"/>
              </w:rPr>
              <w:t>N</w:t>
            </w:r>
          </w:p>
        </w:tc>
        <w:tc>
          <w:tcPr>
            <w:tcW w:w="1585" w:type="dxa"/>
            <w:tcBorders>
              <w:left w:val="single" w:sz="6" w:space="0" w:color="000000"/>
              <w:right w:val="single" w:sz="6" w:space="0" w:color="000000"/>
            </w:tcBorders>
          </w:tcPr>
          <w:p>
            <w:pPr>
              <w:pStyle w:val="TableParagraph"/>
              <w:spacing w:line="180" w:lineRule="exact" w:before="115"/>
              <w:ind w:left="234"/>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0" w:lineRule="exact" w:before="115"/>
              <w:ind w:left="184"/>
              <w:rPr>
                <w:sz w:val="18"/>
              </w:rPr>
            </w:pPr>
            <w:r>
              <w:rPr>
                <w:sz w:val="18"/>
              </w:rPr>
              <w:t>Std.</w:t>
            </w:r>
            <w:r>
              <w:rPr>
                <w:spacing w:val="-2"/>
                <w:sz w:val="18"/>
              </w:rPr>
              <w:t> </w:t>
            </w:r>
            <w:r>
              <w:rPr>
                <w:sz w:val="18"/>
              </w:rPr>
              <w:t>Error</w:t>
            </w:r>
            <w:r>
              <w:rPr>
                <w:spacing w:val="-4"/>
                <w:sz w:val="18"/>
              </w:rPr>
              <w:t> Mean</w:t>
            </w:r>
          </w:p>
        </w:tc>
      </w:tr>
      <w:tr>
        <w:trPr>
          <w:trHeight w:val="675" w:hRule="atLeast"/>
        </w:trPr>
        <w:tc>
          <w:tcPr>
            <w:tcW w:w="3220" w:type="dxa"/>
          </w:tcPr>
          <w:p>
            <w:pPr>
              <w:pStyle w:val="TableParagraph"/>
              <w:spacing w:line="193" w:lineRule="exact" w:before="114"/>
              <w:ind w:left="906"/>
              <w:rPr>
                <w:sz w:val="18"/>
              </w:rPr>
            </w:pPr>
            <w:r>
              <w:rPr>
                <w:sz w:val="18"/>
              </w:rPr>
              <w:t>Pretest</w:t>
            </w:r>
            <w:r>
              <w:rPr>
                <w:spacing w:val="1"/>
                <w:sz w:val="18"/>
              </w:rPr>
              <w:t> </w:t>
            </w:r>
            <w:r>
              <w:rPr>
                <w:spacing w:val="-2"/>
                <w:sz w:val="18"/>
              </w:rPr>
              <w:t>Physiological</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67" w:lineRule="exact"/>
              <w:ind w:left="906"/>
              <w:rPr>
                <w:sz w:val="18"/>
              </w:rPr>
            </w:pPr>
            <w:r>
              <w:rPr>
                <w:sz w:val="18"/>
              </w:rPr>
              <w:t>Posttest</w:t>
            </w:r>
            <w:r>
              <w:rPr>
                <w:spacing w:val="1"/>
                <w:sz w:val="18"/>
              </w:rPr>
              <w:t> </w:t>
            </w:r>
            <w:r>
              <w:rPr>
                <w:spacing w:val="-2"/>
                <w:sz w:val="18"/>
              </w:rPr>
              <w:t>Physiological</w:t>
            </w:r>
          </w:p>
        </w:tc>
        <w:tc>
          <w:tcPr>
            <w:tcW w:w="1127" w:type="dxa"/>
            <w:tcBorders>
              <w:right w:val="single" w:sz="6" w:space="0" w:color="000000"/>
            </w:tcBorders>
          </w:tcPr>
          <w:p>
            <w:pPr>
              <w:pStyle w:val="TableParagraph"/>
              <w:spacing w:before="114"/>
              <w:ind w:left="503"/>
              <w:rPr>
                <w:sz w:val="18"/>
              </w:rPr>
            </w:pPr>
            <w:r>
              <w:rPr>
                <w:spacing w:val="-2"/>
                <w:sz w:val="18"/>
              </w:rPr>
              <w:t>9.8000</w:t>
            </w:r>
          </w:p>
          <w:p>
            <w:pPr>
              <w:pStyle w:val="TableParagraph"/>
              <w:spacing w:line="180" w:lineRule="exact" w:before="153"/>
              <w:ind w:left="503"/>
              <w:rPr>
                <w:sz w:val="18"/>
              </w:rPr>
            </w:pPr>
            <w:r>
              <w:rPr>
                <w:spacing w:val="-2"/>
                <w:sz w:val="18"/>
              </w:rPr>
              <w:t>5.4000</w:t>
            </w:r>
          </w:p>
        </w:tc>
        <w:tc>
          <w:tcPr>
            <w:tcW w:w="1124" w:type="dxa"/>
            <w:tcBorders>
              <w:left w:val="single" w:sz="6" w:space="0" w:color="000000"/>
              <w:right w:val="single" w:sz="6" w:space="0" w:color="000000"/>
            </w:tcBorders>
          </w:tcPr>
          <w:p>
            <w:pPr>
              <w:pStyle w:val="TableParagraph"/>
              <w:spacing w:before="114"/>
              <w:ind w:left="861"/>
              <w:rPr>
                <w:sz w:val="18"/>
              </w:rPr>
            </w:pPr>
            <w:r>
              <w:rPr>
                <w:spacing w:val="-5"/>
                <w:sz w:val="18"/>
              </w:rPr>
              <w:t>20</w:t>
            </w:r>
          </w:p>
          <w:p>
            <w:pPr>
              <w:pStyle w:val="TableParagraph"/>
              <w:spacing w:line="180" w:lineRule="exact" w:before="153"/>
              <w:ind w:left="861"/>
              <w:rPr>
                <w:sz w:val="18"/>
              </w:rPr>
            </w:pPr>
            <w:r>
              <w:rPr>
                <w:spacing w:val="-5"/>
                <w:sz w:val="18"/>
              </w:rPr>
              <w:t>20</w:t>
            </w:r>
          </w:p>
        </w:tc>
        <w:tc>
          <w:tcPr>
            <w:tcW w:w="1585" w:type="dxa"/>
            <w:tcBorders>
              <w:left w:val="single" w:sz="6" w:space="0" w:color="000000"/>
              <w:right w:val="single" w:sz="6" w:space="0" w:color="000000"/>
            </w:tcBorders>
          </w:tcPr>
          <w:p>
            <w:pPr>
              <w:pStyle w:val="TableParagraph"/>
              <w:spacing w:before="114"/>
              <w:ind w:left="875"/>
              <w:rPr>
                <w:sz w:val="18"/>
              </w:rPr>
            </w:pPr>
            <w:r>
              <w:rPr>
                <w:spacing w:val="-2"/>
                <w:sz w:val="18"/>
              </w:rPr>
              <w:t>2.33057</w:t>
            </w:r>
          </w:p>
          <w:p>
            <w:pPr>
              <w:pStyle w:val="TableParagraph"/>
              <w:spacing w:line="180" w:lineRule="exact" w:before="153"/>
              <w:ind w:left="875"/>
              <w:rPr>
                <w:sz w:val="18"/>
              </w:rPr>
            </w:pPr>
            <w:r>
              <w:rPr>
                <w:spacing w:val="-2"/>
                <w:sz w:val="18"/>
              </w:rPr>
              <w:t>2.11262</w:t>
            </w:r>
          </w:p>
        </w:tc>
        <w:tc>
          <w:tcPr>
            <w:tcW w:w="1632" w:type="dxa"/>
            <w:tcBorders>
              <w:left w:val="single" w:sz="6" w:space="0" w:color="000000"/>
            </w:tcBorders>
          </w:tcPr>
          <w:p>
            <w:pPr>
              <w:pStyle w:val="TableParagraph"/>
              <w:spacing w:before="114"/>
              <w:ind w:left="1012"/>
              <w:rPr>
                <w:sz w:val="18"/>
              </w:rPr>
            </w:pPr>
            <w:r>
              <w:rPr>
                <w:spacing w:val="-2"/>
                <w:sz w:val="18"/>
              </w:rPr>
              <w:t>.52113</w:t>
            </w:r>
          </w:p>
          <w:p>
            <w:pPr>
              <w:pStyle w:val="TableParagraph"/>
              <w:spacing w:line="180" w:lineRule="exact" w:before="153"/>
              <w:ind w:left="1012"/>
              <w:rPr>
                <w:sz w:val="18"/>
              </w:rPr>
            </w:pPr>
            <w:r>
              <w:rPr>
                <w:spacing w:val="-2"/>
                <w:sz w:val="18"/>
              </w:rPr>
              <w:t>.47240</w:t>
            </w:r>
          </w:p>
        </w:tc>
      </w:tr>
    </w:tbl>
    <w:p>
      <w:pPr>
        <w:pStyle w:val="BodyText"/>
        <w:rPr>
          <w:rFonts w:ascii="Arial"/>
          <w:b/>
          <w:sz w:val="18"/>
        </w:rPr>
      </w:pPr>
    </w:p>
    <w:p>
      <w:pPr>
        <w:pStyle w:val="BodyText"/>
        <w:spacing w:before="6"/>
        <w:rPr>
          <w:rFonts w:ascii="Arial"/>
          <w:b/>
          <w:sz w:val="18"/>
        </w:rPr>
      </w:pPr>
    </w:p>
    <w:p>
      <w:pPr>
        <w:spacing w:before="0" w:after="13"/>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3"/>
          <w:sz w:val="18"/>
        </w:rPr>
        <w:t> </w:t>
      </w:r>
      <w:r>
        <w:rPr>
          <w:rFonts w:ascii="Arial"/>
          <w:b/>
          <w:spacing w:val="-2"/>
          <w:sz w:val="18"/>
        </w:rPr>
        <w:t>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73"/>
        <w:gridCol w:w="1128"/>
        <w:gridCol w:w="1347"/>
        <w:gridCol w:w="1121"/>
      </w:tblGrid>
      <w:tr>
        <w:trPr>
          <w:trHeight w:val="315" w:hRule="atLeast"/>
        </w:trPr>
        <w:tc>
          <w:tcPr>
            <w:tcW w:w="3573" w:type="dxa"/>
          </w:tcPr>
          <w:p>
            <w:pPr>
              <w:pStyle w:val="TableParagraph"/>
              <w:rPr>
                <w:rFonts w:ascii="Times New Roman"/>
                <w:sz w:val="18"/>
              </w:rPr>
            </w:pPr>
          </w:p>
        </w:tc>
        <w:tc>
          <w:tcPr>
            <w:tcW w:w="1128" w:type="dxa"/>
            <w:tcBorders>
              <w:right w:val="single" w:sz="6" w:space="0" w:color="000000"/>
            </w:tcBorders>
          </w:tcPr>
          <w:p>
            <w:pPr>
              <w:pStyle w:val="TableParagraph"/>
              <w:spacing w:line="188" w:lineRule="exact" w:before="107"/>
              <w:ind w:left="24"/>
              <w:jc w:val="center"/>
              <w:rPr>
                <w:sz w:val="18"/>
              </w:rPr>
            </w:pPr>
            <w:r>
              <w:rPr>
                <w:spacing w:val="-10"/>
                <w:sz w:val="18"/>
              </w:rPr>
              <w:t>N</w:t>
            </w:r>
          </w:p>
        </w:tc>
        <w:tc>
          <w:tcPr>
            <w:tcW w:w="1347" w:type="dxa"/>
            <w:tcBorders>
              <w:left w:val="single" w:sz="6" w:space="0" w:color="000000"/>
              <w:right w:val="single" w:sz="6" w:space="0" w:color="000000"/>
            </w:tcBorders>
          </w:tcPr>
          <w:p>
            <w:pPr>
              <w:pStyle w:val="TableParagraph"/>
              <w:spacing w:line="188" w:lineRule="exact" w:before="107"/>
              <w:ind w:left="248"/>
              <w:rPr>
                <w:sz w:val="18"/>
              </w:rPr>
            </w:pPr>
            <w:r>
              <w:rPr>
                <w:spacing w:val="-2"/>
                <w:sz w:val="18"/>
              </w:rPr>
              <w:t>Correlation</w:t>
            </w:r>
          </w:p>
        </w:tc>
        <w:tc>
          <w:tcPr>
            <w:tcW w:w="1121" w:type="dxa"/>
            <w:tcBorders>
              <w:left w:val="single" w:sz="6" w:space="0" w:color="000000"/>
            </w:tcBorders>
          </w:tcPr>
          <w:p>
            <w:pPr>
              <w:pStyle w:val="TableParagraph"/>
              <w:spacing w:line="188" w:lineRule="exact" w:before="107"/>
              <w:ind w:left="38"/>
              <w:jc w:val="center"/>
              <w:rPr>
                <w:sz w:val="18"/>
              </w:rPr>
            </w:pPr>
            <w:r>
              <w:rPr>
                <w:spacing w:val="-4"/>
                <w:sz w:val="18"/>
              </w:rPr>
              <w:t>Sig.</w:t>
            </w:r>
          </w:p>
        </w:tc>
      </w:tr>
      <w:tr>
        <w:trPr>
          <w:trHeight w:val="632" w:hRule="atLeast"/>
        </w:trPr>
        <w:tc>
          <w:tcPr>
            <w:tcW w:w="3573" w:type="dxa"/>
          </w:tcPr>
          <w:p>
            <w:pPr>
              <w:pStyle w:val="TableParagraph"/>
              <w:spacing w:line="186" w:lineRule="exact" w:before="108"/>
              <w:ind w:left="906"/>
              <w:rPr>
                <w:sz w:val="18"/>
              </w:rPr>
            </w:pPr>
            <w:r>
              <w:rPr>
                <w:sz w:val="18"/>
              </w:rPr>
              <w:t>Pretest</w:t>
            </w:r>
            <w:r>
              <w:rPr>
                <w:spacing w:val="39"/>
                <w:sz w:val="18"/>
              </w:rPr>
              <w:t> </w:t>
            </w:r>
            <w:r>
              <w:rPr>
                <w:sz w:val="18"/>
              </w:rPr>
              <w:t>Physiological</w:t>
            </w:r>
            <w:r>
              <w:rPr>
                <w:spacing w:val="43"/>
                <w:sz w:val="18"/>
              </w:rPr>
              <w:t> </w:t>
            </w:r>
            <w:r>
              <w:rPr>
                <w:spacing w:val="-2"/>
                <w:sz w:val="18"/>
              </w:rPr>
              <w:t>&amp;Posttest</w:t>
            </w:r>
          </w:p>
          <w:p>
            <w:pPr>
              <w:pStyle w:val="TableParagraph"/>
              <w:spacing w:line="162" w:lineRule="exact"/>
              <w:ind w:left="78"/>
              <w:rPr>
                <w:sz w:val="18"/>
              </w:rPr>
            </w:pPr>
            <w:r>
              <w:rPr>
                <w:sz w:val="18"/>
              </w:rPr>
              <w:t>Pair</w:t>
            </w:r>
            <w:r>
              <w:rPr>
                <w:spacing w:val="2"/>
                <w:sz w:val="18"/>
              </w:rPr>
              <w:t> </w:t>
            </w:r>
            <w:r>
              <w:rPr>
                <w:spacing w:val="-10"/>
                <w:sz w:val="18"/>
              </w:rPr>
              <w:t>1</w:t>
            </w:r>
          </w:p>
          <w:p>
            <w:pPr>
              <w:pStyle w:val="TableParagraph"/>
              <w:spacing w:line="156" w:lineRule="exact"/>
              <w:ind w:left="906"/>
              <w:rPr>
                <w:sz w:val="18"/>
              </w:rPr>
            </w:pPr>
            <w:r>
              <w:rPr>
                <w:spacing w:val="-2"/>
                <w:sz w:val="18"/>
              </w:rPr>
              <w:t>Physiological</w:t>
            </w:r>
          </w:p>
        </w:tc>
        <w:tc>
          <w:tcPr>
            <w:tcW w:w="1128" w:type="dxa"/>
            <w:tcBorders>
              <w:right w:val="single" w:sz="6" w:space="0" w:color="000000"/>
            </w:tcBorders>
          </w:tcPr>
          <w:p>
            <w:pPr>
              <w:pStyle w:val="TableParagraph"/>
              <w:spacing w:before="66"/>
              <w:rPr>
                <w:rFonts w:ascii="Arial"/>
                <w:b/>
                <w:sz w:val="18"/>
              </w:rPr>
            </w:pPr>
          </w:p>
          <w:p>
            <w:pPr>
              <w:pStyle w:val="TableParagraph"/>
              <w:ind w:right="45"/>
              <w:jc w:val="right"/>
              <w:rPr>
                <w:sz w:val="18"/>
              </w:rPr>
            </w:pPr>
            <w:r>
              <w:rPr>
                <w:spacing w:val="-5"/>
                <w:sz w:val="18"/>
              </w:rPr>
              <w:t>20</w:t>
            </w:r>
          </w:p>
        </w:tc>
        <w:tc>
          <w:tcPr>
            <w:tcW w:w="1347" w:type="dxa"/>
            <w:tcBorders>
              <w:left w:val="single" w:sz="6" w:space="0" w:color="000000"/>
              <w:right w:val="single" w:sz="6" w:space="0" w:color="000000"/>
            </w:tcBorders>
          </w:tcPr>
          <w:p>
            <w:pPr>
              <w:pStyle w:val="TableParagraph"/>
              <w:spacing w:before="66"/>
              <w:rPr>
                <w:rFonts w:ascii="Arial"/>
                <w:b/>
                <w:sz w:val="18"/>
              </w:rPr>
            </w:pPr>
          </w:p>
          <w:p>
            <w:pPr>
              <w:pStyle w:val="TableParagraph"/>
              <w:ind w:left="882"/>
              <w:rPr>
                <w:sz w:val="18"/>
              </w:rPr>
            </w:pPr>
            <w:r>
              <w:rPr>
                <w:spacing w:val="-5"/>
                <w:sz w:val="18"/>
              </w:rPr>
              <w:t>-</w:t>
            </w:r>
            <w:r>
              <w:rPr>
                <w:spacing w:val="-4"/>
                <w:sz w:val="18"/>
              </w:rPr>
              <w:t>.047</w:t>
            </w:r>
          </w:p>
        </w:tc>
        <w:tc>
          <w:tcPr>
            <w:tcW w:w="1121" w:type="dxa"/>
            <w:tcBorders>
              <w:left w:val="single" w:sz="6" w:space="0" w:color="000000"/>
            </w:tcBorders>
          </w:tcPr>
          <w:p>
            <w:pPr>
              <w:pStyle w:val="TableParagraph"/>
              <w:spacing w:before="66"/>
              <w:rPr>
                <w:rFonts w:ascii="Arial"/>
                <w:b/>
                <w:sz w:val="18"/>
              </w:rPr>
            </w:pPr>
          </w:p>
          <w:p>
            <w:pPr>
              <w:pStyle w:val="TableParagraph"/>
              <w:ind w:left="694"/>
              <w:rPr>
                <w:sz w:val="18"/>
              </w:rPr>
            </w:pPr>
            <w:r>
              <w:rPr>
                <w:spacing w:val="-4"/>
                <w:sz w:val="18"/>
              </w:rPr>
              <w:t>.844</w:t>
            </w:r>
          </w:p>
        </w:tc>
      </w:tr>
    </w:tbl>
    <w:p>
      <w:pPr>
        <w:pStyle w:val="BodyText"/>
        <w:rPr>
          <w:rFonts w:ascii="Arial"/>
          <w:b/>
          <w:sz w:val="18"/>
        </w:rPr>
      </w:pPr>
    </w:p>
    <w:p>
      <w:pPr>
        <w:pStyle w:val="BodyText"/>
        <w:spacing w:before="6"/>
        <w:rPr>
          <w:rFonts w:ascii="Arial"/>
          <w:b/>
          <w:sz w:val="18"/>
        </w:rPr>
      </w:pPr>
    </w:p>
    <w:p>
      <w:pPr>
        <w:spacing w:before="0" w:after="13"/>
        <w:ind w:left="661"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4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680"/>
        <w:gridCol w:w="883"/>
        <w:gridCol w:w="887"/>
        <w:gridCol w:w="785"/>
        <w:gridCol w:w="886"/>
        <w:gridCol w:w="879"/>
        <w:gridCol w:w="879"/>
        <w:gridCol w:w="699"/>
        <w:gridCol w:w="969"/>
      </w:tblGrid>
      <w:tr>
        <w:trPr>
          <w:trHeight w:val="304" w:hRule="atLeast"/>
        </w:trPr>
        <w:tc>
          <w:tcPr>
            <w:tcW w:w="2680" w:type="dxa"/>
            <w:vMerge w:val="restart"/>
          </w:tcPr>
          <w:p>
            <w:pPr>
              <w:pStyle w:val="TableParagraph"/>
              <w:rPr>
                <w:rFonts w:ascii="Times New Roman"/>
                <w:sz w:val="18"/>
              </w:rPr>
            </w:pPr>
          </w:p>
        </w:tc>
        <w:tc>
          <w:tcPr>
            <w:tcW w:w="4320" w:type="dxa"/>
            <w:gridSpan w:val="5"/>
            <w:tcBorders>
              <w:bottom w:val="single" w:sz="6" w:space="0" w:color="000000"/>
              <w:right w:val="single" w:sz="6" w:space="0" w:color="000000"/>
            </w:tcBorders>
          </w:tcPr>
          <w:p>
            <w:pPr>
              <w:pStyle w:val="TableParagraph"/>
              <w:spacing w:line="177" w:lineRule="exact" w:before="107"/>
              <w:ind w:left="1418"/>
              <w:rPr>
                <w:sz w:val="18"/>
              </w:rPr>
            </w:pPr>
            <w:r>
              <w:rPr>
                <w:sz w:val="18"/>
              </w:rPr>
              <w:t>Paired</w:t>
            </w:r>
            <w:r>
              <w:rPr>
                <w:spacing w:val="2"/>
                <w:sz w:val="18"/>
              </w:rPr>
              <w:t> </w:t>
            </w:r>
            <w:r>
              <w:rPr>
                <w:spacing w:val="-2"/>
                <w:sz w:val="18"/>
              </w:rPr>
              <w:t>Differences</w:t>
            </w:r>
          </w:p>
        </w:tc>
        <w:tc>
          <w:tcPr>
            <w:tcW w:w="879" w:type="dxa"/>
            <w:vMerge w:val="restart"/>
            <w:tcBorders>
              <w:left w:val="single" w:sz="6" w:space="0" w:color="000000"/>
              <w:right w:val="single" w:sz="6" w:space="0" w:color="000000"/>
            </w:tcBorders>
          </w:tcPr>
          <w:p>
            <w:pPr>
              <w:pStyle w:val="TableParagraph"/>
              <w:spacing w:before="107"/>
              <w:ind w:left="37" w:right="11"/>
              <w:jc w:val="center"/>
              <w:rPr>
                <w:sz w:val="18"/>
              </w:rPr>
            </w:pPr>
            <w:r>
              <w:rPr>
                <w:spacing w:val="-10"/>
                <w:sz w:val="18"/>
              </w:rPr>
              <w:t>t</w:t>
            </w:r>
          </w:p>
        </w:tc>
        <w:tc>
          <w:tcPr>
            <w:tcW w:w="699" w:type="dxa"/>
            <w:vMerge w:val="restart"/>
            <w:tcBorders>
              <w:left w:val="single" w:sz="6" w:space="0" w:color="000000"/>
              <w:right w:val="single" w:sz="6" w:space="0" w:color="000000"/>
            </w:tcBorders>
          </w:tcPr>
          <w:p>
            <w:pPr>
              <w:pStyle w:val="TableParagraph"/>
              <w:spacing w:before="107"/>
              <w:ind w:left="19"/>
              <w:jc w:val="center"/>
              <w:rPr>
                <w:sz w:val="18"/>
              </w:rPr>
            </w:pPr>
            <w:r>
              <w:rPr>
                <w:spacing w:val="-5"/>
                <w:sz w:val="18"/>
              </w:rPr>
              <w:t>df</w:t>
            </w:r>
          </w:p>
        </w:tc>
        <w:tc>
          <w:tcPr>
            <w:tcW w:w="969" w:type="dxa"/>
            <w:vMerge w:val="restart"/>
            <w:tcBorders>
              <w:left w:val="single" w:sz="6" w:space="0" w:color="000000"/>
            </w:tcBorders>
          </w:tcPr>
          <w:p>
            <w:pPr>
              <w:pStyle w:val="TableParagraph"/>
              <w:spacing w:before="107"/>
              <w:ind w:left="196"/>
              <w:rPr>
                <w:sz w:val="18"/>
              </w:rPr>
            </w:pPr>
            <w:r>
              <w:rPr>
                <w:sz w:val="18"/>
              </w:rPr>
              <w:t>Sig.</w:t>
            </w:r>
            <w:r>
              <w:rPr>
                <w:spacing w:val="5"/>
                <w:sz w:val="18"/>
              </w:rPr>
              <w:t> </w:t>
            </w:r>
            <w:r>
              <w:rPr>
                <w:spacing w:val="-5"/>
                <w:sz w:val="18"/>
              </w:rPr>
              <w:t>(2-</w:t>
            </w:r>
          </w:p>
          <w:p>
            <w:pPr>
              <w:pStyle w:val="TableParagraph"/>
              <w:spacing w:before="117"/>
              <w:ind w:left="247"/>
              <w:rPr>
                <w:sz w:val="18"/>
              </w:rPr>
            </w:pPr>
            <w:r>
              <w:rPr>
                <w:spacing w:val="-2"/>
                <w:sz w:val="18"/>
              </w:rPr>
              <w:t>tailed)</w:t>
            </w:r>
          </w:p>
        </w:tc>
      </w:tr>
      <w:tr>
        <w:trPr>
          <w:trHeight w:val="956" w:hRule="atLeast"/>
        </w:trPr>
        <w:tc>
          <w:tcPr>
            <w:tcW w:w="2680" w:type="dxa"/>
            <w:vMerge/>
            <w:tcBorders>
              <w:top w:val="nil"/>
            </w:tcBorders>
          </w:tcPr>
          <w:p>
            <w:pPr>
              <w:rPr>
                <w:sz w:val="2"/>
                <w:szCs w:val="2"/>
              </w:rPr>
            </w:pPr>
          </w:p>
        </w:tc>
        <w:tc>
          <w:tcPr>
            <w:tcW w:w="883" w:type="dxa"/>
            <w:vMerge w:val="restart"/>
            <w:tcBorders>
              <w:top w:val="single" w:sz="6" w:space="0" w:color="000000"/>
              <w:right w:val="single" w:sz="6" w:space="0" w:color="000000"/>
            </w:tcBorders>
          </w:tcPr>
          <w:p>
            <w:pPr>
              <w:pStyle w:val="TableParagraph"/>
              <w:spacing w:before="118"/>
              <w:ind w:left="215"/>
              <w:rPr>
                <w:sz w:val="18"/>
              </w:rPr>
            </w:pPr>
            <w:r>
              <w:rPr>
                <w:spacing w:val="-4"/>
                <w:sz w:val="18"/>
              </w:rPr>
              <w:t>Mean</w:t>
            </w:r>
          </w:p>
        </w:tc>
        <w:tc>
          <w:tcPr>
            <w:tcW w:w="887" w:type="dxa"/>
            <w:vMerge w:val="restart"/>
            <w:tcBorders>
              <w:top w:val="single" w:sz="6" w:space="0" w:color="000000"/>
              <w:left w:val="single" w:sz="6" w:space="0" w:color="000000"/>
              <w:right w:val="single" w:sz="6" w:space="0" w:color="000000"/>
            </w:tcBorders>
          </w:tcPr>
          <w:p>
            <w:pPr>
              <w:pStyle w:val="TableParagraph"/>
              <w:spacing w:line="372" w:lineRule="auto" w:before="118"/>
              <w:ind w:left="125" w:right="97" w:firstLine="7"/>
              <w:jc w:val="center"/>
              <w:rPr>
                <w:sz w:val="18"/>
              </w:rPr>
            </w:pPr>
            <w:r>
              <w:rPr>
                <w:spacing w:val="-4"/>
                <w:sz w:val="18"/>
              </w:rPr>
              <w:t>Std. </w:t>
            </w:r>
            <w:r>
              <w:rPr>
                <w:spacing w:val="-2"/>
                <w:sz w:val="18"/>
              </w:rPr>
              <w:t>Deviatio </w:t>
            </w:r>
            <w:r>
              <w:rPr>
                <w:spacing w:val="-10"/>
                <w:sz w:val="18"/>
              </w:rPr>
              <w:t>n</w:t>
            </w:r>
          </w:p>
        </w:tc>
        <w:tc>
          <w:tcPr>
            <w:tcW w:w="785" w:type="dxa"/>
            <w:vMerge w:val="restart"/>
            <w:tcBorders>
              <w:top w:val="single" w:sz="6" w:space="0" w:color="000000"/>
              <w:left w:val="single" w:sz="6" w:space="0" w:color="000000"/>
              <w:right w:val="single" w:sz="6" w:space="0" w:color="000000"/>
            </w:tcBorders>
          </w:tcPr>
          <w:p>
            <w:pPr>
              <w:pStyle w:val="TableParagraph"/>
              <w:spacing w:line="372" w:lineRule="auto" w:before="118"/>
              <w:ind w:left="175" w:right="140" w:firstLine="64"/>
              <w:jc w:val="both"/>
              <w:rPr>
                <w:sz w:val="18"/>
              </w:rPr>
            </w:pPr>
            <w:r>
              <w:rPr>
                <w:spacing w:val="-4"/>
                <w:sz w:val="18"/>
              </w:rPr>
              <w:t>Std. </w:t>
            </w:r>
            <w:r>
              <w:rPr>
                <w:spacing w:val="-2"/>
                <w:sz w:val="18"/>
              </w:rPr>
              <w:t>Error </w:t>
            </w:r>
            <w:r>
              <w:rPr>
                <w:spacing w:val="-4"/>
                <w:sz w:val="18"/>
              </w:rPr>
              <w:t>Mean</w:t>
            </w:r>
          </w:p>
        </w:tc>
        <w:tc>
          <w:tcPr>
            <w:tcW w:w="1765"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8"/>
              <w:ind w:left="34" w:right="11"/>
              <w:jc w:val="center"/>
              <w:rPr>
                <w:sz w:val="18"/>
              </w:rPr>
            </w:pPr>
            <w:r>
              <w:rPr>
                <w:sz w:val="18"/>
              </w:rPr>
              <w:t>95%</w:t>
            </w:r>
            <w:r>
              <w:rPr>
                <w:spacing w:val="-6"/>
                <w:sz w:val="18"/>
              </w:rPr>
              <w:t> </w:t>
            </w:r>
            <w:r>
              <w:rPr>
                <w:spacing w:val="-2"/>
                <w:sz w:val="18"/>
              </w:rPr>
              <w:t>Confidence</w:t>
            </w:r>
          </w:p>
          <w:p>
            <w:pPr>
              <w:pStyle w:val="TableParagraph"/>
              <w:spacing w:line="310" w:lineRule="atLeast"/>
              <w:ind w:left="34"/>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c>
          <w:tcPr>
            <w:tcW w:w="879" w:type="dxa"/>
            <w:vMerge/>
            <w:tcBorders>
              <w:top w:val="nil"/>
              <w:left w:val="single" w:sz="6" w:space="0" w:color="000000"/>
              <w:right w:val="single" w:sz="6" w:space="0" w:color="000000"/>
            </w:tcBorders>
          </w:tcPr>
          <w:p>
            <w:pPr>
              <w:rPr>
                <w:sz w:val="2"/>
                <w:szCs w:val="2"/>
              </w:rPr>
            </w:pPr>
          </w:p>
        </w:tc>
        <w:tc>
          <w:tcPr>
            <w:tcW w:w="699" w:type="dxa"/>
            <w:vMerge/>
            <w:tcBorders>
              <w:top w:val="nil"/>
              <w:left w:val="single" w:sz="6" w:space="0" w:color="000000"/>
              <w:right w:val="single" w:sz="6" w:space="0" w:color="000000"/>
            </w:tcBorders>
          </w:tcPr>
          <w:p>
            <w:pPr>
              <w:rPr>
                <w:sz w:val="2"/>
                <w:szCs w:val="2"/>
              </w:rPr>
            </w:pPr>
          </w:p>
        </w:tc>
        <w:tc>
          <w:tcPr>
            <w:tcW w:w="969" w:type="dxa"/>
            <w:vMerge/>
            <w:tcBorders>
              <w:top w:val="nil"/>
              <w:left w:val="single" w:sz="6" w:space="0" w:color="000000"/>
            </w:tcBorders>
          </w:tcPr>
          <w:p>
            <w:pPr>
              <w:rPr>
                <w:sz w:val="2"/>
                <w:szCs w:val="2"/>
              </w:rPr>
            </w:pPr>
          </w:p>
        </w:tc>
      </w:tr>
      <w:tr>
        <w:trPr>
          <w:trHeight w:val="325" w:hRule="atLeast"/>
        </w:trPr>
        <w:tc>
          <w:tcPr>
            <w:tcW w:w="2680" w:type="dxa"/>
            <w:vMerge/>
            <w:tcBorders>
              <w:top w:val="nil"/>
            </w:tcBorders>
          </w:tcPr>
          <w:p>
            <w:pPr>
              <w:rPr>
                <w:sz w:val="2"/>
                <w:szCs w:val="2"/>
              </w:rPr>
            </w:pPr>
          </w:p>
        </w:tc>
        <w:tc>
          <w:tcPr>
            <w:tcW w:w="883" w:type="dxa"/>
            <w:vMerge/>
            <w:tcBorders>
              <w:top w:val="nil"/>
              <w:right w:val="single" w:sz="6" w:space="0" w:color="000000"/>
            </w:tcBorders>
          </w:tcPr>
          <w:p>
            <w:pPr>
              <w:rPr>
                <w:sz w:val="2"/>
                <w:szCs w:val="2"/>
              </w:rPr>
            </w:pPr>
          </w:p>
        </w:tc>
        <w:tc>
          <w:tcPr>
            <w:tcW w:w="887" w:type="dxa"/>
            <w:vMerge/>
            <w:tcBorders>
              <w:top w:val="nil"/>
              <w:left w:val="single" w:sz="6" w:space="0" w:color="000000"/>
              <w:right w:val="single" w:sz="6" w:space="0" w:color="000000"/>
            </w:tcBorders>
          </w:tcPr>
          <w:p>
            <w:pPr>
              <w:rPr>
                <w:sz w:val="2"/>
                <w:szCs w:val="2"/>
              </w:rPr>
            </w:pPr>
          </w:p>
        </w:tc>
        <w:tc>
          <w:tcPr>
            <w:tcW w:w="785" w:type="dxa"/>
            <w:vMerge/>
            <w:tcBorders>
              <w:top w:val="nil"/>
              <w:left w:val="single" w:sz="6" w:space="0" w:color="000000"/>
              <w:right w:val="single" w:sz="6" w:space="0" w:color="000000"/>
            </w:tcBorders>
          </w:tcPr>
          <w:p>
            <w:pPr>
              <w:rPr>
                <w:sz w:val="2"/>
                <w:szCs w:val="2"/>
              </w:rPr>
            </w:pPr>
          </w:p>
        </w:tc>
        <w:tc>
          <w:tcPr>
            <w:tcW w:w="886" w:type="dxa"/>
            <w:tcBorders>
              <w:top w:val="single" w:sz="6" w:space="0" w:color="000000"/>
              <w:left w:val="single" w:sz="6" w:space="0" w:color="000000"/>
              <w:right w:val="single" w:sz="6" w:space="0" w:color="000000"/>
            </w:tcBorders>
          </w:tcPr>
          <w:p>
            <w:pPr>
              <w:pStyle w:val="TableParagraph"/>
              <w:spacing w:line="188" w:lineRule="exact" w:before="118"/>
              <w:ind w:left="35"/>
              <w:jc w:val="center"/>
              <w:rPr>
                <w:sz w:val="18"/>
              </w:rPr>
            </w:pPr>
            <w:r>
              <w:rPr>
                <w:spacing w:val="-4"/>
                <w:sz w:val="18"/>
              </w:rPr>
              <w:t>Lower</w:t>
            </w:r>
          </w:p>
        </w:tc>
        <w:tc>
          <w:tcPr>
            <w:tcW w:w="879" w:type="dxa"/>
            <w:tcBorders>
              <w:top w:val="single" w:sz="6" w:space="0" w:color="000000"/>
              <w:left w:val="single" w:sz="6" w:space="0" w:color="000000"/>
              <w:right w:val="single" w:sz="6" w:space="0" w:color="000000"/>
            </w:tcBorders>
          </w:tcPr>
          <w:p>
            <w:pPr>
              <w:pStyle w:val="TableParagraph"/>
              <w:spacing w:line="188" w:lineRule="exact" w:before="118"/>
              <w:ind w:left="21"/>
              <w:jc w:val="center"/>
              <w:rPr>
                <w:sz w:val="18"/>
              </w:rPr>
            </w:pPr>
            <w:r>
              <w:rPr>
                <w:spacing w:val="-2"/>
                <w:sz w:val="18"/>
              </w:rPr>
              <w:t>Upper</w:t>
            </w:r>
          </w:p>
        </w:tc>
        <w:tc>
          <w:tcPr>
            <w:tcW w:w="879" w:type="dxa"/>
            <w:vMerge/>
            <w:tcBorders>
              <w:top w:val="nil"/>
              <w:left w:val="single" w:sz="6" w:space="0" w:color="000000"/>
              <w:right w:val="single" w:sz="6" w:space="0" w:color="000000"/>
            </w:tcBorders>
          </w:tcPr>
          <w:p>
            <w:pPr>
              <w:rPr>
                <w:sz w:val="2"/>
                <w:szCs w:val="2"/>
              </w:rPr>
            </w:pPr>
          </w:p>
        </w:tc>
        <w:tc>
          <w:tcPr>
            <w:tcW w:w="699" w:type="dxa"/>
            <w:vMerge/>
            <w:tcBorders>
              <w:top w:val="nil"/>
              <w:left w:val="single" w:sz="6" w:space="0" w:color="000000"/>
              <w:right w:val="single" w:sz="6" w:space="0" w:color="000000"/>
            </w:tcBorders>
          </w:tcPr>
          <w:p>
            <w:pPr>
              <w:rPr>
                <w:sz w:val="2"/>
                <w:szCs w:val="2"/>
              </w:rPr>
            </w:pPr>
          </w:p>
        </w:tc>
        <w:tc>
          <w:tcPr>
            <w:tcW w:w="969" w:type="dxa"/>
            <w:vMerge/>
            <w:tcBorders>
              <w:top w:val="nil"/>
              <w:left w:val="single" w:sz="6" w:space="0" w:color="000000"/>
            </w:tcBorders>
          </w:tcPr>
          <w:p>
            <w:pPr>
              <w:rPr>
                <w:sz w:val="2"/>
                <w:szCs w:val="2"/>
              </w:rPr>
            </w:pPr>
          </w:p>
        </w:tc>
      </w:tr>
      <w:tr>
        <w:trPr>
          <w:trHeight w:val="956" w:hRule="atLeast"/>
        </w:trPr>
        <w:tc>
          <w:tcPr>
            <w:tcW w:w="2680" w:type="dxa"/>
          </w:tcPr>
          <w:p>
            <w:pPr>
              <w:pStyle w:val="TableParagraph"/>
              <w:spacing w:before="108"/>
              <w:ind w:left="906"/>
              <w:rPr>
                <w:sz w:val="18"/>
              </w:rPr>
            </w:pPr>
            <w:r>
              <w:rPr>
                <w:sz w:val="18"/>
              </w:rPr>
              <w:t>Pretest</w:t>
            </w:r>
            <w:r>
              <w:rPr>
                <w:spacing w:val="16"/>
                <w:sz w:val="18"/>
              </w:rPr>
              <w:t> </w:t>
            </w:r>
            <w:r>
              <w:rPr>
                <w:spacing w:val="-2"/>
                <w:sz w:val="18"/>
              </w:rPr>
              <w:t>Physiological</w:t>
            </w:r>
          </w:p>
          <w:p>
            <w:pPr>
              <w:pStyle w:val="TableParagraph"/>
              <w:tabs>
                <w:tab w:pos="906" w:val="left" w:leader="none"/>
                <w:tab w:pos="1944" w:val="left" w:leader="none"/>
              </w:tabs>
              <w:spacing w:line="310" w:lineRule="atLeast" w:before="1"/>
              <w:ind w:left="906" w:right="27" w:hanging="829"/>
              <w:rPr>
                <w:sz w:val="18"/>
              </w:rPr>
            </w:pPr>
            <w:r>
              <w:rPr>
                <w:sz w:val="18"/>
              </w:rPr>
              <w:t>Pair 1</w:t>
              <w:tab/>
            </w:r>
            <w:r>
              <w:rPr>
                <w:spacing w:val="-10"/>
                <w:sz w:val="18"/>
              </w:rPr>
              <w:t>-</w:t>
            </w:r>
            <w:r>
              <w:rPr>
                <w:sz w:val="18"/>
              </w:rPr>
              <w:tab/>
            </w:r>
            <w:r>
              <w:rPr>
                <w:spacing w:val="-2"/>
                <w:sz w:val="18"/>
              </w:rPr>
              <w:t>Posttest Physiological</w:t>
            </w:r>
          </w:p>
        </w:tc>
        <w:tc>
          <w:tcPr>
            <w:tcW w:w="883" w:type="dxa"/>
            <w:tcBorders>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165"/>
              <w:rPr>
                <w:sz w:val="18"/>
              </w:rPr>
            </w:pPr>
            <w:r>
              <w:rPr>
                <w:spacing w:val="-2"/>
                <w:sz w:val="18"/>
              </w:rPr>
              <w:t>4.40000</w:t>
            </w:r>
          </w:p>
        </w:tc>
        <w:tc>
          <w:tcPr>
            <w:tcW w:w="887"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175"/>
              <w:rPr>
                <w:sz w:val="18"/>
              </w:rPr>
            </w:pPr>
            <w:r>
              <w:rPr>
                <w:spacing w:val="-2"/>
                <w:sz w:val="18"/>
              </w:rPr>
              <w:t>3.21837</w:t>
            </w:r>
          </w:p>
        </w:tc>
        <w:tc>
          <w:tcPr>
            <w:tcW w:w="785"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182"/>
              <w:rPr>
                <w:sz w:val="18"/>
              </w:rPr>
            </w:pPr>
            <w:r>
              <w:rPr>
                <w:spacing w:val="-2"/>
                <w:sz w:val="18"/>
              </w:rPr>
              <w:t>.71965</w:t>
            </w:r>
          </w:p>
        </w:tc>
        <w:tc>
          <w:tcPr>
            <w:tcW w:w="886"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137" w:right="4"/>
              <w:jc w:val="center"/>
              <w:rPr>
                <w:sz w:val="18"/>
              </w:rPr>
            </w:pPr>
            <w:r>
              <w:rPr>
                <w:spacing w:val="-2"/>
                <w:sz w:val="18"/>
              </w:rPr>
              <w:t>2.89376</w:t>
            </w:r>
          </w:p>
        </w:tc>
        <w:tc>
          <w:tcPr>
            <w:tcW w:w="879"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130" w:right="5"/>
              <w:jc w:val="center"/>
              <w:rPr>
                <w:sz w:val="18"/>
              </w:rPr>
            </w:pPr>
            <w:r>
              <w:rPr>
                <w:spacing w:val="-2"/>
                <w:sz w:val="18"/>
              </w:rPr>
              <w:t>5.90624</w:t>
            </w:r>
          </w:p>
        </w:tc>
        <w:tc>
          <w:tcPr>
            <w:tcW w:w="879"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362"/>
              <w:rPr>
                <w:sz w:val="18"/>
              </w:rPr>
            </w:pPr>
            <w:r>
              <w:rPr>
                <w:spacing w:val="-2"/>
                <w:sz w:val="18"/>
              </w:rPr>
              <w:t>6.114</w:t>
            </w:r>
          </w:p>
        </w:tc>
        <w:tc>
          <w:tcPr>
            <w:tcW w:w="699"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434"/>
              <w:rPr>
                <w:sz w:val="18"/>
              </w:rPr>
            </w:pPr>
            <w:r>
              <w:rPr>
                <w:spacing w:val="-5"/>
                <w:sz w:val="18"/>
              </w:rPr>
              <w:t>19</w:t>
            </w:r>
          </w:p>
        </w:tc>
        <w:tc>
          <w:tcPr>
            <w:tcW w:w="969" w:type="dxa"/>
            <w:tcBorders>
              <w:lef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left="549"/>
              <w:rPr>
                <w:sz w:val="18"/>
              </w:rPr>
            </w:pPr>
            <w:r>
              <w:rPr>
                <w:spacing w:val="-4"/>
                <w:sz w:val="18"/>
              </w:rPr>
              <w:t>.000</w:t>
            </w:r>
          </w:p>
        </w:tc>
      </w:tr>
    </w:tbl>
    <w:p>
      <w:pPr>
        <w:pStyle w:val="BodyText"/>
        <w:rPr>
          <w:rFonts w:ascii="Arial"/>
          <w:b/>
          <w:sz w:val="18"/>
        </w:rPr>
      </w:pPr>
    </w:p>
    <w:p>
      <w:pPr>
        <w:pStyle w:val="BodyText"/>
        <w:rPr>
          <w:rFonts w:ascii="Arial"/>
          <w:b/>
          <w:sz w:val="18"/>
        </w:rPr>
      </w:pPr>
    </w:p>
    <w:p>
      <w:pPr>
        <w:pStyle w:val="BodyText"/>
        <w:spacing w:before="177"/>
        <w:rPr>
          <w:rFonts w:ascii="Arial"/>
          <w:b/>
          <w:sz w:val="18"/>
        </w:rPr>
      </w:pPr>
    </w:p>
    <w:p>
      <w:pPr>
        <w:spacing w:before="0"/>
        <w:ind w:left="841" w:right="0" w:firstLine="0"/>
        <w:jc w:val="left"/>
        <w:rPr>
          <w:rFonts w:ascii="Courier New"/>
          <w:sz w:val="20"/>
        </w:rPr>
      </w:pPr>
      <w:r>
        <w:rPr>
          <w:rFonts w:ascii="Courier New"/>
          <w:sz w:val="20"/>
        </w:rPr>
        <w:t>USE</w:t>
      </w:r>
      <w:r>
        <w:rPr>
          <w:rFonts w:ascii="Courier New"/>
          <w:spacing w:val="-2"/>
          <w:sz w:val="20"/>
        </w:rPr>
        <w:t> </w:t>
      </w:r>
      <w:r>
        <w:rPr>
          <w:rFonts w:ascii="Courier New"/>
          <w:spacing w:val="-4"/>
          <w:sz w:val="20"/>
        </w:rPr>
        <w:t>ALL.</w:t>
      </w:r>
    </w:p>
    <w:p>
      <w:pPr>
        <w:spacing w:before="170"/>
        <w:ind w:left="841" w:right="0" w:firstLine="0"/>
        <w:jc w:val="left"/>
        <w:rPr>
          <w:rFonts w:ascii="Courier New"/>
          <w:sz w:val="20"/>
        </w:rPr>
      </w:pPr>
      <w:r>
        <w:rPr>
          <w:rFonts w:ascii="Courier New"/>
          <w:sz w:val="20"/>
        </w:rPr>
        <w:t>COMPUTE</w:t>
      </w:r>
      <w:r>
        <w:rPr>
          <w:rFonts w:ascii="Courier New"/>
          <w:spacing w:val="-5"/>
          <w:sz w:val="20"/>
        </w:rPr>
        <w:t> </w:t>
      </w:r>
      <w:r>
        <w:rPr>
          <w:rFonts w:ascii="Courier New"/>
          <w:spacing w:val="-2"/>
          <w:sz w:val="20"/>
        </w:rPr>
        <w:t>filter_$=(group=1).</w:t>
      </w:r>
    </w:p>
    <w:p>
      <w:pPr>
        <w:spacing w:line="225" w:lineRule="exact" w:before="4"/>
        <w:ind w:left="841" w:right="0" w:firstLine="0"/>
        <w:jc w:val="left"/>
        <w:rPr>
          <w:rFonts w:ascii="Courier New"/>
          <w:sz w:val="20"/>
        </w:rPr>
      </w:pPr>
      <w:r>
        <w:rPr>
          <w:rFonts w:ascii="Courier New"/>
          <w:sz w:val="20"/>
        </w:rPr>
        <w:t>VARIABLE</w:t>
      </w:r>
      <w:r>
        <w:rPr>
          <w:rFonts w:ascii="Courier New"/>
          <w:spacing w:val="-5"/>
          <w:sz w:val="20"/>
        </w:rPr>
        <w:t> </w:t>
      </w:r>
      <w:r>
        <w:rPr>
          <w:rFonts w:ascii="Courier New"/>
          <w:sz w:val="20"/>
        </w:rPr>
        <w:t>LABELS</w:t>
      </w:r>
      <w:r>
        <w:rPr>
          <w:rFonts w:ascii="Courier New"/>
          <w:spacing w:val="-12"/>
          <w:sz w:val="20"/>
        </w:rPr>
        <w:t> </w:t>
      </w:r>
      <w:r>
        <w:rPr>
          <w:rFonts w:ascii="Courier New"/>
          <w:sz w:val="20"/>
        </w:rPr>
        <w:t>filter_$</w:t>
      </w:r>
      <w:r>
        <w:rPr>
          <w:rFonts w:ascii="Courier New"/>
          <w:spacing w:val="-11"/>
          <w:sz w:val="20"/>
        </w:rPr>
        <w:t> </w:t>
      </w:r>
      <w:r>
        <w:rPr>
          <w:rFonts w:ascii="Courier New"/>
          <w:sz w:val="20"/>
        </w:rPr>
        <w:t>'group=1</w:t>
      </w:r>
      <w:r>
        <w:rPr>
          <w:rFonts w:ascii="Courier New"/>
          <w:spacing w:val="-11"/>
          <w:sz w:val="20"/>
        </w:rPr>
        <w:t> </w:t>
      </w:r>
      <w:r>
        <w:rPr>
          <w:rFonts w:ascii="Courier New"/>
          <w:spacing w:val="-2"/>
          <w:sz w:val="20"/>
        </w:rPr>
        <w:t>(FILTER)'.</w:t>
      </w:r>
    </w:p>
    <w:p>
      <w:pPr>
        <w:spacing w:line="244" w:lineRule="auto" w:before="0"/>
        <w:ind w:left="841" w:right="3184" w:firstLine="0"/>
        <w:jc w:val="left"/>
        <w:rPr>
          <w:rFonts w:ascii="Courier New"/>
          <w:sz w:val="20"/>
        </w:rPr>
      </w:pPr>
      <w:r>
        <w:rPr>
          <w:rFonts w:ascii="Courier New"/>
          <w:sz w:val="20"/>
        </w:rPr>
        <w:t>VALUE</w:t>
      </w:r>
      <w:r>
        <w:rPr>
          <w:rFonts w:ascii="Courier New"/>
          <w:spacing w:val="-2"/>
          <w:sz w:val="20"/>
        </w:rPr>
        <w:t> </w:t>
      </w:r>
      <w:r>
        <w:rPr>
          <w:rFonts w:ascii="Courier New"/>
          <w:sz w:val="20"/>
        </w:rPr>
        <w:t>LABELS</w:t>
      </w:r>
      <w:r>
        <w:rPr>
          <w:rFonts w:ascii="Courier New"/>
          <w:spacing w:val="-9"/>
          <w:sz w:val="20"/>
        </w:rPr>
        <w:t> </w:t>
      </w:r>
      <w:r>
        <w:rPr>
          <w:rFonts w:ascii="Courier New"/>
          <w:sz w:val="20"/>
        </w:rPr>
        <w:t>filter_$</w:t>
      </w:r>
      <w:r>
        <w:rPr>
          <w:rFonts w:ascii="Courier New"/>
          <w:spacing w:val="-9"/>
          <w:sz w:val="20"/>
        </w:rPr>
        <w:t> </w:t>
      </w:r>
      <w:r>
        <w:rPr>
          <w:rFonts w:ascii="Courier New"/>
          <w:sz w:val="20"/>
        </w:rPr>
        <w:t>0</w:t>
      </w:r>
      <w:r>
        <w:rPr>
          <w:rFonts w:ascii="Courier New"/>
          <w:spacing w:val="-2"/>
          <w:sz w:val="20"/>
        </w:rPr>
        <w:t> </w:t>
      </w:r>
      <w:r>
        <w:rPr>
          <w:rFonts w:ascii="Courier New"/>
          <w:sz w:val="20"/>
        </w:rPr>
        <w:t>'Not</w:t>
      </w:r>
      <w:r>
        <w:rPr>
          <w:rFonts w:ascii="Courier New"/>
          <w:spacing w:val="-9"/>
          <w:sz w:val="20"/>
        </w:rPr>
        <w:t> </w:t>
      </w:r>
      <w:r>
        <w:rPr>
          <w:rFonts w:ascii="Courier New"/>
          <w:sz w:val="20"/>
        </w:rPr>
        <w:t>Selected' 1</w:t>
      </w:r>
      <w:r>
        <w:rPr>
          <w:rFonts w:ascii="Courier New"/>
          <w:spacing w:val="-9"/>
          <w:sz w:val="20"/>
        </w:rPr>
        <w:t> </w:t>
      </w:r>
      <w:r>
        <w:rPr>
          <w:rFonts w:ascii="Courier New"/>
          <w:sz w:val="20"/>
        </w:rPr>
        <w:t>'Selected'. FORMATS filter_$ (f1.0).</w:t>
      </w:r>
    </w:p>
    <w:p>
      <w:pPr>
        <w:spacing w:line="244" w:lineRule="auto" w:before="0"/>
        <w:ind w:left="841" w:right="6908" w:firstLine="0"/>
        <w:jc w:val="left"/>
        <w:rPr>
          <w:rFonts w:ascii="Courier New"/>
          <w:sz w:val="20"/>
        </w:rPr>
      </w:pPr>
      <w:r>
        <w:rPr>
          <w:rFonts w:ascii="Courier New"/>
          <w:sz w:val="20"/>
        </w:rPr>
        <w:t>FILTER</w:t>
      </w:r>
      <w:r>
        <w:rPr>
          <w:rFonts w:ascii="Courier New"/>
          <w:spacing w:val="-17"/>
          <w:sz w:val="20"/>
        </w:rPr>
        <w:t> </w:t>
      </w:r>
      <w:r>
        <w:rPr>
          <w:rFonts w:ascii="Courier New"/>
          <w:sz w:val="20"/>
        </w:rPr>
        <w:t>BY</w:t>
      </w:r>
      <w:r>
        <w:rPr>
          <w:rFonts w:ascii="Courier New"/>
          <w:spacing w:val="-17"/>
          <w:sz w:val="20"/>
        </w:rPr>
        <w:t> </w:t>
      </w:r>
      <w:r>
        <w:rPr>
          <w:rFonts w:ascii="Courier New"/>
          <w:sz w:val="20"/>
        </w:rPr>
        <w:t>filter_$. </w:t>
      </w:r>
      <w:r>
        <w:rPr>
          <w:rFonts w:ascii="Courier New"/>
          <w:spacing w:val="-2"/>
          <w:sz w:val="20"/>
        </w:rPr>
        <w:t>EXECUTE.</w:t>
      </w:r>
    </w:p>
    <w:p>
      <w:pPr>
        <w:spacing w:line="218" w:lineRule="exact" w:before="0"/>
        <w:ind w:left="841" w:right="0" w:firstLine="0"/>
        <w:jc w:val="left"/>
        <w:rPr>
          <w:rFonts w:ascii="Courier New"/>
          <w:sz w:val="20"/>
        </w:rPr>
      </w:pPr>
      <w:r>
        <w:rPr>
          <w:rFonts w:ascii="Courier New"/>
          <w:sz w:val="20"/>
        </w:rPr>
        <w:t>T-TEST</w:t>
      </w:r>
      <w:r>
        <w:rPr>
          <w:rFonts w:ascii="Courier New"/>
          <w:spacing w:val="-13"/>
          <w:sz w:val="20"/>
        </w:rPr>
        <w:t> </w:t>
      </w:r>
      <w:r>
        <w:rPr>
          <w:rFonts w:ascii="Courier New"/>
          <w:sz w:val="20"/>
        </w:rPr>
        <w:t>PAIRS=PreAVoid</w:t>
      </w:r>
      <w:r>
        <w:rPr>
          <w:rFonts w:ascii="Courier New"/>
          <w:spacing w:val="-12"/>
          <w:sz w:val="20"/>
        </w:rPr>
        <w:t> </w:t>
      </w:r>
      <w:r>
        <w:rPr>
          <w:rFonts w:ascii="Courier New"/>
          <w:sz w:val="20"/>
        </w:rPr>
        <w:t>WITH</w:t>
      </w:r>
      <w:r>
        <w:rPr>
          <w:rFonts w:ascii="Courier New"/>
          <w:spacing w:val="-6"/>
          <w:sz w:val="20"/>
        </w:rPr>
        <w:t> </w:t>
      </w:r>
      <w:r>
        <w:rPr>
          <w:rFonts w:ascii="Courier New"/>
          <w:sz w:val="20"/>
        </w:rPr>
        <w:t>PostAvoid</w:t>
      </w:r>
      <w:r>
        <w:rPr>
          <w:rFonts w:ascii="Courier New"/>
          <w:spacing w:val="-12"/>
          <w:sz w:val="20"/>
        </w:rPr>
        <w:t> </w:t>
      </w:r>
      <w:r>
        <w:rPr>
          <w:rFonts w:ascii="Courier New"/>
          <w:spacing w:val="-2"/>
          <w:sz w:val="20"/>
        </w:rPr>
        <w:t>(PAIRED)</w:t>
      </w:r>
    </w:p>
    <w:p>
      <w:pPr>
        <w:spacing w:line="225" w:lineRule="exact" w:before="0"/>
        <w:ind w:left="1086" w:right="0" w:firstLine="0"/>
        <w:jc w:val="left"/>
        <w:rPr>
          <w:rFonts w:ascii="Courier New"/>
          <w:sz w:val="20"/>
        </w:rPr>
      </w:pPr>
      <w:r>
        <w:rPr>
          <w:rFonts w:ascii="Courier New"/>
          <w:spacing w:val="-2"/>
          <w:sz w:val="20"/>
        </w:rPr>
        <w:t>/CRITERIA=CI(.9500)</w:t>
      </w:r>
    </w:p>
    <w:p>
      <w:pPr>
        <w:spacing w:line="225" w:lineRule="exact" w:before="0"/>
        <w:ind w:left="1086" w:right="0" w:firstLine="0"/>
        <w:jc w:val="left"/>
        <w:rPr>
          <w:rFonts w:ascii="Courier New"/>
          <w:sz w:val="20"/>
        </w:rPr>
      </w:pPr>
      <w:r>
        <w:rPr>
          <w:rFonts w:ascii="Courier New"/>
          <w:spacing w:val="-2"/>
          <w:sz w:val="20"/>
        </w:rPr>
        <w:t>/MISSING=ANALYSIS.</w:t>
      </w: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rPr>
          <w:rFonts w:ascii="Courier New"/>
        </w:rPr>
      </w:pPr>
    </w:p>
    <w:p>
      <w:pPr>
        <w:pStyle w:val="BodyText"/>
        <w:spacing w:before="65"/>
        <w:rPr>
          <w:rFonts w:ascii="Courier New"/>
        </w:rPr>
      </w:pPr>
    </w:p>
    <w:p>
      <w:pPr>
        <w:pStyle w:val="Heading3"/>
        <w:ind w:left="0" w:right="606"/>
      </w:pPr>
      <w:r>
        <w:rPr/>
        <w:t>APPENDIX</w:t>
      </w:r>
      <w:r>
        <w:rPr>
          <w:spacing w:val="40"/>
        </w:rPr>
        <w:t> </w:t>
      </w:r>
      <w:r>
        <w:rPr>
          <w:spacing w:val="-10"/>
        </w:rPr>
        <w:t>L</w:t>
      </w:r>
    </w:p>
    <w:p>
      <w:pPr>
        <w:pStyle w:val="Heading4"/>
        <w:spacing w:line="247" w:lineRule="auto" w:before="17"/>
        <w:ind w:right="9346"/>
      </w:pPr>
      <w:r>
        <w:rPr>
          <w:spacing w:val="-2"/>
          <w:w w:val="105"/>
        </w:rPr>
        <w:t>Hypo</w:t>
      </w:r>
      <w:r>
        <w:rPr>
          <w:spacing w:val="-14"/>
          <w:w w:val="105"/>
        </w:rPr>
        <w:t> </w:t>
      </w:r>
      <w:r>
        <w:rPr>
          <w:spacing w:val="-2"/>
          <w:w w:val="105"/>
        </w:rPr>
        <w:t>5 </w:t>
      </w:r>
      <w:r>
        <w:rPr/>
        <w:t>T-</w:t>
      </w:r>
      <w:r>
        <w:rPr>
          <w:spacing w:val="-4"/>
        </w:rPr>
        <w:t>Test</w:t>
      </w:r>
    </w:p>
    <w:p>
      <w:pPr>
        <w:spacing w:after="0" w:line="247" w:lineRule="auto"/>
        <w:sectPr>
          <w:pgSz w:w="12240" w:h="15840"/>
          <w:pgMar w:header="0" w:footer="1063" w:top="1360" w:bottom="1260" w:left="1320" w:right="0"/>
        </w:sectPr>
      </w:pPr>
    </w:p>
    <w:p>
      <w:pPr>
        <w:spacing w:before="68" w:after="5"/>
        <w:ind w:left="1065" w:right="1774"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33"/>
        <w:gridCol w:w="1127"/>
        <w:gridCol w:w="1124"/>
        <w:gridCol w:w="1578"/>
        <w:gridCol w:w="1632"/>
      </w:tblGrid>
      <w:tr>
        <w:trPr>
          <w:trHeight w:val="315" w:hRule="atLeast"/>
        </w:trPr>
        <w:tc>
          <w:tcPr>
            <w:tcW w:w="3033"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4"/>
              <w:ind w:left="330"/>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0" w:lineRule="exact" w:before="114"/>
              <w:ind w:left="23"/>
              <w:jc w:val="center"/>
              <w:rPr>
                <w:sz w:val="18"/>
              </w:rPr>
            </w:pPr>
            <w:r>
              <w:rPr>
                <w:spacing w:val="-10"/>
                <w:sz w:val="18"/>
              </w:rPr>
              <w:t>N</w:t>
            </w:r>
          </w:p>
        </w:tc>
        <w:tc>
          <w:tcPr>
            <w:tcW w:w="1578" w:type="dxa"/>
            <w:tcBorders>
              <w:left w:val="single" w:sz="6" w:space="0" w:color="000000"/>
              <w:right w:val="single" w:sz="6" w:space="0" w:color="000000"/>
            </w:tcBorders>
          </w:tcPr>
          <w:p>
            <w:pPr>
              <w:pStyle w:val="TableParagraph"/>
              <w:spacing w:line="180" w:lineRule="exact" w:before="114"/>
              <w:ind w:left="234"/>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0" w:lineRule="exact" w:before="114"/>
              <w:ind w:left="190"/>
              <w:rPr>
                <w:sz w:val="18"/>
              </w:rPr>
            </w:pPr>
            <w:r>
              <w:rPr>
                <w:sz w:val="18"/>
              </w:rPr>
              <w:t>Std.</w:t>
            </w:r>
            <w:r>
              <w:rPr>
                <w:spacing w:val="-2"/>
                <w:sz w:val="18"/>
              </w:rPr>
              <w:t> </w:t>
            </w:r>
            <w:r>
              <w:rPr>
                <w:sz w:val="18"/>
              </w:rPr>
              <w:t>Error</w:t>
            </w:r>
            <w:r>
              <w:rPr>
                <w:spacing w:val="-4"/>
                <w:sz w:val="18"/>
              </w:rPr>
              <w:t> Mean</w:t>
            </w:r>
          </w:p>
        </w:tc>
      </w:tr>
      <w:tr>
        <w:trPr>
          <w:trHeight w:val="682" w:hRule="atLeast"/>
        </w:trPr>
        <w:tc>
          <w:tcPr>
            <w:tcW w:w="3033" w:type="dxa"/>
          </w:tcPr>
          <w:p>
            <w:pPr>
              <w:pStyle w:val="TableParagraph"/>
              <w:spacing w:line="193" w:lineRule="exact" w:before="115"/>
              <w:ind w:left="906"/>
              <w:rPr>
                <w:sz w:val="18"/>
              </w:rPr>
            </w:pPr>
            <w:r>
              <w:rPr>
                <w:sz w:val="18"/>
              </w:rPr>
              <w:t>Pretest</w:t>
            </w:r>
            <w:r>
              <w:rPr>
                <w:spacing w:val="1"/>
                <w:sz w:val="18"/>
              </w:rPr>
              <w:t> </w:t>
            </w:r>
            <w:r>
              <w:rPr>
                <w:spacing w:val="-2"/>
                <w:sz w:val="18"/>
              </w:rPr>
              <w:t>Avoidance</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74" w:lineRule="exact"/>
              <w:ind w:left="906"/>
              <w:rPr>
                <w:sz w:val="18"/>
              </w:rPr>
            </w:pPr>
            <w:r>
              <w:rPr>
                <w:sz w:val="18"/>
              </w:rPr>
              <w:t>Post test</w:t>
            </w:r>
            <w:r>
              <w:rPr>
                <w:spacing w:val="50"/>
                <w:sz w:val="18"/>
              </w:rPr>
              <w:t> </w:t>
            </w:r>
            <w:r>
              <w:rPr>
                <w:spacing w:val="-2"/>
                <w:sz w:val="18"/>
              </w:rPr>
              <w:t>Avoidance</w:t>
            </w:r>
          </w:p>
        </w:tc>
        <w:tc>
          <w:tcPr>
            <w:tcW w:w="1127" w:type="dxa"/>
            <w:tcBorders>
              <w:right w:val="single" w:sz="6" w:space="0" w:color="000000"/>
            </w:tcBorders>
          </w:tcPr>
          <w:p>
            <w:pPr>
              <w:pStyle w:val="TableParagraph"/>
              <w:spacing w:before="115"/>
              <w:ind w:left="395"/>
              <w:rPr>
                <w:sz w:val="18"/>
              </w:rPr>
            </w:pPr>
            <w:r>
              <w:rPr>
                <w:spacing w:val="-2"/>
                <w:sz w:val="18"/>
              </w:rPr>
              <w:t>13.6500</w:t>
            </w:r>
          </w:p>
          <w:p>
            <w:pPr>
              <w:pStyle w:val="TableParagraph"/>
              <w:spacing w:line="188" w:lineRule="exact" w:before="153"/>
              <w:ind w:left="395"/>
              <w:rPr>
                <w:sz w:val="18"/>
              </w:rPr>
            </w:pPr>
            <w:r>
              <w:rPr>
                <w:spacing w:val="-2"/>
                <w:sz w:val="18"/>
              </w:rPr>
              <w:t>10.6000</w:t>
            </w:r>
          </w:p>
        </w:tc>
        <w:tc>
          <w:tcPr>
            <w:tcW w:w="1124" w:type="dxa"/>
            <w:tcBorders>
              <w:left w:val="single" w:sz="6" w:space="0" w:color="000000"/>
              <w:right w:val="single" w:sz="6" w:space="0" w:color="000000"/>
            </w:tcBorders>
          </w:tcPr>
          <w:p>
            <w:pPr>
              <w:pStyle w:val="TableParagraph"/>
              <w:spacing w:before="115"/>
              <w:ind w:left="861"/>
              <w:rPr>
                <w:sz w:val="18"/>
              </w:rPr>
            </w:pPr>
            <w:r>
              <w:rPr>
                <w:spacing w:val="-5"/>
                <w:sz w:val="18"/>
              </w:rPr>
              <w:t>20</w:t>
            </w:r>
          </w:p>
          <w:p>
            <w:pPr>
              <w:pStyle w:val="TableParagraph"/>
              <w:spacing w:line="188" w:lineRule="exact" w:before="153"/>
              <w:ind w:left="861"/>
              <w:rPr>
                <w:sz w:val="18"/>
              </w:rPr>
            </w:pPr>
            <w:r>
              <w:rPr>
                <w:spacing w:val="-5"/>
                <w:sz w:val="18"/>
              </w:rPr>
              <w:t>20</w:t>
            </w:r>
          </w:p>
        </w:tc>
        <w:tc>
          <w:tcPr>
            <w:tcW w:w="1578" w:type="dxa"/>
            <w:tcBorders>
              <w:left w:val="single" w:sz="6" w:space="0" w:color="000000"/>
              <w:right w:val="single" w:sz="6" w:space="0" w:color="000000"/>
            </w:tcBorders>
          </w:tcPr>
          <w:p>
            <w:pPr>
              <w:pStyle w:val="TableParagraph"/>
              <w:spacing w:before="115"/>
              <w:ind w:left="875"/>
              <w:rPr>
                <w:sz w:val="18"/>
              </w:rPr>
            </w:pPr>
            <w:r>
              <w:rPr>
                <w:spacing w:val="-2"/>
                <w:sz w:val="18"/>
              </w:rPr>
              <w:t>1.42441</w:t>
            </w:r>
          </w:p>
          <w:p>
            <w:pPr>
              <w:pStyle w:val="TableParagraph"/>
              <w:spacing w:line="188" w:lineRule="exact" w:before="153"/>
              <w:ind w:left="875"/>
              <w:rPr>
                <w:sz w:val="18"/>
              </w:rPr>
            </w:pPr>
            <w:r>
              <w:rPr>
                <w:spacing w:val="-2"/>
                <w:sz w:val="18"/>
              </w:rPr>
              <w:t>1.90291</w:t>
            </w:r>
          </w:p>
        </w:tc>
        <w:tc>
          <w:tcPr>
            <w:tcW w:w="1632" w:type="dxa"/>
            <w:tcBorders>
              <w:left w:val="single" w:sz="6" w:space="0" w:color="000000"/>
            </w:tcBorders>
          </w:tcPr>
          <w:p>
            <w:pPr>
              <w:pStyle w:val="TableParagraph"/>
              <w:spacing w:before="115"/>
              <w:ind w:left="1019"/>
              <w:rPr>
                <w:sz w:val="18"/>
              </w:rPr>
            </w:pPr>
            <w:r>
              <w:rPr>
                <w:spacing w:val="-2"/>
                <w:sz w:val="18"/>
              </w:rPr>
              <w:t>.31851</w:t>
            </w:r>
          </w:p>
          <w:p>
            <w:pPr>
              <w:pStyle w:val="TableParagraph"/>
              <w:spacing w:line="188" w:lineRule="exact" w:before="153"/>
              <w:ind w:left="1019"/>
              <w:rPr>
                <w:sz w:val="18"/>
              </w:rPr>
            </w:pPr>
            <w:r>
              <w:rPr>
                <w:spacing w:val="-2"/>
                <w:sz w:val="18"/>
              </w:rPr>
              <w:t>.42550</w:t>
            </w:r>
          </w:p>
        </w:tc>
      </w:tr>
    </w:tbl>
    <w:p>
      <w:pPr>
        <w:pStyle w:val="BodyText"/>
        <w:rPr>
          <w:rFonts w:ascii="Arial"/>
          <w:b/>
          <w:sz w:val="18"/>
        </w:rPr>
      </w:pPr>
    </w:p>
    <w:p>
      <w:pPr>
        <w:pStyle w:val="BodyText"/>
        <w:spacing w:before="79"/>
        <w:rPr>
          <w:rFonts w:ascii="Arial"/>
          <w:b/>
          <w:sz w:val="18"/>
        </w:rPr>
      </w:pPr>
    </w:p>
    <w:p>
      <w:pPr>
        <w:spacing w:before="0" w:after="12"/>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80"/>
        <w:gridCol w:w="1127"/>
        <w:gridCol w:w="1339"/>
        <w:gridCol w:w="1120"/>
      </w:tblGrid>
      <w:tr>
        <w:trPr>
          <w:trHeight w:val="315" w:hRule="atLeast"/>
        </w:trPr>
        <w:tc>
          <w:tcPr>
            <w:tcW w:w="3580" w:type="dxa"/>
          </w:tcPr>
          <w:p>
            <w:pPr>
              <w:pStyle w:val="TableParagraph"/>
              <w:rPr>
                <w:rFonts w:ascii="Times New Roman"/>
                <w:sz w:val="18"/>
              </w:rPr>
            </w:pPr>
          </w:p>
        </w:tc>
        <w:tc>
          <w:tcPr>
            <w:tcW w:w="1127" w:type="dxa"/>
            <w:tcBorders>
              <w:right w:val="single" w:sz="6" w:space="0" w:color="000000"/>
            </w:tcBorders>
          </w:tcPr>
          <w:p>
            <w:pPr>
              <w:pStyle w:val="TableParagraph"/>
              <w:spacing w:line="188" w:lineRule="exact" w:before="107"/>
              <w:ind w:left="26" w:right="15"/>
              <w:jc w:val="center"/>
              <w:rPr>
                <w:sz w:val="18"/>
              </w:rPr>
            </w:pPr>
            <w:r>
              <w:rPr>
                <w:spacing w:val="-10"/>
                <w:sz w:val="18"/>
              </w:rPr>
              <w:t>N</w:t>
            </w:r>
          </w:p>
        </w:tc>
        <w:tc>
          <w:tcPr>
            <w:tcW w:w="1339" w:type="dxa"/>
            <w:tcBorders>
              <w:left w:val="single" w:sz="6" w:space="0" w:color="000000"/>
              <w:right w:val="single" w:sz="6" w:space="0" w:color="000000"/>
            </w:tcBorders>
          </w:tcPr>
          <w:p>
            <w:pPr>
              <w:pStyle w:val="TableParagraph"/>
              <w:spacing w:line="188" w:lineRule="exact" w:before="107"/>
              <w:ind w:left="242"/>
              <w:rPr>
                <w:sz w:val="18"/>
              </w:rPr>
            </w:pPr>
            <w:r>
              <w:rPr>
                <w:spacing w:val="-2"/>
                <w:sz w:val="18"/>
              </w:rPr>
              <w:t>Correlation</w:t>
            </w:r>
          </w:p>
        </w:tc>
        <w:tc>
          <w:tcPr>
            <w:tcW w:w="1120" w:type="dxa"/>
            <w:tcBorders>
              <w:left w:val="single" w:sz="6" w:space="0" w:color="000000"/>
            </w:tcBorders>
          </w:tcPr>
          <w:p>
            <w:pPr>
              <w:pStyle w:val="TableParagraph"/>
              <w:spacing w:line="188" w:lineRule="exact" w:before="107"/>
              <w:ind w:left="415"/>
              <w:rPr>
                <w:sz w:val="18"/>
              </w:rPr>
            </w:pPr>
            <w:r>
              <w:rPr>
                <w:spacing w:val="-4"/>
                <w:sz w:val="18"/>
              </w:rPr>
              <w:t>Sig.</w:t>
            </w:r>
          </w:p>
        </w:tc>
      </w:tr>
      <w:tr>
        <w:trPr>
          <w:trHeight w:val="639" w:hRule="atLeast"/>
        </w:trPr>
        <w:tc>
          <w:tcPr>
            <w:tcW w:w="3580" w:type="dxa"/>
          </w:tcPr>
          <w:p>
            <w:pPr>
              <w:pStyle w:val="TableParagraph"/>
              <w:tabs>
                <w:tab w:pos="3200" w:val="left" w:leader="none"/>
              </w:tabs>
              <w:spacing w:line="183" w:lineRule="exact" w:before="107"/>
              <w:ind w:left="906"/>
              <w:rPr>
                <w:sz w:val="18"/>
              </w:rPr>
            </w:pPr>
            <w:r>
              <w:rPr>
                <w:spacing w:val="-2"/>
                <w:sz w:val="18"/>
              </w:rPr>
              <w:t>PretestAVoidance&amp;Post</w:t>
            </w:r>
            <w:r>
              <w:rPr>
                <w:sz w:val="18"/>
              </w:rPr>
              <w:tab/>
            </w:r>
            <w:r>
              <w:rPr>
                <w:spacing w:val="-4"/>
                <w:sz w:val="18"/>
              </w:rPr>
              <w:t>test</w:t>
            </w:r>
          </w:p>
          <w:p>
            <w:pPr>
              <w:pStyle w:val="TableParagraph"/>
              <w:spacing w:line="162" w:lineRule="exact"/>
              <w:ind w:left="78"/>
              <w:rPr>
                <w:sz w:val="18"/>
              </w:rPr>
            </w:pPr>
            <w:r>
              <w:rPr>
                <w:sz w:val="18"/>
              </w:rPr>
              <w:t>Pair</w:t>
            </w:r>
            <w:r>
              <w:rPr>
                <w:spacing w:val="2"/>
                <w:sz w:val="18"/>
              </w:rPr>
              <w:t> </w:t>
            </w:r>
            <w:r>
              <w:rPr>
                <w:spacing w:val="-10"/>
                <w:sz w:val="18"/>
              </w:rPr>
              <w:t>1</w:t>
            </w:r>
          </w:p>
          <w:p>
            <w:pPr>
              <w:pStyle w:val="TableParagraph"/>
              <w:spacing w:line="167" w:lineRule="exact"/>
              <w:ind w:left="906"/>
              <w:rPr>
                <w:sz w:val="18"/>
              </w:rPr>
            </w:pPr>
            <w:r>
              <w:rPr>
                <w:spacing w:val="-2"/>
                <w:sz w:val="18"/>
              </w:rPr>
              <w:t>Avoidance</w:t>
            </w:r>
          </w:p>
        </w:tc>
        <w:tc>
          <w:tcPr>
            <w:tcW w:w="1127" w:type="dxa"/>
            <w:tcBorders>
              <w:right w:val="single" w:sz="6" w:space="0" w:color="000000"/>
            </w:tcBorders>
          </w:tcPr>
          <w:p>
            <w:pPr>
              <w:pStyle w:val="TableParagraph"/>
              <w:spacing w:before="59"/>
              <w:rPr>
                <w:rFonts w:ascii="Arial"/>
                <w:b/>
                <w:sz w:val="18"/>
              </w:rPr>
            </w:pPr>
          </w:p>
          <w:p>
            <w:pPr>
              <w:pStyle w:val="TableParagraph"/>
              <w:ind w:right="51"/>
              <w:jc w:val="right"/>
              <w:rPr>
                <w:sz w:val="18"/>
              </w:rPr>
            </w:pPr>
            <w:r>
              <w:rPr>
                <w:spacing w:val="-5"/>
                <w:sz w:val="18"/>
              </w:rPr>
              <w:t>20</w:t>
            </w:r>
          </w:p>
        </w:tc>
        <w:tc>
          <w:tcPr>
            <w:tcW w:w="1339" w:type="dxa"/>
            <w:tcBorders>
              <w:left w:val="single" w:sz="6" w:space="0" w:color="000000"/>
              <w:right w:val="single" w:sz="6" w:space="0" w:color="000000"/>
            </w:tcBorders>
          </w:tcPr>
          <w:p>
            <w:pPr>
              <w:pStyle w:val="TableParagraph"/>
              <w:spacing w:before="59"/>
              <w:rPr>
                <w:rFonts w:ascii="Arial"/>
                <w:b/>
                <w:sz w:val="18"/>
              </w:rPr>
            </w:pPr>
          </w:p>
          <w:p>
            <w:pPr>
              <w:pStyle w:val="TableParagraph"/>
              <w:ind w:left="876"/>
              <w:rPr>
                <w:sz w:val="18"/>
              </w:rPr>
            </w:pPr>
            <w:r>
              <w:rPr>
                <w:spacing w:val="-5"/>
                <w:sz w:val="18"/>
              </w:rPr>
              <w:t>-</w:t>
            </w:r>
            <w:r>
              <w:rPr>
                <w:spacing w:val="-4"/>
                <w:sz w:val="18"/>
              </w:rPr>
              <w:t>.113</w:t>
            </w:r>
          </w:p>
        </w:tc>
        <w:tc>
          <w:tcPr>
            <w:tcW w:w="1120" w:type="dxa"/>
            <w:tcBorders>
              <w:left w:val="single" w:sz="6" w:space="0" w:color="000000"/>
            </w:tcBorders>
          </w:tcPr>
          <w:p>
            <w:pPr>
              <w:pStyle w:val="TableParagraph"/>
              <w:spacing w:before="59"/>
              <w:rPr>
                <w:rFonts w:ascii="Arial"/>
                <w:b/>
                <w:sz w:val="18"/>
              </w:rPr>
            </w:pPr>
          </w:p>
          <w:p>
            <w:pPr>
              <w:pStyle w:val="TableParagraph"/>
              <w:ind w:left="703"/>
              <w:rPr>
                <w:sz w:val="18"/>
              </w:rPr>
            </w:pPr>
            <w:r>
              <w:rPr>
                <w:spacing w:val="-4"/>
                <w:sz w:val="18"/>
              </w:rPr>
              <w:t>.636</w:t>
            </w:r>
          </w:p>
        </w:tc>
      </w:tr>
    </w:tbl>
    <w:p>
      <w:pPr>
        <w:pStyle w:val="BodyText"/>
        <w:rPr>
          <w:rFonts w:ascii="Arial"/>
          <w:b/>
          <w:sz w:val="18"/>
        </w:rPr>
      </w:pPr>
    </w:p>
    <w:p>
      <w:pPr>
        <w:pStyle w:val="BodyText"/>
        <w:spacing w:before="78"/>
        <w:rPr>
          <w:rFonts w:ascii="Arial"/>
          <w:b/>
          <w:sz w:val="18"/>
        </w:rPr>
      </w:pPr>
    </w:p>
    <w:p>
      <w:pPr>
        <w:spacing w:before="0" w:after="13"/>
        <w:ind w:left="603"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47"/>
        <w:gridCol w:w="883"/>
        <w:gridCol w:w="879"/>
        <w:gridCol w:w="699"/>
        <w:gridCol w:w="792"/>
        <w:gridCol w:w="1058"/>
        <w:gridCol w:w="1123"/>
        <w:gridCol w:w="1123"/>
        <w:gridCol w:w="881"/>
      </w:tblGrid>
      <w:tr>
        <w:trPr>
          <w:trHeight w:val="304" w:hRule="atLeast"/>
        </w:trPr>
        <w:tc>
          <w:tcPr>
            <w:tcW w:w="2147" w:type="dxa"/>
            <w:vMerge w:val="restart"/>
          </w:tcPr>
          <w:p>
            <w:pPr>
              <w:pStyle w:val="TableParagraph"/>
              <w:rPr>
                <w:rFonts w:ascii="Times New Roman"/>
                <w:sz w:val="18"/>
              </w:rPr>
            </w:pPr>
          </w:p>
        </w:tc>
        <w:tc>
          <w:tcPr>
            <w:tcW w:w="4311" w:type="dxa"/>
            <w:gridSpan w:val="5"/>
            <w:tcBorders>
              <w:bottom w:val="single" w:sz="6" w:space="0" w:color="000000"/>
              <w:right w:val="single" w:sz="6" w:space="0" w:color="000000"/>
            </w:tcBorders>
          </w:tcPr>
          <w:p>
            <w:pPr>
              <w:pStyle w:val="TableParagraph"/>
              <w:spacing w:line="177" w:lineRule="exact" w:before="107"/>
              <w:ind w:left="1410"/>
              <w:rPr>
                <w:sz w:val="18"/>
              </w:rPr>
            </w:pPr>
            <w:r>
              <w:rPr>
                <w:sz w:val="18"/>
              </w:rPr>
              <w:t>Paired</w:t>
            </w:r>
            <w:r>
              <w:rPr>
                <w:spacing w:val="2"/>
                <w:sz w:val="18"/>
              </w:rPr>
              <w:t> </w:t>
            </w:r>
            <w:r>
              <w:rPr>
                <w:spacing w:val="-2"/>
                <w:sz w:val="18"/>
              </w:rPr>
              <w:t>Differences</w:t>
            </w:r>
          </w:p>
        </w:tc>
        <w:tc>
          <w:tcPr>
            <w:tcW w:w="1123" w:type="dxa"/>
            <w:vMerge w:val="restart"/>
            <w:tcBorders>
              <w:left w:val="single" w:sz="6" w:space="0" w:color="000000"/>
              <w:right w:val="single" w:sz="6" w:space="0" w:color="000000"/>
            </w:tcBorders>
          </w:tcPr>
          <w:p>
            <w:pPr>
              <w:pStyle w:val="TableParagraph"/>
              <w:spacing w:before="107"/>
              <w:ind w:left="47" w:right="2"/>
              <w:jc w:val="center"/>
              <w:rPr>
                <w:sz w:val="18"/>
              </w:rPr>
            </w:pPr>
            <w:r>
              <w:rPr>
                <w:spacing w:val="-10"/>
                <w:sz w:val="18"/>
              </w:rPr>
              <w:t>t</w:t>
            </w:r>
          </w:p>
        </w:tc>
        <w:tc>
          <w:tcPr>
            <w:tcW w:w="1123" w:type="dxa"/>
            <w:vMerge w:val="restart"/>
            <w:tcBorders>
              <w:left w:val="single" w:sz="6" w:space="0" w:color="000000"/>
              <w:right w:val="single" w:sz="6" w:space="0" w:color="000000"/>
            </w:tcBorders>
          </w:tcPr>
          <w:p>
            <w:pPr>
              <w:pStyle w:val="TableParagraph"/>
              <w:spacing w:before="107"/>
              <w:ind w:left="47"/>
              <w:jc w:val="center"/>
              <w:rPr>
                <w:sz w:val="18"/>
              </w:rPr>
            </w:pPr>
            <w:r>
              <w:rPr>
                <w:spacing w:val="-5"/>
                <w:sz w:val="18"/>
              </w:rPr>
              <w:t>df</w:t>
            </w:r>
          </w:p>
        </w:tc>
        <w:tc>
          <w:tcPr>
            <w:tcW w:w="881" w:type="dxa"/>
            <w:vMerge w:val="restart"/>
            <w:tcBorders>
              <w:left w:val="single" w:sz="6" w:space="0" w:color="000000"/>
            </w:tcBorders>
          </w:tcPr>
          <w:p>
            <w:pPr>
              <w:pStyle w:val="TableParagraph"/>
              <w:spacing w:before="107"/>
              <w:ind w:left="157"/>
              <w:rPr>
                <w:sz w:val="18"/>
              </w:rPr>
            </w:pPr>
            <w:r>
              <w:rPr>
                <w:sz w:val="18"/>
              </w:rPr>
              <w:t>Sig.</w:t>
            </w:r>
            <w:r>
              <w:rPr>
                <w:spacing w:val="5"/>
                <w:sz w:val="18"/>
              </w:rPr>
              <w:t> </w:t>
            </w:r>
            <w:r>
              <w:rPr>
                <w:spacing w:val="-5"/>
                <w:sz w:val="18"/>
              </w:rPr>
              <w:t>(2-</w:t>
            </w:r>
          </w:p>
          <w:p>
            <w:pPr>
              <w:pStyle w:val="TableParagraph"/>
              <w:spacing w:before="117"/>
              <w:ind w:left="207"/>
              <w:rPr>
                <w:sz w:val="18"/>
              </w:rPr>
            </w:pPr>
            <w:r>
              <w:rPr>
                <w:spacing w:val="-2"/>
                <w:sz w:val="18"/>
              </w:rPr>
              <w:t>tailed)</w:t>
            </w:r>
          </w:p>
        </w:tc>
      </w:tr>
      <w:tr>
        <w:trPr>
          <w:trHeight w:val="949" w:hRule="atLeast"/>
        </w:trPr>
        <w:tc>
          <w:tcPr>
            <w:tcW w:w="2147" w:type="dxa"/>
            <w:vMerge/>
            <w:tcBorders>
              <w:top w:val="nil"/>
            </w:tcBorders>
          </w:tcPr>
          <w:p>
            <w:pPr>
              <w:rPr>
                <w:sz w:val="2"/>
                <w:szCs w:val="2"/>
              </w:rPr>
            </w:pPr>
          </w:p>
        </w:tc>
        <w:tc>
          <w:tcPr>
            <w:tcW w:w="883" w:type="dxa"/>
            <w:vMerge w:val="restart"/>
            <w:tcBorders>
              <w:top w:val="single" w:sz="6" w:space="0" w:color="000000"/>
              <w:right w:val="single" w:sz="6" w:space="0" w:color="000000"/>
            </w:tcBorders>
          </w:tcPr>
          <w:p>
            <w:pPr>
              <w:pStyle w:val="TableParagraph"/>
              <w:spacing w:before="118"/>
              <w:ind w:left="207"/>
              <w:rPr>
                <w:sz w:val="18"/>
              </w:rPr>
            </w:pPr>
            <w:r>
              <w:rPr>
                <w:spacing w:val="-4"/>
                <w:sz w:val="18"/>
              </w:rPr>
              <w:t>Mean</w:t>
            </w:r>
          </w:p>
        </w:tc>
        <w:tc>
          <w:tcPr>
            <w:tcW w:w="879" w:type="dxa"/>
            <w:vMerge w:val="restart"/>
            <w:tcBorders>
              <w:top w:val="single" w:sz="6" w:space="0" w:color="000000"/>
              <w:left w:val="single" w:sz="6" w:space="0" w:color="000000"/>
              <w:right w:val="single" w:sz="6" w:space="0" w:color="000000"/>
            </w:tcBorders>
          </w:tcPr>
          <w:p>
            <w:pPr>
              <w:pStyle w:val="TableParagraph"/>
              <w:spacing w:line="372" w:lineRule="auto" w:before="118"/>
              <w:ind w:left="118" w:right="97" w:firstLine="7"/>
              <w:jc w:val="center"/>
              <w:rPr>
                <w:sz w:val="18"/>
              </w:rPr>
            </w:pPr>
            <w:r>
              <w:rPr>
                <w:spacing w:val="-4"/>
                <w:sz w:val="18"/>
              </w:rPr>
              <w:t>Std. </w:t>
            </w:r>
            <w:r>
              <w:rPr>
                <w:spacing w:val="-2"/>
                <w:sz w:val="18"/>
              </w:rPr>
              <w:t>Deviatio </w:t>
            </w:r>
            <w:r>
              <w:rPr>
                <w:spacing w:val="-10"/>
                <w:sz w:val="18"/>
              </w:rPr>
              <w:t>n</w:t>
            </w:r>
          </w:p>
        </w:tc>
        <w:tc>
          <w:tcPr>
            <w:tcW w:w="699" w:type="dxa"/>
            <w:vMerge w:val="restart"/>
            <w:tcBorders>
              <w:top w:val="single" w:sz="6" w:space="0" w:color="000000"/>
              <w:left w:val="single" w:sz="6" w:space="0" w:color="000000"/>
              <w:right w:val="single" w:sz="6" w:space="0" w:color="000000"/>
            </w:tcBorders>
          </w:tcPr>
          <w:p>
            <w:pPr>
              <w:pStyle w:val="TableParagraph"/>
              <w:spacing w:line="372" w:lineRule="auto" w:before="118"/>
              <w:ind w:left="132" w:right="97" w:firstLine="64"/>
              <w:jc w:val="both"/>
              <w:rPr>
                <w:sz w:val="18"/>
              </w:rPr>
            </w:pPr>
            <w:r>
              <w:rPr>
                <w:spacing w:val="-4"/>
                <w:sz w:val="18"/>
              </w:rPr>
              <w:t>Std. </w:t>
            </w:r>
            <w:r>
              <w:rPr>
                <w:spacing w:val="-2"/>
                <w:sz w:val="18"/>
              </w:rPr>
              <w:t>Error </w:t>
            </w:r>
            <w:r>
              <w:rPr>
                <w:spacing w:val="-4"/>
                <w:sz w:val="18"/>
              </w:rPr>
              <w:t>Mean</w:t>
            </w:r>
          </w:p>
        </w:tc>
        <w:tc>
          <w:tcPr>
            <w:tcW w:w="1850" w:type="dxa"/>
            <w:gridSpan w:val="2"/>
            <w:tcBorders>
              <w:top w:val="single" w:sz="6" w:space="0" w:color="000000"/>
              <w:left w:val="single" w:sz="6" w:space="0" w:color="000000"/>
              <w:bottom w:val="single" w:sz="6" w:space="0" w:color="000000"/>
              <w:right w:val="single" w:sz="6" w:space="0" w:color="000000"/>
            </w:tcBorders>
          </w:tcPr>
          <w:p>
            <w:pPr>
              <w:pStyle w:val="TableParagraph"/>
              <w:spacing w:before="118"/>
              <w:ind w:left="40"/>
              <w:jc w:val="center"/>
              <w:rPr>
                <w:sz w:val="18"/>
              </w:rPr>
            </w:pPr>
            <w:r>
              <w:rPr>
                <w:sz w:val="18"/>
              </w:rPr>
              <w:t>95%</w:t>
            </w:r>
            <w:r>
              <w:rPr>
                <w:spacing w:val="-6"/>
                <w:sz w:val="18"/>
              </w:rPr>
              <w:t> </w:t>
            </w:r>
            <w:r>
              <w:rPr>
                <w:spacing w:val="-2"/>
                <w:sz w:val="18"/>
              </w:rPr>
              <w:t>Confidence</w:t>
            </w:r>
          </w:p>
          <w:p>
            <w:pPr>
              <w:pStyle w:val="TableParagraph"/>
              <w:spacing w:line="310" w:lineRule="atLeast"/>
              <w:ind w:left="40" w:right="5"/>
              <w:jc w:val="center"/>
              <w:rPr>
                <w:sz w:val="18"/>
              </w:rPr>
            </w:pPr>
            <w:r>
              <w:rPr>
                <w:sz w:val="18"/>
              </w:rPr>
              <w:t>Interval</w:t>
            </w:r>
            <w:r>
              <w:rPr>
                <w:spacing w:val="-15"/>
                <w:sz w:val="18"/>
              </w:rPr>
              <w:t> </w:t>
            </w:r>
            <w:r>
              <w:rPr>
                <w:sz w:val="18"/>
              </w:rPr>
              <w:t>of</w:t>
            </w:r>
            <w:r>
              <w:rPr>
                <w:spacing w:val="-12"/>
                <w:sz w:val="18"/>
              </w:rPr>
              <w:t> </w:t>
            </w:r>
            <w:r>
              <w:rPr>
                <w:sz w:val="18"/>
              </w:rPr>
              <w:t>the </w:t>
            </w:r>
            <w:r>
              <w:rPr>
                <w:spacing w:val="-2"/>
                <w:sz w:val="18"/>
              </w:rPr>
              <w:t>Difference</w:t>
            </w:r>
          </w:p>
        </w:tc>
        <w:tc>
          <w:tcPr>
            <w:tcW w:w="1123" w:type="dxa"/>
            <w:vMerge/>
            <w:tcBorders>
              <w:top w:val="nil"/>
              <w:left w:val="single" w:sz="6" w:space="0" w:color="000000"/>
              <w:right w:val="single" w:sz="6" w:space="0" w:color="000000"/>
            </w:tcBorders>
          </w:tcPr>
          <w:p>
            <w:pPr>
              <w:rPr>
                <w:sz w:val="2"/>
                <w:szCs w:val="2"/>
              </w:rPr>
            </w:pPr>
          </w:p>
        </w:tc>
        <w:tc>
          <w:tcPr>
            <w:tcW w:w="1123" w:type="dxa"/>
            <w:vMerge/>
            <w:tcBorders>
              <w:top w:val="nil"/>
              <w:left w:val="single" w:sz="6" w:space="0" w:color="000000"/>
              <w:right w:val="single" w:sz="6" w:space="0" w:color="000000"/>
            </w:tcBorders>
          </w:tcPr>
          <w:p>
            <w:pPr>
              <w:rPr>
                <w:sz w:val="2"/>
                <w:szCs w:val="2"/>
              </w:rPr>
            </w:pPr>
          </w:p>
        </w:tc>
        <w:tc>
          <w:tcPr>
            <w:tcW w:w="881" w:type="dxa"/>
            <w:vMerge/>
            <w:tcBorders>
              <w:top w:val="nil"/>
              <w:left w:val="single" w:sz="6" w:space="0" w:color="000000"/>
            </w:tcBorders>
          </w:tcPr>
          <w:p>
            <w:pPr>
              <w:rPr>
                <w:sz w:val="2"/>
                <w:szCs w:val="2"/>
              </w:rPr>
            </w:pPr>
          </w:p>
        </w:tc>
      </w:tr>
      <w:tr>
        <w:trPr>
          <w:trHeight w:val="325" w:hRule="atLeast"/>
        </w:trPr>
        <w:tc>
          <w:tcPr>
            <w:tcW w:w="2147" w:type="dxa"/>
            <w:vMerge/>
            <w:tcBorders>
              <w:top w:val="nil"/>
            </w:tcBorders>
          </w:tcPr>
          <w:p>
            <w:pPr>
              <w:rPr>
                <w:sz w:val="2"/>
                <w:szCs w:val="2"/>
              </w:rPr>
            </w:pPr>
          </w:p>
        </w:tc>
        <w:tc>
          <w:tcPr>
            <w:tcW w:w="883" w:type="dxa"/>
            <w:vMerge/>
            <w:tcBorders>
              <w:top w:val="nil"/>
              <w:right w:val="single" w:sz="6" w:space="0" w:color="000000"/>
            </w:tcBorders>
          </w:tcPr>
          <w:p>
            <w:pPr>
              <w:rPr>
                <w:sz w:val="2"/>
                <w:szCs w:val="2"/>
              </w:rPr>
            </w:pPr>
          </w:p>
        </w:tc>
        <w:tc>
          <w:tcPr>
            <w:tcW w:w="879" w:type="dxa"/>
            <w:vMerge/>
            <w:tcBorders>
              <w:top w:val="nil"/>
              <w:left w:val="single" w:sz="6" w:space="0" w:color="000000"/>
              <w:right w:val="single" w:sz="6" w:space="0" w:color="000000"/>
            </w:tcBorders>
          </w:tcPr>
          <w:p>
            <w:pPr>
              <w:rPr>
                <w:sz w:val="2"/>
                <w:szCs w:val="2"/>
              </w:rPr>
            </w:pPr>
          </w:p>
        </w:tc>
        <w:tc>
          <w:tcPr>
            <w:tcW w:w="699" w:type="dxa"/>
            <w:vMerge/>
            <w:tcBorders>
              <w:top w:val="nil"/>
              <w:left w:val="single" w:sz="6" w:space="0" w:color="000000"/>
              <w:right w:val="single" w:sz="6" w:space="0" w:color="000000"/>
            </w:tcBorders>
          </w:tcPr>
          <w:p>
            <w:pPr>
              <w:rPr>
                <w:sz w:val="2"/>
                <w:szCs w:val="2"/>
              </w:rPr>
            </w:pPr>
          </w:p>
        </w:tc>
        <w:tc>
          <w:tcPr>
            <w:tcW w:w="792" w:type="dxa"/>
            <w:tcBorders>
              <w:top w:val="single" w:sz="6" w:space="0" w:color="000000"/>
              <w:left w:val="single" w:sz="6" w:space="0" w:color="000000"/>
              <w:right w:val="single" w:sz="6" w:space="0" w:color="000000"/>
            </w:tcBorders>
          </w:tcPr>
          <w:p>
            <w:pPr>
              <w:pStyle w:val="TableParagraph"/>
              <w:spacing w:line="180" w:lineRule="exact" w:before="125"/>
              <w:ind w:left="161"/>
              <w:rPr>
                <w:sz w:val="18"/>
              </w:rPr>
            </w:pPr>
            <w:r>
              <w:rPr>
                <w:spacing w:val="-4"/>
                <w:sz w:val="18"/>
              </w:rPr>
              <w:t>Lower</w:t>
            </w:r>
          </w:p>
        </w:tc>
        <w:tc>
          <w:tcPr>
            <w:tcW w:w="1058" w:type="dxa"/>
            <w:tcBorders>
              <w:top w:val="single" w:sz="6" w:space="0" w:color="000000"/>
              <w:left w:val="single" w:sz="6" w:space="0" w:color="000000"/>
              <w:right w:val="single" w:sz="6" w:space="0" w:color="000000"/>
            </w:tcBorders>
          </w:tcPr>
          <w:p>
            <w:pPr>
              <w:pStyle w:val="TableParagraph"/>
              <w:spacing w:line="180" w:lineRule="exact" w:before="125"/>
              <w:ind w:left="291"/>
              <w:rPr>
                <w:sz w:val="18"/>
              </w:rPr>
            </w:pPr>
            <w:r>
              <w:rPr>
                <w:spacing w:val="-2"/>
                <w:sz w:val="18"/>
              </w:rPr>
              <w:t>Upper</w:t>
            </w:r>
          </w:p>
        </w:tc>
        <w:tc>
          <w:tcPr>
            <w:tcW w:w="1123" w:type="dxa"/>
            <w:vMerge/>
            <w:tcBorders>
              <w:top w:val="nil"/>
              <w:left w:val="single" w:sz="6" w:space="0" w:color="000000"/>
              <w:right w:val="single" w:sz="6" w:space="0" w:color="000000"/>
            </w:tcBorders>
          </w:tcPr>
          <w:p>
            <w:pPr>
              <w:rPr>
                <w:sz w:val="2"/>
                <w:szCs w:val="2"/>
              </w:rPr>
            </w:pPr>
          </w:p>
        </w:tc>
        <w:tc>
          <w:tcPr>
            <w:tcW w:w="1123" w:type="dxa"/>
            <w:vMerge/>
            <w:tcBorders>
              <w:top w:val="nil"/>
              <w:left w:val="single" w:sz="6" w:space="0" w:color="000000"/>
              <w:right w:val="single" w:sz="6" w:space="0" w:color="000000"/>
            </w:tcBorders>
          </w:tcPr>
          <w:p>
            <w:pPr>
              <w:rPr>
                <w:sz w:val="2"/>
                <w:szCs w:val="2"/>
              </w:rPr>
            </w:pPr>
          </w:p>
        </w:tc>
        <w:tc>
          <w:tcPr>
            <w:tcW w:w="881" w:type="dxa"/>
            <w:vMerge/>
            <w:tcBorders>
              <w:top w:val="nil"/>
              <w:left w:val="single" w:sz="6" w:space="0" w:color="000000"/>
            </w:tcBorders>
          </w:tcPr>
          <w:p>
            <w:pPr>
              <w:rPr>
                <w:sz w:val="2"/>
                <w:szCs w:val="2"/>
              </w:rPr>
            </w:pPr>
          </w:p>
        </w:tc>
      </w:tr>
      <w:tr>
        <w:trPr>
          <w:trHeight w:val="1280" w:hRule="atLeast"/>
        </w:trPr>
        <w:tc>
          <w:tcPr>
            <w:tcW w:w="2147" w:type="dxa"/>
          </w:tcPr>
          <w:p>
            <w:pPr>
              <w:pStyle w:val="TableParagraph"/>
              <w:tabs>
                <w:tab w:pos="2008" w:val="left" w:leader="none"/>
              </w:tabs>
              <w:spacing w:line="310" w:lineRule="atLeast" w:before="12"/>
              <w:ind w:left="914" w:right="31"/>
              <w:rPr>
                <w:sz w:val="18"/>
              </w:rPr>
            </w:pPr>
            <w:r>
              <w:rPr>
                <w:spacing w:val="-2"/>
                <w:sz w:val="18"/>
              </w:rPr>
              <w:t>Pretest Avoidance</w:t>
            </w:r>
            <w:r>
              <w:rPr>
                <w:sz w:val="18"/>
              </w:rPr>
              <w:tab/>
            </w:r>
            <w:r>
              <w:rPr>
                <w:spacing w:val="-10"/>
                <w:sz w:val="18"/>
              </w:rPr>
              <w:t>-</w:t>
            </w:r>
          </w:p>
          <w:p>
            <w:pPr>
              <w:pStyle w:val="TableParagraph"/>
              <w:spacing w:line="148" w:lineRule="exact"/>
              <w:ind w:left="78"/>
              <w:rPr>
                <w:sz w:val="18"/>
              </w:rPr>
            </w:pPr>
            <w:r>
              <w:rPr>
                <w:sz w:val="18"/>
              </w:rPr>
              <w:t>Pair</w:t>
            </w:r>
            <w:r>
              <w:rPr>
                <w:spacing w:val="2"/>
                <w:sz w:val="18"/>
              </w:rPr>
              <w:t> </w:t>
            </w:r>
            <w:r>
              <w:rPr>
                <w:spacing w:val="-10"/>
                <w:sz w:val="18"/>
              </w:rPr>
              <w:t>1</w:t>
            </w:r>
          </w:p>
          <w:p>
            <w:pPr>
              <w:pStyle w:val="TableParagraph"/>
              <w:tabs>
                <w:tab w:pos="1777" w:val="left" w:leader="none"/>
              </w:tabs>
              <w:spacing w:line="183" w:lineRule="exact"/>
              <w:ind w:left="914"/>
              <w:rPr>
                <w:sz w:val="18"/>
              </w:rPr>
            </w:pPr>
            <w:r>
              <w:rPr>
                <w:spacing w:val="-4"/>
                <w:sz w:val="18"/>
              </w:rPr>
              <w:t>Post</w:t>
            </w:r>
            <w:r>
              <w:rPr>
                <w:sz w:val="18"/>
              </w:rPr>
              <w:tab/>
            </w:r>
            <w:r>
              <w:rPr>
                <w:spacing w:val="-4"/>
                <w:sz w:val="18"/>
              </w:rPr>
              <w:t>test</w:t>
            </w:r>
          </w:p>
          <w:p>
            <w:pPr>
              <w:pStyle w:val="TableParagraph"/>
              <w:spacing w:line="188" w:lineRule="exact" w:before="110"/>
              <w:ind w:left="914"/>
              <w:rPr>
                <w:sz w:val="18"/>
              </w:rPr>
            </w:pPr>
            <w:r>
              <w:rPr>
                <w:spacing w:val="-2"/>
                <w:sz w:val="18"/>
              </w:rPr>
              <w:t>Avoidance</w:t>
            </w:r>
          </w:p>
        </w:tc>
        <w:tc>
          <w:tcPr>
            <w:tcW w:w="883" w:type="dxa"/>
            <w:tcBorders>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157"/>
              <w:rPr>
                <w:sz w:val="18"/>
              </w:rPr>
            </w:pPr>
            <w:r>
              <w:rPr>
                <w:spacing w:val="-2"/>
                <w:sz w:val="18"/>
              </w:rPr>
              <w:t>3.05000</w:t>
            </w:r>
          </w:p>
        </w:tc>
        <w:tc>
          <w:tcPr>
            <w:tcW w:w="879" w:type="dxa"/>
            <w:tcBorders>
              <w:left w:val="single" w:sz="6" w:space="0" w:color="000000"/>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168"/>
              <w:rPr>
                <w:sz w:val="18"/>
              </w:rPr>
            </w:pPr>
            <w:r>
              <w:rPr>
                <w:spacing w:val="-2"/>
                <w:sz w:val="18"/>
              </w:rPr>
              <w:t>2.50210</w:t>
            </w:r>
          </w:p>
        </w:tc>
        <w:tc>
          <w:tcPr>
            <w:tcW w:w="699" w:type="dxa"/>
            <w:tcBorders>
              <w:left w:val="single" w:sz="6" w:space="0" w:color="000000"/>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96"/>
              <w:rPr>
                <w:sz w:val="18"/>
              </w:rPr>
            </w:pPr>
            <w:r>
              <w:rPr>
                <w:spacing w:val="-2"/>
                <w:sz w:val="18"/>
              </w:rPr>
              <w:t>.55949</w:t>
            </w:r>
          </w:p>
        </w:tc>
        <w:tc>
          <w:tcPr>
            <w:tcW w:w="792"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spacing w:before="1"/>
              <w:ind w:right="32"/>
              <w:jc w:val="right"/>
              <w:rPr>
                <w:sz w:val="18"/>
              </w:rPr>
            </w:pPr>
            <w:r>
              <w:rPr>
                <w:spacing w:val="-2"/>
                <w:sz w:val="18"/>
              </w:rPr>
              <w:t>1.8789</w:t>
            </w:r>
          </w:p>
          <w:p>
            <w:pPr>
              <w:pStyle w:val="TableParagraph"/>
              <w:spacing w:before="117"/>
              <w:ind w:right="38"/>
              <w:jc w:val="right"/>
              <w:rPr>
                <w:sz w:val="18"/>
              </w:rPr>
            </w:pPr>
            <w:r>
              <w:rPr>
                <w:spacing w:val="-10"/>
                <w:sz w:val="18"/>
              </w:rPr>
              <w:t>8</w:t>
            </w:r>
          </w:p>
        </w:tc>
        <w:tc>
          <w:tcPr>
            <w:tcW w:w="1058" w:type="dxa"/>
            <w:tcBorders>
              <w:left w:val="single" w:sz="6" w:space="0" w:color="000000"/>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348"/>
              <w:rPr>
                <w:sz w:val="18"/>
              </w:rPr>
            </w:pPr>
            <w:r>
              <w:rPr>
                <w:spacing w:val="-2"/>
                <w:sz w:val="18"/>
              </w:rPr>
              <w:t>4.22102</w:t>
            </w:r>
          </w:p>
        </w:tc>
        <w:tc>
          <w:tcPr>
            <w:tcW w:w="1123" w:type="dxa"/>
            <w:tcBorders>
              <w:left w:val="single" w:sz="6" w:space="0" w:color="000000"/>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616"/>
              <w:rPr>
                <w:sz w:val="18"/>
              </w:rPr>
            </w:pPr>
            <w:r>
              <w:rPr>
                <w:spacing w:val="-2"/>
                <w:sz w:val="18"/>
              </w:rPr>
              <w:t>5.451</w:t>
            </w:r>
          </w:p>
        </w:tc>
        <w:tc>
          <w:tcPr>
            <w:tcW w:w="1123" w:type="dxa"/>
            <w:tcBorders>
              <w:left w:val="single" w:sz="6" w:space="0" w:color="000000"/>
              <w:righ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right="35"/>
              <w:jc w:val="right"/>
              <w:rPr>
                <w:sz w:val="18"/>
              </w:rPr>
            </w:pPr>
            <w:r>
              <w:rPr>
                <w:spacing w:val="-5"/>
                <w:sz w:val="18"/>
              </w:rPr>
              <w:t>19</w:t>
            </w:r>
          </w:p>
        </w:tc>
        <w:tc>
          <w:tcPr>
            <w:tcW w:w="881" w:type="dxa"/>
            <w:tcBorders>
              <w:left w:val="single" w:sz="6" w:space="0" w:color="000000"/>
            </w:tcBorders>
          </w:tcPr>
          <w:p>
            <w:pPr>
              <w:pStyle w:val="TableParagraph"/>
              <w:rPr>
                <w:rFonts w:ascii="Arial"/>
                <w:b/>
                <w:sz w:val="18"/>
              </w:rPr>
            </w:pPr>
          </w:p>
          <w:p>
            <w:pPr>
              <w:pStyle w:val="TableParagraph"/>
              <w:spacing w:before="183"/>
              <w:rPr>
                <w:rFonts w:ascii="Arial"/>
                <w:b/>
                <w:sz w:val="18"/>
              </w:rPr>
            </w:pPr>
          </w:p>
          <w:p>
            <w:pPr>
              <w:pStyle w:val="TableParagraph"/>
              <w:ind w:left="466"/>
              <w:rPr>
                <w:sz w:val="18"/>
              </w:rPr>
            </w:pPr>
            <w:r>
              <w:rPr>
                <w:spacing w:val="-4"/>
                <w:sz w:val="18"/>
              </w:rPr>
              <w:t>.000</w:t>
            </w:r>
          </w:p>
        </w:tc>
      </w:tr>
    </w:tbl>
    <w:p>
      <w:pPr>
        <w:spacing w:after="0"/>
        <w:rPr>
          <w:sz w:val="18"/>
        </w:rPr>
        <w:sectPr>
          <w:pgSz w:w="12240" w:h="15840"/>
          <w:pgMar w:header="0" w:footer="1063" w:top="1780" w:bottom="1260" w:left="1320" w:right="0"/>
        </w:sectPr>
      </w:pPr>
    </w:p>
    <w:p>
      <w:pPr>
        <w:pStyle w:val="Heading3"/>
        <w:spacing w:before="69"/>
        <w:ind w:left="0" w:right="598"/>
      </w:pPr>
      <w:r>
        <w:rPr/>
        <w:t>APPENDIX</w:t>
      </w:r>
      <w:r>
        <w:rPr>
          <w:spacing w:val="40"/>
        </w:rPr>
        <w:t> </w:t>
      </w:r>
      <w:r>
        <w:rPr>
          <w:spacing w:val="-10"/>
        </w:rPr>
        <w:t>M</w:t>
      </w:r>
    </w:p>
    <w:p>
      <w:pPr>
        <w:pStyle w:val="BodyText"/>
        <w:spacing w:before="25"/>
        <w:rPr>
          <w:b/>
        </w:rPr>
      </w:pPr>
    </w:p>
    <w:p>
      <w:pPr>
        <w:pStyle w:val="Heading4"/>
        <w:spacing w:line="496" w:lineRule="auto" w:before="1"/>
        <w:ind w:right="9346"/>
      </w:pPr>
      <w:r>
        <w:rPr>
          <w:spacing w:val="-2"/>
          <w:w w:val="105"/>
        </w:rPr>
        <w:t>Hypo</w:t>
      </w:r>
      <w:r>
        <w:rPr>
          <w:spacing w:val="-14"/>
          <w:w w:val="105"/>
        </w:rPr>
        <w:t> </w:t>
      </w:r>
      <w:r>
        <w:rPr>
          <w:spacing w:val="-2"/>
          <w:w w:val="105"/>
        </w:rPr>
        <w:t>6 </w:t>
      </w:r>
      <w:r>
        <w:rPr/>
        <w:t>T-</w:t>
      </w:r>
      <w:r>
        <w:rPr>
          <w:spacing w:val="-4"/>
        </w:rPr>
        <w:t>Test</w:t>
      </w:r>
    </w:p>
    <w:p>
      <w:pPr>
        <w:pStyle w:val="BodyText"/>
        <w:spacing w:before="18"/>
        <w:rPr>
          <w:b/>
          <w:sz w:val="18"/>
        </w:rPr>
      </w:pPr>
    </w:p>
    <w:p>
      <w:pPr>
        <w:spacing w:before="0" w:after="13"/>
        <w:ind w:left="1022" w:right="1774" w:firstLine="0"/>
        <w:jc w:val="center"/>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Statistics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033"/>
        <w:gridCol w:w="1128"/>
        <w:gridCol w:w="1124"/>
        <w:gridCol w:w="1585"/>
        <w:gridCol w:w="1632"/>
      </w:tblGrid>
      <w:tr>
        <w:trPr>
          <w:trHeight w:val="315" w:hRule="atLeast"/>
        </w:trPr>
        <w:tc>
          <w:tcPr>
            <w:tcW w:w="3033" w:type="dxa"/>
          </w:tcPr>
          <w:p>
            <w:pPr>
              <w:pStyle w:val="TableParagraph"/>
              <w:rPr>
                <w:rFonts w:ascii="Times New Roman"/>
                <w:sz w:val="18"/>
              </w:rPr>
            </w:pPr>
          </w:p>
        </w:tc>
        <w:tc>
          <w:tcPr>
            <w:tcW w:w="1128" w:type="dxa"/>
            <w:tcBorders>
              <w:right w:val="single" w:sz="6" w:space="0" w:color="000000"/>
            </w:tcBorders>
          </w:tcPr>
          <w:p>
            <w:pPr>
              <w:pStyle w:val="TableParagraph"/>
              <w:spacing w:line="188" w:lineRule="exact" w:before="108"/>
              <w:ind w:left="337"/>
              <w:rPr>
                <w:sz w:val="18"/>
              </w:rPr>
            </w:pPr>
            <w:r>
              <w:rPr>
                <w:spacing w:val="-4"/>
                <w:sz w:val="18"/>
              </w:rPr>
              <w:t>Mean</w:t>
            </w:r>
          </w:p>
        </w:tc>
        <w:tc>
          <w:tcPr>
            <w:tcW w:w="1124" w:type="dxa"/>
            <w:tcBorders>
              <w:left w:val="single" w:sz="6" w:space="0" w:color="000000"/>
              <w:right w:val="single" w:sz="6" w:space="0" w:color="000000"/>
            </w:tcBorders>
          </w:tcPr>
          <w:p>
            <w:pPr>
              <w:pStyle w:val="TableParagraph"/>
              <w:spacing w:line="188" w:lineRule="exact" w:before="108"/>
              <w:ind w:left="23" w:right="2"/>
              <w:jc w:val="center"/>
              <w:rPr>
                <w:sz w:val="18"/>
              </w:rPr>
            </w:pPr>
            <w:r>
              <w:rPr>
                <w:spacing w:val="-10"/>
                <w:sz w:val="18"/>
              </w:rPr>
              <w:t>N</w:t>
            </w:r>
          </w:p>
        </w:tc>
        <w:tc>
          <w:tcPr>
            <w:tcW w:w="1585" w:type="dxa"/>
            <w:tcBorders>
              <w:left w:val="single" w:sz="6" w:space="0" w:color="000000"/>
              <w:right w:val="single" w:sz="6" w:space="0" w:color="000000"/>
            </w:tcBorders>
          </w:tcPr>
          <w:p>
            <w:pPr>
              <w:pStyle w:val="TableParagraph"/>
              <w:spacing w:line="188" w:lineRule="exact" w:before="108"/>
              <w:ind w:left="233"/>
              <w:rPr>
                <w:sz w:val="18"/>
              </w:rPr>
            </w:pPr>
            <w:r>
              <w:rPr>
                <w:sz w:val="18"/>
              </w:rPr>
              <w:t>Std.</w:t>
            </w:r>
            <w:r>
              <w:rPr>
                <w:spacing w:val="1"/>
                <w:sz w:val="18"/>
              </w:rPr>
              <w:t> </w:t>
            </w:r>
            <w:r>
              <w:rPr>
                <w:spacing w:val="-2"/>
                <w:sz w:val="18"/>
              </w:rPr>
              <w:t>Deviation</w:t>
            </w:r>
          </w:p>
        </w:tc>
        <w:tc>
          <w:tcPr>
            <w:tcW w:w="1632" w:type="dxa"/>
            <w:tcBorders>
              <w:left w:val="single" w:sz="6" w:space="0" w:color="000000"/>
            </w:tcBorders>
          </w:tcPr>
          <w:p>
            <w:pPr>
              <w:pStyle w:val="TableParagraph"/>
              <w:spacing w:line="188" w:lineRule="exact" w:before="108"/>
              <w:ind w:left="182"/>
              <w:rPr>
                <w:sz w:val="18"/>
              </w:rPr>
            </w:pPr>
            <w:r>
              <w:rPr>
                <w:sz w:val="18"/>
              </w:rPr>
              <w:t>Std.</w:t>
            </w:r>
            <w:r>
              <w:rPr>
                <w:spacing w:val="-2"/>
                <w:sz w:val="18"/>
              </w:rPr>
              <w:t> </w:t>
            </w:r>
            <w:r>
              <w:rPr>
                <w:sz w:val="18"/>
              </w:rPr>
              <w:t>Error</w:t>
            </w:r>
            <w:r>
              <w:rPr>
                <w:spacing w:val="-4"/>
                <w:sz w:val="18"/>
              </w:rPr>
              <w:t> Mean</w:t>
            </w:r>
          </w:p>
        </w:tc>
      </w:tr>
      <w:tr>
        <w:trPr>
          <w:trHeight w:val="675" w:hRule="atLeast"/>
        </w:trPr>
        <w:tc>
          <w:tcPr>
            <w:tcW w:w="3033" w:type="dxa"/>
          </w:tcPr>
          <w:p>
            <w:pPr>
              <w:pStyle w:val="TableParagraph"/>
              <w:spacing w:line="193" w:lineRule="exact" w:before="107"/>
              <w:ind w:left="906"/>
              <w:rPr>
                <w:sz w:val="18"/>
              </w:rPr>
            </w:pPr>
            <w:r>
              <w:rPr>
                <w:sz w:val="18"/>
              </w:rPr>
              <w:t>Pretest</w:t>
            </w:r>
            <w:r>
              <w:rPr>
                <w:spacing w:val="1"/>
                <w:sz w:val="18"/>
              </w:rPr>
              <w:t> </w:t>
            </w:r>
            <w:r>
              <w:rPr>
                <w:spacing w:val="-2"/>
                <w:sz w:val="18"/>
              </w:rPr>
              <w:t>Avoidance</w:t>
            </w:r>
          </w:p>
          <w:p>
            <w:pPr>
              <w:pStyle w:val="TableParagraph"/>
              <w:spacing w:line="180" w:lineRule="exact"/>
              <w:ind w:left="78"/>
              <w:rPr>
                <w:sz w:val="18"/>
              </w:rPr>
            </w:pPr>
            <w:r>
              <w:rPr>
                <w:sz w:val="18"/>
              </w:rPr>
              <w:t>Pair</w:t>
            </w:r>
            <w:r>
              <w:rPr>
                <w:spacing w:val="2"/>
                <w:sz w:val="18"/>
              </w:rPr>
              <w:t> </w:t>
            </w:r>
            <w:r>
              <w:rPr>
                <w:spacing w:val="-10"/>
                <w:sz w:val="18"/>
              </w:rPr>
              <w:t>1</w:t>
            </w:r>
          </w:p>
          <w:p>
            <w:pPr>
              <w:pStyle w:val="TableParagraph"/>
              <w:spacing w:line="174" w:lineRule="exact"/>
              <w:ind w:left="906"/>
              <w:rPr>
                <w:sz w:val="18"/>
              </w:rPr>
            </w:pPr>
            <w:r>
              <w:rPr>
                <w:sz w:val="18"/>
              </w:rPr>
              <w:t>Post test</w:t>
            </w:r>
            <w:r>
              <w:rPr>
                <w:spacing w:val="50"/>
                <w:sz w:val="18"/>
              </w:rPr>
              <w:t> </w:t>
            </w:r>
            <w:r>
              <w:rPr>
                <w:spacing w:val="-2"/>
                <w:sz w:val="18"/>
              </w:rPr>
              <w:t>Avoidance</w:t>
            </w:r>
          </w:p>
        </w:tc>
        <w:tc>
          <w:tcPr>
            <w:tcW w:w="1128" w:type="dxa"/>
            <w:tcBorders>
              <w:right w:val="single" w:sz="6" w:space="0" w:color="000000"/>
            </w:tcBorders>
          </w:tcPr>
          <w:p>
            <w:pPr>
              <w:pStyle w:val="TableParagraph"/>
              <w:spacing w:before="107"/>
              <w:ind w:left="402"/>
              <w:rPr>
                <w:sz w:val="18"/>
              </w:rPr>
            </w:pPr>
            <w:r>
              <w:rPr>
                <w:spacing w:val="-2"/>
                <w:sz w:val="18"/>
              </w:rPr>
              <w:t>15.2500</w:t>
            </w:r>
          </w:p>
          <w:p>
            <w:pPr>
              <w:pStyle w:val="TableParagraph"/>
              <w:spacing w:line="188" w:lineRule="exact" w:before="153"/>
              <w:ind w:left="402"/>
              <w:rPr>
                <w:sz w:val="18"/>
              </w:rPr>
            </w:pPr>
            <w:r>
              <w:rPr>
                <w:spacing w:val="-2"/>
                <w:sz w:val="18"/>
              </w:rPr>
              <w:t>10.6500</w:t>
            </w:r>
          </w:p>
        </w:tc>
        <w:tc>
          <w:tcPr>
            <w:tcW w:w="1124" w:type="dxa"/>
            <w:tcBorders>
              <w:left w:val="single" w:sz="6" w:space="0" w:color="000000"/>
              <w:right w:val="single" w:sz="6" w:space="0" w:color="000000"/>
            </w:tcBorders>
          </w:tcPr>
          <w:p>
            <w:pPr>
              <w:pStyle w:val="TableParagraph"/>
              <w:spacing w:before="107"/>
              <w:ind w:left="860"/>
              <w:rPr>
                <w:sz w:val="18"/>
              </w:rPr>
            </w:pPr>
            <w:r>
              <w:rPr>
                <w:spacing w:val="-5"/>
                <w:sz w:val="18"/>
              </w:rPr>
              <w:t>20</w:t>
            </w:r>
          </w:p>
          <w:p>
            <w:pPr>
              <w:pStyle w:val="TableParagraph"/>
              <w:spacing w:line="188" w:lineRule="exact" w:before="153"/>
              <w:ind w:left="860"/>
              <w:rPr>
                <w:sz w:val="18"/>
              </w:rPr>
            </w:pPr>
            <w:r>
              <w:rPr>
                <w:spacing w:val="-5"/>
                <w:sz w:val="18"/>
              </w:rPr>
              <w:t>20</w:t>
            </w:r>
          </w:p>
        </w:tc>
        <w:tc>
          <w:tcPr>
            <w:tcW w:w="1585" w:type="dxa"/>
            <w:tcBorders>
              <w:left w:val="single" w:sz="6" w:space="0" w:color="000000"/>
              <w:right w:val="single" w:sz="6" w:space="0" w:color="000000"/>
            </w:tcBorders>
          </w:tcPr>
          <w:p>
            <w:pPr>
              <w:pStyle w:val="TableParagraph"/>
              <w:spacing w:before="107"/>
              <w:ind w:left="874"/>
              <w:rPr>
                <w:sz w:val="18"/>
              </w:rPr>
            </w:pPr>
            <w:r>
              <w:rPr>
                <w:spacing w:val="-2"/>
                <w:sz w:val="18"/>
              </w:rPr>
              <w:t>1.37171</w:t>
            </w:r>
          </w:p>
          <w:p>
            <w:pPr>
              <w:pStyle w:val="TableParagraph"/>
              <w:spacing w:line="188" w:lineRule="exact" w:before="153"/>
              <w:ind w:left="874"/>
              <w:rPr>
                <w:sz w:val="18"/>
              </w:rPr>
            </w:pPr>
            <w:r>
              <w:rPr>
                <w:spacing w:val="-2"/>
                <w:sz w:val="18"/>
              </w:rPr>
              <w:t>2.00722</w:t>
            </w:r>
          </w:p>
        </w:tc>
        <w:tc>
          <w:tcPr>
            <w:tcW w:w="1632" w:type="dxa"/>
            <w:tcBorders>
              <w:left w:val="single" w:sz="6" w:space="0" w:color="000000"/>
            </w:tcBorders>
          </w:tcPr>
          <w:p>
            <w:pPr>
              <w:pStyle w:val="TableParagraph"/>
              <w:spacing w:before="107"/>
              <w:ind w:left="1011"/>
              <w:rPr>
                <w:sz w:val="18"/>
              </w:rPr>
            </w:pPr>
            <w:r>
              <w:rPr>
                <w:spacing w:val="-2"/>
                <w:sz w:val="18"/>
              </w:rPr>
              <w:t>.30672</w:t>
            </w:r>
          </w:p>
          <w:p>
            <w:pPr>
              <w:pStyle w:val="TableParagraph"/>
              <w:spacing w:line="188" w:lineRule="exact" w:before="153"/>
              <w:ind w:left="1011"/>
              <w:rPr>
                <w:sz w:val="18"/>
              </w:rPr>
            </w:pPr>
            <w:r>
              <w:rPr>
                <w:spacing w:val="-2"/>
                <w:sz w:val="18"/>
              </w:rPr>
              <w:t>.44883</w:t>
            </w:r>
          </w:p>
        </w:tc>
      </w:tr>
    </w:tbl>
    <w:p>
      <w:pPr>
        <w:pStyle w:val="BodyText"/>
        <w:rPr>
          <w:rFonts w:ascii="Arial"/>
          <w:b/>
          <w:sz w:val="18"/>
        </w:rPr>
      </w:pPr>
    </w:p>
    <w:p>
      <w:pPr>
        <w:pStyle w:val="BodyText"/>
        <w:spacing w:before="86"/>
        <w:rPr>
          <w:rFonts w:ascii="Arial"/>
          <w:b/>
          <w:sz w:val="18"/>
        </w:rPr>
      </w:pPr>
    </w:p>
    <w:p>
      <w:pPr>
        <w:spacing w:before="0" w:after="5"/>
        <w:ind w:left="3197" w:right="0" w:firstLine="0"/>
        <w:jc w:val="left"/>
        <w:rPr>
          <w:rFonts w:ascii="Arial"/>
          <w:b/>
          <w:sz w:val="18"/>
        </w:rPr>
      </w:pPr>
      <w:r>
        <w:rPr>
          <w:rFonts w:ascii="Arial"/>
          <w:b/>
          <w:sz w:val="18"/>
        </w:rPr>
        <w:t>Paired</w:t>
      </w:r>
      <w:r>
        <w:rPr>
          <w:rFonts w:ascii="Arial"/>
          <w:b/>
          <w:spacing w:val="-5"/>
          <w:sz w:val="18"/>
        </w:rPr>
        <w:t> </w:t>
      </w:r>
      <w:r>
        <w:rPr>
          <w:rFonts w:ascii="Arial"/>
          <w:b/>
          <w:sz w:val="18"/>
        </w:rPr>
        <w:t>Samples</w:t>
      </w:r>
      <w:r>
        <w:rPr>
          <w:rFonts w:ascii="Arial"/>
          <w:b/>
          <w:spacing w:val="-2"/>
          <w:sz w:val="18"/>
        </w:rPr>
        <w:t> Correlations</w:t>
      </w:r>
    </w:p>
    <w:tbl>
      <w:tblPr>
        <w:tblW w:w="0" w:type="auto"/>
        <w:jc w:val="left"/>
        <w:tblInd w:w="86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580"/>
        <w:gridCol w:w="1127"/>
        <w:gridCol w:w="1339"/>
        <w:gridCol w:w="1120"/>
      </w:tblGrid>
      <w:tr>
        <w:trPr>
          <w:trHeight w:val="315" w:hRule="atLeast"/>
        </w:trPr>
        <w:tc>
          <w:tcPr>
            <w:tcW w:w="3580" w:type="dxa"/>
          </w:tcPr>
          <w:p>
            <w:pPr>
              <w:pStyle w:val="TableParagraph"/>
              <w:rPr>
                <w:rFonts w:ascii="Times New Roman"/>
                <w:sz w:val="18"/>
              </w:rPr>
            </w:pPr>
          </w:p>
        </w:tc>
        <w:tc>
          <w:tcPr>
            <w:tcW w:w="1127" w:type="dxa"/>
            <w:tcBorders>
              <w:right w:val="single" w:sz="6" w:space="0" w:color="000000"/>
            </w:tcBorders>
          </w:tcPr>
          <w:p>
            <w:pPr>
              <w:pStyle w:val="TableParagraph"/>
              <w:spacing w:line="180" w:lineRule="exact" w:before="115"/>
              <w:ind w:left="26" w:right="15"/>
              <w:jc w:val="center"/>
              <w:rPr>
                <w:sz w:val="18"/>
              </w:rPr>
            </w:pPr>
            <w:r>
              <w:rPr>
                <w:spacing w:val="-10"/>
                <w:sz w:val="18"/>
              </w:rPr>
              <w:t>N</w:t>
            </w:r>
          </w:p>
        </w:tc>
        <w:tc>
          <w:tcPr>
            <w:tcW w:w="1339" w:type="dxa"/>
            <w:tcBorders>
              <w:left w:val="single" w:sz="6" w:space="0" w:color="000000"/>
              <w:right w:val="single" w:sz="6" w:space="0" w:color="000000"/>
            </w:tcBorders>
          </w:tcPr>
          <w:p>
            <w:pPr>
              <w:pStyle w:val="TableParagraph"/>
              <w:spacing w:line="180" w:lineRule="exact" w:before="115"/>
              <w:ind w:left="242"/>
              <w:rPr>
                <w:sz w:val="18"/>
              </w:rPr>
            </w:pPr>
            <w:r>
              <w:rPr>
                <w:spacing w:val="-2"/>
                <w:sz w:val="18"/>
              </w:rPr>
              <w:t>Correlation</w:t>
            </w:r>
          </w:p>
        </w:tc>
        <w:tc>
          <w:tcPr>
            <w:tcW w:w="1120" w:type="dxa"/>
            <w:tcBorders>
              <w:left w:val="single" w:sz="6" w:space="0" w:color="000000"/>
            </w:tcBorders>
          </w:tcPr>
          <w:p>
            <w:pPr>
              <w:pStyle w:val="TableParagraph"/>
              <w:spacing w:line="180" w:lineRule="exact" w:before="115"/>
              <w:ind w:left="415"/>
              <w:rPr>
                <w:sz w:val="18"/>
              </w:rPr>
            </w:pPr>
            <w:r>
              <w:rPr>
                <w:spacing w:val="-4"/>
                <w:sz w:val="18"/>
              </w:rPr>
              <w:t>Sig.</w:t>
            </w:r>
          </w:p>
        </w:tc>
      </w:tr>
      <w:tr>
        <w:trPr>
          <w:trHeight w:val="638" w:hRule="atLeast"/>
        </w:trPr>
        <w:tc>
          <w:tcPr>
            <w:tcW w:w="3580" w:type="dxa"/>
          </w:tcPr>
          <w:p>
            <w:pPr>
              <w:pStyle w:val="TableParagraph"/>
              <w:tabs>
                <w:tab w:pos="3200" w:val="left" w:leader="none"/>
              </w:tabs>
              <w:spacing w:line="183" w:lineRule="exact" w:before="114"/>
              <w:ind w:left="906"/>
              <w:rPr>
                <w:sz w:val="18"/>
              </w:rPr>
            </w:pPr>
            <w:r>
              <w:rPr>
                <w:spacing w:val="-2"/>
                <w:sz w:val="18"/>
              </w:rPr>
              <w:t>PretestAVoidance&amp;Post</w:t>
            </w:r>
            <w:r>
              <w:rPr>
                <w:sz w:val="18"/>
              </w:rPr>
              <w:tab/>
            </w:r>
            <w:r>
              <w:rPr>
                <w:spacing w:val="-4"/>
                <w:sz w:val="18"/>
              </w:rPr>
              <w:t>test</w:t>
            </w:r>
          </w:p>
          <w:p>
            <w:pPr>
              <w:pStyle w:val="TableParagraph"/>
              <w:spacing w:line="158" w:lineRule="exact"/>
              <w:ind w:left="78"/>
              <w:rPr>
                <w:sz w:val="18"/>
              </w:rPr>
            </w:pPr>
            <w:r>
              <w:rPr>
                <w:sz w:val="18"/>
              </w:rPr>
              <w:t>Pair</w:t>
            </w:r>
            <w:r>
              <w:rPr>
                <w:spacing w:val="2"/>
                <w:sz w:val="18"/>
              </w:rPr>
              <w:t> </w:t>
            </w:r>
            <w:r>
              <w:rPr>
                <w:spacing w:val="-10"/>
                <w:sz w:val="18"/>
              </w:rPr>
              <w:t>1</w:t>
            </w:r>
          </w:p>
          <w:p>
            <w:pPr>
              <w:pStyle w:val="TableParagraph"/>
              <w:spacing w:line="163" w:lineRule="exact"/>
              <w:ind w:left="906"/>
              <w:rPr>
                <w:sz w:val="18"/>
              </w:rPr>
            </w:pPr>
            <w:r>
              <w:rPr>
                <w:spacing w:val="-2"/>
                <w:sz w:val="18"/>
              </w:rPr>
              <w:t>Avoidance</w:t>
            </w:r>
          </w:p>
        </w:tc>
        <w:tc>
          <w:tcPr>
            <w:tcW w:w="1127" w:type="dxa"/>
            <w:tcBorders>
              <w:right w:val="single" w:sz="6" w:space="0" w:color="000000"/>
            </w:tcBorders>
          </w:tcPr>
          <w:p>
            <w:pPr>
              <w:pStyle w:val="TableParagraph"/>
              <w:spacing w:before="66"/>
              <w:rPr>
                <w:rFonts w:ascii="Arial"/>
                <w:b/>
                <w:sz w:val="18"/>
              </w:rPr>
            </w:pPr>
          </w:p>
          <w:p>
            <w:pPr>
              <w:pStyle w:val="TableParagraph"/>
              <w:ind w:right="51"/>
              <w:jc w:val="right"/>
              <w:rPr>
                <w:sz w:val="18"/>
              </w:rPr>
            </w:pPr>
            <w:r>
              <w:rPr>
                <w:spacing w:val="-5"/>
                <w:sz w:val="18"/>
              </w:rPr>
              <w:t>20</w:t>
            </w:r>
          </w:p>
        </w:tc>
        <w:tc>
          <w:tcPr>
            <w:tcW w:w="1339" w:type="dxa"/>
            <w:tcBorders>
              <w:left w:val="single" w:sz="6" w:space="0" w:color="000000"/>
              <w:right w:val="single" w:sz="6" w:space="0" w:color="000000"/>
            </w:tcBorders>
          </w:tcPr>
          <w:p>
            <w:pPr>
              <w:pStyle w:val="TableParagraph"/>
              <w:spacing w:before="66"/>
              <w:rPr>
                <w:rFonts w:ascii="Arial"/>
                <w:b/>
                <w:sz w:val="18"/>
              </w:rPr>
            </w:pPr>
          </w:p>
          <w:p>
            <w:pPr>
              <w:pStyle w:val="TableParagraph"/>
              <w:ind w:right="36"/>
              <w:jc w:val="right"/>
              <w:rPr>
                <w:sz w:val="18"/>
              </w:rPr>
            </w:pPr>
            <w:r>
              <w:rPr>
                <w:spacing w:val="-4"/>
                <w:sz w:val="18"/>
              </w:rPr>
              <w:t>.320</w:t>
            </w:r>
          </w:p>
        </w:tc>
        <w:tc>
          <w:tcPr>
            <w:tcW w:w="1120" w:type="dxa"/>
            <w:tcBorders>
              <w:left w:val="single" w:sz="6" w:space="0" w:color="000000"/>
            </w:tcBorders>
          </w:tcPr>
          <w:p>
            <w:pPr>
              <w:pStyle w:val="TableParagraph"/>
              <w:spacing w:before="66"/>
              <w:rPr>
                <w:rFonts w:ascii="Arial"/>
                <w:b/>
                <w:sz w:val="18"/>
              </w:rPr>
            </w:pPr>
          </w:p>
          <w:p>
            <w:pPr>
              <w:pStyle w:val="TableParagraph"/>
              <w:ind w:left="703"/>
              <w:rPr>
                <w:sz w:val="18"/>
              </w:rPr>
            </w:pPr>
            <w:r>
              <w:rPr>
                <w:spacing w:val="-4"/>
                <w:sz w:val="18"/>
              </w:rPr>
              <w:t>.169</w:t>
            </w:r>
          </w:p>
        </w:tc>
      </w:tr>
    </w:tbl>
    <w:p>
      <w:pPr>
        <w:pStyle w:val="BodyText"/>
        <w:rPr>
          <w:rFonts w:ascii="Arial"/>
          <w:b/>
          <w:sz w:val="18"/>
        </w:rPr>
      </w:pPr>
    </w:p>
    <w:p>
      <w:pPr>
        <w:pStyle w:val="BodyText"/>
        <w:spacing w:before="87"/>
        <w:rPr>
          <w:rFonts w:ascii="Arial"/>
          <w:b/>
          <w:sz w:val="18"/>
        </w:rPr>
      </w:pPr>
    </w:p>
    <w:p>
      <w:pPr>
        <w:spacing w:before="0" w:after="5"/>
        <w:ind w:left="761" w:right="0" w:firstLine="0"/>
        <w:jc w:val="center"/>
        <w:rPr>
          <w:rFonts w:ascii="Arial"/>
          <w:b/>
          <w:sz w:val="18"/>
        </w:rPr>
      </w:pPr>
      <w:r>
        <w:rPr>
          <w:rFonts w:ascii="Arial"/>
          <w:b/>
          <w:sz w:val="18"/>
        </w:rPr>
        <w:t>Paired</w:t>
      </w:r>
      <w:r>
        <w:rPr>
          <w:rFonts w:ascii="Arial"/>
          <w:b/>
          <w:spacing w:val="-7"/>
          <w:sz w:val="18"/>
        </w:rPr>
        <w:t> </w:t>
      </w:r>
      <w:r>
        <w:rPr>
          <w:rFonts w:ascii="Arial"/>
          <w:b/>
          <w:sz w:val="18"/>
        </w:rPr>
        <w:t>Samples</w:t>
      </w:r>
      <w:r>
        <w:rPr>
          <w:rFonts w:ascii="Arial"/>
          <w:b/>
          <w:spacing w:val="-2"/>
          <w:sz w:val="18"/>
        </w:rPr>
        <w:t> </w:t>
      </w:r>
      <w:r>
        <w:rPr>
          <w:rFonts w:ascii="Arial"/>
          <w:b/>
          <w:spacing w:val="-4"/>
          <w:sz w:val="18"/>
        </w:rPr>
        <w:t>Test</w:t>
      </w:r>
    </w:p>
    <w:tbl>
      <w:tblPr>
        <w:tblW w:w="0" w:type="auto"/>
        <w:jc w:val="left"/>
        <w:tblInd w:w="10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13"/>
        <w:gridCol w:w="861"/>
        <w:gridCol w:w="879"/>
        <w:gridCol w:w="793"/>
        <w:gridCol w:w="973"/>
        <w:gridCol w:w="966"/>
        <w:gridCol w:w="793"/>
        <w:gridCol w:w="613"/>
        <w:gridCol w:w="1330"/>
      </w:tblGrid>
      <w:tr>
        <w:trPr>
          <w:trHeight w:val="304" w:hRule="atLeast"/>
        </w:trPr>
        <w:tc>
          <w:tcPr>
            <w:tcW w:w="2413" w:type="dxa"/>
            <w:vMerge w:val="restart"/>
          </w:tcPr>
          <w:p>
            <w:pPr>
              <w:pStyle w:val="TableParagraph"/>
              <w:rPr>
                <w:rFonts w:ascii="Times New Roman"/>
                <w:sz w:val="18"/>
              </w:rPr>
            </w:pPr>
          </w:p>
        </w:tc>
        <w:tc>
          <w:tcPr>
            <w:tcW w:w="4472" w:type="dxa"/>
            <w:gridSpan w:val="5"/>
            <w:tcBorders>
              <w:bottom w:val="single" w:sz="6" w:space="0" w:color="000000"/>
              <w:right w:val="single" w:sz="6" w:space="0" w:color="000000"/>
            </w:tcBorders>
          </w:tcPr>
          <w:p>
            <w:pPr>
              <w:pStyle w:val="TableParagraph"/>
              <w:spacing w:line="170" w:lineRule="exact" w:before="114"/>
              <w:ind w:left="1490"/>
              <w:rPr>
                <w:sz w:val="18"/>
              </w:rPr>
            </w:pPr>
            <w:r>
              <w:rPr>
                <w:sz w:val="18"/>
              </w:rPr>
              <w:t>Paired</w:t>
            </w:r>
            <w:r>
              <w:rPr>
                <w:spacing w:val="2"/>
                <w:sz w:val="18"/>
              </w:rPr>
              <w:t> </w:t>
            </w:r>
            <w:r>
              <w:rPr>
                <w:spacing w:val="-2"/>
                <w:sz w:val="18"/>
              </w:rPr>
              <w:t>Differences</w:t>
            </w:r>
          </w:p>
        </w:tc>
        <w:tc>
          <w:tcPr>
            <w:tcW w:w="793" w:type="dxa"/>
            <w:vMerge w:val="restart"/>
            <w:tcBorders>
              <w:left w:val="single" w:sz="6" w:space="0" w:color="000000"/>
              <w:right w:val="single" w:sz="6" w:space="0" w:color="000000"/>
            </w:tcBorders>
          </w:tcPr>
          <w:p>
            <w:pPr>
              <w:pStyle w:val="TableParagraph"/>
              <w:spacing w:before="114"/>
              <w:ind w:left="39"/>
              <w:jc w:val="center"/>
              <w:rPr>
                <w:sz w:val="18"/>
              </w:rPr>
            </w:pPr>
            <w:r>
              <w:rPr>
                <w:spacing w:val="-10"/>
                <w:sz w:val="18"/>
              </w:rPr>
              <w:t>t</w:t>
            </w:r>
          </w:p>
        </w:tc>
        <w:tc>
          <w:tcPr>
            <w:tcW w:w="613" w:type="dxa"/>
            <w:vMerge w:val="restart"/>
            <w:tcBorders>
              <w:left w:val="single" w:sz="6" w:space="0" w:color="000000"/>
              <w:right w:val="single" w:sz="6" w:space="0" w:color="000000"/>
            </w:tcBorders>
          </w:tcPr>
          <w:p>
            <w:pPr>
              <w:pStyle w:val="TableParagraph"/>
              <w:spacing w:before="114"/>
              <w:ind w:left="17"/>
              <w:jc w:val="center"/>
              <w:rPr>
                <w:sz w:val="18"/>
              </w:rPr>
            </w:pPr>
            <w:r>
              <w:rPr>
                <w:spacing w:val="-5"/>
                <w:sz w:val="18"/>
              </w:rPr>
              <w:t>df</w:t>
            </w:r>
          </w:p>
        </w:tc>
        <w:tc>
          <w:tcPr>
            <w:tcW w:w="1330" w:type="dxa"/>
            <w:vMerge w:val="restart"/>
            <w:tcBorders>
              <w:left w:val="single" w:sz="6" w:space="0" w:color="000000"/>
            </w:tcBorders>
          </w:tcPr>
          <w:p>
            <w:pPr>
              <w:pStyle w:val="TableParagraph"/>
              <w:spacing w:before="114"/>
              <w:ind w:left="123"/>
              <w:rPr>
                <w:sz w:val="18"/>
              </w:rPr>
            </w:pPr>
            <w:r>
              <w:rPr>
                <w:sz w:val="18"/>
              </w:rPr>
              <w:t>Sig.</w:t>
            </w:r>
            <w:r>
              <w:rPr>
                <w:spacing w:val="-1"/>
                <w:sz w:val="18"/>
              </w:rPr>
              <w:t> </w:t>
            </w:r>
            <w:r>
              <w:rPr>
                <w:sz w:val="18"/>
              </w:rPr>
              <w:t>(2-</w:t>
            </w:r>
            <w:r>
              <w:rPr>
                <w:spacing w:val="-2"/>
                <w:sz w:val="18"/>
              </w:rPr>
              <w:t>tailed)</w:t>
            </w:r>
          </w:p>
        </w:tc>
      </w:tr>
      <w:tr>
        <w:trPr>
          <w:trHeight w:val="956" w:hRule="atLeast"/>
        </w:trPr>
        <w:tc>
          <w:tcPr>
            <w:tcW w:w="2413" w:type="dxa"/>
            <w:vMerge/>
            <w:tcBorders>
              <w:top w:val="nil"/>
            </w:tcBorders>
          </w:tcPr>
          <w:p>
            <w:pPr>
              <w:rPr>
                <w:sz w:val="2"/>
                <w:szCs w:val="2"/>
              </w:rPr>
            </w:pPr>
          </w:p>
        </w:tc>
        <w:tc>
          <w:tcPr>
            <w:tcW w:w="861" w:type="dxa"/>
            <w:vMerge w:val="restart"/>
            <w:tcBorders>
              <w:top w:val="single" w:sz="6" w:space="0" w:color="000000"/>
              <w:right w:val="single" w:sz="6" w:space="0" w:color="000000"/>
            </w:tcBorders>
          </w:tcPr>
          <w:p>
            <w:pPr>
              <w:pStyle w:val="TableParagraph"/>
              <w:spacing w:before="126"/>
              <w:ind w:left="201"/>
              <w:rPr>
                <w:sz w:val="18"/>
              </w:rPr>
            </w:pPr>
            <w:r>
              <w:rPr>
                <w:spacing w:val="-4"/>
                <w:sz w:val="18"/>
              </w:rPr>
              <w:t>Mean</w:t>
            </w:r>
          </w:p>
        </w:tc>
        <w:tc>
          <w:tcPr>
            <w:tcW w:w="879" w:type="dxa"/>
            <w:vMerge w:val="restart"/>
            <w:tcBorders>
              <w:top w:val="single" w:sz="6" w:space="0" w:color="000000"/>
              <w:left w:val="single" w:sz="6" w:space="0" w:color="000000"/>
              <w:right w:val="single" w:sz="6" w:space="0" w:color="000000"/>
            </w:tcBorders>
          </w:tcPr>
          <w:p>
            <w:pPr>
              <w:pStyle w:val="TableParagraph"/>
              <w:spacing w:line="372" w:lineRule="auto" w:before="126"/>
              <w:ind w:left="118" w:right="96" w:firstLine="7"/>
              <w:jc w:val="center"/>
              <w:rPr>
                <w:sz w:val="18"/>
              </w:rPr>
            </w:pPr>
            <w:r>
              <w:rPr>
                <w:spacing w:val="-4"/>
                <w:sz w:val="18"/>
              </w:rPr>
              <w:t>Std. </w:t>
            </w:r>
            <w:r>
              <w:rPr>
                <w:spacing w:val="-2"/>
                <w:sz w:val="18"/>
              </w:rPr>
              <w:t>Deviatio </w:t>
            </w:r>
            <w:r>
              <w:rPr>
                <w:spacing w:val="-10"/>
                <w:sz w:val="18"/>
              </w:rPr>
              <w:t>n</w:t>
            </w:r>
          </w:p>
        </w:tc>
        <w:tc>
          <w:tcPr>
            <w:tcW w:w="793" w:type="dxa"/>
            <w:vMerge w:val="restart"/>
            <w:tcBorders>
              <w:top w:val="single" w:sz="6" w:space="0" w:color="000000"/>
              <w:left w:val="single" w:sz="6" w:space="0" w:color="000000"/>
              <w:right w:val="single" w:sz="6" w:space="0" w:color="000000"/>
            </w:tcBorders>
          </w:tcPr>
          <w:p>
            <w:pPr>
              <w:pStyle w:val="TableParagraph"/>
              <w:spacing w:line="372" w:lineRule="auto" w:before="126"/>
              <w:ind w:left="183" w:right="140" w:firstLine="64"/>
              <w:jc w:val="both"/>
              <w:rPr>
                <w:sz w:val="18"/>
              </w:rPr>
            </w:pPr>
            <w:r>
              <w:rPr>
                <w:spacing w:val="-4"/>
                <w:sz w:val="18"/>
              </w:rPr>
              <w:t>Std. </w:t>
            </w:r>
            <w:r>
              <w:rPr>
                <w:spacing w:val="-2"/>
                <w:sz w:val="18"/>
              </w:rPr>
              <w:t>Error </w:t>
            </w:r>
            <w:r>
              <w:rPr>
                <w:spacing w:val="-4"/>
                <w:sz w:val="18"/>
              </w:rPr>
              <w:t>Mean</w:t>
            </w:r>
          </w:p>
        </w:tc>
        <w:tc>
          <w:tcPr>
            <w:tcW w:w="1939" w:type="dxa"/>
            <w:gridSpan w:val="2"/>
            <w:tcBorders>
              <w:top w:val="single" w:sz="6" w:space="0" w:color="000000"/>
              <w:left w:val="single" w:sz="6" w:space="0" w:color="000000"/>
              <w:bottom w:val="single" w:sz="6" w:space="0" w:color="000000"/>
              <w:right w:val="single" w:sz="6" w:space="0" w:color="000000"/>
            </w:tcBorders>
          </w:tcPr>
          <w:p>
            <w:pPr>
              <w:pStyle w:val="TableParagraph"/>
              <w:spacing w:line="367" w:lineRule="auto" w:before="126"/>
              <w:ind w:left="46" w:right="19"/>
              <w:jc w:val="center"/>
              <w:rPr>
                <w:sz w:val="18"/>
              </w:rPr>
            </w:pPr>
            <w:r>
              <w:rPr>
                <w:sz w:val="18"/>
              </w:rPr>
              <w:t>95%</w:t>
            </w:r>
            <w:r>
              <w:rPr>
                <w:spacing w:val="-13"/>
                <w:sz w:val="18"/>
              </w:rPr>
              <w:t> </w:t>
            </w:r>
            <w:r>
              <w:rPr>
                <w:sz w:val="18"/>
              </w:rPr>
              <w:t>Confidence Interval of the</w:t>
            </w:r>
          </w:p>
          <w:p>
            <w:pPr>
              <w:pStyle w:val="TableParagraph"/>
              <w:spacing w:line="170" w:lineRule="exact" w:before="7"/>
              <w:ind w:left="51" w:right="19"/>
              <w:jc w:val="center"/>
              <w:rPr>
                <w:sz w:val="18"/>
              </w:rPr>
            </w:pPr>
            <w:r>
              <w:rPr>
                <w:spacing w:val="-2"/>
                <w:sz w:val="18"/>
              </w:rPr>
              <w:t>Difference</w:t>
            </w:r>
          </w:p>
        </w:tc>
        <w:tc>
          <w:tcPr>
            <w:tcW w:w="793"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1330" w:type="dxa"/>
            <w:vMerge/>
            <w:tcBorders>
              <w:top w:val="nil"/>
              <w:left w:val="single" w:sz="6" w:space="0" w:color="000000"/>
            </w:tcBorders>
          </w:tcPr>
          <w:p>
            <w:pPr>
              <w:rPr>
                <w:sz w:val="2"/>
                <w:szCs w:val="2"/>
              </w:rPr>
            </w:pPr>
          </w:p>
        </w:tc>
      </w:tr>
      <w:tr>
        <w:trPr>
          <w:trHeight w:val="326" w:hRule="atLeast"/>
        </w:trPr>
        <w:tc>
          <w:tcPr>
            <w:tcW w:w="2413" w:type="dxa"/>
            <w:vMerge/>
            <w:tcBorders>
              <w:top w:val="nil"/>
            </w:tcBorders>
          </w:tcPr>
          <w:p>
            <w:pPr>
              <w:rPr>
                <w:sz w:val="2"/>
                <w:szCs w:val="2"/>
              </w:rPr>
            </w:pPr>
          </w:p>
        </w:tc>
        <w:tc>
          <w:tcPr>
            <w:tcW w:w="861" w:type="dxa"/>
            <w:vMerge/>
            <w:tcBorders>
              <w:top w:val="nil"/>
              <w:right w:val="single" w:sz="6" w:space="0" w:color="000000"/>
            </w:tcBorders>
          </w:tcPr>
          <w:p>
            <w:pPr>
              <w:rPr>
                <w:sz w:val="2"/>
                <w:szCs w:val="2"/>
              </w:rPr>
            </w:pPr>
          </w:p>
        </w:tc>
        <w:tc>
          <w:tcPr>
            <w:tcW w:w="879" w:type="dxa"/>
            <w:vMerge/>
            <w:tcBorders>
              <w:top w:val="nil"/>
              <w:left w:val="single" w:sz="6" w:space="0" w:color="000000"/>
              <w:right w:val="single" w:sz="6" w:space="0" w:color="000000"/>
            </w:tcBorders>
          </w:tcPr>
          <w:p>
            <w:pPr>
              <w:rPr>
                <w:sz w:val="2"/>
                <w:szCs w:val="2"/>
              </w:rPr>
            </w:pPr>
          </w:p>
        </w:tc>
        <w:tc>
          <w:tcPr>
            <w:tcW w:w="793" w:type="dxa"/>
            <w:vMerge/>
            <w:tcBorders>
              <w:top w:val="nil"/>
              <w:left w:val="single" w:sz="6" w:space="0" w:color="000000"/>
              <w:right w:val="single" w:sz="6" w:space="0" w:color="000000"/>
            </w:tcBorders>
          </w:tcPr>
          <w:p>
            <w:pPr>
              <w:rPr>
                <w:sz w:val="2"/>
                <w:szCs w:val="2"/>
              </w:rPr>
            </w:pPr>
          </w:p>
        </w:tc>
        <w:tc>
          <w:tcPr>
            <w:tcW w:w="973" w:type="dxa"/>
            <w:tcBorders>
              <w:top w:val="single" w:sz="6" w:space="0" w:color="000000"/>
              <w:left w:val="single" w:sz="6" w:space="0" w:color="000000"/>
              <w:right w:val="single" w:sz="6" w:space="0" w:color="000000"/>
            </w:tcBorders>
          </w:tcPr>
          <w:p>
            <w:pPr>
              <w:pStyle w:val="TableParagraph"/>
              <w:spacing w:line="180" w:lineRule="exact" w:before="126"/>
              <w:ind w:left="247"/>
              <w:rPr>
                <w:sz w:val="18"/>
              </w:rPr>
            </w:pPr>
            <w:r>
              <w:rPr>
                <w:spacing w:val="-4"/>
                <w:sz w:val="18"/>
              </w:rPr>
              <w:t>Lower</w:t>
            </w:r>
          </w:p>
        </w:tc>
        <w:tc>
          <w:tcPr>
            <w:tcW w:w="966" w:type="dxa"/>
            <w:tcBorders>
              <w:top w:val="single" w:sz="6" w:space="0" w:color="000000"/>
              <w:left w:val="single" w:sz="6" w:space="0" w:color="000000"/>
              <w:right w:val="single" w:sz="6" w:space="0" w:color="000000"/>
            </w:tcBorders>
          </w:tcPr>
          <w:p>
            <w:pPr>
              <w:pStyle w:val="TableParagraph"/>
              <w:spacing w:line="180" w:lineRule="exact" w:before="126"/>
              <w:ind w:left="247"/>
              <w:rPr>
                <w:sz w:val="18"/>
              </w:rPr>
            </w:pPr>
            <w:r>
              <w:rPr>
                <w:spacing w:val="-2"/>
                <w:sz w:val="18"/>
              </w:rPr>
              <w:t>Upper</w:t>
            </w:r>
          </w:p>
        </w:tc>
        <w:tc>
          <w:tcPr>
            <w:tcW w:w="793" w:type="dxa"/>
            <w:vMerge/>
            <w:tcBorders>
              <w:top w:val="nil"/>
              <w:left w:val="single" w:sz="6" w:space="0" w:color="000000"/>
              <w:right w:val="single" w:sz="6" w:space="0" w:color="000000"/>
            </w:tcBorders>
          </w:tcPr>
          <w:p>
            <w:pPr>
              <w:rPr>
                <w:sz w:val="2"/>
                <w:szCs w:val="2"/>
              </w:rPr>
            </w:pPr>
          </w:p>
        </w:tc>
        <w:tc>
          <w:tcPr>
            <w:tcW w:w="613" w:type="dxa"/>
            <w:vMerge/>
            <w:tcBorders>
              <w:top w:val="nil"/>
              <w:left w:val="single" w:sz="6" w:space="0" w:color="000000"/>
              <w:right w:val="single" w:sz="6" w:space="0" w:color="000000"/>
            </w:tcBorders>
          </w:tcPr>
          <w:p>
            <w:pPr>
              <w:rPr>
                <w:sz w:val="2"/>
                <w:szCs w:val="2"/>
              </w:rPr>
            </w:pPr>
          </w:p>
        </w:tc>
        <w:tc>
          <w:tcPr>
            <w:tcW w:w="1330" w:type="dxa"/>
            <w:vMerge/>
            <w:tcBorders>
              <w:top w:val="nil"/>
              <w:left w:val="single" w:sz="6" w:space="0" w:color="000000"/>
            </w:tcBorders>
          </w:tcPr>
          <w:p>
            <w:pPr>
              <w:rPr>
                <w:sz w:val="2"/>
                <w:szCs w:val="2"/>
              </w:rPr>
            </w:pPr>
          </w:p>
        </w:tc>
      </w:tr>
      <w:tr>
        <w:trPr>
          <w:trHeight w:val="963" w:hRule="atLeast"/>
        </w:trPr>
        <w:tc>
          <w:tcPr>
            <w:tcW w:w="2413" w:type="dxa"/>
          </w:tcPr>
          <w:p>
            <w:pPr>
              <w:pStyle w:val="TableParagraph"/>
              <w:tabs>
                <w:tab w:pos="906" w:val="left" w:leader="none"/>
                <w:tab w:pos="1209" w:val="left" w:leader="none"/>
                <w:tab w:pos="2036" w:val="left" w:leader="none"/>
              </w:tabs>
              <w:spacing w:line="367" w:lineRule="auto" w:before="114"/>
              <w:ind w:left="78" w:right="34" w:firstLine="828"/>
              <w:rPr>
                <w:sz w:val="18"/>
              </w:rPr>
            </w:pPr>
            <w:r>
              <w:rPr>
                <w:spacing w:val="-2"/>
                <w:sz w:val="18"/>
              </w:rPr>
              <w:t>PretestAVoidanc </w:t>
            </w:r>
            <w:r>
              <w:rPr>
                <w:sz w:val="18"/>
              </w:rPr>
              <w:t>Pair 1</w:t>
              <w:tab/>
            </w:r>
            <w:r>
              <w:rPr>
                <w:spacing w:val="-10"/>
                <w:sz w:val="18"/>
              </w:rPr>
              <w:t>e</w:t>
            </w:r>
            <w:r>
              <w:rPr>
                <w:sz w:val="18"/>
              </w:rPr>
              <w:tab/>
              <w:t>-</w:t>
            </w:r>
            <w:r>
              <w:rPr>
                <w:spacing w:val="80"/>
                <w:sz w:val="18"/>
              </w:rPr>
              <w:t> </w:t>
            </w:r>
            <w:r>
              <w:rPr>
                <w:sz w:val="18"/>
              </w:rPr>
              <w:t>Post</w:t>
              <w:tab/>
            </w:r>
            <w:r>
              <w:rPr>
                <w:spacing w:val="-4"/>
                <w:sz w:val="18"/>
              </w:rPr>
              <w:t>test</w:t>
            </w:r>
          </w:p>
          <w:p>
            <w:pPr>
              <w:pStyle w:val="TableParagraph"/>
              <w:spacing w:line="188" w:lineRule="exact" w:before="8"/>
              <w:ind w:left="906"/>
              <w:rPr>
                <w:sz w:val="18"/>
              </w:rPr>
            </w:pPr>
            <w:r>
              <w:rPr>
                <w:spacing w:val="-2"/>
                <w:sz w:val="18"/>
              </w:rPr>
              <w:t>Avoidance</w:t>
            </w:r>
          </w:p>
        </w:tc>
        <w:tc>
          <w:tcPr>
            <w:tcW w:w="861" w:type="dxa"/>
            <w:tcBorders>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136"/>
              <w:rPr>
                <w:sz w:val="18"/>
              </w:rPr>
            </w:pPr>
            <w:r>
              <w:rPr>
                <w:spacing w:val="-2"/>
                <w:sz w:val="18"/>
              </w:rPr>
              <w:t>4.60000</w:t>
            </w:r>
          </w:p>
        </w:tc>
        <w:tc>
          <w:tcPr>
            <w:tcW w:w="879"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169"/>
              <w:rPr>
                <w:sz w:val="18"/>
              </w:rPr>
            </w:pPr>
            <w:r>
              <w:rPr>
                <w:spacing w:val="-2"/>
                <w:sz w:val="18"/>
              </w:rPr>
              <w:t>2.03651</w:t>
            </w:r>
          </w:p>
        </w:tc>
        <w:tc>
          <w:tcPr>
            <w:tcW w:w="793"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190"/>
              <w:rPr>
                <w:sz w:val="18"/>
              </w:rPr>
            </w:pPr>
            <w:r>
              <w:rPr>
                <w:spacing w:val="-2"/>
                <w:sz w:val="18"/>
              </w:rPr>
              <w:t>.45538</w:t>
            </w:r>
          </w:p>
        </w:tc>
        <w:tc>
          <w:tcPr>
            <w:tcW w:w="973"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262"/>
              <w:rPr>
                <w:sz w:val="18"/>
              </w:rPr>
            </w:pPr>
            <w:r>
              <w:rPr>
                <w:spacing w:val="-2"/>
                <w:sz w:val="18"/>
              </w:rPr>
              <w:t>3.64688</w:t>
            </w:r>
          </w:p>
        </w:tc>
        <w:tc>
          <w:tcPr>
            <w:tcW w:w="966"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262"/>
              <w:rPr>
                <w:sz w:val="18"/>
              </w:rPr>
            </w:pPr>
            <w:r>
              <w:rPr>
                <w:spacing w:val="-2"/>
                <w:sz w:val="18"/>
              </w:rPr>
              <w:t>5.55312</w:t>
            </w:r>
          </w:p>
        </w:tc>
        <w:tc>
          <w:tcPr>
            <w:tcW w:w="793"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189"/>
              <w:rPr>
                <w:sz w:val="18"/>
              </w:rPr>
            </w:pPr>
            <w:r>
              <w:rPr>
                <w:spacing w:val="-2"/>
                <w:sz w:val="18"/>
              </w:rPr>
              <w:t>10.102</w:t>
            </w:r>
          </w:p>
        </w:tc>
        <w:tc>
          <w:tcPr>
            <w:tcW w:w="613" w:type="dxa"/>
            <w:tcBorders>
              <w:left w:val="single" w:sz="6" w:space="0" w:color="000000"/>
              <w:righ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left="347"/>
              <w:rPr>
                <w:sz w:val="18"/>
              </w:rPr>
            </w:pPr>
            <w:r>
              <w:rPr>
                <w:spacing w:val="-5"/>
                <w:sz w:val="18"/>
              </w:rPr>
              <w:t>19</w:t>
            </w:r>
          </w:p>
        </w:tc>
        <w:tc>
          <w:tcPr>
            <w:tcW w:w="1330" w:type="dxa"/>
            <w:tcBorders>
              <w:left w:val="single" w:sz="6" w:space="0" w:color="000000"/>
            </w:tcBorders>
          </w:tcPr>
          <w:p>
            <w:pPr>
              <w:pStyle w:val="TableParagraph"/>
              <w:rPr>
                <w:rFonts w:ascii="Arial"/>
                <w:b/>
                <w:sz w:val="18"/>
              </w:rPr>
            </w:pPr>
          </w:p>
          <w:p>
            <w:pPr>
              <w:pStyle w:val="TableParagraph"/>
              <w:spacing w:before="17"/>
              <w:rPr>
                <w:rFonts w:ascii="Arial"/>
                <w:b/>
                <w:sz w:val="18"/>
              </w:rPr>
            </w:pPr>
          </w:p>
          <w:p>
            <w:pPr>
              <w:pStyle w:val="TableParagraph"/>
              <w:ind w:right="44"/>
              <w:jc w:val="right"/>
              <w:rPr>
                <w:sz w:val="18"/>
              </w:rPr>
            </w:pPr>
            <w:r>
              <w:rPr>
                <w:spacing w:val="-4"/>
                <w:sz w:val="18"/>
              </w:rPr>
              <w:t>.000</w:t>
            </w:r>
          </w:p>
        </w:tc>
      </w:tr>
    </w:tbl>
    <w:p>
      <w:pPr>
        <w:pStyle w:val="BodyText"/>
        <w:spacing w:before="180"/>
        <w:rPr>
          <w:rFonts w:ascii="Arial"/>
          <w:b/>
          <w:sz w:val="18"/>
        </w:rPr>
      </w:pPr>
    </w:p>
    <w:p>
      <w:pPr>
        <w:spacing w:before="0"/>
        <w:ind w:left="841" w:right="0" w:firstLine="0"/>
        <w:jc w:val="left"/>
        <w:rPr>
          <w:rFonts w:ascii="Courier New"/>
          <w:sz w:val="20"/>
        </w:rPr>
      </w:pPr>
      <w:r>
        <w:rPr>
          <w:rFonts w:ascii="Courier New"/>
          <w:sz w:val="20"/>
        </w:rPr>
        <w:t>SE</w:t>
      </w:r>
      <w:r>
        <w:rPr>
          <w:rFonts w:ascii="Courier New"/>
          <w:spacing w:val="4"/>
          <w:sz w:val="20"/>
        </w:rPr>
        <w:t> </w:t>
      </w:r>
      <w:r>
        <w:rPr>
          <w:rFonts w:ascii="Courier New"/>
          <w:spacing w:val="-4"/>
          <w:sz w:val="20"/>
        </w:rPr>
        <w:t>ALL.</w:t>
      </w:r>
    </w:p>
    <w:p>
      <w:pPr>
        <w:spacing w:line="225" w:lineRule="exact" w:before="4"/>
        <w:ind w:left="841" w:right="0" w:firstLine="0"/>
        <w:jc w:val="left"/>
        <w:rPr>
          <w:rFonts w:ascii="Courier New"/>
          <w:sz w:val="20"/>
        </w:rPr>
      </w:pPr>
      <w:r>
        <w:rPr>
          <w:rFonts w:ascii="Courier New"/>
          <w:sz w:val="20"/>
        </w:rPr>
        <w:t>COMPUTE</w:t>
      </w:r>
      <w:r>
        <w:rPr>
          <w:rFonts w:ascii="Courier New"/>
          <w:spacing w:val="-5"/>
          <w:sz w:val="20"/>
        </w:rPr>
        <w:t> </w:t>
      </w:r>
      <w:r>
        <w:rPr>
          <w:rFonts w:ascii="Courier New"/>
          <w:spacing w:val="-2"/>
          <w:sz w:val="20"/>
        </w:rPr>
        <w:t>filter_$=(group=2).</w:t>
      </w:r>
    </w:p>
    <w:p>
      <w:pPr>
        <w:spacing w:line="223" w:lineRule="exact" w:before="0"/>
        <w:ind w:left="841" w:right="0" w:firstLine="0"/>
        <w:jc w:val="left"/>
        <w:rPr>
          <w:rFonts w:ascii="Courier New"/>
          <w:sz w:val="20"/>
        </w:rPr>
      </w:pPr>
      <w:r>
        <w:rPr>
          <w:rFonts w:ascii="Courier New"/>
          <w:sz w:val="20"/>
        </w:rPr>
        <w:t>VARIABLE</w:t>
      </w:r>
      <w:r>
        <w:rPr>
          <w:rFonts w:ascii="Courier New"/>
          <w:spacing w:val="-5"/>
          <w:sz w:val="20"/>
        </w:rPr>
        <w:t> </w:t>
      </w:r>
      <w:r>
        <w:rPr>
          <w:rFonts w:ascii="Courier New"/>
          <w:sz w:val="20"/>
        </w:rPr>
        <w:t>LABELS</w:t>
      </w:r>
      <w:r>
        <w:rPr>
          <w:rFonts w:ascii="Courier New"/>
          <w:spacing w:val="-12"/>
          <w:sz w:val="20"/>
        </w:rPr>
        <w:t> </w:t>
      </w:r>
      <w:r>
        <w:rPr>
          <w:rFonts w:ascii="Courier New"/>
          <w:sz w:val="20"/>
        </w:rPr>
        <w:t>filter_$</w:t>
      </w:r>
      <w:r>
        <w:rPr>
          <w:rFonts w:ascii="Courier New"/>
          <w:spacing w:val="-11"/>
          <w:sz w:val="20"/>
        </w:rPr>
        <w:t> </w:t>
      </w:r>
      <w:r>
        <w:rPr>
          <w:rFonts w:ascii="Courier New"/>
          <w:sz w:val="20"/>
        </w:rPr>
        <w:t>'group=2</w:t>
      </w:r>
      <w:r>
        <w:rPr>
          <w:rFonts w:ascii="Courier New"/>
          <w:spacing w:val="-11"/>
          <w:sz w:val="20"/>
        </w:rPr>
        <w:t> </w:t>
      </w:r>
      <w:r>
        <w:rPr>
          <w:rFonts w:ascii="Courier New"/>
          <w:spacing w:val="-2"/>
          <w:sz w:val="20"/>
        </w:rPr>
        <w:t>(FILTER)'.</w:t>
      </w:r>
    </w:p>
    <w:p>
      <w:pPr>
        <w:spacing w:line="244" w:lineRule="auto" w:before="0"/>
        <w:ind w:left="841" w:right="3184" w:firstLine="0"/>
        <w:jc w:val="left"/>
        <w:rPr>
          <w:rFonts w:ascii="Courier New"/>
          <w:sz w:val="20"/>
        </w:rPr>
      </w:pPr>
      <w:r>
        <w:rPr>
          <w:rFonts w:ascii="Courier New"/>
          <w:sz w:val="20"/>
        </w:rPr>
        <w:t>VALUE</w:t>
      </w:r>
      <w:r>
        <w:rPr>
          <w:rFonts w:ascii="Courier New"/>
          <w:spacing w:val="-2"/>
          <w:sz w:val="20"/>
        </w:rPr>
        <w:t> </w:t>
      </w:r>
      <w:r>
        <w:rPr>
          <w:rFonts w:ascii="Courier New"/>
          <w:sz w:val="20"/>
        </w:rPr>
        <w:t>LABELS</w:t>
      </w:r>
      <w:r>
        <w:rPr>
          <w:rFonts w:ascii="Courier New"/>
          <w:spacing w:val="-9"/>
          <w:sz w:val="20"/>
        </w:rPr>
        <w:t> </w:t>
      </w:r>
      <w:r>
        <w:rPr>
          <w:rFonts w:ascii="Courier New"/>
          <w:sz w:val="20"/>
        </w:rPr>
        <w:t>filter_$</w:t>
      </w:r>
      <w:r>
        <w:rPr>
          <w:rFonts w:ascii="Courier New"/>
          <w:spacing w:val="-9"/>
          <w:sz w:val="20"/>
        </w:rPr>
        <w:t> </w:t>
      </w:r>
      <w:r>
        <w:rPr>
          <w:rFonts w:ascii="Courier New"/>
          <w:sz w:val="20"/>
        </w:rPr>
        <w:t>0</w:t>
      </w:r>
      <w:r>
        <w:rPr>
          <w:rFonts w:ascii="Courier New"/>
          <w:spacing w:val="-2"/>
          <w:sz w:val="20"/>
        </w:rPr>
        <w:t> </w:t>
      </w:r>
      <w:r>
        <w:rPr>
          <w:rFonts w:ascii="Courier New"/>
          <w:sz w:val="20"/>
        </w:rPr>
        <w:t>'Not</w:t>
      </w:r>
      <w:r>
        <w:rPr>
          <w:rFonts w:ascii="Courier New"/>
          <w:spacing w:val="-9"/>
          <w:sz w:val="20"/>
        </w:rPr>
        <w:t> </w:t>
      </w:r>
      <w:r>
        <w:rPr>
          <w:rFonts w:ascii="Courier New"/>
          <w:sz w:val="20"/>
        </w:rPr>
        <w:t>Selected'</w:t>
      </w:r>
      <w:r>
        <w:rPr>
          <w:rFonts w:ascii="Courier New"/>
          <w:spacing w:val="-2"/>
          <w:sz w:val="20"/>
        </w:rPr>
        <w:t> </w:t>
      </w:r>
      <w:r>
        <w:rPr>
          <w:rFonts w:ascii="Courier New"/>
          <w:sz w:val="20"/>
        </w:rPr>
        <w:t>1</w:t>
      </w:r>
      <w:r>
        <w:rPr>
          <w:rFonts w:ascii="Courier New"/>
          <w:spacing w:val="-9"/>
          <w:sz w:val="20"/>
        </w:rPr>
        <w:t> </w:t>
      </w:r>
      <w:r>
        <w:rPr>
          <w:rFonts w:ascii="Courier New"/>
          <w:sz w:val="20"/>
        </w:rPr>
        <w:t>'Selected'. FORMATS filter_$ (f1.0).</w:t>
      </w:r>
    </w:p>
    <w:p>
      <w:pPr>
        <w:spacing w:line="244" w:lineRule="auto" w:before="0"/>
        <w:ind w:left="841" w:right="6908" w:firstLine="0"/>
        <w:jc w:val="left"/>
        <w:rPr>
          <w:rFonts w:ascii="Courier New"/>
          <w:sz w:val="20"/>
        </w:rPr>
      </w:pPr>
      <w:r>
        <w:rPr>
          <w:rFonts w:ascii="Courier New"/>
          <w:sz w:val="20"/>
        </w:rPr>
        <w:t>FILTER</w:t>
      </w:r>
      <w:r>
        <w:rPr>
          <w:rFonts w:ascii="Courier New"/>
          <w:spacing w:val="-17"/>
          <w:sz w:val="20"/>
        </w:rPr>
        <w:t> </w:t>
      </w:r>
      <w:r>
        <w:rPr>
          <w:rFonts w:ascii="Courier New"/>
          <w:sz w:val="20"/>
        </w:rPr>
        <w:t>BY</w:t>
      </w:r>
      <w:r>
        <w:rPr>
          <w:rFonts w:ascii="Courier New"/>
          <w:spacing w:val="-17"/>
          <w:sz w:val="20"/>
        </w:rPr>
        <w:t> </w:t>
      </w:r>
      <w:r>
        <w:rPr>
          <w:rFonts w:ascii="Courier New"/>
          <w:sz w:val="20"/>
        </w:rPr>
        <w:t>filter_$. </w:t>
      </w:r>
      <w:r>
        <w:rPr>
          <w:rFonts w:ascii="Courier New"/>
          <w:spacing w:val="-2"/>
          <w:sz w:val="20"/>
        </w:rPr>
        <w:t>EXECUTE.</w:t>
      </w:r>
    </w:p>
    <w:p>
      <w:pPr>
        <w:spacing w:line="240" w:lineRule="auto" w:before="0"/>
        <w:ind w:left="841" w:right="8450" w:firstLine="0"/>
        <w:jc w:val="left"/>
        <w:rPr>
          <w:rFonts w:ascii="Courier New"/>
          <w:sz w:val="20"/>
        </w:rPr>
      </w:pPr>
      <w:r>
        <w:rPr>
          <w:rFonts w:ascii="Courier New"/>
          <w:sz w:val="20"/>
        </w:rPr>
        <w:t>FILTER</w:t>
      </w:r>
      <w:r>
        <w:rPr>
          <w:rFonts w:ascii="Courier New"/>
          <w:spacing w:val="-32"/>
          <w:sz w:val="20"/>
        </w:rPr>
        <w:t> </w:t>
      </w:r>
      <w:r>
        <w:rPr>
          <w:rFonts w:ascii="Courier New"/>
          <w:sz w:val="20"/>
        </w:rPr>
        <w:t>OFF. USE ALL. </w:t>
      </w:r>
      <w:r>
        <w:rPr>
          <w:rFonts w:ascii="Courier New"/>
          <w:spacing w:val="-2"/>
          <w:sz w:val="20"/>
        </w:rPr>
        <w:t>EXECUTE.</w:t>
      </w:r>
    </w:p>
    <w:p>
      <w:pPr>
        <w:spacing w:line="225" w:lineRule="exact" w:before="0"/>
        <w:ind w:left="841" w:right="0" w:firstLine="0"/>
        <w:jc w:val="left"/>
        <w:rPr>
          <w:rFonts w:ascii="Courier New"/>
          <w:sz w:val="20"/>
        </w:rPr>
      </w:pPr>
      <w:r>
        <w:rPr>
          <w:rFonts w:ascii="Courier New"/>
          <w:sz w:val="20"/>
        </w:rPr>
        <w:t>DATASET</w:t>
      </w:r>
      <w:r>
        <w:rPr>
          <w:rFonts w:ascii="Courier New"/>
          <w:spacing w:val="-8"/>
          <w:sz w:val="20"/>
        </w:rPr>
        <w:t> </w:t>
      </w:r>
      <w:r>
        <w:rPr>
          <w:rFonts w:ascii="Courier New"/>
          <w:sz w:val="20"/>
        </w:rPr>
        <w:t>ACTIVATE</w:t>
      </w:r>
      <w:r>
        <w:rPr>
          <w:rFonts w:ascii="Courier New"/>
          <w:spacing w:val="-8"/>
          <w:sz w:val="20"/>
        </w:rPr>
        <w:t> </w:t>
      </w:r>
      <w:r>
        <w:rPr>
          <w:rFonts w:ascii="Courier New"/>
          <w:spacing w:val="-2"/>
          <w:sz w:val="20"/>
        </w:rPr>
        <w:t>DataSet1.</w:t>
      </w:r>
    </w:p>
    <w:p>
      <w:pPr>
        <w:spacing w:line="244" w:lineRule="auto" w:before="0"/>
        <w:ind w:left="841" w:right="2105" w:firstLine="0"/>
        <w:jc w:val="left"/>
        <w:rPr>
          <w:rFonts w:ascii="Courier New"/>
          <w:sz w:val="20"/>
        </w:rPr>
      </w:pPr>
      <w:r>
        <w:rPr>
          <w:rFonts w:ascii="Courier New"/>
          <w:sz w:val="20"/>
        </w:rPr>
        <w:t>COMPUTE</w:t>
      </w:r>
      <w:r>
        <w:rPr>
          <w:rFonts w:ascii="Courier New"/>
          <w:spacing w:val="-32"/>
          <w:sz w:val="20"/>
        </w:rPr>
        <w:t> </w:t>
      </w:r>
      <w:r>
        <w:rPr>
          <w:rFonts w:ascii="Courier New"/>
          <w:sz w:val="20"/>
        </w:rPr>
        <w:t>Scores=_Fear+Avoidance+Physiological_Manifestation. </w:t>
      </w:r>
      <w:r>
        <w:rPr>
          <w:rFonts w:ascii="Courier New"/>
          <w:spacing w:val="-2"/>
          <w:sz w:val="20"/>
        </w:rPr>
        <w:t>EXECUTE.</w:t>
      </w:r>
    </w:p>
    <w:p>
      <w:pPr>
        <w:spacing w:line="218" w:lineRule="exact" w:before="0"/>
        <w:ind w:left="841" w:right="0" w:firstLine="0"/>
        <w:jc w:val="left"/>
        <w:rPr>
          <w:rFonts w:ascii="Courier New"/>
          <w:sz w:val="20"/>
        </w:rPr>
      </w:pPr>
      <w:r>
        <w:rPr>
          <w:rFonts w:ascii="Courier New"/>
          <w:sz w:val="20"/>
        </w:rPr>
        <w:t>UNIANOVA</w:t>
      </w:r>
      <w:r>
        <w:rPr>
          <w:rFonts w:ascii="Courier New"/>
          <w:spacing w:val="-2"/>
          <w:sz w:val="20"/>
        </w:rPr>
        <w:t> </w:t>
      </w:r>
      <w:r>
        <w:rPr>
          <w:rFonts w:ascii="Courier New"/>
          <w:sz w:val="20"/>
        </w:rPr>
        <w:t>Scores</w:t>
      </w:r>
      <w:r>
        <w:rPr>
          <w:rFonts w:ascii="Courier New"/>
          <w:spacing w:val="-8"/>
          <w:sz w:val="20"/>
        </w:rPr>
        <w:t> </w:t>
      </w:r>
      <w:r>
        <w:rPr>
          <w:rFonts w:ascii="Courier New"/>
          <w:sz w:val="20"/>
        </w:rPr>
        <w:t>BY</w:t>
      </w:r>
      <w:r>
        <w:rPr>
          <w:rFonts w:ascii="Courier New"/>
          <w:spacing w:val="-8"/>
          <w:sz w:val="20"/>
        </w:rPr>
        <w:t> </w:t>
      </w:r>
      <w:r>
        <w:rPr>
          <w:rFonts w:ascii="Courier New"/>
          <w:sz w:val="20"/>
        </w:rPr>
        <w:t>groups</w:t>
      </w:r>
      <w:r>
        <w:rPr>
          <w:rFonts w:ascii="Courier New"/>
          <w:spacing w:val="-8"/>
          <w:sz w:val="20"/>
        </w:rPr>
        <w:t> </w:t>
      </w:r>
      <w:r>
        <w:rPr>
          <w:rFonts w:ascii="Courier New"/>
          <w:spacing w:val="-4"/>
          <w:sz w:val="20"/>
        </w:rPr>
        <w:t>Tests</w:t>
      </w:r>
    </w:p>
    <w:p>
      <w:pPr>
        <w:spacing w:line="225" w:lineRule="exact" w:before="0"/>
        <w:ind w:left="1086" w:right="0" w:firstLine="0"/>
        <w:jc w:val="left"/>
        <w:rPr>
          <w:rFonts w:ascii="Courier New"/>
          <w:sz w:val="20"/>
        </w:rPr>
      </w:pPr>
      <w:r>
        <w:rPr>
          <w:rFonts w:ascii="Courier New"/>
          <w:spacing w:val="-2"/>
          <w:sz w:val="20"/>
        </w:rPr>
        <w:t>/METHOD=SSTYPE(3)</w:t>
      </w:r>
    </w:p>
    <w:p>
      <w:pPr>
        <w:spacing w:line="225" w:lineRule="exact" w:before="0"/>
        <w:ind w:left="1086" w:right="0" w:firstLine="0"/>
        <w:jc w:val="left"/>
        <w:rPr>
          <w:rFonts w:ascii="Courier New"/>
          <w:sz w:val="20"/>
        </w:rPr>
      </w:pPr>
      <w:r>
        <w:rPr>
          <w:rFonts w:ascii="Courier New"/>
          <w:spacing w:val="-2"/>
          <w:sz w:val="20"/>
        </w:rPr>
        <w:t>/INTERCEPT=INCLUDE</w:t>
      </w:r>
    </w:p>
    <w:p>
      <w:pPr>
        <w:pStyle w:val="Heading3"/>
        <w:spacing w:before="1"/>
        <w:ind w:left="0" w:right="608"/>
      </w:pPr>
      <w:r>
        <w:rPr/>
        <w:t>APPENDIX</w:t>
      </w:r>
      <w:r>
        <w:rPr>
          <w:spacing w:val="40"/>
        </w:rPr>
        <w:t> </w:t>
      </w:r>
      <w:r>
        <w:rPr>
          <w:spacing w:val="-10"/>
        </w:rPr>
        <w:t>N</w:t>
      </w:r>
    </w:p>
    <w:p>
      <w:pPr>
        <w:spacing w:after="0"/>
        <w:sectPr>
          <w:pgSz w:w="12240" w:h="15840"/>
          <w:pgMar w:header="0" w:footer="1063" w:top="1380" w:bottom="1260" w:left="1320" w:right="0"/>
        </w:sectPr>
      </w:pPr>
    </w:p>
    <w:p>
      <w:pPr>
        <w:pStyle w:val="Heading4"/>
        <w:spacing w:line="254" w:lineRule="auto" w:before="70"/>
        <w:ind w:left="128" w:right="10059"/>
      </w:pPr>
      <w:r>
        <w:rPr>
          <w:spacing w:val="-2"/>
          <w:w w:val="105"/>
        </w:rPr>
        <w:t>Hypo</w:t>
      </w:r>
      <w:r>
        <w:rPr>
          <w:spacing w:val="-14"/>
          <w:w w:val="105"/>
        </w:rPr>
        <w:t> </w:t>
      </w:r>
      <w:r>
        <w:rPr>
          <w:spacing w:val="-2"/>
          <w:w w:val="105"/>
        </w:rPr>
        <w:t>7 </w:t>
      </w:r>
      <w:r>
        <w:rPr/>
        <w:t>T-</w:t>
      </w:r>
      <w:r>
        <w:rPr>
          <w:spacing w:val="-4"/>
        </w:rPr>
        <w:t>Test</w:t>
      </w:r>
    </w:p>
    <w:p>
      <w:pPr>
        <w:spacing w:before="90" w:after="13"/>
        <w:ind w:left="0" w:right="605" w:firstLine="0"/>
        <w:jc w:val="center"/>
        <w:rPr>
          <w:rFonts w:ascii="Arial"/>
          <w:b/>
          <w:sz w:val="18"/>
        </w:rPr>
      </w:pPr>
      <w:r>
        <w:rPr>
          <w:rFonts w:ascii="Arial"/>
          <w:b/>
          <w:sz w:val="18"/>
        </w:rPr>
        <w:t>Independent</w:t>
      </w:r>
      <w:r>
        <w:rPr>
          <w:rFonts w:ascii="Arial"/>
          <w:b/>
          <w:spacing w:val="-9"/>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593"/>
        <w:gridCol w:w="702"/>
        <w:gridCol w:w="879"/>
        <w:gridCol w:w="972"/>
        <w:gridCol w:w="972"/>
        <w:gridCol w:w="677"/>
        <w:gridCol w:w="778"/>
        <w:gridCol w:w="922"/>
        <w:gridCol w:w="749"/>
        <w:gridCol w:w="818"/>
      </w:tblGrid>
      <w:tr>
        <w:trPr>
          <w:trHeight w:val="938" w:hRule="atLeast"/>
        </w:trPr>
        <w:tc>
          <w:tcPr>
            <w:tcW w:w="2593" w:type="dxa"/>
            <w:vMerge w:val="restart"/>
          </w:tcPr>
          <w:p>
            <w:pPr>
              <w:pStyle w:val="TableParagraph"/>
              <w:rPr>
                <w:rFonts w:ascii="Times New Roman"/>
                <w:sz w:val="18"/>
              </w:rPr>
            </w:pPr>
          </w:p>
        </w:tc>
        <w:tc>
          <w:tcPr>
            <w:tcW w:w="1581" w:type="dxa"/>
            <w:gridSpan w:val="2"/>
            <w:tcBorders>
              <w:bottom w:val="single" w:sz="6" w:space="0" w:color="000000"/>
              <w:right w:val="single" w:sz="6" w:space="0" w:color="000000"/>
            </w:tcBorders>
          </w:tcPr>
          <w:p>
            <w:pPr>
              <w:pStyle w:val="TableParagraph"/>
              <w:spacing w:before="107"/>
              <w:ind w:left="41" w:right="9"/>
              <w:jc w:val="center"/>
              <w:rPr>
                <w:sz w:val="18"/>
              </w:rPr>
            </w:pPr>
            <w:r>
              <w:rPr>
                <w:sz w:val="18"/>
              </w:rPr>
              <w:t>Levene's</w:t>
            </w:r>
            <w:r>
              <w:rPr>
                <w:spacing w:val="-8"/>
                <w:sz w:val="18"/>
              </w:rPr>
              <w:t> </w:t>
            </w:r>
            <w:r>
              <w:rPr>
                <w:sz w:val="18"/>
              </w:rPr>
              <w:t>Test</w:t>
            </w:r>
            <w:r>
              <w:rPr>
                <w:spacing w:val="-8"/>
                <w:sz w:val="18"/>
              </w:rPr>
              <w:t> </w:t>
            </w:r>
            <w:r>
              <w:rPr>
                <w:spacing w:val="-5"/>
                <w:sz w:val="18"/>
              </w:rPr>
              <w:t>for</w:t>
            </w:r>
          </w:p>
          <w:p>
            <w:pPr>
              <w:pStyle w:val="TableParagraph"/>
              <w:spacing w:line="310" w:lineRule="atLeast"/>
              <w:ind w:left="41"/>
              <w:jc w:val="center"/>
              <w:rPr>
                <w:sz w:val="18"/>
              </w:rPr>
            </w:pPr>
            <w:r>
              <w:rPr>
                <w:sz w:val="18"/>
              </w:rPr>
              <w:t>Equality</w:t>
            </w:r>
            <w:r>
              <w:rPr>
                <w:spacing w:val="-13"/>
                <w:sz w:val="18"/>
              </w:rPr>
              <w:t> </w:t>
            </w:r>
            <w:r>
              <w:rPr>
                <w:sz w:val="18"/>
              </w:rPr>
              <w:t>of </w:t>
            </w:r>
            <w:r>
              <w:rPr>
                <w:spacing w:val="-2"/>
                <w:sz w:val="18"/>
              </w:rPr>
              <w:t>Variances</w:t>
            </w:r>
          </w:p>
        </w:tc>
        <w:tc>
          <w:tcPr>
            <w:tcW w:w="5888" w:type="dxa"/>
            <w:gridSpan w:val="7"/>
            <w:tcBorders>
              <w:left w:val="single" w:sz="6" w:space="0" w:color="000000"/>
              <w:bottom w:val="single" w:sz="6" w:space="0" w:color="000000"/>
              <w:right w:val="single" w:sz="6" w:space="0" w:color="000000"/>
            </w:tcBorders>
          </w:tcPr>
          <w:p>
            <w:pPr>
              <w:pStyle w:val="TableParagraph"/>
              <w:spacing w:before="107"/>
              <w:ind w:left="1891"/>
              <w:rPr>
                <w:sz w:val="18"/>
              </w:rPr>
            </w:pPr>
            <w:r>
              <w:rPr>
                <w:sz w:val="18"/>
              </w:rPr>
              <w:t>t-test</w:t>
            </w:r>
            <w:r>
              <w:rPr>
                <w:spacing w:val="-2"/>
                <w:sz w:val="18"/>
              </w:rPr>
              <w:t> </w:t>
            </w:r>
            <w:r>
              <w:rPr>
                <w:sz w:val="18"/>
              </w:rPr>
              <w:t>for</w:t>
            </w:r>
            <w:r>
              <w:rPr>
                <w:spacing w:val="-3"/>
                <w:sz w:val="18"/>
              </w:rPr>
              <w:t> </w:t>
            </w:r>
            <w:r>
              <w:rPr>
                <w:sz w:val="18"/>
              </w:rPr>
              <w:t>Equality</w:t>
            </w:r>
            <w:r>
              <w:rPr>
                <w:spacing w:val="-4"/>
                <w:sz w:val="18"/>
              </w:rPr>
              <w:t> </w:t>
            </w:r>
            <w:r>
              <w:rPr>
                <w:sz w:val="18"/>
              </w:rPr>
              <w:t>of </w:t>
            </w:r>
            <w:r>
              <w:rPr>
                <w:spacing w:val="-4"/>
                <w:sz w:val="18"/>
              </w:rPr>
              <w:t>Means</w:t>
            </w:r>
          </w:p>
        </w:tc>
      </w:tr>
      <w:tr>
        <w:trPr>
          <w:trHeight w:val="956" w:hRule="atLeast"/>
        </w:trPr>
        <w:tc>
          <w:tcPr>
            <w:tcW w:w="2593" w:type="dxa"/>
            <w:vMerge/>
            <w:tcBorders>
              <w:top w:val="nil"/>
            </w:tcBorders>
          </w:tcPr>
          <w:p>
            <w:pPr>
              <w:rPr>
                <w:sz w:val="2"/>
                <w:szCs w:val="2"/>
              </w:rPr>
            </w:pPr>
          </w:p>
        </w:tc>
        <w:tc>
          <w:tcPr>
            <w:tcW w:w="702" w:type="dxa"/>
            <w:vMerge w:val="restart"/>
            <w:tcBorders>
              <w:top w:val="single" w:sz="6" w:space="0" w:color="000000"/>
              <w:right w:val="single" w:sz="6" w:space="0" w:color="000000"/>
            </w:tcBorders>
          </w:tcPr>
          <w:p>
            <w:pPr>
              <w:pStyle w:val="TableParagraph"/>
              <w:spacing w:before="125"/>
              <w:ind w:left="41"/>
              <w:jc w:val="center"/>
              <w:rPr>
                <w:sz w:val="18"/>
              </w:rPr>
            </w:pPr>
            <w:r>
              <w:rPr>
                <w:spacing w:val="-10"/>
                <w:sz w:val="18"/>
              </w:rPr>
              <w:t>F</w:t>
            </w:r>
          </w:p>
        </w:tc>
        <w:tc>
          <w:tcPr>
            <w:tcW w:w="879" w:type="dxa"/>
            <w:vMerge w:val="restart"/>
            <w:tcBorders>
              <w:top w:val="single" w:sz="6" w:space="0" w:color="000000"/>
              <w:left w:val="single" w:sz="6" w:space="0" w:color="000000"/>
              <w:right w:val="single" w:sz="6" w:space="0" w:color="000000"/>
            </w:tcBorders>
          </w:tcPr>
          <w:p>
            <w:pPr>
              <w:pStyle w:val="TableParagraph"/>
              <w:spacing w:before="125"/>
              <w:ind w:left="299"/>
              <w:rPr>
                <w:sz w:val="18"/>
              </w:rPr>
            </w:pPr>
            <w:r>
              <w:rPr>
                <w:spacing w:val="-4"/>
                <w:sz w:val="18"/>
              </w:rPr>
              <w:t>Sig.</w:t>
            </w:r>
          </w:p>
        </w:tc>
        <w:tc>
          <w:tcPr>
            <w:tcW w:w="972" w:type="dxa"/>
            <w:vMerge w:val="restart"/>
            <w:tcBorders>
              <w:top w:val="single" w:sz="6" w:space="0" w:color="000000"/>
              <w:left w:val="single" w:sz="6" w:space="0" w:color="000000"/>
              <w:right w:val="single" w:sz="6" w:space="0" w:color="000000"/>
            </w:tcBorders>
          </w:tcPr>
          <w:p>
            <w:pPr>
              <w:pStyle w:val="TableParagraph"/>
              <w:spacing w:before="125"/>
              <w:ind w:left="40" w:right="2"/>
              <w:jc w:val="center"/>
              <w:rPr>
                <w:sz w:val="18"/>
              </w:rPr>
            </w:pPr>
            <w:r>
              <w:rPr>
                <w:spacing w:val="-10"/>
                <w:sz w:val="18"/>
              </w:rPr>
              <w:t>t</w:t>
            </w:r>
          </w:p>
        </w:tc>
        <w:tc>
          <w:tcPr>
            <w:tcW w:w="972" w:type="dxa"/>
            <w:vMerge w:val="restart"/>
            <w:tcBorders>
              <w:top w:val="single" w:sz="6" w:space="0" w:color="000000"/>
              <w:left w:val="single" w:sz="6" w:space="0" w:color="000000"/>
              <w:right w:val="single" w:sz="6" w:space="0" w:color="000000"/>
            </w:tcBorders>
          </w:tcPr>
          <w:p>
            <w:pPr>
              <w:pStyle w:val="TableParagraph"/>
              <w:spacing w:before="125"/>
              <w:ind w:left="40"/>
              <w:jc w:val="center"/>
              <w:rPr>
                <w:sz w:val="18"/>
              </w:rPr>
            </w:pPr>
            <w:r>
              <w:rPr>
                <w:spacing w:val="-5"/>
                <w:sz w:val="18"/>
              </w:rPr>
              <w:t>df</w:t>
            </w:r>
          </w:p>
        </w:tc>
        <w:tc>
          <w:tcPr>
            <w:tcW w:w="677" w:type="dxa"/>
            <w:vMerge w:val="restart"/>
            <w:tcBorders>
              <w:top w:val="single" w:sz="6" w:space="0" w:color="000000"/>
              <w:left w:val="single" w:sz="6" w:space="0" w:color="000000"/>
              <w:right w:val="single" w:sz="6" w:space="0" w:color="000000"/>
            </w:tcBorders>
          </w:tcPr>
          <w:p>
            <w:pPr>
              <w:pStyle w:val="TableParagraph"/>
              <w:spacing w:line="367" w:lineRule="auto" w:before="125"/>
              <w:ind w:left="235" w:right="158" w:hanging="51"/>
              <w:rPr>
                <w:sz w:val="18"/>
              </w:rPr>
            </w:pPr>
            <w:r>
              <w:rPr>
                <w:spacing w:val="-4"/>
                <w:sz w:val="18"/>
              </w:rPr>
              <w:t>Sig. (2-</w:t>
            </w:r>
          </w:p>
          <w:p>
            <w:pPr>
              <w:pStyle w:val="TableParagraph"/>
              <w:spacing w:before="8"/>
              <w:ind w:left="99"/>
              <w:rPr>
                <w:sz w:val="18"/>
              </w:rPr>
            </w:pPr>
            <w:r>
              <w:rPr>
                <w:spacing w:val="-2"/>
                <w:sz w:val="18"/>
              </w:rPr>
              <w:t>tailed)</w:t>
            </w:r>
          </w:p>
        </w:tc>
        <w:tc>
          <w:tcPr>
            <w:tcW w:w="778" w:type="dxa"/>
            <w:vMerge w:val="restart"/>
            <w:tcBorders>
              <w:top w:val="single" w:sz="6" w:space="0" w:color="000000"/>
              <w:left w:val="single" w:sz="6" w:space="0" w:color="000000"/>
              <w:right w:val="single" w:sz="6" w:space="0" w:color="000000"/>
            </w:tcBorders>
          </w:tcPr>
          <w:p>
            <w:pPr>
              <w:pStyle w:val="TableParagraph"/>
              <w:spacing w:line="372" w:lineRule="auto" w:before="125"/>
              <w:ind w:left="84" w:right="44" w:firstLine="8"/>
              <w:jc w:val="center"/>
              <w:rPr>
                <w:sz w:val="18"/>
              </w:rPr>
            </w:pPr>
            <w:r>
              <w:rPr>
                <w:spacing w:val="-4"/>
                <w:sz w:val="18"/>
              </w:rPr>
              <w:t>Mean </w:t>
            </w:r>
            <w:r>
              <w:rPr>
                <w:spacing w:val="-2"/>
                <w:sz w:val="18"/>
              </w:rPr>
              <w:t>Differen </w:t>
            </w:r>
            <w:r>
              <w:rPr>
                <w:spacing w:val="-6"/>
                <w:sz w:val="18"/>
              </w:rPr>
              <w:t>ce</w:t>
            </w:r>
          </w:p>
        </w:tc>
        <w:tc>
          <w:tcPr>
            <w:tcW w:w="922" w:type="dxa"/>
            <w:vMerge w:val="restart"/>
            <w:tcBorders>
              <w:top w:val="single" w:sz="6" w:space="0" w:color="000000"/>
              <w:left w:val="single" w:sz="6" w:space="0" w:color="000000"/>
              <w:right w:val="single" w:sz="6" w:space="0" w:color="000000"/>
            </w:tcBorders>
          </w:tcPr>
          <w:p>
            <w:pPr>
              <w:pStyle w:val="TableParagraph"/>
              <w:spacing w:line="372" w:lineRule="auto" w:before="125"/>
              <w:ind w:left="91" w:right="41"/>
              <w:jc w:val="center"/>
              <w:rPr>
                <w:sz w:val="18"/>
              </w:rPr>
            </w:pPr>
            <w:r>
              <w:rPr>
                <w:sz w:val="18"/>
              </w:rPr>
              <w:t>Std.</w:t>
            </w:r>
            <w:r>
              <w:rPr>
                <w:spacing w:val="-13"/>
                <w:sz w:val="18"/>
              </w:rPr>
              <w:t> </w:t>
            </w:r>
            <w:r>
              <w:rPr>
                <w:sz w:val="18"/>
              </w:rPr>
              <w:t>Error </w:t>
            </w:r>
            <w:r>
              <w:rPr>
                <w:spacing w:val="-2"/>
                <w:sz w:val="18"/>
              </w:rPr>
              <w:t>Differenc </w:t>
            </w:r>
            <w:r>
              <w:rPr>
                <w:spacing w:val="-10"/>
                <w:sz w:val="18"/>
              </w:rPr>
              <w:t>e</w:t>
            </w:r>
          </w:p>
        </w:tc>
        <w:tc>
          <w:tcPr>
            <w:tcW w:w="1567" w:type="dxa"/>
            <w:gridSpan w:val="2"/>
            <w:tcBorders>
              <w:top w:val="single" w:sz="6" w:space="0" w:color="000000"/>
              <w:left w:val="single" w:sz="6" w:space="0" w:color="000000"/>
              <w:bottom w:val="single" w:sz="6" w:space="0" w:color="000000"/>
              <w:right w:val="single" w:sz="6" w:space="0" w:color="000000"/>
            </w:tcBorders>
          </w:tcPr>
          <w:p>
            <w:pPr>
              <w:pStyle w:val="TableParagraph"/>
              <w:spacing w:line="367" w:lineRule="auto" w:before="125"/>
              <w:ind w:left="49" w:right="5"/>
              <w:jc w:val="center"/>
              <w:rPr>
                <w:sz w:val="18"/>
              </w:rPr>
            </w:pPr>
            <w:r>
              <w:rPr>
                <w:sz w:val="18"/>
              </w:rPr>
              <w:t>95%</w:t>
            </w:r>
            <w:r>
              <w:rPr>
                <w:spacing w:val="-13"/>
                <w:sz w:val="18"/>
              </w:rPr>
              <w:t> </w:t>
            </w:r>
            <w:r>
              <w:rPr>
                <w:sz w:val="18"/>
              </w:rPr>
              <w:t>Confidence Interval of the</w:t>
            </w:r>
          </w:p>
          <w:p>
            <w:pPr>
              <w:pStyle w:val="TableParagraph"/>
              <w:spacing w:line="170" w:lineRule="exact" w:before="8"/>
              <w:ind w:left="49"/>
              <w:jc w:val="center"/>
              <w:rPr>
                <w:sz w:val="18"/>
              </w:rPr>
            </w:pPr>
            <w:r>
              <w:rPr>
                <w:spacing w:val="-2"/>
                <w:sz w:val="18"/>
              </w:rPr>
              <w:t>Difference</w:t>
            </w:r>
          </w:p>
        </w:tc>
      </w:tr>
      <w:tr>
        <w:trPr>
          <w:trHeight w:val="326" w:hRule="atLeast"/>
        </w:trPr>
        <w:tc>
          <w:tcPr>
            <w:tcW w:w="2593" w:type="dxa"/>
            <w:vMerge/>
            <w:tcBorders>
              <w:top w:val="nil"/>
            </w:tcBorders>
          </w:tcPr>
          <w:p>
            <w:pPr>
              <w:rPr>
                <w:sz w:val="2"/>
                <w:szCs w:val="2"/>
              </w:rPr>
            </w:pPr>
          </w:p>
        </w:tc>
        <w:tc>
          <w:tcPr>
            <w:tcW w:w="702" w:type="dxa"/>
            <w:vMerge/>
            <w:tcBorders>
              <w:top w:val="nil"/>
              <w:right w:val="single" w:sz="6" w:space="0" w:color="000000"/>
            </w:tcBorders>
          </w:tcPr>
          <w:p>
            <w:pPr>
              <w:rPr>
                <w:sz w:val="2"/>
                <w:szCs w:val="2"/>
              </w:rPr>
            </w:pPr>
          </w:p>
        </w:tc>
        <w:tc>
          <w:tcPr>
            <w:tcW w:w="879" w:type="dxa"/>
            <w:vMerge/>
            <w:tcBorders>
              <w:top w:val="nil"/>
              <w:left w:val="single" w:sz="6" w:space="0" w:color="000000"/>
              <w:right w:val="single" w:sz="6" w:space="0" w:color="000000"/>
            </w:tcBorders>
          </w:tcPr>
          <w:p>
            <w:pPr>
              <w:rPr>
                <w:sz w:val="2"/>
                <w:szCs w:val="2"/>
              </w:rPr>
            </w:pPr>
          </w:p>
        </w:tc>
        <w:tc>
          <w:tcPr>
            <w:tcW w:w="972" w:type="dxa"/>
            <w:vMerge/>
            <w:tcBorders>
              <w:top w:val="nil"/>
              <w:left w:val="single" w:sz="6" w:space="0" w:color="000000"/>
              <w:right w:val="single" w:sz="6" w:space="0" w:color="000000"/>
            </w:tcBorders>
          </w:tcPr>
          <w:p>
            <w:pPr>
              <w:rPr>
                <w:sz w:val="2"/>
                <w:szCs w:val="2"/>
              </w:rPr>
            </w:pPr>
          </w:p>
        </w:tc>
        <w:tc>
          <w:tcPr>
            <w:tcW w:w="972" w:type="dxa"/>
            <w:vMerge/>
            <w:tcBorders>
              <w:top w:val="nil"/>
              <w:left w:val="single" w:sz="6" w:space="0" w:color="000000"/>
              <w:right w:val="single" w:sz="6" w:space="0" w:color="000000"/>
            </w:tcBorders>
          </w:tcPr>
          <w:p>
            <w:pPr>
              <w:rPr>
                <w:sz w:val="2"/>
                <w:szCs w:val="2"/>
              </w:rPr>
            </w:pPr>
          </w:p>
        </w:tc>
        <w:tc>
          <w:tcPr>
            <w:tcW w:w="677" w:type="dxa"/>
            <w:vMerge/>
            <w:tcBorders>
              <w:top w:val="nil"/>
              <w:left w:val="single" w:sz="6" w:space="0" w:color="000000"/>
              <w:right w:val="single" w:sz="6" w:space="0" w:color="000000"/>
            </w:tcBorders>
          </w:tcPr>
          <w:p>
            <w:pPr>
              <w:rPr>
                <w:sz w:val="2"/>
                <w:szCs w:val="2"/>
              </w:rPr>
            </w:pPr>
          </w:p>
        </w:tc>
        <w:tc>
          <w:tcPr>
            <w:tcW w:w="778" w:type="dxa"/>
            <w:vMerge/>
            <w:tcBorders>
              <w:top w:val="nil"/>
              <w:left w:val="single" w:sz="6" w:space="0" w:color="000000"/>
              <w:right w:val="single" w:sz="6" w:space="0" w:color="000000"/>
            </w:tcBorders>
          </w:tcPr>
          <w:p>
            <w:pPr>
              <w:rPr>
                <w:sz w:val="2"/>
                <w:szCs w:val="2"/>
              </w:rPr>
            </w:pPr>
          </w:p>
        </w:tc>
        <w:tc>
          <w:tcPr>
            <w:tcW w:w="922" w:type="dxa"/>
            <w:vMerge/>
            <w:tcBorders>
              <w:top w:val="nil"/>
              <w:left w:val="single" w:sz="6" w:space="0" w:color="000000"/>
              <w:right w:val="single" w:sz="6" w:space="0" w:color="000000"/>
            </w:tcBorders>
          </w:tcPr>
          <w:p>
            <w:pPr>
              <w:rPr>
                <w:sz w:val="2"/>
                <w:szCs w:val="2"/>
              </w:rPr>
            </w:pPr>
          </w:p>
        </w:tc>
        <w:tc>
          <w:tcPr>
            <w:tcW w:w="749" w:type="dxa"/>
            <w:tcBorders>
              <w:top w:val="single" w:sz="6" w:space="0" w:color="000000"/>
              <w:left w:val="single" w:sz="6" w:space="0" w:color="000000"/>
              <w:right w:val="single" w:sz="6" w:space="0" w:color="000000"/>
            </w:tcBorders>
          </w:tcPr>
          <w:p>
            <w:pPr>
              <w:pStyle w:val="TableParagraph"/>
              <w:spacing w:line="180" w:lineRule="exact" w:before="126"/>
              <w:ind w:left="142"/>
              <w:rPr>
                <w:sz w:val="18"/>
              </w:rPr>
            </w:pPr>
            <w:r>
              <w:rPr>
                <w:spacing w:val="-4"/>
                <w:sz w:val="18"/>
              </w:rPr>
              <w:t>Lower</w:t>
            </w:r>
          </w:p>
        </w:tc>
        <w:tc>
          <w:tcPr>
            <w:tcW w:w="818" w:type="dxa"/>
            <w:tcBorders>
              <w:top w:val="single" w:sz="6" w:space="0" w:color="000000"/>
              <w:left w:val="single" w:sz="6" w:space="0" w:color="000000"/>
            </w:tcBorders>
          </w:tcPr>
          <w:p>
            <w:pPr>
              <w:pStyle w:val="TableParagraph"/>
              <w:spacing w:line="180" w:lineRule="exact" w:before="126"/>
              <w:ind w:left="171"/>
              <w:rPr>
                <w:sz w:val="18"/>
              </w:rPr>
            </w:pPr>
            <w:r>
              <w:rPr>
                <w:spacing w:val="-2"/>
                <w:sz w:val="18"/>
              </w:rPr>
              <w:t>Upper</w:t>
            </w:r>
          </w:p>
        </w:tc>
      </w:tr>
      <w:tr>
        <w:trPr>
          <w:trHeight w:val="1323" w:hRule="atLeast"/>
        </w:trPr>
        <w:tc>
          <w:tcPr>
            <w:tcW w:w="2593" w:type="dxa"/>
          </w:tcPr>
          <w:p>
            <w:pPr>
              <w:pStyle w:val="TableParagraph"/>
              <w:tabs>
                <w:tab w:pos="1747" w:val="left" w:leader="none"/>
              </w:tabs>
              <w:spacing w:line="310" w:lineRule="atLeast" w:before="11"/>
              <w:ind w:left="1036" w:right="32"/>
              <w:rPr>
                <w:sz w:val="18"/>
              </w:rPr>
            </w:pPr>
            <w:r>
              <w:rPr>
                <w:spacing w:val="-2"/>
                <w:sz w:val="18"/>
              </w:rPr>
              <w:t>Equal</w:t>
            </w:r>
            <w:r>
              <w:rPr>
                <w:sz w:val="18"/>
              </w:rPr>
              <w:tab/>
            </w:r>
            <w:r>
              <w:rPr>
                <w:spacing w:val="-2"/>
                <w:sz w:val="18"/>
              </w:rPr>
              <w:t>variances assumed</w:t>
            </w:r>
          </w:p>
          <w:p>
            <w:pPr>
              <w:pStyle w:val="TableParagraph"/>
              <w:spacing w:line="174" w:lineRule="exact"/>
              <w:ind w:left="78"/>
              <w:rPr>
                <w:sz w:val="18"/>
              </w:rPr>
            </w:pPr>
            <w:r>
              <w:rPr>
                <w:spacing w:val="-2"/>
                <w:sz w:val="18"/>
              </w:rPr>
              <w:t>Scores</w:t>
            </w:r>
          </w:p>
          <w:p>
            <w:pPr>
              <w:pStyle w:val="TableParagraph"/>
              <w:tabs>
                <w:tab w:pos="1747" w:val="left" w:leader="none"/>
              </w:tabs>
              <w:spacing w:line="193" w:lineRule="exact"/>
              <w:ind w:left="1036"/>
              <w:rPr>
                <w:sz w:val="18"/>
              </w:rPr>
            </w:pPr>
            <w:r>
              <w:rPr>
                <w:spacing w:val="-2"/>
                <w:sz w:val="18"/>
              </w:rPr>
              <w:t>Equal</w:t>
            </w:r>
            <w:r>
              <w:rPr>
                <w:sz w:val="18"/>
              </w:rPr>
              <w:tab/>
            </w:r>
            <w:r>
              <w:rPr>
                <w:spacing w:val="-2"/>
                <w:sz w:val="18"/>
              </w:rPr>
              <w:t>variances</w:t>
            </w:r>
          </w:p>
          <w:p>
            <w:pPr>
              <w:pStyle w:val="TableParagraph"/>
              <w:spacing w:line="188" w:lineRule="exact" w:before="117"/>
              <w:ind w:left="1036"/>
              <w:rPr>
                <w:sz w:val="18"/>
              </w:rPr>
            </w:pPr>
            <w:r>
              <w:rPr>
                <w:sz w:val="18"/>
              </w:rPr>
              <w:t>not </w:t>
            </w:r>
            <w:r>
              <w:rPr>
                <w:spacing w:val="-2"/>
                <w:sz w:val="18"/>
              </w:rPr>
              <w:t>assumed</w:t>
            </w:r>
          </w:p>
        </w:tc>
        <w:tc>
          <w:tcPr>
            <w:tcW w:w="702" w:type="dxa"/>
            <w:tcBorders>
              <w:right w:val="single" w:sz="6" w:space="0" w:color="000000"/>
            </w:tcBorders>
          </w:tcPr>
          <w:p>
            <w:pPr>
              <w:pStyle w:val="TableParagraph"/>
              <w:spacing w:before="66"/>
              <w:rPr>
                <w:rFonts w:ascii="Arial"/>
                <w:b/>
                <w:sz w:val="18"/>
              </w:rPr>
            </w:pPr>
          </w:p>
          <w:p>
            <w:pPr>
              <w:pStyle w:val="TableParagraph"/>
              <w:ind w:left="179"/>
              <w:rPr>
                <w:sz w:val="18"/>
              </w:rPr>
            </w:pPr>
            <w:r>
              <w:rPr>
                <w:spacing w:val="-2"/>
                <w:sz w:val="18"/>
              </w:rPr>
              <w:t>1.520</w:t>
            </w:r>
          </w:p>
        </w:tc>
        <w:tc>
          <w:tcPr>
            <w:tcW w:w="879" w:type="dxa"/>
            <w:tcBorders>
              <w:left w:val="single" w:sz="6" w:space="0" w:color="000000"/>
              <w:right w:val="single" w:sz="6" w:space="0" w:color="000000"/>
            </w:tcBorders>
          </w:tcPr>
          <w:p>
            <w:pPr>
              <w:pStyle w:val="TableParagraph"/>
              <w:spacing w:before="66"/>
              <w:rPr>
                <w:rFonts w:ascii="Arial"/>
                <w:b/>
                <w:sz w:val="18"/>
              </w:rPr>
            </w:pPr>
          </w:p>
          <w:p>
            <w:pPr>
              <w:pStyle w:val="TableParagraph"/>
              <w:ind w:left="472"/>
              <w:rPr>
                <w:sz w:val="18"/>
              </w:rPr>
            </w:pPr>
            <w:r>
              <w:rPr>
                <w:spacing w:val="-4"/>
                <w:sz w:val="18"/>
              </w:rPr>
              <w:t>.225</w:t>
            </w:r>
          </w:p>
        </w:tc>
        <w:tc>
          <w:tcPr>
            <w:tcW w:w="972" w:type="dxa"/>
            <w:tcBorders>
              <w:left w:val="single" w:sz="6" w:space="0" w:color="000000"/>
              <w:right w:val="single" w:sz="6" w:space="0" w:color="000000"/>
            </w:tcBorders>
          </w:tcPr>
          <w:p>
            <w:pPr>
              <w:pStyle w:val="TableParagraph"/>
              <w:spacing w:before="66"/>
              <w:rPr>
                <w:rFonts w:ascii="Arial"/>
                <w:b/>
                <w:sz w:val="18"/>
              </w:rPr>
            </w:pPr>
          </w:p>
          <w:p>
            <w:pPr>
              <w:pStyle w:val="TableParagraph"/>
              <w:ind w:left="465"/>
              <w:rPr>
                <w:sz w:val="18"/>
              </w:rPr>
            </w:pPr>
            <w:r>
              <w:rPr>
                <w:spacing w:val="-2"/>
                <w:sz w:val="18"/>
              </w:rPr>
              <w:t>2.733</w:t>
            </w:r>
          </w:p>
          <w:p>
            <w:pPr>
              <w:pStyle w:val="TableParagraph"/>
              <w:rPr>
                <w:rFonts w:ascii="Arial"/>
                <w:b/>
                <w:sz w:val="18"/>
              </w:rPr>
            </w:pPr>
          </w:p>
          <w:p>
            <w:pPr>
              <w:pStyle w:val="TableParagraph"/>
              <w:spacing w:before="63"/>
              <w:rPr>
                <w:rFonts w:ascii="Arial"/>
                <w:b/>
                <w:sz w:val="18"/>
              </w:rPr>
            </w:pPr>
          </w:p>
          <w:p>
            <w:pPr>
              <w:pStyle w:val="TableParagraph"/>
              <w:ind w:left="465"/>
              <w:rPr>
                <w:sz w:val="18"/>
              </w:rPr>
            </w:pPr>
            <w:r>
              <w:rPr>
                <w:spacing w:val="-2"/>
                <w:sz w:val="18"/>
              </w:rPr>
              <w:t>2.733</w:t>
            </w:r>
          </w:p>
        </w:tc>
        <w:tc>
          <w:tcPr>
            <w:tcW w:w="972" w:type="dxa"/>
            <w:tcBorders>
              <w:left w:val="single" w:sz="6" w:space="0" w:color="000000"/>
              <w:right w:val="single" w:sz="6" w:space="0" w:color="000000"/>
            </w:tcBorders>
          </w:tcPr>
          <w:p>
            <w:pPr>
              <w:pStyle w:val="TableParagraph"/>
              <w:spacing w:before="66"/>
              <w:rPr>
                <w:rFonts w:ascii="Arial"/>
                <w:b/>
                <w:sz w:val="18"/>
              </w:rPr>
            </w:pPr>
          </w:p>
          <w:p>
            <w:pPr>
              <w:pStyle w:val="TableParagraph"/>
              <w:ind w:right="35"/>
              <w:jc w:val="right"/>
              <w:rPr>
                <w:sz w:val="18"/>
              </w:rPr>
            </w:pPr>
            <w:r>
              <w:rPr>
                <w:spacing w:val="-5"/>
                <w:sz w:val="18"/>
              </w:rPr>
              <w:t>38</w:t>
            </w:r>
          </w:p>
          <w:p>
            <w:pPr>
              <w:pStyle w:val="TableParagraph"/>
              <w:rPr>
                <w:rFonts w:ascii="Arial"/>
                <w:b/>
                <w:sz w:val="18"/>
              </w:rPr>
            </w:pPr>
          </w:p>
          <w:p>
            <w:pPr>
              <w:pStyle w:val="TableParagraph"/>
              <w:spacing w:before="63"/>
              <w:rPr>
                <w:rFonts w:ascii="Arial"/>
                <w:b/>
                <w:sz w:val="18"/>
              </w:rPr>
            </w:pPr>
          </w:p>
          <w:p>
            <w:pPr>
              <w:pStyle w:val="TableParagraph"/>
              <w:ind w:right="28"/>
              <w:jc w:val="right"/>
              <w:rPr>
                <w:sz w:val="18"/>
              </w:rPr>
            </w:pPr>
            <w:r>
              <w:rPr>
                <w:spacing w:val="-2"/>
                <w:sz w:val="18"/>
              </w:rPr>
              <w:t>36.679</w:t>
            </w:r>
          </w:p>
        </w:tc>
        <w:tc>
          <w:tcPr>
            <w:tcW w:w="677" w:type="dxa"/>
            <w:tcBorders>
              <w:left w:val="single" w:sz="6" w:space="0" w:color="000000"/>
              <w:right w:val="single" w:sz="6" w:space="0" w:color="000000"/>
            </w:tcBorders>
          </w:tcPr>
          <w:p>
            <w:pPr>
              <w:pStyle w:val="TableParagraph"/>
              <w:spacing w:before="66"/>
              <w:rPr>
                <w:rFonts w:ascii="Arial"/>
                <w:b/>
                <w:sz w:val="18"/>
              </w:rPr>
            </w:pPr>
          </w:p>
          <w:p>
            <w:pPr>
              <w:pStyle w:val="TableParagraph"/>
              <w:ind w:left="264"/>
              <w:rPr>
                <w:sz w:val="18"/>
              </w:rPr>
            </w:pPr>
            <w:r>
              <w:rPr>
                <w:spacing w:val="-4"/>
                <w:sz w:val="18"/>
              </w:rPr>
              <w:t>.009</w:t>
            </w:r>
          </w:p>
          <w:p>
            <w:pPr>
              <w:pStyle w:val="TableParagraph"/>
              <w:rPr>
                <w:rFonts w:ascii="Arial"/>
                <w:b/>
                <w:sz w:val="18"/>
              </w:rPr>
            </w:pPr>
          </w:p>
          <w:p>
            <w:pPr>
              <w:pStyle w:val="TableParagraph"/>
              <w:spacing w:before="63"/>
              <w:rPr>
                <w:rFonts w:ascii="Arial"/>
                <w:b/>
                <w:sz w:val="18"/>
              </w:rPr>
            </w:pPr>
          </w:p>
          <w:p>
            <w:pPr>
              <w:pStyle w:val="TableParagraph"/>
              <w:ind w:left="264"/>
              <w:rPr>
                <w:sz w:val="18"/>
              </w:rPr>
            </w:pPr>
            <w:r>
              <w:rPr>
                <w:spacing w:val="-4"/>
                <w:sz w:val="18"/>
              </w:rPr>
              <w:t>.010</w:t>
            </w:r>
          </w:p>
        </w:tc>
        <w:tc>
          <w:tcPr>
            <w:tcW w:w="778" w:type="dxa"/>
            <w:tcBorders>
              <w:left w:val="single" w:sz="6" w:space="0" w:color="000000"/>
              <w:right w:val="single" w:sz="6" w:space="0" w:color="000000"/>
            </w:tcBorders>
          </w:tcPr>
          <w:p>
            <w:pPr>
              <w:pStyle w:val="TableParagraph"/>
              <w:spacing w:before="114"/>
              <w:ind w:right="29"/>
              <w:jc w:val="right"/>
              <w:rPr>
                <w:sz w:val="18"/>
              </w:rPr>
            </w:pPr>
            <w:r>
              <w:rPr>
                <w:spacing w:val="-2"/>
                <w:sz w:val="18"/>
              </w:rPr>
              <w:t>3.4000</w:t>
            </w:r>
          </w:p>
          <w:p>
            <w:pPr>
              <w:pStyle w:val="TableParagraph"/>
              <w:spacing w:before="110"/>
              <w:ind w:right="35"/>
              <w:jc w:val="right"/>
              <w:rPr>
                <w:sz w:val="18"/>
              </w:rPr>
            </w:pPr>
            <w:r>
              <w:rPr>
                <w:spacing w:val="-10"/>
                <w:sz w:val="18"/>
              </w:rPr>
              <w:t>0</w:t>
            </w:r>
          </w:p>
          <w:p>
            <w:pPr>
              <w:pStyle w:val="TableParagraph"/>
              <w:spacing w:before="154"/>
              <w:ind w:right="29"/>
              <w:jc w:val="right"/>
              <w:rPr>
                <w:sz w:val="18"/>
              </w:rPr>
            </w:pPr>
            <w:r>
              <w:rPr>
                <w:spacing w:val="-2"/>
                <w:sz w:val="18"/>
              </w:rPr>
              <w:t>3.4000</w:t>
            </w:r>
          </w:p>
          <w:p>
            <w:pPr>
              <w:pStyle w:val="TableParagraph"/>
              <w:spacing w:line="188" w:lineRule="exact" w:before="117"/>
              <w:ind w:right="35"/>
              <w:jc w:val="right"/>
              <w:rPr>
                <w:sz w:val="18"/>
              </w:rPr>
            </w:pPr>
            <w:r>
              <w:rPr>
                <w:spacing w:val="-10"/>
                <w:sz w:val="18"/>
              </w:rPr>
              <w:t>0</w:t>
            </w:r>
          </w:p>
        </w:tc>
        <w:tc>
          <w:tcPr>
            <w:tcW w:w="922" w:type="dxa"/>
            <w:tcBorders>
              <w:left w:val="single" w:sz="6" w:space="0" w:color="000000"/>
              <w:right w:val="single" w:sz="6" w:space="0" w:color="000000"/>
            </w:tcBorders>
          </w:tcPr>
          <w:p>
            <w:pPr>
              <w:pStyle w:val="TableParagraph"/>
              <w:spacing w:before="66"/>
              <w:rPr>
                <w:rFonts w:ascii="Arial"/>
                <w:b/>
                <w:sz w:val="18"/>
              </w:rPr>
            </w:pPr>
          </w:p>
          <w:p>
            <w:pPr>
              <w:pStyle w:val="TableParagraph"/>
              <w:ind w:left="221"/>
              <w:rPr>
                <w:sz w:val="18"/>
              </w:rPr>
            </w:pPr>
            <w:r>
              <w:rPr>
                <w:spacing w:val="-2"/>
                <w:sz w:val="18"/>
              </w:rPr>
              <w:t>1.24393</w:t>
            </w:r>
          </w:p>
          <w:p>
            <w:pPr>
              <w:pStyle w:val="TableParagraph"/>
              <w:rPr>
                <w:rFonts w:ascii="Arial"/>
                <w:b/>
                <w:sz w:val="18"/>
              </w:rPr>
            </w:pPr>
          </w:p>
          <w:p>
            <w:pPr>
              <w:pStyle w:val="TableParagraph"/>
              <w:spacing w:before="63"/>
              <w:rPr>
                <w:rFonts w:ascii="Arial"/>
                <w:b/>
                <w:sz w:val="18"/>
              </w:rPr>
            </w:pPr>
          </w:p>
          <w:p>
            <w:pPr>
              <w:pStyle w:val="TableParagraph"/>
              <w:ind w:left="221"/>
              <w:rPr>
                <w:sz w:val="18"/>
              </w:rPr>
            </w:pPr>
            <w:r>
              <w:rPr>
                <w:spacing w:val="-2"/>
                <w:sz w:val="18"/>
              </w:rPr>
              <w:t>1.24393</w:t>
            </w:r>
          </w:p>
        </w:tc>
        <w:tc>
          <w:tcPr>
            <w:tcW w:w="749" w:type="dxa"/>
            <w:tcBorders>
              <w:left w:val="single" w:sz="6" w:space="0" w:color="000000"/>
              <w:right w:val="single" w:sz="6" w:space="0" w:color="000000"/>
            </w:tcBorders>
          </w:tcPr>
          <w:p>
            <w:pPr>
              <w:pStyle w:val="TableParagraph"/>
              <w:spacing w:before="66"/>
              <w:rPr>
                <w:rFonts w:ascii="Arial"/>
                <w:b/>
                <w:sz w:val="18"/>
              </w:rPr>
            </w:pPr>
          </w:p>
          <w:p>
            <w:pPr>
              <w:pStyle w:val="TableParagraph"/>
              <w:ind w:left="149"/>
              <w:rPr>
                <w:sz w:val="18"/>
              </w:rPr>
            </w:pPr>
            <w:r>
              <w:rPr>
                <w:spacing w:val="-2"/>
                <w:sz w:val="18"/>
              </w:rPr>
              <w:t>.88179</w:t>
            </w:r>
          </w:p>
          <w:p>
            <w:pPr>
              <w:pStyle w:val="TableParagraph"/>
              <w:rPr>
                <w:rFonts w:ascii="Arial"/>
                <w:b/>
                <w:sz w:val="18"/>
              </w:rPr>
            </w:pPr>
          </w:p>
          <w:p>
            <w:pPr>
              <w:pStyle w:val="TableParagraph"/>
              <w:spacing w:before="63"/>
              <w:rPr>
                <w:rFonts w:ascii="Arial"/>
                <w:b/>
                <w:sz w:val="18"/>
              </w:rPr>
            </w:pPr>
          </w:p>
          <w:p>
            <w:pPr>
              <w:pStyle w:val="TableParagraph"/>
              <w:ind w:left="149"/>
              <w:rPr>
                <w:sz w:val="18"/>
              </w:rPr>
            </w:pPr>
            <w:r>
              <w:rPr>
                <w:spacing w:val="-2"/>
                <w:sz w:val="18"/>
              </w:rPr>
              <w:t>.87881</w:t>
            </w:r>
          </w:p>
        </w:tc>
        <w:tc>
          <w:tcPr>
            <w:tcW w:w="818" w:type="dxa"/>
            <w:tcBorders>
              <w:left w:val="single" w:sz="6" w:space="0" w:color="000000"/>
            </w:tcBorders>
          </w:tcPr>
          <w:p>
            <w:pPr>
              <w:pStyle w:val="TableParagraph"/>
              <w:spacing w:before="66"/>
              <w:rPr>
                <w:rFonts w:ascii="Arial"/>
                <w:b/>
                <w:sz w:val="18"/>
              </w:rPr>
            </w:pPr>
          </w:p>
          <w:p>
            <w:pPr>
              <w:pStyle w:val="TableParagraph"/>
              <w:ind w:left="107"/>
              <w:rPr>
                <w:sz w:val="18"/>
              </w:rPr>
            </w:pPr>
            <w:r>
              <w:rPr>
                <w:spacing w:val="-2"/>
                <w:sz w:val="18"/>
              </w:rPr>
              <w:t>5.91821</w:t>
            </w:r>
          </w:p>
          <w:p>
            <w:pPr>
              <w:pStyle w:val="TableParagraph"/>
              <w:rPr>
                <w:rFonts w:ascii="Arial"/>
                <w:b/>
                <w:sz w:val="18"/>
              </w:rPr>
            </w:pPr>
          </w:p>
          <w:p>
            <w:pPr>
              <w:pStyle w:val="TableParagraph"/>
              <w:spacing w:before="63"/>
              <w:rPr>
                <w:rFonts w:ascii="Arial"/>
                <w:b/>
                <w:sz w:val="18"/>
              </w:rPr>
            </w:pPr>
          </w:p>
          <w:p>
            <w:pPr>
              <w:pStyle w:val="TableParagraph"/>
              <w:ind w:left="107"/>
              <w:rPr>
                <w:sz w:val="18"/>
              </w:rPr>
            </w:pPr>
            <w:r>
              <w:rPr>
                <w:spacing w:val="-2"/>
                <w:sz w:val="18"/>
              </w:rPr>
              <w:t>5.92119</w:t>
            </w:r>
          </w:p>
        </w:tc>
      </w:tr>
    </w:tbl>
    <w:p>
      <w:pPr>
        <w:pStyle w:val="BodyText"/>
        <w:spacing w:before="163"/>
        <w:rPr>
          <w:rFonts w:ascii="Arial"/>
          <w:b/>
          <w:sz w:val="18"/>
        </w:rPr>
      </w:pPr>
    </w:p>
    <w:p>
      <w:pPr>
        <w:spacing w:before="0" w:after="13"/>
        <w:ind w:left="0" w:right="44" w:firstLine="0"/>
        <w:jc w:val="center"/>
        <w:rPr>
          <w:rFonts w:ascii="Arial"/>
          <w:b/>
          <w:sz w:val="18"/>
        </w:rPr>
      </w:pPr>
      <w:r>
        <w:rPr>
          <w:rFonts w:ascii="Arial"/>
          <w:b/>
          <w:sz w:val="18"/>
        </w:rPr>
        <w:t>Group</w:t>
      </w:r>
      <w:r>
        <w:rPr>
          <w:rFonts w:ascii="Arial"/>
          <w:b/>
          <w:spacing w:val="-11"/>
          <w:sz w:val="18"/>
        </w:rPr>
        <w:t> </w:t>
      </w:r>
      <w:r>
        <w:rPr>
          <w:rFonts w:ascii="Arial"/>
          <w:b/>
          <w:spacing w:val="-2"/>
          <w:sz w:val="18"/>
        </w:rPr>
        <w:t>Statistics</w:t>
      </w:r>
    </w:p>
    <w:tbl>
      <w:tblPr>
        <w:tblW w:w="0" w:type="auto"/>
        <w:jc w:val="left"/>
        <w:tblInd w:w="8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76"/>
        <w:gridCol w:w="2719"/>
        <w:gridCol w:w="1127"/>
        <w:gridCol w:w="1123"/>
        <w:gridCol w:w="1584"/>
        <w:gridCol w:w="1631"/>
      </w:tblGrid>
      <w:tr>
        <w:trPr>
          <w:trHeight w:val="315" w:hRule="atLeast"/>
        </w:trPr>
        <w:tc>
          <w:tcPr>
            <w:tcW w:w="976" w:type="dxa"/>
            <w:tcBorders>
              <w:bottom w:val="single" w:sz="18" w:space="0" w:color="000000"/>
            </w:tcBorders>
          </w:tcPr>
          <w:p>
            <w:pPr>
              <w:pStyle w:val="TableParagraph"/>
              <w:rPr>
                <w:rFonts w:ascii="Times New Roman"/>
                <w:sz w:val="18"/>
              </w:rPr>
            </w:pPr>
          </w:p>
        </w:tc>
        <w:tc>
          <w:tcPr>
            <w:tcW w:w="2719" w:type="dxa"/>
            <w:tcBorders>
              <w:top w:val="single" w:sz="18" w:space="0" w:color="000000"/>
              <w:bottom w:val="single" w:sz="18" w:space="0" w:color="000000"/>
              <w:right w:val="single" w:sz="18" w:space="0" w:color="000000"/>
            </w:tcBorders>
          </w:tcPr>
          <w:p>
            <w:pPr>
              <w:pStyle w:val="TableParagraph"/>
              <w:spacing w:line="188" w:lineRule="exact" w:before="107"/>
              <w:ind w:left="68"/>
              <w:rPr>
                <w:sz w:val="18"/>
              </w:rPr>
            </w:pPr>
            <w:r>
              <w:rPr>
                <w:spacing w:val="-2"/>
                <w:sz w:val="18"/>
              </w:rPr>
              <w:t>Groups</w:t>
            </w:r>
          </w:p>
        </w:tc>
        <w:tc>
          <w:tcPr>
            <w:tcW w:w="1127" w:type="dxa"/>
            <w:tcBorders>
              <w:top w:val="single" w:sz="18" w:space="0" w:color="000000"/>
              <w:left w:val="single" w:sz="18" w:space="0" w:color="000000"/>
              <w:bottom w:val="single" w:sz="18" w:space="0" w:color="000000"/>
            </w:tcBorders>
          </w:tcPr>
          <w:p>
            <w:pPr>
              <w:pStyle w:val="TableParagraph"/>
              <w:spacing w:line="188" w:lineRule="exact" w:before="107"/>
              <w:ind w:left="26"/>
              <w:jc w:val="center"/>
              <w:rPr>
                <w:sz w:val="18"/>
              </w:rPr>
            </w:pPr>
            <w:r>
              <w:rPr>
                <w:spacing w:val="-10"/>
                <w:sz w:val="18"/>
              </w:rPr>
              <w:t>N</w:t>
            </w:r>
          </w:p>
        </w:tc>
        <w:tc>
          <w:tcPr>
            <w:tcW w:w="1123" w:type="dxa"/>
            <w:tcBorders>
              <w:top w:val="single" w:sz="18" w:space="0" w:color="000000"/>
              <w:bottom w:val="single" w:sz="18" w:space="0" w:color="000000"/>
            </w:tcBorders>
          </w:tcPr>
          <w:p>
            <w:pPr>
              <w:pStyle w:val="TableParagraph"/>
              <w:spacing w:line="188" w:lineRule="exact" w:before="107"/>
              <w:ind w:left="343"/>
              <w:rPr>
                <w:sz w:val="18"/>
              </w:rPr>
            </w:pPr>
            <w:r>
              <w:rPr>
                <w:spacing w:val="-4"/>
                <w:sz w:val="18"/>
              </w:rPr>
              <w:t>Mean</w:t>
            </w:r>
          </w:p>
        </w:tc>
        <w:tc>
          <w:tcPr>
            <w:tcW w:w="1584" w:type="dxa"/>
            <w:tcBorders>
              <w:top w:val="single" w:sz="18" w:space="0" w:color="000000"/>
              <w:bottom w:val="single" w:sz="18" w:space="0" w:color="000000"/>
            </w:tcBorders>
          </w:tcPr>
          <w:p>
            <w:pPr>
              <w:pStyle w:val="TableParagraph"/>
              <w:spacing w:line="188" w:lineRule="exact" w:before="107"/>
              <w:ind w:left="235"/>
              <w:rPr>
                <w:sz w:val="18"/>
              </w:rPr>
            </w:pPr>
            <w:r>
              <w:rPr>
                <w:sz w:val="18"/>
              </w:rPr>
              <w:t>Std.</w:t>
            </w:r>
            <w:r>
              <w:rPr>
                <w:spacing w:val="1"/>
                <w:sz w:val="18"/>
              </w:rPr>
              <w:t> </w:t>
            </w:r>
            <w:r>
              <w:rPr>
                <w:spacing w:val="-2"/>
                <w:sz w:val="18"/>
              </w:rPr>
              <w:t>Deviation</w:t>
            </w:r>
          </w:p>
        </w:tc>
        <w:tc>
          <w:tcPr>
            <w:tcW w:w="1631" w:type="dxa"/>
            <w:tcBorders>
              <w:top w:val="single" w:sz="18" w:space="0" w:color="000000"/>
              <w:bottom w:val="single" w:sz="18" w:space="0" w:color="000000"/>
              <w:right w:val="single" w:sz="18" w:space="0" w:color="000000"/>
            </w:tcBorders>
          </w:tcPr>
          <w:p>
            <w:pPr>
              <w:pStyle w:val="TableParagraph"/>
              <w:spacing w:line="188" w:lineRule="exact" w:before="107"/>
              <w:ind w:left="186"/>
              <w:rPr>
                <w:sz w:val="18"/>
              </w:rPr>
            </w:pPr>
            <w:r>
              <w:rPr>
                <w:sz w:val="18"/>
              </w:rPr>
              <w:t>Std.</w:t>
            </w:r>
            <w:r>
              <w:rPr>
                <w:spacing w:val="-2"/>
                <w:sz w:val="18"/>
              </w:rPr>
              <w:t> </w:t>
            </w:r>
            <w:r>
              <w:rPr>
                <w:sz w:val="18"/>
              </w:rPr>
              <w:t>Error</w:t>
            </w:r>
            <w:r>
              <w:rPr>
                <w:spacing w:val="-4"/>
                <w:sz w:val="18"/>
              </w:rPr>
              <w:t> Mean</w:t>
            </w:r>
          </w:p>
        </w:tc>
      </w:tr>
      <w:tr>
        <w:trPr>
          <w:trHeight w:val="675" w:hRule="atLeast"/>
        </w:trPr>
        <w:tc>
          <w:tcPr>
            <w:tcW w:w="3695" w:type="dxa"/>
            <w:gridSpan w:val="2"/>
            <w:tcBorders>
              <w:top w:val="single" w:sz="18" w:space="0" w:color="000000"/>
              <w:left w:val="single" w:sz="18" w:space="0" w:color="000000"/>
              <w:bottom w:val="single" w:sz="18" w:space="0" w:color="000000"/>
              <w:right w:val="single" w:sz="18" w:space="0" w:color="000000"/>
            </w:tcBorders>
          </w:tcPr>
          <w:p>
            <w:pPr>
              <w:pStyle w:val="TableParagraph"/>
              <w:spacing w:line="194" w:lineRule="exact" w:before="107"/>
              <w:ind w:left="1029"/>
              <w:rPr>
                <w:sz w:val="18"/>
              </w:rPr>
            </w:pPr>
            <w:r>
              <w:rPr>
                <w:sz w:val="18"/>
              </w:rPr>
              <w:t>CR</w:t>
            </w:r>
            <w:r>
              <w:rPr>
                <w:spacing w:val="-8"/>
                <w:sz w:val="18"/>
              </w:rPr>
              <w:t> </w:t>
            </w:r>
            <w:r>
              <w:rPr>
                <w:sz w:val="18"/>
              </w:rPr>
              <w:t>(Cognitive</w:t>
            </w:r>
            <w:r>
              <w:rPr>
                <w:spacing w:val="-7"/>
                <w:sz w:val="18"/>
              </w:rPr>
              <w:t> </w:t>
            </w:r>
            <w:r>
              <w:rPr>
                <w:spacing w:val="-2"/>
                <w:sz w:val="18"/>
              </w:rPr>
              <w:t>Restructuring)</w:t>
            </w:r>
          </w:p>
          <w:p>
            <w:pPr>
              <w:pStyle w:val="TableParagraph"/>
              <w:spacing w:line="180" w:lineRule="exact"/>
              <w:ind w:left="78"/>
              <w:rPr>
                <w:sz w:val="18"/>
              </w:rPr>
            </w:pPr>
            <w:r>
              <w:rPr>
                <w:spacing w:val="-2"/>
                <w:sz w:val="18"/>
              </w:rPr>
              <w:t>Scores</w:t>
            </w:r>
          </w:p>
          <w:p>
            <w:pPr>
              <w:pStyle w:val="TableParagraph"/>
              <w:spacing w:line="174" w:lineRule="exact"/>
              <w:ind w:left="1029"/>
              <w:rPr>
                <w:sz w:val="18"/>
              </w:rPr>
            </w:pPr>
            <w:r>
              <w:rPr>
                <w:sz w:val="18"/>
              </w:rPr>
              <w:t>SST</w:t>
            </w:r>
            <w:r>
              <w:rPr>
                <w:spacing w:val="-10"/>
                <w:sz w:val="18"/>
              </w:rPr>
              <w:t> </w:t>
            </w:r>
            <w:r>
              <w:rPr>
                <w:sz w:val="18"/>
              </w:rPr>
              <w:t>(Social</w:t>
            </w:r>
            <w:r>
              <w:rPr>
                <w:spacing w:val="4"/>
                <w:sz w:val="18"/>
              </w:rPr>
              <w:t> </w:t>
            </w:r>
            <w:r>
              <w:rPr>
                <w:sz w:val="18"/>
              </w:rPr>
              <w:t>Skills</w:t>
            </w:r>
            <w:r>
              <w:rPr>
                <w:spacing w:val="5"/>
                <w:sz w:val="18"/>
              </w:rPr>
              <w:t> </w:t>
            </w:r>
            <w:r>
              <w:rPr>
                <w:spacing w:val="-2"/>
                <w:sz w:val="18"/>
              </w:rPr>
              <w:t>Training)</w:t>
            </w:r>
          </w:p>
        </w:tc>
        <w:tc>
          <w:tcPr>
            <w:tcW w:w="1127" w:type="dxa"/>
            <w:tcBorders>
              <w:top w:val="single" w:sz="18" w:space="0" w:color="000000"/>
              <w:left w:val="single" w:sz="18" w:space="0" w:color="000000"/>
              <w:bottom w:val="single" w:sz="18" w:space="0" w:color="000000"/>
            </w:tcBorders>
          </w:tcPr>
          <w:p>
            <w:pPr>
              <w:pStyle w:val="TableParagraph"/>
              <w:spacing w:before="107"/>
              <w:ind w:left="849"/>
              <w:rPr>
                <w:sz w:val="18"/>
              </w:rPr>
            </w:pPr>
            <w:r>
              <w:rPr>
                <w:spacing w:val="-5"/>
                <w:sz w:val="18"/>
              </w:rPr>
              <w:t>20</w:t>
            </w:r>
          </w:p>
          <w:p>
            <w:pPr>
              <w:pStyle w:val="TableParagraph"/>
              <w:spacing w:line="188" w:lineRule="exact" w:before="154"/>
              <w:ind w:left="849"/>
              <w:rPr>
                <w:sz w:val="18"/>
              </w:rPr>
            </w:pPr>
            <w:r>
              <w:rPr>
                <w:spacing w:val="-5"/>
                <w:sz w:val="18"/>
              </w:rPr>
              <w:t>20</w:t>
            </w:r>
          </w:p>
        </w:tc>
        <w:tc>
          <w:tcPr>
            <w:tcW w:w="1123" w:type="dxa"/>
            <w:tcBorders>
              <w:top w:val="single" w:sz="18" w:space="0" w:color="000000"/>
              <w:bottom w:val="single" w:sz="18" w:space="0" w:color="000000"/>
            </w:tcBorders>
          </w:tcPr>
          <w:p>
            <w:pPr>
              <w:pStyle w:val="TableParagraph"/>
              <w:spacing w:before="107"/>
              <w:ind w:left="415"/>
              <w:rPr>
                <w:sz w:val="18"/>
              </w:rPr>
            </w:pPr>
            <w:r>
              <w:rPr>
                <w:spacing w:val="-2"/>
                <w:sz w:val="18"/>
              </w:rPr>
              <w:t>28.3000</w:t>
            </w:r>
          </w:p>
          <w:p>
            <w:pPr>
              <w:pStyle w:val="TableParagraph"/>
              <w:spacing w:line="188" w:lineRule="exact" w:before="154"/>
              <w:ind w:left="415"/>
              <w:rPr>
                <w:sz w:val="18"/>
              </w:rPr>
            </w:pPr>
            <w:r>
              <w:rPr>
                <w:spacing w:val="-2"/>
                <w:sz w:val="18"/>
              </w:rPr>
              <w:t>24.9000</w:t>
            </w:r>
          </w:p>
        </w:tc>
        <w:tc>
          <w:tcPr>
            <w:tcW w:w="1584" w:type="dxa"/>
            <w:tcBorders>
              <w:top w:val="single" w:sz="18" w:space="0" w:color="000000"/>
              <w:bottom w:val="single" w:sz="18" w:space="0" w:color="000000"/>
            </w:tcBorders>
          </w:tcPr>
          <w:p>
            <w:pPr>
              <w:pStyle w:val="TableParagraph"/>
              <w:spacing w:before="107"/>
              <w:ind w:left="876"/>
              <w:rPr>
                <w:sz w:val="18"/>
              </w:rPr>
            </w:pPr>
            <w:r>
              <w:rPr>
                <w:spacing w:val="-2"/>
                <w:sz w:val="18"/>
              </w:rPr>
              <w:t>3.54074</w:t>
            </w:r>
          </w:p>
          <w:p>
            <w:pPr>
              <w:pStyle w:val="TableParagraph"/>
              <w:spacing w:line="188" w:lineRule="exact" w:before="154"/>
              <w:ind w:left="876"/>
              <w:rPr>
                <w:sz w:val="18"/>
              </w:rPr>
            </w:pPr>
            <w:r>
              <w:rPr>
                <w:spacing w:val="-2"/>
                <w:sz w:val="18"/>
              </w:rPr>
              <w:t>4.29075</w:t>
            </w:r>
          </w:p>
        </w:tc>
        <w:tc>
          <w:tcPr>
            <w:tcW w:w="1631" w:type="dxa"/>
            <w:tcBorders>
              <w:top w:val="single" w:sz="18" w:space="0" w:color="000000"/>
              <w:bottom w:val="single" w:sz="18" w:space="0" w:color="000000"/>
              <w:right w:val="single" w:sz="18" w:space="0" w:color="000000"/>
            </w:tcBorders>
          </w:tcPr>
          <w:p>
            <w:pPr>
              <w:pStyle w:val="TableParagraph"/>
              <w:spacing w:before="107"/>
              <w:ind w:left="1014"/>
              <w:rPr>
                <w:sz w:val="18"/>
              </w:rPr>
            </w:pPr>
            <w:r>
              <w:rPr>
                <w:spacing w:val="-2"/>
                <w:sz w:val="18"/>
              </w:rPr>
              <w:t>.79173</w:t>
            </w:r>
          </w:p>
          <w:p>
            <w:pPr>
              <w:pStyle w:val="TableParagraph"/>
              <w:spacing w:line="188" w:lineRule="exact" w:before="154"/>
              <w:ind w:left="1014"/>
              <w:rPr>
                <w:sz w:val="18"/>
              </w:rPr>
            </w:pPr>
            <w:r>
              <w:rPr>
                <w:spacing w:val="-2"/>
                <w:sz w:val="18"/>
              </w:rPr>
              <w:t>.95944</w:t>
            </w:r>
          </w:p>
        </w:tc>
      </w:tr>
    </w:tbl>
    <w:sectPr>
      <w:pgSz w:w="12240" w:h="15840"/>
      <w:pgMar w:header="0" w:footer="1063" w:top="1660" w:bottom="1260" w:left="13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Calibri">
    <w:altName w:val="Calibri"/>
    <w:charset w:val="1"/>
    <w:family w:val="roman"/>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25952">
              <wp:simplePos x="0" y="0"/>
              <wp:positionH relativeFrom="page">
                <wp:posOffset>3951096</wp:posOffset>
              </wp:positionH>
              <wp:positionV relativeFrom="page">
                <wp:posOffset>9243435</wp:posOffset>
              </wp:positionV>
              <wp:extent cx="286385"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86385" cy="193040"/>
                      </a:xfrm>
                      <a:prstGeom prst="rect">
                        <a:avLst/>
                      </a:prstGeom>
                    </wps:spPr>
                    <wps:txbx>
                      <w:txbxContent>
                        <w:p>
                          <w:pPr>
                            <w:pStyle w:val="BodyText"/>
                            <w:spacing w:before="17"/>
                            <w:ind w:left="60"/>
                          </w:pPr>
                          <w:r>
                            <w:rPr>
                              <w:spacing w:val="-4"/>
                              <w:w w:val="105"/>
                            </w:rPr>
                            <w:fldChar w:fldCharType="begin"/>
                          </w:r>
                          <w:r>
                            <w:rPr>
                              <w:spacing w:val="-4"/>
                              <w:w w:val="105"/>
                            </w:rPr>
                            <w:instrText> PAGE  \* roman </w:instrText>
                          </w:r>
                          <w:r>
                            <w:rPr>
                              <w:spacing w:val="-4"/>
                              <w:w w:val="105"/>
                            </w:rPr>
                            <w:fldChar w:fldCharType="separate"/>
                          </w:r>
                          <w:r>
                            <w:rPr>
                              <w:spacing w:val="-4"/>
                              <w:w w:val="105"/>
                            </w:rPr>
                            <w:t>viii</w:t>
                          </w:r>
                          <w:r>
                            <w:rPr>
                              <w:spacing w:val="-4"/>
                              <w:w w:val="10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109985pt;margin-top:727.82959pt;width:22.55pt;height:15.2pt;mso-position-horizontal-relative:page;mso-position-vertical-relative:page;z-index:-18390528" type="#_x0000_t202" id="docshape1" filled="false" stroked="false">
              <v:textbox inset="0,0,0,0">
                <w:txbxContent>
                  <w:p>
                    <w:pPr>
                      <w:pStyle w:val="BodyText"/>
                      <w:spacing w:before="17"/>
                      <w:ind w:left="60"/>
                    </w:pPr>
                    <w:r>
                      <w:rPr>
                        <w:spacing w:val="-4"/>
                        <w:w w:val="105"/>
                      </w:rPr>
                      <w:fldChar w:fldCharType="begin"/>
                    </w:r>
                    <w:r>
                      <w:rPr>
                        <w:spacing w:val="-4"/>
                        <w:w w:val="105"/>
                      </w:rPr>
                      <w:instrText> PAGE  \* roman </w:instrText>
                    </w:r>
                    <w:r>
                      <w:rPr>
                        <w:spacing w:val="-4"/>
                        <w:w w:val="105"/>
                      </w:rPr>
                      <w:fldChar w:fldCharType="separate"/>
                    </w:r>
                    <w:r>
                      <w:rPr>
                        <w:spacing w:val="-4"/>
                        <w:w w:val="105"/>
                      </w:rPr>
                      <w:t>viii</w:t>
                    </w:r>
                    <w:r>
                      <w:rPr>
                        <w:spacing w:val="-4"/>
                        <w:w w:val="10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26464">
              <wp:simplePos x="0" y="0"/>
              <wp:positionH relativeFrom="page">
                <wp:posOffset>3964813</wp:posOffset>
              </wp:positionH>
              <wp:positionV relativeFrom="page">
                <wp:posOffset>9243435</wp:posOffset>
              </wp:positionV>
              <wp:extent cx="322580" cy="19304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22580"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100</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312.190002pt;margin-top:727.82959pt;width:25.4pt;height:15.2pt;mso-position-horizontal-relative:page;mso-position-vertical-relative:page;z-index:-18390016" type="#_x0000_t202" id="docshape14"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100</w:t>
                    </w:r>
                    <w:r>
                      <w:rPr>
                        <w:spacing w:val="-5"/>
                        <w:w w:val="10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26976">
              <wp:simplePos x="0" y="0"/>
              <wp:positionH relativeFrom="page">
                <wp:posOffset>3964813</wp:posOffset>
              </wp:positionH>
              <wp:positionV relativeFrom="page">
                <wp:posOffset>9243435</wp:posOffset>
              </wp:positionV>
              <wp:extent cx="322580" cy="19304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322580" cy="193040"/>
                      </a:xfrm>
                      <a:prstGeom prst="rect">
                        <a:avLst/>
                      </a:prstGeom>
                    </wps:spPr>
                    <wps:txbx>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165</w:t>
                          </w:r>
                          <w:r>
                            <w:rPr>
                              <w:spacing w:val="-5"/>
                              <w:w w:val="105"/>
                            </w:rPr>
                            <w:fldChar w:fldCharType="end"/>
                          </w:r>
                        </w:p>
                      </w:txbxContent>
                    </wps:txbx>
                    <wps:bodyPr wrap="square" lIns="0" tIns="0" rIns="0" bIns="0" rtlCol="0">
                      <a:noAutofit/>
                    </wps:bodyPr>
                  </wps:wsp>
                </a:graphicData>
              </a:graphic>
            </wp:anchor>
          </w:drawing>
        </mc:Choice>
        <mc:Fallback>
          <w:pict>
            <v:shape style="position:absolute;margin-left:312.190002pt;margin-top:727.82959pt;width:25.4pt;height:15.2pt;mso-position-horizontal-relative:page;mso-position-vertical-relative:page;z-index:-18389504" type="#_x0000_t202" id="docshape57" filled="false" stroked="false">
              <v:textbox inset="0,0,0,0">
                <w:txbxContent>
                  <w:p>
                    <w:pPr>
                      <w:pStyle w:val="BodyText"/>
                      <w:spacing w:before="17"/>
                      <w:ind w:left="60"/>
                    </w:pPr>
                    <w:r>
                      <w:rPr>
                        <w:spacing w:val="-5"/>
                        <w:w w:val="105"/>
                      </w:rPr>
                      <w:fldChar w:fldCharType="begin"/>
                    </w:r>
                    <w:r>
                      <w:rPr>
                        <w:spacing w:val="-5"/>
                        <w:w w:val="105"/>
                      </w:rPr>
                      <w:instrText> PAGE </w:instrText>
                    </w:r>
                    <w:r>
                      <w:rPr>
                        <w:spacing w:val="-5"/>
                        <w:w w:val="105"/>
                      </w:rPr>
                      <w:fldChar w:fldCharType="separate"/>
                    </w:r>
                    <w:r>
                      <w:rPr>
                        <w:spacing w:val="-5"/>
                        <w:w w:val="105"/>
                      </w:rPr>
                      <w:t>165</w:t>
                    </w:r>
                    <w:r>
                      <w:rPr>
                        <w:spacing w:val="-5"/>
                        <w:w w:val="10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lowerRoman"/>
      <w:lvlText w:val="%1."/>
      <w:lvlJc w:val="left"/>
      <w:pPr>
        <w:ind w:left="1201"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decimal"/>
      <w:lvlText w:val="%2."/>
      <w:lvlJc w:val="left"/>
      <w:pPr>
        <w:ind w:left="1590"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635" w:hanging="361"/>
      </w:pPr>
      <w:rPr>
        <w:rFonts w:hint="default"/>
        <w:lang w:val="en-US" w:eastAsia="en-US" w:bidi="ar-SA"/>
      </w:rPr>
    </w:lvl>
    <w:lvl w:ilvl="3">
      <w:start w:val="0"/>
      <w:numFmt w:val="bullet"/>
      <w:lvlText w:val="•"/>
      <w:lvlJc w:val="left"/>
      <w:pPr>
        <w:ind w:left="3671" w:hanging="361"/>
      </w:pPr>
      <w:rPr>
        <w:rFonts w:hint="default"/>
        <w:lang w:val="en-US" w:eastAsia="en-US" w:bidi="ar-SA"/>
      </w:rPr>
    </w:lvl>
    <w:lvl w:ilvl="4">
      <w:start w:val="0"/>
      <w:numFmt w:val="bullet"/>
      <w:lvlText w:val="•"/>
      <w:lvlJc w:val="left"/>
      <w:pPr>
        <w:ind w:left="4706" w:hanging="361"/>
      </w:pPr>
      <w:rPr>
        <w:rFonts w:hint="default"/>
        <w:lang w:val="en-US" w:eastAsia="en-US" w:bidi="ar-SA"/>
      </w:rPr>
    </w:lvl>
    <w:lvl w:ilvl="5">
      <w:start w:val="0"/>
      <w:numFmt w:val="bullet"/>
      <w:lvlText w:val="•"/>
      <w:lvlJc w:val="left"/>
      <w:pPr>
        <w:ind w:left="5742" w:hanging="361"/>
      </w:pPr>
      <w:rPr>
        <w:rFonts w:hint="default"/>
        <w:lang w:val="en-US" w:eastAsia="en-US" w:bidi="ar-SA"/>
      </w:rPr>
    </w:lvl>
    <w:lvl w:ilvl="6">
      <w:start w:val="0"/>
      <w:numFmt w:val="bullet"/>
      <w:lvlText w:val="•"/>
      <w:lvlJc w:val="left"/>
      <w:pPr>
        <w:ind w:left="6777" w:hanging="361"/>
      </w:pPr>
      <w:rPr>
        <w:rFonts w:hint="default"/>
        <w:lang w:val="en-US" w:eastAsia="en-US" w:bidi="ar-SA"/>
      </w:rPr>
    </w:lvl>
    <w:lvl w:ilvl="7">
      <w:start w:val="0"/>
      <w:numFmt w:val="bullet"/>
      <w:lvlText w:val="•"/>
      <w:lvlJc w:val="left"/>
      <w:pPr>
        <w:ind w:left="7813" w:hanging="361"/>
      </w:pPr>
      <w:rPr>
        <w:rFonts w:hint="default"/>
        <w:lang w:val="en-US" w:eastAsia="en-US" w:bidi="ar-SA"/>
      </w:rPr>
    </w:lvl>
    <w:lvl w:ilvl="8">
      <w:start w:val="0"/>
      <w:numFmt w:val="bullet"/>
      <w:lvlText w:val="•"/>
      <w:lvlJc w:val="left"/>
      <w:pPr>
        <w:ind w:left="8848" w:hanging="361"/>
      </w:pPr>
      <w:rPr>
        <w:rFonts w:hint="default"/>
        <w:lang w:val="en-US" w:eastAsia="en-US" w:bidi="ar-SA"/>
      </w:rPr>
    </w:lvl>
  </w:abstractNum>
  <w:abstractNum w:abstractNumId="29">
    <w:multiLevelType w:val="hybridMultilevel"/>
    <w:lvl w:ilvl="0">
      <w:start w:val="2"/>
      <w:numFmt w:val="upperRoman"/>
      <w:lvlText w:val="%1"/>
      <w:lvlJc w:val="left"/>
      <w:pPr>
        <w:ind w:left="2282" w:hanging="90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144" w:hanging="901"/>
      </w:pPr>
      <w:rPr>
        <w:rFonts w:hint="default"/>
        <w:lang w:val="en-US" w:eastAsia="en-US" w:bidi="ar-SA"/>
      </w:rPr>
    </w:lvl>
    <w:lvl w:ilvl="2">
      <w:start w:val="0"/>
      <w:numFmt w:val="bullet"/>
      <w:lvlText w:val="•"/>
      <w:lvlJc w:val="left"/>
      <w:pPr>
        <w:ind w:left="4008" w:hanging="901"/>
      </w:pPr>
      <w:rPr>
        <w:rFonts w:hint="default"/>
        <w:lang w:val="en-US" w:eastAsia="en-US" w:bidi="ar-SA"/>
      </w:rPr>
    </w:lvl>
    <w:lvl w:ilvl="3">
      <w:start w:val="0"/>
      <w:numFmt w:val="bullet"/>
      <w:lvlText w:val="•"/>
      <w:lvlJc w:val="left"/>
      <w:pPr>
        <w:ind w:left="4872" w:hanging="901"/>
      </w:pPr>
      <w:rPr>
        <w:rFonts w:hint="default"/>
        <w:lang w:val="en-US" w:eastAsia="en-US" w:bidi="ar-SA"/>
      </w:rPr>
    </w:lvl>
    <w:lvl w:ilvl="4">
      <w:start w:val="0"/>
      <w:numFmt w:val="bullet"/>
      <w:lvlText w:val="•"/>
      <w:lvlJc w:val="left"/>
      <w:pPr>
        <w:ind w:left="5736" w:hanging="901"/>
      </w:pPr>
      <w:rPr>
        <w:rFonts w:hint="default"/>
        <w:lang w:val="en-US" w:eastAsia="en-US" w:bidi="ar-SA"/>
      </w:rPr>
    </w:lvl>
    <w:lvl w:ilvl="5">
      <w:start w:val="0"/>
      <w:numFmt w:val="bullet"/>
      <w:lvlText w:val="•"/>
      <w:lvlJc w:val="left"/>
      <w:pPr>
        <w:ind w:left="6600" w:hanging="901"/>
      </w:pPr>
      <w:rPr>
        <w:rFonts w:hint="default"/>
        <w:lang w:val="en-US" w:eastAsia="en-US" w:bidi="ar-SA"/>
      </w:rPr>
    </w:lvl>
    <w:lvl w:ilvl="6">
      <w:start w:val="0"/>
      <w:numFmt w:val="bullet"/>
      <w:lvlText w:val="•"/>
      <w:lvlJc w:val="left"/>
      <w:pPr>
        <w:ind w:left="7464" w:hanging="901"/>
      </w:pPr>
      <w:rPr>
        <w:rFonts w:hint="default"/>
        <w:lang w:val="en-US" w:eastAsia="en-US" w:bidi="ar-SA"/>
      </w:rPr>
    </w:lvl>
    <w:lvl w:ilvl="7">
      <w:start w:val="0"/>
      <w:numFmt w:val="bullet"/>
      <w:lvlText w:val="•"/>
      <w:lvlJc w:val="left"/>
      <w:pPr>
        <w:ind w:left="8328" w:hanging="901"/>
      </w:pPr>
      <w:rPr>
        <w:rFonts w:hint="default"/>
        <w:lang w:val="en-US" w:eastAsia="en-US" w:bidi="ar-SA"/>
      </w:rPr>
    </w:lvl>
    <w:lvl w:ilvl="8">
      <w:start w:val="0"/>
      <w:numFmt w:val="bullet"/>
      <w:lvlText w:val="•"/>
      <w:lvlJc w:val="left"/>
      <w:pPr>
        <w:ind w:left="9192" w:hanging="901"/>
      </w:pPr>
      <w:rPr>
        <w:rFonts w:hint="default"/>
        <w:lang w:val="en-US" w:eastAsia="en-US" w:bidi="ar-SA"/>
      </w:rPr>
    </w:lvl>
  </w:abstractNum>
  <w:abstractNum w:abstractNumId="42">
    <w:multiLevelType w:val="hybridMultilevel"/>
    <w:lvl w:ilvl="0">
      <w:start w:val="1"/>
      <w:numFmt w:val="upperRoman"/>
      <w:lvlText w:val="%1)"/>
      <w:lvlJc w:val="left"/>
      <w:pPr>
        <w:ind w:left="2282" w:hanging="606"/>
        <w:jc w:val="righ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144" w:hanging="606"/>
      </w:pPr>
      <w:rPr>
        <w:rFonts w:hint="default"/>
        <w:lang w:val="en-US" w:eastAsia="en-US" w:bidi="ar-SA"/>
      </w:rPr>
    </w:lvl>
    <w:lvl w:ilvl="2">
      <w:start w:val="0"/>
      <w:numFmt w:val="bullet"/>
      <w:lvlText w:val="•"/>
      <w:lvlJc w:val="left"/>
      <w:pPr>
        <w:ind w:left="4008" w:hanging="606"/>
      </w:pPr>
      <w:rPr>
        <w:rFonts w:hint="default"/>
        <w:lang w:val="en-US" w:eastAsia="en-US" w:bidi="ar-SA"/>
      </w:rPr>
    </w:lvl>
    <w:lvl w:ilvl="3">
      <w:start w:val="0"/>
      <w:numFmt w:val="bullet"/>
      <w:lvlText w:val="•"/>
      <w:lvlJc w:val="left"/>
      <w:pPr>
        <w:ind w:left="4872" w:hanging="606"/>
      </w:pPr>
      <w:rPr>
        <w:rFonts w:hint="default"/>
        <w:lang w:val="en-US" w:eastAsia="en-US" w:bidi="ar-SA"/>
      </w:rPr>
    </w:lvl>
    <w:lvl w:ilvl="4">
      <w:start w:val="0"/>
      <w:numFmt w:val="bullet"/>
      <w:lvlText w:val="•"/>
      <w:lvlJc w:val="left"/>
      <w:pPr>
        <w:ind w:left="5736" w:hanging="606"/>
      </w:pPr>
      <w:rPr>
        <w:rFonts w:hint="default"/>
        <w:lang w:val="en-US" w:eastAsia="en-US" w:bidi="ar-SA"/>
      </w:rPr>
    </w:lvl>
    <w:lvl w:ilvl="5">
      <w:start w:val="0"/>
      <w:numFmt w:val="bullet"/>
      <w:lvlText w:val="•"/>
      <w:lvlJc w:val="left"/>
      <w:pPr>
        <w:ind w:left="6600" w:hanging="606"/>
      </w:pPr>
      <w:rPr>
        <w:rFonts w:hint="default"/>
        <w:lang w:val="en-US" w:eastAsia="en-US" w:bidi="ar-SA"/>
      </w:rPr>
    </w:lvl>
    <w:lvl w:ilvl="6">
      <w:start w:val="0"/>
      <w:numFmt w:val="bullet"/>
      <w:lvlText w:val="•"/>
      <w:lvlJc w:val="left"/>
      <w:pPr>
        <w:ind w:left="7464" w:hanging="606"/>
      </w:pPr>
      <w:rPr>
        <w:rFonts w:hint="default"/>
        <w:lang w:val="en-US" w:eastAsia="en-US" w:bidi="ar-SA"/>
      </w:rPr>
    </w:lvl>
    <w:lvl w:ilvl="7">
      <w:start w:val="0"/>
      <w:numFmt w:val="bullet"/>
      <w:lvlText w:val="•"/>
      <w:lvlJc w:val="left"/>
      <w:pPr>
        <w:ind w:left="8328" w:hanging="606"/>
      </w:pPr>
      <w:rPr>
        <w:rFonts w:hint="default"/>
        <w:lang w:val="en-US" w:eastAsia="en-US" w:bidi="ar-SA"/>
      </w:rPr>
    </w:lvl>
    <w:lvl w:ilvl="8">
      <w:start w:val="0"/>
      <w:numFmt w:val="bullet"/>
      <w:lvlText w:val="•"/>
      <w:lvlJc w:val="left"/>
      <w:pPr>
        <w:ind w:left="9192" w:hanging="606"/>
      </w:pPr>
      <w:rPr>
        <w:rFonts w:hint="default"/>
        <w:lang w:val="en-US" w:eastAsia="en-US" w:bidi="ar-SA"/>
      </w:rPr>
    </w:lvl>
  </w:abstractNum>
  <w:abstractNum w:abstractNumId="41">
    <w:multiLevelType w:val="hybridMultilevel"/>
    <w:lvl w:ilvl="0">
      <w:start w:val="1"/>
      <w:numFmt w:val="lowerRoman"/>
      <w:lvlText w:val="%1."/>
      <w:lvlJc w:val="left"/>
      <w:pPr>
        <w:ind w:left="1562"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upperRoman"/>
      <w:lvlText w:val="%2)"/>
      <w:lvlJc w:val="left"/>
      <w:pPr>
        <w:ind w:left="192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1"/>
      <w:numFmt w:val="upperRoman"/>
      <w:lvlText w:val="%3)"/>
      <w:lvlJc w:val="left"/>
      <w:pPr>
        <w:ind w:left="228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1"/>
      <w:numFmt w:val="upperRoman"/>
      <w:lvlText w:val="%4)"/>
      <w:lvlJc w:val="left"/>
      <w:pPr>
        <w:ind w:left="3002" w:hanging="72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5262" w:hanging="720"/>
      </w:pPr>
      <w:rPr>
        <w:rFonts w:hint="default"/>
        <w:lang w:val="en-US" w:eastAsia="en-US" w:bidi="ar-SA"/>
      </w:rPr>
    </w:lvl>
    <w:lvl w:ilvl="6">
      <w:start w:val="0"/>
      <w:numFmt w:val="bullet"/>
      <w:lvlText w:val="•"/>
      <w:lvlJc w:val="left"/>
      <w:pPr>
        <w:ind w:left="6394" w:hanging="720"/>
      </w:pPr>
      <w:rPr>
        <w:rFonts w:hint="default"/>
        <w:lang w:val="en-US" w:eastAsia="en-US" w:bidi="ar-SA"/>
      </w:rPr>
    </w:lvl>
    <w:lvl w:ilvl="7">
      <w:start w:val="0"/>
      <w:numFmt w:val="bullet"/>
      <w:lvlText w:val="•"/>
      <w:lvlJc w:val="left"/>
      <w:pPr>
        <w:ind w:left="7525" w:hanging="720"/>
      </w:pPr>
      <w:rPr>
        <w:rFonts w:hint="default"/>
        <w:lang w:val="en-US" w:eastAsia="en-US" w:bidi="ar-SA"/>
      </w:rPr>
    </w:lvl>
    <w:lvl w:ilvl="8">
      <w:start w:val="0"/>
      <w:numFmt w:val="bullet"/>
      <w:lvlText w:val="•"/>
      <w:lvlJc w:val="left"/>
      <w:pPr>
        <w:ind w:left="8657" w:hanging="720"/>
      </w:pPr>
      <w:rPr>
        <w:rFonts w:hint="default"/>
        <w:lang w:val="en-US" w:eastAsia="en-US" w:bidi="ar-SA"/>
      </w:rPr>
    </w:lvl>
  </w:abstractNum>
  <w:abstractNum w:abstractNumId="40">
    <w:multiLevelType w:val="hybridMultilevel"/>
    <w:lvl w:ilvl="0">
      <w:start w:val="1"/>
      <w:numFmt w:val="upperRoman"/>
      <w:lvlText w:val="%1)"/>
      <w:lvlJc w:val="left"/>
      <w:pPr>
        <w:ind w:left="2340" w:hanging="7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198" w:hanging="778"/>
      </w:pPr>
      <w:rPr>
        <w:rFonts w:hint="default"/>
        <w:lang w:val="en-US" w:eastAsia="en-US" w:bidi="ar-SA"/>
      </w:rPr>
    </w:lvl>
    <w:lvl w:ilvl="2">
      <w:start w:val="0"/>
      <w:numFmt w:val="bullet"/>
      <w:lvlText w:val="•"/>
      <w:lvlJc w:val="left"/>
      <w:pPr>
        <w:ind w:left="4056" w:hanging="778"/>
      </w:pPr>
      <w:rPr>
        <w:rFonts w:hint="default"/>
        <w:lang w:val="en-US" w:eastAsia="en-US" w:bidi="ar-SA"/>
      </w:rPr>
    </w:lvl>
    <w:lvl w:ilvl="3">
      <w:start w:val="0"/>
      <w:numFmt w:val="bullet"/>
      <w:lvlText w:val="•"/>
      <w:lvlJc w:val="left"/>
      <w:pPr>
        <w:ind w:left="4914" w:hanging="778"/>
      </w:pPr>
      <w:rPr>
        <w:rFonts w:hint="default"/>
        <w:lang w:val="en-US" w:eastAsia="en-US" w:bidi="ar-SA"/>
      </w:rPr>
    </w:lvl>
    <w:lvl w:ilvl="4">
      <w:start w:val="0"/>
      <w:numFmt w:val="bullet"/>
      <w:lvlText w:val="•"/>
      <w:lvlJc w:val="left"/>
      <w:pPr>
        <w:ind w:left="5772" w:hanging="778"/>
      </w:pPr>
      <w:rPr>
        <w:rFonts w:hint="default"/>
        <w:lang w:val="en-US" w:eastAsia="en-US" w:bidi="ar-SA"/>
      </w:rPr>
    </w:lvl>
    <w:lvl w:ilvl="5">
      <w:start w:val="0"/>
      <w:numFmt w:val="bullet"/>
      <w:lvlText w:val="•"/>
      <w:lvlJc w:val="left"/>
      <w:pPr>
        <w:ind w:left="6630" w:hanging="778"/>
      </w:pPr>
      <w:rPr>
        <w:rFonts w:hint="default"/>
        <w:lang w:val="en-US" w:eastAsia="en-US" w:bidi="ar-SA"/>
      </w:rPr>
    </w:lvl>
    <w:lvl w:ilvl="6">
      <w:start w:val="0"/>
      <w:numFmt w:val="bullet"/>
      <w:lvlText w:val="•"/>
      <w:lvlJc w:val="left"/>
      <w:pPr>
        <w:ind w:left="7488" w:hanging="778"/>
      </w:pPr>
      <w:rPr>
        <w:rFonts w:hint="default"/>
        <w:lang w:val="en-US" w:eastAsia="en-US" w:bidi="ar-SA"/>
      </w:rPr>
    </w:lvl>
    <w:lvl w:ilvl="7">
      <w:start w:val="0"/>
      <w:numFmt w:val="bullet"/>
      <w:lvlText w:val="•"/>
      <w:lvlJc w:val="left"/>
      <w:pPr>
        <w:ind w:left="8346" w:hanging="778"/>
      </w:pPr>
      <w:rPr>
        <w:rFonts w:hint="default"/>
        <w:lang w:val="en-US" w:eastAsia="en-US" w:bidi="ar-SA"/>
      </w:rPr>
    </w:lvl>
    <w:lvl w:ilvl="8">
      <w:start w:val="0"/>
      <w:numFmt w:val="bullet"/>
      <w:lvlText w:val="•"/>
      <w:lvlJc w:val="left"/>
      <w:pPr>
        <w:ind w:left="9204" w:hanging="778"/>
      </w:pPr>
      <w:rPr>
        <w:rFonts w:hint="default"/>
        <w:lang w:val="en-US" w:eastAsia="en-US" w:bidi="ar-SA"/>
      </w:rPr>
    </w:lvl>
  </w:abstractNum>
  <w:abstractNum w:abstractNumId="39">
    <w:multiLevelType w:val="hybridMultilevel"/>
    <w:lvl w:ilvl="0">
      <w:start w:val="1"/>
      <w:numFmt w:val="lowerRoman"/>
      <w:lvlText w:val="%1."/>
      <w:lvlJc w:val="left"/>
      <w:pPr>
        <w:ind w:left="1201" w:hanging="490"/>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upperRoman"/>
      <w:lvlText w:val="%2)"/>
      <w:lvlJc w:val="left"/>
      <w:pPr>
        <w:ind w:left="2340" w:hanging="778"/>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293" w:hanging="778"/>
      </w:pPr>
      <w:rPr>
        <w:rFonts w:hint="default"/>
        <w:lang w:val="en-US" w:eastAsia="en-US" w:bidi="ar-SA"/>
      </w:rPr>
    </w:lvl>
    <w:lvl w:ilvl="3">
      <w:start w:val="0"/>
      <w:numFmt w:val="bullet"/>
      <w:lvlText w:val="•"/>
      <w:lvlJc w:val="left"/>
      <w:pPr>
        <w:ind w:left="4246" w:hanging="778"/>
      </w:pPr>
      <w:rPr>
        <w:rFonts w:hint="default"/>
        <w:lang w:val="en-US" w:eastAsia="en-US" w:bidi="ar-SA"/>
      </w:rPr>
    </w:lvl>
    <w:lvl w:ilvl="4">
      <w:start w:val="0"/>
      <w:numFmt w:val="bullet"/>
      <w:lvlText w:val="•"/>
      <w:lvlJc w:val="left"/>
      <w:pPr>
        <w:ind w:left="5200" w:hanging="778"/>
      </w:pPr>
      <w:rPr>
        <w:rFonts w:hint="default"/>
        <w:lang w:val="en-US" w:eastAsia="en-US" w:bidi="ar-SA"/>
      </w:rPr>
    </w:lvl>
    <w:lvl w:ilvl="5">
      <w:start w:val="0"/>
      <w:numFmt w:val="bullet"/>
      <w:lvlText w:val="•"/>
      <w:lvlJc w:val="left"/>
      <w:pPr>
        <w:ind w:left="6153" w:hanging="778"/>
      </w:pPr>
      <w:rPr>
        <w:rFonts w:hint="default"/>
        <w:lang w:val="en-US" w:eastAsia="en-US" w:bidi="ar-SA"/>
      </w:rPr>
    </w:lvl>
    <w:lvl w:ilvl="6">
      <w:start w:val="0"/>
      <w:numFmt w:val="bullet"/>
      <w:lvlText w:val="•"/>
      <w:lvlJc w:val="left"/>
      <w:pPr>
        <w:ind w:left="7106" w:hanging="778"/>
      </w:pPr>
      <w:rPr>
        <w:rFonts w:hint="default"/>
        <w:lang w:val="en-US" w:eastAsia="en-US" w:bidi="ar-SA"/>
      </w:rPr>
    </w:lvl>
    <w:lvl w:ilvl="7">
      <w:start w:val="0"/>
      <w:numFmt w:val="bullet"/>
      <w:lvlText w:val="•"/>
      <w:lvlJc w:val="left"/>
      <w:pPr>
        <w:ind w:left="8060" w:hanging="778"/>
      </w:pPr>
      <w:rPr>
        <w:rFonts w:hint="default"/>
        <w:lang w:val="en-US" w:eastAsia="en-US" w:bidi="ar-SA"/>
      </w:rPr>
    </w:lvl>
    <w:lvl w:ilvl="8">
      <w:start w:val="0"/>
      <w:numFmt w:val="bullet"/>
      <w:lvlText w:val="•"/>
      <w:lvlJc w:val="left"/>
      <w:pPr>
        <w:ind w:left="9013" w:hanging="778"/>
      </w:pPr>
      <w:rPr>
        <w:rFonts w:hint="default"/>
        <w:lang w:val="en-US" w:eastAsia="en-US" w:bidi="ar-SA"/>
      </w:rPr>
    </w:lvl>
  </w:abstractNum>
  <w:abstractNum w:abstractNumId="38">
    <w:multiLevelType w:val="hybridMultilevel"/>
    <w:lvl w:ilvl="0">
      <w:start w:val="0"/>
      <w:numFmt w:val="bullet"/>
      <w:lvlText w:val="*"/>
      <w:lvlJc w:val="left"/>
      <w:pPr>
        <w:ind w:left="1922" w:hanging="180"/>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820" w:hanging="180"/>
      </w:pPr>
      <w:rPr>
        <w:rFonts w:hint="default"/>
        <w:lang w:val="en-US" w:eastAsia="en-US" w:bidi="ar-SA"/>
      </w:rPr>
    </w:lvl>
    <w:lvl w:ilvl="2">
      <w:start w:val="0"/>
      <w:numFmt w:val="bullet"/>
      <w:lvlText w:val="•"/>
      <w:lvlJc w:val="left"/>
      <w:pPr>
        <w:ind w:left="3720" w:hanging="180"/>
      </w:pPr>
      <w:rPr>
        <w:rFonts w:hint="default"/>
        <w:lang w:val="en-US" w:eastAsia="en-US" w:bidi="ar-SA"/>
      </w:rPr>
    </w:lvl>
    <w:lvl w:ilvl="3">
      <w:start w:val="0"/>
      <w:numFmt w:val="bullet"/>
      <w:lvlText w:val="•"/>
      <w:lvlJc w:val="left"/>
      <w:pPr>
        <w:ind w:left="4620" w:hanging="180"/>
      </w:pPr>
      <w:rPr>
        <w:rFonts w:hint="default"/>
        <w:lang w:val="en-US" w:eastAsia="en-US" w:bidi="ar-SA"/>
      </w:rPr>
    </w:lvl>
    <w:lvl w:ilvl="4">
      <w:start w:val="0"/>
      <w:numFmt w:val="bullet"/>
      <w:lvlText w:val="•"/>
      <w:lvlJc w:val="left"/>
      <w:pPr>
        <w:ind w:left="5520" w:hanging="180"/>
      </w:pPr>
      <w:rPr>
        <w:rFonts w:hint="default"/>
        <w:lang w:val="en-US" w:eastAsia="en-US" w:bidi="ar-SA"/>
      </w:rPr>
    </w:lvl>
    <w:lvl w:ilvl="5">
      <w:start w:val="0"/>
      <w:numFmt w:val="bullet"/>
      <w:lvlText w:val="•"/>
      <w:lvlJc w:val="left"/>
      <w:pPr>
        <w:ind w:left="6420" w:hanging="180"/>
      </w:pPr>
      <w:rPr>
        <w:rFonts w:hint="default"/>
        <w:lang w:val="en-US" w:eastAsia="en-US" w:bidi="ar-SA"/>
      </w:rPr>
    </w:lvl>
    <w:lvl w:ilvl="6">
      <w:start w:val="0"/>
      <w:numFmt w:val="bullet"/>
      <w:lvlText w:val="•"/>
      <w:lvlJc w:val="left"/>
      <w:pPr>
        <w:ind w:left="7320" w:hanging="180"/>
      </w:pPr>
      <w:rPr>
        <w:rFonts w:hint="default"/>
        <w:lang w:val="en-US" w:eastAsia="en-US" w:bidi="ar-SA"/>
      </w:rPr>
    </w:lvl>
    <w:lvl w:ilvl="7">
      <w:start w:val="0"/>
      <w:numFmt w:val="bullet"/>
      <w:lvlText w:val="•"/>
      <w:lvlJc w:val="left"/>
      <w:pPr>
        <w:ind w:left="8220" w:hanging="180"/>
      </w:pPr>
      <w:rPr>
        <w:rFonts w:hint="default"/>
        <w:lang w:val="en-US" w:eastAsia="en-US" w:bidi="ar-SA"/>
      </w:rPr>
    </w:lvl>
    <w:lvl w:ilvl="8">
      <w:start w:val="0"/>
      <w:numFmt w:val="bullet"/>
      <w:lvlText w:val="•"/>
      <w:lvlJc w:val="left"/>
      <w:pPr>
        <w:ind w:left="9120" w:hanging="180"/>
      </w:pPr>
      <w:rPr>
        <w:rFonts w:hint="default"/>
        <w:lang w:val="en-US" w:eastAsia="en-US" w:bidi="ar-SA"/>
      </w:rPr>
    </w:lvl>
  </w:abstractNum>
  <w:abstractNum w:abstractNumId="37">
    <w:multiLevelType w:val="hybridMultilevel"/>
    <w:lvl w:ilvl="0">
      <w:start w:val="1"/>
      <w:numFmt w:val="lowerRoman"/>
      <w:lvlText w:val="%1)"/>
      <w:lvlJc w:val="left"/>
      <w:pPr>
        <w:ind w:left="192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upperRoman"/>
      <w:lvlText w:val="%2)"/>
      <w:lvlJc w:val="left"/>
      <w:pPr>
        <w:ind w:left="1922"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720" w:hanging="360"/>
      </w:pPr>
      <w:rPr>
        <w:rFonts w:hint="default"/>
        <w:lang w:val="en-US" w:eastAsia="en-US" w:bidi="ar-SA"/>
      </w:rPr>
    </w:lvl>
    <w:lvl w:ilvl="3">
      <w:start w:val="0"/>
      <w:numFmt w:val="bullet"/>
      <w:lvlText w:val="•"/>
      <w:lvlJc w:val="left"/>
      <w:pPr>
        <w:ind w:left="4620" w:hanging="360"/>
      </w:pPr>
      <w:rPr>
        <w:rFonts w:hint="default"/>
        <w:lang w:val="en-US" w:eastAsia="en-US" w:bidi="ar-SA"/>
      </w:rPr>
    </w:lvl>
    <w:lvl w:ilvl="4">
      <w:start w:val="0"/>
      <w:numFmt w:val="bullet"/>
      <w:lvlText w:val="•"/>
      <w:lvlJc w:val="left"/>
      <w:pPr>
        <w:ind w:left="5520" w:hanging="360"/>
      </w:pPr>
      <w:rPr>
        <w:rFonts w:hint="default"/>
        <w:lang w:val="en-US" w:eastAsia="en-US" w:bidi="ar-SA"/>
      </w:rPr>
    </w:lvl>
    <w:lvl w:ilvl="5">
      <w:start w:val="0"/>
      <w:numFmt w:val="bullet"/>
      <w:lvlText w:val="•"/>
      <w:lvlJc w:val="left"/>
      <w:pPr>
        <w:ind w:left="6420" w:hanging="360"/>
      </w:pPr>
      <w:rPr>
        <w:rFonts w:hint="default"/>
        <w:lang w:val="en-US" w:eastAsia="en-US" w:bidi="ar-SA"/>
      </w:rPr>
    </w:lvl>
    <w:lvl w:ilvl="6">
      <w:start w:val="0"/>
      <w:numFmt w:val="bullet"/>
      <w:lvlText w:val="•"/>
      <w:lvlJc w:val="left"/>
      <w:pPr>
        <w:ind w:left="7320" w:hanging="360"/>
      </w:pPr>
      <w:rPr>
        <w:rFonts w:hint="default"/>
        <w:lang w:val="en-US" w:eastAsia="en-US" w:bidi="ar-SA"/>
      </w:rPr>
    </w:lvl>
    <w:lvl w:ilvl="7">
      <w:start w:val="0"/>
      <w:numFmt w:val="bullet"/>
      <w:lvlText w:val="•"/>
      <w:lvlJc w:val="left"/>
      <w:pPr>
        <w:ind w:left="8220" w:hanging="360"/>
      </w:pPr>
      <w:rPr>
        <w:rFonts w:hint="default"/>
        <w:lang w:val="en-US" w:eastAsia="en-US" w:bidi="ar-SA"/>
      </w:rPr>
    </w:lvl>
    <w:lvl w:ilvl="8">
      <w:start w:val="0"/>
      <w:numFmt w:val="bullet"/>
      <w:lvlText w:val="•"/>
      <w:lvlJc w:val="left"/>
      <w:pPr>
        <w:ind w:left="9120" w:hanging="360"/>
      </w:pPr>
      <w:rPr>
        <w:rFonts w:hint="default"/>
        <w:lang w:val="en-US" w:eastAsia="en-US" w:bidi="ar-SA"/>
      </w:rPr>
    </w:lvl>
  </w:abstractNum>
  <w:abstractNum w:abstractNumId="36">
    <w:multiLevelType w:val="hybridMultilevel"/>
    <w:lvl w:ilvl="0">
      <w:start w:val="3"/>
      <w:numFmt w:val="upperRoman"/>
      <w:lvlText w:val="%1)"/>
      <w:lvlJc w:val="left"/>
      <w:pPr>
        <w:ind w:left="2296" w:hanging="37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2"/>
      <w:numFmt w:val="lowerRoman"/>
      <w:lvlText w:val="%2)"/>
      <w:lvlJc w:val="left"/>
      <w:pPr>
        <w:ind w:left="3722"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520" w:hanging="721"/>
      </w:pPr>
      <w:rPr>
        <w:rFonts w:hint="default"/>
        <w:lang w:val="en-US" w:eastAsia="en-US" w:bidi="ar-SA"/>
      </w:rPr>
    </w:lvl>
    <w:lvl w:ilvl="3">
      <w:start w:val="0"/>
      <w:numFmt w:val="bullet"/>
      <w:lvlText w:val="•"/>
      <w:lvlJc w:val="left"/>
      <w:pPr>
        <w:ind w:left="5320" w:hanging="721"/>
      </w:pPr>
      <w:rPr>
        <w:rFonts w:hint="default"/>
        <w:lang w:val="en-US" w:eastAsia="en-US" w:bidi="ar-SA"/>
      </w:rPr>
    </w:lvl>
    <w:lvl w:ilvl="4">
      <w:start w:val="0"/>
      <w:numFmt w:val="bullet"/>
      <w:lvlText w:val="•"/>
      <w:lvlJc w:val="left"/>
      <w:pPr>
        <w:ind w:left="6120" w:hanging="721"/>
      </w:pPr>
      <w:rPr>
        <w:rFonts w:hint="default"/>
        <w:lang w:val="en-US" w:eastAsia="en-US" w:bidi="ar-SA"/>
      </w:rPr>
    </w:lvl>
    <w:lvl w:ilvl="5">
      <w:start w:val="0"/>
      <w:numFmt w:val="bullet"/>
      <w:lvlText w:val="•"/>
      <w:lvlJc w:val="left"/>
      <w:pPr>
        <w:ind w:left="6920" w:hanging="721"/>
      </w:pPr>
      <w:rPr>
        <w:rFonts w:hint="default"/>
        <w:lang w:val="en-US" w:eastAsia="en-US" w:bidi="ar-SA"/>
      </w:rPr>
    </w:lvl>
    <w:lvl w:ilvl="6">
      <w:start w:val="0"/>
      <w:numFmt w:val="bullet"/>
      <w:lvlText w:val="•"/>
      <w:lvlJc w:val="left"/>
      <w:pPr>
        <w:ind w:left="7720" w:hanging="721"/>
      </w:pPr>
      <w:rPr>
        <w:rFonts w:hint="default"/>
        <w:lang w:val="en-US" w:eastAsia="en-US" w:bidi="ar-SA"/>
      </w:rPr>
    </w:lvl>
    <w:lvl w:ilvl="7">
      <w:start w:val="0"/>
      <w:numFmt w:val="bullet"/>
      <w:lvlText w:val="•"/>
      <w:lvlJc w:val="left"/>
      <w:pPr>
        <w:ind w:left="8520" w:hanging="721"/>
      </w:pPr>
      <w:rPr>
        <w:rFonts w:hint="default"/>
        <w:lang w:val="en-US" w:eastAsia="en-US" w:bidi="ar-SA"/>
      </w:rPr>
    </w:lvl>
    <w:lvl w:ilvl="8">
      <w:start w:val="0"/>
      <w:numFmt w:val="bullet"/>
      <w:lvlText w:val="•"/>
      <w:lvlJc w:val="left"/>
      <w:pPr>
        <w:ind w:left="9320" w:hanging="721"/>
      </w:pPr>
      <w:rPr>
        <w:rFonts w:hint="default"/>
        <w:lang w:val="en-US" w:eastAsia="en-US" w:bidi="ar-SA"/>
      </w:rPr>
    </w:lvl>
  </w:abstractNum>
  <w:abstractNum w:abstractNumId="35">
    <w:multiLevelType w:val="hybridMultilevel"/>
    <w:lvl w:ilvl="0">
      <w:start w:val="2"/>
      <w:numFmt w:val="lowerRoman"/>
      <w:lvlText w:val="%1)"/>
      <w:lvlJc w:val="left"/>
      <w:pPr>
        <w:ind w:left="1922" w:hanging="36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820" w:hanging="361"/>
      </w:pPr>
      <w:rPr>
        <w:rFonts w:hint="default"/>
        <w:lang w:val="en-US" w:eastAsia="en-US" w:bidi="ar-SA"/>
      </w:rPr>
    </w:lvl>
    <w:lvl w:ilvl="2">
      <w:start w:val="0"/>
      <w:numFmt w:val="bullet"/>
      <w:lvlText w:val="•"/>
      <w:lvlJc w:val="left"/>
      <w:pPr>
        <w:ind w:left="3720" w:hanging="361"/>
      </w:pPr>
      <w:rPr>
        <w:rFonts w:hint="default"/>
        <w:lang w:val="en-US" w:eastAsia="en-US" w:bidi="ar-SA"/>
      </w:rPr>
    </w:lvl>
    <w:lvl w:ilvl="3">
      <w:start w:val="0"/>
      <w:numFmt w:val="bullet"/>
      <w:lvlText w:val="•"/>
      <w:lvlJc w:val="left"/>
      <w:pPr>
        <w:ind w:left="4620" w:hanging="361"/>
      </w:pPr>
      <w:rPr>
        <w:rFonts w:hint="default"/>
        <w:lang w:val="en-US" w:eastAsia="en-US" w:bidi="ar-SA"/>
      </w:rPr>
    </w:lvl>
    <w:lvl w:ilvl="4">
      <w:start w:val="0"/>
      <w:numFmt w:val="bullet"/>
      <w:lvlText w:val="•"/>
      <w:lvlJc w:val="left"/>
      <w:pPr>
        <w:ind w:left="5520"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32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120" w:hanging="361"/>
      </w:pPr>
      <w:rPr>
        <w:rFonts w:hint="default"/>
        <w:lang w:val="en-US" w:eastAsia="en-US" w:bidi="ar-SA"/>
      </w:rPr>
    </w:lvl>
  </w:abstractNum>
  <w:abstractNum w:abstractNumId="34">
    <w:multiLevelType w:val="hybridMultilevel"/>
    <w:lvl w:ilvl="0">
      <w:start w:val="2"/>
      <w:numFmt w:val="lowerRoman"/>
      <w:lvlText w:val="%1)"/>
      <w:lvlJc w:val="left"/>
      <w:pPr>
        <w:ind w:left="2282" w:hanging="36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3144" w:hanging="361"/>
      </w:pPr>
      <w:rPr>
        <w:rFonts w:hint="default"/>
        <w:lang w:val="en-US" w:eastAsia="en-US" w:bidi="ar-SA"/>
      </w:rPr>
    </w:lvl>
    <w:lvl w:ilvl="2">
      <w:start w:val="0"/>
      <w:numFmt w:val="bullet"/>
      <w:lvlText w:val="•"/>
      <w:lvlJc w:val="left"/>
      <w:pPr>
        <w:ind w:left="4008" w:hanging="361"/>
      </w:pPr>
      <w:rPr>
        <w:rFonts w:hint="default"/>
        <w:lang w:val="en-US" w:eastAsia="en-US" w:bidi="ar-SA"/>
      </w:rPr>
    </w:lvl>
    <w:lvl w:ilvl="3">
      <w:start w:val="0"/>
      <w:numFmt w:val="bullet"/>
      <w:lvlText w:val="•"/>
      <w:lvlJc w:val="left"/>
      <w:pPr>
        <w:ind w:left="4872" w:hanging="361"/>
      </w:pPr>
      <w:rPr>
        <w:rFonts w:hint="default"/>
        <w:lang w:val="en-US" w:eastAsia="en-US" w:bidi="ar-SA"/>
      </w:rPr>
    </w:lvl>
    <w:lvl w:ilvl="4">
      <w:start w:val="0"/>
      <w:numFmt w:val="bullet"/>
      <w:lvlText w:val="•"/>
      <w:lvlJc w:val="left"/>
      <w:pPr>
        <w:ind w:left="5736" w:hanging="361"/>
      </w:pPr>
      <w:rPr>
        <w:rFonts w:hint="default"/>
        <w:lang w:val="en-US" w:eastAsia="en-US" w:bidi="ar-SA"/>
      </w:rPr>
    </w:lvl>
    <w:lvl w:ilvl="5">
      <w:start w:val="0"/>
      <w:numFmt w:val="bullet"/>
      <w:lvlText w:val="•"/>
      <w:lvlJc w:val="left"/>
      <w:pPr>
        <w:ind w:left="6600" w:hanging="361"/>
      </w:pPr>
      <w:rPr>
        <w:rFonts w:hint="default"/>
        <w:lang w:val="en-US" w:eastAsia="en-US" w:bidi="ar-SA"/>
      </w:rPr>
    </w:lvl>
    <w:lvl w:ilvl="6">
      <w:start w:val="0"/>
      <w:numFmt w:val="bullet"/>
      <w:lvlText w:val="•"/>
      <w:lvlJc w:val="left"/>
      <w:pPr>
        <w:ind w:left="7464" w:hanging="361"/>
      </w:pPr>
      <w:rPr>
        <w:rFonts w:hint="default"/>
        <w:lang w:val="en-US" w:eastAsia="en-US" w:bidi="ar-SA"/>
      </w:rPr>
    </w:lvl>
    <w:lvl w:ilvl="7">
      <w:start w:val="0"/>
      <w:numFmt w:val="bullet"/>
      <w:lvlText w:val="•"/>
      <w:lvlJc w:val="left"/>
      <w:pPr>
        <w:ind w:left="8328" w:hanging="361"/>
      </w:pPr>
      <w:rPr>
        <w:rFonts w:hint="default"/>
        <w:lang w:val="en-US" w:eastAsia="en-US" w:bidi="ar-SA"/>
      </w:rPr>
    </w:lvl>
    <w:lvl w:ilvl="8">
      <w:start w:val="0"/>
      <w:numFmt w:val="bullet"/>
      <w:lvlText w:val="•"/>
      <w:lvlJc w:val="left"/>
      <w:pPr>
        <w:ind w:left="9192" w:hanging="361"/>
      </w:pPr>
      <w:rPr>
        <w:rFonts w:hint="default"/>
        <w:lang w:val="en-US" w:eastAsia="en-US" w:bidi="ar-SA"/>
      </w:rPr>
    </w:lvl>
  </w:abstractNum>
  <w:abstractNum w:abstractNumId="33">
    <w:multiLevelType w:val="hybridMultilevel"/>
    <w:lvl w:ilvl="0">
      <w:start w:val="2"/>
      <w:numFmt w:val="upperRoman"/>
      <w:lvlText w:val="%1)"/>
      <w:lvlJc w:val="left"/>
      <w:pPr>
        <w:ind w:left="2217" w:hanging="29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090" w:hanging="296"/>
      </w:pPr>
      <w:rPr>
        <w:rFonts w:hint="default"/>
        <w:lang w:val="en-US" w:eastAsia="en-US" w:bidi="ar-SA"/>
      </w:rPr>
    </w:lvl>
    <w:lvl w:ilvl="2">
      <w:start w:val="0"/>
      <w:numFmt w:val="bullet"/>
      <w:lvlText w:val="•"/>
      <w:lvlJc w:val="left"/>
      <w:pPr>
        <w:ind w:left="3960" w:hanging="296"/>
      </w:pPr>
      <w:rPr>
        <w:rFonts w:hint="default"/>
        <w:lang w:val="en-US" w:eastAsia="en-US" w:bidi="ar-SA"/>
      </w:rPr>
    </w:lvl>
    <w:lvl w:ilvl="3">
      <w:start w:val="0"/>
      <w:numFmt w:val="bullet"/>
      <w:lvlText w:val="•"/>
      <w:lvlJc w:val="left"/>
      <w:pPr>
        <w:ind w:left="4830" w:hanging="296"/>
      </w:pPr>
      <w:rPr>
        <w:rFonts w:hint="default"/>
        <w:lang w:val="en-US" w:eastAsia="en-US" w:bidi="ar-SA"/>
      </w:rPr>
    </w:lvl>
    <w:lvl w:ilvl="4">
      <w:start w:val="0"/>
      <w:numFmt w:val="bullet"/>
      <w:lvlText w:val="•"/>
      <w:lvlJc w:val="left"/>
      <w:pPr>
        <w:ind w:left="5700" w:hanging="296"/>
      </w:pPr>
      <w:rPr>
        <w:rFonts w:hint="default"/>
        <w:lang w:val="en-US" w:eastAsia="en-US" w:bidi="ar-SA"/>
      </w:rPr>
    </w:lvl>
    <w:lvl w:ilvl="5">
      <w:start w:val="0"/>
      <w:numFmt w:val="bullet"/>
      <w:lvlText w:val="•"/>
      <w:lvlJc w:val="left"/>
      <w:pPr>
        <w:ind w:left="6570" w:hanging="296"/>
      </w:pPr>
      <w:rPr>
        <w:rFonts w:hint="default"/>
        <w:lang w:val="en-US" w:eastAsia="en-US" w:bidi="ar-SA"/>
      </w:rPr>
    </w:lvl>
    <w:lvl w:ilvl="6">
      <w:start w:val="0"/>
      <w:numFmt w:val="bullet"/>
      <w:lvlText w:val="•"/>
      <w:lvlJc w:val="left"/>
      <w:pPr>
        <w:ind w:left="7440" w:hanging="296"/>
      </w:pPr>
      <w:rPr>
        <w:rFonts w:hint="default"/>
        <w:lang w:val="en-US" w:eastAsia="en-US" w:bidi="ar-SA"/>
      </w:rPr>
    </w:lvl>
    <w:lvl w:ilvl="7">
      <w:start w:val="0"/>
      <w:numFmt w:val="bullet"/>
      <w:lvlText w:val="•"/>
      <w:lvlJc w:val="left"/>
      <w:pPr>
        <w:ind w:left="8310" w:hanging="296"/>
      </w:pPr>
      <w:rPr>
        <w:rFonts w:hint="default"/>
        <w:lang w:val="en-US" w:eastAsia="en-US" w:bidi="ar-SA"/>
      </w:rPr>
    </w:lvl>
    <w:lvl w:ilvl="8">
      <w:start w:val="0"/>
      <w:numFmt w:val="bullet"/>
      <w:lvlText w:val="•"/>
      <w:lvlJc w:val="left"/>
      <w:pPr>
        <w:ind w:left="9180" w:hanging="296"/>
      </w:pPr>
      <w:rPr>
        <w:rFonts w:hint="default"/>
        <w:lang w:val="en-US" w:eastAsia="en-US" w:bidi="ar-SA"/>
      </w:rPr>
    </w:lvl>
  </w:abstractNum>
  <w:abstractNum w:abstractNumId="32">
    <w:multiLevelType w:val="hybridMultilevel"/>
    <w:lvl w:ilvl="0">
      <w:start w:val="5"/>
      <w:numFmt w:val="lowerRoman"/>
      <w:lvlText w:val="%1)"/>
      <w:lvlJc w:val="left"/>
      <w:pPr>
        <w:ind w:left="2180" w:hanging="259"/>
        <w:jc w:val="left"/>
      </w:pPr>
      <w:rPr>
        <w:rFonts w:hint="default" w:ascii="Times New Roman" w:hAnsi="Times New Roman" w:eastAsia="Times New Roman" w:cs="Times New Roman"/>
        <w:b w:val="0"/>
        <w:bCs w:val="0"/>
        <w:i w:val="0"/>
        <w:iCs w:val="0"/>
        <w:spacing w:val="-4"/>
        <w:w w:val="103"/>
        <w:sz w:val="23"/>
        <w:szCs w:val="23"/>
        <w:lang w:val="en-US" w:eastAsia="en-US" w:bidi="ar-SA"/>
      </w:rPr>
    </w:lvl>
    <w:lvl w:ilvl="1">
      <w:start w:val="0"/>
      <w:numFmt w:val="bullet"/>
      <w:lvlText w:val="•"/>
      <w:lvlJc w:val="left"/>
      <w:pPr>
        <w:ind w:left="3054" w:hanging="259"/>
      </w:pPr>
      <w:rPr>
        <w:rFonts w:hint="default"/>
        <w:lang w:val="en-US" w:eastAsia="en-US" w:bidi="ar-SA"/>
      </w:rPr>
    </w:lvl>
    <w:lvl w:ilvl="2">
      <w:start w:val="0"/>
      <w:numFmt w:val="bullet"/>
      <w:lvlText w:val="•"/>
      <w:lvlJc w:val="left"/>
      <w:pPr>
        <w:ind w:left="3928" w:hanging="259"/>
      </w:pPr>
      <w:rPr>
        <w:rFonts w:hint="default"/>
        <w:lang w:val="en-US" w:eastAsia="en-US" w:bidi="ar-SA"/>
      </w:rPr>
    </w:lvl>
    <w:lvl w:ilvl="3">
      <w:start w:val="0"/>
      <w:numFmt w:val="bullet"/>
      <w:lvlText w:val="•"/>
      <w:lvlJc w:val="left"/>
      <w:pPr>
        <w:ind w:left="4802" w:hanging="259"/>
      </w:pPr>
      <w:rPr>
        <w:rFonts w:hint="default"/>
        <w:lang w:val="en-US" w:eastAsia="en-US" w:bidi="ar-SA"/>
      </w:rPr>
    </w:lvl>
    <w:lvl w:ilvl="4">
      <w:start w:val="0"/>
      <w:numFmt w:val="bullet"/>
      <w:lvlText w:val="•"/>
      <w:lvlJc w:val="left"/>
      <w:pPr>
        <w:ind w:left="5676" w:hanging="259"/>
      </w:pPr>
      <w:rPr>
        <w:rFonts w:hint="default"/>
        <w:lang w:val="en-US" w:eastAsia="en-US" w:bidi="ar-SA"/>
      </w:rPr>
    </w:lvl>
    <w:lvl w:ilvl="5">
      <w:start w:val="0"/>
      <w:numFmt w:val="bullet"/>
      <w:lvlText w:val="•"/>
      <w:lvlJc w:val="left"/>
      <w:pPr>
        <w:ind w:left="6550" w:hanging="259"/>
      </w:pPr>
      <w:rPr>
        <w:rFonts w:hint="default"/>
        <w:lang w:val="en-US" w:eastAsia="en-US" w:bidi="ar-SA"/>
      </w:rPr>
    </w:lvl>
    <w:lvl w:ilvl="6">
      <w:start w:val="0"/>
      <w:numFmt w:val="bullet"/>
      <w:lvlText w:val="•"/>
      <w:lvlJc w:val="left"/>
      <w:pPr>
        <w:ind w:left="7424" w:hanging="259"/>
      </w:pPr>
      <w:rPr>
        <w:rFonts w:hint="default"/>
        <w:lang w:val="en-US" w:eastAsia="en-US" w:bidi="ar-SA"/>
      </w:rPr>
    </w:lvl>
    <w:lvl w:ilvl="7">
      <w:start w:val="0"/>
      <w:numFmt w:val="bullet"/>
      <w:lvlText w:val="•"/>
      <w:lvlJc w:val="left"/>
      <w:pPr>
        <w:ind w:left="8298" w:hanging="259"/>
      </w:pPr>
      <w:rPr>
        <w:rFonts w:hint="default"/>
        <w:lang w:val="en-US" w:eastAsia="en-US" w:bidi="ar-SA"/>
      </w:rPr>
    </w:lvl>
    <w:lvl w:ilvl="8">
      <w:start w:val="0"/>
      <w:numFmt w:val="bullet"/>
      <w:lvlText w:val="•"/>
      <w:lvlJc w:val="left"/>
      <w:pPr>
        <w:ind w:left="9172" w:hanging="259"/>
      </w:pPr>
      <w:rPr>
        <w:rFonts w:hint="default"/>
        <w:lang w:val="en-US" w:eastAsia="en-US" w:bidi="ar-SA"/>
      </w:rPr>
    </w:lvl>
  </w:abstractNum>
  <w:abstractNum w:abstractNumId="31">
    <w:multiLevelType w:val="hybridMultilevel"/>
    <w:lvl w:ilvl="0">
      <w:start w:val="2"/>
      <w:numFmt w:val="lowerRoman"/>
      <w:lvlText w:val="%1)"/>
      <w:lvlJc w:val="left"/>
      <w:pPr>
        <w:ind w:left="1922" w:hanging="36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820" w:hanging="361"/>
      </w:pPr>
      <w:rPr>
        <w:rFonts w:hint="default"/>
        <w:lang w:val="en-US" w:eastAsia="en-US" w:bidi="ar-SA"/>
      </w:rPr>
    </w:lvl>
    <w:lvl w:ilvl="2">
      <w:start w:val="0"/>
      <w:numFmt w:val="bullet"/>
      <w:lvlText w:val="•"/>
      <w:lvlJc w:val="left"/>
      <w:pPr>
        <w:ind w:left="3720" w:hanging="361"/>
      </w:pPr>
      <w:rPr>
        <w:rFonts w:hint="default"/>
        <w:lang w:val="en-US" w:eastAsia="en-US" w:bidi="ar-SA"/>
      </w:rPr>
    </w:lvl>
    <w:lvl w:ilvl="3">
      <w:start w:val="0"/>
      <w:numFmt w:val="bullet"/>
      <w:lvlText w:val="•"/>
      <w:lvlJc w:val="left"/>
      <w:pPr>
        <w:ind w:left="4620" w:hanging="361"/>
      </w:pPr>
      <w:rPr>
        <w:rFonts w:hint="default"/>
        <w:lang w:val="en-US" w:eastAsia="en-US" w:bidi="ar-SA"/>
      </w:rPr>
    </w:lvl>
    <w:lvl w:ilvl="4">
      <w:start w:val="0"/>
      <w:numFmt w:val="bullet"/>
      <w:lvlText w:val="•"/>
      <w:lvlJc w:val="left"/>
      <w:pPr>
        <w:ind w:left="5520" w:hanging="361"/>
      </w:pPr>
      <w:rPr>
        <w:rFonts w:hint="default"/>
        <w:lang w:val="en-US" w:eastAsia="en-US" w:bidi="ar-SA"/>
      </w:rPr>
    </w:lvl>
    <w:lvl w:ilvl="5">
      <w:start w:val="0"/>
      <w:numFmt w:val="bullet"/>
      <w:lvlText w:val="•"/>
      <w:lvlJc w:val="left"/>
      <w:pPr>
        <w:ind w:left="6420" w:hanging="361"/>
      </w:pPr>
      <w:rPr>
        <w:rFonts w:hint="default"/>
        <w:lang w:val="en-US" w:eastAsia="en-US" w:bidi="ar-SA"/>
      </w:rPr>
    </w:lvl>
    <w:lvl w:ilvl="6">
      <w:start w:val="0"/>
      <w:numFmt w:val="bullet"/>
      <w:lvlText w:val="•"/>
      <w:lvlJc w:val="left"/>
      <w:pPr>
        <w:ind w:left="7320" w:hanging="361"/>
      </w:pPr>
      <w:rPr>
        <w:rFonts w:hint="default"/>
        <w:lang w:val="en-US" w:eastAsia="en-US" w:bidi="ar-SA"/>
      </w:rPr>
    </w:lvl>
    <w:lvl w:ilvl="7">
      <w:start w:val="0"/>
      <w:numFmt w:val="bullet"/>
      <w:lvlText w:val="•"/>
      <w:lvlJc w:val="left"/>
      <w:pPr>
        <w:ind w:left="8220" w:hanging="361"/>
      </w:pPr>
      <w:rPr>
        <w:rFonts w:hint="default"/>
        <w:lang w:val="en-US" w:eastAsia="en-US" w:bidi="ar-SA"/>
      </w:rPr>
    </w:lvl>
    <w:lvl w:ilvl="8">
      <w:start w:val="0"/>
      <w:numFmt w:val="bullet"/>
      <w:lvlText w:val="•"/>
      <w:lvlJc w:val="left"/>
      <w:pPr>
        <w:ind w:left="9120" w:hanging="361"/>
      </w:pPr>
      <w:rPr>
        <w:rFonts w:hint="default"/>
        <w:lang w:val="en-US" w:eastAsia="en-US" w:bidi="ar-SA"/>
      </w:rPr>
    </w:lvl>
  </w:abstractNum>
  <w:abstractNum w:abstractNumId="30">
    <w:multiLevelType w:val="hybridMultilevel"/>
    <w:lvl w:ilvl="0">
      <w:start w:val="2"/>
      <w:numFmt w:val="upperRoman"/>
      <w:lvlText w:val="%1)"/>
      <w:lvlJc w:val="left"/>
      <w:pPr>
        <w:ind w:left="2217" w:hanging="29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3090" w:hanging="296"/>
      </w:pPr>
      <w:rPr>
        <w:rFonts w:hint="default"/>
        <w:lang w:val="en-US" w:eastAsia="en-US" w:bidi="ar-SA"/>
      </w:rPr>
    </w:lvl>
    <w:lvl w:ilvl="2">
      <w:start w:val="0"/>
      <w:numFmt w:val="bullet"/>
      <w:lvlText w:val="•"/>
      <w:lvlJc w:val="left"/>
      <w:pPr>
        <w:ind w:left="3960" w:hanging="296"/>
      </w:pPr>
      <w:rPr>
        <w:rFonts w:hint="default"/>
        <w:lang w:val="en-US" w:eastAsia="en-US" w:bidi="ar-SA"/>
      </w:rPr>
    </w:lvl>
    <w:lvl w:ilvl="3">
      <w:start w:val="0"/>
      <w:numFmt w:val="bullet"/>
      <w:lvlText w:val="•"/>
      <w:lvlJc w:val="left"/>
      <w:pPr>
        <w:ind w:left="4830" w:hanging="296"/>
      </w:pPr>
      <w:rPr>
        <w:rFonts w:hint="default"/>
        <w:lang w:val="en-US" w:eastAsia="en-US" w:bidi="ar-SA"/>
      </w:rPr>
    </w:lvl>
    <w:lvl w:ilvl="4">
      <w:start w:val="0"/>
      <w:numFmt w:val="bullet"/>
      <w:lvlText w:val="•"/>
      <w:lvlJc w:val="left"/>
      <w:pPr>
        <w:ind w:left="5700" w:hanging="296"/>
      </w:pPr>
      <w:rPr>
        <w:rFonts w:hint="default"/>
        <w:lang w:val="en-US" w:eastAsia="en-US" w:bidi="ar-SA"/>
      </w:rPr>
    </w:lvl>
    <w:lvl w:ilvl="5">
      <w:start w:val="0"/>
      <w:numFmt w:val="bullet"/>
      <w:lvlText w:val="•"/>
      <w:lvlJc w:val="left"/>
      <w:pPr>
        <w:ind w:left="6570" w:hanging="296"/>
      </w:pPr>
      <w:rPr>
        <w:rFonts w:hint="default"/>
        <w:lang w:val="en-US" w:eastAsia="en-US" w:bidi="ar-SA"/>
      </w:rPr>
    </w:lvl>
    <w:lvl w:ilvl="6">
      <w:start w:val="0"/>
      <w:numFmt w:val="bullet"/>
      <w:lvlText w:val="•"/>
      <w:lvlJc w:val="left"/>
      <w:pPr>
        <w:ind w:left="7440" w:hanging="296"/>
      </w:pPr>
      <w:rPr>
        <w:rFonts w:hint="default"/>
        <w:lang w:val="en-US" w:eastAsia="en-US" w:bidi="ar-SA"/>
      </w:rPr>
    </w:lvl>
    <w:lvl w:ilvl="7">
      <w:start w:val="0"/>
      <w:numFmt w:val="bullet"/>
      <w:lvlText w:val="•"/>
      <w:lvlJc w:val="left"/>
      <w:pPr>
        <w:ind w:left="8310" w:hanging="296"/>
      </w:pPr>
      <w:rPr>
        <w:rFonts w:hint="default"/>
        <w:lang w:val="en-US" w:eastAsia="en-US" w:bidi="ar-SA"/>
      </w:rPr>
    </w:lvl>
    <w:lvl w:ilvl="8">
      <w:start w:val="0"/>
      <w:numFmt w:val="bullet"/>
      <w:lvlText w:val="•"/>
      <w:lvlJc w:val="left"/>
      <w:pPr>
        <w:ind w:left="9180" w:hanging="296"/>
      </w:pPr>
      <w:rPr>
        <w:rFonts w:hint="default"/>
        <w:lang w:val="en-US" w:eastAsia="en-US" w:bidi="ar-SA"/>
      </w:rPr>
    </w:lvl>
  </w:abstractNum>
  <w:abstractNum w:abstractNumId="28">
    <w:multiLevelType w:val="hybridMultilevel"/>
    <w:lvl w:ilvl="0">
      <w:start w:val="2"/>
      <w:numFmt w:val="upperRoman"/>
      <w:lvlText w:val="%1."/>
      <w:lvlJc w:val="left"/>
      <w:pPr>
        <w:ind w:left="1201" w:hanging="47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2"/>
      <w:numFmt w:val="lowerRoman"/>
      <w:lvlText w:val="%2."/>
      <w:lvlJc w:val="left"/>
      <w:pPr>
        <w:ind w:left="2282" w:hanging="28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240" w:hanging="281"/>
      </w:pPr>
      <w:rPr>
        <w:rFonts w:hint="default"/>
        <w:lang w:val="en-US" w:eastAsia="en-US" w:bidi="ar-SA"/>
      </w:rPr>
    </w:lvl>
    <w:lvl w:ilvl="3">
      <w:start w:val="0"/>
      <w:numFmt w:val="bullet"/>
      <w:lvlText w:val="•"/>
      <w:lvlJc w:val="left"/>
      <w:pPr>
        <w:ind w:left="4200" w:hanging="281"/>
      </w:pPr>
      <w:rPr>
        <w:rFonts w:hint="default"/>
        <w:lang w:val="en-US" w:eastAsia="en-US" w:bidi="ar-SA"/>
      </w:rPr>
    </w:lvl>
    <w:lvl w:ilvl="4">
      <w:start w:val="0"/>
      <w:numFmt w:val="bullet"/>
      <w:lvlText w:val="•"/>
      <w:lvlJc w:val="left"/>
      <w:pPr>
        <w:ind w:left="5160" w:hanging="281"/>
      </w:pPr>
      <w:rPr>
        <w:rFonts w:hint="default"/>
        <w:lang w:val="en-US" w:eastAsia="en-US" w:bidi="ar-SA"/>
      </w:rPr>
    </w:lvl>
    <w:lvl w:ilvl="5">
      <w:start w:val="0"/>
      <w:numFmt w:val="bullet"/>
      <w:lvlText w:val="•"/>
      <w:lvlJc w:val="left"/>
      <w:pPr>
        <w:ind w:left="6120" w:hanging="281"/>
      </w:pPr>
      <w:rPr>
        <w:rFonts w:hint="default"/>
        <w:lang w:val="en-US" w:eastAsia="en-US" w:bidi="ar-SA"/>
      </w:rPr>
    </w:lvl>
    <w:lvl w:ilvl="6">
      <w:start w:val="0"/>
      <w:numFmt w:val="bullet"/>
      <w:lvlText w:val="•"/>
      <w:lvlJc w:val="left"/>
      <w:pPr>
        <w:ind w:left="7080" w:hanging="281"/>
      </w:pPr>
      <w:rPr>
        <w:rFonts w:hint="default"/>
        <w:lang w:val="en-US" w:eastAsia="en-US" w:bidi="ar-SA"/>
      </w:rPr>
    </w:lvl>
    <w:lvl w:ilvl="7">
      <w:start w:val="0"/>
      <w:numFmt w:val="bullet"/>
      <w:lvlText w:val="•"/>
      <w:lvlJc w:val="left"/>
      <w:pPr>
        <w:ind w:left="8040" w:hanging="281"/>
      </w:pPr>
      <w:rPr>
        <w:rFonts w:hint="default"/>
        <w:lang w:val="en-US" w:eastAsia="en-US" w:bidi="ar-SA"/>
      </w:rPr>
    </w:lvl>
    <w:lvl w:ilvl="8">
      <w:start w:val="0"/>
      <w:numFmt w:val="bullet"/>
      <w:lvlText w:val="•"/>
      <w:lvlJc w:val="left"/>
      <w:pPr>
        <w:ind w:left="9000" w:hanging="281"/>
      </w:pPr>
      <w:rPr>
        <w:rFonts w:hint="default"/>
        <w:lang w:val="en-US" w:eastAsia="en-US" w:bidi="ar-SA"/>
      </w:rPr>
    </w:lvl>
  </w:abstractNum>
  <w:abstractNum w:abstractNumId="27">
    <w:multiLevelType w:val="hybridMultilevel"/>
    <w:lvl w:ilvl="0">
      <w:start w:val="2"/>
      <w:numFmt w:val="lowerRoman"/>
      <w:lvlText w:val="%1)"/>
      <w:lvlJc w:val="left"/>
      <w:pPr>
        <w:ind w:left="3002" w:hanging="72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3792" w:hanging="720"/>
      </w:pPr>
      <w:rPr>
        <w:rFonts w:hint="default"/>
        <w:lang w:val="en-US" w:eastAsia="en-US" w:bidi="ar-SA"/>
      </w:rPr>
    </w:lvl>
    <w:lvl w:ilvl="2">
      <w:start w:val="0"/>
      <w:numFmt w:val="bullet"/>
      <w:lvlText w:val="•"/>
      <w:lvlJc w:val="left"/>
      <w:pPr>
        <w:ind w:left="4584" w:hanging="720"/>
      </w:pPr>
      <w:rPr>
        <w:rFonts w:hint="default"/>
        <w:lang w:val="en-US" w:eastAsia="en-US" w:bidi="ar-SA"/>
      </w:rPr>
    </w:lvl>
    <w:lvl w:ilvl="3">
      <w:start w:val="0"/>
      <w:numFmt w:val="bullet"/>
      <w:lvlText w:val="•"/>
      <w:lvlJc w:val="left"/>
      <w:pPr>
        <w:ind w:left="5376" w:hanging="720"/>
      </w:pPr>
      <w:rPr>
        <w:rFonts w:hint="default"/>
        <w:lang w:val="en-US" w:eastAsia="en-US" w:bidi="ar-SA"/>
      </w:rPr>
    </w:lvl>
    <w:lvl w:ilvl="4">
      <w:start w:val="0"/>
      <w:numFmt w:val="bullet"/>
      <w:lvlText w:val="•"/>
      <w:lvlJc w:val="left"/>
      <w:pPr>
        <w:ind w:left="6168" w:hanging="720"/>
      </w:pPr>
      <w:rPr>
        <w:rFonts w:hint="default"/>
        <w:lang w:val="en-US" w:eastAsia="en-US" w:bidi="ar-SA"/>
      </w:rPr>
    </w:lvl>
    <w:lvl w:ilvl="5">
      <w:start w:val="0"/>
      <w:numFmt w:val="bullet"/>
      <w:lvlText w:val="•"/>
      <w:lvlJc w:val="left"/>
      <w:pPr>
        <w:ind w:left="6960" w:hanging="720"/>
      </w:pPr>
      <w:rPr>
        <w:rFonts w:hint="default"/>
        <w:lang w:val="en-US" w:eastAsia="en-US" w:bidi="ar-SA"/>
      </w:rPr>
    </w:lvl>
    <w:lvl w:ilvl="6">
      <w:start w:val="0"/>
      <w:numFmt w:val="bullet"/>
      <w:lvlText w:val="•"/>
      <w:lvlJc w:val="left"/>
      <w:pPr>
        <w:ind w:left="7752" w:hanging="720"/>
      </w:pPr>
      <w:rPr>
        <w:rFonts w:hint="default"/>
        <w:lang w:val="en-US" w:eastAsia="en-US" w:bidi="ar-SA"/>
      </w:rPr>
    </w:lvl>
    <w:lvl w:ilvl="7">
      <w:start w:val="0"/>
      <w:numFmt w:val="bullet"/>
      <w:lvlText w:val="•"/>
      <w:lvlJc w:val="left"/>
      <w:pPr>
        <w:ind w:left="8544" w:hanging="720"/>
      </w:pPr>
      <w:rPr>
        <w:rFonts w:hint="default"/>
        <w:lang w:val="en-US" w:eastAsia="en-US" w:bidi="ar-SA"/>
      </w:rPr>
    </w:lvl>
    <w:lvl w:ilvl="8">
      <w:start w:val="0"/>
      <w:numFmt w:val="bullet"/>
      <w:lvlText w:val="•"/>
      <w:lvlJc w:val="left"/>
      <w:pPr>
        <w:ind w:left="9336" w:hanging="720"/>
      </w:pPr>
      <w:rPr>
        <w:rFonts w:hint="default"/>
        <w:lang w:val="en-US" w:eastAsia="en-US" w:bidi="ar-SA"/>
      </w:rPr>
    </w:lvl>
  </w:abstractNum>
  <w:abstractNum w:abstractNumId="25">
    <w:multiLevelType w:val="hybridMultilevel"/>
    <w:lvl w:ilvl="0">
      <w:start w:val="5"/>
      <w:numFmt w:val="decimal"/>
      <w:lvlText w:val="%1"/>
      <w:lvlJc w:val="left"/>
      <w:pPr>
        <w:ind w:left="1200" w:hanging="360"/>
        <w:jc w:val="left"/>
      </w:pPr>
      <w:rPr>
        <w:rFonts w:hint="default"/>
        <w:lang w:val="en-US" w:eastAsia="en-US" w:bidi="ar-SA"/>
      </w:rPr>
    </w:lvl>
    <w:lvl w:ilvl="1">
      <w:start w:val="1"/>
      <w:numFmt w:val="decimal"/>
      <w:lvlText w:val="%1.%2"/>
      <w:lvlJc w:val="left"/>
      <w:pPr>
        <w:ind w:left="1200" w:hanging="360"/>
        <w:jc w:val="righ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3."/>
      <w:lvlJc w:val="left"/>
      <w:pPr>
        <w:ind w:left="1562"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3640" w:hanging="361"/>
      </w:pPr>
      <w:rPr>
        <w:rFonts w:hint="default"/>
        <w:lang w:val="en-US" w:eastAsia="en-US" w:bidi="ar-SA"/>
      </w:rPr>
    </w:lvl>
    <w:lvl w:ilvl="4">
      <w:start w:val="0"/>
      <w:numFmt w:val="bullet"/>
      <w:lvlText w:val="•"/>
      <w:lvlJc w:val="left"/>
      <w:pPr>
        <w:ind w:left="4680" w:hanging="361"/>
      </w:pPr>
      <w:rPr>
        <w:rFonts w:hint="default"/>
        <w:lang w:val="en-US" w:eastAsia="en-US" w:bidi="ar-SA"/>
      </w:rPr>
    </w:lvl>
    <w:lvl w:ilvl="5">
      <w:start w:val="0"/>
      <w:numFmt w:val="bullet"/>
      <w:lvlText w:val="•"/>
      <w:lvlJc w:val="left"/>
      <w:pPr>
        <w:ind w:left="5720" w:hanging="361"/>
      </w:pPr>
      <w:rPr>
        <w:rFonts w:hint="default"/>
        <w:lang w:val="en-US" w:eastAsia="en-US" w:bidi="ar-SA"/>
      </w:rPr>
    </w:lvl>
    <w:lvl w:ilvl="6">
      <w:start w:val="0"/>
      <w:numFmt w:val="bullet"/>
      <w:lvlText w:val="•"/>
      <w:lvlJc w:val="left"/>
      <w:pPr>
        <w:ind w:left="6760" w:hanging="361"/>
      </w:pPr>
      <w:rPr>
        <w:rFonts w:hint="default"/>
        <w:lang w:val="en-US" w:eastAsia="en-US" w:bidi="ar-SA"/>
      </w:rPr>
    </w:lvl>
    <w:lvl w:ilvl="7">
      <w:start w:val="0"/>
      <w:numFmt w:val="bullet"/>
      <w:lvlText w:val="•"/>
      <w:lvlJc w:val="left"/>
      <w:pPr>
        <w:ind w:left="7800" w:hanging="361"/>
      </w:pPr>
      <w:rPr>
        <w:rFonts w:hint="default"/>
        <w:lang w:val="en-US" w:eastAsia="en-US" w:bidi="ar-SA"/>
      </w:rPr>
    </w:lvl>
    <w:lvl w:ilvl="8">
      <w:start w:val="0"/>
      <w:numFmt w:val="bullet"/>
      <w:lvlText w:val="•"/>
      <w:lvlJc w:val="left"/>
      <w:pPr>
        <w:ind w:left="8840" w:hanging="361"/>
      </w:pPr>
      <w:rPr>
        <w:rFonts w:hint="default"/>
        <w:lang w:val="en-US" w:eastAsia="en-US" w:bidi="ar-SA"/>
      </w:rPr>
    </w:lvl>
  </w:abstractNum>
  <w:abstractNum w:abstractNumId="24">
    <w:multiLevelType w:val="hybridMultilevel"/>
    <w:lvl w:ilvl="0">
      <w:start w:val="1"/>
      <w:numFmt w:val="decimal"/>
      <w:lvlText w:val="%1."/>
      <w:lvlJc w:val="left"/>
      <w:pPr>
        <w:ind w:left="12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116" w:hanging="360"/>
      </w:pPr>
      <w:rPr>
        <w:rFonts w:hint="default"/>
        <w:lang w:val="en-US" w:eastAsia="en-US" w:bidi="ar-SA"/>
      </w:rPr>
    </w:lvl>
    <w:lvl w:ilvl="4">
      <w:start w:val="0"/>
      <w:numFmt w:val="bullet"/>
      <w:lvlText w:val="•"/>
      <w:lvlJc w:val="left"/>
      <w:pPr>
        <w:ind w:left="5088"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8004" w:hanging="360"/>
      </w:pPr>
      <w:rPr>
        <w:rFonts w:hint="default"/>
        <w:lang w:val="en-US" w:eastAsia="en-US" w:bidi="ar-SA"/>
      </w:rPr>
    </w:lvl>
    <w:lvl w:ilvl="8">
      <w:start w:val="0"/>
      <w:numFmt w:val="bullet"/>
      <w:lvlText w:val="•"/>
      <w:lvlJc w:val="left"/>
      <w:pPr>
        <w:ind w:left="8976" w:hanging="360"/>
      </w:pPr>
      <w:rPr>
        <w:rFonts w:hint="default"/>
        <w:lang w:val="en-US" w:eastAsia="en-US" w:bidi="ar-SA"/>
      </w:rPr>
    </w:lvl>
  </w:abstractNum>
  <w:abstractNum w:abstractNumId="23">
    <w:multiLevelType w:val="hybridMultilevel"/>
    <w:lvl w:ilvl="0">
      <w:start w:val="4"/>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left"/>
      </w:pPr>
      <w:rPr>
        <w:rFonts w:hint="default"/>
        <w:spacing w:val="-2"/>
        <w:w w:val="103"/>
        <w:lang w:val="en-US" w:eastAsia="en-US" w:bidi="ar-SA"/>
      </w:rPr>
    </w:lvl>
    <w:lvl w:ilvl="2">
      <w:start w:val="1"/>
      <w:numFmt w:val="decimal"/>
      <w:lvlText w:val="%1.%2.%3"/>
      <w:lvlJc w:val="left"/>
      <w:pPr>
        <w:ind w:left="1359" w:hanging="519"/>
        <w:jc w:val="left"/>
      </w:pPr>
      <w:rPr>
        <w:rFonts w:hint="default" w:ascii="Times New Roman" w:hAnsi="Times New Roman" w:eastAsia="Times New Roman" w:cs="Times New Roman"/>
        <w:b/>
        <w:bCs/>
        <w:i w:val="0"/>
        <w:iCs w:val="0"/>
        <w:spacing w:val="0"/>
        <w:w w:val="100"/>
        <w:sz w:val="23"/>
        <w:szCs w:val="23"/>
        <w:lang w:val="en-US" w:eastAsia="en-US" w:bidi="ar-SA"/>
      </w:rPr>
    </w:lvl>
    <w:lvl w:ilvl="3">
      <w:start w:val="0"/>
      <w:numFmt w:val="bullet"/>
      <w:lvlText w:val="•"/>
      <w:lvlJc w:val="left"/>
      <w:pPr>
        <w:ind w:left="3640" w:hanging="519"/>
      </w:pPr>
      <w:rPr>
        <w:rFonts w:hint="default"/>
        <w:lang w:val="en-US" w:eastAsia="en-US" w:bidi="ar-SA"/>
      </w:rPr>
    </w:lvl>
    <w:lvl w:ilvl="4">
      <w:start w:val="0"/>
      <w:numFmt w:val="bullet"/>
      <w:lvlText w:val="•"/>
      <w:lvlJc w:val="left"/>
      <w:pPr>
        <w:ind w:left="4680" w:hanging="519"/>
      </w:pPr>
      <w:rPr>
        <w:rFonts w:hint="default"/>
        <w:lang w:val="en-US" w:eastAsia="en-US" w:bidi="ar-SA"/>
      </w:rPr>
    </w:lvl>
    <w:lvl w:ilvl="5">
      <w:start w:val="0"/>
      <w:numFmt w:val="bullet"/>
      <w:lvlText w:val="•"/>
      <w:lvlJc w:val="left"/>
      <w:pPr>
        <w:ind w:left="5720" w:hanging="519"/>
      </w:pPr>
      <w:rPr>
        <w:rFonts w:hint="default"/>
        <w:lang w:val="en-US" w:eastAsia="en-US" w:bidi="ar-SA"/>
      </w:rPr>
    </w:lvl>
    <w:lvl w:ilvl="6">
      <w:start w:val="0"/>
      <w:numFmt w:val="bullet"/>
      <w:lvlText w:val="•"/>
      <w:lvlJc w:val="left"/>
      <w:pPr>
        <w:ind w:left="6760" w:hanging="519"/>
      </w:pPr>
      <w:rPr>
        <w:rFonts w:hint="default"/>
        <w:lang w:val="en-US" w:eastAsia="en-US" w:bidi="ar-SA"/>
      </w:rPr>
    </w:lvl>
    <w:lvl w:ilvl="7">
      <w:start w:val="0"/>
      <w:numFmt w:val="bullet"/>
      <w:lvlText w:val="•"/>
      <w:lvlJc w:val="left"/>
      <w:pPr>
        <w:ind w:left="7800" w:hanging="519"/>
      </w:pPr>
      <w:rPr>
        <w:rFonts w:hint="default"/>
        <w:lang w:val="en-US" w:eastAsia="en-US" w:bidi="ar-SA"/>
      </w:rPr>
    </w:lvl>
    <w:lvl w:ilvl="8">
      <w:start w:val="0"/>
      <w:numFmt w:val="bullet"/>
      <w:lvlText w:val="•"/>
      <w:lvlJc w:val="left"/>
      <w:pPr>
        <w:ind w:left="8840" w:hanging="519"/>
      </w:pPr>
      <w:rPr>
        <w:rFonts w:hint="default"/>
        <w:lang w:val="en-US" w:eastAsia="en-US" w:bidi="ar-SA"/>
      </w:rPr>
    </w:lvl>
  </w:abstractNum>
  <w:abstractNum w:abstractNumId="22">
    <w:multiLevelType w:val="hybridMultilevel"/>
    <w:lvl w:ilvl="0">
      <w:start w:val="1"/>
      <w:numFmt w:val="decimal"/>
      <w:lvlText w:val="%1."/>
      <w:lvlJc w:val="left"/>
      <w:pPr>
        <w:ind w:left="12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Letter"/>
      <w:lvlText w:val="%2."/>
      <w:lvlJc w:val="left"/>
      <w:pPr>
        <w:ind w:left="1295" w:hanging="45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368" w:hanging="454"/>
      </w:pPr>
      <w:rPr>
        <w:rFonts w:hint="default"/>
        <w:lang w:val="en-US" w:eastAsia="en-US" w:bidi="ar-SA"/>
      </w:rPr>
    </w:lvl>
    <w:lvl w:ilvl="3">
      <w:start w:val="0"/>
      <w:numFmt w:val="bullet"/>
      <w:lvlText w:val="•"/>
      <w:lvlJc w:val="left"/>
      <w:pPr>
        <w:ind w:left="3437" w:hanging="454"/>
      </w:pPr>
      <w:rPr>
        <w:rFonts w:hint="default"/>
        <w:lang w:val="en-US" w:eastAsia="en-US" w:bidi="ar-SA"/>
      </w:rPr>
    </w:lvl>
    <w:lvl w:ilvl="4">
      <w:start w:val="0"/>
      <w:numFmt w:val="bullet"/>
      <w:lvlText w:val="•"/>
      <w:lvlJc w:val="left"/>
      <w:pPr>
        <w:ind w:left="4506" w:hanging="454"/>
      </w:pPr>
      <w:rPr>
        <w:rFonts w:hint="default"/>
        <w:lang w:val="en-US" w:eastAsia="en-US" w:bidi="ar-SA"/>
      </w:rPr>
    </w:lvl>
    <w:lvl w:ilvl="5">
      <w:start w:val="0"/>
      <w:numFmt w:val="bullet"/>
      <w:lvlText w:val="•"/>
      <w:lvlJc w:val="left"/>
      <w:pPr>
        <w:ind w:left="5575" w:hanging="454"/>
      </w:pPr>
      <w:rPr>
        <w:rFonts w:hint="default"/>
        <w:lang w:val="en-US" w:eastAsia="en-US" w:bidi="ar-SA"/>
      </w:rPr>
    </w:lvl>
    <w:lvl w:ilvl="6">
      <w:start w:val="0"/>
      <w:numFmt w:val="bullet"/>
      <w:lvlText w:val="•"/>
      <w:lvlJc w:val="left"/>
      <w:pPr>
        <w:ind w:left="6644" w:hanging="454"/>
      </w:pPr>
      <w:rPr>
        <w:rFonts w:hint="default"/>
        <w:lang w:val="en-US" w:eastAsia="en-US" w:bidi="ar-SA"/>
      </w:rPr>
    </w:lvl>
    <w:lvl w:ilvl="7">
      <w:start w:val="0"/>
      <w:numFmt w:val="bullet"/>
      <w:lvlText w:val="•"/>
      <w:lvlJc w:val="left"/>
      <w:pPr>
        <w:ind w:left="7713" w:hanging="454"/>
      </w:pPr>
      <w:rPr>
        <w:rFonts w:hint="default"/>
        <w:lang w:val="en-US" w:eastAsia="en-US" w:bidi="ar-SA"/>
      </w:rPr>
    </w:lvl>
    <w:lvl w:ilvl="8">
      <w:start w:val="0"/>
      <w:numFmt w:val="bullet"/>
      <w:lvlText w:val="•"/>
      <w:lvlJc w:val="left"/>
      <w:pPr>
        <w:ind w:left="8782" w:hanging="454"/>
      </w:pPr>
      <w:rPr>
        <w:rFonts w:hint="default"/>
        <w:lang w:val="en-US" w:eastAsia="en-US" w:bidi="ar-SA"/>
      </w:rPr>
    </w:lvl>
  </w:abstractNum>
  <w:abstractNum w:abstractNumId="21">
    <w:multiLevelType w:val="hybridMultilevel"/>
    <w:lvl w:ilvl="0">
      <w:start w:val="1"/>
      <w:numFmt w:val="decimal"/>
      <w:lvlText w:val="%1."/>
      <w:lvlJc w:val="left"/>
      <w:pPr>
        <w:ind w:left="841" w:hanging="317"/>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848" w:hanging="317"/>
      </w:pPr>
      <w:rPr>
        <w:rFonts w:hint="default"/>
        <w:lang w:val="en-US" w:eastAsia="en-US" w:bidi="ar-SA"/>
      </w:rPr>
    </w:lvl>
    <w:lvl w:ilvl="2">
      <w:start w:val="0"/>
      <w:numFmt w:val="bullet"/>
      <w:lvlText w:val="•"/>
      <w:lvlJc w:val="left"/>
      <w:pPr>
        <w:ind w:left="2856" w:hanging="317"/>
      </w:pPr>
      <w:rPr>
        <w:rFonts w:hint="default"/>
        <w:lang w:val="en-US" w:eastAsia="en-US" w:bidi="ar-SA"/>
      </w:rPr>
    </w:lvl>
    <w:lvl w:ilvl="3">
      <w:start w:val="0"/>
      <w:numFmt w:val="bullet"/>
      <w:lvlText w:val="•"/>
      <w:lvlJc w:val="left"/>
      <w:pPr>
        <w:ind w:left="3864" w:hanging="317"/>
      </w:pPr>
      <w:rPr>
        <w:rFonts w:hint="default"/>
        <w:lang w:val="en-US" w:eastAsia="en-US" w:bidi="ar-SA"/>
      </w:rPr>
    </w:lvl>
    <w:lvl w:ilvl="4">
      <w:start w:val="0"/>
      <w:numFmt w:val="bullet"/>
      <w:lvlText w:val="•"/>
      <w:lvlJc w:val="left"/>
      <w:pPr>
        <w:ind w:left="4872" w:hanging="317"/>
      </w:pPr>
      <w:rPr>
        <w:rFonts w:hint="default"/>
        <w:lang w:val="en-US" w:eastAsia="en-US" w:bidi="ar-SA"/>
      </w:rPr>
    </w:lvl>
    <w:lvl w:ilvl="5">
      <w:start w:val="0"/>
      <w:numFmt w:val="bullet"/>
      <w:lvlText w:val="•"/>
      <w:lvlJc w:val="left"/>
      <w:pPr>
        <w:ind w:left="5880" w:hanging="317"/>
      </w:pPr>
      <w:rPr>
        <w:rFonts w:hint="default"/>
        <w:lang w:val="en-US" w:eastAsia="en-US" w:bidi="ar-SA"/>
      </w:rPr>
    </w:lvl>
    <w:lvl w:ilvl="6">
      <w:start w:val="0"/>
      <w:numFmt w:val="bullet"/>
      <w:lvlText w:val="•"/>
      <w:lvlJc w:val="left"/>
      <w:pPr>
        <w:ind w:left="6888" w:hanging="317"/>
      </w:pPr>
      <w:rPr>
        <w:rFonts w:hint="default"/>
        <w:lang w:val="en-US" w:eastAsia="en-US" w:bidi="ar-SA"/>
      </w:rPr>
    </w:lvl>
    <w:lvl w:ilvl="7">
      <w:start w:val="0"/>
      <w:numFmt w:val="bullet"/>
      <w:lvlText w:val="•"/>
      <w:lvlJc w:val="left"/>
      <w:pPr>
        <w:ind w:left="7896" w:hanging="317"/>
      </w:pPr>
      <w:rPr>
        <w:rFonts w:hint="default"/>
        <w:lang w:val="en-US" w:eastAsia="en-US" w:bidi="ar-SA"/>
      </w:rPr>
    </w:lvl>
    <w:lvl w:ilvl="8">
      <w:start w:val="0"/>
      <w:numFmt w:val="bullet"/>
      <w:lvlText w:val="•"/>
      <w:lvlJc w:val="left"/>
      <w:pPr>
        <w:ind w:left="8904" w:hanging="317"/>
      </w:pPr>
      <w:rPr>
        <w:rFonts w:hint="default"/>
        <w:lang w:val="en-US" w:eastAsia="en-US" w:bidi="ar-SA"/>
      </w:rPr>
    </w:lvl>
  </w:abstractNum>
  <w:abstractNum w:abstractNumId="20">
    <w:multiLevelType w:val="hybridMultilevel"/>
    <w:lvl w:ilvl="0">
      <w:start w:val="1"/>
      <w:numFmt w:val="decimal"/>
      <w:lvlText w:val="%1."/>
      <w:lvlJc w:val="left"/>
      <w:pPr>
        <w:ind w:left="1201" w:hanging="44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1.%2"/>
      <w:lvlJc w:val="left"/>
      <w:pPr>
        <w:ind w:left="1562" w:hanging="721"/>
        <w:jc w:val="righ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562"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3640" w:hanging="721"/>
      </w:pPr>
      <w:rPr>
        <w:rFonts w:hint="default"/>
        <w:lang w:val="en-US" w:eastAsia="en-US" w:bidi="ar-SA"/>
      </w:rPr>
    </w:lvl>
    <w:lvl w:ilvl="4">
      <w:start w:val="0"/>
      <w:numFmt w:val="bullet"/>
      <w:lvlText w:val="•"/>
      <w:lvlJc w:val="left"/>
      <w:pPr>
        <w:ind w:left="4680" w:hanging="721"/>
      </w:pPr>
      <w:rPr>
        <w:rFonts w:hint="default"/>
        <w:lang w:val="en-US" w:eastAsia="en-US" w:bidi="ar-SA"/>
      </w:rPr>
    </w:lvl>
    <w:lvl w:ilvl="5">
      <w:start w:val="0"/>
      <w:numFmt w:val="bullet"/>
      <w:lvlText w:val="•"/>
      <w:lvlJc w:val="left"/>
      <w:pPr>
        <w:ind w:left="572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80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19">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96" w:hanging="721"/>
      </w:pPr>
      <w:rPr>
        <w:rFonts w:hint="default"/>
        <w:lang w:val="en-US" w:eastAsia="en-US" w:bidi="ar-SA"/>
      </w:rPr>
    </w:lvl>
    <w:lvl w:ilvl="2">
      <w:start w:val="0"/>
      <w:numFmt w:val="bullet"/>
      <w:lvlText w:val="•"/>
      <w:lvlJc w:val="left"/>
      <w:pPr>
        <w:ind w:left="3432" w:hanging="721"/>
      </w:pPr>
      <w:rPr>
        <w:rFonts w:hint="default"/>
        <w:lang w:val="en-US" w:eastAsia="en-US" w:bidi="ar-SA"/>
      </w:rPr>
    </w:lvl>
    <w:lvl w:ilvl="3">
      <w:start w:val="0"/>
      <w:numFmt w:val="bullet"/>
      <w:lvlText w:val="•"/>
      <w:lvlJc w:val="left"/>
      <w:pPr>
        <w:ind w:left="4368" w:hanging="721"/>
      </w:pPr>
      <w:rPr>
        <w:rFonts w:hint="default"/>
        <w:lang w:val="en-US" w:eastAsia="en-US" w:bidi="ar-SA"/>
      </w:rPr>
    </w:lvl>
    <w:lvl w:ilvl="4">
      <w:start w:val="0"/>
      <w:numFmt w:val="bullet"/>
      <w:lvlText w:val="•"/>
      <w:lvlJc w:val="left"/>
      <w:pPr>
        <w:ind w:left="5304" w:hanging="721"/>
      </w:pPr>
      <w:rPr>
        <w:rFonts w:hint="default"/>
        <w:lang w:val="en-US" w:eastAsia="en-US" w:bidi="ar-SA"/>
      </w:rPr>
    </w:lvl>
    <w:lvl w:ilvl="5">
      <w:start w:val="0"/>
      <w:numFmt w:val="bullet"/>
      <w:lvlText w:val="•"/>
      <w:lvlJc w:val="left"/>
      <w:pPr>
        <w:ind w:left="6240" w:hanging="721"/>
      </w:pPr>
      <w:rPr>
        <w:rFonts w:hint="default"/>
        <w:lang w:val="en-US" w:eastAsia="en-US" w:bidi="ar-SA"/>
      </w:rPr>
    </w:lvl>
    <w:lvl w:ilvl="6">
      <w:start w:val="0"/>
      <w:numFmt w:val="bullet"/>
      <w:lvlText w:val="•"/>
      <w:lvlJc w:val="left"/>
      <w:pPr>
        <w:ind w:left="7176" w:hanging="721"/>
      </w:pPr>
      <w:rPr>
        <w:rFonts w:hint="default"/>
        <w:lang w:val="en-US" w:eastAsia="en-US" w:bidi="ar-SA"/>
      </w:rPr>
    </w:lvl>
    <w:lvl w:ilvl="7">
      <w:start w:val="0"/>
      <w:numFmt w:val="bullet"/>
      <w:lvlText w:val="•"/>
      <w:lvlJc w:val="left"/>
      <w:pPr>
        <w:ind w:left="8112" w:hanging="721"/>
      </w:pPr>
      <w:rPr>
        <w:rFonts w:hint="default"/>
        <w:lang w:val="en-US" w:eastAsia="en-US" w:bidi="ar-SA"/>
      </w:rPr>
    </w:lvl>
    <w:lvl w:ilvl="8">
      <w:start w:val="0"/>
      <w:numFmt w:val="bullet"/>
      <w:lvlText w:val="•"/>
      <w:lvlJc w:val="left"/>
      <w:pPr>
        <w:ind w:left="9048" w:hanging="721"/>
      </w:pPr>
      <w:rPr>
        <w:rFonts w:hint="default"/>
        <w:lang w:val="en-US" w:eastAsia="en-US" w:bidi="ar-SA"/>
      </w:rPr>
    </w:lvl>
  </w:abstractNum>
  <w:abstractNum w:abstractNumId="18">
    <w:multiLevelType w:val="hybridMultilevel"/>
    <w:lvl w:ilvl="0">
      <w:start w:val="1"/>
      <w:numFmt w:val="decimal"/>
      <w:lvlText w:val="%1)"/>
      <w:lvlJc w:val="left"/>
      <w:pPr>
        <w:ind w:left="747" w:hanging="815"/>
        <w:jc w:val="left"/>
      </w:pPr>
      <w:rPr>
        <w:rFonts w:hint="default"/>
        <w:spacing w:val="0"/>
        <w:w w:val="103"/>
        <w:lang w:val="en-US" w:eastAsia="en-US" w:bidi="ar-SA"/>
      </w:rPr>
    </w:lvl>
    <w:lvl w:ilvl="1">
      <w:start w:val="0"/>
      <w:numFmt w:val="bullet"/>
      <w:lvlText w:val="•"/>
      <w:lvlJc w:val="left"/>
      <w:pPr>
        <w:ind w:left="1758" w:hanging="815"/>
      </w:pPr>
      <w:rPr>
        <w:rFonts w:hint="default"/>
        <w:lang w:val="en-US" w:eastAsia="en-US" w:bidi="ar-SA"/>
      </w:rPr>
    </w:lvl>
    <w:lvl w:ilvl="2">
      <w:start w:val="0"/>
      <w:numFmt w:val="bullet"/>
      <w:lvlText w:val="•"/>
      <w:lvlJc w:val="left"/>
      <w:pPr>
        <w:ind w:left="2776" w:hanging="815"/>
      </w:pPr>
      <w:rPr>
        <w:rFonts w:hint="default"/>
        <w:lang w:val="en-US" w:eastAsia="en-US" w:bidi="ar-SA"/>
      </w:rPr>
    </w:lvl>
    <w:lvl w:ilvl="3">
      <w:start w:val="0"/>
      <w:numFmt w:val="bullet"/>
      <w:lvlText w:val="•"/>
      <w:lvlJc w:val="left"/>
      <w:pPr>
        <w:ind w:left="3794" w:hanging="815"/>
      </w:pPr>
      <w:rPr>
        <w:rFonts w:hint="default"/>
        <w:lang w:val="en-US" w:eastAsia="en-US" w:bidi="ar-SA"/>
      </w:rPr>
    </w:lvl>
    <w:lvl w:ilvl="4">
      <w:start w:val="0"/>
      <w:numFmt w:val="bullet"/>
      <w:lvlText w:val="•"/>
      <w:lvlJc w:val="left"/>
      <w:pPr>
        <w:ind w:left="4812" w:hanging="815"/>
      </w:pPr>
      <w:rPr>
        <w:rFonts w:hint="default"/>
        <w:lang w:val="en-US" w:eastAsia="en-US" w:bidi="ar-SA"/>
      </w:rPr>
    </w:lvl>
    <w:lvl w:ilvl="5">
      <w:start w:val="0"/>
      <w:numFmt w:val="bullet"/>
      <w:lvlText w:val="•"/>
      <w:lvlJc w:val="left"/>
      <w:pPr>
        <w:ind w:left="5830" w:hanging="815"/>
      </w:pPr>
      <w:rPr>
        <w:rFonts w:hint="default"/>
        <w:lang w:val="en-US" w:eastAsia="en-US" w:bidi="ar-SA"/>
      </w:rPr>
    </w:lvl>
    <w:lvl w:ilvl="6">
      <w:start w:val="0"/>
      <w:numFmt w:val="bullet"/>
      <w:lvlText w:val="•"/>
      <w:lvlJc w:val="left"/>
      <w:pPr>
        <w:ind w:left="6848" w:hanging="815"/>
      </w:pPr>
      <w:rPr>
        <w:rFonts w:hint="default"/>
        <w:lang w:val="en-US" w:eastAsia="en-US" w:bidi="ar-SA"/>
      </w:rPr>
    </w:lvl>
    <w:lvl w:ilvl="7">
      <w:start w:val="0"/>
      <w:numFmt w:val="bullet"/>
      <w:lvlText w:val="•"/>
      <w:lvlJc w:val="left"/>
      <w:pPr>
        <w:ind w:left="7866" w:hanging="815"/>
      </w:pPr>
      <w:rPr>
        <w:rFonts w:hint="default"/>
        <w:lang w:val="en-US" w:eastAsia="en-US" w:bidi="ar-SA"/>
      </w:rPr>
    </w:lvl>
    <w:lvl w:ilvl="8">
      <w:start w:val="0"/>
      <w:numFmt w:val="bullet"/>
      <w:lvlText w:val="•"/>
      <w:lvlJc w:val="left"/>
      <w:pPr>
        <w:ind w:left="8884" w:hanging="815"/>
      </w:pPr>
      <w:rPr>
        <w:rFonts w:hint="default"/>
        <w:lang w:val="en-US" w:eastAsia="en-US" w:bidi="ar-SA"/>
      </w:rPr>
    </w:lvl>
  </w:abstractNum>
  <w:abstractNum w:abstractNumId="17">
    <w:multiLevelType w:val="hybridMultilevel"/>
    <w:lvl w:ilvl="0">
      <w:start w:val="1"/>
      <w:numFmt w:val="decimal"/>
      <w:lvlText w:val="(%1)"/>
      <w:lvlJc w:val="left"/>
      <w:pPr>
        <w:ind w:left="1562" w:hanging="663"/>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2496" w:hanging="663"/>
      </w:pPr>
      <w:rPr>
        <w:rFonts w:hint="default"/>
        <w:lang w:val="en-US" w:eastAsia="en-US" w:bidi="ar-SA"/>
      </w:rPr>
    </w:lvl>
    <w:lvl w:ilvl="2">
      <w:start w:val="0"/>
      <w:numFmt w:val="bullet"/>
      <w:lvlText w:val="•"/>
      <w:lvlJc w:val="left"/>
      <w:pPr>
        <w:ind w:left="3432" w:hanging="663"/>
      </w:pPr>
      <w:rPr>
        <w:rFonts w:hint="default"/>
        <w:lang w:val="en-US" w:eastAsia="en-US" w:bidi="ar-SA"/>
      </w:rPr>
    </w:lvl>
    <w:lvl w:ilvl="3">
      <w:start w:val="0"/>
      <w:numFmt w:val="bullet"/>
      <w:lvlText w:val="•"/>
      <w:lvlJc w:val="left"/>
      <w:pPr>
        <w:ind w:left="4368" w:hanging="663"/>
      </w:pPr>
      <w:rPr>
        <w:rFonts w:hint="default"/>
        <w:lang w:val="en-US" w:eastAsia="en-US" w:bidi="ar-SA"/>
      </w:rPr>
    </w:lvl>
    <w:lvl w:ilvl="4">
      <w:start w:val="0"/>
      <w:numFmt w:val="bullet"/>
      <w:lvlText w:val="•"/>
      <w:lvlJc w:val="left"/>
      <w:pPr>
        <w:ind w:left="5304" w:hanging="663"/>
      </w:pPr>
      <w:rPr>
        <w:rFonts w:hint="default"/>
        <w:lang w:val="en-US" w:eastAsia="en-US" w:bidi="ar-SA"/>
      </w:rPr>
    </w:lvl>
    <w:lvl w:ilvl="5">
      <w:start w:val="0"/>
      <w:numFmt w:val="bullet"/>
      <w:lvlText w:val="•"/>
      <w:lvlJc w:val="left"/>
      <w:pPr>
        <w:ind w:left="6240" w:hanging="663"/>
      </w:pPr>
      <w:rPr>
        <w:rFonts w:hint="default"/>
        <w:lang w:val="en-US" w:eastAsia="en-US" w:bidi="ar-SA"/>
      </w:rPr>
    </w:lvl>
    <w:lvl w:ilvl="6">
      <w:start w:val="0"/>
      <w:numFmt w:val="bullet"/>
      <w:lvlText w:val="•"/>
      <w:lvlJc w:val="left"/>
      <w:pPr>
        <w:ind w:left="7176" w:hanging="663"/>
      </w:pPr>
      <w:rPr>
        <w:rFonts w:hint="default"/>
        <w:lang w:val="en-US" w:eastAsia="en-US" w:bidi="ar-SA"/>
      </w:rPr>
    </w:lvl>
    <w:lvl w:ilvl="7">
      <w:start w:val="0"/>
      <w:numFmt w:val="bullet"/>
      <w:lvlText w:val="•"/>
      <w:lvlJc w:val="left"/>
      <w:pPr>
        <w:ind w:left="8112" w:hanging="663"/>
      </w:pPr>
      <w:rPr>
        <w:rFonts w:hint="default"/>
        <w:lang w:val="en-US" w:eastAsia="en-US" w:bidi="ar-SA"/>
      </w:rPr>
    </w:lvl>
    <w:lvl w:ilvl="8">
      <w:start w:val="0"/>
      <w:numFmt w:val="bullet"/>
      <w:lvlText w:val="•"/>
      <w:lvlJc w:val="left"/>
      <w:pPr>
        <w:ind w:left="9048" w:hanging="663"/>
      </w:pPr>
      <w:rPr>
        <w:rFonts w:hint="default"/>
        <w:lang w:val="en-US" w:eastAsia="en-US" w:bidi="ar-SA"/>
      </w:rPr>
    </w:lvl>
  </w:abstractNum>
  <w:abstractNum w:abstractNumId="16">
    <w:multiLevelType w:val="hybridMultilevel"/>
    <w:lvl w:ilvl="0">
      <w:start w:val="1"/>
      <w:numFmt w:val="decimal"/>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96" w:hanging="721"/>
      </w:pPr>
      <w:rPr>
        <w:rFonts w:hint="default"/>
        <w:lang w:val="en-US" w:eastAsia="en-US" w:bidi="ar-SA"/>
      </w:rPr>
    </w:lvl>
    <w:lvl w:ilvl="2">
      <w:start w:val="0"/>
      <w:numFmt w:val="bullet"/>
      <w:lvlText w:val="•"/>
      <w:lvlJc w:val="left"/>
      <w:pPr>
        <w:ind w:left="3432" w:hanging="721"/>
      </w:pPr>
      <w:rPr>
        <w:rFonts w:hint="default"/>
        <w:lang w:val="en-US" w:eastAsia="en-US" w:bidi="ar-SA"/>
      </w:rPr>
    </w:lvl>
    <w:lvl w:ilvl="3">
      <w:start w:val="0"/>
      <w:numFmt w:val="bullet"/>
      <w:lvlText w:val="•"/>
      <w:lvlJc w:val="left"/>
      <w:pPr>
        <w:ind w:left="4368" w:hanging="721"/>
      </w:pPr>
      <w:rPr>
        <w:rFonts w:hint="default"/>
        <w:lang w:val="en-US" w:eastAsia="en-US" w:bidi="ar-SA"/>
      </w:rPr>
    </w:lvl>
    <w:lvl w:ilvl="4">
      <w:start w:val="0"/>
      <w:numFmt w:val="bullet"/>
      <w:lvlText w:val="•"/>
      <w:lvlJc w:val="left"/>
      <w:pPr>
        <w:ind w:left="5304" w:hanging="721"/>
      </w:pPr>
      <w:rPr>
        <w:rFonts w:hint="default"/>
        <w:lang w:val="en-US" w:eastAsia="en-US" w:bidi="ar-SA"/>
      </w:rPr>
    </w:lvl>
    <w:lvl w:ilvl="5">
      <w:start w:val="0"/>
      <w:numFmt w:val="bullet"/>
      <w:lvlText w:val="•"/>
      <w:lvlJc w:val="left"/>
      <w:pPr>
        <w:ind w:left="6240" w:hanging="721"/>
      </w:pPr>
      <w:rPr>
        <w:rFonts w:hint="default"/>
        <w:lang w:val="en-US" w:eastAsia="en-US" w:bidi="ar-SA"/>
      </w:rPr>
    </w:lvl>
    <w:lvl w:ilvl="6">
      <w:start w:val="0"/>
      <w:numFmt w:val="bullet"/>
      <w:lvlText w:val="•"/>
      <w:lvlJc w:val="left"/>
      <w:pPr>
        <w:ind w:left="7176" w:hanging="721"/>
      </w:pPr>
      <w:rPr>
        <w:rFonts w:hint="default"/>
        <w:lang w:val="en-US" w:eastAsia="en-US" w:bidi="ar-SA"/>
      </w:rPr>
    </w:lvl>
    <w:lvl w:ilvl="7">
      <w:start w:val="0"/>
      <w:numFmt w:val="bullet"/>
      <w:lvlText w:val="•"/>
      <w:lvlJc w:val="left"/>
      <w:pPr>
        <w:ind w:left="8112" w:hanging="721"/>
      </w:pPr>
      <w:rPr>
        <w:rFonts w:hint="default"/>
        <w:lang w:val="en-US" w:eastAsia="en-US" w:bidi="ar-SA"/>
      </w:rPr>
    </w:lvl>
    <w:lvl w:ilvl="8">
      <w:start w:val="0"/>
      <w:numFmt w:val="bullet"/>
      <w:lvlText w:val="•"/>
      <w:lvlJc w:val="left"/>
      <w:pPr>
        <w:ind w:left="9048" w:hanging="721"/>
      </w:pPr>
      <w:rPr>
        <w:rFonts w:hint="default"/>
        <w:lang w:val="en-US" w:eastAsia="en-US" w:bidi="ar-SA"/>
      </w:rPr>
    </w:lvl>
  </w:abstractNum>
  <w:abstractNum w:abstractNumId="15">
    <w:multiLevelType w:val="hybridMultilevel"/>
    <w:lvl w:ilvl="0">
      <w:start w:val="1"/>
      <w:numFmt w:val="lowerLetter"/>
      <w:lvlText w:val="%1)"/>
      <w:lvlJc w:val="left"/>
      <w:pPr>
        <w:ind w:left="1562"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96" w:hanging="721"/>
      </w:pPr>
      <w:rPr>
        <w:rFonts w:hint="default"/>
        <w:lang w:val="en-US" w:eastAsia="en-US" w:bidi="ar-SA"/>
      </w:rPr>
    </w:lvl>
    <w:lvl w:ilvl="2">
      <w:start w:val="0"/>
      <w:numFmt w:val="bullet"/>
      <w:lvlText w:val="•"/>
      <w:lvlJc w:val="left"/>
      <w:pPr>
        <w:ind w:left="3432" w:hanging="721"/>
      </w:pPr>
      <w:rPr>
        <w:rFonts w:hint="default"/>
        <w:lang w:val="en-US" w:eastAsia="en-US" w:bidi="ar-SA"/>
      </w:rPr>
    </w:lvl>
    <w:lvl w:ilvl="3">
      <w:start w:val="0"/>
      <w:numFmt w:val="bullet"/>
      <w:lvlText w:val="•"/>
      <w:lvlJc w:val="left"/>
      <w:pPr>
        <w:ind w:left="4368" w:hanging="721"/>
      </w:pPr>
      <w:rPr>
        <w:rFonts w:hint="default"/>
        <w:lang w:val="en-US" w:eastAsia="en-US" w:bidi="ar-SA"/>
      </w:rPr>
    </w:lvl>
    <w:lvl w:ilvl="4">
      <w:start w:val="0"/>
      <w:numFmt w:val="bullet"/>
      <w:lvlText w:val="•"/>
      <w:lvlJc w:val="left"/>
      <w:pPr>
        <w:ind w:left="5304" w:hanging="721"/>
      </w:pPr>
      <w:rPr>
        <w:rFonts w:hint="default"/>
        <w:lang w:val="en-US" w:eastAsia="en-US" w:bidi="ar-SA"/>
      </w:rPr>
    </w:lvl>
    <w:lvl w:ilvl="5">
      <w:start w:val="0"/>
      <w:numFmt w:val="bullet"/>
      <w:lvlText w:val="•"/>
      <w:lvlJc w:val="left"/>
      <w:pPr>
        <w:ind w:left="6240" w:hanging="721"/>
      </w:pPr>
      <w:rPr>
        <w:rFonts w:hint="default"/>
        <w:lang w:val="en-US" w:eastAsia="en-US" w:bidi="ar-SA"/>
      </w:rPr>
    </w:lvl>
    <w:lvl w:ilvl="6">
      <w:start w:val="0"/>
      <w:numFmt w:val="bullet"/>
      <w:lvlText w:val="•"/>
      <w:lvlJc w:val="left"/>
      <w:pPr>
        <w:ind w:left="7176" w:hanging="721"/>
      </w:pPr>
      <w:rPr>
        <w:rFonts w:hint="default"/>
        <w:lang w:val="en-US" w:eastAsia="en-US" w:bidi="ar-SA"/>
      </w:rPr>
    </w:lvl>
    <w:lvl w:ilvl="7">
      <w:start w:val="0"/>
      <w:numFmt w:val="bullet"/>
      <w:lvlText w:val="•"/>
      <w:lvlJc w:val="left"/>
      <w:pPr>
        <w:ind w:left="8112" w:hanging="721"/>
      </w:pPr>
      <w:rPr>
        <w:rFonts w:hint="default"/>
        <w:lang w:val="en-US" w:eastAsia="en-US" w:bidi="ar-SA"/>
      </w:rPr>
    </w:lvl>
    <w:lvl w:ilvl="8">
      <w:start w:val="0"/>
      <w:numFmt w:val="bullet"/>
      <w:lvlText w:val="•"/>
      <w:lvlJc w:val="left"/>
      <w:pPr>
        <w:ind w:left="9048" w:hanging="721"/>
      </w:pPr>
      <w:rPr>
        <w:rFonts w:hint="default"/>
        <w:lang w:val="en-US" w:eastAsia="en-US" w:bidi="ar-SA"/>
      </w:rPr>
    </w:lvl>
  </w:abstractNum>
  <w:abstractNum w:abstractNumId="14">
    <w:multiLevelType w:val="hybridMultilevel"/>
    <w:lvl w:ilvl="0">
      <w:start w:val="1"/>
      <w:numFmt w:val="lowerLetter"/>
      <w:lvlText w:val="%1."/>
      <w:lvlJc w:val="left"/>
      <w:pPr>
        <w:ind w:left="1475" w:hanging="63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424" w:hanging="635"/>
      </w:pPr>
      <w:rPr>
        <w:rFonts w:hint="default"/>
        <w:lang w:val="en-US" w:eastAsia="en-US" w:bidi="ar-SA"/>
      </w:rPr>
    </w:lvl>
    <w:lvl w:ilvl="2">
      <w:start w:val="0"/>
      <w:numFmt w:val="bullet"/>
      <w:lvlText w:val="•"/>
      <w:lvlJc w:val="left"/>
      <w:pPr>
        <w:ind w:left="3368" w:hanging="635"/>
      </w:pPr>
      <w:rPr>
        <w:rFonts w:hint="default"/>
        <w:lang w:val="en-US" w:eastAsia="en-US" w:bidi="ar-SA"/>
      </w:rPr>
    </w:lvl>
    <w:lvl w:ilvl="3">
      <w:start w:val="0"/>
      <w:numFmt w:val="bullet"/>
      <w:lvlText w:val="•"/>
      <w:lvlJc w:val="left"/>
      <w:pPr>
        <w:ind w:left="4312" w:hanging="635"/>
      </w:pPr>
      <w:rPr>
        <w:rFonts w:hint="default"/>
        <w:lang w:val="en-US" w:eastAsia="en-US" w:bidi="ar-SA"/>
      </w:rPr>
    </w:lvl>
    <w:lvl w:ilvl="4">
      <w:start w:val="0"/>
      <w:numFmt w:val="bullet"/>
      <w:lvlText w:val="•"/>
      <w:lvlJc w:val="left"/>
      <w:pPr>
        <w:ind w:left="5256" w:hanging="635"/>
      </w:pPr>
      <w:rPr>
        <w:rFonts w:hint="default"/>
        <w:lang w:val="en-US" w:eastAsia="en-US" w:bidi="ar-SA"/>
      </w:rPr>
    </w:lvl>
    <w:lvl w:ilvl="5">
      <w:start w:val="0"/>
      <w:numFmt w:val="bullet"/>
      <w:lvlText w:val="•"/>
      <w:lvlJc w:val="left"/>
      <w:pPr>
        <w:ind w:left="6200" w:hanging="635"/>
      </w:pPr>
      <w:rPr>
        <w:rFonts w:hint="default"/>
        <w:lang w:val="en-US" w:eastAsia="en-US" w:bidi="ar-SA"/>
      </w:rPr>
    </w:lvl>
    <w:lvl w:ilvl="6">
      <w:start w:val="0"/>
      <w:numFmt w:val="bullet"/>
      <w:lvlText w:val="•"/>
      <w:lvlJc w:val="left"/>
      <w:pPr>
        <w:ind w:left="7144" w:hanging="635"/>
      </w:pPr>
      <w:rPr>
        <w:rFonts w:hint="default"/>
        <w:lang w:val="en-US" w:eastAsia="en-US" w:bidi="ar-SA"/>
      </w:rPr>
    </w:lvl>
    <w:lvl w:ilvl="7">
      <w:start w:val="0"/>
      <w:numFmt w:val="bullet"/>
      <w:lvlText w:val="•"/>
      <w:lvlJc w:val="left"/>
      <w:pPr>
        <w:ind w:left="8088" w:hanging="635"/>
      </w:pPr>
      <w:rPr>
        <w:rFonts w:hint="default"/>
        <w:lang w:val="en-US" w:eastAsia="en-US" w:bidi="ar-SA"/>
      </w:rPr>
    </w:lvl>
    <w:lvl w:ilvl="8">
      <w:start w:val="0"/>
      <w:numFmt w:val="bullet"/>
      <w:lvlText w:val="•"/>
      <w:lvlJc w:val="left"/>
      <w:pPr>
        <w:ind w:left="9032" w:hanging="635"/>
      </w:pPr>
      <w:rPr>
        <w:rFonts w:hint="default"/>
        <w:lang w:val="en-US" w:eastAsia="en-US" w:bidi="ar-SA"/>
      </w:rPr>
    </w:lvl>
  </w:abstractNum>
  <w:abstractNum w:abstractNumId="13">
    <w:multiLevelType w:val="hybridMultilevel"/>
    <w:lvl w:ilvl="0">
      <w:start w:val="1"/>
      <w:numFmt w:val="decimal"/>
      <w:lvlText w:val="%1."/>
      <w:lvlJc w:val="left"/>
      <w:pPr>
        <w:ind w:left="841" w:hanging="266"/>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1848" w:hanging="266"/>
      </w:pPr>
      <w:rPr>
        <w:rFonts w:hint="default"/>
        <w:lang w:val="en-US" w:eastAsia="en-US" w:bidi="ar-SA"/>
      </w:rPr>
    </w:lvl>
    <w:lvl w:ilvl="2">
      <w:start w:val="0"/>
      <w:numFmt w:val="bullet"/>
      <w:lvlText w:val="•"/>
      <w:lvlJc w:val="left"/>
      <w:pPr>
        <w:ind w:left="2856" w:hanging="266"/>
      </w:pPr>
      <w:rPr>
        <w:rFonts w:hint="default"/>
        <w:lang w:val="en-US" w:eastAsia="en-US" w:bidi="ar-SA"/>
      </w:rPr>
    </w:lvl>
    <w:lvl w:ilvl="3">
      <w:start w:val="0"/>
      <w:numFmt w:val="bullet"/>
      <w:lvlText w:val="•"/>
      <w:lvlJc w:val="left"/>
      <w:pPr>
        <w:ind w:left="3864" w:hanging="266"/>
      </w:pPr>
      <w:rPr>
        <w:rFonts w:hint="default"/>
        <w:lang w:val="en-US" w:eastAsia="en-US" w:bidi="ar-SA"/>
      </w:rPr>
    </w:lvl>
    <w:lvl w:ilvl="4">
      <w:start w:val="0"/>
      <w:numFmt w:val="bullet"/>
      <w:lvlText w:val="•"/>
      <w:lvlJc w:val="left"/>
      <w:pPr>
        <w:ind w:left="4872" w:hanging="266"/>
      </w:pPr>
      <w:rPr>
        <w:rFonts w:hint="default"/>
        <w:lang w:val="en-US" w:eastAsia="en-US" w:bidi="ar-SA"/>
      </w:rPr>
    </w:lvl>
    <w:lvl w:ilvl="5">
      <w:start w:val="0"/>
      <w:numFmt w:val="bullet"/>
      <w:lvlText w:val="•"/>
      <w:lvlJc w:val="left"/>
      <w:pPr>
        <w:ind w:left="5880" w:hanging="266"/>
      </w:pPr>
      <w:rPr>
        <w:rFonts w:hint="default"/>
        <w:lang w:val="en-US" w:eastAsia="en-US" w:bidi="ar-SA"/>
      </w:rPr>
    </w:lvl>
    <w:lvl w:ilvl="6">
      <w:start w:val="0"/>
      <w:numFmt w:val="bullet"/>
      <w:lvlText w:val="•"/>
      <w:lvlJc w:val="left"/>
      <w:pPr>
        <w:ind w:left="6888" w:hanging="266"/>
      </w:pPr>
      <w:rPr>
        <w:rFonts w:hint="default"/>
        <w:lang w:val="en-US" w:eastAsia="en-US" w:bidi="ar-SA"/>
      </w:rPr>
    </w:lvl>
    <w:lvl w:ilvl="7">
      <w:start w:val="0"/>
      <w:numFmt w:val="bullet"/>
      <w:lvlText w:val="•"/>
      <w:lvlJc w:val="left"/>
      <w:pPr>
        <w:ind w:left="7896" w:hanging="266"/>
      </w:pPr>
      <w:rPr>
        <w:rFonts w:hint="default"/>
        <w:lang w:val="en-US" w:eastAsia="en-US" w:bidi="ar-SA"/>
      </w:rPr>
    </w:lvl>
    <w:lvl w:ilvl="8">
      <w:start w:val="0"/>
      <w:numFmt w:val="bullet"/>
      <w:lvlText w:val="•"/>
      <w:lvlJc w:val="left"/>
      <w:pPr>
        <w:ind w:left="8904" w:hanging="266"/>
      </w:pPr>
      <w:rPr>
        <w:rFonts w:hint="default"/>
        <w:lang w:val="en-US" w:eastAsia="en-US" w:bidi="ar-SA"/>
      </w:rPr>
    </w:lvl>
  </w:abstractNum>
  <w:abstractNum w:abstractNumId="12">
    <w:multiLevelType w:val="hybridMultilevel"/>
    <w:lvl w:ilvl="0">
      <w:start w:val="1"/>
      <w:numFmt w:val="decimal"/>
      <w:lvlText w:val="(%1)"/>
      <w:lvlJc w:val="left"/>
      <w:pPr>
        <w:ind w:left="1179" w:hanging="33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154" w:hanging="339"/>
      </w:pPr>
      <w:rPr>
        <w:rFonts w:hint="default"/>
        <w:lang w:val="en-US" w:eastAsia="en-US" w:bidi="ar-SA"/>
      </w:rPr>
    </w:lvl>
    <w:lvl w:ilvl="2">
      <w:start w:val="0"/>
      <w:numFmt w:val="bullet"/>
      <w:lvlText w:val="•"/>
      <w:lvlJc w:val="left"/>
      <w:pPr>
        <w:ind w:left="3128" w:hanging="339"/>
      </w:pPr>
      <w:rPr>
        <w:rFonts w:hint="default"/>
        <w:lang w:val="en-US" w:eastAsia="en-US" w:bidi="ar-SA"/>
      </w:rPr>
    </w:lvl>
    <w:lvl w:ilvl="3">
      <w:start w:val="0"/>
      <w:numFmt w:val="bullet"/>
      <w:lvlText w:val="•"/>
      <w:lvlJc w:val="left"/>
      <w:pPr>
        <w:ind w:left="4102" w:hanging="339"/>
      </w:pPr>
      <w:rPr>
        <w:rFonts w:hint="default"/>
        <w:lang w:val="en-US" w:eastAsia="en-US" w:bidi="ar-SA"/>
      </w:rPr>
    </w:lvl>
    <w:lvl w:ilvl="4">
      <w:start w:val="0"/>
      <w:numFmt w:val="bullet"/>
      <w:lvlText w:val="•"/>
      <w:lvlJc w:val="left"/>
      <w:pPr>
        <w:ind w:left="5076" w:hanging="339"/>
      </w:pPr>
      <w:rPr>
        <w:rFonts w:hint="default"/>
        <w:lang w:val="en-US" w:eastAsia="en-US" w:bidi="ar-SA"/>
      </w:rPr>
    </w:lvl>
    <w:lvl w:ilvl="5">
      <w:start w:val="0"/>
      <w:numFmt w:val="bullet"/>
      <w:lvlText w:val="•"/>
      <w:lvlJc w:val="left"/>
      <w:pPr>
        <w:ind w:left="6050" w:hanging="339"/>
      </w:pPr>
      <w:rPr>
        <w:rFonts w:hint="default"/>
        <w:lang w:val="en-US" w:eastAsia="en-US" w:bidi="ar-SA"/>
      </w:rPr>
    </w:lvl>
    <w:lvl w:ilvl="6">
      <w:start w:val="0"/>
      <w:numFmt w:val="bullet"/>
      <w:lvlText w:val="•"/>
      <w:lvlJc w:val="left"/>
      <w:pPr>
        <w:ind w:left="7024" w:hanging="339"/>
      </w:pPr>
      <w:rPr>
        <w:rFonts w:hint="default"/>
        <w:lang w:val="en-US" w:eastAsia="en-US" w:bidi="ar-SA"/>
      </w:rPr>
    </w:lvl>
    <w:lvl w:ilvl="7">
      <w:start w:val="0"/>
      <w:numFmt w:val="bullet"/>
      <w:lvlText w:val="•"/>
      <w:lvlJc w:val="left"/>
      <w:pPr>
        <w:ind w:left="7998" w:hanging="339"/>
      </w:pPr>
      <w:rPr>
        <w:rFonts w:hint="default"/>
        <w:lang w:val="en-US" w:eastAsia="en-US" w:bidi="ar-SA"/>
      </w:rPr>
    </w:lvl>
    <w:lvl w:ilvl="8">
      <w:start w:val="0"/>
      <w:numFmt w:val="bullet"/>
      <w:lvlText w:val="•"/>
      <w:lvlJc w:val="left"/>
      <w:pPr>
        <w:ind w:left="8972" w:hanging="339"/>
      </w:pPr>
      <w:rPr>
        <w:rFonts w:hint="default"/>
        <w:lang w:val="en-US" w:eastAsia="en-US" w:bidi="ar-SA"/>
      </w:rPr>
    </w:lvl>
  </w:abstractNum>
  <w:abstractNum w:abstractNumId="11">
    <w:multiLevelType w:val="hybridMultilevel"/>
    <w:lvl w:ilvl="0">
      <w:start w:val="1"/>
      <w:numFmt w:val="decimal"/>
      <w:lvlText w:val="%1."/>
      <w:lvlJc w:val="left"/>
      <w:pPr>
        <w:ind w:left="841" w:hanging="29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848" w:hanging="295"/>
      </w:pPr>
      <w:rPr>
        <w:rFonts w:hint="default"/>
        <w:lang w:val="en-US" w:eastAsia="en-US" w:bidi="ar-SA"/>
      </w:rPr>
    </w:lvl>
    <w:lvl w:ilvl="2">
      <w:start w:val="0"/>
      <w:numFmt w:val="bullet"/>
      <w:lvlText w:val="•"/>
      <w:lvlJc w:val="left"/>
      <w:pPr>
        <w:ind w:left="2856" w:hanging="295"/>
      </w:pPr>
      <w:rPr>
        <w:rFonts w:hint="default"/>
        <w:lang w:val="en-US" w:eastAsia="en-US" w:bidi="ar-SA"/>
      </w:rPr>
    </w:lvl>
    <w:lvl w:ilvl="3">
      <w:start w:val="0"/>
      <w:numFmt w:val="bullet"/>
      <w:lvlText w:val="•"/>
      <w:lvlJc w:val="left"/>
      <w:pPr>
        <w:ind w:left="3864" w:hanging="295"/>
      </w:pPr>
      <w:rPr>
        <w:rFonts w:hint="default"/>
        <w:lang w:val="en-US" w:eastAsia="en-US" w:bidi="ar-SA"/>
      </w:rPr>
    </w:lvl>
    <w:lvl w:ilvl="4">
      <w:start w:val="0"/>
      <w:numFmt w:val="bullet"/>
      <w:lvlText w:val="•"/>
      <w:lvlJc w:val="left"/>
      <w:pPr>
        <w:ind w:left="4872" w:hanging="295"/>
      </w:pPr>
      <w:rPr>
        <w:rFonts w:hint="default"/>
        <w:lang w:val="en-US" w:eastAsia="en-US" w:bidi="ar-SA"/>
      </w:rPr>
    </w:lvl>
    <w:lvl w:ilvl="5">
      <w:start w:val="0"/>
      <w:numFmt w:val="bullet"/>
      <w:lvlText w:val="•"/>
      <w:lvlJc w:val="left"/>
      <w:pPr>
        <w:ind w:left="5880" w:hanging="295"/>
      </w:pPr>
      <w:rPr>
        <w:rFonts w:hint="default"/>
        <w:lang w:val="en-US" w:eastAsia="en-US" w:bidi="ar-SA"/>
      </w:rPr>
    </w:lvl>
    <w:lvl w:ilvl="6">
      <w:start w:val="0"/>
      <w:numFmt w:val="bullet"/>
      <w:lvlText w:val="•"/>
      <w:lvlJc w:val="left"/>
      <w:pPr>
        <w:ind w:left="6888" w:hanging="295"/>
      </w:pPr>
      <w:rPr>
        <w:rFonts w:hint="default"/>
        <w:lang w:val="en-US" w:eastAsia="en-US" w:bidi="ar-SA"/>
      </w:rPr>
    </w:lvl>
    <w:lvl w:ilvl="7">
      <w:start w:val="0"/>
      <w:numFmt w:val="bullet"/>
      <w:lvlText w:val="•"/>
      <w:lvlJc w:val="left"/>
      <w:pPr>
        <w:ind w:left="7896" w:hanging="295"/>
      </w:pPr>
      <w:rPr>
        <w:rFonts w:hint="default"/>
        <w:lang w:val="en-US" w:eastAsia="en-US" w:bidi="ar-SA"/>
      </w:rPr>
    </w:lvl>
    <w:lvl w:ilvl="8">
      <w:start w:val="0"/>
      <w:numFmt w:val="bullet"/>
      <w:lvlText w:val="•"/>
      <w:lvlJc w:val="left"/>
      <w:pPr>
        <w:ind w:left="8904" w:hanging="295"/>
      </w:pPr>
      <w:rPr>
        <w:rFonts w:hint="default"/>
        <w:lang w:val="en-US" w:eastAsia="en-US" w:bidi="ar-SA"/>
      </w:rPr>
    </w:lvl>
  </w:abstractNum>
  <w:abstractNum w:abstractNumId="10">
    <w:multiLevelType w:val="hybridMultilevel"/>
    <w:lvl w:ilvl="0">
      <w:start w:val="1"/>
      <w:numFmt w:val="lowerLetter"/>
      <w:lvlText w:val="%1."/>
      <w:lvlJc w:val="left"/>
      <w:pPr>
        <w:ind w:left="1064" w:hanging="22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lowerRoman"/>
      <w:lvlText w:val="%2."/>
      <w:lvlJc w:val="left"/>
      <w:pPr>
        <w:ind w:left="841" w:hanging="202"/>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155" w:hanging="202"/>
      </w:pPr>
      <w:rPr>
        <w:rFonts w:hint="default"/>
        <w:lang w:val="en-US" w:eastAsia="en-US" w:bidi="ar-SA"/>
      </w:rPr>
    </w:lvl>
    <w:lvl w:ilvl="3">
      <w:start w:val="0"/>
      <w:numFmt w:val="bullet"/>
      <w:lvlText w:val="•"/>
      <w:lvlJc w:val="left"/>
      <w:pPr>
        <w:ind w:left="3251" w:hanging="202"/>
      </w:pPr>
      <w:rPr>
        <w:rFonts w:hint="default"/>
        <w:lang w:val="en-US" w:eastAsia="en-US" w:bidi="ar-SA"/>
      </w:rPr>
    </w:lvl>
    <w:lvl w:ilvl="4">
      <w:start w:val="0"/>
      <w:numFmt w:val="bullet"/>
      <w:lvlText w:val="•"/>
      <w:lvlJc w:val="left"/>
      <w:pPr>
        <w:ind w:left="4346" w:hanging="202"/>
      </w:pPr>
      <w:rPr>
        <w:rFonts w:hint="default"/>
        <w:lang w:val="en-US" w:eastAsia="en-US" w:bidi="ar-SA"/>
      </w:rPr>
    </w:lvl>
    <w:lvl w:ilvl="5">
      <w:start w:val="0"/>
      <w:numFmt w:val="bullet"/>
      <w:lvlText w:val="•"/>
      <w:lvlJc w:val="left"/>
      <w:pPr>
        <w:ind w:left="5442" w:hanging="202"/>
      </w:pPr>
      <w:rPr>
        <w:rFonts w:hint="default"/>
        <w:lang w:val="en-US" w:eastAsia="en-US" w:bidi="ar-SA"/>
      </w:rPr>
    </w:lvl>
    <w:lvl w:ilvl="6">
      <w:start w:val="0"/>
      <w:numFmt w:val="bullet"/>
      <w:lvlText w:val="•"/>
      <w:lvlJc w:val="left"/>
      <w:pPr>
        <w:ind w:left="6537" w:hanging="202"/>
      </w:pPr>
      <w:rPr>
        <w:rFonts w:hint="default"/>
        <w:lang w:val="en-US" w:eastAsia="en-US" w:bidi="ar-SA"/>
      </w:rPr>
    </w:lvl>
    <w:lvl w:ilvl="7">
      <w:start w:val="0"/>
      <w:numFmt w:val="bullet"/>
      <w:lvlText w:val="•"/>
      <w:lvlJc w:val="left"/>
      <w:pPr>
        <w:ind w:left="7633" w:hanging="202"/>
      </w:pPr>
      <w:rPr>
        <w:rFonts w:hint="default"/>
        <w:lang w:val="en-US" w:eastAsia="en-US" w:bidi="ar-SA"/>
      </w:rPr>
    </w:lvl>
    <w:lvl w:ilvl="8">
      <w:start w:val="0"/>
      <w:numFmt w:val="bullet"/>
      <w:lvlText w:val="•"/>
      <w:lvlJc w:val="left"/>
      <w:pPr>
        <w:ind w:left="8728" w:hanging="202"/>
      </w:pPr>
      <w:rPr>
        <w:rFonts w:hint="default"/>
        <w:lang w:val="en-US" w:eastAsia="en-US" w:bidi="ar-SA"/>
      </w:rPr>
    </w:lvl>
  </w:abstractNum>
  <w:abstractNum w:abstractNumId="9">
    <w:multiLevelType w:val="hybridMultilevel"/>
    <w:lvl w:ilvl="0">
      <w:start w:val="1"/>
      <w:numFmt w:val="lowerRoman"/>
      <w:lvlText w:val="%1."/>
      <w:lvlJc w:val="left"/>
      <w:pPr>
        <w:ind w:left="841" w:hanging="216"/>
        <w:jc w:val="left"/>
      </w:pPr>
      <w:rPr>
        <w:rFonts w:hint="default" w:ascii="Times New Roman" w:hAnsi="Times New Roman" w:eastAsia="Times New Roman" w:cs="Times New Roman"/>
        <w:b/>
        <w:bCs/>
        <w:i w:val="0"/>
        <w:iCs w:val="0"/>
        <w:spacing w:val="-2"/>
        <w:w w:val="103"/>
        <w:sz w:val="23"/>
        <w:szCs w:val="23"/>
        <w:lang w:val="en-US" w:eastAsia="en-US" w:bidi="ar-SA"/>
      </w:rPr>
    </w:lvl>
    <w:lvl w:ilvl="1">
      <w:start w:val="0"/>
      <w:numFmt w:val="bullet"/>
      <w:lvlText w:val="•"/>
      <w:lvlJc w:val="left"/>
      <w:pPr>
        <w:ind w:left="1848" w:hanging="216"/>
      </w:pPr>
      <w:rPr>
        <w:rFonts w:hint="default"/>
        <w:lang w:val="en-US" w:eastAsia="en-US" w:bidi="ar-SA"/>
      </w:rPr>
    </w:lvl>
    <w:lvl w:ilvl="2">
      <w:start w:val="0"/>
      <w:numFmt w:val="bullet"/>
      <w:lvlText w:val="•"/>
      <w:lvlJc w:val="left"/>
      <w:pPr>
        <w:ind w:left="2856" w:hanging="216"/>
      </w:pPr>
      <w:rPr>
        <w:rFonts w:hint="default"/>
        <w:lang w:val="en-US" w:eastAsia="en-US" w:bidi="ar-SA"/>
      </w:rPr>
    </w:lvl>
    <w:lvl w:ilvl="3">
      <w:start w:val="0"/>
      <w:numFmt w:val="bullet"/>
      <w:lvlText w:val="•"/>
      <w:lvlJc w:val="left"/>
      <w:pPr>
        <w:ind w:left="3864" w:hanging="216"/>
      </w:pPr>
      <w:rPr>
        <w:rFonts w:hint="default"/>
        <w:lang w:val="en-US" w:eastAsia="en-US" w:bidi="ar-SA"/>
      </w:rPr>
    </w:lvl>
    <w:lvl w:ilvl="4">
      <w:start w:val="0"/>
      <w:numFmt w:val="bullet"/>
      <w:lvlText w:val="•"/>
      <w:lvlJc w:val="left"/>
      <w:pPr>
        <w:ind w:left="4872" w:hanging="216"/>
      </w:pPr>
      <w:rPr>
        <w:rFonts w:hint="default"/>
        <w:lang w:val="en-US" w:eastAsia="en-US" w:bidi="ar-SA"/>
      </w:rPr>
    </w:lvl>
    <w:lvl w:ilvl="5">
      <w:start w:val="0"/>
      <w:numFmt w:val="bullet"/>
      <w:lvlText w:val="•"/>
      <w:lvlJc w:val="left"/>
      <w:pPr>
        <w:ind w:left="5880" w:hanging="216"/>
      </w:pPr>
      <w:rPr>
        <w:rFonts w:hint="default"/>
        <w:lang w:val="en-US" w:eastAsia="en-US" w:bidi="ar-SA"/>
      </w:rPr>
    </w:lvl>
    <w:lvl w:ilvl="6">
      <w:start w:val="0"/>
      <w:numFmt w:val="bullet"/>
      <w:lvlText w:val="•"/>
      <w:lvlJc w:val="left"/>
      <w:pPr>
        <w:ind w:left="6888" w:hanging="216"/>
      </w:pPr>
      <w:rPr>
        <w:rFonts w:hint="default"/>
        <w:lang w:val="en-US" w:eastAsia="en-US" w:bidi="ar-SA"/>
      </w:rPr>
    </w:lvl>
    <w:lvl w:ilvl="7">
      <w:start w:val="0"/>
      <w:numFmt w:val="bullet"/>
      <w:lvlText w:val="•"/>
      <w:lvlJc w:val="left"/>
      <w:pPr>
        <w:ind w:left="7896" w:hanging="216"/>
      </w:pPr>
      <w:rPr>
        <w:rFonts w:hint="default"/>
        <w:lang w:val="en-US" w:eastAsia="en-US" w:bidi="ar-SA"/>
      </w:rPr>
    </w:lvl>
    <w:lvl w:ilvl="8">
      <w:start w:val="0"/>
      <w:numFmt w:val="bullet"/>
      <w:lvlText w:val="•"/>
      <w:lvlJc w:val="left"/>
      <w:pPr>
        <w:ind w:left="8904" w:hanging="216"/>
      </w:pPr>
      <w:rPr>
        <w:rFonts w:hint="default"/>
        <w:lang w:val="en-US" w:eastAsia="en-US" w:bidi="ar-SA"/>
      </w:rPr>
    </w:lvl>
  </w:abstractNum>
  <w:abstractNum w:abstractNumId="8">
    <w:multiLevelType w:val="hybridMultilevel"/>
    <w:lvl w:ilvl="0">
      <w:start w:val="2"/>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righ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380" w:hanging="539"/>
        <w:jc w:val="left"/>
      </w:pPr>
      <w:rPr>
        <w:rFonts w:hint="default" w:ascii="Times New Roman" w:hAnsi="Times New Roman" w:eastAsia="Times New Roman" w:cs="Times New Roman"/>
        <w:b/>
        <w:bCs/>
        <w:i w:val="0"/>
        <w:iCs w:val="0"/>
        <w:spacing w:val="-2"/>
        <w:w w:val="101"/>
        <w:sz w:val="23"/>
        <w:szCs w:val="23"/>
        <w:lang w:val="en-US" w:eastAsia="en-US" w:bidi="ar-SA"/>
      </w:rPr>
    </w:lvl>
    <w:lvl w:ilvl="3">
      <w:start w:val="0"/>
      <w:numFmt w:val="bullet"/>
      <w:lvlText w:val=""/>
      <w:lvlJc w:val="left"/>
      <w:pPr>
        <w:ind w:left="1562" w:hanging="721"/>
      </w:pPr>
      <w:rPr>
        <w:rFonts w:hint="default" w:ascii="Symbol" w:hAnsi="Symbol" w:eastAsia="Symbol" w:cs="Symbol"/>
        <w:b w:val="0"/>
        <w:bCs w:val="0"/>
        <w:i w:val="0"/>
        <w:iCs w:val="0"/>
        <w:spacing w:val="0"/>
        <w:w w:val="103"/>
        <w:sz w:val="23"/>
        <w:szCs w:val="23"/>
        <w:lang w:val="en-US" w:eastAsia="en-US" w:bidi="ar-SA"/>
      </w:rPr>
    </w:lvl>
    <w:lvl w:ilvl="4">
      <w:start w:val="0"/>
      <w:numFmt w:val="bullet"/>
      <w:lvlText w:val="•"/>
      <w:lvlJc w:val="left"/>
      <w:pPr>
        <w:ind w:left="4680" w:hanging="721"/>
      </w:pPr>
      <w:rPr>
        <w:rFonts w:hint="default"/>
        <w:lang w:val="en-US" w:eastAsia="en-US" w:bidi="ar-SA"/>
      </w:rPr>
    </w:lvl>
    <w:lvl w:ilvl="5">
      <w:start w:val="0"/>
      <w:numFmt w:val="bullet"/>
      <w:lvlText w:val="•"/>
      <w:lvlJc w:val="left"/>
      <w:pPr>
        <w:ind w:left="5720" w:hanging="721"/>
      </w:pPr>
      <w:rPr>
        <w:rFonts w:hint="default"/>
        <w:lang w:val="en-US" w:eastAsia="en-US" w:bidi="ar-SA"/>
      </w:rPr>
    </w:lvl>
    <w:lvl w:ilvl="6">
      <w:start w:val="0"/>
      <w:numFmt w:val="bullet"/>
      <w:lvlText w:val="•"/>
      <w:lvlJc w:val="left"/>
      <w:pPr>
        <w:ind w:left="6760" w:hanging="721"/>
      </w:pPr>
      <w:rPr>
        <w:rFonts w:hint="default"/>
        <w:lang w:val="en-US" w:eastAsia="en-US" w:bidi="ar-SA"/>
      </w:rPr>
    </w:lvl>
    <w:lvl w:ilvl="7">
      <w:start w:val="0"/>
      <w:numFmt w:val="bullet"/>
      <w:lvlText w:val="•"/>
      <w:lvlJc w:val="left"/>
      <w:pPr>
        <w:ind w:left="7800" w:hanging="721"/>
      </w:pPr>
      <w:rPr>
        <w:rFonts w:hint="default"/>
        <w:lang w:val="en-US" w:eastAsia="en-US" w:bidi="ar-SA"/>
      </w:rPr>
    </w:lvl>
    <w:lvl w:ilvl="8">
      <w:start w:val="0"/>
      <w:numFmt w:val="bullet"/>
      <w:lvlText w:val="•"/>
      <w:lvlJc w:val="left"/>
      <w:pPr>
        <w:ind w:left="8840" w:hanging="721"/>
      </w:pPr>
      <w:rPr>
        <w:rFonts w:hint="default"/>
        <w:lang w:val="en-US" w:eastAsia="en-US" w:bidi="ar-SA"/>
      </w:rPr>
    </w:lvl>
  </w:abstractNum>
  <w:abstractNum w:abstractNumId="7">
    <w:multiLevelType w:val="hybridMultilevel"/>
    <w:lvl w:ilvl="0">
      <w:start w:val="1"/>
      <w:numFmt w:val="decimal"/>
      <w:lvlText w:val="%1."/>
      <w:lvlJc w:val="left"/>
      <w:pPr>
        <w:ind w:left="12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116" w:hanging="360"/>
      </w:pPr>
      <w:rPr>
        <w:rFonts w:hint="default"/>
        <w:lang w:val="en-US" w:eastAsia="en-US" w:bidi="ar-SA"/>
      </w:rPr>
    </w:lvl>
    <w:lvl w:ilvl="4">
      <w:start w:val="0"/>
      <w:numFmt w:val="bullet"/>
      <w:lvlText w:val="•"/>
      <w:lvlJc w:val="left"/>
      <w:pPr>
        <w:ind w:left="5088"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8004" w:hanging="360"/>
      </w:pPr>
      <w:rPr>
        <w:rFonts w:hint="default"/>
        <w:lang w:val="en-US" w:eastAsia="en-US" w:bidi="ar-SA"/>
      </w:rPr>
    </w:lvl>
    <w:lvl w:ilvl="8">
      <w:start w:val="0"/>
      <w:numFmt w:val="bullet"/>
      <w:lvlText w:val="•"/>
      <w:lvlJc w:val="left"/>
      <w:pPr>
        <w:ind w:left="8976" w:hanging="360"/>
      </w:pPr>
      <w:rPr>
        <w:rFonts w:hint="default"/>
        <w:lang w:val="en-US" w:eastAsia="en-US" w:bidi="ar-SA"/>
      </w:rPr>
    </w:lvl>
  </w:abstractNum>
  <w:abstractNum w:abstractNumId="6">
    <w:multiLevelType w:val="hybridMultilevel"/>
    <w:lvl w:ilvl="0">
      <w:start w:val="1"/>
      <w:numFmt w:val="decimal"/>
      <w:lvlText w:val="%1."/>
      <w:lvlJc w:val="left"/>
      <w:pPr>
        <w:ind w:left="12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116" w:hanging="360"/>
      </w:pPr>
      <w:rPr>
        <w:rFonts w:hint="default"/>
        <w:lang w:val="en-US" w:eastAsia="en-US" w:bidi="ar-SA"/>
      </w:rPr>
    </w:lvl>
    <w:lvl w:ilvl="4">
      <w:start w:val="0"/>
      <w:numFmt w:val="bullet"/>
      <w:lvlText w:val="•"/>
      <w:lvlJc w:val="left"/>
      <w:pPr>
        <w:ind w:left="5088"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8004" w:hanging="360"/>
      </w:pPr>
      <w:rPr>
        <w:rFonts w:hint="default"/>
        <w:lang w:val="en-US" w:eastAsia="en-US" w:bidi="ar-SA"/>
      </w:rPr>
    </w:lvl>
    <w:lvl w:ilvl="8">
      <w:start w:val="0"/>
      <w:numFmt w:val="bullet"/>
      <w:lvlText w:val="•"/>
      <w:lvlJc w:val="left"/>
      <w:pPr>
        <w:ind w:left="8976" w:hanging="360"/>
      </w:pPr>
      <w:rPr>
        <w:rFonts w:hint="default"/>
        <w:lang w:val="en-US" w:eastAsia="en-US" w:bidi="ar-SA"/>
      </w:rPr>
    </w:lvl>
  </w:abstractNum>
  <w:abstractNum w:abstractNumId="5">
    <w:multiLevelType w:val="hybridMultilevel"/>
    <w:lvl w:ilvl="0">
      <w:start w:val="1"/>
      <w:numFmt w:val="decimal"/>
      <w:lvlText w:val="%1."/>
      <w:lvlJc w:val="left"/>
      <w:pPr>
        <w:ind w:left="1201"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44" w:hanging="360"/>
      </w:pPr>
      <w:rPr>
        <w:rFonts w:hint="default"/>
        <w:lang w:val="en-US" w:eastAsia="en-US" w:bidi="ar-SA"/>
      </w:rPr>
    </w:lvl>
    <w:lvl w:ilvl="3">
      <w:start w:val="0"/>
      <w:numFmt w:val="bullet"/>
      <w:lvlText w:val="•"/>
      <w:lvlJc w:val="left"/>
      <w:pPr>
        <w:ind w:left="4116" w:hanging="360"/>
      </w:pPr>
      <w:rPr>
        <w:rFonts w:hint="default"/>
        <w:lang w:val="en-US" w:eastAsia="en-US" w:bidi="ar-SA"/>
      </w:rPr>
    </w:lvl>
    <w:lvl w:ilvl="4">
      <w:start w:val="0"/>
      <w:numFmt w:val="bullet"/>
      <w:lvlText w:val="•"/>
      <w:lvlJc w:val="left"/>
      <w:pPr>
        <w:ind w:left="5088"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032" w:hanging="360"/>
      </w:pPr>
      <w:rPr>
        <w:rFonts w:hint="default"/>
        <w:lang w:val="en-US" w:eastAsia="en-US" w:bidi="ar-SA"/>
      </w:rPr>
    </w:lvl>
    <w:lvl w:ilvl="7">
      <w:start w:val="0"/>
      <w:numFmt w:val="bullet"/>
      <w:lvlText w:val="•"/>
      <w:lvlJc w:val="left"/>
      <w:pPr>
        <w:ind w:left="8004" w:hanging="360"/>
      </w:pPr>
      <w:rPr>
        <w:rFonts w:hint="default"/>
        <w:lang w:val="en-US" w:eastAsia="en-US" w:bidi="ar-SA"/>
      </w:rPr>
    </w:lvl>
    <w:lvl w:ilvl="8">
      <w:start w:val="0"/>
      <w:numFmt w:val="bullet"/>
      <w:lvlText w:val="•"/>
      <w:lvlJc w:val="left"/>
      <w:pPr>
        <w:ind w:left="8976" w:hanging="360"/>
      </w:pPr>
      <w:rPr>
        <w:rFonts w:hint="default"/>
        <w:lang w:val="en-US" w:eastAsia="en-US" w:bidi="ar-SA"/>
      </w:rPr>
    </w:lvl>
  </w:abstractNum>
  <w:abstractNum w:abstractNumId="4">
    <w:multiLevelType w:val="hybridMultilevel"/>
    <w:lvl w:ilvl="0">
      <w:start w:val="1"/>
      <w:numFmt w:val="decimal"/>
      <w:lvlText w:val="%1"/>
      <w:lvlJc w:val="left"/>
      <w:pPr>
        <w:ind w:left="1295" w:hanging="454"/>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262" w:hanging="454"/>
      </w:pPr>
      <w:rPr>
        <w:rFonts w:hint="default"/>
        <w:lang w:val="en-US" w:eastAsia="en-US" w:bidi="ar-SA"/>
      </w:rPr>
    </w:lvl>
    <w:lvl w:ilvl="2">
      <w:start w:val="0"/>
      <w:numFmt w:val="bullet"/>
      <w:lvlText w:val="•"/>
      <w:lvlJc w:val="left"/>
      <w:pPr>
        <w:ind w:left="3224" w:hanging="454"/>
      </w:pPr>
      <w:rPr>
        <w:rFonts w:hint="default"/>
        <w:lang w:val="en-US" w:eastAsia="en-US" w:bidi="ar-SA"/>
      </w:rPr>
    </w:lvl>
    <w:lvl w:ilvl="3">
      <w:start w:val="0"/>
      <w:numFmt w:val="bullet"/>
      <w:lvlText w:val="•"/>
      <w:lvlJc w:val="left"/>
      <w:pPr>
        <w:ind w:left="4186" w:hanging="454"/>
      </w:pPr>
      <w:rPr>
        <w:rFonts w:hint="default"/>
        <w:lang w:val="en-US" w:eastAsia="en-US" w:bidi="ar-SA"/>
      </w:rPr>
    </w:lvl>
    <w:lvl w:ilvl="4">
      <w:start w:val="0"/>
      <w:numFmt w:val="bullet"/>
      <w:lvlText w:val="•"/>
      <w:lvlJc w:val="left"/>
      <w:pPr>
        <w:ind w:left="5148" w:hanging="454"/>
      </w:pPr>
      <w:rPr>
        <w:rFonts w:hint="default"/>
        <w:lang w:val="en-US" w:eastAsia="en-US" w:bidi="ar-SA"/>
      </w:rPr>
    </w:lvl>
    <w:lvl w:ilvl="5">
      <w:start w:val="0"/>
      <w:numFmt w:val="bullet"/>
      <w:lvlText w:val="•"/>
      <w:lvlJc w:val="left"/>
      <w:pPr>
        <w:ind w:left="6110" w:hanging="454"/>
      </w:pPr>
      <w:rPr>
        <w:rFonts w:hint="default"/>
        <w:lang w:val="en-US" w:eastAsia="en-US" w:bidi="ar-SA"/>
      </w:rPr>
    </w:lvl>
    <w:lvl w:ilvl="6">
      <w:start w:val="0"/>
      <w:numFmt w:val="bullet"/>
      <w:lvlText w:val="•"/>
      <w:lvlJc w:val="left"/>
      <w:pPr>
        <w:ind w:left="7072" w:hanging="454"/>
      </w:pPr>
      <w:rPr>
        <w:rFonts w:hint="default"/>
        <w:lang w:val="en-US" w:eastAsia="en-US" w:bidi="ar-SA"/>
      </w:rPr>
    </w:lvl>
    <w:lvl w:ilvl="7">
      <w:start w:val="0"/>
      <w:numFmt w:val="bullet"/>
      <w:lvlText w:val="•"/>
      <w:lvlJc w:val="left"/>
      <w:pPr>
        <w:ind w:left="8034" w:hanging="454"/>
      </w:pPr>
      <w:rPr>
        <w:rFonts w:hint="default"/>
        <w:lang w:val="en-US" w:eastAsia="en-US" w:bidi="ar-SA"/>
      </w:rPr>
    </w:lvl>
    <w:lvl w:ilvl="8">
      <w:start w:val="0"/>
      <w:numFmt w:val="bullet"/>
      <w:lvlText w:val="•"/>
      <w:lvlJc w:val="left"/>
      <w:pPr>
        <w:ind w:left="8996" w:hanging="454"/>
      </w:pPr>
      <w:rPr>
        <w:rFonts w:hint="default"/>
        <w:lang w:val="en-US" w:eastAsia="en-US" w:bidi="ar-SA"/>
      </w:rPr>
    </w:lvl>
  </w:abstractNum>
  <w:abstractNum w:abstractNumId="3">
    <w:multiLevelType w:val="hybridMultilevel"/>
    <w:lvl w:ilvl="0">
      <w:start w:val="1"/>
      <w:numFmt w:val="decimal"/>
      <w:lvlText w:val="%1"/>
      <w:lvlJc w:val="left"/>
      <w:pPr>
        <w:ind w:left="1562" w:hanging="721"/>
        <w:jc w:val="left"/>
      </w:pPr>
      <w:rPr>
        <w:rFonts w:hint="default"/>
        <w:lang w:val="en-US" w:eastAsia="en-US" w:bidi="ar-SA"/>
      </w:rPr>
    </w:lvl>
    <w:lvl w:ilvl="1">
      <w:start w:val="1"/>
      <w:numFmt w:val="decimal"/>
      <w:lvlText w:val="%1.%2"/>
      <w:lvlJc w:val="left"/>
      <w:pPr>
        <w:ind w:left="1562" w:hanging="721"/>
        <w:jc w:val="righ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432" w:hanging="721"/>
      </w:pPr>
      <w:rPr>
        <w:rFonts w:hint="default"/>
        <w:lang w:val="en-US" w:eastAsia="en-US" w:bidi="ar-SA"/>
      </w:rPr>
    </w:lvl>
    <w:lvl w:ilvl="3">
      <w:start w:val="0"/>
      <w:numFmt w:val="bullet"/>
      <w:lvlText w:val="•"/>
      <w:lvlJc w:val="left"/>
      <w:pPr>
        <w:ind w:left="4368" w:hanging="721"/>
      </w:pPr>
      <w:rPr>
        <w:rFonts w:hint="default"/>
        <w:lang w:val="en-US" w:eastAsia="en-US" w:bidi="ar-SA"/>
      </w:rPr>
    </w:lvl>
    <w:lvl w:ilvl="4">
      <w:start w:val="0"/>
      <w:numFmt w:val="bullet"/>
      <w:lvlText w:val="•"/>
      <w:lvlJc w:val="left"/>
      <w:pPr>
        <w:ind w:left="5304" w:hanging="721"/>
      </w:pPr>
      <w:rPr>
        <w:rFonts w:hint="default"/>
        <w:lang w:val="en-US" w:eastAsia="en-US" w:bidi="ar-SA"/>
      </w:rPr>
    </w:lvl>
    <w:lvl w:ilvl="5">
      <w:start w:val="0"/>
      <w:numFmt w:val="bullet"/>
      <w:lvlText w:val="•"/>
      <w:lvlJc w:val="left"/>
      <w:pPr>
        <w:ind w:left="6240" w:hanging="721"/>
      </w:pPr>
      <w:rPr>
        <w:rFonts w:hint="default"/>
        <w:lang w:val="en-US" w:eastAsia="en-US" w:bidi="ar-SA"/>
      </w:rPr>
    </w:lvl>
    <w:lvl w:ilvl="6">
      <w:start w:val="0"/>
      <w:numFmt w:val="bullet"/>
      <w:lvlText w:val="•"/>
      <w:lvlJc w:val="left"/>
      <w:pPr>
        <w:ind w:left="7176" w:hanging="721"/>
      </w:pPr>
      <w:rPr>
        <w:rFonts w:hint="default"/>
        <w:lang w:val="en-US" w:eastAsia="en-US" w:bidi="ar-SA"/>
      </w:rPr>
    </w:lvl>
    <w:lvl w:ilvl="7">
      <w:start w:val="0"/>
      <w:numFmt w:val="bullet"/>
      <w:lvlText w:val="•"/>
      <w:lvlJc w:val="left"/>
      <w:pPr>
        <w:ind w:left="8112" w:hanging="721"/>
      </w:pPr>
      <w:rPr>
        <w:rFonts w:hint="default"/>
        <w:lang w:val="en-US" w:eastAsia="en-US" w:bidi="ar-SA"/>
      </w:rPr>
    </w:lvl>
    <w:lvl w:ilvl="8">
      <w:start w:val="0"/>
      <w:numFmt w:val="bullet"/>
      <w:lvlText w:val="•"/>
      <w:lvlJc w:val="left"/>
      <w:pPr>
        <w:ind w:left="9048" w:hanging="721"/>
      </w:pPr>
      <w:rPr>
        <w:rFonts w:hint="default"/>
        <w:lang w:val="en-US" w:eastAsia="en-US" w:bidi="ar-SA"/>
      </w:rPr>
    </w:lvl>
  </w:abstractNum>
  <w:abstractNum w:abstractNumId="2">
    <w:multiLevelType w:val="hybridMultilevel"/>
    <w:lvl w:ilvl="0">
      <w:start w:val="2"/>
      <w:numFmt w:val="decimal"/>
      <w:lvlText w:val="%1"/>
      <w:lvlJc w:val="left"/>
      <w:pPr>
        <w:ind w:left="1293" w:hanging="539"/>
        <w:jc w:val="left"/>
      </w:pPr>
      <w:rPr>
        <w:rFonts w:hint="default"/>
        <w:lang w:val="en-US" w:eastAsia="en-US" w:bidi="ar-SA"/>
      </w:rPr>
    </w:lvl>
    <w:lvl w:ilvl="1">
      <w:start w:val="4"/>
      <w:numFmt w:val="decimal"/>
      <w:lvlText w:val="%1.%2"/>
      <w:lvlJc w:val="left"/>
      <w:pPr>
        <w:ind w:left="1293" w:hanging="539"/>
        <w:jc w:val="left"/>
      </w:pPr>
      <w:rPr>
        <w:rFonts w:hint="default"/>
        <w:lang w:val="en-US" w:eastAsia="en-US" w:bidi="ar-SA"/>
      </w:rPr>
    </w:lvl>
    <w:lvl w:ilvl="2">
      <w:start w:val="1"/>
      <w:numFmt w:val="decimal"/>
      <w:lvlText w:val="%1.%2.%3"/>
      <w:lvlJc w:val="left"/>
      <w:pPr>
        <w:ind w:left="1293" w:hanging="539"/>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4186" w:hanging="539"/>
      </w:pPr>
      <w:rPr>
        <w:rFonts w:hint="default"/>
        <w:lang w:val="en-US" w:eastAsia="en-US" w:bidi="ar-SA"/>
      </w:rPr>
    </w:lvl>
    <w:lvl w:ilvl="4">
      <w:start w:val="0"/>
      <w:numFmt w:val="bullet"/>
      <w:lvlText w:val="•"/>
      <w:lvlJc w:val="left"/>
      <w:pPr>
        <w:ind w:left="5148" w:hanging="539"/>
      </w:pPr>
      <w:rPr>
        <w:rFonts w:hint="default"/>
        <w:lang w:val="en-US" w:eastAsia="en-US" w:bidi="ar-SA"/>
      </w:rPr>
    </w:lvl>
    <w:lvl w:ilvl="5">
      <w:start w:val="0"/>
      <w:numFmt w:val="bullet"/>
      <w:lvlText w:val="•"/>
      <w:lvlJc w:val="left"/>
      <w:pPr>
        <w:ind w:left="6110" w:hanging="539"/>
      </w:pPr>
      <w:rPr>
        <w:rFonts w:hint="default"/>
        <w:lang w:val="en-US" w:eastAsia="en-US" w:bidi="ar-SA"/>
      </w:rPr>
    </w:lvl>
    <w:lvl w:ilvl="6">
      <w:start w:val="0"/>
      <w:numFmt w:val="bullet"/>
      <w:lvlText w:val="•"/>
      <w:lvlJc w:val="left"/>
      <w:pPr>
        <w:ind w:left="7072" w:hanging="539"/>
      </w:pPr>
      <w:rPr>
        <w:rFonts w:hint="default"/>
        <w:lang w:val="en-US" w:eastAsia="en-US" w:bidi="ar-SA"/>
      </w:rPr>
    </w:lvl>
    <w:lvl w:ilvl="7">
      <w:start w:val="0"/>
      <w:numFmt w:val="bullet"/>
      <w:lvlText w:val="•"/>
      <w:lvlJc w:val="left"/>
      <w:pPr>
        <w:ind w:left="8034" w:hanging="539"/>
      </w:pPr>
      <w:rPr>
        <w:rFonts w:hint="default"/>
        <w:lang w:val="en-US" w:eastAsia="en-US" w:bidi="ar-SA"/>
      </w:rPr>
    </w:lvl>
    <w:lvl w:ilvl="8">
      <w:start w:val="0"/>
      <w:numFmt w:val="bullet"/>
      <w:lvlText w:val="•"/>
      <w:lvlJc w:val="left"/>
      <w:pPr>
        <w:ind w:left="8996" w:hanging="539"/>
      </w:pPr>
      <w:rPr>
        <w:rFonts w:hint="default"/>
        <w:lang w:val="en-US" w:eastAsia="en-US" w:bidi="ar-SA"/>
      </w:rPr>
    </w:lvl>
  </w:abstractNum>
  <w:abstractNum w:abstractNumId="1">
    <w:multiLevelType w:val="hybridMultilevel"/>
    <w:lvl w:ilvl="0">
      <w:start w:val="2"/>
      <w:numFmt w:val="decimal"/>
      <w:lvlText w:val="%1"/>
      <w:lvlJc w:val="left"/>
      <w:pPr>
        <w:ind w:left="1114" w:hanging="360"/>
        <w:jc w:val="left"/>
      </w:pPr>
      <w:rPr>
        <w:rFonts w:hint="default"/>
        <w:lang w:val="en-US" w:eastAsia="en-US" w:bidi="ar-SA"/>
      </w:rPr>
    </w:lvl>
    <w:lvl w:ilvl="1">
      <w:start w:val="1"/>
      <w:numFmt w:val="decimal"/>
      <w:lvlText w:val="%1.%2"/>
      <w:lvlJc w:val="left"/>
      <w:pPr>
        <w:ind w:left="1114" w:hanging="360"/>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080" w:hanging="360"/>
      </w:pPr>
      <w:rPr>
        <w:rFonts w:hint="default"/>
        <w:lang w:val="en-US" w:eastAsia="en-US" w:bidi="ar-SA"/>
      </w:rPr>
    </w:lvl>
    <w:lvl w:ilvl="3">
      <w:start w:val="0"/>
      <w:numFmt w:val="bullet"/>
      <w:lvlText w:val="•"/>
      <w:lvlJc w:val="left"/>
      <w:pPr>
        <w:ind w:left="406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7000" w:hanging="360"/>
      </w:pPr>
      <w:rPr>
        <w:rFonts w:hint="default"/>
        <w:lang w:val="en-US" w:eastAsia="en-US" w:bidi="ar-SA"/>
      </w:rPr>
    </w:lvl>
    <w:lvl w:ilvl="7">
      <w:start w:val="0"/>
      <w:numFmt w:val="bullet"/>
      <w:lvlText w:val="•"/>
      <w:lvlJc w:val="left"/>
      <w:pPr>
        <w:ind w:left="7980" w:hanging="360"/>
      </w:pPr>
      <w:rPr>
        <w:rFonts w:hint="default"/>
        <w:lang w:val="en-US" w:eastAsia="en-US" w:bidi="ar-SA"/>
      </w:rPr>
    </w:lvl>
    <w:lvl w:ilvl="8">
      <w:start w:val="0"/>
      <w:numFmt w:val="bullet"/>
      <w:lvlText w:val="•"/>
      <w:lvlJc w:val="left"/>
      <w:pPr>
        <w:ind w:left="8960" w:hanging="360"/>
      </w:pPr>
      <w:rPr>
        <w:rFonts w:hint="default"/>
        <w:lang w:val="en-US" w:eastAsia="en-US" w:bidi="ar-SA"/>
      </w:rPr>
    </w:lvl>
  </w:abstractNum>
  <w:abstractNum w:abstractNumId="0">
    <w:multiLevelType w:val="hybridMultilevel"/>
    <w:lvl w:ilvl="0">
      <w:start w:val="1"/>
      <w:numFmt w:val="decimal"/>
      <w:lvlText w:val="%1"/>
      <w:lvlJc w:val="left"/>
      <w:pPr>
        <w:ind w:left="1475" w:hanging="721"/>
        <w:jc w:val="left"/>
      </w:pPr>
      <w:rPr>
        <w:rFonts w:hint="default"/>
        <w:lang w:val="en-US" w:eastAsia="en-US" w:bidi="ar-SA"/>
      </w:rPr>
    </w:lvl>
    <w:lvl w:ilvl="1">
      <w:start w:val="1"/>
      <w:numFmt w:val="decimal"/>
      <w:lvlText w:val="%1.%2"/>
      <w:lvlJc w:val="left"/>
      <w:pPr>
        <w:ind w:left="1475"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3368" w:hanging="721"/>
      </w:pPr>
      <w:rPr>
        <w:rFonts w:hint="default"/>
        <w:lang w:val="en-US" w:eastAsia="en-US" w:bidi="ar-SA"/>
      </w:rPr>
    </w:lvl>
    <w:lvl w:ilvl="3">
      <w:start w:val="0"/>
      <w:numFmt w:val="bullet"/>
      <w:lvlText w:val="•"/>
      <w:lvlJc w:val="left"/>
      <w:pPr>
        <w:ind w:left="4312" w:hanging="721"/>
      </w:pPr>
      <w:rPr>
        <w:rFonts w:hint="default"/>
        <w:lang w:val="en-US" w:eastAsia="en-US" w:bidi="ar-SA"/>
      </w:rPr>
    </w:lvl>
    <w:lvl w:ilvl="4">
      <w:start w:val="0"/>
      <w:numFmt w:val="bullet"/>
      <w:lvlText w:val="•"/>
      <w:lvlJc w:val="left"/>
      <w:pPr>
        <w:ind w:left="5256" w:hanging="721"/>
      </w:pPr>
      <w:rPr>
        <w:rFonts w:hint="default"/>
        <w:lang w:val="en-US" w:eastAsia="en-US" w:bidi="ar-SA"/>
      </w:rPr>
    </w:lvl>
    <w:lvl w:ilvl="5">
      <w:start w:val="0"/>
      <w:numFmt w:val="bullet"/>
      <w:lvlText w:val="•"/>
      <w:lvlJc w:val="left"/>
      <w:pPr>
        <w:ind w:left="6200" w:hanging="721"/>
      </w:pPr>
      <w:rPr>
        <w:rFonts w:hint="default"/>
        <w:lang w:val="en-US" w:eastAsia="en-US" w:bidi="ar-SA"/>
      </w:rPr>
    </w:lvl>
    <w:lvl w:ilvl="6">
      <w:start w:val="0"/>
      <w:numFmt w:val="bullet"/>
      <w:lvlText w:val="•"/>
      <w:lvlJc w:val="left"/>
      <w:pPr>
        <w:ind w:left="7144" w:hanging="721"/>
      </w:pPr>
      <w:rPr>
        <w:rFonts w:hint="default"/>
        <w:lang w:val="en-US" w:eastAsia="en-US" w:bidi="ar-SA"/>
      </w:rPr>
    </w:lvl>
    <w:lvl w:ilvl="7">
      <w:start w:val="0"/>
      <w:numFmt w:val="bullet"/>
      <w:lvlText w:val="•"/>
      <w:lvlJc w:val="left"/>
      <w:pPr>
        <w:ind w:left="8088" w:hanging="721"/>
      </w:pPr>
      <w:rPr>
        <w:rFonts w:hint="default"/>
        <w:lang w:val="en-US" w:eastAsia="en-US" w:bidi="ar-SA"/>
      </w:rPr>
    </w:lvl>
    <w:lvl w:ilvl="8">
      <w:start w:val="0"/>
      <w:numFmt w:val="bullet"/>
      <w:lvlText w:val="•"/>
      <w:lvlJc w:val="left"/>
      <w:pPr>
        <w:ind w:left="9032" w:hanging="721"/>
      </w:pPr>
      <w:rPr>
        <w:rFonts w:hint="default"/>
        <w:lang w:val="en-US" w:eastAsia="en-US" w:bidi="ar-SA"/>
      </w:rPr>
    </w:lvl>
  </w:abstractNum>
  <w:num w:numId="27">
    <w:abstractNumId w:val="26"/>
  </w:num>
  <w:num w:numId="30">
    <w:abstractNumId w:val="29"/>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29">
    <w:abstractNumId w:val="28"/>
  </w:num>
  <w:num w:numId="28">
    <w:abstractNumId w:val="27"/>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0"/>
      <w:ind w:left="1475" w:hanging="720"/>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67"/>
      <w:ind w:right="605"/>
      <w:jc w:val="center"/>
      <w:outlineLvl w:val="1"/>
    </w:pPr>
    <w:rPr>
      <w:rFonts w:ascii="Arial" w:hAnsi="Arial" w:eastAsia="Arial" w:cs="Arial"/>
      <w:b/>
      <w:bCs/>
      <w:sz w:val="26"/>
      <w:szCs w:val="26"/>
      <w:lang w:val="en-US" w:eastAsia="en-US" w:bidi="ar-SA"/>
    </w:rPr>
  </w:style>
  <w:style w:styleId="Heading2" w:type="paragraph">
    <w:name w:val="Heading 2"/>
    <w:basedOn w:val="Normal"/>
    <w:uiPriority w:val="1"/>
    <w:qFormat/>
    <w:pPr>
      <w:spacing w:before="6"/>
      <w:ind w:left="841" w:right="9212"/>
      <w:outlineLvl w:val="2"/>
    </w:pPr>
    <w:rPr>
      <w:rFonts w:ascii="Arial" w:hAnsi="Arial" w:eastAsia="Arial" w:cs="Arial"/>
      <w:b/>
      <w:bCs/>
      <w:sz w:val="26"/>
      <w:szCs w:val="26"/>
      <w:lang w:val="en-US" w:eastAsia="en-US" w:bidi="ar-SA"/>
    </w:rPr>
  </w:style>
  <w:style w:styleId="Heading3" w:type="paragraph">
    <w:name w:val="Heading 3"/>
    <w:basedOn w:val="Normal"/>
    <w:uiPriority w:val="1"/>
    <w:qFormat/>
    <w:pPr>
      <w:ind w:left="841"/>
      <w:jc w:val="center"/>
      <w:outlineLvl w:val="3"/>
    </w:pPr>
    <w:rPr>
      <w:rFonts w:ascii="Times New Roman" w:hAnsi="Times New Roman" w:eastAsia="Times New Roman" w:cs="Times New Roman"/>
      <w:b/>
      <w:bCs/>
      <w:sz w:val="23"/>
      <w:szCs w:val="23"/>
      <w:lang w:val="en-US" w:eastAsia="en-US" w:bidi="ar-SA"/>
    </w:rPr>
  </w:style>
  <w:style w:styleId="Heading4" w:type="paragraph">
    <w:name w:val="Heading 4"/>
    <w:basedOn w:val="Normal"/>
    <w:uiPriority w:val="1"/>
    <w:qFormat/>
    <w:pPr>
      <w:ind w:left="841"/>
      <w:outlineLvl w:val="4"/>
    </w:pPr>
    <w:rPr>
      <w:rFonts w:ascii="Times New Roman" w:hAnsi="Times New Roman" w:eastAsia="Times New Roman" w:cs="Times New Roman"/>
      <w:b/>
      <w:bCs/>
      <w:sz w:val="23"/>
      <w:szCs w:val="23"/>
      <w:lang w:val="en-US" w:eastAsia="en-US" w:bidi="ar-SA"/>
    </w:rPr>
  </w:style>
  <w:style w:styleId="Heading5" w:type="paragraph">
    <w:name w:val="Heading 5"/>
    <w:basedOn w:val="Normal"/>
    <w:uiPriority w:val="1"/>
    <w:qFormat/>
    <w:pPr>
      <w:ind w:left="841"/>
      <w:jc w:val="both"/>
      <w:outlineLvl w:val="5"/>
    </w:pPr>
    <w:rPr>
      <w:rFonts w:ascii="Times New Roman" w:hAnsi="Times New Roman" w:eastAsia="Times New Roman" w:cs="Times New Roman"/>
      <w:b/>
      <w:bCs/>
      <w:i/>
      <w:iCs/>
      <w:sz w:val="23"/>
      <w:szCs w:val="23"/>
      <w:lang w:val="en-US" w:eastAsia="en-US" w:bidi="ar-SA"/>
    </w:rPr>
  </w:style>
  <w:style w:styleId="ListParagraph" w:type="paragraph">
    <w:name w:val="List Paragraph"/>
    <w:basedOn w:val="Normal"/>
    <w:uiPriority w:val="1"/>
    <w:qFormat/>
    <w:pPr>
      <w:ind w:left="1561"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articlesbase.com/" TargetMode="External"/><Relationship Id="rId10" Type="http://schemas.openxmlformats.org/officeDocument/2006/relationships/hyperlink" Target="http://www.everydayhealth.com/" TargetMode="External"/><Relationship Id="rId11" Type="http://schemas.openxmlformats.org/officeDocument/2006/relationships/hyperlink" Target="http://psychology.jrank.org/" TargetMode="External"/><Relationship Id="rId12" Type="http://schemas.openxmlformats.org/officeDocument/2006/relationships/hyperlink" Target="http://www.nimh.nih.gov/health/topics/anxiety-disorders/index.shtml" TargetMode="External"/><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jpeg"/><Relationship Id="rId19" Type="http://schemas.openxmlformats.org/officeDocument/2006/relationships/footer" Target="footer3.xm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2023-11-07T17:33:51Z</dcterms:created>
  <dcterms:modified xsi:type="dcterms:W3CDTF">2023-11-07T17:33:51Z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2021-05-05T00:00:00Z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