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1245" w:right="1505" w:firstLine="0"/>
        <w:jc w:val="center"/>
        <w:rPr>
          <w:b/>
          <w:sz w:val="28"/>
        </w:rPr>
      </w:pPr>
      <w:r>
        <w:rPr>
          <w:b/>
          <w:sz w:val="28"/>
        </w:rPr>
        <w:t>EFFECT OF AEROBIC EXERCISE ON CARDIORESPIRATORY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FUNCTIONS OF PRIMARY SCHOOL PUPILS IN IBADAN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NORTH-EAST LOCAL GOVERNMENT AREA, OYO STATE,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208"/>
        <w:ind w:left="1245" w:right="1499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2539520">
            <wp:simplePos x="0" y="0"/>
            <wp:positionH relativeFrom="page">
              <wp:posOffset>1497838</wp:posOffset>
            </wp:positionH>
            <wp:positionV relativeFrom="paragraph">
              <wp:posOffset>100206</wp:posOffset>
            </wp:positionV>
            <wp:extent cx="4890389" cy="4834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BY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208"/>
        <w:ind w:left="3787" w:right="3677" w:hanging="125"/>
        <w:jc w:val="left"/>
        <w:rPr>
          <w:b/>
          <w:sz w:val="28"/>
        </w:rPr>
      </w:pPr>
      <w:r>
        <w:rPr>
          <w:b/>
          <w:sz w:val="28"/>
        </w:rPr>
        <w:t>Adamu Emmanuel YANDA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B.Ed,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(Zaria)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M.Ed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(Ibadan)</w:t>
      </w:r>
    </w:p>
    <w:p>
      <w:pPr>
        <w:spacing w:line="321" w:lineRule="exact" w:before="0"/>
        <w:ind w:left="4061" w:right="0" w:firstLine="0"/>
        <w:jc w:val="left"/>
        <w:rPr>
          <w:b/>
          <w:sz w:val="28"/>
        </w:rPr>
      </w:pPr>
      <w:r>
        <w:rPr>
          <w:b/>
          <w:sz w:val="28"/>
        </w:rPr>
        <w:t>Matric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No: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46579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line="322" w:lineRule="exact" w:before="230"/>
        <w:ind w:left="1245" w:right="1144" w:firstLine="0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RESEARCH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DISSERTATION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SUBMITTED</w:t>
      </w:r>
    </w:p>
    <w:p>
      <w:pPr>
        <w:spacing w:line="240" w:lineRule="auto" w:before="0"/>
        <w:ind w:left="1585" w:right="1484" w:firstLine="73"/>
        <w:jc w:val="center"/>
        <w:rPr>
          <w:b/>
          <w:sz w:val="28"/>
        </w:rPr>
      </w:pPr>
      <w:r>
        <w:rPr>
          <w:b/>
          <w:sz w:val="28"/>
        </w:rPr>
        <w:t>IN PARTIAL FULFILMENT OF THE REQUIREMENT FOR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THE AWARD OF MASTER’S OF PHILOSOPHY (EXERCISE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PHYSIOLOGY) IN THE DEPARTMENT OF HUMAN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KINETICS AND HEALTH EDUCATION, FACULTY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EDUCATION,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IBADAN,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IBADAN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NIGERIA.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42"/>
        </w:rPr>
      </w:pPr>
    </w:p>
    <w:p>
      <w:pPr>
        <w:spacing w:before="0"/>
        <w:ind w:left="1245" w:right="1109" w:firstLine="0"/>
        <w:jc w:val="center"/>
        <w:rPr>
          <w:b/>
          <w:sz w:val="28"/>
        </w:rPr>
      </w:pPr>
      <w:r>
        <w:rPr>
          <w:b/>
          <w:sz w:val="28"/>
        </w:rPr>
        <w:t>JULY,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2014.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60" w:bottom="280" w:left="980" w:right="0"/>
        </w:sectPr>
      </w:pPr>
    </w:p>
    <w:p>
      <w:pPr>
        <w:pStyle w:val="Heading1"/>
        <w:spacing w:before="65"/>
        <w:ind w:left="1245" w:right="1149"/>
        <w:jc w:val="center"/>
      </w:pPr>
      <w:bookmarkStart w:name="_TOC_250014" w:id="1"/>
      <w:bookmarkEnd w:id="1"/>
      <w:r>
        <w:rPr/>
        <w:t>CERTIFICATION</w:t>
      </w:r>
    </w:p>
    <w:p>
      <w:pPr>
        <w:pStyle w:val="BodyText"/>
        <w:spacing w:line="360" w:lineRule="auto" w:before="133"/>
        <w:ind w:right="1438" w:firstLine="720"/>
      </w:pPr>
      <w:r>
        <w:rPr/>
        <w:t>I hereby certify that this study was carried out by </w:t>
      </w:r>
      <w:r>
        <w:rPr>
          <w:b/>
        </w:rPr>
        <w:t>ADAMU EMMANUEL</w:t>
      </w:r>
      <w:r>
        <w:rPr>
          <w:b/>
          <w:spacing w:val="1"/>
        </w:rPr>
        <w:t> </w:t>
      </w:r>
      <w:r>
        <w:rPr>
          <w:b/>
        </w:rPr>
        <w:t>IYANDA </w:t>
      </w:r>
      <w:r>
        <w:rPr/>
        <w:t>in the Department of Human Kinetic and Health Education, University 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Oyo State,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6"/>
        </w:rPr>
      </w:pPr>
    </w:p>
    <w:p>
      <w:pPr>
        <w:pStyle w:val="Heading1"/>
        <w:ind w:left="7361"/>
      </w:pPr>
      <w:r>
        <w:rPr/>
        <w:drawing>
          <wp:anchor distT="0" distB="0" distL="0" distR="0" allowOverlap="1" layoutInCell="1" locked="0" behindDoc="1" simplePos="0" relativeHeight="482540032">
            <wp:simplePos x="0" y="0"/>
            <wp:positionH relativeFrom="page">
              <wp:posOffset>1497838</wp:posOffset>
            </wp:positionH>
            <wp:positionV relativeFrom="paragraph">
              <wp:posOffset>-175982</wp:posOffset>
            </wp:positionV>
            <wp:extent cx="4890389" cy="483481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04-07-2013</w:t>
      </w:r>
    </w:p>
    <w:p>
      <w:pPr>
        <w:tabs>
          <w:tab w:pos="6941" w:val="left" w:leader="none"/>
          <w:tab w:pos="7661" w:val="left" w:leader="none"/>
        </w:tabs>
        <w:spacing w:before="0"/>
        <w:ind w:left="1180" w:right="1585" w:firstLine="0"/>
        <w:jc w:val="left"/>
        <w:rPr>
          <w:b/>
          <w:sz w:val="24"/>
        </w:rPr>
      </w:pPr>
      <w:r>
        <w:rPr>
          <w:b/>
          <w:sz w:val="24"/>
        </w:rPr>
        <w:t>………………………………</w:t>
        <w:tab/>
      </w:r>
      <w:r>
        <w:rPr>
          <w:b/>
          <w:spacing w:val="-1"/>
          <w:sz w:val="24"/>
        </w:rPr>
        <w:t>…………………………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Supervisor</w:t>
        <w:tab/>
        <w:tab/>
        <w:t>Date</w:t>
      </w:r>
    </w:p>
    <w:p>
      <w:pPr>
        <w:pStyle w:val="Heading1"/>
        <w:spacing w:before="1"/>
      </w:pPr>
      <w:r>
        <w:rPr/>
        <w:t>Prof.</w:t>
      </w:r>
      <w:r>
        <w:rPr>
          <w:spacing w:val="-1"/>
        </w:rPr>
        <w:t> </w:t>
      </w:r>
      <w:r>
        <w:rPr/>
        <w:t>A.O</w:t>
      </w:r>
      <w:r>
        <w:rPr>
          <w:spacing w:val="-1"/>
        </w:rPr>
        <w:t> </w:t>
      </w:r>
      <w:r>
        <w:rPr/>
        <w:t>Abass</w:t>
      </w:r>
    </w:p>
    <w:p>
      <w:pPr>
        <w:spacing w:before="0"/>
        <w:ind w:left="1180" w:right="4695" w:firstLine="0"/>
        <w:jc w:val="left"/>
        <w:rPr>
          <w:b/>
          <w:sz w:val="24"/>
        </w:rPr>
      </w:pPr>
      <w:r>
        <w:rPr>
          <w:b/>
          <w:sz w:val="24"/>
        </w:rPr>
        <w:t>NCE, (Oyo), B.Sc (Ibadan), M.Ed, Ph.D (Ibadan)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Physiology,</w:t>
      </w:r>
    </w:p>
    <w:p>
      <w:pPr>
        <w:pStyle w:val="Heading1"/>
        <w:ind w:right="4138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3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</w:p>
    <w:p>
      <w:pPr>
        <w:spacing w:before="0"/>
        <w:ind w:left="1180" w:right="7549" w:firstLine="0"/>
        <w:jc w:val="left"/>
        <w:rPr>
          <w:b/>
          <w:sz w:val="24"/>
        </w:rPr>
      </w:pPr>
      <w:r>
        <w:rPr>
          <w:b/>
          <w:sz w:val="24"/>
        </w:rPr>
        <w:t>University of Ibadan,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Ibadan,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Nigeria.</w:t>
      </w:r>
    </w:p>
    <w:p>
      <w:pPr>
        <w:spacing w:after="0"/>
        <w:jc w:val="left"/>
        <w:rPr>
          <w:sz w:val="24"/>
        </w:rPr>
        <w:sectPr>
          <w:pgSz w:w="11910" w:h="16840"/>
          <w:pgMar w:top="1360" w:bottom="280" w:left="980" w:right="0"/>
        </w:sectPr>
      </w:pPr>
    </w:p>
    <w:p>
      <w:pPr>
        <w:pStyle w:val="Heading1"/>
        <w:spacing w:before="63"/>
        <w:ind w:left="1245" w:right="1144"/>
        <w:jc w:val="center"/>
      </w:pPr>
      <w:r>
        <w:rPr/>
        <w:drawing>
          <wp:anchor distT="0" distB="0" distL="0" distR="0" allowOverlap="1" layoutInCell="1" locked="0" behindDoc="1" simplePos="0" relativeHeight="482540544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3" w:id="2"/>
      <w:bookmarkEnd w:id="2"/>
      <w:r>
        <w:rPr/>
        <w:t>DEDICATION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BodyText"/>
        <w:ind w:left="1245" w:right="1157"/>
        <w:jc w:val="center"/>
      </w:pPr>
      <w:r>
        <w:rPr/>
        <w:t>This</w:t>
      </w:r>
      <w:r>
        <w:rPr>
          <w:spacing w:val="-1"/>
        </w:rPr>
        <w:t> </w:t>
      </w:r>
      <w:r>
        <w:rPr/>
        <w:t>work is dedicated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God the</w:t>
      </w:r>
      <w:r>
        <w:rPr>
          <w:spacing w:val="-1"/>
        </w:rPr>
        <w:t> </w:t>
      </w:r>
      <w:r>
        <w:rPr/>
        <w:t>Father,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God the</w:t>
      </w:r>
      <w:r>
        <w:rPr>
          <w:spacing w:val="-1"/>
        </w:rPr>
        <w:t> </w:t>
      </w:r>
      <w:r>
        <w:rPr/>
        <w:t>Holy</w:t>
      </w:r>
      <w:r>
        <w:rPr>
          <w:spacing w:val="-5"/>
        </w:rPr>
        <w:t> </w:t>
      </w:r>
      <w:r>
        <w:rPr/>
        <w:t>Spirit</w:t>
      </w:r>
    </w:p>
    <w:p>
      <w:pPr>
        <w:spacing w:after="0"/>
        <w:jc w:val="center"/>
        <w:sectPr>
          <w:pgSz w:w="11910" w:h="16840"/>
          <w:pgMar w:top="1360" w:bottom="280" w:left="980" w:right="0"/>
        </w:sectPr>
      </w:pPr>
    </w:p>
    <w:p>
      <w:pPr>
        <w:pStyle w:val="Heading1"/>
        <w:spacing w:before="65"/>
        <w:ind w:left="1245" w:right="1502"/>
        <w:jc w:val="center"/>
      </w:pPr>
      <w:bookmarkStart w:name="_TOC_250012" w:id="3"/>
      <w:bookmarkEnd w:id="3"/>
      <w:r>
        <w:rPr/>
        <w:t>ACKNOWLEDGEMENT</w:t>
      </w:r>
    </w:p>
    <w:p>
      <w:pPr>
        <w:pStyle w:val="BodyText"/>
        <w:spacing w:line="360" w:lineRule="auto" w:before="133"/>
        <w:ind w:right="1441" w:firstLine="720"/>
      </w:pPr>
      <w:r>
        <w:rPr/>
        <w:t>My sincere gratitude goes to the Almighty, God the Father, God the Son and</w:t>
      </w:r>
      <w:r>
        <w:rPr>
          <w:spacing w:val="1"/>
        </w:rPr>
        <w:t> </w:t>
      </w:r>
      <w:r>
        <w:rPr/>
        <w:t>God the Holy Spirit for his everlasting mercies. He has never ceased to provide for all</w:t>
      </w:r>
      <w:r>
        <w:rPr>
          <w:spacing w:val="-57"/>
        </w:rPr>
        <w:t> </w:t>
      </w:r>
      <w:r>
        <w:rPr/>
        <w:t>my needs during this programme. I thank the Lord Jesus Christ for sparing my life to</w:t>
      </w:r>
      <w:r>
        <w:rPr>
          <w:spacing w:val="1"/>
        </w:rPr>
        <w:t> </w:t>
      </w:r>
      <w:r>
        <w:rPr/>
        <w:t>undertake</w:t>
      </w:r>
      <w:r>
        <w:rPr>
          <w:spacing w:val="-2"/>
        </w:rPr>
        <w:t> </w:t>
      </w:r>
      <w:r>
        <w:rPr/>
        <w:t>this academic</w:t>
      </w:r>
      <w:r>
        <w:rPr>
          <w:spacing w:val="1"/>
        </w:rPr>
        <w:t> </w:t>
      </w:r>
      <w:r>
        <w:rPr/>
        <w:t>program.</w:t>
      </w:r>
    </w:p>
    <w:p>
      <w:pPr>
        <w:pStyle w:val="BodyText"/>
        <w:spacing w:line="360" w:lineRule="auto"/>
        <w:ind w:right="1443" w:firstLine="720"/>
      </w:pPr>
      <w:r>
        <w:rPr/>
        <w:drawing>
          <wp:anchor distT="0" distB="0" distL="0" distR="0" allowOverlap="1" layoutInCell="1" locked="0" behindDoc="1" simplePos="0" relativeHeight="482541056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cannot but</w:t>
      </w:r>
      <w:r>
        <w:rPr>
          <w:spacing w:val="1"/>
        </w:rPr>
        <w:t> </w:t>
      </w:r>
      <w:r>
        <w:rPr/>
        <w:t>greatly thank my supervisor,</w:t>
      </w:r>
      <w:r>
        <w:rPr>
          <w:spacing w:val="1"/>
        </w:rPr>
        <w:t> </w:t>
      </w:r>
      <w:r>
        <w:rPr/>
        <w:t>Associate Professor</w:t>
      </w:r>
      <w:r>
        <w:rPr>
          <w:spacing w:val="1"/>
        </w:rPr>
        <w:t> </w:t>
      </w:r>
      <w:r>
        <w:rPr/>
        <w:t>A.O.</w:t>
      </w:r>
      <w:r>
        <w:rPr>
          <w:spacing w:val="60"/>
        </w:rPr>
        <w:t> </w:t>
      </w:r>
      <w:r>
        <w:rPr/>
        <w:t>Abass,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withheld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painstaking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appreciative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your</w:t>
      </w:r>
      <w:r>
        <w:rPr>
          <w:spacing w:val="1"/>
        </w:rPr>
        <w:t> </w:t>
      </w:r>
      <w:r>
        <w:rPr/>
        <w:t>fatherly</w:t>
      </w:r>
      <w:r>
        <w:rPr>
          <w:spacing w:val="-6"/>
        </w:rPr>
        <w:t> </w:t>
      </w:r>
      <w:r>
        <w:rPr/>
        <w:t>role</w:t>
      </w:r>
      <w:r>
        <w:rPr>
          <w:spacing w:val="1"/>
        </w:rPr>
        <w:t> </w:t>
      </w:r>
      <w:r>
        <w:rPr/>
        <w:t>and mentoring. Thank</w:t>
      </w:r>
      <w:r>
        <w:rPr>
          <w:spacing w:val="4"/>
        </w:rPr>
        <w:t> </w:t>
      </w:r>
      <w:r>
        <w:rPr/>
        <w:t>you very</w:t>
      </w:r>
      <w:r>
        <w:rPr>
          <w:spacing w:val="-5"/>
        </w:rPr>
        <w:t> </w:t>
      </w:r>
      <w:r>
        <w:rPr/>
        <w:t>much Sir.</w:t>
      </w:r>
    </w:p>
    <w:p>
      <w:pPr>
        <w:pStyle w:val="BodyText"/>
        <w:spacing w:line="360" w:lineRule="auto"/>
        <w:ind w:right="1435" w:firstLine="720"/>
      </w:pP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countless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B.</w:t>
      </w:r>
      <w:r>
        <w:rPr>
          <w:spacing w:val="60"/>
        </w:rPr>
        <w:t> </w:t>
      </w:r>
      <w:r>
        <w:rPr/>
        <w:t>O.</w:t>
      </w:r>
      <w:r>
        <w:rPr>
          <w:spacing w:val="1"/>
        </w:rPr>
        <w:t> </w:t>
      </w:r>
      <w:r>
        <w:rPr/>
        <w:t>Ogundele, Head, Department of Human Kinetics and Health Education University of</w:t>
      </w:r>
      <w:r>
        <w:rPr>
          <w:spacing w:val="1"/>
        </w:rPr>
        <w:t> </w:t>
      </w:r>
      <w:r>
        <w:rPr/>
        <w:t>Ibadan, Professor Moronkola, Prof., J.F, Babalola, Dr.</w:t>
      </w:r>
      <w:r>
        <w:rPr>
          <w:spacing w:val="1"/>
        </w:rPr>
        <w:t> </w:t>
      </w:r>
      <w:r>
        <w:rPr/>
        <w:t>I.O</w:t>
      </w:r>
      <w:r>
        <w:rPr>
          <w:spacing w:val="1"/>
        </w:rPr>
        <w:t> </w:t>
      </w:r>
      <w:r>
        <w:rPr/>
        <w:t>Ladipo, Dr.</w:t>
      </w:r>
      <w:r>
        <w:rPr>
          <w:spacing w:val="60"/>
        </w:rPr>
        <w:t> </w:t>
      </w:r>
      <w:r>
        <w:rPr/>
        <w:t>Adegbesan,</w:t>
      </w:r>
      <w:r>
        <w:rPr>
          <w:spacing w:val="1"/>
        </w:rPr>
        <w:t> </w:t>
      </w:r>
      <w:r>
        <w:rPr/>
        <w:t>Dr. Omolawon and Prof. Asagba. I appreciate the countless co-operation, motivation</w:t>
      </w:r>
      <w:r>
        <w:rPr>
          <w:spacing w:val="1"/>
        </w:rPr>
        <w:t> </w:t>
      </w:r>
      <w:r>
        <w:rPr/>
        <w:t>and assistance from my wife, Mrs M.O. Emmanuel, King Israel, my parents, Mr B.A.</w:t>
      </w:r>
      <w:r>
        <w:rPr>
          <w:spacing w:val="1"/>
        </w:rPr>
        <w:t> </w:t>
      </w:r>
      <w:r>
        <w:rPr/>
        <w:t>Isaac and other family</w:t>
      </w:r>
      <w:r>
        <w:rPr>
          <w:spacing w:val="-5"/>
        </w:rPr>
        <w:t> </w:t>
      </w:r>
      <w:r>
        <w:rPr/>
        <w:t>members.</w:t>
      </w:r>
    </w:p>
    <w:p>
      <w:pPr>
        <w:pStyle w:val="BodyText"/>
        <w:spacing w:line="360" w:lineRule="auto" w:before="1"/>
        <w:ind w:right="1436" w:firstLine="720"/>
      </w:pPr>
      <w:r>
        <w:rPr/>
        <w:t>My special thanks goes to my colleagues in the Department of Physical and</w:t>
      </w:r>
      <w:r>
        <w:rPr>
          <w:spacing w:val="1"/>
        </w:rPr>
        <w:t> </w:t>
      </w:r>
      <w:r>
        <w:rPr/>
        <w:t>Health Education, Niger State College of Education, Minna for encouraging me in my</w:t>
      </w:r>
      <w:r>
        <w:rPr>
          <w:spacing w:val="-57"/>
        </w:rPr>
        <w:t> </w:t>
      </w:r>
      <w:r>
        <w:rPr/>
        <w:t>academic pursuit. They are: Dcn Silas Sule, Dr. M.S. Mohammed, Dr. A. Sanusi,</w:t>
      </w:r>
      <w:r>
        <w:rPr>
          <w:spacing w:val="1"/>
        </w:rPr>
        <w:t> </w:t>
      </w:r>
      <w:r>
        <w:rPr/>
        <w:t>Dcns. E.I. Hannah, Mallam Saba Yunusa, Mal. Umar, M.B Ibrahim, M. Ali and S.</w:t>
      </w:r>
      <w:r>
        <w:rPr>
          <w:spacing w:val="1"/>
        </w:rPr>
        <w:t> </w:t>
      </w:r>
      <w:r>
        <w:rPr/>
        <w:t>Lemu. My honest appreciation also goes to all other colleagues in the school of</w:t>
      </w:r>
      <w:r>
        <w:rPr>
          <w:spacing w:val="1"/>
        </w:rPr>
        <w:t> </w:t>
      </w:r>
      <w:r>
        <w:rPr/>
        <w:t>Sciences, Niger State, College of Education Minna for their various contributions</w:t>
      </w:r>
      <w:r>
        <w:rPr>
          <w:spacing w:val="1"/>
        </w:rPr>
        <w:t> </w:t>
      </w:r>
      <w:r>
        <w:rPr/>
        <w:t>towards my academic success, not undermining as the contributions of Mr. Titus</w:t>
      </w:r>
      <w:r>
        <w:rPr>
          <w:spacing w:val="1"/>
        </w:rPr>
        <w:t> </w:t>
      </w:r>
      <w:r>
        <w:rPr/>
        <w:t>Matthew</w:t>
      </w:r>
      <w:r>
        <w:rPr>
          <w:spacing w:val="-1"/>
        </w:rPr>
        <w:t> </w:t>
      </w:r>
      <w:r>
        <w:rPr/>
        <w:t>of Biology</w:t>
      </w:r>
      <w:r>
        <w:rPr>
          <w:spacing w:val="-5"/>
        </w:rPr>
        <w:t> </w:t>
      </w:r>
      <w:r>
        <w:rPr/>
        <w:t>Department who assisted patiently</w:t>
      </w:r>
      <w:r>
        <w:rPr>
          <w:spacing w:val="-5"/>
        </w:rPr>
        <w:t> </w:t>
      </w:r>
      <w:r>
        <w:rPr/>
        <w:t>in word processing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ind w:left="6651"/>
        <w:jc w:val="left"/>
      </w:pPr>
      <w:r>
        <w:rPr/>
        <w:t>Yanda</w:t>
      </w:r>
      <w:r>
        <w:rPr>
          <w:spacing w:val="-2"/>
        </w:rPr>
        <w:t> </w:t>
      </w:r>
      <w:r>
        <w:rPr/>
        <w:t>Adamu EMMANUEL</w:t>
      </w:r>
    </w:p>
    <w:p>
      <w:pPr>
        <w:spacing w:after="0"/>
        <w:jc w:val="left"/>
        <w:sectPr>
          <w:pgSz w:w="11910" w:h="16840"/>
          <w:pgMar w:top="1360" w:bottom="280" w:left="980" w:right="0"/>
        </w:sectPr>
      </w:pPr>
    </w:p>
    <w:p>
      <w:pPr>
        <w:pStyle w:val="Heading1"/>
        <w:spacing w:line="274" w:lineRule="exact" w:before="63"/>
        <w:ind w:left="1245" w:right="1504"/>
        <w:jc w:val="center"/>
      </w:pPr>
      <w:bookmarkStart w:name="_TOC_250011" w:id="4"/>
      <w:bookmarkEnd w:id="4"/>
      <w:r>
        <w:rPr/>
        <w:t>ABSTRACT</w:t>
      </w:r>
    </w:p>
    <w:p>
      <w:pPr>
        <w:pStyle w:val="BodyText"/>
        <w:ind w:right="1439"/>
      </w:pPr>
      <w:r>
        <w:rPr/>
        <w:t>Positive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wellness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participation in aerobic activities. Studies have been carried out on aerobic exercise,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cardiorespiratory functions of Nigerian children. Hence, this study investigates the</w:t>
      </w:r>
      <w:r>
        <w:rPr>
          <w:spacing w:val="1"/>
        </w:rPr>
        <w:t> </w:t>
      </w:r>
      <w:r>
        <w:rPr/>
        <w:t>effect of aerobic exercise on Forced Vital Capacity (FVC), Forced Expiratory Volume</w:t>
      </w:r>
      <w:r>
        <w:rPr>
          <w:spacing w:val="-57"/>
        </w:rPr>
        <w:t> </w:t>
      </w:r>
      <w:r>
        <w:rPr/>
        <w:t>(FEV</w:t>
      </w:r>
      <w:r>
        <w:rPr>
          <w:vertAlign w:val="subscript"/>
        </w:rPr>
        <w:t>1</w:t>
      </w:r>
      <w:r>
        <w:rPr>
          <w:vertAlign w:val="baseline"/>
        </w:rPr>
        <w:t>), Peak</w:t>
      </w:r>
      <w:r>
        <w:rPr>
          <w:spacing w:val="1"/>
          <w:vertAlign w:val="baseline"/>
        </w:rPr>
        <w:t> </w:t>
      </w:r>
      <w:r>
        <w:rPr>
          <w:vertAlign w:val="baseline"/>
        </w:rPr>
        <w:t>Expiratory 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 (PEFR),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 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 (RHR), 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Systolic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RSBP),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Diastolic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(RDBP)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oxygen uptake (VO</w:t>
      </w:r>
      <w:r>
        <w:rPr>
          <w:vertAlign w:val="subscript"/>
        </w:rPr>
        <w:t>2</w:t>
      </w:r>
      <w:r>
        <w:rPr>
          <w:vertAlign w:val="baseline"/>
        </w:rPr>
        <w:t>Max) among primary school pupils in Ibadan North</w:t>
      </w:r>
      <w:r>
        <w:rPr>
          <w:spacing w:val="1"/>
          <w:vertAlign w:val="baseline"/>
        </w:rPr>
        <w:t> </w:t>
      </w:r>
      <w:r>
        <w:rPr>
          <w:vertAlign w:val="baseline"/>
        </w:rPr>
        <w:t>East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 Oyo State.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ind w:right="1435"/>
      </w:pPr>
      <w:r>
        <w:rPr/>
        <w:drawing>
          <wp:anchor distT="0" distB="0" distL="0" distR="0" allowOverlap="1" layoutInCell="1" locked="0" behindDoc="1" simplePos="0" relativeHeight="482541568">
            <wp:simplePos x="0" y="0"/>
            <wp:positionH relativeFrom="page">
              <wp:posOffset>1497838</wp:posOffset>
            </wp:positionH>
            <wp:positionV relativeFrom="paragraph">
              <wp:posOffset>89193</wp:posOffset>
            </wp:positionV>
            <wp:extent cx="4890389" cy="483481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Pretest-posttest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 technique was used to select 128 pupils from public and private schools in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 The experimental group engaged in aerobic exercises such as brisk-walking,</w:t>
      </w:r>
      <w:r>
        <w:rPr>
          <w:spacing w:val="1"/>
        </w:rPr>
        <w:t> </w:t>
      </w:r>
      <w:r>
        <w:rPr/>
        <w:t>running on the spot, cycling in the air, rope-skipping, hopping and bench stepping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exercises.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stadiometer,</w:t>
      </w:r>
      <w:r>
        <w:rPr>
          <w:spacing w:val="1"/>
        </w:rPr>
        <w:t> </w:t>
      </w:r>
      <w:r>
        <w:rPr/>
        <w:t>(r=0.99),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(r=0.99),</w:t>
      </w:r>
      <w:r>
        <w:rPr>
          <w:spacing w:val="1"/>
        </w:rPr>
        <w:t> </w:t>
      </w:r>
      <w:r>
        <w:rPr/>
        <w:t>computerised spirometer (r=0.99) and Mini Wright peak flow Meter (r=0.99). 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 Mean, standard deviation, paired t-test and analysis of covariance 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208"/>
        <w:ind w:right="1436"/>
      </w:pPr>
      <w:r>
        <w:rPr/>
        <w:t>There was a significant difference between experimental and control groups in FVC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(4,123)</w:t>
      </w:r>
      <w:r>
        <w:rPr>
          <w:vertAlign w:val="baseline"/>
        </w:rPr>
        <w:t>=3.122; P&lt;0.05) and VO</w:t>
      </w:r>
      <w:r>
        <w:rPr>
          <w:vertAlign w:val="subscript"/>
        </w:rPr>
        <w:t>2</w:t>
      </w:r>
      <w:r>
        <w:rPr>
          <w:vertAlign w:val="baseline"/>
        </w:rPr>
        <w:t>max (F</w:t>
      </w:r>
      <w:r>
        <w:rPr>
          <w:vertAlign w:val="subscript"/>
        </w:rPr>
        <w:t>(4,123)</w:t>
      </w:r>
      <w:r>
        <w:rPr>
          <w:vertAlign w:val="baseline"/>
        </w:rPr>
        <w:t>=4.740, P&lt;0.05). There were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 between public and private schools with FVC (t=2.09; df=127; P&lt;0.05),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spacing w:val="37"/>
          <w:vertAlign w:val="baseline"/>
        </w:rPr>
        <w:t> </w:t>
      </w:r>
      <w:r>
        <w:rPr>
          <w:vertAlign w:val="baseline"/>
        </w:rPr>
        <w:t>(t=10.06,</w:t>
      </w:r>
      <w:r>
        <w:rPr>
          <w:spacing w:val="58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58"/>
          <w:vertAlign w:val="baseline"/>
        </w:rPr>
        <w:t> </w:t>
      </w:r>
      <w:r>
        <w:rPr>
          <w:vertAlign w:val="baseline"/>
        </w:rPr>
        <w:t>P&lt;0.05),</w:t>
      </w:r>
      <w:r>
        <w:rPr>
          <w:spacing w:val="58"/>
          <w:vertAlign w:val="baseline"/>
        </w:rPr>
        <w:t> </w:t>
      </w:r>
      <w:r>
        <w:rPr>
          <w:vertAlign w:val="baseline"/>
        </w:rPr>
        <w:t>PEFR</w:t>
      </w:r>
      <w:r>
        <w:rPr>
          <w:spacing w:val="58"/>
          <w:vertAlign w:val="baseline"/>
        </w:rPr>
        <w:t> </w:t>
      </w:r>
      <w:r>
        <w:rPr>
          <w:vertAlign w:val="baseline"/>
        </w:rPr>
        <w:t>(t=12.7;</w:t>
      </w:r>
      <w:r>
        <w:rPr>
          <w:spacing w:val="59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58"/>
          <w:vertAlign w:val="baseline"/>
        </w:rPr>
        <w:t> </w:t>
      </w:r>
      <w:r>
        <w:rPr>
          <w:vertAlign w:val="baseline"/>
        </w:rPr>
        <w:t>P&lt;0.05),</w:t>
      </w:r>
      <w:r>
        <w:rPr>
          <w:spacing w:val="58"/>
          <w:vertAlign w:val="baseline"/>
        </w:rPr>
        <w:t> </w:t>
      </w:r>
      <w:r>
        <w:rPr>
          <w:vertAlign w:val="baseline"/>
        </w:rPr>
        <w:t>SBP</w:t>
      </w:r>
      <w:r>
        <w:rPr>
          <w:spacing w:val="58"/>
          <w:vertAlign w:val="baseline"/>
        </w:rPr>
        <w:t> </w:t>
      </w:r>
      <w:r>
        <w:rPr>
          <w:vertAlign w:val="baseline"/>
        </w:rPr>
        <w:t>(t=12.93;</w:t>
      </w:r>
    </w:p>
    <w:p>
      <w:pPr>
        <w:pStyle w:val="BodyText"/>
        <w:ind w:right="1439"/>
      </w:pPr>
      <w:r>
        <w:rPr/>
        <w:t>df=127; P&lt;0.05), and HR (t=2.60; df=127; P&lt;0.05). Significant sex differences were</w:t>
      </w:r>
      <w:r>
        <w:rPr>
          <w:spacing w:val="1"/>
        </w:rPr>
        <w:t> </w:t>
      </w:r>
      <w:r>
        <w:rPr/>
        <w:t>recorded</w:t>
      </w:r>
      <w:r>
        <w:rPr>
          <w:spacing w:val="64"/>
        </w:rPr>
        <w:t> </w:t>
      </w:r>
      <w:r>
        <w:rPr/>
        <w:t>on</w:t>
      </w:r>
      <w:r>
        <w:rPr>
          <w:spacing w:val="68"/>
        </w:rPr>
        <w:t> </w:t>
      </w:r>
      <w:r>
        <w:rPr/>
        <w:t>FVC</w:t>
      </w:r>
      <w:r>
        <w:rPr>
          <w:spacing w:val="66"/>
        </w:rPr>
        <w:t> </w:t>
      </w:r>
      <w:r>
        <w:rPr/>
        <w:t>(t=2.36;</w:t>
      </w:r>
      <w:r>
        <w:rPr>
          <w:spacing w:val="66"/>
        </w:rPr>
        <w:t> </w:t>
      </w:r>
      <w:r>
        <w:rPr/>
        <w:t>df=63;</w:t>
      </w:r>
      <w:r>
        <w:rPr>
          <w:spacing w:val="66"/>
        </w:rPr>
        <w:t> </w:t>
      </w:r>
      <w:r>
        <w:rPr/>
        <w:t>P&lt;0.05),</w:t>
      </w:r>
      <w:r>
        <w:rPr>
          <w:spacing w:val="65"/>
        </w:rPr>
        <w:t> </w:t>
      </w:r>
      <w:r>
        <w:rPr/>
        <w:t>PEFR</w:t>
      </w:r>
      <w:r>
        <w:rPr>
          <w:spacing w:val="66"/>
        </w:rPr>
        <w:t> </w:t>
      </w:r>
      <w:r>
        <w:rPr/>
        <w:t>(t=4.26;</w:t>
      </w:r>
      <w:r>
        <w:rPr>
          <w:spacing w:val="67"/>
        </w:rPr>
        <w:t> </w:t>
      </w:r>
      <w:r>
        <w:rPr/>
        <w:t>df=63;</w:t>
      </w:r>
      <w:r>
        <w:rPr>
          <w:spacing w:val="68"/>
        </w:rPr>
        <w:t> </w:t>
      </w:r>
      <w:r>
        <w:rPr/>
        <w:t>P&lt;0.05),</w:t>
      </w:r>
      <w:r>
        <w:rPr>
          <w:spacing w:val="65"/>
        </w:rPr>
        <w:t> </w:t>
      </w:r>
      <w:r>
        <w:rPr/>
        <w:t>SBP</w:t>
      </w:r>
    </w:p>
    <w:p>
      <w:pPr>
        <w:pStyle w:val="BodyText"/>
        <w:spacing w:line="247" w:lineRule="auto"/>
        <w:ind w:right="1436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20774400" from="512.548706pt,58.563221pt" to="521.151158pt,58.563221pt" stroked="true" strokeweight=".546994pt" strokecolor="#000000">
            <v:stroke dashstyle="solid"/>
            <w10:wrap type="none"/>
          </v:line>
        </w:pict>
      </w:r>
      <w:r>
        <w:rPr/>
        <w:t>(t=5.40; df=63; P&lt;0.05), and DBP (t=3.8; df=63; P&lt;0.05). Though, the results imply</w:t>
      </w:r>
      <w:r>
        <w:rPr>
          <w:spacing w:val="1"/>
        </w:rPr>
        <w:t> </w:t>
      </w:r>
      <w:r>
        <w:rPr/>
        <w:t>that children have more tendencies for cardiorespiratory adaptation and improvement,</w:t>
      </w:r>
      <w:r>
        <w:rPr>
          <w:spacing w:val="1"/>
        </w:rPr>
        <w:t> </w:t>
      </w:r>
      <w:r>
        <w:rPr/>
        <w:t>private school pupils have better responses to exercise training than their counterparts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along</w:t>
      </w:r>
      <w:r>
        <w:rPr>
          <w:spacing w:val="2"/>
        </w:rPr>
        <w:t> </w:t>
      </w:r>
      <w:r>
        <w:rPr/>
        <w:t>gender</w:t>
      </w:r>
      <w:r>
        <w:rPr>
          <w:spacing w:val="2"/>
        </w:rPr>
        <w:t> </w:t>
      </w:r>
      <w:r>
        <w:rPr/>
        <w:t>basis</w:t>
      </w:r>
      <w:r>
        <w:rPr>
          <w:spacing w:val="1"/>
        </w:rPr>
        <w:t> </w:t>
      </w:r>
      <w:r>
        <w:rPr/>
        <w:t>(P&lt;0.05) with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female</w:t>
      </w:r>
      <w:r>
        <w:rPr>
          <w:spacing w:val="2"/>
        </w:rPr>
        <w:t> </w:t>
      </w:r>
      <w:r>
        <w:rPr/>
        <w:t>(t=2.36;</w:t>
      </w:r>
      <w:r>
        <w:rPr>
          <w:spacing w:val="1"/>
        </w:rPr>
        <w:t> </w:t>
      </w:r>
      <w:r>
        <w:rPr/>
        <w:t>df=63;</w:t>
      </w:r>
      <w:r>
        <w:rPr>
          <w:spacing w:val="1"/>
        </w:rPr>
        <w:t> </w:t>
      </w:r>
      <w:r>
        <w:rPr/>
        <w:t>p&lt;0.05) (</w:t>
      </w:r>
      <w:r>
        <w:rPr>
          <w:spacing w:val="-12"/>
        </w:rPr>
        <w:t> </w:t>
      </w:r>
      <w:r>
        <w:rPr>
          <w:rFonts w:ascii="Symbol" w:hAnsi="Symbol"/>
          <w:sz w:val="25"/>
        </w:rPr>
        <w:t></w:t>
      </w:r>
    </w:p>
    <w:p>
      <w:pPr>
        <w:pStyle w:val="BodyText"/>
        <w:spacing w:line="237" w:lineRule="auto" w:before="16"/>
        <w:ind w:right="1437"/>
      </w:pPr>
      <w:r>
        <w:rPr>
          <w:spacing w:val="-1"/>
        </w:rPr>
        <w:t>=1.53) better than </w:t>
      </w:r>
      <w:r>
        <w:rPr/>
        <w:t>the males counterparts ( </w:t>
      </w:r>
      <w:r>
        <w:rPr>
          <w:rFonts w:ascii="Symbol" w:hAnsi="Symbol"/>
          <w:sz w:val="25"/>
        </w:rPr>
        <w:t></w:t>
      </w:r>
      <w:r>
        <w:rPr>
          <w:sz w:val="25"/>
        </w:rPr>
        <w:t> </w:t>
      </w:r>
      <w:r>
        <w:rPr/>
        <w:t>=0.93). This implies that the female</w:t>
      </w:r>
      <w:r>
        <w:rPr>
          <w:spacing w:val="1"/>
        </w:rPr>
        <w:t> </w:t>
      </w:r>
      <w:r>
        <w:rPr/>
        <w:t>participants had better respiratory adaptations than their male counterparts during</w:t>
      </w:r>
      <w:r>
        <w:rPr>
          <w:spacing w:val="1"/>
        </w:rPr>
        <w:t> </w:t>
      </w:r>
      <w:r>
        <w:rPr/>
        <w:t>aerobic</w:t>
      </w:r>
      <w:r>
        <w:rPr>
          <w:spacing w:val="-3"/>
        </w:rPr>
        <w:t> </w:t>
      </w:r>
      <w:r>
        <w:rPr/>
        <w:t>training</w:t>
      </w:r>
    </w:p>
    <w:p>
      <w:pPr>
        <w:pStyle w:val="BodyText"/>
        <w:spacing w:before="3"/>
        <w:jc w:val="left"/>
      </w:pPr>
      <w:r>
        <w:rPr/>
        <w:t>.</w:t>
      </w:r>
    </w:p>
    <w:p>
      <w:pPr>
        <w:pStyle w:val="BodyText"/>
        <w:ind w:right="1439"/>
      </w:pP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functions.</w:t>
      </w:r>
      <w:r>
        <w:rPr>
          <w:spacing w:val="-57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conditioned during training and also increase their physical activity levels for regular</w:t>
      </w:r>
      <w:r>
        <w:rPr>
          <w:spacing w:val="1"/>
        </w:rPr>
        <w:t> </w:t>
      </w:r>
      <w:r>
        <w:rPr/>
        <w:t>participation in aerobic activities to enhance positive health and wellness that reflects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cardiorespiratory</w:t>
      </w:r>
      <w:r>
        <w:rPr>
          <w:spacing w:val="-5"/>
        </w:rPr>
        <w:t> </w:t>
      </w:r>
      <w:r>
        <w:rPr/>
        <w:t>indices (FVC, FEV</w:t>
      </w:r>
      <w:r>
        <w:rPr>
          <w:vertAlign w:val="subscript"/>
        </w:rPr>
        <w:t>1</w:t>
      </w:r>
      <w:r>
        <w:rPr>
          <w:vertAlign w:val="baseline"/>
        </w:rPr>
        <w:t>, PEFR, RHR, RSBP, RDBP 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max).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right="1585"/>
        <w:jc w:val="left"/>
      </w:pPr>
      <w:r>
        <w:rPr>
          <w:b/>
        </w:rPr>
        <w:t>Keywords</w:t>
      </w:r>
      <w:r>
        <w:rPr/>
        <w:t>:</w:t>
      </w:r>
      <w:r>
        <w:rPr>
          <w:spacing w:val="44"/>
        </w:rPr>
        <w:t> </w:t>
      </w:r>
      <w:r>
        <w:rPr/>
        <w:t>Aerobic</w:t>
      </w:r>
      <w:r>
        <w:rPr>
          <w:spacing w:val="43"/>
        </w:rPr>
        <w:t> </w:t>
      </w:r>
      <w:r>
        <w:rPr/>
        <w:t>exercise,</w:t>
      </w:r>
      <w:r>
        <w:rPr>
          <w:spacing w:val="44"/>
        </w:rPr>
        <w:t> </w:t>
      </w:r>
      <w:r>
        <w:rPr/>
        <w:t>Cardiorespiratory</w:t>
      </w:r>
      <w:r>
        <w:rPr>
          <w:spacing w:val="41"/>
        </w:rPr>
        <w:t> </w:t>
      </w:r>
      <w:r>
        <w:rPr/>
        <w:t>function,</w:t>
      </w:r>
      <w:r>
        <w:rPr>
          <w:spacing w:val="44"/>
        </w:rPr>
        <w:t> </w:t>
      </w:r>
      <w:r>
        <w:rPr/>
        <w:t>Health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wellness,</w:t>
      </w:r>
      <w:r>
        <w:rPr>
          <w:spacing w:val="-57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 pupils,</w:t>
      </w:r>
      <w:r>
        <w:rPr>
          <w:spacing w:val="2"/>
        </w:rPr>
        <w:t> </w:t>
      </w:r>
      <w:r>
        <w:rPr/>
        <w:t>Ibadan</w:t>
      </w:r>
      <w:r>
        <w:rPr>
          <w:spacing w:val="-1"/>
        </w:rPr>
        <w:t> </w:t>
      </w:r>
      <w:r>
        <w:rPr/>
        <w:t>North East</w:t>
      </w:r>
      <w:r>
        <w:rPr>
          <w:spacing w:val="2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spacing w:before="0"/>
        <w:ind w:left="1180" w:right="0" w:firstLine="0"/>
        <w:jc w:val="left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430</w:t>
      </w:r>
    </w:p>
    <w:p>
      <w:pPr>
        <w:spacing w:after="0"/>
        <w:jc w:val="left"/>
        <w:rPr>
          <w:sz w:val="24"/>
        </w:rPr>
        <w:sectPr>
          <w:pgSz w:w="11910" w:h="16840"/>
          <w:pgMar w:top="1360" w:bottom="280" w:left="980" w:right="0"/>
        </w:sectPr>
      </w:pPr>
    </w:p>
    <w:p>
      <w:pPr>
        <w:pStyle w:val="Heading1"/>
        <w:spacing w:before="65"/>
        <w:ind w:left="1245" w:right="1503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spacing w:before="137"/>
        <w:ind w:left="8603" w:right="1505" w:firstLine="0"/>
        <w:jc w:val="center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9101" w:val="left" w:leader="none"/>
        </w:tabs>
        <w:spacing w:before="135"/>
        <w:jc w:val="left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36" w:val="right" w:leader="none"/>
            </w:tabs>
          </w:pPr>
          <w:hyperlink w:history="true" w:anchor="_TOC_250014">
            <w:r>
              <w:rPr/>
              <w:t>Certification</w:t>
              <w:tab/>
              <w:t>ii</w:t>
            </w:r>
          </w:hyperlink>
        </w:p>
        <w:p>
          <w:pPr>
            <w:pStyle w:val="TOC2"/>
            <w:tabs>
              <w:tab w:pos="9303" w:val="right" w:leader="none"/>
            </w:tabs>
            <w:spacing w:before="139"/>
          </w:pPr>
          <w:hyperlink w:history="true" w:anchor="_TOC_250013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9289" w:val="right" w:leader="none"/>
            </w:tabs>
          </w:pPr>
          <w:hyperlink w:history="true" w:anchor="_TOC_250012">
            <w:r>
              <w:rPr/>
              <w:t>Acknowledgement</w:t>
              <w:tab/>
              <w:t>iv</w:t>
            </w:r>
          </w:hyperlink>
        </w:p>
        <w:p>
          <w:pPr>
            <w:pStyle w:val="TOC2"/>
            <w:tabs>
              <w:tab w:pos="9221" w:val="right" w:leader="none"/>
            </w:tabs>
            <w:spacing w:before="139"/>
          </w:pPr>
          <w:hyperlink w:history="true" w:anchor="_TOC_250011">
            <w:r>
              <w:rPr/>
              <w:t>Abstract</w:t>
              <w:tab/>
              <w:t>v</w:t>
            </w:r>
          </w:hyperlink>
        </w:p>
        <w:p>
          <w:pPr>
            <w:pStyle w:val="TOC2"/>
            <w:tabs>
              <w:tab w:pos="9288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482542592">
                <wp:simplePos x="0" y="0"/>
                <wp:positionH relativeFrom="page">
                  <wp:posOffset>1497838</wp:posOffset>
                </wp:positionH>
                <wp:positionV relativeFrom="paragraph">
                  <wp:posOffset>263057</wp:posOffset>
                </wp:positionV>
                <wp:extent cx="4890389" cy="4834810"/>
                <wp:effectExtent l="0" t="0" r="0" b="0"/>
                <wp:wrapNone/>
                <wp:docPr id="11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3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</w:t>
            <w:tab/>
            <w:t>vi</w:t>
          </w:r>
        </w:p>
        <w:p>
          <w:pPr>
            <w:pStyle w:val="TOC2"/>
            <w:tabs>
              <w:tab w:pos="9221" w:val="right" w:leader="none"/>
            </w:tabs>
            <w:spacing w:before="139"/>
          </w:pPr>
          <w:hyperlink w:history="true" w:anchor="_TOC_25001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</w:t>
            </w:r>
          </w:hyperlink>
        </w:p>
        <w:p>
          <w:pPr>
            <w:pStyle w:val="TOC1"/>
          </w:pPr>
          <w:hyperlink w:history="true" w:anchor="_TOC_25000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2"/>
            <w:tabs>
              <w:tab w:pos="9221" w:val="right" w:leader="none"/>
            </w:tabs>
            <w:spacing w:before="132"/>
          </w:pPr>
          <w:hyperlink w:history="true" w:anchor="_TOC_250008">
            <w:r>
              <w:rPr/>
              <w:t>Introduction</w:t>
              <w:tab/>
              <w:t>1</w:t>
            </w:r>
          </w:hyperlink>
        </w:p>
        <w:p>
          <w:pPr>
            <w:pStyle w:val="TOC2"/>
            <w:tabs>
              <w:tab w:pos="9221" w:val="right" w:leader="none"/>
            </w:tabs>
            <w:spacing w:before="140"/>
          </w:pPr>
          <w:hyperlink w:history="true" w:anchor="_TOC_25000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4</w:t>
            </w:r>
          </w:hyperlink>
        </w:p>
        <w:p>
          <w:pPr>
            <w:pStyle w:val="TOC2"/>
            <w:tabs>
              <w:tab w:pos="9221" w:val="right" w:leader="none"/>
            </w:tabs>
          </w:pPr>
          <w:r>
            <w:rPr/>
            <w:t>Objective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5</w:t>
          </w:r>
        </w:p>
        <w:p>
          <w:pPr>
            <w:pStyle w:val="TOC2"/>
            <w:tabs>
              <w:tab w:pos="9221" w:val="right" w:leader="none"/>
            </w:tabs>
            <w:spacing w:before="139"/>
          </w:pPr>
          <w:hyperlink w:history="true" w:anchor="_TOC_25000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tabs>
              <w:tab w:pos="9221" w:val="right" w:leader="none"/>
            </w:tabs>
          </w:pPr>
          <w:r>
            <w:rPr/>
            <w:t>Hypotheses</w:t>
            <w:tab/>
            <w:t>6</w:t>
          </w:r>
        </w:p>
        <w:p>
          <w:pPr>
            <w:pStyle w:val="TOC2"/>
            <w:tabs>
              <w:tab w:pos="9221" w:val="right" w:leader="none"/>
            </w:tabs>
            <w:spacing w:before="139"/>
          </w:pPr>
          <w:r>
            <w:rPr/>
            <w:t>Delimitation of Study</w:t>
            <w:tab/>
            <w:t>7</w:t>
          </w:r>
        </w:p>
        <w:p>
          <w:pPr>
            <w:pStyle w:val="TOC2"/>
            <w:tabs>
              <w:tab w:pos="9221" w:val="right" w:leader="none"/>
            </w:tabs>
          </w:pPr>
          <w:r>
            <w:rPr/>
            <w:t>Limitation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Study</w:t>
            <w:tab/>
            <w:t>8</w:t>
          </w:r>
        </w:p>
        <w:p>
          <w:pPr>
            <w:pStyle w:val="TOC2"/>
            <w:tabs>
              <w:tab w:pos="9221" w:val="right" w:leader="none"/>
            </w:tabs>
            <w:spacing w:before="139"/>
          </w:pPr>
          <w:r>
            <w:rPr/>
            <w:t>Significance</w:t>
          </w:r>
          <w:r>
            <w:rPr>
              <w:spacing w:val="-1"/>
            </w:rPr>
            <w:t> </w:t>
          </w:r>
          <w:r>
            <w:rPr/>
            <w:t>of Study</w:t>
            <w:tab/>
            <w:t>8</w:t>
          </w:r>
        </w:p>
        <w:p>
          <w:pPr>
            <w:pStyle w:val="TOC2"/>
            <w:tabs>
              <w:tab w:pos="9341" w:val="right" w:leader="none"/>
            </w:tabs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Terms</w:t>
            <w:tab/>
            <w:t>10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</w:t>
          </w:r>
        </w:p>
        <w:p>
          <w:pPr>
            <w:pStyle w:val="TOC2"/>
            <w:tabs>
              <w:tab w:pos="9341" w:val="right" w:leader="none"/>
            </w:tabs>
            <w:spacing w:before="134"/>
          </w:pPr>
          <w:hyperlink w:history="true" w:anchor="_TOC_250005">
            <w:r>
              <w:rPr/>
              <w:t>Benefits</w:t>
            </w:r>
            <w:r>
              <w:rPr>
                <w:spacing w:val="-1"/>
              </w:rPr>
              <w:t> </w:t>
            </w:r>
            <w:r>
              <w:rPr/>
              <w:t>of Physical Activity</w:t>
            </w:r>
            <w:r>
              <w:rPr>
                <w:spacing w:val="-5"/>
              </w:rPr>
              <w:t> </w:t>
            </w:r>
            <w:r>
              <w:rPr/>
              <w:t>to children</w:t>
              <w:tab/>
              <w:t>11</w:t>
            </w:r>
          </w:hyperlink>
        </w:p>
        <w:p>
          <w:pPr>
            <w:pStyle w:val="TOC2"/>
            <w:tabs>
              <w:tab w:pos="9341" w:val="right" w:leader="none"/>
            </w:tabs>
          </w:pPr>
          <w:hyperlink w:history="true" w:anchor="_TOC_250004">
            <w:r>
              <w:rPr/>
              <w:t>Benefits</w:t>
            </w:r>
            <w:r>
              <w:rPr>
                <w:spacing w:val="-1"/>
              </w:rPr>
              <w:t> </w:t>
            </w:r>
            <w:r>
              <w:rPr/>
              <w:t>of Aerobic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Anaerobic</w:t>
            </w:r>
            <w:r>
              <w:rPr>
                <w:spacing w:val="-3"/>
              </w:rPr>
              <w:t> </w:t>
            </w:r>
            <w:r>
              <w:rPr/>
              <w:t>training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young</w:t>
            </w:r>
            <w:r>
              <w:rPr>
                <w:spacing w:val="-3"/>
              </w:rPr>
              <w:t> </w:t>
            </w:r>
            <w:r>
              <w:rPr/>
              <w:t>athletes</w:t>
              <w:tab/>
              <w:t>13</w:t>
            </w:r>
          </w:hyperlink>
        </w:p>
        <w:p>
          <w:pPr>
            <w:pStyle w:val="TOC2"/>
            <w:tabs>
              <w:tab w:pos="9341" w:val="right" w:leader="none"/>
            </w:tabs>
            <w:spacing w:before="139"/>
          </w:pPr>
          <w:hyperlink w:history="true" w:anchor="_TOC_250003">
            <w:r>
              <w:rPr/>
              <w:t>Exercise</w:t>
            </w:r>
            <w:r>
              <w:rPr>
                <w:spacing w:val="-1"/>
              </w:rPr>
              <w:t> </w:t>
            </w:r>
            <w:r>
              <w:rPr/>
              <w:t>and Health</w:t>
              <w:tab/>
              <w:t>14</w:t>
            </w:r>
          </w:hyperlink>
        </w:p>
        <w:p>
          <w:pPr>
            <w:pStyle w:val="TOC2"/>
            <w:tabs>
              <w:tab w:pos="9341" w:val="right" w:leader="none"/>
            </w:tabs>
          </w:pPr>
          <w:hyperlink w:history="true" w:anchor="_TOC_250002">
            <w:r>
              <w:rPr/>
              <w:t>Physiological</w:t>
            </w:r>
            <w:r>
              <w:rPr>
                <w:spacing w:val="-1"/>
              </w:rPr>
              <w:t> </w:t>
            </w:r>
            <w:r>
              <w:rPr/>
              <w:t>adaptation</w:t>
            </w:r>
            <w:r>
              <w:rPr>
                <w:spacing w:val="2"/>
              </w:rPr>
              <w:t> </w:t>
            </w:r>
            <w:r>
              <w:rPr/>
              <w:t>to exercise training</w:t>
              <w:tab/>
              <w:t>13</w:t>
            </w:r>
          </w:hyperlink>
        </w:p>
        <w:p>
          <w:pPr>
            <w:pStyle w:val="TOC2"/>
            <w:tabs>
              <w:tab w:pos="9341" w:val="right" w:leader="none"/>
            </w:tabs>
            <w:spacing w:before="139"/>
          </w:pPr>
          <w:r>
            <w:rPr/>
            <w:t>Acute</w:t>
          </w:r>
          <w:r>
            <w:rPr>
              <w:spacing w:val="-1"/>
            </w:rPr>
            <w:t> </w:t>
          </w:r>
          <w:r>
            <w:rPr/>
            <w:t>adaption</w:t>
            <w:tab/>
            <w:t>13</w:t>
          </w:r>
        </w:p>
        <w:p>
          <w:pPr>
            <w:pStyle w:val="TOC2"/>
            <w:tabs>
              <w:tab w:pos="9341" w:val="right" w:leader="none"/>
            </w:tabs>
            <w:spacing w:before="138"/>
          </w:pPr>
          <w:r>
            <w:rPr/>
            <w:t>Chronic</w:t>
          </w:r>
          <w:r>
            <w:rPr>
              <w:spacing w:val="-1"/>
            </w:rPr>
            <w:t> </w:t>
          </w:r>
          <w:r>
            <w:rPr/>
            <w:t>adaption</w:t>
            <w:tab/>
            <w:t>13</w:t>
          </w:r>
        </w:p>
        <w:p>
          <w:pPr>
            <w:pStyle w:val="TOC2"/>
            <w:tabs>
              <w:tab w:pos="9341" w:val="right" w:leader="none"/>
            </w:tabs>
            <w:spacing w:before="139"/>
          </w:pPr>
          <w:hyperlink w:history="true" w:anchor="_TOC_25000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aerobic</w:t>
            </w:r>
            <w:r>
              <w:rPr>
                <w:spacing w:val="-2"/>
              </w:rPr>
              <w:t> </w:t>
            </w:r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production system</w:t>
              <w:tab/>
              <w:t>14</w:t>
            </w:r>
          </w:hyperlink>
        </w:p>
        <w:p>
          <w:pPr>
            <w:pStyle w:val="TOC2"/>
            <w:tabs>
              <w:tab w:pos="9341" w:val="right" w:leader="none"/>
            </w:tabs>
          </w:pPr>
          <w:r>
            <w:rPr/>
            <w:t>Concept of inactivity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sedentary</w:t>
          </w:r>
          <w:r>
            <w:rPr>
              <w:spacing w:val="-5"/>
            </w:rPr>
            <w:t> </w:t>
          </w:r>
          <w:r>
            <w:rPr/>
            <w:t>behavior</w:t>
            <w:tab/>
            <w:t>15</w:t>
          </w:r>
        </w:p>
        <w:p>
          <w:pPr>
            <w:pStyle w:val="TOC2"/>
            <w:tabs>
              <w:tab w:pos="9341" w:val="right" w:leader="none"/>
            </w:tabs>
            <w:spacing w:before="139"/>
          </w:pPr>
          <w:r>
            <w:rPr/>
            <w:t>Physical inactivity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sedentary</w:t>
          </w:r>
          <w:r>
            <w:rPr>
              <w:spacing w:val="-5"/>
            </w:rPr>
            <w:t> </w:t>
          </w:r>
          <w:r>
            <w:rPr/>
            <w:t>behavior among</w:t>
          </w:r>
          <w:r>
            <w:rPr>
              <w:spacing w:val="-1"/>
            </w:rPr>
            <w:t> </w:t>
          </w:r>
          <w:r>
            <w:rPr/>
            <w:t>school children</w:t>
            <w:tab/>
            <w:t>15</w:t>
          </w:r>
        </w:p>
        <w:p>
          <w:pPr>
            <w:pStyle w:val="TOC2"/>
            <w:tabs>
              <w:tab w:pos="9341" w:val="right" w:leader="none"/>
            </w:tabs>
          </w:pP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inactivity</w:t>
          </w:r>
          <w:r>
            <w:rPr>
              <w:spacing w:val="-5"/>
            </w:rPr>
            <w:t> </w:t>
          </w:r>
          <w:r>
            <w:rPr/>
            <w:t>levels</w:t>
          </w:r>
          <w:r>
            <w:rPr>
              <w:spacing w:val="2"/>
            </w:rPr>
            <w:t> </w:t>
          </w:r>
          <w:r>
            <w:rPr/>
            <w:t>and aerobic</w:t>
          </w:r>
          <w:r>
            <w:rPr>
              <w:spacing w:val="-1"/>
            </w:rPr>
            <w:t> </w:t>
          </w:r>
          <w:r>
            <w:rPr/>
            <w:t>training</w:t>
          </w:r>
          <w:r>
            <w:rPr>
              <w:spacing w:val="-3"/>
            </w:rPr>
            <w:t> </w:t>
          </w:r>
          <w:r>
            <w:rPr/>
            <w:t>among</w:t>
          </w:r>
          <w:r>
            <w:rPr>
              <w:spacing w:val="-3"/>
            </w:rPr>
            <w:t> </w:t>
          </w:r>
          <w:r>
            <w:rPr/>
            <w:t>children</w:t>
            <w:tab/>
            <w:t>17</w:t>
          </w:r>
        </w:p>
        <w:p>
          <w:pPr>
            <w:pStyle w:val="TOC2"/>
            <w:spacing w:before="139"/>
          </w:pPr>
          <w:hyperlink w:history="true" w:anchor="_TOC_250000">
            <w:r>
              <w:rPr/>
              <w:t>Exercise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Respiratory</w:t>
            </w:r>
            <w:r>
              <w:rPr>
                <w:spacing w:val="-4"/>
              </w:rPr>
              <w:t> </w:t>
            </w:r>
            <w:r>
              <w:rPr/>
              <w:t>Functions</w:t>
            </w:r>
          </w:hyperlink>
        </w:p>
        <w:p>
          <w:pPr>
            <w:pStyle w:val="TOC2"/>
            <w:tabs>
              <w:tab w:pos="9341" w:val="right" w:leader="none"/>
            </w:tabs>
          </w:pPr>
          <w:r>
            <w:rPr/>
            <w:t>Hazards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physical inactivity</w:t>
          </w:r>
          <w:r>
            <w:rPr>
              <w:spacing w:val="-8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children</w:t>
            <w:tab/>
            <w:t>18</w:t>
          </w:r>
        </w:p>
      </w:sdtContent>
    </w:sdt>
    <w:p>
      <w:pPr>
        <w:spacing w:after="0"/>
        <w:sectPr>
          <w:pgSz w:w="11910" w:h="16840"/>
          <w:pgMar w:top="1360" w:bottom="280" w:left="980" w:right="0"/>
        </w:sectPr>
      </w:pPr>
    </w:p>
    <w:tbl>
      <w:tblPr>
        <w:tblW w:w="0" w:type="auto"/>
        <w:jc w:val="left"/>
        <w:tblInd w:w="1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7"/>
        <w:gridCol w:w="805"/>
      </w:tblGrid>
      <w:tr>
        <w:trPr>
          <w:trHeight w:val="339" w:hRule="atLeast"/>
        </w:trPr>
        <w:tc>
          <w:tcPr>
            <w:tcW w:w="7457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Ventilator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805" w:type="dxa"/>
          </w:tcPr>
          <w:p>
            <w:pPr>
              <w:pStyle w:val="TableParagraph"/>
              <w:spacing w:line="257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Muscle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functions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function 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pulmonary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Aerobic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Cardiovascular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cardiovascular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Immune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Brain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Cardiovascular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reserve)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Cardiovascular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anatomic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physiologic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Cardio-respiratory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Beneficial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Aerobic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8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Aerobics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Circulo-respiratory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activity/exercise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Physiological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activity/exercise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Mechanisms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aerobic capacity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Work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Duration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Aerobic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prolonged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Systolic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Diastolic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Pressures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aerobic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training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Anatomy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Physiology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Physiological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respiration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Exercise 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 for improving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cardio-respiratory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Function Indices</w:t>
            </w:r>
          </w:p>
        </w:tc>
        <w:tc>
          <w:tcPr>
            <w:tcW w:w="805" w:type="dxa"/>
          </w:tcPr>
          <w:p>
            <w:pPr>
              <w:pStyle w:val="TableParagraph"/>
              <w:spacing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3" w:hRule="atLeast"/>
        </w:trPr>
        <w:tc>
          <w:tcPr>
            <w:tcW w:w="7457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Forced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805" w:type="dxa"/>
          </w:tcPr>
          <w:p>
            <w:pPr>
              <w:pStyle w:val="TableParagraph"/>
              <w:spacing w:before="5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39" w:hRule="atLeast"/>
        </w:trPr>
        <w:tc>
          <w:tcPr>
            <w:tcW w:w="7457" w:type="dxa"/>
          </w:tcPr>
          <w:p>
            <w:pPr>
              <w:pStyle w:val="TableParagraph"/>
              <w:spacing w:line="265" w:lineRule="exact" w:before="54"/>
              <w:ind w:left="50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Expiratory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805" w:type="dxa"/>
          </w:tcPr>
          <w:p>
            <w:pPr>
              <w:pStyle w:val="TableParagraph"/>
              <w:spacing w:line="265" w:lineRule="exact" w:before="54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543104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40" w:bottom="280" w:left="980" w:right="0"/>
        </w:sectPr>
      </w:pPr>
    </w:p>
    <w:p>
      <w:pPr>
        <w:pStyle w:val="BodyText"/>
        <w:tabs>
          <w:tab w:pos="9341" w:val="right" w:leader="none"/>
        </w:tabs>
        <w:spacing w:before="60"/>
        <w:jc w:val="left"/>
      </w:pPr>
      <w:r>
        <w:rPr/>
        <w:t>Blood</w:t>
      </w:r>
      <w:r>
        <w:rPr>
          <w:spacing w:val="-1"/>
        </w:rPr>
        <w:t> </w:t>
      </w:r>
      <w:r>
        <w:rPr/>
        <w:t>Pressure</w:t>
        <w:tab/>
        <w:t>55</w:t>
      </w:r>
    </w:p>
    <w:p>
      <w:pPr>
        <w:pStyle w:val="BodyText"/>
        <w:tabs>
          <w:tab w:pos="9341" w:val="right" w:leader="none"/>
        </w:tabs>
        <w:spacing w:before="138"/>
        <w:jc w:val="left"/>
      </w:pPr>
      <w:r>
        <w:rPr/>
        <w:t>Systolic</w:t>
      </w:r>
      <w:r>
        <w:rPr>
          <w:spacing w:val="-1"/>
        </w:rPr>
        <w:t> </w:t>
      </w:r>
      <w:r>
        <w:rPr/>
        <w:t>blood pressure (SBP)</w:t>
        <w:tab/>
        <w:t>55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Resting</w:t>
      </w:r>
      <w:r>
        <w:rPr>
          <w:spacing w:val="-4"/>
        </w:rPr>
        <w:t> </w:t>
      </w:r>
      <w:r>
        <w:rPr/>
        <w:t>Heart Rate</w:t>
        <w:tab/>
        <w:t>57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Maximum</w:t>
      </w:r>
      <w:r>
        <w:rPr>
          <w:spacing w:val="-1"/>
        </w:rPr>
        <w:t> </w:t>
      </w:r>
      <w:r>
        <w:rPr/>
        <w:t>Oxygen  Consumption</w:t>
        <w:tab/>
        <w:t>58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Hypoxic</w:t>
      </w:r>
      <w:r>
        <w:rPr>
          <w:spacing w:val="-1"/>
        </w:rPr>
        <w:t> </w:t>
      </w:r>
      <w:r>
        <w:rPr/>
        <w:t>Drive during</w:t>
      </w:r>
      <w:r>
        <w:rPr>
          <w:spacing w:val="-3"/>
        </w:rPr>
        <w:t> </w:t>
      </w:r>
      <w:r>
        <w:rPr/>
        <w:t>Exercise</w:t>
        <w:tab/>
        <w:t>61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Systemic</w:t>
      </w:r>
      <w:r>
        <w:rPr>
          <w:spacing w:val="-2"/>
        </w:rPr>
        <w:t> </w:t>
      </w:r>
      <w:r>
        <w:rPr/>
        <w:t>Responses to Attitude</w:t>
        <w:tab/>
        <w:t>62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Appraisal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</w:t>
        <w:tab/>
        <w:t>74</w:t>
      </w:r>
    </w:p>
    <w:p>
      <w:pPr>
        <w:pStyle w:val="Heading1"/>
        <w:spacing w:before="418"/>
      </w:pPr>
      <w:r>
        <w:rPr/>
        <w:drawing>
          <wp:anchor distT="0" distB="0" distL="0" distR="0" allowOverlap="1" layoutInCell="1" locked="0" behindDoc="1" simplePos="0" relativeHeight="482543616">
            <wp:simplePos x="0" y="0"/>
            <wp:positionH relativeFrom="page">
              <wp:posOffset>1497838</wp:posOffset>
            </wp:positionH>
            <wp:positionV relativeFrom="paragraph">
              <wp:posOffset>263183</wp:posOffset>
            </wp:positionV>
            <wp:extent cx="4890389" cy="4834810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tabs>
          <w:tab w:pos="9341" w:val="right" w:leader="none"/>
        </w:tabs>
        <w:spacing w:before="134"/>
        <w:jc w:val="left"/>
      </w:pPr>
      <w:r>
        <w:rPr/>
        <w:t>Research</w:t>
      </w:r>
      <w:r>
        <w:rPr>
          <w:spacing w:val="-1"/>
        </w:rPr>
        <w:t> </w:t>
      </w:r>
      <w:r>
        <w:rPr/>
        <w:t>Methodology</w:t>
        <w:tab/>
        <w:t>76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Research</w:t>
      </w:r>
      <w:r>
        <w:rPr>
          <w:spacing w:val="1"/>
        </w:rPr>
        <w:t> </w:t>
      </w:r>
      <w:r>
        <w:rPr/>
        <w:t>Design</w:t>
        <w:tab/>
        <w:t>76</w:t>
      </w:r>
    </w:p>
    <w:p>
      <w:pPr>
        <w:pStyle w:val="BodyText"/>
        <w:tabs>
          <w:tab w:pos="9341" w:val="right" w:leader="none"/>
        </w:tabs>
        <w:spacing w:before="140"/>
        <w:jc w:val="left"/>
      </w:pPr>
      <w:r>
        <w:rPr/>
        <w:t>Population of the</w:t>
      </w:r>
      <w:r>
        <w:rPr>
          <w:spacing w:val="-1"/>
        </w:rPr>
        <w:t> </w:t>
      </w:r>
      <w:r>
        <w:rPr/>
        <w:t>study</w:t>
        <w:tab/>
        <w:t>76</w:t>
      </w:r>
    </w:p>
    <w:p>
      <w:pPr>
        <w:pStyle w:val="BodyText"/>
        <w:tabs>
          <w:tab w:pos="9341" w:val="right" w:leader="none"/>
        </w:tabs>
        <w:spacing w:before="136"/>
        <w:jc w:val="left"/>
      </w:pPr>
      <w:r>
        <w:rPr/>
        <w:t>Sample</w:t>
      </w:r>
      <w:r>
        <w:rPr>
          <w:spacing w:val="-2"/>
        </w:rPr>
        <w:t> </w:t>
      </w:r>
      <w:r>
        <w:rPr/>
        <w:t>and Sampling</w:t>
      </w:r>
      <w:r>
        <w:rPr>
          <w:spacing w:val="-2"/>
        </w:rPr>
        <w:t> </w:t>
      </w:r>
      <w:r>
        <w:rPr/>
        <w:t>technique</w:t>
        <w:tab/>
        <w:t>77</w:t>
      </w:r>
    </w:p>
    <w:p>
      <w:pPr>
        <w:pStyle w:val="BodyText"/>
        <w:tabs>
          <w:tab w:pos="9341" w:val="right" w:leader="none"/>
        </w:tabs>
        <w:spacing w:before="140"/>
        <w:jc w:val="left"/>
      </w:pPr>
      <w:r>
        <w:rPr/>
        <w:t>Research</w:t>
      </w:r>
      <w:r>
        <w:rPr>
          <w:spacing w:val="3"/>
        </w:rPr>
        <w:t> </w:t>
      </w:r>
      <w:r>
        <w:rPr/>
        <w:t>Instrument</w:t>
        <w:tab/>
        <w:t>78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Validity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instruments</w:t>
        <w:tab/>
        <w:t>79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Reliability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</w:t>
        <w:tab/>
        <w:t>79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Ethical</w:t>
      </w:r>
      <w:r>
        <w:rPr>
          <w:spacing w:val="-1"/>
        </w:rPr>
        <w:t> </w:t>
      </w:r>
      <w:r>
        <w:rPr/>
        <w:t>consideration for</w:t>
      </w:r>
      <w:r>
        <w:rPr>
          <w:spacing w:val="1"/>
        </w:rPr>
        <w:t> </w:t>
      </w:r>
      <w:r>
        <w:rPr/>
        <w:t>the study</w:t>
        <w:tab/>
        <w:t>80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Order</w:t>
      </w:r>
      <w:r>
        <w:rPr>
          <w:spacing w:val="-1"/>
        </w:rPr>
        <w:t> </w:t>
      </w:r>
      <w:r>
        <w:rPr/>
        <w:t>of Testing</w:t>
        <w:tab/>
        <w:t>80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Procedure for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</w:t>
        <w:tab/>
        <w:t>80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The</w:t>
      </w:r>
      <w:r>
        <w:rPr>
          <w:spacing w:val="-3"/>
        </w:rPr>
        <w:t> </w:t>
      </w:r>
      <w:r>
        <w:rPr/>
        <w:t>Order of</w:t>
      </w:r>
      <w:r>
        <w:rPr>
          <w:spacing w:val="-2"/>
        </w:rPr>
        <w:t> </w:t>
      </w:r>
      <w:r>
        <w:rPr/>
        <w:t>Testing</w:t>
        <w:tab/>
        <w:t>81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Aerobic</w:t>
      </w:r>
      <w:r>
        <w:rPr>
          <w:spacing w:val="-3"/>
        </w:rPr>
        <w:t> </w:t>
      </w:r>
      <w:r>
        <w:rPr/>
        <w:t>exercise training programme</w:t>
        <w:tab/>
        <w:t>81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  <w:tab/>
        <w:t>82</w:t>
      </w:r>
    </w:p>
    <w:p>
      <w:pPr>
        <w:pStyle w:val="BodyText"/>
        <w:tabs>
          <w:tab w:pos="9341" w:val="right" w:leader="none"/>
        </w:tabs>
        <w:spacing w:before="137"/>
        <w:jc w:val="left"/>
      </w:pPr>
      <w:r>
        <w:rPr/>
        <w:t>Experimental</w:t>
      </w:r>
      <w:r>
        <w:rPr>
          <w:spacing w:val="1"/>
        </w:rPr>
        <w:t> </w:t>
      </w:r>
      <w:r>
        <w:rPr/>
        <w:t>Intervention Programme</w:t>
        <w:tab/>
        <w:t>84</w:t>
      </w:r>
    </w:p>
    <w:p>
      <w:pPr>
        <w:pStyle w:val="BodyText"/>
        <w:tabs>
          <w:tab w:pos="9341" w:val="right" w:leader="none"/>
        </w:tabs>
        <w:spacing w:before="139"/>
        <w:jc w:val="left"/>
      </w:pP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  <w:tab/>
        <w:t>85</w:t>
      </w:r>
    </w:p>
    <w:p>
      <w:pPr>
        <w:pStyle w:val="Heading1"/>
        <w:spacing w:before="557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tabs>
          <w:tab w:pos="9341" w:val="right" w:leader="none"/>
        </w:tabs>
        <w:spacing w:before="132"/>
        <w:jc w:val="left"/>
      </w:pPr>
      <w:r>
        <w:rPr/>
        <w:t>Results,</w:t>
      </w:r>
      <w:r>
        <w:rPr>
          <w:spacing w:val="-1"/>
        </w:rPr>
        <w:t> </w:t>
      </w:r>
      <w:r>
        <w:rPr/>
        <w:t>Analysis</w:t>
        <w:tab/>
        <w:t>86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  <w:tab/>
        <w:t>117</w:t>
      </w:r>
    </w:p>
    <w:p>
      <w:pPr>
        <w:pStyle w:val="Heading1"/>
        <w:spacing w:before="558"/>
      </w:pPr>
      <w:r>
        <w:rPr/>
        <w:t>CHAPTER</w:t>
      </w:r>
      <w:r>
        <w:rPr>
          <w:spacing w:val="-1"/>
        </w:rPr>
        <w:t> </w:t>
      </w:r>
      <w:r>
        <w:rPr/>
        <w:t>FIVE:</w:t>
      </w:r>
      <w:r>
        <w:rPr>
          <w:spacing w:val="-2"/>
        </w:rPr>
        <w:t> </w:t>
      </w:r>
      <w:r>
        <w:rPr/>
        <w:t>SUMMARY,</w:t>
      </w:r>
      <w:r>
        <w:rPr>
          <w:spacing w:val="-1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tabs>
          <w:tab w:pos="9461" w:val="right" w:leader="none"/>
        </w:tabs>
        <w:spacing w:before="132"/>
        <w:jc w:val="left"/>
      </w:pPr>
      <w:r>
        <w:rPr/>
        <w:t>Summary</w:t>
        <w:tab/>
        <w:t>137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Conclusions</w:t>
        <w:tab/>
        <w:t>137</w:t>
      </w:r>
    </w:p>
    <w:p>
      <w:pPr>
        <w:pStyle w:val="BodyText"/>
        <w:tabs>
          <w:tab w:pos="9461" w:val="right" w:leader="none"/>
        </w:tabs>
        <w:spacing w:before="137"/>
        <w:jc w:val="left"/>
      </w:pPr>
      <w:r>
        <w:rPr/>
        <w:t>Recommendations</w:t>
        <w:tab/>
        <w:t>138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Contributions</w:t>
      </w:r>
      <w:r>
        <w:rPr>
          <w:spacing w:val="-1"/>
        </w:rPr>
        <w:t> </w:t>
      </w:r>
      <w:r>
        <w:rPr/>
        <w:t>to Knowledge</w:t>
        <w:tab/>
        <w:t>138</w:t>
      </w:r>
    </w:p>
    <w:p>
      <w:pPr>
        <w:spacing w:after="0"/>
        <w:jc w:val="left"/>
        <w:sectPr>
          <w:pgSz w:w="11910" w:h="16840"/>
          <w:pgMar w:top="1360" w:bottom="280" w:left="980" w:right="0"/>
        </w:sectPr>
      </w:pPr>
    </w:p>
    <w:p>
      <w:pPr>
        <w:pStyle w:val="BodyText"/>
        <w:tabs>
          <w:tab w:pos="9461" w:val="right" w:leader="none"/>
        </w:tabs>
        <w:spacing w:before="60"/>
        <w:jc w:val="left"/>
      </w:pPr>
      <w:r>
        <w:rPr/>
        <w:t>Further</w:t>
      </w:r>
      <w:r>
        <w:rPr>
          <w:spacing w:val="-3"/>
        </w:rPr>
        <w:t> </w:t>
      </w:r>
      <w:r>
        <w:rPr/>
        <w:t>Research Study</w:t>
        <w:tab/>
        <w:t>139</w:t>
      </w:r>
    </w:p>
    <w:p>
      <w:pPr>
        <w:pStyle w:val="BodyText"/>
        <w:tabs>
          <w:tab w:pos="9461" w:val="right" w:leader="none"/>
        </w:tabs>
        <w:spacing w:before="138"/>
        <w:jc w:val="left"/>
      </w:pPr>
      <w:r>
        <w:rPr/>
        <w:t>References</w:t>
        <w:tab/>
        <w:t>140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Appendix</w:t>
      </w:r>
      <w:r>
        <w:rPr>
          <w:spacing w:val="1"/>
        </w:rPr>
        <w:t> </w:t>
      </w:r>
      <w:r>
        <w:rPr/>
        <w:t>1</w:t>
        <w:tab/>
        <w:t>158</w:t>
      </w:r>
    </w:p>
    <w:p>
      <w:pPr>
        <w:pStyle w:val="BodyText"/>
        <w:tabs>
          <w:tab w:pos="9461" w:val="right" w:leader="none"/>
        </w:tabs>
        <w:spacing w:before="137"/>
        <w:jc w:val="left"/>
      </w:pPr>
      <w:r>
        <w:rPr/>
        <w:t>Appendix</w:t>
      </w:r>
      <w:r>
        <w:rPr>
          <w:spacing w:val="1"/>
        </w:rPr>
        <w:t> </w:t>
      </w:r>
      <w:r>
        <w:rPr/>
        <w:t>2</w:t>
        <w:tab/>
        <w:t>159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Appendix</w:t>
      </w:r>
      <w:r>
        <w:rPr>
          <w:spacing w:val="1"/>
        </w:rPr>
        <w:t> </w:t>
      </w:r>
      <w:r>
        <w:rPr/>
        <w:t>3</w:t>
        <w:tab/>
        <w:t>161</w:t>
      </w:r>
    </w:p>
    <w:p>
      <w:pPr>
        <w:pStyle w:val="BodyText"/>
        <w:tabs>
          <w:tab w:pos="9461" w:val="right" w:leader="none"/>
        </w:tabs>
        <w:spacing w:before="137"/>
        <w:jc w:val="left"/>
      </w:pPr>
      <w:r>
        <w:rPr/>
        <w:t>Appendix</w:t>
      </w:r>
      <w:r>
        <w:rPr>
          <w:spacing w:val="1"/>
        </w:rPr>
        <w:t> </w:t>
      </w:r>
      <w:r>
        <w:rPr/>
        <w:t>4</w:t>
        <w:tab/>
        <w:t>163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Appendix</w:t>
      </w:r>
      <w:r>
        <w:rPr>
          <w:spacing w:val="1"/>
        </w:rPr>
        <w:t> </w:t>
      </w:r>
      <w:r>
        <w:rPr/>
        <w:t>5</w:t>
        <w:tab/>
        <w:t>164</w:t>
      </w:r>
    </w:p>
    <w:p>
      <w:pPr>
        <w:pStyle w:val="BodyText"/>
        <w:tabs>
          <w:tab w:pos="9461" w:val="right" w:leader="none"/>
        </w:tabs>
        <w:spacing w:before="137"/>
        <w:jc w:val="left"/>
      </w:pPr>
      <w:r>
        <w:rPr/>
        <w:drawing>
          <wp:anchor distT="0" distB="0" distL="0" distR="0" allowOverlap="1" layoutInCell="1" locked="0" behindDoc="1" simplePos="0" relativeHeight="482544128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1"/>
        </w:rPr>
        <w:t> </w:t>
      </w:r>
      <w:r>
        <w:rPr/>
        <w:t>6</w:t>
        <w:tab/>
        <w:t>165</w:t>
      </w:r>
    </w:p>
    <w:p>
      <w:pPr>
        <w:pStyle w:val="BodyText"/>
        <w:tabs>
          <w:tab w:pos="9461" w:val="right" w:leader="none"/>
        </w:tabs>
        <w:spacing w:before="139"/>
        <w:jc w:val="left"/>
      </w:pPr>
      <w:r>
        <w:rPr/>
        <w:t>Appendix</w:t>
      </w:r>
      <w:r>
        <w:rPr>
          <w:spacing w:val="1"/>
        </w:rPr>
        <w:t> </w:t>
      </w:r>
      <w:r>
        <w:rPr/>
        <w:t>7</w:t>
        <w:tab/>
        <w:t>170</w:t>
      </w:r>
    </w:p>
    <w:p>
      <w:pPr>
        <w:pStyle w:val="BodyText"/>
        <w:tabs>
          <w:tab w:pos="9461" w:val="right" w:leader="none"/>
        </w:tabs>
        <w:spacing w:before="137"/>
        <w:jc w:val="left"/>
      </w:pPr>
      <w:r>
        <w:rPr/>
        <w:t>Appendix</w:t>
      </w:r>
      <w:r>
        <w:rPr>
          <w:spacing w:val="1"/>
        </w:rPr>
        <w:t> </w:t>
      </w:r>
      <w:r>
        <w:rPr/>
        <w:t>8</w:t>
        <w:tab/>
        <w:t>172</w:t>
      </w:r>
    </w:p>
    <w:p>
      <w:pPr>
        <w:pStyle w:val="BodyText"/>
        <w:tabs>
          <w:tab w:pos="9461" w:val="right" w:leader="none"/>
        </w:tabs>
        <w:spacing w:before="140"/>
        <w:jc w:val="left"/>
      </w:pPr>
      <w:r>
        <w:rPr/>
        <w:t>Appendix</w:t>
      </w:r>
      <w:r>
        <w:rPr>
          <w:spacing w:val="1"/>
        </w:rPr>
        <w:t> </w:t>
      </w:r>
      <w:r>
        <w:rPr/>
        <w:t>9</w:t>
        <w:tab/>
        <w:t>173</w:t>
      </w:r>
    </w:p>
    <w:p>
      <w:pPr>
        <w:spacing w:after="0"/>
        <w:jc w:val="left"/>
        <w:sectPr>
          <w:pgSz w:w="11910" w:h="16840"/>
          <w:pgMar w:top="1360" w:bottom="280" w:left="980" w:right="0"/>
        </w:sectPr>
      </w:pPr>
    </w:p>
    <w:p>
      <w:pPr>
        <w:pStyle w:val="Heading1"/>
        <w:spacing w:before="65"/>
        <w:ind w:left="1245" w:right="1503"/>
        <w:jc w:val="center"/>
      </w:pPr>
      <w:bookmarkStart w:name="_TOC_250010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TABLES</w:t>
      </w:r>
    </w:p>
    <w:p>
      <w:pPr>
        <w:pStyle w:val="BodyText"/>
        <w:tabs>
          <w:tab w:pos="9101" w:val="left" w:leader="none"/>
        </w:tabs>
        <w:spacing w:before="133"/>
        <w:jc w:val="left"/>
      </w:pPr>
      <w:r>
        <w:rPr/>
        <w:t>Demographic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  <w:tab/>
        <w:t>86</w:t>
      </w:r>
    </w:p>
    <w:p>
      <w:pPr>
        <w:pStyle w:val="BodyText"/>
        <w:tabs>
          <w:tab w:pos="9101" w:val="left" w:leader="none"/>
        </w:tabs>
        <w:spacing w:before="139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Cardio-respiratory</w:t>
      </w:r>
      <w:r>
        <w:rPr>
          <w:spacing w:val="-4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Indices</w:t>
        <w:tab/>
        <w:t>88</w:t>
      </w:r>
    </w:p>
    <w:p>
      <w:pPr>
        <w:pStyle w:val="BodyText"/>
        <w:tabs>
          <w:tab w:pos="9101" w:val="left" w:leader="none"/>
        </w:tabs>
        <w:spacing w:before="137"/>
        <w:jc w:val="left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School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Cardio-respiratory</w:t>
      </w:r>
      <w:r>
        <w:rPr>
          <w:spacing w:val="-6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Indices</w:t>
        <w:tab/>
        <w:t>98</w:t>
      </w:r>
    </w:p>
    <w:p>
      <w:pPr>
        <w:pStyle w:val="BodyText"/>
        <w:tabs>
          <w:tab w:pos="9101" w:val="left" w:leader="none"/>
        </w:tabs>
        <w:spacing w:before="139"/>
        <w:jc w:val="left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Group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Cardio-respiratory</w:t>
      </w:r>
      <w:r>
        <w:rPr>
          <w:spacing w:val="-6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Indices</w:t>
        <w:tab/>
        <w:t>99</w:t>
      </w:r>
    </w:p>
    <w:p>
      <w:pPr>
        <w:pStyle w:val="BodyText"/>
        <w:tabs>
          <w:tab w:pos="9101" w:val="left" w:leader="none"/>
        </w:tabs>
        <w:spacing w:before="137"/>
        <w:jc w:val="left"/>
      </w:pPr>
      <w:r>
        <w:rPr/>
        <w:t>Hypothesis</w:t>
      </w:r>
      <w:r>
        <w:rPr>
          <w:spacing w:val="-1"/>
        </w:rPr>
        <w:t> </w:t>
      </w:r>
      <w:r>
        <w:rPr/>
        <w:t>Testing</w:t>
        <w:tab/>
        <w:t>101</w:t>
      </w:r>
    </w:p>
    <w:p>
      <w:pPr>
        <w:pStyle w:val="BodyText"/>
        <w:tabs>
          <w:tab w:pos="9101" w:val="left" w:leader="none"/>
        </w:tabs>
        <w:spacing w:before="139"/>
        <w:jc w:val="left"/>
      </w:pP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Type of</w:t>
      </w:r>
      <w:r>
        <w:rPr>
          <w:spacing w:val="-3"/>
        </w:rPr>
        <w:t> </w:t>
      </w:r>
      <w:r>
        <w:rPr/>
        <w:t>School</w:t>
        <w:tab/>
        <w:t>102</w:t>
      </w:r>
    </w:p>
    <w:p>
      <w:pPr>
        <w:pStyle w:val="BodyText"/>
        <w:tabs>
          <w:tab w:pos="9101" w:val="left" w:leader="none"/>
        </w:tabs>
        <w:spacing w:before="137"/>
        <w:jc w:val="left"/>
      </w:pPr>
      <w:r>
        <w:rPr/>
        <w:drawing>
          <wp:anchor distT="0" distB="0" distL="0" distR="0" allowOverlap="1" layoutInCell="1" locked="0" behindDoc="1" simplePos="0" relativeHeight="482544640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Gender</w:t>
        <w:tab/>
        <w:t>103</w:t>
      </w:r>
    </w:p>
    <w:p>
      <w:pPr>
        <w:pStyle w:val="BodyText"/>
        <w:tabs>
          <w:tab w:pos="9101" w:val="left" w:leader="none"/>
        </w:tabs>
        <w:spacing w:before="139"/>
        <w:jc w:val="left"/>
      </w:pP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Type of</w:t>
      </w:r>
      <w:r>
        <w:rPr>
          <w:spacing w:val="-3"/>
        </w:rPr>
        <w:t> </w:t>
      </w:r>
      <w:r>
        <w:rPr/>
        <w:t>Group</w:t>
        <w:tab/>
        <w:t>106</w:t>
      </w:r>
    </w:p>
    <w:p>
      <w:pPr>
        <w:pStyle w:val="BodyText"/>
        <w:tabs>
          <w:tab w:pos="9101" w:val="left" w:leader="none"/>
        </w:tabs>
        <w:spacing w:before="137"/>
        <w:jc w:val="left"/>
      </w:pPr>
      <w:r>
        <w:rPr/>
        <w:t>Participants</w:t>
      </w:r>
      <w:r>
        <w:rPr>
          <w:spacing w:val="-2"/>
        </w:rPr>
        <w:t> </w:t>
      </w:r>
      <w:r>
        <w:rPr/>
        <w:t>Measuring</w:t>
      </w:r>
      <w:r>
        <w:rPr>
          <w:spacing w:val="-2"/>
        </w:rPr>
        <w:t> </w:t>
      </w:r>
      <w:r>
        <w:rPr/>
        <w:t>Information</w:t>
        <w:tab/>
        <w:t>108</w:t>
      </w:r>
    </w:p>
    <w:p>
      <w:pPr>
        <w:pStyle w:val="BodyText"/>
        <w:tabs>
          <w:tab w:pos="9101" w:val="left" w:leader="none"/>
        </w:tabs>
        <w:spacing w:before="140"/>
        <w:jc w:val="left"/>
      </w:pPr>
      <w:r>
        <w:rPr/>
        <w:t>Schedule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Weeks</w:t>
      </w:r>
      <w:r>
        <w:rPr>
          <w:spacing w:val="-1"/>
        </w:rPr>
        <w:t> </w:t>
      </w:r>
      <w:r>
        <w:rPr/>
        <w:t>Training</w:t>
        <w:tab/>
        <w:t>110</w:t>
      </w:r>
    </w:p>
    <w:p>
      <w:pPr>
        <w:spacing w:after="0"/>
        <w:jc w:val="left"/>
        <w:sectPr>
          <w:pgSz w:w="11910" w:h="16840"/>
          <w:pgMar w:top="1360" w:bottom="280" w:left="980" w:right="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5"/>
        </w:rPr>
      </w:pPr>
    </w:p>
    <w:p>
      <w:pPr>
        <w:pStyle w:val="Heading1"/>
      </w:pPr>
      <w:r>
        <w:rPr/>
        <w:t>Background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</w:p>
    <w:p>
      <w:pPr>
        <w:pStyle w:val="Heading1"/>
        <w:spacing w:before="65"/>
        <w:ind w:left="653" w:right="4701"/>
        <w:jc w:val="center"/>
      </w:pPr>
      <w:bookmarkStart w:name="_TOC_250009" w:id="6"/>
      <w:r>
        <w:rPr>
          <w:b w:val="0"/>
        </w:rPr>
        <w:br w:type="column"/>
      </w:r>
      <w:r>
        <w:rPr/>
        <w:t>CHAPTER</w:t>
      </w:r>
      <w:r>
        <w:rPr>
          <w:spacing w:val="-5"/>
        </w:rPr>
        <w:t> </w:t>
      </w:r>
      <w:bookmarkEnd w:id="6"/>
      <w:r>
        <w:rPr/>
        <w:t>ONE</w:t>
      </w:r>
    </w:p>
    <w:p>
      <w:pPr>
        <w:pStyle w:val="Heading1"/>
        <w:spacing w:before="137"/>
        <w:ind w:left="653" w:right="4699"/>
        <w:jc w:val="center"/>
      </w:pPr>
      <w:bookmarkStart w:name="_TOC_250008" w:id="7"/>
      <w:bookmarkEnd w:id="7"/>
      <w:r>
        <w:rPr/>
        <w:t>Introduction</w:t>
      </w:r>
    </w:p>
    <w:p>
      <w:pPr>
        <w:spacing w:after="0"/>
        <w:jc w:val="center"/>
        <w:sectPr>
          <w:footerReference w:type="default" r:id="rId8"/>
          <w:pgSz w:w="11910" w:h="16840"/>
          <w:pgMar w:footer="723" w:header="0" w:top="1360" w:bottom="920" w:left="980" w:right="0"/>
          <w:pgNumType w:start="1"/>
          <w:cols w:num="2" w:equalWidth="0">
            <w:col w:w="3747" w:space="40"/>
            <w:col w:w="7143"/>
          </w:cols>
        </w:sectPr>
      </w:pPr>
    </w:p>
    <w:p>
      <w:pPr>
        <w:pStyle w:val="BodyText"/>
        <w:spacing w:line="360" w:lineRule="auto" w:before="132"/>
        <w:ind w:right="1438" w:firstLine="720"/>
      </w:pPr>
      <w:r>
        <w:rPr/>
        <w:drawing>
          <wp:anchor distT="0" distB="0" distL="0" distR="0" allowOverlap="1" layoutInCell="1" locked="0" behindDoc="1" simplePos="0" relativeHeight="482545152">
            <wp:simplePos x="0" y="0"/>
            <wp:positionH relativeFrom="page">
              <wp:posOffset>1497838</wp:posOffset>
            </wp:positionH>
            <wp:positionV relativeFrom="paragraph">
              <wp:posOffset>1311441</wp:posOffset>
            </wp:positionV>
            <wp:extent cx="4890389" cy="4834810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past two decades, the world has witnessed a phenomenal growth in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variously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body</w:t>
      </w:r>
      <w:r>
        <w:rPr>
          <w:spacing w:val="-57"/>
        </w:rPr>
        <w:t> </w:t>
      </w:r>
      <w:r>
        <w:rPr/>
        <w:t>organs have been found to be more effective. Similarly, exercise has been proven to</w:t>
      </w:r>
      <w:r>
        <w:rPr>
          <w:spacing w:val="1"/>
        </w:rPr>
        <w:t> </w:t>
      </w:r>
      <w:r>
        <w:rPr/>
        <w:t>help ligaments to maintain power and durability and without exercise they can loosen</w:t>
      </w:r>
      <w:r>
        <w:rPr>
          <w:spacing w:val="1"/>
        </w:rPr>
        <w:t> </w:t>
      </w:r>
      <w:r>
        <w:rPr/>
        <w:t>up. Other studies have also shown that exercise needs sufficient duration and intensity</w:t>
      </w:r>
      <w:r>
        <w:rPr>
          <w:spacing w:val="-57"/>
        </w:rPr>
        <w:t> </w:t>
      </w:r>
      <w:r>
        <w:rPr/>
        <w:t>to produce physiological effect. (Ortega, Ruiz, Castillo &amp; Sjstrom 2007, Amao 2007,</w:t>
      </w:r>
      <w:r>
        <w:rPr>
          <w:spacing w:val="1"/>
        </w:rPr>
        <w:t> </w:t>
      </w:r>
      <w:r>
        <w:rPr/>
        <w:t>Harms, wetter croix, Pagelow &amp; Dempsey 2000, Summerfield 2006, Janz et al, 2000,</w:t>
      </w:r>
      <w:r>
        <w:rPr>
          <w:spacing w:val="1"/>
        </w:rPr>
        <w:t> </w:t>
      </w:r>
      <w:r>
        <w:rPr/>
        <w:t>Geiser et al 2001) WHO (2006) also affirms that regular exercise training retains body</w:t>
      </w:r>
      <w:r>
        <w:rPr>
          <w:spacing w:val="-57"/>
        </w:rPr>
        <w:t> </w:t>
      </w:r>
      <w:r>
        <w:rPr/>
        <w:t>potency</w:t>
      </w:r>
      <w:r>
        <w:rPr>
          <w:spacing w:val="-6"/>
        </w:rPr>
        <w:t> </w:t>
      </w:r>
      <w:r>
        <w:rPr/>
        <w:t>and reduces the</w:t>
      </w:r>
      <w:r>
        <w:rPr>
          <w:spacing w:val="-1"/>
        </w:rPr>
        <w:t> </w:t>
      </w:r>
      <w:r>
        <w:rPr/>
        <w:t>loss of muscle mass and strength.</w:t>
      </w:r>
    </w:p>
    <w:p>
      <w:pPr>
        <w:pStyle w:val="BodyText"/>
        <w:spacing w:line="360" w:lineRule="auto" w:before="1"/>
        <w:ind w:right="1436" w:firstLine="720"/>
      </w:pPr>
      <w:r>
        <w:rPr/>
        <w:t>Concern grows that the current dramatic rise of obesity among children and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portrays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overweight young children reach the adult years (Olshansky, et al, 2005). Although</w:t>
      </w:r>
      <w:r>
        <w:rPr>
          <w:spacing w:val="1"/>
        </w:rPr>
        <w:t> </w:t>
      </w:r>
      <w:r>
        <w:rPr/>
        <w:t>disputed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Gibbs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evident.</w:t>
      </w:r>
      <w:r>
        <w:rPr>
          <w:spacing w:val="1"/>
        </w:rPr>
        <w:t> </w:t>
      </w:r>
      <w:r>
        <w:rPr/>
        <w:t>Childhood obesity is highly predictive of adult obesity, and among adults, excessive</w:t>
      </w:r>
      <w:r>
        <w:rPr>
          <w:spacing w:val="1"/>
        </w:rPr>
        <w:t> </w:t>
      </w:r>
      <w:r>
        <w:rPr/>
        <w:t>body fats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manifold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 morbidity and</w:t>
      </w:r>
      <w:r>
        <w:rPr>
          <w:spacing w:val="1"/>
        </w:rPr>
        <w:t> </w:t>
      </w:r>
      <w:r>
        <w:rPr/>
        <w:t>premature death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coronary</w:t>
      </w:r>
      <w:r>
        <w:rPr>
          <w:spacing w:val="1"/>
        </w:rPr>
        <w:t> </w:t>
      </w:r>
      <w:r>
        <w:rPr/>
        <w:t>artery disease, hypertension, stroke and renal vascular diseases, as well as a host of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–circulatory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arthritis,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neoplasms)</w:t>
      </w:r>
      <w:r>
        <w:rPr>
          <w:spacing w:val="1"/>
        </w:rPr>
        <w:t> </w:t>
      </w:r>
      <w:r>
        <w:rPr/>
        <w:t>(Hambody,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2"/>
        <w:ind w:right="1435" w:firstLine="720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 that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walking,</w:t>
      </w:r>
      <w:r>
        <w:rPr>
          <w:spacing w:val="1"/>
        </w:rPr>
        <w:t> </w:t>
      </w:r>
      <w:r>
        <w:rPr/>
        <w:t>biking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swimming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endurance,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tone,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Katch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Katch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improves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measure,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functioning</w:t>
      </w:r>
      <w:r>
        <w:rPr>
          <w:spacing w:val="61"/>
        </w:rPr>
        <w:t> </w:t>
      </w:r>
      <w:r>
        <w:rPr/>
        <w:t>thereby</w:t>
      </w:r>
      <w:r>
        <w:rPr>
          <w:spacing w:val="1"/>
        </w:rPr>
        <w:t> </w:t>
      </w:r>
      <w:r>
        <w:rPr/>
        <w:t>decreasing resting heart rate and</w:t>
      </w:r>
      <w:r>
        <w:rPr>
          <w:spacing w:val="1"/>
        </w:rPr>
        <w:t> </w:t>
      </w:r>
      <w:r>
        <w:rPr/>
        <w:t>also help</w:t>
      </w:r>
      <w:r>
        <w:rPr>
          <w:spacing w:val="1"/>
        </w:rPr>
        <w:t> </w:t>
      </w:r>
      <w:r>
        <w:rPr/>
        <w:t>control body weight.</w:t>
      </w:r>
      <w:r>
        <w:rPr>
          <w:spacing w:val="1"/>
        </w:rPr>
        <w:t> </w:t>
      </w:r>
      <w:r>
        <w:rPr/>
        <w:t>Individuals who</w:t>
      </w:r>
      <w:r>
        <w:rPr>
          <w:spacing w:val="1"/>
        </w:rPr>
        <w:t> </w:t>
      </w:r>
      <w:r>
        <w:rPr/>
        <w:t>regularly do cardiovascular exercise face a lower risk of developing heart diseases,</w:t>
      </w:r>
      <w:r>
        <w:rPr>
          <w:spacing w:val="1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colon and breast cancer.</w:t>
      </w:r>
    </w:p>
    <w:p>
      <w:pPr>
        <w:pStyle w:val="BodyText"/>
        <w:spacing w:line="360" w:lineRule="auto"/>
        <w:ind w:right="1434" w:firstLine="720"/>
      </w:pPr>
      <w:r>
        <w:rPr/>
        <w:t>Scores of aerobic exercise tests have been interpreted as indicators of cardio-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differences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response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aerobic</w:t>
      </w:r>
      <w:r>
        <w:rPr>
          <w:spacing w:val="10"/>
        </w:rPr>
        <w:t> </w:t>
      </w:r>
      <w:r>
        <w:rPr/>
        <w:t>exercise</w:t>
      </w:r>
      <w:r>
        <w:rPr>
          <w:spacing w:val="8"/>
        </w:rPr>
        <w:t> </w:t>
      </w:r>
      <w:r>
        <w:rPr/>
        <w:t>predominantly</w:t>
      </w:r>
      <w:r>
        <w:rPr>
          <w:spacing w:val="3"/>
        </w:rPr>
        <w:t> </w:t>
      </w:r>
      <w:r>
        <w:rPr/>
        <w:t>reflects</w:t>
      </w:r>
      <w:r>
        <w:rPr>
          <w:spacing w:val="9"/>
        </w:rPr>
        <w:t> </w:t>
      </w:r>
      <w:r>
        <w:rPr/>
        <w:t>variations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cardio</w:t>
      </w:r>
    </w:p>
    <w:p>
      <w:pPr>
        <w:spacing w:after="0" w:line="360" w:lineRule="auto"/>
        <w:sectPr>
          <w:type w:val="continuous"/>
          <w:pgSz w:w="11910" w:h="16840"/>
          <w:pgMar w:top="1360" w:bottom="280" w:left="980" w:right="0"/>
        </w:sectPr>
      </w:pPr>
    </w:p>
    <w:p>
      <w:pPr>
        <w:pStyle w:val="BodyText"/>
        <w:spacing w:line="360" w:lineRule="auto" w:before="60"/>
        <w:ind w:right="1442"/>
      </w:pPr>
      <w:r>
        <w:rPr/>
        <w:t>respiratory function. (Di</w:t>
      </w:r>
      <w:r>
        <w:rPr>
          <w:spacing w:val="1"/>
        </w:rPr>
        <w:t> </w:t>
      </w:r>
      <w:r>
        <w:rPr/>
        <w:t>Nallo, Jackson &amp; Mahar, 2000, Amigo,</w:t>
      </w:r>
      <w:r>
        <w:rPr>
          <w:spacing w:val="1"/>
        </w:rPr>
        <w:t> </w:t>
      </w:r>
      <w:r>
        <w:rPr/>
        <w:t>Bustos, Era Bo</w:t>
      </w:r>
      <w:r>
        <w:rPr>
          <w:spacing w:val="1"/>
        </w:rPr>
        <w:t> </w:t>
      </w:r>
      <w:r>
        <w:rPr/>
        <w:t>Quimsille &amp; Silva, 2007). In a study conducted by Amigo et al (2007), it was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ladened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exercise, even with</w:t>
      </w:r>
      <w:r>
        <w:rPr>
          <w:spacing w:val="1"/>
        </w:rPr>
        <w:t> </w:t>
      </w:r>
      <w:r>
        <w:rPr/>
        <w:t>children a lot</w:t>
      </w:r>
      <w:r>
        <w:rPr>
          <w:spacing w:val="1"/>
        </w:rPr>
        <w:t> </w:t>
      </w:r>
      <w:r>
        <w:rPr/>
        <w:t>of quick and fast</w:t>
      </w:r>
      <w:r>
        <w:rPr>
          <w:spacing w:val="1"/>
        </w:rPr>
        <w:t> </w:t>
      </w:r>
      <w:r>
        <w:rPr/>
        <w:t>movement</w:t>
      </w:r>
      <w:r>
        <w:rPr>
          <w:spacing w:val="60"/>
        </w:rPr>
        <w:t> </w:t>
      </w:r>
      <w:r>
        <w:rPr/>
        <w:t>is definitely hindered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envisaged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children in training is that they tire easily as they burn more energy than average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participants who</w:t>
      </w:r>
      <w:r>
        <w:rPr>
          <w:spacing w:val="2"/>
        </w:rPr>
        <w:t> </w:t>
      </w:r>
      <w:r>
        <w:rPr/>
        <w:t>carry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action or</w:t>
      </w:r>
      <w:r>
        <w:rPr>
          <w:spacing w:val="1"/>
        </w:rPr>
        <w:t> </w:t>
      </w:r>
      <w:r>
        <w:rPr/>
        <w:t>skill.</w:t>
      </w:r>
    </w:p>
    <w:p>
      <w:pPr>
        <w:pStyle w:val="BodyText"/>
        <w:spacing w:line="360" w:lineRule="auto"/>
        <w:ind w:right="1433" w:firstLine="720"/>
      </w:pPr>
      <w:r>
        <w:rPr/>
        <w:drawing>
          <wp:anchor distT="0" distB="0" distL="0" distR="0" allowOverlap="1" layoutInCell="1" locked="0" behindDoc="1" simplePos="0" relativeHeight="482545664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Pulmonary ventilation is the amount of air which is exhaled per minute, and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metabolism. Koenig (2001) observed that ventilation is usually affected</w:t>
      </w:r>
      <w:r>
        <w:rPr>
          <w:spacing w:val="60"/>
        </w:rPr>
        <w:t> </w:t>
      </w:r>
      <w:r>
        <w:rPr/>
        <w:t>at all stages</w:t>
      </w:r>
      <w:r>
        <w:rPr>
          <w:spacing w:val="1"/>
        </w:rPr>
        <w:t> </w:t>
      </w:r>
      <w:r>
        <w:rPr/>
        <w:t>of exercise. According to him, before exercise commences, it has been noticed that</w:t>
      </w:r>
      <w:r>
        <w:rPr>
          <w:spacing w:val="1"/>
        </w:rPr>
        <w:t> </w:t>
      </w:r>
      <w:r>
        <w:rPr/>
        <w:t>there is a slight increase in ventilation. This increase is referred to as the anticipatory</w:t>
      </w:r>
      <w:r>
        <w:rPr>
          <w:spacing w:val="1"/>
        </w:rPr>
        <w:t> </w:t>
      </w:r>
      <w:r>
        <w:rPr/>
        <w:t>rise, since it is the anticipation of the ensuring exercise. He further pointed out 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begins,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ventilation.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several minutes of sub-maximal exercise, ventilation continues to rise, but at a much</w:t>
      </w:r>
      <w:r>
        <w:rPr>
          <w:spacing w:val="1"/>
        </w:rPr>
        <w:t> </w:t>
      </w:r>
      <w:r>
        <w:rPr/>
        <w:t>slower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line="360" w:lineRule="auto" w:before="2"/>
        <w:ind w:right="1436" w:firstLine="720"/>
      </w:pPr>
      <w:r>
        <w:rPr/>
        <w:t>Research studies by Wessendorf, Tescheler, Wang, Konietzko and Thilman</w:t>
      </w:r>
      <w:r>
        <w:rPr>
          <w:spacing w:val="1"/>
        </w:rPr>
        <w:t> </w:t>
      </w:r>
      <w:r>
        <w:rPr/>
        <w:t>(2000) substantiated that the amount of inhaled and exhaled air is usually not equal,</w:t>
      </w:r>
      <w:r>
        <w:rPr>
          <w:spacing w:val="1"/>
        </w:rPr>
        <w:t> </w:t>
      </w:r>
      <w:r>
        <w:rPr/>
        <w:t>since the volume of inspired oxygen in most situations is larger than the volume of</w:t>
      </w:r>
      <w:r>
        <w:rPr>
          <w:spacing w:val="1"/>
        </w:rPr>
        <w:t> </w:t>
      </w:r>
      <w:r>
        <w:rPr/>
        <w:t>carbon dioxide expelled. They further said that ventilation increases during exercise</w:t>
      </w:r>
      <w:r>
        <w:rPr>
          <w:spacing w:val="1"/>
        </w:rPr>
        <w:t> </w:t>
      </w:r>
      <w:r>
        <w:rPr/>
        <w:t>and this increase is proportional to the increase in workload. Another study by Koenig</w:t>
      </w:r>
      <w:r>
        <w:rPr>
          <w:spacing w:val="-57"/>
        </w:rPr>
        <w:t> </w:t>
      </w:r>
      <w:r>
        <w:rPr/>
        <w:t>(2000) has shown that from a resting value of about 6.0 liters per minute, ventilation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semi-linear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heavier</w:t>
      </w:r>
      <w:r>
        <w:rPr>
          <w:spacing w:val="1"/>
        </w:rPr>
        <w:t> </w:t>
      </w:r>
      <w:r>
        <w:rPr/>
        <w:t>workloads.</w:t>
      </w:r>
    </w:p>
    <w:p>
      <w:pPr>
        <w:pStyle w:val="BodyText"/>
        <w:spacing w:line="360" w:lineRule="auto" w:before="1"/>
        <w:ind w:right="1435" w:firstLine="720"/>
      </w:pPr>
      <w:r>
        <w:rPr/>
        <w:t>Other researchers have equally reported that respiration is related to oxygen</w:t>
      </w:r>
      <w:r>
        <w:rPr>
          <w:spacing w:val="1"/>
        </w:rPr>
        <w:t> </w:t>
      </w:r>
      <w:r>
        <w:rPr/>
        <w:t>consumption during exercise progressive intensity. Ventilation increases in proportion</w:t>
      </w:r>
      <w:r>
        <w:rPr>
          <w:spacing w:val="-57"/>
        </w:rPr>
        <w:t> </w:t>
      </w:r>
      <w:r>
        <w:rPr/>
        <w:t>to the increase in oxygen consumption (VO</w:t>
      </w:r>
      <w:r>
        <w:rPr>
          <w:vertAlign w:val="subscript"/>
        </w:rPr>
        <w:t>2</w:t>
      </w:r>
      <w:r>
        <w:rPr>
          <w:vertAlign w:val="baseline"/>
        </w:rPr>
        <w:t>) up to about 60% of maximum 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(max VO</w:t>
      </w:r>
      <w:r>
        <w:rPr>
          <w:vertAlign w:val="subscript"/>
        </w:rPr>
        <w:t>2</w:t>
      </w:r>
      <w:r>
        <w:rPr>
          <w:vertAlign w:val="baseline"/>
        </w:rPr>
        <w:t>), after which ventilation increases at a relatively higher 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is affected by increases in depth and frequency of breathing (Carter et al, 2000).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respiratory parameters in the assessment of children respiratory functions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forced</w:t>
      </w:r>
      <w:r>
        <w:rPr>
          <w:spacing w:val="1"/>
          <w:vertAlign w:val="baseline"/>
        </w:rPr>
        <w:t> </w:t>
      </w:r>
      <w:r>
        <w:rPr>
          <w:vertAlign w:val="baseline"/>
        </w:rPr>
        <w:t>vital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(FVC),</w:t>
      </w:r>
      <w:r>
        <w:rPr>
          <w:spacing w:val="1"/>
          <w:vertAlign w:val="baseline"/>
        </w:rPr>
        <w:t> </w:t>
      </w:r>
      <w:r>
        <w:rPr>
          <w:vertAlign w:val="baseline"/>
        </w:rPr>
        <w:t>forced</w:t>
      </w:r>
      <w:r>
        <w:rPr>
          <w:spacing w:val="1"/>
          <w:vertAlign w:val="baseline"/>
        </w:rPr>
        <w:t> </w:t>
      </w:r>
      <w:r>
        <w:rPr>
          <w:vertAlign w:val="baseline"/>
        </w:rPr>
        <w:t>expiratory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expiratory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(PEFR)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6"/>
          <w:vertAlign w:val="baseline"/>
        </w:rPr>
        <w:t> </w:t>
      </w:r>
      <w:r>
        <w:rPr>
          <w:vertAlign w:val="baseline"/>
        </w:rPr>
        <w:t>(Kambe</w:t>
      </w:r>
      <w:r>
        <w:rPr>
          <w:spacing w:val="1"/>
          <w:vertAlign w:val="baseline"/>
        </w:rPr>
        <w:t> </w:t>
      </w:r>
      <w:r>
        <w:rPr>
          <w:vertAlign w:val="baseline"/>
        </w:rPr>
        <w:t>et al, 1999).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 w:firstLine="720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Baumgartner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Jackson</w:t>
      </w:r>
      <w:r>
        <w:rPr>
          <w:spacing w:val="1"/>
        </w:rPr>
        <w:t> </w:t>
      </w:r>
      <w:r>
        <w:rPr/>
        <w:t>(1999);</w:t>
      </w:r>
      <w:r>
        <w:rPr>
          <w:spacing w:val="1"/>
        </w:rPr>
        <w:t> </w:t>
      </w:r>
      <w:r>
        <w:rPr/>
        <w:t>Honig,</w:t>
      </w:r>
      <w:r>
        <w:rPr>
          <w:spacing w:val="1"/>
        </w:rPr>
        <w:t> </w:t>
      </w:r>
      <w:r>
        <w:rPr/>
        <w:t>Connect,</w:t>
      </w:r>
      <w:r>
        <w:rPr>
          <w:spacing w:val="60"/>
        </w:rPr>
        <w:t> </w:t>
      </w:r>
      <w:r>
        <w:rPr/>
        <w:t>Gayeski</w:t>
      </w:r>
      <w:r>
        <w:rPr>
          <w:spacing w:val="1"/>
        </w:rPr>
        <w:t> </w:t>
      </w:r>
      <w:r>
        <w:rPr/>
        <w:t>(1992) and Ross, Freeman &amp; Jansen (2000). A number of workers have 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anthropometric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60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method,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underwater</w:t>
      </w:r>
      <w:r>
        <w:rPr>
          <w:spacing w:val="1"/>
        </w:rPr>
        <w:t> </w:t>
      </w:r>
      <w:r>
        <w:rPr/>
        <w:t>weighing</w:t>
      </w:r>
      <w:r>
        <w:rPr>
          <w:spacing w:val="-4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anthropometric measurement.</w:t>
      </w:r>
    </w:p>
    <w:p>
      <w:pPr>
        <w:pStyle w:val="BodyText"/>
        <w:spacing w:line="360" w:lineRule="auto" w:before="1"/>
        <w:ind w:right="1438" w:firstLine="720"/>
      </w:pPr>
      <w:r>
        <w:rPr/>
        <w:drawing>
          <wp:anchor distT="0" distB="0" distL="0" distR="0" allowOverlap="1" layoutInCell="1" locked="0" behindDoc="1" simplePos="0" relativeHeight="482546176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Blood pressure refers to the force by which the blood exerts against the walls</w:t>
      </w:r>
      <w:r>
        <w:rPr>
          <w:spacing w:val="1"/>
        </w:rPr>
        <w:t> </w:t>
      </w:r>
      <w:r>
        <w:rPr/>
        <w:t>of the vessels in which it is contained (Kelly &amp; Kelly, 2000). It is this pressure that</w:t>
      </w:r>
      <w:r>
        <w:rPr>
          <w:spacing w:val="1"/>
        </w:rPr>
        <w:t> </w:t>
      </w:r>
      <w:r>
        <w:rPr/>
        <w:t>moves the blood through the circulatory system. According to them, blood pressure</w:t>
      </w:r>
      <w:r>
        <w:rPr>
          <w:spacing w:val="1"/>
        </w:rPr>
        <w:t> </w:t>
      </w:r>
      <w:r>
        <w:rPr/>
        <w:t>rises considerably during exercise as a result of cardiac output and nervous influences</w:t>
      </w:r>
      <w:r>
        <w:rPr>
          <w:spacing w:val="1"/>
        </w:rPr>
        <w:t> </w:t>
      </w:r>
      <w:r>
        <w:rPr/>
        <w:t>which affect systolic pressure more than diastolic pressure. Research evidence by</w:t>
      </w:r>
      <w:r>
        <w:rPr>
          <w:spacing w:val="1"/>
        </w:rPr>
        <w:t> </w:t>
      </w:r>
      <w:r>
        <w:rPr/>
        <w:t>Markoff and Schonfield (2004) reveals that the rise in blood pressure with exercise</w:t>
      </w:r>
      <w:r>
        <w:rPr>
          <w:spacing w:val="1"/>
        </w:rPr>
        <w:t> </w:t>
      </w:r>
      <w:r>
        <w:rPr/>
        <w:t>depends on the type and intensity of exercise. Isometric exercise brings about higher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-57"/>
        </w:rPr>
        <w:t> </w:t>
      </w:r>
      <w:r>
        <w:rPr/>
        <w:t>exercise has higher exercise effect than low intensity exercise.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millimeters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(mmHg)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the systolic value over the</w:t>
      </w:r>
      <w:r>
        <w:rPr>
          <w:spacing w:val="-3"/>
        </w:rPr>
        <w:t> </w:t>
      </w:r>
      <w:r>
        <w:rPr/>
        <w:t>diastolic value.</w:t>
      </w:r>
    </w:p>
    <w:p>
      <w:pPr>
        <w:pStyle w:val="BodyText"/>
        <w:spacing w:line="360" w:lineRule="auto"/>
        <w:ind w:right="1437" w:firstLine="720"/>
      </w:pPr>
      <w:r>
        <w:rPr/>
        <w:t>Heart rate is the number of ventricular beats per minute (bpm) and it can be</w:t>
      </w:r>
      <w:r>
        <w:rPr>
          <w:spacing w:val="1"/>
        </w:rPr>
        <w:t> </w:t>
      </w:r>
      <w:r>
        <w:rPr/>
        <w:t>determined easily by auscultation with a stethoscope or by palpation over the heart,</w:t>
      </w:r>
      <w:r>
        <w:rPr>
          <w:spacing w:val="1"/>
        </w:rPr>
        <w:t> </w:t>
      </w:r>
      <w:r>
        <w:rPr/>
        <w:t>both during rest and exercise (ACSM, 2000). Fredson and Miller (2000) observed that</w:t>
      </w:r>
      <w:r>
        <w:rPr>
          <w:spacing w:val="-57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maximal to the intensity of the exercise work load. This view is supported by Hands,</w:t>
      </w:r>
      <w:r>
        <w:rPr>
          <w:spacing w:val="1"/>
        </w:rPr>
        <w:t> </w:t>
      </w:r>
      <w:r>
        <w:rPr/>
        <w:t>Parker and Larkins (2006) when they stated that the slope of this linear relationship</w:t>
      </w:r>
      <w:r>
        <w:rPr>
          <w:spacing w:val="1"/>
        </w:rPr>
        <w:t> </w:t>
      </w:r>
      <w:r>
        <w:rPr/>
        <w:t>varies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to children</w:t>
      </w:r>
      <w:r>
        <w:rPr>
          <w:spacing w:val="-1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upon the</w:t>
      </w:r>
      <w:r>
        <w:rPr>
          <w:spacing w:val="-2"/>
        </w:rPr>
        <w:t> </w:t>
      </w:r>
      <w:r>
        <w:rPr/>
        <w:t>children‘s</w:t>
      </w:r>
      <w:r>
        <w:rPr>
          <w:spacing w:val="2"/>
        </w:rPr>
        <w:t> </w:t>
      </w:r>
      <w:r>
        <w:rPr/>
        <w:t>fitness</w:t>
      </w:r>
      <w:r>
        <w:rPr>
          <w:spacing w:val="-1"/>
        </w:rPr>
        <w:t> </w:t>
      </w:r>
      <w:r>
        <w:rPr/>
        <w:t>levels.</w:t>
      </w:r>
    </w:p>
    <w:p>
      <w:pPr>
        <w:pStyle w:val="BodyText"/>
        <w:spacing w:line="360" w:lineRule="auto" w:before="2"/>
        <w:ind w:right="1438" w:firstLine="720"/>
      </w:pPr>
      <w:r>
        <w:rPr/>
        <w:t>Tipton and Sander (2004) and Epstein, Paluch, Kalakanis, Godfield Carroy &amp;</w:t>
      </w:r>
      <w:r>
        <w:rPr>
          <w:spacing w:val="1"/>
        </w:rPr>
        <w:t> </w:t>
      </w:r>
      <w:r>
        <w:rPr/>
        <w:t>Roemmich (2001) found that the heart rate is also related to metabolic rate usually</w:t>
      </w:r>
      <w:r>
        <w:rPr>
          <w:spacing w:val="1"/>
        </w:rPr>
        <w:t> </w:t>
      </w:r>
      <w:r>
        <w:rPr/>
        <w:t>measured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oxygen</w:t>
      </w:r>
      <w:r>
        <w:rPr>
          <w:spacing w:val="26"/>
        </w:rPr>
        <w:t> </w:t>
      </w:r>
      <w:r>
        <w:rPr/>
        <w:t>consumptions</w:t>
      </w:r>
      <w:r>
        <w:rPr>
          <w:spacing w:val="27"/>
        </w:rPr>
        <w:t> </w:t>
      </w:r>
      <w:r>
        <w:rPr/>
        <w:t>during</w:t>
      </w:r>
      <w:r>
        <w:rPr>
          <w:spacing w:val="23"/>
        </w:rPr>
        <w:t> </w:t>
      </w:r>
      <w:r>
        <w:rPr/>
        <w:t>exercise.</w:t>
      </w:r>
      <w:r>
        <w:rPr>
          <w:spacing w:val="27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respiratory</w:t>
      </w:r>
      <w:r>
        <w:rPr>
          <w:spacing w:val="25"/>
        </w:rPr>
        <w:t> </w:t>
      </w:r>
      <w:r>
        <w:rPr/>
        <w:t>parameters</w:t>
      </w:r>
      <w:r>
        <w:rPr>
          <w:spacing w:val="-58"/>
        </w:rPr>
        <w:t> </w:t>
      </w:r>
      <w:r>
        <w:rPr/>
        <w:t>in the assessment of children respiratory functions have been used and some of these</w:t>
      </w:r>
      <w:r>
        <w:rPr>
          <w:spacing w:val="1"/>
        </w:rPr>
        <w:t> </w:t>
      </w:r>
      <w:r>
        <w:rPr/>
        <w:t>include forced vital capacity (FVC), forced expiratory volume in 1 second (FEV</w:t>
      </w:r>
      <w:r>
        <w:rPr>
          <w:vertAlign w:val="subscript"/>
        </w:rPr>
        <w:t>1</w:t>
      </w:r>
      <w:r>
        <w:rPr>
          <w:vertAlign w:val="baseline"/>
        </w:rPr>
        <w:t>)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peak expiratory flow rate (PEFR) (Orie, 1999; Lee and Shy 1999, Jaja &amp; Fagbenro</w:t>
      </w:r>
      <w:r>
        <w:rPr>
          <w:spacing w:val="1"/>
          <w:vertAlign w:val="baseline"/>
        </w:rPr>
        <w:t> </w:t>
      </w:r>
      <w:r>
        <w:rPr>
          <w:vertAlign w:val="baseline"/>
        </w:rPr>
        <w:t>1995; Quadrellie, et al 1999 &amp; Kambe et al 1999). Many studies have been carried out</w:t>
      </w:r>
      <w:r>
        <w:rPr>
          <w:spacing w:val="-57"/>
          <w:vertAlign w:val="baseline"/>
        </w:rPr>
        <w:t> </w:t>
      </w:r>
      <w:r>
        <w:rPr>
          <w:vertAlign w:val="baseline"/>
        </w:rPr>
        <w:t>on motor performance in the developed countries, but few were documented on cardio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respiratory fitness in children population. There is a paucity of literature on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59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59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56"/>
          <w:vertAlign w:val="baseline"/>
        </w:rPr>
        <w:t> </w:t>
      </w:r>
      <w:r>
        <w:rPr>
          <w:vertAlign w:val="baseline"/>
        </w:rPr>
        <w:t>on</w:t>
      </w:r>
      <w:r>
        <w:rPr>
          <w:spacing w:val="59"/>
          <w:vertAlign w:val="baseline"/>
        </w:rPr>
        <w:t> </w:t>
      </w:r>
      <w:r>
        <w:rPr>
          <w:vertAlign w:val="baseline"/>
        </w:rPr>
        <w:t>cardiorespiratory</w:t>
      </w:r>
      <w:r>
        <w:rPr>
          <w:spacing w:val="53"/>
          <w:vertAlign w:val="baseline"/>
        </w:rPr>
        <w:t> </w:t>
      </w:r>
      <w:r>
        <w:rPr>
          <w:vertAlign w:val="baseline"/>
        </w:rPr>
        <w:t>fitness  in</w:t>
      </w:r>
      <w:r>
        <w:rPr>
          <w:spacing w:val="59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59"/>
          <w:vertAlign w:val="baseline"/>
        </w:rPr>
        <w:t> </w:t>
      </w:r>
      <w:r>
        <w:rPr>
          <w:vertAlign w:val="baseline"/>
        </w:rPr>
        <w:t>population.</w:t>
      </w:r>
      <w:r>
        <w:rPr>
          <w:spacing w:val="59"/>
          <w:vertAlign w:val="baseline"/>
        </w:rPr>
        <w:t> </w:t>
      </w:r>
      <w:r>
        <w:rPr>
          <w:vertAlign w:val="baseline"/>
        </w:rPr>
        <w:t>This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cardio-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North-East</w:t>
      </w:r>
      <w:r>
        <w:rPr>
          <w:spacing w:val="6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Oyo State, Nigeria.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1"/>
        <w:jc w:val="both"/>
      </w:pPr>
      <w:bookmarkStart w:name="_TOC_250007" w:id="8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Problem</w:t>
      </w:r>
    </w:p>
    <w:p>
      <w:pPr>
        <w:pStyle w:val="BodyText"/>
        <w:spacing w:line="360" w:lineRule="auto" w:before="132"/>
        <w:ind w:right="1435" w:firstLine="720"/>
      </w:pPr>
      <w:r>
        <w:rPr/>
        <w:drawing>
          <wp:anchor distT="0" distB="0" distL="0" distR="0" allowOverlap="1" layoutInCell="1" locked="0" behindDoc="1" simplePos="0" relativeHeight="482546688">
            <wp:simplePos x="0" y="0"/>
            <wp:positionH relativeFrom="page">
              <wp:posOffset>1497838</wp:posOffset>
            </wp:positionH>
            <wp:positionV relativeFrom="paragraph">
              <wp:posOffset>785661</wp:posOffset>
            </wp:positionV>
            <wp:extent cx="4890389" cy="4834810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Aerobic exercise is any activity which uses large muscle groups that can be</w:t>
      </w:r>
      <w:r>
        <w:rPr>
          <w:spacing w:val="1"/>
        </w:rPr>
        <w:t> </w:t>
      </w:r>
      <w:r>
        <w:rPr/>
        <w:t>maintained continuously and is rhythmic in nature. Subsequently, active performance</w:t>
      </w:r>
      <w:r>
        <w:rPr>
          <w:spacing w:val="1"/>
        </w:rPr>
        <w:t> </w:t>
      </w:r>
      <w:r>
        <w:rPr/>
        <w:t>of aerobic exercise overlaps the heart and lungs and causes them to work harder than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rest.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improved levels of physical activity can increase the work load on respiratory muscle</w:t>
      </w:r>
      <w:r>
        <w:rPr>
          <w:spacing w:val="1"/>
        </w:rPr>
        <w:t> </w:t>
      </w:r>
      <w:r>
        <w:rPr/>
        <w:t>of children. Promotion of cardio-respiratory functions and cardiovascular functions,</w:t>
      </w:r>
      <w:r>
        <w:rPr>
          <w:spacing w:val="1"/>
        </w:rPr>
        <w:t> </w:t>
      </w:r>
      <w:r>
        <w:rPr/>
        <w:t>physical fitness and general well being and overall functioning of body organs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(Van-sluijs,</w:t>
      </w:r>
      <w:r>
        <w:rPr>
          <w:spacing w:val="1"/>
        </w:rPr>
        <w:t> </w:t>
      </w:r>
      <w:r>
        <w:rPr/>
        <w:t>McMinn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Ariffin</w:t>
      </w:r>
      <w:r>
        <w:rPr>
          <w:spacing w:val="1"/>
        </w:rPr>
        <w:t> </w:t>
      </w:r>
      <w:r>
        <w:rPr/>
        <w:t>2007,</w:t>
      </w:r>
      <w:r>
        <w:rPr>
          <w:spacing w:val="-57"/>
        </w:rPr>
        <w:t> </w:t>
      </w:r>
      <w:r>
        <w:rPr/>
        <w:t>APARCYP 2006).</w:t>
      </w:r>
    </w:p>
    <w:p>
      <w:pPr>
        <w:pStyle w:val="BodyText"/>
        <w:spacing w:line="360" w:lineRule="auto" w:before="2"/>
        <w:ind w:right="1434" w:firstLine="720"/>
      </w:pPr>
      <w:r>
        <w:rPr/>
        <w:t>In developing countries, it is still doubtful that adequate attention has not been</w:t>
      </w:r>
      <w:r>
        <w:rPr>
          <w:spacing w:val="1"/>
        </w:rPr>
        <w:t> </w:t>
      </w:r>
      <w:r>
        <w:rPr/>
        <w:t>given to the need for aerobic exercise among primary pupils especially considering its</w:t>
      </w:r>
      <w:r>
        <w:rPr>
          <w:spacing w:val="-57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sedentary lifestyle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hypokinetic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Many researchers reported that children hardly engage in aerobic exercises but choose</w:t>
      </w:r>
      <w:r>
        <w:rPr>
          <w:spacing w:val="-57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motivation in physical activity (Epstein, Roemmich, Pauluch and Rayon, 2005). This</w:t>
      </w:r>
      <w:r>
        <w:rPr>
          <w:spacing w:val="1"/>
        </w:rPr>
        <w:t> </w:t>
      </w:r>
      <w:r>
        <w:rPr/>
        <w:t>lack of physical activity enhances sedentary behaviour which increases the risk of</w:t>
      </w:r>
      <w:r>
        <w:rPr>
          <w:spacing w:val="1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Developing</w:t>
      </w:r>
      <w:r>
        <w:rPr>
          <w:spacing w:val="60"/>
        </w:rPr>
        <w:t> </w:t>
      </w:r>
      <w:r>
        <w:rPr/>
        <w:t>countries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 (including Nigeria), have been observed to be shifting towards physical</w:t>
      </w:r>
      <w:r>
        <w:rPr>
          <w:spacing w:val="1"/>
        </w:rPr>
        <w:t> </w:t>
      </w:r>
      <w:r>
        <w:rPr/>
        <w:t>inactivity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 people</w:t>
      </w:r>
      <w:r>
        <w:rPr>
          <w:spacing w:val="1"/>
        </w:rPr>
        <w:t> </w:t>
      </w:r>
      <w:r>
        <w:rPr/>
        <w:t>thereby promoting</w:t>
      </w:r>
      <w:r>
        <w:rPr>
          <w:spacing w:val="1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lifestyle.</w:t>
      </w:r>
    </w:p>
    <w:p>
      <w:pPr>
        <w:pStyle w:val="BodyText"/>
        <w:spacing w:line="360" w:lineRule="auto"/>
        <w:ind w:right="1435" w:firstLine="720"/>
      </w:pPr>
      <w:r>
        <w:rPr/>
        <w:t>Physical inactivity has been defined as not obtaining at least 60 minutes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week.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inactivity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considered</w:t>
      </w:r>
      <w:r>
        <w:rPr>
          <w:spacing w:val="1"/>
        </w:rPr>
        <w:t> </w:t>
      </w:r>
      <w:r>
        <w:rPr/>
        <w:t>to be one of the cornerstones of pediatric obesity treatment</w:t>
      </w:r>
      <w:r>
        <w:rPr>
          <w:spacing w:val="1"/>
        </w:rPr>
        <w:t> </w:t>
      </w:r>
      <w:r>
        <w:rPr/>
        <w:t>(Hirasing, Fredricks, Buren, Vanhorick and Wit, 2001). It is unclear how successful</w:t>
      </w:r>
      <w:r>
        <w:rPr>
          <w:spacing w:val="1"/>
        </w:rPr>
        <w:t> </w:t>
      </w:r>
      <w:r>
        <w:rPr/>
        <w:t>effort have been to increase the activity levels of young people. However, recent</w:t>
      </w:r>
      <w:r>
        <w:rPr>
          <w:spacing w:val="1"/>
        </w:rPr>
        <w:t> </w:t>
      </w:r>
      <w:r>
        <w:rPr/>
        <w:t>researches have established that involvement in aerobic exercise can serve as a way to</w:t>
      </w:r>
      <w:r>
        <w:rPr>
          <w:spacing w:val="-57"/>
        </w:rPr>
        <w:t> </w:t>
      </w:r>
      <w:r>
        <w:rPr/>
        <w:t>help children develop the knowledge about required confidence to adapt and maintain</w:t>
      </w:r>
      <w:r>
        <w:rPr>
          <w:spacing w:val="1"/>
        </w:rPr>
        <w:t> </w:t>
      </w:r>
      <w:r>
        <w:rPr/>
        <w:t>physically active lifestyles. Insufficient physical activity is a risk factor for persons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overweight or obese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related chronic diseases.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 w:firstLine="720"/>
      </w:pPr>
      <w:r>
        <w:rPr/>
        <w:drawing>
          <wp:anchor distT="0" distB="0" distL="0" distR="0" allowOverlap="1" layoutInCell="1" locked="0" behindDoc="1" simplePos="0" relativeHeight="48254720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paucity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however, in a study carried out in some selected nations across four WHO regions,</w:t>
      </w:r>
      <w:r>
        <w:rPr>
          <w:spacing w:val="1"/>
        </w:rPr>
        <w:t> </w:t>
      </w:r>
      <w:r>
        <w:rPr/>
        <w:t>two-third of the primary school pupils who were enmeshed in the highest level of</w:t>
      </w:r>
      <w:r>
        <w:rPr>
          <w:spacing w:val="1"/>
        </w:rPr>
        <w:t> </w:t>
      </w:r>
      <w:r>
        <w:rPr/>
        <w:t>inactivity are in Egypt</w:t>
      </w:r>
      <w:r>
        <w:rPr>
          <w:spacing w:val="1"/>
        </w:rPr>
        <w:t> </w:t>
      </w:r>
      <w:r>
        <w:rPr/>
        <w:t>(90.8-94.8%),</w:t>
      </w:r>
      <w:r>
        <w:rPr>
          <w:spacing w:val="1"/>
        </w:rPr>
        <w:t> </w:t>
      </w:r>
      <w:r>
        <w:rPr/>
        <w:t>and the lowest in China (70.9-73.9%). The</w:t>
      </w:r>
      <w:r>
        <w:rPr>
          <w:spacing w:val="1"/>
        </w:rPr>
        <w:t> </w:t>
      </w:r>
      <w:r>
        <w:rPr/>
        <w:t>prevalence of not walking or riding a bicycle to school ranged from (66-22.9%) in</w:t>
      </w:r>
      <w:r>
        <w:rPr>
          <w:spacing w:val="1"/>
        </w:rPr>
        <w:t> </w:t>
      </w:r>
      <w:r>
        <w:rPr/>
        <w:t>Cayman Islands. Over one –third of children spent three or more hours per day on</w:t>
      </w:r>
      <w:r>
        <w:rPr>
          <w:spacing w:val="1"/>
        </w:rPr>
        <w:t> </w:t>
      </w:r>
      <w:r>
        <w:rPr/>
        <w:t>sedentary activities, excluding the hours spent sitting at school and at home doing</w:t>
      </w:r>
      <w:r>
        <w:rPr>
          <w:spacing w:val="1"/>
        </w:rPr>
        <w:t> </w:t>
      </w:r>
      <w:r>
        <w:rPr/>
        <w:t>home work (WHO Global School Health Services, 2005). This finding shows that</w:t>
      </w:r>
      <w:r>
        <w:rPr>
          <w:spacing w:val="1"/>
        </w:rPr>
        <w:t> </w:t>
      </w:r>
      <w:r>
        <w:rPr/>
        <w:t>children and young adults are a vulnerable group and their sedentary lifestyles have to</w:t>
      </w:r>
      <w:r>
        <w:rPr>
          <w:spacing w:val="-57"/>
        </w:rPr>
        <w:t> </w:t>
      </w:r>
      <w:r>
        <w:rPr/>
        <w:t>be corrected with immediate action to save our future generation. Thus, efforts should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to increase</w:t>
      </w:r>
      <w:r>
        <w:rPr>
          <w:spacing w:val="-1"/>
        </w:rPr>
        <w:t> </w:t>
      </w:r>
      <w:r>
        <w:rPr/>
        <w:t>levels of physical activities</w:t>
      </w:r>
      <w:r>
        <w:rPr>
          <w:spacing w:val="-1"/>
        </w:rPr>
        <w:t> </w:t>
      </w:r>
      <w:r>
        <w:rPr/>
        <w:t>among primary</w:t>
      </w:r>
      <w:r>
        <w:rPr>
          <w:spacing w:val="-5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pupils.</w:t>
      </w:r>
    </w:p>
    <w:p>
      <w:pPr>
        <w:pStyle w:val="BodyText"/>
        <w:spacing w:line="360" w:lineRule="auto" w:before="1"/>
        <w:ind w:right="1437" w:firstLine="720"/>
      </w:pPr>
      <w:r>
        <w:rPr/>
        <w:t>Although decline of physical activity in middle school years has been evident,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teachers/physical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develop</w:t>
      </w:r>
      <w:r>
        <w:rPr>
          <w:spacing w:val="-57"/>
        </w:rPr>
        <w:t> </w:t>
      </w:r>
      <w:r>
        <w:rPr/>
        <w:t>strategies that will reverse this trend and create a culture that values physical activity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realizes its full benefit.</w:t>
      </w:r>
    </w:p>
    <w:p>
      <w:pPr>
        <w:pStyle w:val="BodyText"/>
        <w:spacing w:line="360" w:lineRule="auto"/>
        <w:ind w:right="1443"/>
      </w:pPr>
      <w:r>
        <w:rPr/>
        <w:t>The study therefore examined the effect of aerobic exercise on the selected Cardio</w:t>
      </w:r>
      <w:r>
        <w:rPr>
          <w:spacing w:val="1"/>
        </w:rPr>
        <w:t> </w:t>
      </w:r>
      <w:r>
        <w:rPr/>
        <w:t>respiratory functions before and after training on the population of primary school</w:t>
      </w:r>
      <w:r>
        <w:rPr>
          <w:spacing w:val="1"/>
        </w:rPr>
        <w:t> </w:t>
      </w:r>
      <w:r>
        <w:rPr/>
        <w:t>pupils.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The</w:t>
      </w:r>
      <w:r>
        <w:rPr>
          <w:spacing w:val="-2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5"/>
        <w:ind w:right="1440"/>
      </w:pPr>
      <w:r>
        <w:rPr/>
        <w:t>The main objective of the study is to investigate how effective the use of aerobic</w:t>
      </w:r>
      <w:r>
        <w:rPr>
          <w:spacing w:val="1"/>
        </w:rPr>
        <w:t> </w:t>
      </w:r>
      <w:r>
        <w:rPr/>
        <w:t>exercise at different levels will enhance the cardiorespiratory function indices (FVC,</w:t>
      </w:r>
      <w:r>
        <w:rPr>
          <w:spacing w:val="1"/>
        </w:rPr>
        <w:t> </w:t>
      </w:r>
      <w:r>
        <w:rPr/>
        <w:t>FEV, PEFR, HR, SBP, DBP and VO</w:t>
      </w:r>
      <w:r>
        <w:rPr>
          <w:vertAlign w:val="subscript"/>
        </w:rPr>
        <w:t>2</w:t>
      </w:r>
      <w:r>
        <w:rPr>
          <w:vertAlign w:val="baseline"/>
        </w:rPr>
        <w:t>max and selected physical characteristics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-6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pupils</w:t>
      </w:r>
      <w:r>
        <w:rPr>
          <w:spacing w:val="1"/>
          <w:vertAlign w:val="baseline"/>
        </w:rPr>
        <w:t> </w:t>
      </w:r>
      <w:r>
        <w:rPr>
          <w:vertAlign w:val="baseline"/>
        </w:rPr>
        <w:t>in Ibadan.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1"/>
      </w:pPr>
      <w:r>
        <w:rPr/>
        <w:t>Specific</w:t>
      </w:r>
      <w:r>
        <w:rPr>
          <w:spacing w:val="-2"/>
        </w:rPr>
        <w:t> </w:t>
      </w:r>
      <w:r>
        <w:rPr/>
        <w:t>objective</w:t>
      </w:r>
    </w:p>
    <w:p>
      <w:pPr>
        <w:pStyle w:val="BodyText"/>
        <w:spacing w:before="135"/>
        <w:jc w:val="left"/>
      </w:pPr>
      <w:r>
        <w:rPr/>
        <w:t>To</w:t>
      </w:r>
      <w:r>
        <w:rPr>
          <w:spacing w:val="-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the effect</w:t>
      </w:r>
      <w:r>
        <w:rPr>
          <w:spacing w:val="-1"/>
        </w:rPr>
        <w:t> </w:t>
      </w:r>
      <w:r>
        <w:rPr/>
        <w:t>of aerobic exercise</w:t>
      </w:r>
      <w:r>
        <w:rPr>
          <w:spacing w:val="-1"/>
        </w:rPr>
        <w:t> </w:t>
      </w:r>
      <w:r>
        <w:rPr/>
        <w:t>on: (i) Forced</w:t>
      </w:r>
      <w:r>
        <w:rPr>
          <w:spacing w:val="-1"/>
        </w:rPr>
        <w:t> </w:t>
      </w:r>
      <w:r>
        <w:rPr/>
        <w:t>Vital Capacity</w:t>
      </w:r>
      <w:r>
        <w:rPr>
          <w:spacing w:val="-6"/>
        </w:rPr>
        <w:t> </w:t>
      </w:r>
      <w:r>
        <w:rPr/>
        <w:t>(FVC),</w:t>
      </w:r>
    </w:p>
    <w:p>
      <w:pPr>
        <w:pStyle w:val="ListParagraph"/>
        <w:numPr>
          <w:ilvl w:val="0"/>
          <w:numId w:val="1"/>
        </w:numPr>
        <w:tabs>
          <w:tab w:pos="2254" w:val="left" w:leader="none"/>
        </w:tabs>
        <w:spacing w:line="240" w:lineRule="auto" w:before="137" w:after="0"/>
        <w:ind w:left="2253" w:right="0" w:hanging="354"/>
        <w:jc w:val="left"/>
        <w:rPr>
          <w:sz w:val="24"/>
        </w:rPr>
      </w:pPr>
      <w:r>
        <w:rPr>
          <w:sz w:val="24"/>
        </w:rPr>
        <w:t>Forced expiratory</w:t>
      </w:r>
      <w:r>
        <w:rPr>
          <w:spacing w:val="-5"/>
          <w:sz w:val="24"/>
        </w:rPr>
        <w:t> </w:t>
      </w:r>
      <w:r>
        <w:rPr>
          <w:sz w:val="24"/>
        </w:rPr>
        <w:t>volume in 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</w:t>
      </w:r>
    </w:p>
    <w:p>
      <w:pPr>
        <w:pStyle w:val="ListParagraph"/>
        <w:numPr>
          <w:ilvl w:val="0"/>
          <w:numId w:val="1"/>
        </w:numPr>
        <w:tabs>
          <w:tab w:pos="2321" w:val="left" w:leader="none"/>
        </w:tabs>
        <w:spacing w:line="240" w:lineRule="auto" w:before="139" w:after="0"/>
        <w:ind w:left="2320" w:right="0" w:hanging="421"/>
        <w:jc w:val="left"/>
        <w:rPr>
          <w:sz w:val="24"/>
        </w:rPr>
      </w:pPr>
      <w:r>
        <w:rPr>
          <w:sz w:val="24"/>
        </w:rPr>
        <w:t>Peak</w:t>
      </w:r>
      <w:r>
        <w:rPr>
          <w:spacing w:val="-1"/>
          <w:sz w:val="24"/>
        </w:rPr>
        <w:t> </w:t>
      </w:r>
      <w:r>
        <w:rPr>
          <w:sz w:val="24"/>
        </w:rPr>
        <w:t>expiratory</w:t>
      </w:r>
      <w:r>
        <w:rPr>
          <w:spacing w:val="-4"/>
          <w:sz w:val="24"/>
        </w:rPr>
        <w:t> </w:t>
      </w:r>
      <w:r>
        <w:rPr>
          <w:sz w:val="24"/>
        </w:rPr>
        <w:t>flow-rate</w:t>
      </w:r>
    </w:p>
    <w:p>
      <w:pPr>
        <w:pStyle w:val="ListParagraph"/>
        <w:numPr>
          <w:ilvl w:val="0"/>
          <w:numId w:val="1"/>
        </w:numPr>
        <w:tabs>
          <w:tab w:pos="2306" w:val="left" w:leader="none"/>
        </w:tabs>
        <w:spacing w:line="240" w:lineRule="auto" w:before="137" w:after="0"/>
        <w:ind w:left="2305" w:right="0" w:hanging="406"/>
        <w:jc w:val="left"/>
        <w:rPr>
          <w:sz w:val="24"/>
        </w:rPr>
      </w:pP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diastolic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</w:p>
    <w:p>
      <w:pPr>
        <w:pStyle w:val="ListParagraph"/>
        <w:numPr>
          <w:ilvl w:val="0"/>
          <w:numId w:val="1"/>
        </w:numPr>
        <w:tabs>
          <w:tab w:pos="2239" w:val="left" w:leader="none"/>
        </w:tabs>
        <w:spacing w:line="240" w:lineRule="auto" w:before="139" w:after="0"/>
        <w:ind w:left="2238" w:right="0" w:hanging="339"/>
        <w:jc w:val="left"/>
        <w:rPr>
          <w:sz w:val="24"/>
        </w:rPr>
      </w:pP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0"/>
          <w:numId w:val="1"/>
        </w:numPr>
        <w:tabs>
          <w:tab w:pos="2306" w:val="left" w:leader="none"/>
        </w:tabs>
        <w:spacing w:line="240" w:lineRule="auto" w:before="137" w:after="0"/>
        <w:ind w:left="2305" w:right="0" w:hanging="406"/>
        <w:jc w:val="left"/>
        <w:rPr>
          <w:sz w:val="24"/>
        </w:rPr>
      </w:pP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</w:p>
    <w:p>
      <w:pPr>
        <w:pStyle w:val="ListParagraph"/>
        <w:numPr>
          <w:ilvl w:val="0"/>
          <w:numId w:val="1"/>
        </w:numPr>
        <w:tabs>
          <w:tab w:pos="2374" w:val="left" w:leader="none"/>
        </w:tabs>
        <w:spacing w:line="240" w:lineRule="auto" w:before="139" w:after="0"/>
        <w:ind w:left="2373" w:right="0" w:hanging="474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primary</w:t>
      </w:r>
      <w:r>
        <w:rPr>
          <w:spacing w:val="-6"/>
          <w:sz w:val="24"/>
        </w:rPr>
        <w:t> </w:t>
      </w:r>
      <w:r>
        <w:rPr>
          <w:sz w:val="24"/>
        </w:rPr>
        <w:t>school</w:t>
      </w:r>
      <w:r>
        <w:rPr>
          <w:spacing w:val="4"/>
          <w:sz w:val="24"/>
        </w:rPr>
        <w:t> </w:t>
      </w:r>
      <w:r>
        <w:rPr>
          <w:sz w:val="24"/>
        </w:rPr>
        <w:t>pupils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/>
      </w:pPr>
      <w:r>
        <w:rPr/>
        <w:t>To observe whether the selected six</w:t>
      </w:r>
      <w:r>
        <w:rPr>
          <w:spacing w:val="1"/>
        </w:rPr>
        <w:t> </w:t>
      </w:r>
      <w:r>
        <w:rPr/>
        <w:t>aerobic exercise levels (brisk-walking, rope-</w:t>
      </w:r>
      <w:r>
        <w:rPr>
          <w:spacing w:val="1"/>
        </w:rPr>
        <w:t> </w:t>
      </w:r>
      <w:r>
        <w:rPr/>
        <w:t>skipping, Bench-stepping, running on the spot, Hooping and cycling in the air) can</w:t>
      </w:r>
      <w:r>
        <w:rPr>
          <w:spacing w:val="1"/>
        </w:rPr>
        <w:t> </w:t>
      </w:r>
      <w:r>
        <w:rPr/>
        <w:t>prove to be effective on the designed training programme of 48 mins per session</w:t>
      </w:r>
      <w:r>
        <w:rPr>
          <w:spacing w:val="1"/>
        </w:rPr>
        <w:t> </w:t>
      </w:r>
      <w:r>
        <w:rPr/>
        <w:t>excluding warm 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warm down to</w:t>
      </w:r>
      <w:r>
        <w:rPr>
          <w:spacing w:val="1"/>
        </w:rPr>
        <w:t> </w:t>
      </w:r>
      <w:r>
        <w:rPr/>
        <w:t>enhance adequate improvements on their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governmental</w:t>
      </w:r>
      <w:r>
        <w:rPr>
          <w:spacing w:val="24"/>
        </w:rPr>
        <w:t> </w:t>
      </w:r>
      <w:r>
        <w:rPr/>
        <w:t>policy</w:t>
      </w:r>
      <w:r>
        <w:rPr>
          <w:spacing w:val="1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Nigerian</w:t>
      </w:r>
      <w:r>
        <w:rPr>
          <w:spacing w:val="25"/>
        </w:rPr>
        <w:t> </w:t>
      </w:r>
      <w:r>
        <w:rPr/>
        <w:t>primary</w:t>
      </w:r>
      <w:r>
        <w:rPr>
          <w:spacing w:val="19"/>
        </w:rPr>
        <w:t> </w:t>
      </w:r>
      <w:r>
        <w:rPr/>
        <w:t>school</w:t>
      </w:r>
      <w:r>
        <w:rPr>
          <w:spacing w:val="25"/>
        </w:rPr>
        <w:t> </w:t>
      </w:r>
      <w:r>
        <w:rPr/>
        <w:t>physical</w:t>
      </w:r>
      <w:r>
        <w:rPr>
          <w:spacing w:val="25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programme.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1"/>
        <w:spacing w:before="1"/>
        <w:jc w:val="both"/>
      </w:pPr>
      <w:r>
        <w:rPr/>
        <w:drawing>
          <wp:anchor distT="0" distB="0" distL="0" distR="0" allowOverlap="1" layoutInCell="1" locked="0" behindDoc="1" simplePos="0" relativeHeight="482547712">
            <wp:simplePos x="0" y="0"/>
            <wp:positionH relativeFrom="page">
              <wp:posOffset>1497838</wp:posOffset>
            </wp:positionH>
            <wp:positionV relativeFrom="paragraph">
              <wp:posOffset>173648</wp:posOffset>
            </wp:positionV>
            <wp:extent cx="4890389" cy="4834810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9"/>
      <w:r>
        <w:rPr/>
        <w:t>Research</w:t>
      </w:r>
      <w:r>
        <w:rPr>
          <w:spacing w:val="-2"/>
        </w:rPr>
        <w:t> </w:t>
      </w:r>
      <w:bookmarkEnd w:id="9"/>
      <w:r>
        <w:rPr/>
        <w:t>Questions</w:t>
      </w:r>
    </w:p>
    <w:p>
      <w:pPr>
        <w:pStyle w:val="BodyText"/>
        <w:spacing w:before="134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answered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137" w:after="0"/>
        <w:ind w:left="1900" w:right="1434" w:hanging="360"/>
        <w:jc w:val="both"/>
        <w:rPr>
          <w:sz w:val="24"/>
        </w:rPr>
      </w:pPr>
      <w:r>
        <w:rPr>
          <w:sz w:val="24"/>
        </w:rPr>
        <w:t>Will there be any difference in the pre-test posttest selected cardio-respiratory</w:t>
      </w:r>
      <w:r>
        <w:rPr>
          <w:spacing w:val="1"/>
          <w:sz w:val="24"/>
        </w:rPr>
        <w:t> </w:t>
      </w:r>
      <w:r>
        <w:rPr>
          <w:sz w:val="24"/>
        </w:rPr>
        <w:t>function indices (FVC, 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 PEFR, RSBP, RDBP, RHR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max)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primary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school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pupils based on gender?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2" w:after="0"/>
        <w:ind w:left="1900" w:right="1434" w:hanging="360"/>
        <w:jc w:val="both"/>
        <w:rPr>
          <w:sz w:val="24"/>
        </w:rPr>
      </w:pPr>
      <w:r>
        <w:rPr>
          <w:sz w:val="24"/>
        </w:rPr>
        <w:t>Will there be any difference in the pretest-posttest selected cardio-respiratory</w:t>
      </w:r>
      <w:r>
        <w:rPr>
          <w:spacing w:val="1"/>
          <w:sz w:val="24"/>
        </w:rPr>
        <w:t> </w:t>
      </w:r>
      <w:r>
        <w:rPr>
          <w:sz w:val="24"/>
        </w:rPr>
        <w:t>function indices (FVC, 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 PEFR, RSBP, RDBP, RHR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max)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primary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school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student‘s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athletes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based on type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school?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0" w:after="0"/>
        <w:ind w:left="1900" w:right="1434" w:hanging="360"/>
        <w:jc w:val="both"/>
        <w:rPr>
          <w:sz w:val="24"/>
        </w:rPr>
      </w:pPr>
      <w:r>
        <w:rPr>
          <w:sz w:val="24"/>
        </w:rPr>
        <w:t>Will there be any difference in the pretest-posttest selected cardio-respiratory</w:t>
      </w:r>
      <w:r>
        <w:rPr>
          <w:spacing w:val="1"/>
          <w:sz w:val="24"/>
        </w:rPr>
        <w:t> </w:t>
      </w:r>
      <w:r>
        <w:rPr>
          <w:sz w:val="24"/>
        </w:rPr>
        <w:t>function indices (FVC, 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 PEFR, RSBP, RDBP, RHR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max)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primary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school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student‘s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athletes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based on type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groups.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0" w:after="0"/>
        <w:ind w:left="1900" w:right="1436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(Forced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Capacity,</w:t>
      </w:r>
      <w:r>
        <w:rPr>
          <w:spacing w:val="1"/>
          <w:sz w:val="24"/>
        </w:rPr>
        <w:t> </w:t>
      </w:r>
      <w:r>
        <w:rPr>
          <w:sz w:val="24"/>
        </w:rPr>
        <w:t>forced</w:t>
      </w:r>
      <w:r>
        <w:rPr>
          <w:spacing w:val="1"/>
          <w:sz w:val="24"/>
        </w:rPr>
        <w:t> </w:t>
      </w:r>
      <w:r>
        <w:rPr>
          <w:sz w:val="24"/>
        </w:rPr>
        <w:t>expiratory volume in 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 and Peak expiratory flow rate) of participants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 study?</w:t>
      </w:r>
    </w:p>
    <w:p>
      <w:pPr>
        <w:pStyle w:val="ListParagraph"/>
        <w:numPr>
          <w:ilvl w:val="0"/>
          <w:numId w:val="2"/>
        </w:numPr>
        <w:tabs>
          <w:tab w:pos="1901" w:val="left" w:leader="none"/>
        </w:tabs>
        <w:spacing w:line="360" w:lineRule="auto" w:before="0" w:after="0"/>
        <w:ind w:left="1900" w:right="1439" w:hanging="360"/>
        <w:jc w:val="both"/>
        <w:rPr>
          <w:sz w:val="24"/>
        </w:rPr>
      </w:pPr>
      <w:r>
        <w:rPr>
          <w:sz w:val="24"/>
        </w:rPr>
        <w:t>What is the level of cardiovascular indices (Resting Systolic Blood Pressure,</w:t>
      </w:r>
      <w:r>
        <w:rPr>
          <w:spacing w:val="1"/>
          <w:sz w:val="24"/>
        </w:rPr>
        <w:t> </w:t>
      </w:r>
      <w:r>
        <w:rPr>
          <w:sz w:val="24"/>
        </w:rPr>
        <w:t>Resting</w:t>
      </w:r>
      <w:r>
        <w:rPr>
          <w:spacing w:val="1"/>
          <w:sz w:val="24"/>
        </w:rPr>
        <w:t> </w:t>
      </w:r>
      <w:r>
        <w:rPr>
          <w:sz w:val="24"/>
        </w:rPr>
        <w:t>Diastolic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Pressure,</w:t>
      </w:r>
      <w:r>
        <w:rPr>
          <w:spacing w:val="1"/>
          <w:sz w:val="24"/>
        </w:rPr>
        <w:t> </w:t>
      </w:r>
      <w:r>
        <w:rPr>
          <w:sz w:val="24"/>
        </w:rPr>
        <w:t>Heart-rate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Consumption)</w:t>
      </w:r>
      <w:r>
        <w:rPr>
          <w:spacing w:val="-1"/>
          <w:sz w:val="24"/>
        </w:rPr>
        <w:t> </w:t>
      </w:r>
      <w:r>
        <w:rPr>
          <w:sz w:val="24"/>
        </w:rPr>
        <w:t>of participants for</w:t>
      </w:r>
      <w:r>
        <w:rPr>
          <w:spacing w:val="-1"/>
          <w:sz w:val="24"/>
        </w:rPr>
        <w:t> </w:t>
      </w:r>
      <w:r>
        <w:rPr>
          <w:sz w:val="24"/>
        </w:rPr>
        <w:t>the study.</w:t>
      </w:r>
    </w:p>
    <w:p>
      <w:pPr>
        <w:pStyle w:val="BodyText"/>
        <w:spacing w:before="5"/>
        <w:ind w:left="0"/>
        <w:jc w:val="left"/>
      </w:pPr>
    </w:p>
    <w:p>
      <w:pPr>
        <w:pStyle w:val="Heading1"/>
      </w:pPr>
      <w:r>
        <w:rPr/>
        <w:t>Hypothesis</w:t>
      </w:r>
    </w:p>
    <w:p>
      <w:pPr>
        <w:pStyle w:val="BodyText"/>
        <w:spacing w:before="133"/>
        <w:ind w:left="1900"/>
        <w:jc w:val="left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139" w:after="0"/>
        <w:ind w:left="1900" w:right="1436" w:hanging="360"/>
        <w:jc w:val="both"/>
        <w:rPr>
          <w:sz w:val="24"/>
        </w:rPr>
      </w:pPr>
      <w:r>
        <w:rPr>
          <w:sz w:val="24"/>
        </w:rPr>
        <w:t>There will be no significant difference in the pretest – posttest forced vital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of primary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2"/>
          <w:sz w:val="24"/>
        </w:rPr>
        <w:t> </w:t>
      </w:r>
      <w:r>
        <w:rPr>
          <w:sz w:val="24"/>
        </w:rPr>
        <w:t>pupils following</w:t>
      </w:r>
      <w:r>
        <w:rPr>
          <w:spacing w:val="-3"/>
          <w:sz w:val="24"/>
        </w:rPr>
        <w:t> </w:t>
      </w:r>
      <w:r>
        <w:rPr>
          <w:sz w:val="24"/>
        </w:rPr>
        <w:t>aerobic exercise.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0" w:after="0"/>
        <w:ind w:left="1900" w:right="1437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pretest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forced</w:t>
      </w:r>
      <w:r>
        <w:rPr>
          <w:spacing w:val="1"/>
          <w:sz w:val="24"/>
        </w:rPr>
        <w:t> </w:t>
      </w:r>
      <w:r>
        <w:rPr>
          <w:sz w:val="24"/>
        </w:rPr>
        <w:t>expiratory volume at 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 of primary school pupils following aerobic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exercise.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0" w:after="0"/>
        <w:ind w:left="1900" w:right="1435" w:hanging="360"/>
        <w:jc w:val="both"/>
        <w:rPr>
          <w:sz w:val="24"/>
        </w:rPr>
      </w:pPr>
      <w:r>
        <w:rPr>
          <w:sz w:val="24"/>
        </w:rPr>
        <w:t>There will be no significant difference in the pretest – posttest peak expiratory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rate of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school pupils following</w:t>
      </w:r>
      <w:r>
        <w:rPr>
          <w:spacing w:val="-3"/>
          <w:sz w:val="24"/>
        </w:rPr>
        <w:t> </w:t>
      </w:r>
      <w:r>
        <w:rPr>
          <w:sz w:val="24"/>
        </w:rPr>
        <w:t>aerobic exercise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60" w:after="0"/>
        <w:ind w:left="1900" w:right="143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5"/>
          <w:sz w:val="24"/>
        </w:rPr>
        <w:t> </w:t>
      </w:r>
      <w:r>
        <w:rPr>
          <w:sz w:val="24"/>
        </w:rPr>
        <w:t>will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no</w:t>
      </w:r>
      <w:r>
        <w:rPr>
          <w:spacing w:val="28"/>
          <w:sz w:val="24"/>
        </w:rPr>
        <w:t> </w:t>
      </w:r>
      <w:r>
        <w:rPr>
          <w:sz w:val="24"/>
        </w:rPr>
        <w:t>significant</w:t>
      </w:r>
      <w:r>
        <w:rPr>
          <w:spacing w:val="29"/>
          <w:sz w:val="24"/>
        </w:rPr>
        <w:t> </w:t>
      </w:r>
      <w:r>
        <w:rPr>
          <w:sz w:val="24"/>
        </w:rPr>
        <w:t>difference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pretest-posttest</w:t>
      </w:r>
      <w:r>
        <w:rPr>
          <w:spacing w:val="28"/>
          <w:sz w:val="24"/>
        </w:rPr>
        <w:t> </w:t>
      </w:r>
      <w:r>
        <w:rPr>
          <w:sz w:val="24"/>
        </w:rPr>
        <w:t>resting</w:t>
      </w:r>
      <w:r>
        <w:rPr>
          <w:spacing w:val="26"/>
          <w:sz w:val="24"/>
        </w:rPr>
        <w:t> </w:t>
      </w:r>
      <w:r>
        <w:rPr>
          <w:sz w:val="24"/>
        </w:rPr>
        <w:t>systolic</w:t>
      </w:r>
      <w:r>
        <w:rPr>
          <w:spacing w:val="-5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of primary</w:t>
      </w:r>
      <w:r>
        <w:rPr>
          <w:spacing w:val="-2"/>
          <w:sz w:val="24"/>
        </w:rPr>
        <w:t> </w:t>
      </w:r>
      <w:r>
        <w:rPr>
          <w:sz w:val="24"/>
        </w:rPr>
        <w:t>pupils athletes following</w:t>
      </w:r>
      <w:r>
        <w:rPr>
          <w:spacing w:val="-3"/>
          <w:sz w:val="24"/>
        </w:rPr>
        <w:t> </w:t>
      </w:r>
      <w:r>
        <w:rPr>
          <w:sz w:val="24"/>
        </w:rPr>
        <w:t>aerobic exercise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1" w:after="0"/>
        <w:ind w:left="1900" w:right="1437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will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difference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pretest-posttest</w:t>
      </w:r>
      <w:r>
        <w:rPr>
          <w:spacing w:val="20"/>
          <w:sz w:val="24"/>
        </w:rPr>
        <w:t> </w:t>
      </w:r>
      <w:r>
        <w:rPr>
          <w:sz w:val="24"/>
        </w:rPr>
        <w:t>resting</w:t>
      </w:r>
      <w:r>
        <w:rPr>
          <w:spacing w:val="17"/>
          <w:sz w:val="24"/>
        </w:rPr>
        <w:t> </w:t>
      </w:r>
      <w:r>
        <w:rPr>
          <w:sz w:val="24"/>
        </w:rPr>
        <w:t>diastolic</w:t>
      </w:r>
      <w:r>
        <w:rPr>
          <w:spacing w:val="-5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of primary</w:t>
      </w:r>
      <w:r>
        <w:rPr>
          <w:spacing w:val="-2"/>
          <w:sz w:val="24"/>
        </w:rPr>
        <w:t> </w:t>
      </w:r>
      <w:r>
        <w:rPr>
          <w:sz w:val="24"/>
        </w:rPr>
        <w:t>pupils athletes following</w:t>
      </w:r>
      <w:r>
        <w:rPr>
          <w:spacing w:val="-3"/>
          <w:sz w:val="24"/>
        </w:rPr>
        <w:t> </w:t>
      </w:r>
      <w:r>
        <w:rPr>
          <w:sz w:val="24"/>
        </w:rPr>
        <w:t>aerobic exercise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0" w:after="0"/>
        <w:ind w:left="1900" w:right="1438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significant</w:t>
      </w:r>
      <w:r>
        <w:rPr>
          <w:spacing w:val="13"/>
          <w:sz w:val="24"/>
        </w:rPr>
        <w:t> </w:t>
      </w:r>
      <w:r>
        <w:rPr>
          <w:sz w:val="24"/>
        </w:rPr>
        <w:t>difference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pretest-posttest</w:t>
      </w:r>
      <w:r>
        <w:rPr>
          <w:spacing w:val="9"/>
          <w:sz w:val="24"/>
        </w:rPr>
        <w:t> </w:t>
      </w:r>
      <w:r>
        <w:rPr>
          <w:sz w:val="24"/>
        </w:rPr>
        <w:t>resting</w:t>
      </w:r>
      <w:r>
        <w:rPr>
          <w:spacing w:val="6"/>
          <w:sz w:val="24"/>
        </w:rPr>
        <w:t> </w:t>
      </w:r>
      <w:r>
        <w:rPr>
          <w:sz w:val="24"/>
        </w:rPr>
        <w:t>heart</w:t>
      </w:r>
      <w:r>
        <w:rPr>
          <w:spacing w:val="12"/>
          <w:sz w:val="24"/>
        </w:rPr>
        <w:t> </w:t>
      </w:r>
      <w:r>
        <w:rPr>
          <w:sz w:val="24"/>
        </w:rPr>
        <w:t>rate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pupils following</w:t>
      </w:r>
      <w:r>
        <w:rPr>
          <w:spacing w:val="-3"/>
          <w:sz w:val="24"/>
        </w:rPr>
        <w:t> </w:t>
      </w:r>
      <w:r>
        <w:rPr>
          <w:sz w:val="24"/>
        </w:rPr>
        <w:t>aerobic exercise</w:t>
      </w:r>
    </w:p>
    <w:p>
      <w:pPr>
        <w:pStyle w:val="ListParagraph"/>
        <w:numPr>
          <w:ilvl w:val="0"/>
          <w:numId w:val="3"/>
        </w:numPr>
        <w:tabs>
          <w:tab w:pos="1901" w:val="left" w:leader="none"/>
        </w:tabs>
        <w:spacing w:line="360" w:lineRule="auto" w:before="0" w:after="0"/>
        <w:ind w:left="1900" w:right="143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48224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51"/>
          <w:sz w:val="24"/>
        </w:rPr>
        <w:t> </w:t>
      </w:r>
      <w:r>
        <w:rPr>
          <w:sz w:val="24"/>
        </w:rPr>
        <w:t>will</w:t>
      </w:r>
      <w:r>
        <w:rPr>
          <w:spacing w:val="54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no</w:t>
      </w:r>
      <w:r>
        <w:rPr>
          <w:spacing w:val="53"/>
          <w:sz w:val="24"/>
        </w:rPr>
        <w:t> </w:t>
      </w:r>
      <w:r>
        <w:rPr>
          <w:sz w:val="24"/>
        </w:rPr>
        <w:t>significant</w:t>
      </w:r>
      <w:r>
        <w:rPr>
          <w:spacing w:val="54"/>
          <w:sz w:val="24"/>
        </w:rPr>
        <w:t> </w:t>
      </w:r>
      <w:r>
        <w:rPr>
          <w:sz w:val="24"/>
        </w:rPr>
        <w:t>difference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pretest</w:t>
      </w:r>
      <w:r>
        <w:rPr>
          <w:spacing w:val="58"/>
          <w:sz w:val="24"/>
        </w:rPr>
        <w:t> </w:t>
      </w:r>
      <w:r>
        <w:rPr>
          <w:sz w:val="24"/>
        </w:rPr>
        <w:t>–</w:t>
      </w:r>
      <w:r>
        <w:rPr>
          <w:spacing w:val="54"/>
          <w:sz w:val="24"/>
        </w:rPr>
        <w:t> </w:t>
      </w:r>
      <w:r>
        <w:rPr>
          <w:sz w:val="24"/>
        </w:rPr>
        <w:t>posttest</w:t>
      </w:r>
      <w:r>
        <w:rPr>
          <w:spacing w:val="53"/>
          <w:sz w:val="24"/>
        </w:rPr>
        <w:t> </w:t>
      </w:r>
      <w:r>
        <w:rPr>
          <w:sz w:val="24"/>
        </w:rPr>
        <w:t>maximum</w:t>
      </w:r>
      <w:r>
        <w:rPr>
          <w:spacing w:val="-57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consumption of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3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aerobic exercise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jc w:val="both"/>
      </w:pPr>
      <w:r>
        <w:rPr/>
        <w:t>Delimitation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33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delimited to the</w:t>
      </w:r>
      <w:r>
        <w:rPr>
          <w:spacing w:val="-1"/>
        </w:rPr>
        <w:t> </w:t>
      </w:r>
      <w:r>
        <w:rPr/>
        <w:t>following</w:t>
      </w:r>
    </w:p>
    <w:p>
      <w:pPr>
        <w:pStyle w:val="BodyText"/>
        <w:spacing w:line="360" w:lineRule="auto" w:before="139"/>
        <w:ind w:right="1438" w:firstLine="720"/>
      </w:pP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force</w:t>
      </w:r>
      <w:r>
        <w:rPr>
          <w:spacing w:val="60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volume in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second,</w:t>
      </w:r>
      <w:r>
        <w:rPr>
          <w:spacing w:val="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Forced</w:t>
      </w:r>
      <w:r>
        <w:rPr>
          <w:spacing w:val="1"/>
          <w:vertAlign w:val="baseline"/>
        </w:rPr>
        <w:t> </w:t>
      </w:r>
      <w:r>
        <w:rPr>
          <w:vertAlign w:val="baseline"/>
        </w:rPr>
        <w:t>Vital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(FVC), 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(RHR), Resting Systolic Blood Pressure (RSBP), Resting Diastolic Blood 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(RDBP) and Maximum Oxygen Consumption (VO</w:t>
      </w:r>
      <w:r>
        <w:rPr>
          <w:vertAlign w:val="subscript"/>
        </w:rPr>
        <w:t>2</w:t>
      </w:r>
      <w:r>
        <w:rPr>
          <w:vertAlign w:val="baseline"/>
        </w:rPr>
        <w:t>max) and the dependent 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-1"/>
          <w:vertAlign w:val="baseline"/>
        </w:rPr>
        <w:t> </w:t>
      </w:r>
      <w:r>
        <w:rPr>
          <w:vertAlign w:val="baseline"/>
        </w:rPr>
        <w:t>exercise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275" w:lineRule="exact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Randomized</w:t>
      </w:r>
      <w:r>
        <w:rPr>
          <w:spacing w:val="-2"/>
          <w:sz w:val="24"/>
        </w:rPr>
        <w:t> </w:t>
      </w:r>
      <w:r>
        <w:rPr>
          <w:sz w:val="24"/>
        </w:rPr>
        <w:t>pretest –</w:t>
      </w:r>
      <w:r>
        <w:rPr>
          <w:spacing w:val="-1"/>
          <w:sz w:val="24"/>
        </w:rPr>
        <w:t> </w:t>
      </w:r>
      <w:r>
        <w:rPr>
          <w:sz w:val="24"/>
        </w:rPr>
        <w:t>posttest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360" w:lineRule="auto" w:before="139" w:after="0"/>
        <w:ind w:left="1900" w:right="1435" w:hanging="360"/>
        <w:jc w:val="both"/>
        <w:rPr>
          <w:sz w:val="24"/>
        </w:rPr>
      </w:pPr>
      <w:r>
        <w:rPr>
          <w:sz w:val="24"/>
        </w:rPr>
        <w:t>128 selected male and female athletes in the primary school (primary 3-6) who</w:t>
      </w:r>
      <w:r>
        <w:rPr>
          <w:spacing w:val="-57"/>
          <w:sz w:val="24"/>
        </w:rPr>
        <w:t> </w:t>
      </w:r>
      <w:r>
        <w:rPr>
          <w:sz w:val="24"/>
        </w:rPr>
        <w:t>have been involved in school organized aerobic exercise for at least eight</w:t>
      </w:r>
      <w:r>
        <w:rPr>
          <w:spacing w:val="1"/>
          <w:sz w:val="24"/>
        </w:rPr>
        <w:t> </w:t>
      </w:r>
      <w:r>
        <w:rPr>
          <w:sz w:val="24"/>
        </w:rPr>
        <w:t>weeks</w:t>
      </w:r>
      <w:r>
        <w:rPr>
          <w:spacing w:val="-1"/>
          <w:sz w:val="24"/>
        </w:rPr>
        <w:t> </w:t>
      </w:r>
      <w:r>
        <w:rPr>
          <w:sz w:val="24"/>
        </w:rPr>
        <w:t>or more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</w:tabs>
        <w:spacing w:line="360" w:lineRule="auto" w:before="0" w:after="0"/>
        <w:ind w:left="1900" w:right="1442" w:hanging="360"/>
        <w:jc w:val="both"/>
        <w:rPr>
          <w:sz w:val="24"/>
        </w:rPr>
      </w:pPr>
      <w:r>
        <w:rPr>
          <w:sz w:val="24"/>
        </w:rPr>
        <w:t>(a)Respiratory function indices of peak expiratory flow rate (PEFR), forced</w:t>
      </w:r>
      <w:r>
        <w:rPr>
          <w:spacing w:val="1"/>
          <w:sz w:val="24"/>
        </w:rPr>
        <w:t> </w:t>
      </w:r>
      <w:r>
        <w:rPr>
          <w:sz w:val="24"/>
        </w:rPr>
        <w:t>expiratory</w:t>
      </w:r>
      <w:r>
        <w:rPr>
          <w:spacing w:val="-6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 (FEV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forced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vital capacity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(FVC)</w:t>
      </w:r>
    </w:p>
    <w:p>
      <w:pPr>
        <w:pStyle w:val="BodyText"/>
        <w:spacing w:line="360" w:lineRule="auto"/>
        <w:ind w:left="1900" w:right="1441"/>
      </w:pPr>
      <w:r>
        <w:rPr/>
        <w:t>(b) Cardiovascular function indices of resting heart rate (RHR) resting systolic</w:t>
      </w:r>
      <w:r>
        <w:rPr>
          <w:spacing w:val="-57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(RSBP),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(RDBP)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maximum</w:t>
      </w:r>
      <w:r>
        <w:rPr>
          <w:spacing w:val="-1"/>
        </w:rPr>
        <w:t> </w:t>
      </w:r>
      <w:r>
        <w:rPr/>
        <w:t>oxygen consumption (VO</w:t>
      </w:r>
      <w:r>
        <w:rPr>
          <w:vertAlign w:val="subscript"/>
        </w:rPr>
        <w:t>2</w:t>
      </w:r>
      <w:r>
        <w:rPr>
          <w:vertAlign w:val="baseline"/>
        </w:rPr>
        <w:t>max)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360" w:lineRule="auto" w:before="1" w:after="0"/>
        <w:ind w:left="1900" w:right="1439" w:hanging="360"/>
        <w:jc w:val="both"/>
        <w:rPr>
          <w:sz w:val="24"/>
        </w:rPr>
      </w:pPr>
      <w:r>
        <w:rPr>
          <w:sz w:val="24"/>
        </w:rPr>
        <w:t>Aerobic exercises like bench-stepping, running on the spot,</w:t>
      </w:r>
      <w:r>
        <w:rPr>
          <w:spacing w:val="60"/>
          <w:sz w:val="24"/>
        </w:rPr>
        <w:t> </w:t>
      </w:r>
      <w:r>
        <w:rPr>
          <w:sz w:val="24"/>
        </w:rPr>
        <w:t>brisk walking,</w:t>
      </w:r>
      <w:r>
        <w:rPr>
          <w:spacing w:val="1"/>
          <w:sz w:val="24"/>
        </w:rPr>
        <w:t> </w:t>
      </w:r>
      <w:r>
        <w:rPr>
          <w:sz w:val="24"/>
        </w:rPr>
        <w:t>rope skipping, hopping and cycling in the air will be employed. To facilitate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effectively,</w:t>
      </w:r>
      <w:r>
        <w:rPr>
          <w:spacing w:val="-1"/>
          <w:sz w:val="24"/>
        </w:rPr>
        <w:t> </w:t>
      </w:r>
      <w:r>
        <w:rPr>
          <w:sz w:val="24"/>
        </w:rPr>
        <w:t>trained research</w:t>
      </w:r>
      <w:r>
        <w:rPr>
          <w:spacing w:val="-1"/>
          <w:sz w:val="24"/>
        </w:rPr>
        <w:t> </w:t>
      </w:r>
      <w:r>
        <w:rPr>
          <w:sz w:val="24"/>
        </w:rPr>
        <w:t>assistants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75" w:lineRule="exact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standardized</w:t>
      </w:r>
      <w:r>
        <w:rPr>
          <w:spacing w:val="-1"/>
          <w:sz w:val="24"/>
        </w:rPr>
        <w:t> </w:t>
      </w:r>
      <w:r>
        <w:rPr>
          <w:sz w:val="24"/>
        </w:rPr>
        <w:t>instruments will</w:t>
      </w:r>
      <w:r>
        <w:rPr>
          <w:spacing w:val="-1"/>
          <w:sz w:val="24"/>
        </w:rPr>
        <w:t> </w:t>
      </w:r>
      <w:r>
        <w:rPr>
          <w:sz w:val="24"/>
        </w:rPr>
        <w:t>be used: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Bathroom</w:t>
      </w:r>
      <w:r>
        <w:rPr>
          <w:spacing w:val="-1"/>
          <w:sz w:val="24"/>
        </w:rPr>
        <w:t> </w:t>
      </w:r>
      <w:r>
        <w:rPr>
          <w:sz w:val="24"/>
        </w:rPr>
        <w:t>weighing</w:t>
      </w:r>
      <w:r>
        <w:rPr>
          <w:spacing w:val="-4"/>
          <w:sz w:val="24"/>
        </w:rPr>
        <w:t> </w:t>
      </w:r>
      <w:r>
        <w:rPr>
          <w:sz w:val="24"/>
        </w:rPr>
        <w:t>scale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Stadiometer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Stethoscope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Aneroid</w:t>
      </w:r>
      <w:r>
        <w:rPr>
          <w:spacing w:val="-2"/>
          <w:sz w:val="24"/>
        </w:rPr>
        <w:t> </w:t>
      </w:r>
      <w:r>
        <w:rPr>
          <w:sz w:val="24"/>
        </w:rPr>
        <w:t>sphygnomamometer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2"/>
          <w:sz w:val="24"/>
        </w:rPr>
        <w:t> </w:t>
      </w:r>
      <w:r>
        <w:rPr>
          <w:sz w:val="24"/>
        </w:rPr>
        <w:t>watch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1"/>
          <w:numId w:val="5"/>
        </w:numPr>
        <w:tabs>
          <w:tab w:pos="1900" w:val="left" w:leader="none"/>
          <w:tab w:pos="1901" w:val="left" w:leader="none"/>
        </w:tabs>
        <w:spacing w:line="240" w:lineRule="auto" w:before="60" w:after="0"/>
        <w:ind w:left="1900" w:right="0" w:hanging="361"/>
        <w:jc w:val="left"/>
        <w:rPr>
          <w:sz w:val="24"/>
        </w:rPr>
      </w:pPr>
      <w:r>
        <w:rPr>
          <w:sz w:val="24"/>
        </w:rPr>
        <w:t>Interval</w:t>
      </w:r>
      <w:r>
        <w:rPr>
          <w:spacing w:val="-3"/>
          <w:sz w:val="24"/>
        </w:rPr>
        <w:t> </w:t>
      </w:r>
      <w:r>
        <w:rPr>
          <w:sz w:val="24"/>
        </w:rPr>
        <w:t>timer</w:t>
      </w:r>
      <w:r>
        <w:rPr>
          <w:spacing w:val="-2"/>
          <w:sz w:val="24"/>
        </w:rPr>
        <w:t> </w:t>
      </w:r>
      <w:r>
        <w:rPr>
          <w:sz w:val="24"/>
        </w:rPr>
        <w:t>clock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watch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pocket spirometer</w:t>
      </w:r>
    </w:p>
    <w:p>
      <w:pPr>
        <w:pStyle w:val="ListParagraph"/>
        <w:numPr>
          <w:ilvl w:val="1"/>
          <w:numId w:val="5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Computerized</w:t>
      </w:r>
      <w:r>
        <w:rPr>
          <w:spacing w:val="-2"/>
          <w:sz w:val="24"/>
        </w:rPr>
        <w:t> </w:t>
      </w:r>
      <w:r>
        <w:rPr>
          <w:sz w:val="24"/>
        </w:rPr>
        <w:t>micro</w:t>
      </w:r>
      <w:r>
        <w:rPr>
          <w:spacing w:val="-2"/>
          <w:sz w:val="24"/>
        </w:rPr>
        <w:t> </w:t>
      </w:r>
      <w:r>
        <w:rPr>
          <w:sz w:val="24"/>
        </w:rPr>
        <w:t>spirometer</w:t>
      </w:r>
    </w:p>
    <w:p>
      <w:pPr>
        <w:pStyle w:val="ListParagraph"/>
        <w:numPr>
          <w:ilvl w:val="1"/>
          <w:numId w:val="5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2"/>
          <w:sz w:val="24"/>
        </w:rPr>
        <w:t> </w:t>
      </w:r>
      <w:r>
        <w:rPr>
          <w:sz w:val="24"/>
        </w:rPr>
        <w:t>benches</w:t>
      </w:r>
    </w:p>
    <w:p>
      <w:pPr>
        <w:pStyle w:val="ListParagraph"/>
        <w:numPr>
          <w:ilvl w:val="1"/>
          <w:numId w:val="5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Metronome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Intervention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includes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mode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48736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measured</w:t>
      </w:r>
      <w:r>
        <w:rPr>
          <w:spacing w:val="-2"/>
          <w:sz w:val="24"/>
        </w:rPr>
        <w:t> </w:t>
      </w:r>
      <w:r>
        <w:rPr>
          <w:sz w:val="24"/>
        </w:rPr>
        <w:t>includes</w:t>
      </w:r>
    </w:p>
    <w:p>
      <w:pPr>
        <w:pStyle w:val="ListParagraph"/>
        <w:numPr>
          <w:ilvl w:val="1"/>
          <w:numId w:val="5"/>
        </w:numPr>
        <w:tabs>
          <w:tab w:pos="2261" w:val="left" w:leader="none"/>
        </w:tabs>
        <w:spacing w:line="240" w:lineRule="auto" w:before="139" w:after="0"/>
        <w:ind w:left="2260" w:right="0" w:hanging="361"/>
        <w:jc w:val="both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2"/>
          <w:sz w:val="24"/>
        </w:rPr>
        <w:t> </w:t>
      </w:r>
      <w:r>
        <w:rPr>
          <w:sz w:val="24"/>
        </w:rPr>
        <w:t>and weight</w:t>
      </w:r>
    </w:p>
    <w:p>
      <w:pPr>
        <w:pStyle w:val="ListParagraph"/>
        <w:numPr>
          <w:ilvl w:val="1"/>
          <w:numId w:val="5"/>
        </w:numPr>
        <w:tabs>
          <w:tab w:pos="2261" w:val="left" w:leader="none"/>
        </w:tabs>
        <w:spacing w:line="362" w:lineRule="auto" w:before="137" w:after="0"/>
        <w:ind w:left="2260" w:right="1442" w:hanging="360"/>
        <w:jc w:val="both"/>
        <w:rPr>
          <w:sz w:val="24"/>
        </w:rPr>
      </w:pPr>
      <w:r>
        <w:rPr>
          <w:sz w:val="24"/>
        </w:rPr>
        <w:t>Respiratory function indices of peak expiratory flow rate (PEFR) forced</w:t>
      </w:r>
      <w:r>
        <w:rPr>
          <w:spacing w:val="1"/>
          <w:sz w:val="24"/>
        </w:rPr>
        <w:t> </w:t>
      </w:r>
      <w:r>
        <w:rPr>
          <w:sz w:val="24"/>
        </w:rPr>
        <w:t>expiratory</w:t>
      </w:r>
      <w:r>
        <w:rPr>
          <w:spacing w:val="-6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 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forced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vital capacity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(FVC).</w:t>
      </w:r>
    </w:p>
    <w:p>
      <w:pPr>
        <w:pStyle w:val="ListParagraph"/>
        <w:numPr>
          <w:ilvl w:val="1"/>
          <w:numId w:val="5"/>
        </w:numPr>
        <w:tabs>
          <w:tab w:pos="2261" w:val="left" w:leader="none"/>
        </w:tabs>
        <w:spacing w:line="360" w:lineRule="auto" w:before="0" w:after="0"/>
        <w:ind w:left="2260" w:right="1440" w:hanging="360"/>
        <w:jc w:val="both"/>
        <w:rPr>
          <w:sz w:val="24"/>
        </w:rPr>
      </w:pPr>
      <w:r>
        <w:rPr>
          <w:sz w:val="24"/>
        </w:rPr>
        <w:t>Cardiovascular function indices of resting systolic blood pressure (RSBP),</w:t>
      </w:r>
      <w:r>
        <w:rPr>
          <w:spacing w:val="1"/>
          <w:sz w:val="24"/>
        </w:rPr>
        <w:t> </w:t>
      </w:r>
      <w:r>
        <w:rPr>
          <w:sz w:val="24"/>
        </w:rPr>
        <w:t>resting</w:t>
      </w:r>
      <w:r>
        <w:rPr>
          <w:spacing w:val="56"/>
          <w:sz w:val="24"/>
        </w:rPr>
        <w:t> </w:t>
      </w:r>
      <w:r>
        <w:rPr>
          <w:sz w:val="24"/>
        </w:rPr>
        <w:t>diastolic</w:t>
      </w:r>
      <w:r>
        <w:rPr>
          <w:spacing w:val="58"/>
          <w:sz w:val="24"/>
        </w:rPr>
        <w:t> </w:t>
      </w:r>
      <w:r>
        <w:rPr>
          <w:sz w:val="24"/>
        </w:rPr>
        <w:t>blood</w:t>
      </w:r>
      <w:r>
        <w:rPr>
          <w:spacing w:val="59"/>
          <w:sz w:val="24"/>
        </w:rPr>
        <w:t> </w:t>
      </w:r>
      <w:r>
        <w:rPr>
          <w:sz w:val="24"/>
        </w:rPr>
        <w:t>pressure</w:t>
      </w:r>
      <w:r>
        <w:rPr>
          <w:spacing w:val="57"/>
          <w:sz w:val="24"/>
        </w:rPr>
        <w:t> </w:t>
      </w:r>
      <w:r>
        <w:rPr>
          <w:sz w:val="24"/>
        </w:rPr>
        <w:t>(RDBP),</w:t>
      </w:r>
      <w:r>
        <w:rPr>
          <w:spacing w:val="58"/>
          <w:sz w:val="24"/>
        </w:rPr>
        <w:t> </w:t>
      </w:r>
      <w:r>
        <w:rPr>
          <w:sz w:val="24"/>
        </w:rPr>
        <w:t>resting</w:t>
      </w:r>
      <w:r>
        <w:rPr>
          <w:spacing w:val="56"/>
          <w:sz w:val="24"/>
        </w:rPr>
        <w:t> </w:t>
      </w:r>
      <w:r>
        <w:rPr>
          <w:sz w:val="24"/>
        </w:rPr>
        <w:t>heart</w:t>
      </w:r>
      <w:r>
        <w:rPr>
          <w:spacing w:val="58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(RHR)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oxygen consumption</w:t>
      </w:r>
      <w:r>
        <w:rPr>
          <w:spacing w:val="2"/>
          <w:sz w:val="24"/>
        </w:rPr>
        <w:t> </w:t>
      </w:r>
      <w:r>
        <w:rPr>
          <w:sz w:val="24"/>
        </w:rPr>
        <w:t>(VO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max).</w:t>
      </w:r>
    </w:p>
    <w:p>
      <w:pPr>
        <w:pStyle w:val="ListParagraph"/>
        <w:numPr>
          <w:ilvl w:val="0"/>
          <w:numId w:val="5"/>
        </w:numPr>
        <w:tabs>
          <w:tab w:pos="1901" w:val="left" w:leader="none"/>
        </w:tabs>
        <w:spacing w:line="360" w:lineRule="auto" w:before="0" w:after="0"/>
        <w:ind w:left="1900" w:right="143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descriptive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deviation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inferential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independent t-test and analysis of covariance (ANCOVA) at 0.05 level of</w:t>
      </w:r>
      <w:r>
        <w:rPr>
          <w:spacing w:val="1"/>
          <w:sz w:val="24"/>
        </w:rPr>
        <w:t> </w:t>
      </w: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 test the</w:t>
      </w:r>
      <w:r>
        <w:rPr>
          <w:spacing w:val="-1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hypotheses.</w:t>
      </w:r>
    </w:p>
    <w:p>
      <w:pPr>
        <w:pStyle w:val="BodyText"/>
        <w:spacing w:before="1"/>
        <w:ind w:left="0"/>
        <w:jc w:val="left"/>
      </w:pPr>
    </w:p>
    <w:p>
      <w:pPr>
        <w:pStyle w:val="Heading1"/>
        <w:spacing w:before="1"/>
        <w:jc w:val="both"/>
      </w:pPr>
      <w:r>
        <w:rPr/>
        <w:t>Limitations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32"/>
        <w:ind w:left="190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limitations were observed 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study: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360" w:lineRule="auto" w:before="139" w:after="0"/>
        <w:ind w:left="1900" w:right="14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non-availability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norm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reference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carrying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sports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360" w:lineRule="auto" w:before="0" w:after="0"/>
        <w:ind w:left="1900" w:right="1435" w:hanging="360"/>
        <w:jc w:val="both"/>
        <w:rPr>
          <w:sz w:val="24"/>
        </w:rPr>
      </w:pPr>
      <w:r>
        <w:rPr>
          <w:sz w:val="24"/>
        </w:rPr>
        <w:t>Mass withdrawal of concerned participants from private and public primary</w:t>
      </w:r>
      <w:r>
        <w:rPr>
          <w:spacing w:val="1"/>
          <w:sz w:val="24"/>
        </w:rPr>
        <w:t> </w:t>
      </w:r>
      <w:r>
        <w:rPr>
          <w:sz w:val="24"/>
        </w:rPr>
        <w:t>schools due to non-payment of school fees was a major limitation leading to</w:t>
      </w:r>
      <w:r>
        <w:rPr>
          <w:spacing w:val="1"/>
          <w:sz w:val="24"/>
        </w:rPr>
        <w:t> </w:t>
      </w:r>
      <w:r>
        <w:rPr>
          <w:sz w:val="24"/>
        </w:rPr>
        <w:t>pupils‘</w:t>
      </w:r>
      <w:r>
        <w:rPr>
          <w:spacing w:val="-2"/>
          <w:sz w:val="24"/>
        </w:rPr>
        <w:t> </w:t>
      </w:r>
      <w:r>
        <w:rPr>
          <w:sz w:val="24"/>
        </w:rPr>
        <w:t>absenteeism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0"/>
          <w:numId w:val="6"/>
        </w:numPr>
        <w:tabs>
          <w:tab w:pos="1901" w:val="left" w:leader="none"/>
        </w:tabs>
        <w:spacing w:line="360" w:lineRule="auto" w:before="0" w:after="0"/>
        <w:ind w:left="1900" w:right="1437" w:hanging="360"/>
        <w:jc w:val="both"/>
        <w:rPr>
          <w:sz w:val="24"/>
        </w:rPr>
      </w:pPr>
      <w:r>
        <w:rPr>
          <w:sz w:val="24"/>
        </w:rPr>
        <w:t>Participant‘s mortality due to health consideration during the course of 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spacing w:before="1"/>
        <w:jc w:val="both"/>
      </w:pPr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132"/>
        <w:ind w:right="1444" w:firstLine="720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available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consideration whenever valid decisions are to be taken on the suitability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 w:firstLine="720"/>
      </w:pPr>
      <w:r>
        <w:rPr/>
        <w:t>All the tested cardiorespiratory function indices (forced vital capacity, (FVC),</w:t>
      </w:r>
      <w:r>
        <w:rPr>
          <w:spacing w:val="1"/>
        </w:rPr>
        <w:t> </w:t>
      </w:r>
      <w:r>
        <w:rPr/>
        <w:t>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 (FEV</w:t>
      </w:r>
      <w:r>
        <w:rPr>
          <w:vertAlign w:val="subscript"/>
        </w:rPr>
        <w:t>1</w:t>
      </w:r>
      <w:r>
        <w:rPr>
          <w:vertAlign w:val="baseline"/>
        </w:rPr>
        <w:t>), peak expiratory flow rate (PEFR),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systolic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(RSBP),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diastolic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(RDBP)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(RHR)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(VO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max)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</w:t>
      </w:r>
      <w:r>
        <w:rPr>
          <w:spacing w:val="-2"/>
          <w:vertAlign w:val="baseline"/>
        </w:rPr>
        <w:t> </w:t>
      </w:r>
      <w:r>
        <w:rPr>
          <w:vertAlign w:val="baseline"/>
        </w:rPr>
        <w:t>data based information to the existing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of knowledge</w:t>
      </w:r>
    </w:p>
    <w:p>
      <w:pPr>
        <w:pStyle w:val="BodyText"/>
        <w:spacing w:line="360" w:lineRule="auto"/>
        <w:ind w:right="1444" w:firstLine="720"/>
      </w:pPr>
      <w:r>
        <w:rPr/>
        <w:t>The results of this study can be used for comparison between the findings of</w:t>
      </w:r>
      <w:r>
        <w:rPr>
          <w:spacing w:val="1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with other similar</w:t>
      </w:r>
      <w:r>
        <w:rPr>
          <w:spacing w:val="-2"/>
        </w:rPr>
        <w:t> </w:t>
      </w:r>
      <w:r>
        <w:rPr/>
        <w:t>studies from other</w:t>
      </w:r>
      <w:r>
        <w:rPr>
          <w:spacing w:val="-2"/>
        </w:rPr>
        <w:t> </w:t>
      </w:r>
      <w:r>
        <w:rPr/>
        <w:t>parts of</w:t>
      </w:r>
      <w:r>
        <w:rPr>
          <w:spacing w:val="1"/>
        </w:rPr>
        <w:t> </w:t>
      </w:r>
      <w:r>
        <w:rPr/>
        <w:t>the world</w:t>
      </w:r>
    </w:p>
    <w:p>
      <w:pPr>
        <w:pStyle w:val="BodyText"/>
        <w:spacing w:line="360" w:lineRule="auto"/>
        <w:ind w:right="1436" w:firstLine="720"/>
      </w:pPr>
      <w:r>
        <w:rPr/>
        <w:drawing>
          <wp:anchor distT="0" distB="0" distL="0" distR="0" allowOverlap="1" layoutInCell="1" locked="0" behindDoc="1" simplePos="0" relativeHeight="482549248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preventing some hypo-kinetic diseases and enhance the adoption of aerobic 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coaches,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educators and school teachers who will promote the physical, social and emotional</w:t>
      </w:r>
      <w:r>
        <w:rPr>
          <w:spacing w:val="1"/>
        </w:rPr>
        <w:t> </w:t>
      </w:r>
      <w:r>
        <w:rPr/>
        <w:t>well being of children as they develop interest in continuing with exercise/training</w:t>
      </w:r>
      <w:r>
        <w:rPr>
          <w:spacing w:val="1"/>
        </w:rPr>
        <w:t> </w:t>
      </w:r>
      <w:r>
        <w:rPr/>
        <w:t>protocol.</w:t>
      </w:r>
    </w:p>
    <w:p>
      <w:pPr>
        <w:pStyle w:val="BodyText"/>
        <w:spacing w:line="360" w:lineRule="auto" w:before="1"/>
        <w:ind w:right="1441" w:firstLine="720"/>
      </w:pPr>
      <w:r>
        <w:rPr/>
        <w:t>The findings will also add to the pool of knowledge in the area of exercise</w:t>
      </w:r>
      <w:r>
        <w:rPr>
          <w:spacing w:val="1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and serves as</w:t>
      </w:r>
      <w:r>
        <w:rPr>
          <w:spacing w:val="1"/>
        </w:rPr>
        <w:t> </w:t>
      </w:r>
      <w:r>
        <w:rPr/>
        <w:t>impetus for</w:t>
      </w:r>
      <w:r>
        <w:rPr>
          <w:spacing w:val="-1"/>
        </w:rPr>
        <w:t> </w:t>
      </w:r>
      <w:r>
        <w:rPr/>
        <w:t>further research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before="1"/>
      </w:pP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line="360" w:lineRule="auto" w:before="134"/>
        <w:ind w:right="1436"/>
        <w:jc w:val="left"/>
      </w:pPr>
      <w:r>
        <w:rPr>
          <w:b/>
        </w:rPr>
        <w:t>Aerobic</w:t>
      </w:r>
      <w:r>
        <w:rPr>
          <w:b/>
          <w:spacing w:val="32"/>
        </w:rPr>
        <w:t> </w:t>
      </w:r>
      <w:r>
        <w:rPr>
          <w:b/>
        </w:rPr>
        <w:t>exercise:</w:t>
      </w:r>
      <w:r>
        <w:rPr>
          <w:b/>
          <w:spacing w:val="34"/>
        </w:rPr>
        <w:t> </w:t>
      </w:r>
      <w:r>
        <w:rPr/>
        <w:t>any</w:t>
      </w:r>
      <w:r>
        <w:rPr>
          <w:spacing w:val="30"/>
        </w:rPr>
        <w:t> </w:t>
      </w:r>
      <w:r>
        <w:rPr/>
        <w:t>activity</w:t>
      </w:r>
      <w:r>
        <w:rPr>
          <w:spacing w:val="28"/>
        </w:rPr>
        <w:t> </w:t>
      </w:r>
      <w:r>
        <w:rPr/>
        <w:t>that</w:t>
      </w:r>
      <w:r>
        <w:rPr>
          <w:spacing w:val="34"/>
        </w:rPr>
        <w:t> </w:t>
      </w:r>
      <w:r>
        <w:rPr/>
        <w:t>uses</w:t>
      </w:r>
      <w:r>
        <w:rPr>
          <w:spacing w:val="32"/>
        </w:rPr>
        <w:t> </w:t>
      </w:r>
      <w:r>
        <w:rPr/>
        <w:t>large</w:t>
      </w:r>
      <w:r>
        <w:rPr>
          <w:spacing w:val="32"/>
        </w:rPr>
        <w:t> </w:t>
      </w:r>
      <w:r>
        <w:rPr/>
        <w:t>muscle</w:t>
      </w:r>
      <w:r>
        <w:rPr>
          <w:spacing w:val="34"/>
        </w:rPr>
        <w:t> </w:t>
      </w:r>
      <w:r>
        <w:rPr/>
        <w:t>groups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delivers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steady</w:t>
      </w:r>
      <w:r>
        <w:rPr>
          <w:spacing w:val="-57"/>
        </w:rPr>
        <w:t> </w:t>
      </w:r>
      <w:r>
        <w:rPr/>
        <w:t>supply</w:t>
      </w:r>
      <w:r>
        <w:rPr>
          <w:spacing w:val="-6"/>
        </w:rPr>
        <w:t> </w:t>
      </w:r>
      <w:r>
        <w:rPr/>
        <w:t>of oxygen to the</w:t>
      </w:r>
      <w:r>
        <w:rPr>
          <w:spacing w:val="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muscles</w:t>
      </w:r>
    </w:p>
    <w:p>
      <w:pPr>
        <w:spacing w:line="360" w:lineRule="auto" w:before="0"/>
        <w:ind w:left="1180" w:right="1436" w:firstLine="0"/>
        <w:jc w:val="left"/>
        <w:rPr>
          <w:sz w:val="24"/>
        </w:rPr>
      </w:pPr>
      <w:r>
        <w:rPr>
          <w:b/>
          <w:sz w:val="24"/>
        </w:rPr>
        <w:t>Maximum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oxygen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consumption:</w:t>
      </w:r>
      <w:r>
        <w:rPr>
          <w:b/>
          <w:spacing w:val="10"/>
          <w:sz w:val="24"/>
        </w:rPr>
        <w:t> </w:t>
      </w:r>
      <w:r>
        <w:rPr>
          <w:sz w:val="24"/>
        </w:rPr>
        <w:t>Amount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oxygen</w:t>
      </w:r>
      <w:r>
        <w:rPr>
          <w:spacing w:val="7"/>
          <w:sz w:val="24"/>
        </w:rPr>
        <w:t> </w:t>
      </w:r>
      <w:r>
        <w:rPr>
          <w:sz w:val="24"/>
        </w:rPr>
        <w:t>uptake</w:t>
      </w:r>
      <w:r>
        <w:rPr>
          <w:spacing w:val="7"/>
          <w:sz w:val="24"/>
        </w:rPr>
        <w:t> </w:t>
      </w:r>
      <w:r>
        <w:rPr>
          <w:sz w:val="24"/>
        </w:rPr>
        <w:t>during</w:t>
      </w:r>
      <w:r>
        <w:rPr>
          <w:spacing w:val="4"/>
          <w:sz w:val="24"/>
        </w:rPr>
        <w:t> </w:t>
      </w:r>
      <w:r>
        <w:rPr>
          <w:sz w:val="24"/>
        </w:rPr>
        <w:t>maximal</w:t>
      </w:r>
      <w:r>
        <w:rPr>
          <w:spacing w:val="7"/>
          <w:sz w:val="24"/>
        </w:rPr>
        <w:t> </w:t>
      </w:r>
      <w:r>
        <w:rPr>
          <w:sz w:val="24"/>
        </w:rPr>
        <w:t>aerobic</w:t>
      </w:r>
      <w:r>
        <w:rPr>
          <w:spacing w:val="-57"/>
          <w:sz w:val="24"/>
        </w:rPr>
        <w:t> </w:t>
      </w:r>
      <w:r>
        <w:rPr>
          <w:sz w:val="24"/>
        </w:rPr>
        <w:t>exercise</w:t>
      </w:r>
    </w:p>
    <w:p>
      <w:pPr>
        <w:spacing w:before="1"/>
        <w:ind w:left="1180" w:right="0" w:firstLine="0"/>
        <w:jc w:val="left"/>
        <w:rPr>
          <w:sz w:val="24"/>
        </w:rPr>
      </w:pPr>
      <w:r>
        <w:rPr>
          <w:b/>
          <w:sz w:val="24"/>
        </w:rPr>
        <w:t>Stethoscope:</w:t>
      </w:r>
      <w:r>
        <w:rPr>
          <w:b/>
          <w:spacing w:val="-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listening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rate</w:t>
      </w:r>
    </w:p>
    <w:p>
      <w:pPr>
        <w:spacing w:before="136"/>
        <w:ind w:left="1180" w:right="0" w:firstLine="0"/>
        <w:jc w:val="left"/>
        <w:rPr>
          <w:sz w:val="24"/>
        </w:rPr>
      </w:pPr>
      <w:r>
        <w:rPr>
          <w:b/>
          <w:sz w:val="24"/>
        </w:rPr>
        <w:t>Heart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rate: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beats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minute</w:t>
      </w:r>
    </w:p>
    <w:p>
      <w:pPr>
        <w:spacing w:line="360" w:lineRule="auto" w:before="140"/>
        <w:ind w:left="1180" w:right="2032" w:firstLine="0"/>
        <w:jc w:val="left"/>
        <w:rPr>
          <w:sz w:val="24"/>
        </w:rPr>
      </w:pPr>
      <w:r>
        <w:rPr>
          <w:b/>
          <w:sz w:val="24"/>
        </w:rPr>
        <w:t>Blood pressure: </w:t>
      </w:r>
      <w:r>
        <w:rPr>
          <w:sz w:val="24"/>
        </w:rPr>
        <w:t>Amount of force the blood exerts against the artery walls</w:t>
      </w:r>
      <w:r>
        <w:rPr>
          <w:spacing w:val="1"/>
          <w:sz w:val="24"/>
        </w:rPr>
        <w:t> </w:t>
      </w:r>
      <w:r>
        <w:rPr>
          <w:b/>
          <w:sz w:val="24"/>
        </w:rPr>
        <w:t>Systolic Blood Pressure: </w:t>
      </w:r>
      <w:r>
        <w:rPr>
          <w:sz w:val="24"/>
        </w:rPr>
        <w:t>The highest pressure in the during cardiac cycle</w:t>
      </w:r>
      <w:r>
        <w:rPr>
          <w:spacing w:val="1"/>
          <w:sz w:val="24"/>
        </w:rPr>
        <w:t> </w:t>
      </w:r>
      <w:r>
        <w:rPr>
          <w:b/>
          <w:sz w:val="24"/>
        </w:rPr>
        <w:t>Diastolic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Pressure: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lowest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cardiac cycle</w:t>
      </w:r>
      <w:r>
        <w:rPr>
          <w:spacing w:val="-57"/>
          <w:sz w:val="24"/>
        </w:rPr>
        <w:t> </w:t>
      </w:r>
      <w:r>
        <w:rPr>
          <w:b/>
          <w:sz w:val="24"/>
        </w:rPr>
        <w:t>Sphygmomanometer:</w:t>
      </w:r>
      <w:r>
        <w:rPr>
          <w:b/>
          <w:spacing w:val="2"/>
          <w:sz w:val="24"/>
        </w:rPr>
        <w:t> </w:t>
      </w:r>
      <w:r>
        <w:rPr>
          <w:sz w:val="24"/>
        </w:rPr>
        <w:t>Instrument used</w:t>
      </w:r>
      <w:r>
        <w:rPr>
          <w:spacing w:val="-1"/>
          <w:sz w:val="24"/>
        </w:rPr>
        <w:t> </w:t>
      </w:r>
      <w:r>
        <w:rPr>
          <w:sz w:val="24"/>
        </w:rPr>
        <w:t>to measure</w:t>
      </w:r>
      <w:r>
        <w:rPr>
          <w:spacing w:val="-3"/>
          <w:sz w:val="24"/>
        </w:rPr>
        <w:t> </w:t>
      </w:r>
      <w:r>
        <w:rPr>
          <w:sz w:val="24"/>
        </w:rPr>
        <w:t>blood pressure</w:t>
      </w:r>
    </w:p>
    <w:p>
      <w:pPr>
        <w:spacing w:line="360" w:lineRule="auto" w:before="0"/>
        <w:ind w:left="1180" w:right="1429" w:firstLine="0"/>
        <w:jc w:val="left"/>
        <w:rPr>
          <w:sz w:val="24"/>
        </w:rPr>
      </w:pPr>
      <w:r>
        <w:rPr>
          <w:b/>
          <w:sz w:val="24"/>
        </w:rPr>
        <w:t>Forced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Vital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Capacity:</w:t>
      </w:r>
      <w:r>
        <w:rPr>
          <w:b/>
          <w:spacing w:val="49"/>
          <w:sz w:val="24"/>
        </w:rPr>
        <w:t> </w:t>
      </w:r>
      <w:r>
        <w:rPr>
          <w:sz w:val="24"/>
        </w:rPr>
        <w:t>Volume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air</w:t>
      </w:r>
      <w:r>
        <w:rPr>
          <w:spacing w:val="47"/>
          <w:sz w:val="24"/>
        </w:rPr>
        <w:t> </w:t>
      </w:r>
      <w:r>
        <w:rPr>
          <w:sz w:val="24"/>
        </w:rPr>
        <w:t>exhaled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5"/>
          <w:sz w:val="24"/>
        </w:rPr>
        <w:t> </w:t>
      </w:r>
      <w:r>
        <w:rPr>
          <w:sz w:val="24"/>
        </w:rPr>
        <w:t>maximally</w:t>
      </w:r>
      <w:r>
        <w:rPr>
          <w:spacing w:val="38"/>
          <w:sz w:val="24"/>
        </w:rPr>
        <w:t> </w:t>
      </w:r>
      <w:r>
        <w:rPr>
          <w:sz w:val="24"/>
        </w:rPr>
        <w:t>forced</w:t>
      </w:r>
      <w:r>
        <w:rPr>
          <w:spacing w:val="51"/>
          <w:sz w:val="24"/>
        </w:rPr>
        <w:t> </w:t>
      </w:r>
      <w:r>
        <w:rPr>
          <w:sz w:val="24"/>
        </w:rPr>
        <w:t>expiratory</w:t>
      </w:r>
      <w:r>
        <w:rPr>
          <w:spacing w:val="-57"/>
          <w:sz w:val="24"/>
        </w:rPr>
        <w:t> </w:t>
      </w:r>
      <w:r>
        <w:rPr>
          <w:sz w:val="24"/>
        </w:rPr>
        <w:t>effort</w:t>
      </w:r>
    </w:p>
    <w:p>
      <w:pPr>
        <w:spacing w:before="0"/>
        <w:ind w:left="1180" w:right="0" w:firstLine="0"/>
        <w:jc w:val="both"/>
        <w:rPr>
          <w:sz w:val="24"/>
        </w:rPr>
      </w:pPr>
      <w:r>
        <w:rPr>
          <w:b/>
          <w:sz w:val="24"/>
        </w:rPr>
        <w:t>Forced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Volume: </w:t>
      </w:r>
      <w:r>
        <w:rPr>
          <w:sz w:val="24"/>
        </w:rPr>
        <w:t>Volume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expired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second</w:t>
      </w:r>
    </w:p>
    <w:p>
      <w:pPr>
        <w:pStyle w:val="BodyText"/>
        <w:spacing w:line="360" w:lineRule="auto" w:before="137"/>
        <w:ind w:right="1436"/>
      </w:pPr>
      <w:r>
        <w:rPr>
          <w:b/>
        </w:rPr>
        <w:t>Peak</w:t>
      </w:r>
      <w:r>
        <w:rPr>
          <w:b/>
          <w:spacing w:val="1"/>
        </w:rPr>
        <w:t> </w:t>
      </w:r>
      <w:r>
        <w:rPr>
          <w:b/>
        </w:rPr>
        <w:t>expiratory</w:t>
      </w:r>
      <w:r>
        <w:rPr>
          <w:b/>
          <w:spacing w:val="1"/>
        </w:rPr>
        <w:t> </w:t>
      </w:r>
      <w:r>
        <w:rPr>
          <w:b/>
        </w:rPr>
        <w:t>flow</w:t>
      </w:r>
      <w:r>
        <w:rPr>
          <w:b/>
          <w:spacing w:val="1"/>
        </w:rPr>
        <w:t> </w:t>
      </w:r>
      <w:r>
        <w:rPr>
          <w:b/>
        </w:rPr>
        <w:t>rate:</w:t>
      </w:r>
      <w:r>
        <w:rPr>
          <w:b/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achieved,</w:t>
      </w:r>
      <w:r>
        <w:rPr>
          <w:spacing w:val="1"/>
        </w:rPr>
        <w:t> </w:t>
      </w:r>
      <w:r>
        <w:rPr/>
        <w:t>peak</w:t>
      </w:r>
      <w:r>
        <w:rPr>
          <w:spacing w:val="60"/>
        </w:rPr>
        <w:t> </w:t>
      </w:r>
      <w:r>
        <w:rPr/>
        <w:t>flow</w:t>
      </w:r>
      <w:r>
        <w:rPr>
          <w:spacing w:val="1"/>
        </w:rPr>
        <w:t> </w:t>
      </w:r>
      <w:r>
        <w:rPr/>
        <w:t>volume that a person can exhibit maximal rate during a short maximal expiratory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full inspiration.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spacing w:line="360" w:lineRule="auto" w:before="60"/>
        <w:ind w:left="1180" w:right="1443" w:firstLine="0"/>
        <w:jc w:val="both"/>
        <w:rPr>
          <w:sz w:val="24"/>
        </w:rPr>
      </w:pPr>
      <w:r>
        <w:rPr>
          <w:b/>
          <w:sz w:val="24"/>
        </w:rPr>
        <w:t>Physical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Activity:</w:t>
      </w:r>
      <w:r>
        <w:rPr>
          <w:b/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bodily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skeletal</w:t>
      </w:r>
      <w:r>
        <w:rPr>
          <w:spacing w:val="1"/>
          <w:sz w:val="24"/>
        </w:rPr>
        <w:t> </w:t>
      </w:r>
      <w:r>
        <w:rPr>
          <w:sz w:val="24"/>
        </w:rPr>
        <w:t>muscles,</w:t>
      </w:r>
      <w:r>
        <w:rPr>
          <w:spacing w:val="1"/>
          <w:sz w:val="24"/>
        </w:rPr>
        <w:t> </w:t>
      </w:r>
      <w:r>
        <w:rPr>
          <w:sz w:val="24"/>
        </w:rPr>
        <w:t>requiring</w:t>
      </w:r>
      <w:r>
        <w:rPr>
          <w:spacing w:val="-3"/>
          <w:sz w:val="24"/>
        </w:rPr>
        <w:t> </w:t>
      </w:r>
      <w:r>
        <w:rPr>
          <w:sz w:val="24"/>
        </w:rPr>
        <w:t>energy</w:t>
      </w:r>
    </w:p>
    <w:p>
      <w:pPr>
        <w:pStyle w:val="BodyText"/>
        <w:spacing w:line="360" w:lineRule="auto" w:before="1"/>
        <w:ind w:right="1437"/>
      </w:pPr>
      <w:r>
        <w:rPr>
          <w:b/>
        </w:rPr>
        <w:t>Sedentary behavior: </w:t>
      </w:r>
      <w:r>
        <w:rPr/>
        <w:t>An act of spending three or more hours watching television,</w:t>
      </w:r>
      <w:r>
        <w:rPr>
          <w:spacing w:val="1"/>
        </w:rPr>
        <w:t> </w:t>
      </w:r>
      <w:r>
        <w:rPr/>
        <w:t>playin g computer games or talking with friends, excluding the time spent sitting in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and doing</w:t>
      </w:r>
      <w:r>
        <w:rPr>
          <w:spacing w:val="-3"/>
        </w:rPr>
        <w:t> </w:t>
      </w:r>
      <w:r>
        <w:rPr/>
        <w:t>home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/>
        <w:ind w:right="1440"/>
      </w:pPr>
      <w:r>
        <w:rPr>
          <w:b/>
        </w:rPr>
        <w:t>Physical</w:t>
      </w:r>
      <w:r>
        <w:rPr>
          <w:b/>
          <w:spacing w:val="1"/>
        </w:rPr>
        <w:t> </w:t>
      </w:r>
      <w:r>
        <w:rPr>
          <w:b/>
        </w:rPr>
        <w:t>Inactivity: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obtaining 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 physical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per day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at least five</w:t>
      </w:r>
      <w:r>
        <w:rPr>
          <w:spacing w:val="-1"/>
        </w:rPr>
        <w:t> </w:t>
      </w:r>
      <w:r>
        <w:rPr/>
        <w:t>days per week</w:t>
      </w:r>
    </w:p>
    <w:p>
      <w:pPr>
        <w:pStyle w:val="BodyText"/>
        <w:spacing w:line="360" w:lineRule="auto"/>
        <w:ind w:right="1442"/>
      </w:pPr>
      <w:r>
        <w:rPr/>
        <w:drawing>
          <wp:anchor distT="0" distB="0" distL="0" distR="0" allowOverlap="1" layoutInCell="1" locked="0" behindDoc="1" simplePos="0" relativeHeight="48254976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Exercise:</w:t>
      </w:r>
      <w:r>
        <w:rPr>
          <w:b/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enjoyment.</w:t>
      </w:r>
      <w:r>
        <w:rPr>
          <w:spacing w:val="1"/>
        </w:rPr>
        <w:t> </w:t>
      </w:r>
      <w:r>
        <w:rPr/>
        <w:t>It is the repeated use</w:t>
      </w:r>
      <w:r>
        <w:rPr>
          <w:spacing w:val="-2"/>
        </w:rPr>
        <w:t> </w:t>
      </w:r>
      <w:r>
        <w:rPr/>
        <w:t>of body</w:t>
      </w:r>
      <w:r>
        <w:rPr>
          <w:spacing w:val="-5"/>
        </w:rPr>
        <w:t> </w:t>
      </w:r>
      <w:r>
        <w:rPr/>
        <w:t>organs.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left="4010" w:right="4270" w:firstLine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BodyText"/>
        <w:spacing w:line="272" w:lineRule="exact"/>
        <w:jc w:val="left"/>
      </w:pPr>
      <w:r>
        <w:rPr/>
        <w:t>The</w:t>
      </w:r>
      <w:r>
        <w:rPr>
          <w:spacing w:val="-3"/>
        </w:rPr>
        <w:t> </w:t>
      </w:r>
      <w:r>
        <w:rPr/>
        <w:t>related</w:t>
      </w:r>
      <w:r>
        <w:rPr>
          <w:spacing w:val="-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</w:t>
      </w:r>
      <w:r>
        <w:rPr>
          <w:spacing w:val="-1"/>
        </w:rPr>
        <w:t> </w:t>
      </w:r>
      <w:r>
        <w:rPr/>
        <w:t>headings</w:t>
      </w:r>
    </w:p>
    <w:p>
      <w:pPr>
        <w:pStyle w:val="Heading1"/>
        <w:numPr>
          <w:ilvl w:val="0"/>
          <w:numId w:val="7"/>
        </w:numPr>
        <w:tabs>
          <w:tab w:pos="719" w:val="left" w:leader="none"/>
          <w:tab w:pos="720" w:val="left" w:leader="none"/>
        </w:tabs>
        <w:spacing w:line="240" w:lineRule="auto" w:before="142" w:after="0"/>
        <w:ind w:left="1900" w:right="5197" w:hanging="1901"/>
        <w:jc w:val="right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Exercise/Activity</w:t>
      </w:r>
    </w:p>
    <w:p>
      <w:pPr>
        <w:pStyle w:val="ListParagraph"/>
        <w:numPr>
          <w:ilvl w:val="1"/>
          <w:numId w:val="7"/>
        </w:numPr>
        <w:tabs>
          <w:tab w:pos="487" w:val="left" w:leader="none"/>
          <w:tab w:pos="488" w:val="left" w:leader="none"/>
        </w:tabs>
        <w:spacing w:line="240" w:lineRule="auto" w:before="134" w:after="0"/>
        <w:ind w:left="1900" w:right="5238" w:hanging="1901"/>
        <w:jc w:val="right"/>
        <w:rPr>
          <w:sz w:val="24"/>
        </w:rPr>
      </w:pP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to children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anaerobic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young</w:t>
      </w:r>
      <w:r>
        <w:rPr>
          <w:spacing w:val="-4"/>
          <w:sz w:val="24"/>
        </w:rPr>
        <w:t> </w:t>
      </w:r>
      <w:r>
        <w:rPr>
          <w:sz w:val="24"/>
        </w:rPr>
        <w:t>athletes/children</w:t>
      </w:r>
    </w:p>
    <w:p>
      <w:pPr>
        <w:pStyle w:val="Heading1"/>
        <w:numPr>
          <w:ilvl w:val="0"/>
          <w:numId w:val="7"/>
        </w:numPr>
        <w:tabs>
          <w:tab w:pos="1900" w:val="left" w:leader="none"/>
          <w:tab w:pos="1901" w:val="left" w:leader="none"/>
        </w:tabs>
        <w:spacing w:line="240" w:lineRule="auto" w:before="144" w:after="0"/>
        <w:ind w:left="1900" w:right="0" w:hanging="721"/>
        <w:jc w:val="left"/>
      </w:pPr>
      <w:r>
        <w:rPr/>
        <w:t>Exercise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360" w:lineRule="auto" w:before="132" w:after="0"/>
        <w:ind w:left="1900" w:right="4763" w:hanging="48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50272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Physiological</w:t>
      </w:r>
      <w:r>
        <w:rPr>
          <w:spacing w:val="-3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exercise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57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555"/>
        <w:jc w:val="left"/>
        <w:rPr>
          <w:sz w:val="24"/>
        </w:rPr>
      </w:pPr>
      <w:r>
        <w:rPr>
          <w:sz w:val="24"/>
        </w:rPr>
        <w:t>Chronic</w:t>
      </w:r>
      <w:r>
        <w:rPr>
          <w:spacing w:val="-2"/>
          <w:sz w:val="24"/>
        </w:rPr>
        <w:t> </w:t>
      </w:r>
      <w:r>
        <w:rPr>
          <w:sz w:val="24"/>
        </w:rPr>
        <w:t>adaptation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620"/>
        <w:jc w:val="left"/>
        <w:rPr>
          <w:sz w:val="24"/>
        </w:rPr>
      </w:pPr>
      <w:r>
        <w:rPr>
          <w:sz w:val="24"/>
        </w:rPr>
        <w:t>Aerobic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08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sources during</w:t>
      </w:r>
      <w:r>
        <w:rPr>
          <w:spacing w:val="-3"/>
          <w:sz w:val="24"/>
        </w:rPr>
        <w:t> </w:t>
      </w:r>
      <w:r>
        <w:rPr>
          <w:sz w:val="24"/>
        </w:rPr>
        <w:t>physical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</w:p>
    <w:p>
      <w:pPr>
        <w:pStyle w:val="Heading1"/>
        <w:numPr>
          <w:ilvl w:val="0"/>
          <w:numId w:val="7"/>
        </w:numPr>
        <w:tabs>
          <w:tab w:pos="1900" w:val="left" w:leader="none"/>
          <w:tab w:pos="1901" w:val="left" w:leader="none"/>
        </w:tabs>
        <w:spacing w:line="240" w:lineRule="auto" w:before="144" w:after="0"/>
        <w:ind w:left="1900" w:right="0" w:hanging="721"/>
        <w:jc w:val="left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Inactivity</w:t>
      </w:r>
      <w:r>
        <w:rPr>
          <w:spacing w:val="-1"/>
        </w:rPr>
        <w:t> </w:t>
      </w:r>
      <w:r>
        <w:rPr/>
        <w:t>and Sedentary</w:t>
      </w:r>
      <w:r>
        <w:rPr>
          <w:spacing w:val="-1"/>
        </w:rPr>
        <w:t> </w:t>
      </w:r>
      <w:r>
        <w:rPr/>
        <w:t>Behavior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32" w:after="0"/>
        <w:ind w:left="1900" w:right="0" w:hanging="488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inactivity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sedentary</w:t>
      </w:r>
      <w:r>
        <w:rPr>
          <w:spacing w:val="-5"/>
          <w:sz w:val="24"/>
        </w:rPr>
        <w:t> </w:t>
      </w:r>
      <w:r>
        <w:rPr>
          <w:sz w:val="24"/>
        </w:rPr>
        <w:t>behavior among</w:t>
      </w:r>
      <w:r>
        <w:rPr>
          <w:spacing w:val="-2"/>
          <w:sz w:val="24"/>
        </w:rPr>
        <w:t> </w:t>
      </w:r>
      <w:r>
        <w:rPr>
          <w:sz w:val="24"/>
        </w:rPr>
        <w:t>school children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555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levels and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children</w:t>
      </w:r>
    </w:p>
    <w:p>
      <w:pPr>
        <w:pStyle w:val="ListParagraph"/>
        <w:numPr>
          <w:ilvl w:val="1"/>
          <w:numId w:val="7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20"/>
        <w:jc w:val="left"/>
        <w:rPr>
          <w:sz w:val="24"/>
        </w:rPr>
      </w:pP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physical inactivity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4" w:after="0"/>
        <w:ind w:left="1900" w:right="0" w:hanging="72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respiratory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pulmonary</w:t>
      </w:r>
      <w:r>
        <w:rPr>
          <w:spacing w:val="-1"/>
        </w:rPr>
        <w:t> </w:t>
      </w:r>
      <w:r>
        <w:rPr/>
        <w:t>function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2" w:after="0"/>
        <w:ind w:left="1900" w:right="0" w:hanging="488"/>
        <w:jc w:val="left"/>
        <w:rPr>
          <w:sz w:val="24"/>
        </w:rPr>
      </w:pPr>
      <w:r>
        <w:rPr>
          <w:sz w:val="24"/>
        </w:rPr>
        <w:t>Ventilator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lungs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555"/>
        <w:jc w:val="left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muscles functions during</w:t>
      </w:r>
      <w:r>
        <w:rPr>
          <w:spacing w:val="-4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20"/>
        <w:jc w:val="left"/>
        <w:rPr>
          <w:sz w:val="24"/>
        </w:rPr>
      </w:pPr>
      <w:r>
        <w:rPr>
          <w:sz w:val="24"/>
        </w:rPr>
        <w:t>Pulmonary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608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on pulmonary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1" w:after="0"/>
        <w:ind w:left="1900" w:right="0" w:hanging="721"/>
        <w:jc w:val="left"/>
      </w:pP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cardiovascular</w:t>
      </w:r>
      <w:r>
        <w:rPr>
          <w:spacing w:val="-1"/>
        </w:rPr>
        <w:t> </w:t>
      </w:r>
      <w:r>
        <w:rPr/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5" w:after="0"/>
        <w:ind w:left="1900" w:right="0" w:hanging="488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cardiovascular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Immune</w:t>
      </w:r>
      <w:r>
        <w:rPr>
          <w:spacing w:val="-7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620"/>
        <w:jc w:val="left"/>
        <w:rPr>
          <w:sz w:val="24"/>
        </w:rPr>
      </w:pPr>
      <w:r>
        <w:rPr>
          <w:sz w:val="24"/>
        </w:rPr>
        <w:t>Brain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08"/>
        <w:jc w:val="left"/>
        <w:rPr>
          <w:sz w:val="24"/>
        </w:rPr>
      </w:pPr>
      <w:r>
        <w:rPr>
          <w:sz w:val="24"/>
        </w:rPr>
        <w:t>Depression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541"/>
        <w:jc w:val="left"/>
        <w:rPr>
          <w:sz w:val="24"/>
        </w:rPr>
      </w:pPr>
      <w:r>
        <w:rPr>
          <w:sz w:val="24"/>
        </w:rPr>
        <w:t>Cardio-vascular</w:t>
      </w:r>
      <w:r>
        <w:rPr>
          <w:spacing w:val="-3"/>
          <w:sz w:val="24"/>
        </w:rPr>
        <w:t> </w:t>
      </w:r>
      <w:r>
        <w:rPr>
          <w:sz w:val="24"/>
        </w:rPr>
        <w:t>fitness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(Cardiac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-2"/>
          <w:sz w:val="24"/>
        </w:rPr>
        <w:t> </w:t>
      </w:r>
      <w:r>
        <w:rPr>
          <w:sz w:val="24"/>
        </w:rPr>
        <w:t>reserve)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children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2" w:after="0"/>
        <w:ind w:left="1900" w:right="0" w:hanging="721"/>
        <w:jc w:val="left"/>
      </w:pPr>
      <w:r>
        <w:rPr/>
        <w:t>Cardio-respiratory</w:t>
      </w:r>
      <w:r>
        <w:rPr>
          <w:spacing w:val="-4"/>
        </w:rPr>
        <w:t> </w:t>
      </w:r>
      <w:r>
        <w:rPr/>
        <w:t>function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4" w:after="0"/>
        <w:ind w:left="1900" w:right="0" w:hanging="488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circulo-respiratory</w:t>
      </w:r>
      <w:r>
        <w:rPr>
          <w:spacing w:val="-4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activity/exercise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children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620"/>
        <w:jc w:val="left"/>
        <w:rPr>
          <w:sz w:val="24"/>
        </w:rPr>
      </w:pPr>
      <w:r>
        <w:rPr>
          <w:sz w:val="24"/>
        </w:rPr>
        <w:t>Physiological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activity/exercise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children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1" w:after="0"/>
        <w:ind w:left="1900" w:right="0" w:hanging="721"/>
        <w:jc w:val="left"/>
      </w:pPr>
      <w:r>
        <w:rPr/>
        <w:t>Mechanisms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aerobic</w:t>
      </w:r>
      <w:r>
        <w:rPr>
          <w:spacing w:val="-2"/>
        </w:rPr>
        <w:t> </w:t>
      </w:r>
      <w:r>
        <w:rPr/>
        <w:t>capacity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4" w:after="0"/>
        <w:ind w:left="1900" w:right="0" w:hanging="488"/>
        <w:jc w:val="left"/>
        <w:rPr>
          <w:sz w:val="24"/>
        </w:rPr>
      </w:pPr>
      <w:r>
        <w:rPr>
          <w:sz w:val="24"/>
        </w:rPr>
        <w:t>Frequency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Intensity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60" w:after="0"/>
        <w:ind w:left="1900" w:right="0" w:hanging="620"/>
        <w:jc w:val="left"/>
        <w:rPr>
          <w:sz w:val="24"/>
        </w:rPr>
      </w:pPr>
      <w:r>
        <w:rPr>
          <w:sz w:val="24"/>
        </w:rPr>
        <w:t>Duration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360" w:lineRule="auto" w:before="142" w:after="0"/>
        <w:ind w:left="1900" w:right="1443" w:hanging="720"/>
        <w:jc w:val="left"/>
      </w:pPr>
      <w:r>
        <w:rPr/>
        <w:t>Aerobic</w:t>
      </w:r>
      <w:r>
        <w:rPr>
          <w:spacing w:val="16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maximum</w:t>
      </w:r>
      <w:r>
        <w:rPr>
          <w:spacing w:val="14"/>
        </w:rPr>
        <w:t> </w:t>
      </w:r>
      <w:r>
        <w:rPr/>
        <w:t>oxygen</w:t>
      </w:r>
      <w:r>
        <w:rPr>
          <w:spacing w:val="17"/>
        </w:rPr>
        <w:t> </w:t>
      </w:r>
      <w:r>
        <w:rPr/>
        <w:t>consumption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71" w:lineRule="exact" w:before="0" w:after="0"/>
        <w:ind w:left="1900" w:right="0" w:hanging="488"/>
        <w:jc w:val="left"/>
        <w:rPr>
          <w:sz w:val="24"/>
        </w:rPr>
      </w:pP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in children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555"/>
        <w:jc w:val="left"/>
        <w:rPr>
          <w:sz w:val="24"/>
        </w:rPr>
      </w:pPr>
      <w:r>
        <w:rPr>
          <w:sz w:val="24"/>
        </w:rPr>
        <w:t>Cardiac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20"/>
        <w:jc w:val="left"/>
        <w:rPr>
          <w:sz w:val="24"/>
        </w:rPr>
      </w:pPr>
      <w:r>
        <w:rPr>
          <w:sz w:val="24"/>
        </w:rPr>
        <w:t>Systolic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diastolic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pressures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608"/>
        <w:jc w:val="left"/>
        <w:rPr>
          <w:sz w:val="24"/>
        </w:rPr>
      </w:pP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50784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3"/>
          <w:sz w:val="24"/>
        </w:rPr>
        <w:t> </w:t>
      </w:r>
      <w:r>
        <w:rPr>
          <w:sz w:val="24"/>
        </w:rPr>
        <w:t>training on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608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 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1" w:after="0"/>
        <w:ind w:left="1900" w:right="0" w:hanging="721"/>
        <w:jc w:val="left"/>
      </w:pPr>
      <w:r>
        <w:rPr/>
        <w:t>Anatomy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respiratory</w:t>
      </w:r>
      <w:r>
        <w:rPr>
          <w:spacing w:val="-1"/>
        </w:rPr>
        <w:t> </w:t>
      </w:r>
      <w:r>
        <w:rPr/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5" w:after="0"/>
        <w:ind w:left="19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respiratory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2" w:after="0"/>
        <w:ind w:left="1900" w:right="0" w:hanging="721"/>
        <w:jc w:val="left"/>
      </w:pPr>
      <w:r>
        <w:rPr/>
        <w:t>Anatomy</w:t>
      </w:r>
      <w:r>
        <w:rPr>
          <w:spacing w:val="-2"/>
        </w:rPr>
        <w:t> </w:t>
      </w:r>
      <w:r>
        <w:rPr/>
        <w:t>and Physiology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4" w:after="0"/>
        <w:ind w:left="1900" w:right="0" w:hanging="488"/>
        <w:jc w:val="left"/>
        <w:rPr>
          <w:sz w:val="24"/>
        </w:rPr>
      </w:pPr>
      <w:r>
        <w:rPr>
          <w:sz w:val="24"/>
        </w:rPr>
        <w:t>Lymphatic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620"/>
        <w:jc w:val="left"/>
        <w:rPr>
          <w:sz w:val="24"/>
        </w:rPr>
      </w:pP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6" w:after="0"/>
        <w:ind w:left="1900" w:right="0" w:hanging="608"/>
        <w:jc w:val="left"/>
        <w:rPr>
          <w:sz w:val="24"/>
        </w:rPr>
      </w:pPr>
      <w:r>
        <w:rPr>
          <w:sz w:val="24"/>
        </w:rPr>
        <w:t>Speech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4" w:after="0"/>
        <w:ind w:left="1900" w:right="0" w:hanging="721"/>
        <w:jc w:val="left"/>
      </w:pPr>
      <w:r>
        <w:rPr/>
        <w:t>Physiological</w:t>
      </w:r>
      <w:r>
        <w:rPr>
          <w:spacing w:val="-3"/>
        </w:rPr>
        <w:t> </w:t>
      </w:r>
      <w:r>
        <w:rPr/>
        <w:t>Basis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2" w:after="0"/>
        <w:ind w:left="1900" w:right="0" w:hanging="488"/>
        <w:jc w:val="left"/>
        <w:rPr>
          <w:sz w:val="24"/>
        </w:rPr>
      </w:pPr>
      <w:r>
        <w:rPr>
          <w:sz w:val="24"/>
        </w:rPr>
        <w:t>Inspiration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555"/>
        <w:jc w:val="left"/>
        <w:rPr>
          <w:sz w:val="24"/>
        </w:rPr>
      </w:pPr>
      <w:r>
        <w:rPr>
          <w:sz w:val="24"/>
        </w:rPr>
        <w:t>Expiration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240" w:lineRule="auto" w:before="142" w:after="0"/>
        <w:ind w:left="1900" w:right="0" w:hanging="721"/>
        <w:jc w:val="left"/>
      </w:pPr>
      <w:r>
        <w:rPr/>
        <w:t>Exercise</w:t>
      </w:r>
      <w:r>
        <w:rPr>
          <w:spacing w:val="-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program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improving</w:t>
      </w:r>
      <w:r>
        <w:rPr>
          <w:spacing w:val="-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function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4" w:after="0"/>
        <w:ind w:left="1900" w:right="0" w:hanging="488"/>
        <w:jc w:val="left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indices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555"/>
        <w:jc w:val="left"/>
        <w:rPr>
          <w:sz w:val="24"/>
        </w:rPr>
      </w:pPr>
      <w:r>
        <w:rPr>
          <w:sz w:val="24"/>
        </w:rPr>
        <w:t>Forced</w:t>
      </w:r>
      <w:r>
        <w:rPr>
          <w:spacing w:val="-1"/>
          <w:sz w:val="24"/>
        </w:rPr>
        <w:t> </w:t>
      </w:r>
      <w:r>
        <w:rPr>
          <w:sz w:val="24"/>
        </w:rPr>
        <w:t>Vital Capacity</w:t>
      </w:r>
      <w:r>
        <w:rPr>
          <w:spacing w:val="-5"/>
          <w:sz w:val="24"/>
        </w:rPr>
        <w:t> </w:t>
      </w:r>
      <w:r>
        <w:rPr>
          <w:sz w:val="24"/>
        </w:rPr>
        <w:t>(FVC)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620"/>
        <w:jc w:val="left"/>
        <w:rPr>
          <w:sz w:val="24"/>
        </w:rPr>
      </w:pPr>
      <w:r>
        <w:rPr>
          <w:sz w:val="24"/>
        </w:rPr>
        <w:t>Forced</w:t>
      </w:r>
      <w:r>
        <w:rPr>
          <w:spacing w:val="-1"/>
          <w:sz w:val="24"/>
        </w:rPr>
        <w:t> </w:t>
      </w:r>
      <w:r>
        <w:rPr>
          <w:sz w:val="24"/>
        </w:rPr>
        <w:t>Expiratory</w:t>
      </w:r>
      <w:r>
        <w:rPr>
          <w:spacing w:val="-4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second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08"/>
        <w:jc w:val="left"/>
        <w:rPr>
          <w:sz w:val="24"/>
        </w:rPr>
      </w:pPr>
      <w:r>
        <w:rPr>
          <w:sz w:val="24"/>
        </w:rPr>
        <w:t>Peak</w:t>
      </w:r>
      <w:r>
        <w:rPr>
          <w:spacing w:val="-2"/>
          <w:sz w:val="24"/>
        </w:rPr>
        <w:t> </w:t>
      </w:r>
      <w:r>
        <w:rPr>
          <w:sz w:val="24"/>
        </w:rPr>
        <w:t>Expiratory</w:t>
      </w:r>
      <w:r>
        <w:rPr>
          <w:spacing w:val="-4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(PEFR)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541"/>
        <w:jc w:val="left"/>
        <w:rPr>
          <w:sz w:val="24"/>
        </w:rPr>
      </w:pP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(B.</w:t>
      </w:r>
      <w:r>
        <w:rPr>
          <w:spacing w:val="-2"/>
          <w:sz w:val="24"/>
        </w:rPr>
        <w:t> </w:t>
      </w:r>
      <w:r>
        <w:rPr>
          <w:sz w:val="24"/>
        </w:rPr>
        <w:t>P)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608"/>
        <w:jc w:val="left"/>
        <w:rPr>
          <w:sz w:val="24"/>
        </w:rPr>
      </w:pPr>
      <w:r>
        <w:rPr>
          <w:sz w:val="24"/>
        </w:rPr>
        <w:t>Systolic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(SBP)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675"/>
        <w:jc w:val="left"/>
        <w:rPr>
          <w:sz w:val="24"/>
        </w:rPr>
      </w:pPr>
      <w:r>
        <w:rPr>
          <w:sz w:val="24"/>
        </w:rPr>
        <w:t>Resting</w:t>
      </w:r>
      <w:r>
        <w:rPr>
          <w:spacing w:val="-4"/>
          <w:sz w:val="24"/>
        </w:rPr>
        <w:t> </w:t>
      </w:r>
      <w:r>
        <w:rPr>
          <w:sz w:val="24"/>
        </w:rPr>
        <w:t>Heart Rate</w:t>
      </w:r>
      <w:r>
        <w:rPr>
          <w:spacing w:val="-2"/>
          <w:sz w:val="24"/>
        </w:rPr>
        <w:t> </w:t>
      </w:r>
      <w:r>
        <w:rPr>
          <w:sz w:val="24"/>
        </w:rPr>
        <w:t>(RHR)</w:t>
      </w:r>
    </w:p>
    <w:p>
      <w:pPr>
        <w:pStyle w:val="ListParagraph"/>
        <w:numPr>
          <w:ilvl w:val="1"/>
          <w:numId w:val="6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740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oxygen consumption  (MaxVo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Heading1"/>
        <w:numPr>
          <w:ilvl w:val="0"/>
          <w:numId w:val="6"/>
        </w:numPr>
        <w:tabs>
          <w:tab w:pos="1900" w:val="left" w:leader="none"/>
          <w:tab w:pos="1901" w:val="left" w:leader="none"/>
        </w:tabs>
        <w:spacing w:line="360" w:lineRule="auto" w:before="144" w:after="0"/>
        <w:ind w:left="1180" w:right="4868" w:firstLine="0"/>
        <w:jc w:val="left"/>
      </w:pPr>
      <w:r>
        <w:rPr/>
        <w:t>Appraisal of related reviewed Literature</w:t>
      </w:r>
      <w:r>
        <w:rPr>
          <w:spacing w:val="-57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Physical</w:t>
      </w:r>
      <w:r>
        <w:rPr>
          <w:spacing w:val="-1"/>
        </w:rPr>
        <w:t> </w:t>
      </w:r>
      <w:r>
        <w:rPr/>
        <w:t>Exercise/Activity</w:t>
      </w:r>
    </w:p>
    <w:p>
      <w:pPr>
        <w:pStyle w:val="Heading1"/>
      </w:pPr>
      <w:bookmarkStart w:name="_TOC_250005" w:id="10"/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bookmarkEnd w:id="10"/>
      <w:r>
        <w:rPr/>
        <w:t>children</w:t>
      </w:r>
    </w:p>
    <w:p>
      <w:pPr>
        <w:pStyle w:val="BodyText"/>
        <w:spacing w:line="360" w:lineRule="auto" w:before="132"/>
        <w:ind w:right="1442" w:firstLine="720"/>
      </w:pPr>
      <w:r>
        <w:rPr/>
        <w:t>Regular participation in physical activity has been observed to help children to</w:t>
      </w:r>
      <w:r>
        <w:rPr>
          <w:spacing w:val="-57"/>
        </w:rPr>
        <w:t> </w:t>
      </w:r>
      <w:r>
        <w:rPr/>
        <w:t>build and maintain healthy bones, muscles and joints, help control bodyweight, reduce</w:t>
      </w:r>
      <w:r>
        <w:rPr>
          <w:spacing w:val="-57"/>
        </w:rPr>
        <w:t> </w:t>
      </w:r>
      <w:r>
        <w:rPr/>
        <w:t>fat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develop</w:t>
      </w:r>
      <w:r>
        <w:rPr>
          <w:spacing w:val="10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function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heart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lungs.</w:t>
      </w:r>
      <w:r>
        <w:rPr>
          <w:spacing w:val="10"/>
        </w:rPr>
        <w:t> </w:t>
      </w:r>
      <w:r>
        <w:rPr/>
        <w:t>Physical</w:t>
      </w:r>
      <w:r>
        <w:rPr>
          <w:spacing w:val="10"/>
        </w:rPr>
        <w:t> </w:t>
      </w:r>
      <w:r>
        <w:rPr/>
        <w:t>activity</w:t>
      </w:r>
      <w:r>
        <w:rPr>
          <w:spacing w:val="8"/>
        </w:rPr>
        <w:t> </w:t>
      </w:r>
      <w:r>
        <w:rPr/>
        <w:t>contributes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</w:pPr>
      <w:r>
        <w:rPr/>
        <w:t>to the development of movement and coordination and helps prevent and control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even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younger children, the more often they participate in physical activity, the less likely</w:t>
      </w:r>
      <w:r>
        <w:rPr>
          <w:spacing w:val="1"/>
        </w:rPr>
        <w:t> </w:t>
      </w:r>
      <w:r>
        <w:rPr/>
        <w:t>they are to use tobacco. It has also been found that children who are more physically</w:t>
      </w:r>
      <w:r>
        <w:rPr>
          <w:spacing w:val="1"/>
        </w:rPr>
        <w:t> </w:t>
      </w:r>
      <w:r>
        <w:rPr/>
        <w:t>active perform more better academically (WHO, 2006; Fahey et al, 2003). Team</w:t>
      </w:r>
      <w:r>
        <w:rPr>
          <w:spacing w:val="1"/>
        </w:rPr>
        <w:t> </w:t>
      </w:r>
      <w:r>
        <w:rPr/>
        <w:t>games and play promote positive social integration and facilitate the development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skills among</w:t>
      </w:r>
      <w:r>
        <w:rPr>
          <w:spacing w:val="1"/>
        </w:rPr>
        <w:t> </w:t>
      </w:r>
      <w:r>
        <w:rPr/>
        <w:t>young</w:t>
      </w:r>
      <w:r>
        <w:rPr>
          <w:spacing w:val="-3"/>
        </w:rPr>
        <w:t> </w:t>
      </w:r>
      <w:r>
        <w:rPr/>
        <w:t>children.</w:t>
      </w:r>
    </w:p>
    <w:p>
      <w:pPr>
        <w:pStyle w:val="BodyText"/>
        <w:spacing w:line="360" w:lineRule="auto"/>
        <w:ind w:right="1441" w:firstLine="720"/>
      </w:pPr>
      <w:r>
        <w:rPr/>
        <w:drawing>
          <wp:anchor distT="0" distB="0" distL="0" distR="0" allowOverlap="1" layoutInCell="1" locked="0" behindDoc="1" simplePos="0" relativeHeight="48255129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Participation in plays, games and other physical activities, gives the young</w:t>
      </w:r>
      <w:r>
        <w:rPr>
          <w:spacing w:val="1"/>
        </w:rPr>
        <w:t> </w:t>
      </w:r>
      <w:r>
        <w:rPr/>
        <w:t>ones opportunities for self expression, builds self confidence, gives them a sense of</w:t>
      </w:r>
      <w:r>
        <w:rPr>
          <w:spacing w:val="1"/>
        </w:rPr>
        <w:t> </w:t>
      </w:r>
      <w:r>
        <w:rPr/>
        <w:t>achievement and helps</w:t>
      </w:r>
      <w:r>
        <w:rPr>
          <w:spacing w:val="1"/>
        </w:rPr>
        <w:t> </w:t>
      </w:r>
      <w:r>
        <w:rPr/>
        <w:t>in social interaction and</w:t>
      </w:r>
      <w:r>
        <w:rPr>
          <w:spacing w:val="60"/>
        </w:rPr>
        <w:t> </w:t>
      </w:r>
      <w:r>
        <w:rPr/>
        <w:t>integration. These positive effects</w:t>
      </w:r>
      <w:r>
        <w:rPr>
          <w:spacing w:val="1"/>
        </w:rPr>
        <w:t> </w:t>
      </w:r>
      <w:r>
        <w:rPr/>
        <w:t>help to counteract the risks and harm caused by the demanding, competitive, stressful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today.</w:t>
      </w:r>
      <w:r>
        <w:rPr>
          <w:spacing w:val="1"/>
        </w:rPr>
        <w:t> </w:t>
      </w:r>
      <w:r>
        <w:rPr/>
        <w:t>Participating in properly guided physical activity can also foster the adoption of other</w:t>
      </w:r>
      <w:r>
        <w:rPr>
          <w:spacing w:val="1"/>
        </w:rPr>
        <w:t> </w:t>
      </w:r>
      <w:r>
        <w:rPr/>
        <w:t>healthy behaviours which include the avoidance of tobacco, alcohol, drug use and</w:t>
      </w:r>
      <w:r>
        <w:rPr>
          <w:spacing w:val="1"/>
        </w:rPr>
        <w:t> </w:t>
      </w:r>
      <w:r>
        <w:rPr/>
        <w:t>violent behavior. Healthy diet, adequate rest and better safety practices can also be</w:t>
      </w:r>
      <w:r>
        <w:rPr>
          <w:spacing w:val="1"/>
        </w:rPr>
        <w:t> </w:t>
      </w:r>
      <w:r>
        <w:rPr/>
        <w:t>fostered</w:t>
      </w:r>
      <w:r>
        <w:rPr>
          <w:spacing w:val="-1"/>
        </w:rPr>
        <w:t> </w:t>
      </w:r>
      <w:r>
        <w:rPr/>
        <w:t>through physical activity</w:t>
      </w:r>
      <w:r>
        <w:rPr>
          <w:spacing w:val="-5"/>
        </w:rPr>
        <w:t> </w:t>
      </w:r>
      <w:r>
        <w:rPr/>
        <w:t>(WHO, 2006).</w:t>
      </w:r>
    </w:p>
    <w:p>
      <w:pPr>
        <w:pStyle w:val="Heading1"/>
        <w:spacing w:before="7"/>
        <w:jc w:val="both"/>
      </w:pPr>
      <w:bookmarkStart w:name="_TOC_250004" w:id="11"/>
      <w:r>
        <w:rPr/>
        <w:t>Benefits</w:t>
      </w:r>
      <w:r>
        <w:rPr>
          <w:spacing w:val="-2"/>
        </w:rPr>
        <w:t> </w:t>
      </w:r>
      <w:r>
        <w:rPr/>
        <w:t>of aerobic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anaerobic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young</w:t>
      </w:r>
      <w:r>
        <w:rPr>
          <w:spacing w:val="-1"/>
        </w:rPr>
        <w:t> </w:t>
      </w:r>
      <w:bookmarkEnd w:id="11"/>
      <w:r>
        <w:rPr/>
        <w:t>athletes</w:t>
      </w:r>
    </w:p>
    <w:p>
      <w:pPr>
        <w:pStyle w:val="BodyText"/>
        <w:spacing w:line="360" w:lineRule="auto" w:before="132"/>
        <w:ind w:right="1442" w:firstLine="720"/>
      </w:pPr>
      <w:r>
        <w:rPr/>
        <w:t>Aerobic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 energy (ATP) to carry out the activities while anaerobic exercises are those</w:t>
      </w:r>
      <w:r>
        <w:rPr>
          <w:spacing w:val="1"/>
        </w:rPr>
        <w:t> </w:t>
      </w:r>
      <w:r>
        <w:rPr/>
        <w:t>that do not require oxygen to produce the necessary energy (ATP) to carry out the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/>
        <w:ind w:right="1439" w:firstLine="720"/>
      </w:pPr>
      <w:r>
        <w:rPr/>
        <w:t>Igbanugo,</w:t>
      </w:r>
      <w:r>
        <w:rPr>
          <w:spacing w:val="1"/>
        </w:rPr>
        <w:t> </w:t>
      </w:r>
      <w:r>
        <w:rPr/>
        <w:t>Fabunmi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Odunaiya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Okely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Patterson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disclosed that cardio respiratory function develops throughout childhood, lung volume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flow rates</w:t>
      </w:r>
      <w:r>
        <w:rPr>
          <w:spacing w:val="1"/>
        </w:rPr>
        <w:t> </w:t>
      </w:r>
      <w:r>
        <w:rPr/>
        <w:t>steadily increases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ventilation increases from 40l/min at five years showing that children have higher</w:t>
      </w:r>
      <w:r>
        <w:rPr>
          <w:spacing w:val="1"/>
        </w:rPr>
        <w:t> </w:t>
      </w:r>
      <w:r>
        <w:rPr/>
        <w:t>respiratory rates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adults;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breaths/min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breaths/min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exercise.</w:t>
      </w:r>
    </w:p>
    <w:p>
      <w:pPr>
        <w:pStyle w:val="BodyText"/>
        <w:spacing w:line="360" w:lineRule="auto" w:before="1"/>
        <w:ind w:right="1441" w:firstLine="720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cardiovascular 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children. They have a</w:t>
      </w:r>
      <w:r>
        <w:rPr>
          <w:spacing w:val="1"/>
        </w:rPr>
        <w:t> </w:t>
      </w:r>
      <w:r>
        <w:rPr/>
        <w:t>similar heart</w:t>
      </w:r>
      <w:r>
        <w:rPr>
          <w:spacing w:val="60"/>
        </w:rPr>
        <w:t> </w:t>
      </w:r>
      <w:r>
        <w:rPr/>
        <w:t>chamber but lower volume than adults. This</w:t>
      </w:r>
      <w:r>
        <w:rPr>
          <w:spacing w:val="1"/>
        </w:rPr>
        <w:t> </w:t>
      </w:r>
      <w:r>
        <w:rPr/>
        <w:t>results in a lower stroke volume both at rest and during exercise. Chamber size and</w:t>
      </w:r>
      <w:r>
        <w:rPr>
          <w:spacing w:val="1"/>
        </w:rPr>
        <w:t> </w:t>
      </w:r>
      <w:r>
        <w:rPr/>
        <w:t>blood</w:t>
      </w:r>
      <w:r>
        <w:rPr>
          <w:spacing w:val="31"/>
        </w:rPr>
        <w:t> </w:t>
      </w:r>
      <w:r>
        <w:rPr/>
        <w:t>volume</w:t>
      </w:r>
      <w:r>
        <w:rPr>
          <w:spacing w:val="31"/>
        </w:rPr>
        <w:t> </w:t>
      </w:r>
      <w:r>
        <w:rPr/>
        <w:t>gradually</w:t>
      </w:r>
      <w:r>
        <w:rPr>
          <w:spacing w:val="29"/>
        </w:rPr>
        <w:t> </w:t>
      </w:r>
      <w:r>
        <w:rPr/>
        <w:t>increase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adult</w:t>
      </w:r>
      <w:r>
        <w:rPr>
          <w:spacing w:val="33"/>
        </w:rPr>
        <w:t> </w:t>
      </w:r>
      <w:r>
        <w:rPr/>
        <w:t>values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growth.</w:t>
      </w:r>
      <w:r>
        <w:rPr>
          <w:spacing w:val="32"/>
        </w:rPr>
        <w:t> </w:t>
      </w:r>
      <w:r>
        <w:rPr/>
        <w:t>Children</w:t>
      </w:r>
      <w:r>
        <w:rPr>
          <w:spacing w:val="32"/>
        </w:rPr>
        <w:t> </w:t>
      </w:r>
      <w:r>
        <w:rPr/>
        <w:t>compensate</w:t>
      </w:r>
      <w:r>
        <w:rPr>
          <w:spacing w:val="-58"/>
        </w:rPr>
        <w:t> </w:t>
      </w:r>
      <w:r>
        <w:rPr/>
        <w:t>for the smaller stroke volume by having higher maximal heart rate which could be</w:t>
      </w:r>
      <w:r>
        <w:rPr>
          <w:spacing w:val="1"/>
        </w:rPr>
        <w:t> </w:t>
      </w:r>
      <w:r>
        <w:rPr/>
        <w:t>more than 215bpm compared to 20 year old whose maximum heart rate could be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195-200bpm (Tipton &amp;</w:t>
      </w:r>
      <w:r>
        <w:rPr>
          <w:spacing w:val="-2"/>
        </w:rPr>
        <w:t> </w:t>
      </w:r>
      <w:r>
        <w:rPr/>
        <w:t>Sander, 2004).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 w:firstLine="720"/>
      </w:pPr>
      <w:r>
        <w:rPr/>
        <w:drawing>
          <wp:anchor distT="0" distB="0" distL="0" distR="0" allowOverlap="1" layoutInCell="1" locked="0" behindDoc="1" simplePos="0" relativeHeight="48255180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the heart rate</w:t>
      </w:r>
      <w:r>
        <w:rPr>
          <w:spacing w:val="1"/>
        </w:rPr>
        <w:t> </w:t>
      </w:r>
      <w:r>
        <w:rPr/>
        <w:t>volume and cardiac output, measured in</w:t>
      </w:r>
      <w:r>
        <w:rPr>
          <w:spacing w:val="60"/>
        </w:rPr>
        <w:t> </w:t>
      </w:r>
      <w:r>
        <w:rPr/>
        <w:t>L/min is</w:t>
      </w:r>
      <w:r>
        <w:rPr>
          <w:spacing w:val="1"/>
        </w:rPr>
        <w:t> </w:t>
      </w:r>
      <w:r>
        <w:rPr/>
        <w:t>lower than that of adults. Children can compensate a little again, as their arterial</w:t>
      </w:r>
      <w:r>
        <w:rPr>
          <w:spacing w:val="1"/>
        </w:rPr>
        <w:t> </w:t>
      </w:r>
      <w:r>
        <w:rPr/>
        <w:t>oxygen difference is greater. This suggests that a higher percentage of the cardiac</w:t>
      </w:r>
      <w:r>
        <w:rPr>
          <w:spacing w:val="1"/>
        </w:rPr>
        <w:t> </w:t>
      </w:r>
      <w:r>
        <w:rPr/>
        <w:t>output</w:t>
      </w:r>
      <w:r>
        <w:rPr>
          <w:spacing w:val="28"/>
        </w:rPr>
        <w:t> </w:t>
      </w:r>
      <w:r>
        <w:rPr/>
        <w:t>goes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working</w:t>
      </w:r>
      <w:r>
        <w:rPr>
          <w:spacing w:val="25"/>
        </w:rPr>
        <w:t> </w:t>
      </w:r>
      <w:r>
        <w:rPr/>
        <w:t>muscles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children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adults.</w:t>
      </w:r>
      <w:r>
        <w:rPr>
          <w:spacing w:val="27"/>
        </w:rPr>
        <w:t> </w:t>
      </w:r>
      <w:r>
        <w:rPr/>
        <w:t>Because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lung and heart capacity increase with age, one would expect aerobic capacity to</w:t>
      </w:r>
      <w:r>
        <w:rPr>
          <w:spacing w:val="1"/>
        </w:rPr>
        <w:t> </w:t>
      </w:r>
      <w:r>
        <w:rPr/>
        <w:t>increase accordingly. This is true in absolute terms; VO</w:t>
      </w:r>
      <w:r>
        <w:rPr>
          <w:vertAlign w:val="subscript"/>
        </w:rPr>
        <w:t>2</w:t>
      </w:r>
      <w:r>
        <w:rPr>
          <w:vertAlign w:val="baseline"/>
        </w:rPr>
        <w:t> max measured in L/min,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 from 6 - 18 years in boys and from 6-14 years in girls. However, when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 is normalized by body weight, little change is observed in age with boys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 girls, there is a slight decline after puberty. Therefore, relative to body weight,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cardio-respiratory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in the fact that children can run quite well compared to adults. Indeed,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year-olds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completed marathons in very</w:t>
      </w:r>
      <w:r>
        <w:rPr>
          <w:spacing w:val="-5"/>
          <w:vertAlign w:val="baseline"/>
        </w:rPr>
        <w:t> </w:t>
      </w:r>
      <w:r>
        <w:rPr>
          <w:vertAlign w:val="baseline"/>
        </w:rPr>
        <w:t>recent</w:t>
      </w:r>
      <w:r>
        <w:rPr>
          <w:spacing w:val="-1"/>
          <w:vertAlign w:val="baseline"/>
        </w:rPr>
        <w:t> </w:t>
      </w:r>
      <w:r>
        <w:rPr>
          <w:vertAlign w:val="baseline"/>
        </w:rPr>
        <w:t>times.</w:t>
      </w:r>
    </w:p>
    <w:p>
      <w:pPr>
        <w:pStyle w:val="BodyText"/>
        <w:spacing w:line="360" w:lineRule="auto" w:before="2"/>
        <w:ind w:right="1436" w:firstLine="720"/>
      </w:pPr>
      <w:r>
        <w:rPr/>
        <w:t>A number of propositions have been put forward by various researchers, but</w:t>
      </w:r>
      <w:r>
        <w:rPr>
          <w:spacing w:val="1"/>
        </w:rPr>
        <w:t> </w:t>
      </w:r>
      <w:r>
        <w:rPr/>
        <w:t>these scattered thoughts have not been unified into a body of coherent theory. For</w:t>
      </w:r>
      <w:r>
        <w:rPr>
          <w:spacing w:val="1"/>
        </w:rPr>
        <w:t> </w:t>
      </w:r>
      <w:r>
        <w:rPr/>
        <w:t>example, for the youth athlete, an inferior VO</w:t>
      </w:r>
      <w:r>
        <w:rPr>
          <w:vertAlign w:val="subscript"/>
        </w:rPr>
        <w:t>2</w:t>
      </w:r>
      <w:r>
        <w:rPr>
          <w:vertAlign w:val="baseline"/>
        </w:rPr>
        <w:t> max, expressed in L/kg/min does not</w:t>
      </w:r>
      <w:r>
        <w:rPr>
          <w:spacing w:val="1"/>
          <w:vertAlign w:val="baseline"/>
        </w:rPr>
        <w:t> </w:t>
      </w:r>
      <w:r>
        <w:rPr>
          <w:vertAlign w:val="baseline"/>
        </w:rPr>
        <w:t>limit running endurance performance. In fact, studies have shown that young pre-</w:t>
      </w:r>
      <w:r>
        <w:rPr>
          <w:spacing w:val="1"/>
          <w:vertAlign w:val="baseline"/>
        </w:rPr>
        <w:t> </w:t>
      </w:r>
      <w:r>
        <w:rPr>
          <w:vertAlign w:val="baseline"/>
        </w:rPr>
        <w:t>pubescent girls have an advantage before their relative body fat increases. It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by various researchers that children have shorter limbs and smaller muscle</w:t>
      </w:r>
      <w:r>
        <w:rPr>
          <w:spacing w:val="1"/>
          <w:vertAlign w:val="baseline"/>
        </w:rPr>
        <w:t> </w:t>
      </w:r>
      <w:r>
        <w:rPr>
          <w:vertAlign w:val="baseline"/>
        </w:rPr>
        <w:t>mass, resulting in a lower mechanical power. They have disproportionately long legs,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biomechanically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coordinated. In addition, they have a greater surface area to mass ratio. All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1"/>
          <w:vertAlign w:val="baseline"/>
        </w:rPr>
        <w:t> </w:t>
      </w:r>
      <w:r>
        <w:rPr>
          <w:vertAlign w:val="baseline"/>
        </w:rPr>
        <w:t>biomechanical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efficiency.</w:t>
      </w:r>
      <w:r>
        <w:rPr>
          <w:spacing w:val="1"/>
          <w:vertAlign w:val="baseline"/>
        </w:rPr>
        <w:t> </w:t>
      </w:r>
      <w:r>
        <w:rPr>
          <w:vertAlign w:val="baseline"/>
        </w:rPr>
        <w:t>Physiologically,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inferior</w:t>
      </w:r>
      <w:r>
        <w:rPr>
          <w:spacing w:val="1"/>
          <w:vertAlign w:val="baseline"/>
        </w:rPr>
        <w:t> </w:t>
      </w:r>
      <w:r>
        <w:rPr>
          <w:vertAlign w:val="baseline"/>
        </w:rPr>
        <w:t>cooling mechanisms, due to low blood volume and high skin temperature. They also</w:t>
      </w:r>
      <w:r>
        <w:rPr>
          <w:spacing w:val="1"/>
          <w:vertAlign w:val="baseline"/>
        </w:rPr>
        <w:t> </w:t>
      </w:r>
      <w:r>
        <w:rPr>
          <w:vertAlign w:val="baseline"/>
        </w:rPr>
        <w:t>expend more energy per kilogram of body weight. Children have a higher VE/VO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ratio due to their inferior lung function and they rely more on fat metabolism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lack of muscle</w:t>
      </w:r>
      <w:r>
        <w:rPr>
          <w:spacing w:val="1"/>
          <w:vertAlign w:val="baseline"/>
        </w:rPr>
        <w:t> </w:t>
      </w:r>
      <w:r>
        <w:rPr>
          <w:vertAlign w:val="baseline"/>
        </w:rPr>
        <w:t>glycogen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glycolytic</w:t>
      </w:r>
      <w:r>
        <w:rPr>
          <w:spacing w:val="-1"/>
          <w:vertAlign w:val="baseline"/>
        </w:rPr>
        <w:t> </w:t>
      </w:r>
      <w:r>
        <w:rPr>
          <w:vertAlign w:val="baseline"/>
        </w:rPr>
        <w:t>enzymes.</w:t>
      </w:r>
    </w:p>
    <w:p>
      <w:pPr>
        <w:pStyle w:val="Heading1"/>
        <w:spacing w:before="6"/>
        <w:jc w:val="both"/>
      </w:pPr>
      <w:bookmarkStart w:name="_TOC_250003" w:id="12"/>
      <w:r>
        <w:rPr/>
        <w:t>Exercise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12"/>
      <w:r>
        <w:rPr/>
        <w:t>Health</w:t>
      </w:r>
    </w:p>
    <w:p>
      <w:pPr>
        <w:pStyle w:val="Heading1"/>
        <w:spacing w:before="137"/>
        <w:jc w:val="both"/>
      </w:pPr>
      <w:bookmarkStart w:name="_TOC_250002" w:id="13"/>
      <w:r>
        <w:rPr/>
        <w:t>Physiological</w:t>
      </w:r>
      <w:r>
        <w:rPr>
          <w:spacing w:val="-2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exercise</w:t>
      </w:r>
      <w:r>
        <w:rPr>
          <w:spacing w:val="-3"/>
        </w:rPr>
        <w:t> </w:t>
      </w:r>
      <w:bookmarkEnd w:id="13"/>
      <w:r>
        <w:rPr/>
        <w:t>training</w:t>
      </w:r>
    </w:p>
    <w:p>
      <w:pPr>
        <w:pStyle w:val="BodyText"/>
        <w:spacing w:line="360" w:lineRule="auto" w:before="134"/>
        <w:ind w:right="1441" w:firstLine="720"/>
      </w:pPr>
      <w:r>
        <w:rPr/>
        <w:t>Adaptation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accompany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movement that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acute and</w:t>
      </w:r>
      <w:r>
        <w:rPr>
          <w:spacing w:val="2"/>
        </w:rPr>
        <w:t> </w:t>
      </w:r>
      <w:r>
        <w:rPr/>
        <w:t>chronic</w:t>
      </w:r>
      <w:r>
        <w:rPr>
          <w:spacing w:val="-1"/>
        </w:rPr>
        <w:t> </w:t>
      </w:r>
      <w:r>
        <w:rPr/>
        <w:t>(Body</w:t>
      </w:r>
      <w:r>
        <w:rPr>
          <w:spacing w:val="-3"/>
        </w:rPr>
        <w:t> </w:t>
      </w:r>
      <w:r>
        <w:rPr/>
        <w:t>Building,</w:t>
      </w:r>
      <w:r>
        <w:rPr>
          <w:spacing w:val="-1"/>
        </w:rPr>
        <w:t> </w:t>
      </w:r>
      <w:r>
        <w:rPr/>
        <w:t>2008).</w:t>
      </w:r>
    </w:p>
    <w:p>
      <w:pPr>
        <w:pStyle w:val="Heading1"/>
        <w:spacing w:before="5"/>
        <w:jc w:val="both"/>
      </w:pPr>
      <w:r>
        <w:rPr/>
        <w:t>Acute</w:t>
      </w:r>
      <w:r>
        <w:rPr>
          <w:spacing w:val="-4"/>
        </w:rPr>
        <w:t> </w:t>
      </w:r>
      <w:r>
        <w:rPr/>
        <w:t>adaptation</w:t>
      </w:r>
    </w:p>
    <w:p>
      <w:pPr>
        <w:pStyle w:val="BodyText"/>
        <w:spacing w:line="362" w:lineRule="auto" w:before="132"/>
        <w:ind w:right="1436" w:firstLine="720"/>
        <w:jc w:val="left"/>
        <w:rPr>
          <w:b/>
        </w:rPr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sudden</w:t>
      </w:r>
      <w:r>
        <w:rPr>
          <w:spacing w:val="1"/>
        </w:rPr>
        <w:t> </w:t>
      </w:r>
      <w:r>
        <w:rPr/>
        <w:t>temporary 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 functions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 physical</w:t>
      </w:r>
      <w:r>
        <w:rPr>
          <w:spacing w:val="-57"/>
        </w:rPr>
        <w:t> </w:t>
      </w:r>
      <w:r>
        <w:rPr/>
        <w:t>exertion. These adaptations disappear soon after the cessation of the exercise session.</w:t>
      </w:r>
      <w:r>
        <w:rPr>
          <w:spacing w:val="1"/>
        </w:rPr>
        <w:t> </w:t>
      </w:r>
      <w:r>
        <w:rPr>
          <w:b/>
        </w:rPr>
        <w:t>Chronic</w:t>
      </w:r>
      <w:r>
        <w:rPr>
          <w:b/>
          <w:spacing w:val="-2"/>
        </w:rPr>
        <w:t> </w:t>
      </w:r>
      <w:r>
        <w:rPr>
          <w:b/>
        </w:rPr>
        <w:t>Adaptation</w:t>
      </w:r>
    </w:p>
    <w:p>
      <w:pPr>
        <w:spacing w:after="0" w:line="362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progresses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load.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persistent changes are the chronic adaptations that enable the body to respond more</w:t>
      </w:r>
      <w:r>
        <w:rPr>
          <w:spacing w:val="1"/>
        </w:rPr>
        <w:t> </w:t>
      </w:r>
      <w:r>
        <w:rPr/>
        <w:t>favorably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(Body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adaptations</w:t>
      </w:r>
      <w:r>
        <w:rPr>
          <w:spacing w:val="-1"/>
        </w:rPr>
        <w:t> </w:t>
      </w:r>
      <w:r>
        <w:rPr/>
        <w:t>to exercise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heart,</w:t>
      </w:r>
      <w:r>
        <w:rPr>
          <w:spacing w:val="-1"/>
        </w:rPr>
        <w:t> </w:t>
      </w:r>
      <w:r>
        <w:rPr/>
        <w:t>lungs and</w:t>
      </w:r>
      <w:r>
        <w:rPr>
          <w:spacing w:val="-2"/>
        </w:rPr>
        <w:t> </w:t>
      </w:r>
      <w:r>
        <w:rPr/>
        <w:t>muscles.</w:t>
      </w:r>
    </w:p>
    <w:p>
      <w:pPr>
        <w:pStyle w:val="Heading1"/>
        <w:spacing w:before="5"/>
        <w:jc w:val="both"/>
      </w:pPr>
      <w:bookmarkStart w:name="_TOC_250001" w:id="14"/>
      <w:r>
        <w:rPr/>
        <w:t>The</w:t>
      </w:r>
      <w:r>
        <w:rPr>
          <w:spacing w:val="-3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Energy Production</w:t>
      </w:r>
      <w:r>
        <w:rPr>
          <w:spacing w:val="-1"/>
        </w:rPr>
        <w:t> </w:t>
      </w:r>
      <w:bookmarkEnd w:id="14"/>
      <w:r>
        <w:rPr/>
        <w:t>System</w:t>
      </w:r>
    </w:p>
    <w:p>
      <w:pPr>
        <w:pStyle w:val="BodyText"/>
        <w:spacing w:line="360" w:lineRule="auto" w:before="134"/>
        <w:ind w:right="1437" w:firstLine="720"/>
      </w:pPr>
      <w:r>
        <w:rPr/>
        <w:drawing>
          <wp:anchor distT="0" distB="0" distL="0" distR="0" allowOverlap="1" layoutInCell="1" locked="0" behindDoc="1" simplePos="0" relativeHeight="482552320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body uses the aerobic energy system during any physical activity that last</w:t>
      </w:r>
      <w:r>
        <w:rPr>
          <w:spacing w:val="1"/>
        </w:rPr>
        <w:t> </w:t>
      </w:r>
      <w:r>
        <w:rPr/>
        <w:t>longer than two minutes. The oxidative system requires oxygen to generate ATP and</w:t>
      </w:r>
      <w:r>
        <w:rPr>
          <w:spacing w:val="1"/>
        </w:rPr>
        <w:t> </w:t>
      </w:r>
      <w:r>
        <w:rPr/>
        <w:t>the energy generated can be used for a long period of time. In the aerobic energy</w:t>
      </w:r>
      <w:r>
        <w:rPr>
          <w:spacing w:val="1"/>
        </w:rPr>
        <w:t> </w:t>
      </w:r>
      <w:r>
        <w:rPr/>
        <w:t>system, ATP production takes place in the mitochondria. The mitochondria can use</w:t>
      </w:r>
      <w:r>
        <w:rPr>
          <w:spacing w:val="1"/>
        </w:rPr>
        <w:t> </w:t>
      </w:r>
      <w:r>
        <w:rPr/>
        <w:t>carbohydrates (glycose or glycogen) or fats to produce ATP. The actual fuel used</w:t>
      </w:r>
      <w:r>
        <w:rPr>
          <w:spacing w:val="1"/>
        </w:rPr>
        <w:t> </w:t>
      </w:r>
      <w:r>
        <w:rPr/>
        <w:t>depends on the intensity and duration of the exercise and the fitness status of the</w:t>
      </w:r>
      <w:r>
        <w:rPr>
          <w:spacing w:val="1"/>
        </w:rPr>
        <w:t> </w:t>
      </w:r>
      <w:r>
        <w:rPr/>
        <w:t>individual. Increased carbohydrates catabolism during intense exercise provides for a</w:t>
      </w:r>
      <w:r>
        <w:rPr>
          <w:spacing w:val="1"/>
        </w:rPr>
        <w:t> </w:t>
      </w:r>
      <w:r>
        <w:rPr/>
        <w:t>significantly faster aerobic energy transfer rather than fat breakdown and liberates</w:t>
      </w:r>
      <w:r>
        <w:rPr>
          <w:spacing w:val="1"/>
        </w:rPr>
        <w:t> </w:t>
      </w:r>
      <w:r>
        <w:rPr/>
        <w:t>about 6% more energy than fat per quantity of oxygen consumed (Mc Ardle, 2000).</w:t>
      </w:r>
      <w:r>
        <w:rPr>
          <w:spacing w:val="1"/>
        </w:rPr>
        <w:t> </w:t>
      </w:r>
      <w:r>
        <w:rPr/>
        <w:t>Maximum oxygen uptake (VO</w:t>
      </w:r>
      <w:r>
        <w:rPr>
          <w:vertAlign w:val="subscript"/>
        </w:rPr>
        <w:t>2</w:t>
      </w:r>
      <w:r>
        <w:rPr>
          <w:vertAlign w:val="baseline"/>
        </w:rPr>
        <w:t> max) determines how intensely a person can perform</w:t>
      </w:r>
      <w:r>
        <w:rPr>
          <w:spacing w:val="1"/>
          <w:vertAlign w:val="baseline"/>
        </w:rPr>
        <w:t> </w:t>
      </w:r>
      <w:r>
        <w:rPr>
          <w:vertAlign w:val="baseline"/>
        </w:rPr>
        <w:t>endurance exercise and for how long; it is considered the best overall measure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</w:t>
      </w:r>
      <w:r>
        <w:rPr>
          <w:spacing w:val="-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-5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2"/>
          <w:vertAlign w:val="baseline"/>
        </w:rPr>
        <w:t> </w:t>
      </w:r>
      <w:r>
        <w:rPr>
          <w:vertAlign w:val="baseline"/>
        </w:rPr>
        <w:t>(Mc</w:t>
      </w:r>
      <w:r>
        <w:rPr>
          <w:spacing w:val="-2"/>
          <w:vertAlign w:val="baseline"/>
        </w:rPr>
        <w:t> </w:t>
      </w:r>
      <w:r>
        <w:rPr>
          <w:vertAlign w:val="baseline"/>
        </w:rPr>
        <w:t>Ardle, 2000)</w:t>
      </w:r>
    </w:p>
    <w:p>
      <w:pPr>
        <w:pStyle w:val="Heading1"/>
        <w:spacing w:before="6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inactivity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sedentary</w:t>
      </w:r>
      <w:r>
        <w:rPr>
          <w:spacing w:val="-1"/>
        </w:rPr>
        <w:t> </w:t>
      </w:r>
      <w:r>
        <w:rPr/>
        <w:t>behaviour</w:t>
      </w:r>
    </w:p>
    <w:p>
      <w:pPr>
        <w:spacing w:before="137"/>
        <w:ind w:left="1180" w:right="0" w:firstLine="0"/>
        <w:jc w:val="both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sedentary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behaviour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among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children</w:t>
      </w:r>
    </w:p>
    <w:p>
      <w:pPr>
        <w:pStyle w:val="BodyText"/>
        <w:spacing w:line="360" w:lineRule="auto" w:before="135"/>
        <w:ind w:right="1438" w:firstLine="720"/>
      </w:pPr>
      <w:r>
        <w:rPr/>
        <w:t>The relationship between sedentary behaviour and physical inactivity among</w:t>
      </w:r>
      <w:r>
        <w:rPr>
          <w:spacing w:val="1"/>
        </w:rPr>
        <w:t> </w:t>
      </w:r>
      <w:r>
        <w:rPr/>
        <w:t>school children is currently not entirely clear as results from other research studies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inconsistent,</w:t>
      </w:r>
      <w:r>
        <w:rPr>
          <w:spacing w:val="1"/>
        </w:rPr>
        <w:t> </w:t>
      </w:r>
      <w:r>
        <w:rPr/>
        <w:t>(Epstein,</w:t>
      </w:r>
      <w:r>
        <w:rPr>
          <w:spacing w:val="1"/>
        </w:rPr>
        <w:t> </w:t>
      </w:r>
      <w:r>
        <w:rPr/>
        <w:t>Roemmich, Paluch and</w:t>
      </w:r>
      <w:r>
        <w:rPr>
          <w:spacing w:val="1"/>
        </w:rPr>
        <w:t> </w:t>
      </w:r>
      <w:r>
        <w:rPr/>
        <w:t>Rayon,</w:t>
      </w:r>
      <w:r>
        <w:rPr>
          <w:spacing w:val="1"/>
        </w:rPr>
        <w:t> </w:t>
      </w:r>
      <w:r>
        <w:rPr/>
        <w:t>2005) and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 negative relationships (Marshall, Beddle, Gorely, Cameron and Murdy, 2004).</w:t>
      </w:r>
      <w:r>
        <w:rPr>
          <w:spacing w:val="1"/>
        </w:rPr>
        <w:t> </w:t>
      </w:r>
      <w:r>
        <w:rPr/>
        <w:t>As both sedentary behaviour and lack of physical activity have been shown to have</w:t>
      </w:r>
      <w:r>
        <w:rPr>
          <w:spacing w:val="1"/>
        </w:rPr>
        <w:t> </w:t>
      </w:r>
      <w:r>
        <w:rPr/>
        <w:t>negative health effects (Ray – Lopez, Vicente-Rodriguez, Biosca and Moreno, 2008),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as well as an increase</w:t>
      </w:r>
      <w:r>
        <w:rPr>
          <w:spacing w:val="-1"/>
        </w:rPr>
        <w:t> </w:t>
      </w:r>
      <w:r>
        <w:rPr/>
        <w:t>of physical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spacing w:line="360" w:lineRule="auto"/>
        <w:ind w:right="1442" w:firstLine="720"/>
      </w:pPr>
      <w:r>
        <w:rPr/>
        <w:t>Lack of physical activity among young people has become a major public</w:t>
      </w:r>
      <w:r>
        <w:rPr>
          <w:spacing w:val="1"/>
        </w:rPr>
        <w:t> </w:t>
      </w:r>
      <w:r>
        <w:rPr/>
        <w:t>health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 globe and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 assessed</w:t>
      </w:r>
      <w:r>
        <w:rPr>
          <w:spacing w:val="1"/>
        </w:rPr>
        <w:t> </w:t>
      </w:r>
      <w:r>
        <w:rPr/>
        <w:t>urgently:</w:t>
      </w:r>
    </w:p>
    <w:p>
      <w:pPr>
        <w:pStyle w:val="ListParagraph"/>
        <w:numPr>
          <w:ilvl w:val="0"/>
          <w:numId w:val="8"/>
        </w:numPr>
        <w:tabs>
          <w:tab w:pos="1901" w:val="left" w:leader="none"/>
        </w:tabs>
        <w:spacing w:line="360" w:lineRule="auto" w:before="0" w:after="0"/>
        <w:ind w:left="1900" w:right="1443" w:hanging="360"/>
        <w:jc w:val="both"/>
        <w:rPr>
          <w:sz w:val="24"/>
        </w:rPr>
      </w:pPr>
      <w:r>
        <w:rPr>
          <w:sz w:val="24"/>
        </w:rPr>
        <w:t>Physical inactivity and sedentary behaviour are known to be important risk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for chronic</w:t>
      </w:r>
      <w:r>
        <w:rPr>
          <w:spacing w:val="-1"/>
          <w:sz w:val="24"/>
        </w:rPr>
        <w:t> </w:t>
      </w:r>
      <w:r>
        <w:rPr>
          <w:sz w:val="24"/>
        </w:rPr>
        <w:t>diseases</w:t>
      </w:r>
    </w:p>
    <w:p>
      <w:pPr>
        <w:pStyle w:val="ListParagraph"/>
        <w:numPr>
          <w:ilvl w:val="0"/>
          <w:numId w:val="8"/>
        </w:numPr>
        <w:tabs>
          <w:tab w:pos="1901" w:val="left" w:leader="none"/>
        </w:tabs>
        <w:spacing w:line="360" w:lineRule="auto" w:before="0" w:after="0"/>
        <w:ind w:left="1900" w:right="1440" w:hanging="360"/>
        <w:jc w:val="both"/>
        <w:rPr>
          <w:sz w:val="24"/>
        </w:rPr>
      </w:pPr>
      <w:r>
        <w:rPr>
          <w:sz w:val="24"/>
        </w:rPr>
        <w:t>Physical inactivity has been defined as not obtaining at least 60 minutes of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52"/>
          <w:sz w:val="24"/>
        </w:rPr>
        <w:t> </w:t>
      </w:r>
      <w:r>
        <w:rPr>
          <w:sz w:val="24"/>
        </w:rPr>
        <w:t>per</w:t>
      </w:r>
      <w:r>
        <w:rPr>
          <w:spacing w:val="54"/>
          <w:sz w:val="24"/>
        </w:rPr>
        <w:t> </w:t>
      </w:r>
      <w:r>
        <w:rPr>
          <w:sz w:val="24"/>
        </w:rPr>
        <w:t>day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54"/>
          <w:sz w:val="24"/>
        </w:rPr>
        <w:t> </w:t>
      </w:r>
      <w:r>
        <w:rPr>
          <w:sz w:val="24"/>
        </w:rPr>
        <w:t>at</w:t>
      </w:r>
      <w:r>
        <w:rPr>
          <w:spacing w:val="55"/>
          <w:sz w:val="24"/>
        </w:rPr>
        <w:t> </w:t>
      </w:r>
      <w:r>
        <w:rPr>
          <w:sz w:val="24"/>
        </w:rPr>
        <w:t>least</w:t>
      </w:r>
      <w:r>
        <w:rPr>
          <w:spacing w:val="54"/>
          <w:sz w:val="24"/>
        </w:rPr>
        <w:t> </w:t>
      </w:r>
      <w:r>
        <w:rPr>
          <w:sz w:val="24"/>
        </w:rPr>
        <w:t>five</w:t>
      </w:r>
      <w:r>
        <w:rPr>
          <w:spacing w:val="53"/>
          <w:sz w:val="24"/>
        </w:rPr>
        <w:t> </w:t>
      </w:r>
      <w:r>
        <w:rPr>
          <w:sz w:val="24"/>
        </w:rPr>
        <w:t>days</w:t>
      </w:r>
      <w:r>
        <w:rPr>
          <w:spacing w:val="57"/>
          <w:sz w:val="24"/>
        </w:rPr>
        <w:t> </w:t>
      </w:r>
      <w:r>
        <w:rPr>
          <w:sz w:val="24"/>
        </w:rPr>
        <w:t>per</w:t>
      </w:r>
      <w:r>
        <w:rPr>
          <w:spacing w:val="54"/>
          <w:sz w:val="24"/>
        </w:rPr>
        <w:t> </w:t>
      </w:r>
      <w:r>
        <w:rPr>
          <w:sz w:val="24"/>
        </w:rPr>
        <w:t>week</w:t>
      </w:r>
      <w:r>
        <w:rPr>
          <w:spacing w:val="54"/>
          <w:sz w:val="24"/>
        </w:rPr>
        <w:t> </w:t>
      </w:r>
      <w:r>
        <w:rPr>
          <w:sz w:val="24"/>
        </w:rPr>
        <w:t>while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child</w:t>
      </w:r>
      <w:r>
        <w:rPr>
          <w:spacing w:val="54"/>
          <w:sz w:val="24"/>
        </w:rPr>
        <w:t> </w:t>
      </w:r>
      <w:r>
        <w:rPr>
          <w:sz w:val="24"/>
        </w:rPr>
        <w:t>is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left="1900" w:right="1440"/>
      </w:pP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se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nta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2"/>
        </w:rPr>
        <w:t>i</w:t>
      </w:r>
      <w:r>
        <w:rPr/>
        <w:t>f</w:t>
      </w:r>
      <w:r>
        <w:rPr>
          <w:spacing w:val="20"/>
        </w:rPr>
        <w:t> </w:t>
      </w:r>
      <w:r>
        <w:rPr/>
        <w:t>h</w:t>
      </w:r>
      <w:r>
        <w:rPr>
          <w:spacing w:val="-1"/>
        </w:rPr>
        <w:t>e</w:t>
      </w:r>
      <w:r>
        <w:rPr/>
        <w:t>/she</w:t>
      </w:r>
      <w:r>
        <w:rPr>
          <w:spacing w:val="21"/>
        </w:rPr>
        <w:t> </w:t>
      </w:r>
      <w:r>
        <w:rPr>
          <w:spacing w:val="-1"/>
        </w:rPr>
        <w:t>spend</w:t>
      </w:r>
      <w:r>
        <w:rPr/>
        <w:t>s</w:t>
      </w:r>
      <w:r>
        <w:rPr>
          <w:spacing w:val="21"/>
        </w:rPr>
        <w:t> </w:t>
      </w:r>
      <w:r>
        <w:rPr/>
        <w:t>thr</w:t>
      </w:r>
      <w:r>
        <w:rPr>
          <w:spacing w:val="-2"/>
        </w:rPr>
        <w:t>e</w:t>
      </w:r>
      <w:r>
        <w:rPr/>
        <w:t>e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more</w:t>
      </w:r>
      <w:r>
        <w:rPr>
          <w:spacing w:val="20"/>
        </w:rPr>
        <w:t> </w:t>
      </w:r>
      <w:r>
        <w:rPr/>
        <w:t>hours</w:t>
      </w:r>
      <w:r>
        <w:rPr>
          <w:spacing w:val="20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d</w:t>
      </w:r>
      <w:r>
        <w:rPr>
          <w:spacing w:val="1"/>
        </w:rPr>
        <w:t>a</w:t>
      </w:r>
      <w:r>
        <w:rPr/>
        <w:t>y</w:t>
      </w:r>
      <w:r>
        <w:rPr>
          <w:spacing w:val="16"/>
        </w:rPr>
        <w:t> </w:t>
      </w:r>
      <w:r>
        <w:rPr/>
        <w:t>in</w:t>
      </w:r>
      <w:r>
        <w:rPr>
          <w:spacing w:val="21"/>
        </w:rPr>
        <w:t> </w:t>
      </w:r>
      <w:r>
        <w:rPr/>
        <w:t>these </w:t>
      </w:r>
      <w:r>
        <w:rPr/>
        <w:t>sitting</w:t>
      </w:r>
      <w:r>
        <w:rPr>
          <w:spacing w:val="1"/>
        </w:rPr>
        <w:t> </w:t>
      </w:r>
      <w:r>
        <w:rPr/>
        <w:t>positions,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watching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playing</w:t>
      </w:r>
      <w:r>
        <w:rPr>
          <w:spacing w:val="60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games or talking with friends, excluding the time spent sitting in school and at</w:t>
      </w:r>
      <w:r>
        <w:rPr>
          <w:spacing w:val="1"/>
        </w:rPr>
        <w:t> </w:t>
      </w:r>
      <w:r>
        <w:rPr/>
        <w:t>home doing</w:t>
      </w:r>
      <w:r>
        <w:rPr>
          <w:spacing w:val="-3"/>
        </w:rPr>
        <w:t> </w:t>
      </w:r>
      <w:r>
        <w:rPr/>
        <w:t>home work)</w:t>
      </w:r>
    </w:p>
    <w:p>
      <w:pPr>
        <w:pStyle w:val="ListParagraph"/>
        <w:numPr>
          <w:ilvl w:val="0"/>
          <w:numId w:val="8"/>
        </w:numPr>
        <w:tabs>
          <w:tab w:pos="1901" w:val="left" w:leader="none"/>
        </w:tabs>
        <w:spacing w:line="360" w:lineRule="auto" w:before="1" w:after="0"/>
        <w:ind w:left="1900" w:right="144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5283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Regular physical activity is associated with immediate and long term health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control,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pressure,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61"/>
          <w:sz w:val="24"/>
        </w:rPr>
        <w:t> </w:t>
      </w:r>
      <w:r>
        <w:rPr>
          <w:sz w:val="24"/>
        </w:rPr>
        <w:t>cardio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being).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57"/>
          <w:sz w:val="24"/>
        </w:rPr>
        <w:t> </w:t>
      </w:r>
      <w:r>
        <w:rPr>
          <w:sz w:val="24"/>
        </w:rPr>
        <w:t>children are more likely to become active adults, but as many children are into</w:t>
      </w:r>
      <w:r>
        <w:rPr>
          <w:spacing w:val="-57"/>
          <w:sz w:val="24"/>
        </w:rPr>
        <w:t> </w:t>
      </w:r>
      <w:r>
        <w:rPr>
          <w:sz w:val="24"/>
        </w:rPr>
        <w:t>adolescence,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physical activity</w:t>
      </w:r>
      <w:r>
        <w:rPr>
          <w:spacing w:val="-5"/>
          <w:sz w:val="24"/>
        </w:rPr>
        <w:t> </w:t>
      </w:r>
      <w:r>
        <w:rPr>
          <w:sz w:val="24"/>
        </w:rPr>
        <w:t>level declines.</w:t>
      </w:r>
    </w:p>
    <w:p>
      <w:pPr>
        <w:pStyle w:val="BodyText"/>
        <w:spacing w:line="360" w:lineRule="auto"/>
        <w:ind w:right="1433"/>
      </w:pPr>
      <w:r>
        <w:rPr/>
        <w:t>Lack of physical activity may result in low fitness levels and decline of the organic</w:t>
      </w:r>
      <w:r>
        <w:rPr>
          <w:spacing w:val="1"/>
        </w:rPr>
        <w:t> </w:t>
      </w:r>
      <w:r>
        <w:rPr/>
        <w:t>function which often causes certain health problems like obesity, hypertension, 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pathological cases, arteriosclerosis i.e. chronic high blood lipids that results from</w:t>
      </w:r>
      <w:r>
        <w:rPr>
          <w:spacing w:val="1"/>
        </w:rPr>
        <w:t> </w:t>
      </w:r>
      <w:r>
        <w:rPr/>
        <w:t>accumulated over eating and may eventually develop cholesterol deposits on the wall</w:t>
      </w:r>
      <w:r>
        <w:rPr>
          <w:spacing w:val="1"/>
        </w:rPr>
        <w:t> </w:t>
      </w:r>
      <w:r>
        <w:rPr/>
        <w:t>of the blood vessels. Narrow blood vessel with clogging in the cardio respiratory</w:t>
      </w:r>
      <w:r>
        <w:rPr>
          <w:spacing w:val="1"/>
        </w:rPr>
        <w:t> </w:t>
      </w:r>
      <w:r>
        <w:rPr/>
        <w:t>system may hamper oxygen consumption, thus resulting in extremely low aerobic</w:t>
      </w:r>
      <w:r>
        <w:rPr>
          <w:spacing w:val="1"/>
        </w:rPr>
        <w:t> </w:t>
      </w:r>
      <w:r>
        <w:rPr/>
        <w:t>capacity (VO</w:t>
      </w:r>
      <w:r>
        <w:rPr>
          <w:vertAlign w:val="subscript"/>
        </w:rPr>
        <w:t>2</w:t>
      </w:r>
      <w:r>
        <w:rPr>
          <w:vertAlign w:val="baseline"/>
        </w:rPr>
        <w:t> max value). It could also lead to risk of coronary heart disease 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stroke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brain vessels.</w:t>
      </w:r>
    </w:p>
    <w:p>
      <w:pPr>
        <w:pStyle w:val="BodyText"/>
        <w:spacing w:line="360" w:lineRule="auto" w:before="1"/>
        <w:ind w:right="1434" w:firstLine="720"/>
      </w:pPr>
      <w:r>
        <w:rPr/>
        <w:t>Review of research evidence shows that the prevalence of physical inactivity,</w:t>
      </w:r>
      <w:r>
        <w:rPr>
          <w:spacing w:val="1"/>
        </w:rPr>
        <w:t> </w:t>
      </w:r>
      <w:r>
        <w:rPr/>
        <w:t>overweight and sedentary lifestyle are both increasing concomitantly, suggesting 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causally</w:t>
      </w:r>
      <w:r>
        <w:rPr>
          <w:spacing w:val="1"/>
        </w:rPr>
        <w:t> </w:t>
      </w:r>
      <w:r>
        <w:rPr/>
        <w:t>related.</w:t>
      </w:r>
      <w:r>
        <w:rPr>
          <w:spacing w:val="1"/>
        </w:rPr>
        <w:t> </w:t>
      </w:r>
      <w:r>
        <w:rPr/>
        <w:t>ACSM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overweight are both important current public health problems; however, the specific</w:t>
      </w:r>
      <w:r>
        <w:rPr>
          <w:spacing w:val="1"/>
        </w:rPr>
        <w:t> </w:t>
      </w:r>
      <w:r>
        <w:rPr/>
        <w:t>mechanisms responsible for these observations are not obvious. On the other hand, a</w:t>
      </w:r>
      <w:r>
        <w:rPr>
          <w:spacing w:val="1"/>
        </w:rPr>
        <w:t> </w:t>
      </w:r>
      <w:r>
        <w:rPr/>
        <w:t>large body of evidence suggests that there is a gradual age related decline in the</w:t>
      </w:r>
      <w:r>
        <w:rPr>
          <w:spacing w:val="1"/>
        </w:rPr>
        <w:t> </w:t>
      </w:r>
      <w:r>
        <w:rPr/>
        <w:t>pulmonary function beginning at about age fourty. It is generally accepted that forced</w:t>
      </w:r>
      <w:r>
        <w:rPr>
          <w:spacing w:val="1"/>
        </w:rPr>
        <w:t> </w:t>
      </w:r>
      <w:r>
        <w:rPr/>
        <w:t>expiratory volume in 1 second (FEV</w:t>
      </w:r>
      <w:r>
        <w:rPr>
          <w:vertAlign w:val="subscript"/>
        </w:rPr>
        <w:t>1</w:t>
      </w:r>
      <w:r>
        <w:rPr>
          <w:vertAlign w:val="baseline"/>
        </w:rPr>
        <w:t>), forced vital capacity are strong indicators of</w:t>
      </w:r>
      <w:r>
        <w:rPr>
          <w:spacing w:val="1"/>
          <w:vertAlign w:val="baseline"/>
        </w:rPr>
        <w:t> </w:t>
      </w:r>
      <w:r>
        <w:rPr>
          <w:vertAlign w:val="baseline"/>
        </w:rPr>
        <w:t>lung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decline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overweight,</w:t>
      </w:r>
      <w:r>
        <w:rPr>
          <w:spacing w:val="1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lifestyle</w:t>
      </w:r>
      <w:r>
        <w:rPr>
          <w:spacing w:val="1"/>
          <w:vertAlign w:val="baseline"/>
        </w:rPr>
        <w:t> </w:t>
      </w:r>
      <w:r>
        <w:rPr>
          <w:vertAlign w:val="baseline"/>
        </w:rPr>
        <w:t>(Inselma, et. al. 1993; Jakes, et. al., 2002). Also, some authors noted that impaired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 function such as forced expiratory volume in 1 second (FEV</w:t>
      </w:r>
      <w:r>
        <w:rPr>
          <w:vertAlign w:val="subscript"/>
        </w:rPr>
        <w:t>1</w:t>
      </w:r>
      <w:r>
        <w:rPr>
          <w:vertAlign w:val="baseline"/>
        </w:rPr>
        <w:t>) is strongly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cardiovascular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factors,</w:t>
      </w:r>
      <w:r>
        <w:rPr>
          <w:spacing w:val="1"/>
          <w:vertAlign w:val="baseline"/>
        </w:rPr>
        <w:t> </w:t>
      </w:r>
      <w:r>
        <w:rPr>
          <w:vertAlign w:val="baseline"/>
        </w:rPr>
        <w:t>atherosclerosis,</w:t>
      </w:r>
      <w:r>
        <w:rPr>
          <w:spacing w:val="1"/>
          <w:vertAlign w:val="baseline"/>
        </w:rPr>
        <w:t> </w:t>
      </w:r>
      <w:r>
        <w:rPr>
          <w:vertAlign w:val="baseline"/>
        </w:rPr>
        <w:t>arterial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stiffness,</w:t>
      </w:r>
      <w:r>
        <w:rPr>
          <w:spacing w:val="-57"/>
          <w:vertAlign w:val="baseline"/>
        </w:rPr>
        <w:t> </w:t>
      </w:r>
      <w:r>
        <w:rPr>
          <w:vertAlign w:val="baseline"/>
        </w:rPr>
        <w:t>cardiovascular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mortality,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underlying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 area matter of some debate. Review of research evidence shows that aging or</w:t>
      </w:r>
      <w:r>
        <w:rPr>
          <w:spacing w:val="-57"/>
          <w:vertAlign w:val="baseline"/>
        </w:rPr>
        <w:t> </w:t>
      </w:r>
      <w:r>
        <w:rPr>
          <w:vertAlign w:val="baseline"/>
        </w:rPr>
        <w:t>obesity combined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sedentary lifestyles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 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4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52"/>
          <w:vertAlign w:val="baseline"/>
        </w:rPr>
        <w:t> </w:t>
      </w:r>
      <w:r>
        <w:rPr>
          <w:vertAlign w:val="baseline"/>
        </w:rPr>
        <w:t>by</w:t>
      </w:r>
      <w:r>
        <w:rPr>
          <w:spacing w:val="47"/>
          <w:vertAlign w:val="baseline"/>
        </w:rPr>
        <w:t> </w:t>
      </w:r>
      <w:r>
        <w:rPr>
          <w:vertAlign w:val="baseline"/>
        </w:rPr>
        <w:t>altering</w:t>
      </w:r>
      <w:r>
        <w:rPr>
          <w:spacing w:val="51"/>
          <w:vertAlign w:val="baseline"/>
        </w:rPr>
        <w:t> </w:t>
      </w:r>
      <w:r>
        <w:rPr>
          <w:vertAlign w:val="baseline"/>
        </w:rPr>
        <w:t>hug</w:t>
      </w:r>
      <w:r>
        <w:rPr>
          <w:spacing w:val="50"/>
          <w:vertAlign w:val="baseline"/>
        </w:rPr>
        <w:t> </w:t>
      </w:r>
      <w:r>
        <w:rPr>
          <w:vertAlign w:val="baseline"/>
        </w:rPr>
        <w:t>volume,</w:t>
      </w:r>
      <w:r>
        <w:rPr>
          <w:spacing w:val="52"/>
          <w:vertAlign w:val="baseline"/>
        </w:rPr>
        <w:t> </w:t>
      </w:r>
      <w:r>
        <w:rPr>
          <w:vertAlign w:val="baseline"/>
        </w:rPr>
        <w:t>airway</w:t>
      </w:r>
      <w:r>
        <w:rPr>
          <w:spacing w:val="48"/>
          <w:vertAlign w:val="baseline"/>
        </w:rPr>
        <w:t> </w:t>
      </w:r>
      <w:r>
        <w:rPr>
          <w:vertAlign w:val="baseline"/>
        </w:rPr>
        <w:t>caliber</w:t>
      </w:r>
      <w:r>
        <w:rPr>
          <w:spacing w:val="51"/>
          <w:vertAlign w:val="baseline"/>
        </w:rPr>
        <w:t> </w:t>
      </w:r>
      <w:r>
        <w:rPr>
          <w:vertAlign w:val="baseline"/>
        </w:rPr>
        <w:t>and</w:t>
      </w:r>
      <w:r>
        <w:rPr>
          <w:spacing w:val="52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47"/>
          <w:vertAlign w:val="baseline"/>
        </w:rPr>
        <w:t> </w:t>
      </w:r>
      <w:r>
        <w:rPr>
          <w:vertAlign w:val="baseline"/>
        </w:rPr>
        <w:t>muscle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1"/>
      </w:pPr>
      <w:r>
        <w:rPr/>
        <w:t>strength</w:t>
      </w:r>
      <w:r>
        <w:rPr>
          <w:spacing w:val="1"/>
        </w:rPr>
        <w:t> </w:t>
      </w:r>
      <w:r>
        <w:rPr/>
        <w:t>inselma, et. al.</w:t>
      </w:r>
      <w:r>
        <w:rPr>
          <w:spacing w:val="60"/>
        </w:rPr>
        <w:t> </w:t>
      </w:r>
      <w:r>
        <w:rPr/>
        <w:t>(1993). On the other hand, physical activity has been known</w:t>
      </w:r>
      <w:r>
        <w:rPr>
          <w:spacing w:val="1"/>
        </w:rPr>
        <w:t> </w:t>
      </w:r>
      <w:r>
        <w:rPr/>
        <w:t>to improve physical fitness and to reduce morbidity and mortality from numerous</w:t>
      </w:r>
      <w:r>
        <w:rPr>
          <w:spacing w:val="1"/>
        </w:rPr>
        <w:t> </w:t>
      </w:r>
      <w:r>
        <w:rPr/>
        <w:t>chronic conditions. (U.S. Department, (2002)). Nowadays, most studies on the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sectional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pulmonary</w:t>
      </w:r>
      <w:r>
        <w:rPr>
          <w:spacing w:val="-6"/>
        </w:rPr>
        <w:t> </w:t>
      </w:r>
      <w:r>
        <w:rPr/>
        <w:t>diseases (COPD).</w:t>
      </w:r>
    </w:p>
    <w:p>
      <w:pPr>
        <w:pStyle w:val="Heading1"/>
        <w:spacing w:before="6"/>
        <w:jc w:val="both"/>
      </w:pPr>
      <w:r>
        <w:rPr/>
        <w:t>Physical</w:t>
      </w:r>
      <w:r>
        <w:rPr>
          <w:spacing w:val="-3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aerobic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children</w:t>
      </w:r>
    </w:p>
    <w:p>
      <w:pPr>
        <w:pStyle w:val="ListParagraph"/>
        <w:numPr>
          <w:ilvl w:val="0"/>
          <w:numId w:val="9"/>
        </w:numPr>
        <w:tabs>
          <w:tab w:pos="1901" w:val="left" w:leader="none"/>
        </w:tabs>
        <w:spacing w:line="240" w:lineRule="auto" w:before="132" w:after="0"/>
        <w:ind w:left="1900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53344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healthy, more</w:t>
      </w:r>
      <w:r>
        <w:rPr>
          <w:spacing w:val="-2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lifestyle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young</w:t>
      </w:r>
      <w:r>
        <w:rPr>
          <w:spacing w:val="-4"/>
          <w:sz w:val="24"/>
        </w:rPr>
        <w:t> </w:t>
      </w:r>
      <w:r>
        <w:rPr>
          <w:sz w:val="24"/>
        </w:rPr>
        <w:t>adults</w:t>
      </w:r>
    </w:p>
    <w:p>
      <w:pPr>
        <w:pStyle w:val="ListParagraph"/>
        <w:numPr>
          <w:ilvl w:val="0"/>
          <w:numId w:val="9"/>
        </w:numPr>
        <w:tabs>
          <w:tab w:pos="1901" w:val="left" w:leader="none"/>
        </w:tabs>
        <w:spacing w:line="360" w:lineRule="auto" w:before="139" w:after="0"/>
        <w:ind w:left="1900" w:right="1445" w:hanging="360"/>
        <w:jc w:val="both"/>
        <w:rPr>
          <w:sz w:val="24"/>
        </w:rPr>
      </w:pPr>
      <w:r>
        <w:rPr>
          <w:sz w:val="24"/>
        </w:rPr>
        <w:t>A national initiative to encourage children to engage in and maintain high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 regular physical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9"/>
        </w:numPr>
        <w:tabs>
          <w:tab w:pos="1901" w:val="left" w:leader="none"/>
        </w:tabs>
        <w:spacing w:line="360" w:lineRule="auto" w:before="1" w:after="0"/>
        <w:ind w:left="1180" w:right="1431" w:firstLine="360"/>
        <w:jc w:val="left"/>
        <w:rPr>
          <w:sz w:val="24"/>
        </w:rPr>
      </w:pPr>
      <w:r>
        <w:rPr>
          <w:sz w:val="24"/>
        </w:rPr>
        <w:t>To provide a baseline assessment of physical activity levels among children.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5"/>
          <w:sz w:val="24"/>
        </w:rPr>
        <w:t> </w:t>
      </w:r>
      <w:r>
        <w:rPr>
          <w:sz w:val="24"/>
        </w:rPr>
        <w:t>children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naturally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4"/>
          <w:sz w:val="24"/>
        </w:rPr>
        <w:t> </w:t>
      </w:r>
      <w:r>
        <w:rPr>
          <w:sz w:val="24"/>
        </w:rPr>
        <w:t>aerobic,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would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useful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know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6"/>
          <w:sz w:val="24"/>
        </w:rPr>
        <w:t> </w:t>
      </w:r>
      <w:r>
        <w:rPr>
          <w:sz w:val="24"/>
        </w:rPr>
        <w:t>aerobic</w:t>
      </w:r>
      <w:r>
        <w:rPr>
          <w:spacing w:val="6"/>
          <w:sz w:val="24"/>
        </w:rPr>
        <w:t> </w:t>
      </w:r>
      <w:r>
        <w:rPr>
          <w:sz w:val="24"/>
        </w:rPr>
        <w:t>capacity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trainable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them.</w:t>
      </w:r>
      <w:r>
        <w:rPr>
          <w:spacing w:val="24"/>
          <w:sz w:val="24"/>
        </w:rPr>
        <w:t> </w:t>
      </w:r>
      <w:r>
        <w:rPr>
          <w:sz w:val="24"/>
        </w:rPr>
        <w:t>Unfortunately,</w:t>
      </w:r>
      <w:r>
        <w:rPr>
          <w:spacing w:val="24"/>
          <w:sz w:val="24"/>
        </w:rPr>
        <w:t> </w:t>
      </w:r>
      <w:r>
        <w:rPr>
          <w:sz w:val="24"/>
        </w:rPr>
        <w:t>few</w:t>
      </w:r>
      <w:r>
        <w:rPr>
          <w:spacing w:val="23"/>
          <w:sz w:val="24"/>
        </w:rPr>
        <w:t> </w:t>
      </w:r>
      <w:r>
        <w:rPr>
          <w:sz w:val="24"/>
        </w:rPr>
        <w:t>studies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1"/>
          <w:sz w:val="24"/>
        </w:rPr>
        <w:t> </w:t>
      </w:r>
      <w:r>
        <w:rPr>
          <w:sz w:val="24"/>
        </w:rPr>
        <w:t>shown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aerobic</w:t>
      </w:r>
      <w:r>
        <w:rPr>
          <w:spacing w:val="27"/>
          <w:sz w:val="24"/>
        </w:rPr>
        <w:t> </w:t>
      </w:r>
      <w:r>
        <w:rPr>
          <w:sz w:val="24"/>
        </w:rPr>
        <w:t>capacity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children</w:t>
      </w:r>
      <w:r>
        <w:rPr>
          <w:spacing w:val="3"/>
          <w:sz w:val="24"/>
        </w:rPr>
        <w:t> </w:t>
      </w:r>
      <w:r>
        <w:rPr>
          <w:sz w:val="24"/>
        </w:rPr>
        <w:t>improves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aerobic</w:t>
      </w:r>
      <w:r>
        <w:rPr>
          <w:spacing w:val="3"/>
          <w:sz w:val="24"/>
        </w:rPr>
        <w:t> </w:t>
      </w:r>
      <w:r>
        <w:rPr>
          <w:sz w:val="24"/>
        </w:rPr>
        <w:t>training.</w:t>
      </w:r>
      <w:r>
        <w:rPr>
          <w:spacing w:val="6"/>
          <w:sz w:val="24"/>
        </w:rPr>
        <w:t> </w:t>
      </w:r>
      <w:r>
        <w:rPr>
          <w:sz w:val="24"/>
        </w:rPr>
        <w:t>However,</w:t>
      </w:r>
      <w:r>
        <w:rPr>
          <w:spacing w:val="4"/>
          <w:sz w:val="24"/>
        </w:rPr>
        <w:t> </w:t>
      </w:r>
      <w:r>
        <w:rPr>
          <w:sz w:val="24"/>
        </w:rPr>
        <w:t>they</w:t>
      </w:r>
      <w:r>
        <w:rPr>
          <w:spacing w:val="2"/>
          <w:sz w:val="24"/>
        </w:rPr>
        <w:t> </w:t>
      </w:r>
      <w:r>
        <w:rPr>
          <w:sz w:val="24"/>
        </w:rPr>
        <w:t>argued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6"/>
          <w:sz w:val="24"/>
        </w:rPr>
        <w:t> </w:t>
      </w:r>
      <w:r>
        <w:rPr>
          <w:sz w:val="24"/>
        </w:rPr>
        <w:t>study</w:t>
      </w:r>
      <w:r>
        <w:rPr>
          <w:spacing w:val="2"/>
          <w:sz w:val="24"/>
        </w:rPr>
        <w:t> </w:t>
      </w:r>
      <w:r>
        <w:rPr>
          <w:sz w:val="24"/>
        </w:rPr>
        <w:t>has</w:t>
      </w:r>
      <w:r>
        <w:rPr>
          <w:spacing w:val="4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done that</w:t>
      </w:r>
      <w:r>
        <w:rPr>
          <w:spacing w:val="1"/>
          <w:sz w:val="24"/>
        </w:rPr>
        <w:t> </w:t>
      </w:r>
      <w:r>
        <w:rPr>
          <w:sz w:val="24"/>
        </w:rPr>
        <w:t>included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2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weeks</w:t>
      </w:r>
      <w:r>
        <w:rPr>
          <w:spacing w:val="1"/>
          <w:sz w:val="24"/>
        </w:rPr>
        <w:t> </w:t>
      </w:r>
      <w:r>
        <w:rPr>
          <w:sz w:val="24"/>
        </w:rPr>
        <w:t>training,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2"/>
          <w:sz w:val="24"/>
        </w:rPr>
        <w:t> </w:t>
      </w:r>
      <w:r>
        <w:rPr>
          <w:sz w:val="24"/>
        </w:rPr>
        <w:t>times</w:t>
      </w:r>
      <w:r>
        <w:rPr>
          <w:spacing w:val="1"/>
          <w:sz w:val="24"/>
        </w:rPr>
        <w:t> </w:t>
      </w:r>
      <w:r>
        <w:rPr>
          <w:sz w:val="24"/>
        </w:rPr>
        <w:t>a week</w:t>
      </w:r>
      <w:r>
        <w:rPr>
          <w:spacing w:val="1"/>
          <w:sz w:val="24"/>
        </w:rPr>
        <w:t> </w:t>
      </w:r>
      <w:r>
        <w:rPr>
          <w:sz w:val="24"/>
        </w:rPr>
        <w:t>training,</w:t>
      </w:r>
      <w:r>
        <w:rPr>
          <w:spacing w:val="3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rate of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least</w:t>
      </w:r>
      <w:r>
        <w:rPr>
          <w:spacing w:val="25"/>
          <w:sz w:val="24"/>
        </w:rPr>
        <w:t> </w:t>
      </w:r>
      <w:r>
        <w:rPr>
          <w:sz w:val="24"/>
        </w:rPr>
        <w:t>1650</w:t>
      </w:r>
      <w:r>
        <w:rPr>
          <w:spacing w:val="25"/>
          <w:sz w:val="24"/>
        </w:rPr>
        <w:t> </w:t>
      </w:r>
      <w:r>
        <w:rPr>
          <w:sz w:val="24"/>
        </w:rPr>
        <w:t>bpm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least</w:t>
      </w:r>
      <w:r>
        <w:rPr>
          <w:spacing w:val="25"/>
          <w:sz w:val="24"/>
        </w:rPr>
        <w:t> </w:t>
      </w:r>
      <w:r>
        <w:rPr>
          <w:sz w:val="24"/>
        </w:rPr>
        <w:t>20</w:t>
      </w:r>
      <w:r>
        <w:rPr>
          <w:spacing w:val="25"/>
          <w:sz w:val="24"/>
        </w:rPr>
        <w:t> </w:t>
      </w:r>
      <w:r>
        <w:rPr>
          <w:sz w:val="24"/>
        </w:rPr>
        <w:t>minutes,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large</w:t>
      </w:r>
      <w:r>
        <w:rPr>
          <w:spacing w:val="26"/>
          <w:sz w:val="24"/>
        </w:rPr>
        <w:t> </w:t>
      </w:r>
      <w:r>
        <w:rPr>
          <w:sz w:val="24"/>
        </w:rPr>
        <w:t>group</w:t>
      </w:r>
      <w:r>
        <w:rPr>
          <w:spacing w:val="25"/>
          <w:sz w:val="24"/>
        </w:rPr>
        <w:t> </w:t>
      </w:r>
      <w:r>
        <w:rPr>
          <w:sz w:val="24"/>
        </w:rPr>
        <w:t>plus</w:t>
      </w:r>
      <w:r>
        <w:rPr>
          <w:spacing w:val="25"/>
          <w:sz w:val="24"/>
        </w:rPr>
        <w:t> </w:t>
      </w:r>
      <w:r>
        <w:rPr>
          <w:sz w:val="24"/>
        </w:rPr>
        <w:t>matched</w:t>
      </w:r>
      <w:r>
        <w:rPr>
          <w:spacing w:val="25"/>
          <w:sz w:val="24"/>
        </w:rPr>
        <w:t> </w:t>
      </w:r>
      <w:r>
        <w:rPr>
          <w:sz w:val="24"/>
        </w:rPr>
        <w:t>controls.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55"/>
          <w:sz w:val="24"/>
        </w:rPr>
        <w:t> </w:t>
      </w:r>
      <w:r>
        <w:rPr>
          <w:sz w:val="24"/>
        </w:rPr>
        <w:t>would</w:t>
      </w:r>
      <w:r>
        <w:rPr>
          <w:spacing w:val="54"/>
          <w:sz w:val="24"/>
        </w:rPr>
        <w:t> </w:t>
      </w:r>
      <w:r>
        <w:rPr>
          <w:sz w:val="24"/>
        </w:rPr>
        <w:t>be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equivalent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all</w:t>
      </w:r>
      <w:r>
        <w:rPr>
          <w:spacing w:val="55"/>
          <w:sz w:val="24"/>
        </w:rPr>
        <w:t> </w:t>
      </w:r>
      <w:r>
        <w:rPr>
          <w:sz w:val="24"/>
        </w:rPr>
        <w:t>adult</w:t>
      </w:r>
      <w:r>
        <w:rPr>
          <w:spacing w:val="55"/>
          <w:sz w:val="24"/>
        </w:rPr>
        <w:t> </w:t>
      </w:r>
      <w:r>
        <w:rPr>
          <w:sz w:val="24"/>
        </w:rPr>
        <w:t>aerobic</w:t>
      </w:r>
      <w:r>
        <w:rPr>
          <w:spacing w:val="54"/>
          <w:sz w:val="24"/>
        </w:rPr>
        <w:t> </w:t>
      </w:r>
      <w:r>
        <w:rPr>
          <w:sz w:val="24"/>
        </w:rPr>
        <w:t>training</w:t>
      </w:r>
      <w:r>
        <w:rPr>
          <w:spacing w:val="52"/>
          <w:sz w:val="24"/>
        </w:rPr>
        <w:t> </w:t>
      </w:r>
      <w:r>
        <w:rPr>
          <w:sz w:val="24"/>
        </w:rPr>
        <w:t>programme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well-</w:t>
      </w:r>
      <w:r>
        <w:rPr>
          <w:spacing w:val="-57"/>
          <w:sz w:val="24"/>
        </w:rPr>
        <w:t> </w:t>
      </w:r>
      <w:r>
        <w:rPr>
          <w:sz w:val="24"/>
        </w:rPr>
        <w:t>controlled</w:t>
      </w:r>
      <w:r>
        <w:rPr>
          <w:spacing w:val="24"/>
          <w:sz w:val="24"/>
        </w:rPr>
        <w:t> </w:t>
      </w:r>
      <w:r>
        <w:rPr>
          <w:sz w:val="24"/>
        </w:rPr>
        <w:t>study.</w:t>
      </w:r>
      <w:r>
        <w:rPr>
          <w:spacing w:val="25"/>
          <w:sz w:val="24"/>
        </w:rPr>
        <w:t> </w:t>
      </w:r>
      <w:r>
        <w:rPr>
          <w:sz w:val="24"/>
        </w:rPr>
        <w:t>Guerra,</w:t>
      </w:r>
      <w:r>
        <w:rPr>
          <w:spacing w:val="27"/>
          <w:sz w:val="24"/>
        </w:rPr>
        <w:t> </w:t>
      </w:r>
      <w:r>
        <w:rPr>
          <w:sz w:val="24"/>
        </w:rPr>
        <w:t>S.,</w:t>
      </w:r>
      <w:r>
        <w:rPr>
          <w:spacing w:val="21"/>
          <w:sz w:val="24"/>
        </w:rPr>
        <w:t> </w:t>
      </w:r>
      <w:r>
        <w:rPr>
          <w:sz w:val="24"/>
        </w:rPr>
        <w:t>Riberro,</w:t>
      </w:r>
      <w:r>
        <w:rPr>
          <w:spacing w:val="24"/>
          <w:sz w:val="24"/>
        </w:rPr>
        <w:t> </w:t>
      </w:r>
      <w:r>
        <w:rPr>
          <w:sz w:val="24"/>
        </w:rPr>
        <w:t>J.C.,</w:t>
      </w:r>
      <w:r>
        <w:rPr>
          <w:spacing w:val="25"/>
          <w:sz w:val="24"/>
        </w:rPr>
        <w:t> </w:t>
      </w:r>
      <w:r>
        <w:rPr>
          <w:sz w:val="24"/>
        </w:rPr>
        <w:t>Costil,</w:t>
      </w:r>
      <w:r>
        <w:rPr>
          <w:spacing w:val="22"/>
          <w:sz w:val="24"/>
        </w:rPr>
        <w:t> </w:t>
      </w:r>
      <w:r>
        <w:rPr>
          <w:sz w:val="24"/>
        </w:rPr>
        <w:t>R.,</w:t>
      </w:r>
      <w:r>
        <w:rPr>
          <w:spacing w:val="25"/>
          <w:sz w:val="24"/>
        </w:rPr>
        <w:t> </w:t>
      </w:r>
      <w:r>
        <w:rPr>
          <w:sz w:val="24"/>
        </w:rPr>
        <w:t>Duart,</w:t>
      </w:r>
      <w:r>
        <w:rPr>
          <w:spacing w:val="22"/>
          <w:sz w:val="24"/>
        </w:rPr>
        <w:t> </w:t>
      </w:r>
      <w:r>
        <w:rPr>
          <w:sz w:val="24"/>
        </w:rPr>
        <w:t>J.,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Mota</w:t>
      </w:r>
      <w:r>
        <w:rPr>
          <w:spacing w:val="22"/>
          <w:sz w:val="24"/>
        </w:rPr>
        <w:t> </w:t>
      </w:r>
      <w:r>
        <w:rPr>
          <w:sz w:val="24"/>
        </w:rPr>
        <w:t>J.</w:t>
      </w:r>
      <w:r>
        <w:rPr>
          <w:spacing w:val="25"/>
          <w:sz w:val="24"/>
        </w:rPr>
        <w:t> </w:t>
      </w:r>
      <w:r>
        <w:rPr>
          <w:sz w:val="24"/>
        </w:rPr>
        <w:t>(2002),</w:t>
      </w:r>
      <w:r>
        <w:rPr>
          <w:spacing w:val="-57"/>
          <w:sz w:val="24"/>
        </w:rPr>
        <w:t> </w:t>
      </w:r>
      <w:r>
        <w:rPr>
          <w:sz w:val="24"/>
        </w:rPr>
        <w:t>Ekelund,</w:t>
      </w:r>
      <w:r>
        <w:rPr>
          <w:spacing w:val="13"/>
          <w:sz w:val="24"/>
        </w:rPr>
        <w:t> </w:t>
      </w:r>
      <w:r>
        <w:rPr>
          <w:sz w:val="24"/>
        </w:rPr>
        <w:t>Poortviet,</w:t>
      </w:r>
      <w:r>
        <w:rPr>
          <w:spacing w:val="12"/>
          <w:sz w:val="24"/>
        </w:rPr>
        <w:t> </w:t>
      </w:r>
      <w:r>
        <w:rPr>
          <w:sz w:val="24"/>
        </w:rPr>
        <w:t>Nilson,</w:t>
      </w:r>
      <w:r>
        <w:rPr>
          <w:spacing w:val="13"/>
          <w:sz w:val="24"/>
        </w:rPr>
        <w:t> </w:t>
      </w:r>
      <w:r>
        <w:rPr>
          <w:sz w:val="24"/>
        </w:rPr>
        <w:t>Yngve,</w:t>
      </w:r>
      <w:r>
        <w:rPr>
          <w:spacing w:val="13"/>
          <w:sz w:val="24"/>
        </w:rPr>
        <w:t> </w:t>
      </w:r>
      <w:r>
        <w:rPr>
          <w:sz w:val="24"/>
        </w:rPr>
        <w:t>Holmberg,</w:t>
      </w:r>
      <w:r>
        <w:rPr>
          <w:spacing w:val="13"/>
          <w:sz w:val="24"/>
        </w:rPr>
        <w:t> </w:t>
      </w:r>
      <w:r>
        <w:rPr>
          <w:sz w:val="24"/>
        </w:rPr>
        <w:t>Sjotrom</w:t>
      </w:r>
      <w:r>
        <w:rPr>
          <w:spacing w:val="13"/>
          <w:sz w:val="24"/>
        </w:rPr>
        <w:t> </w:t>
      </w:r>
      <w:r>
        <w:rPr>
          <w:sz w:val="24"/>
        </w:rPr>
        <w:t>(2001)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12"/>
          <w:sz w:val="24"/>
        </w:rPr>
        <w:t> </w:t>
      </w:r>
      <w:r>
        <w:rPr>
          <w:sz w:val="24"/>
        </w:rPr>
        <w:t>out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his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children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when</w:t>
      </w:r>
      <w:r>
        <w:rPr>
          <w:spacing w:val="29"/>
          <w:sz w:val="24"/>
        </w:rPr>
        <w:t> </w:t>
      </w:r>
      <w:r>
        <w:rPr>
          <w:sz w:val="24"/>
        </w:rPr>
        <w:t>adult-type</w:t>
      </w:r>
      <w:r>
        <w:rPr>
          <w:spacing w:val="27"/>
          <w:sz w:val="24"/>
        </w:rPr>
        <w:t> </w:t>
      </w:r>
      <w:r>
        <w:rPr>
          <w:sz w:val="24"/>
        </w:rPr>
        <w:t>training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terms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intensity</w:t>
      </w:r>
      <w:r>
        <w:rPr>
          <w:spacing w:val="27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performed,</w:t>
      </w:r>
      <w:r>
        <w:rPr>
          <w:spacing w:val="29"/>
          <w:sz w:val="24"/>
        </w:rPr>
        <w:t> </w:t>
      </w:r>
      <w:r>
        <w:rPr>
          <w:sz w:val="24"/>
        </w:rPr>
        <w:t>VO</w:t>
      </w:r>
      <w:r>
        <w:rPr>
          <w:sz w:val="24"/>
          <w:vertAlign w:val="subscript"/>
        </w:rPr>
        <w:t>2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max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improved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26%.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suggests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children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improve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aerobic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fitness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training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programme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adult-like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intensity.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argument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doing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probably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valid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because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lower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lactate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production.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anaerobic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threshold for children is normally at pulse rates around 165 to 170 bpm, similar to that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trained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endurance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adults.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sedentary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adults,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anaerobic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threshold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will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vary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120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150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bpm.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Thus,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optimal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heart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rate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training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stimulus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relatively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sedentary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children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sedentary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adults.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Other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evidence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supporting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high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intensity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stimulus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theory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fact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activity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levels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children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-5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related</w:t>
      </w:r>
      <w:r>
        <w:rPr>
          <w:spacing w:val="2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to</w:t>
      </w:r>
      <w:r>
        <w:rPr>
          <w:spacing w:val="2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VO</w:t>
      </w:r>
      <w:r>
        <w:rPr>
          <w:spacing w:val="-1"/>
          <w:sz w:val="24"/>
          <w:vertAlign w:val="subscript"/>
        </w:rPr>
        <w:t>2</w:t>
      </w:r>
      <w:r>
        <w:rPr>
          <w:spacing w:val="-16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max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(Freedson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Miller,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2000).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shows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general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activity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does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provide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 training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stimulus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but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children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natural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fitness. Thus,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improve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natural fitness,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reasonably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tough training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programme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required.</w:t>
      </w:r>
    </w:p>
    <w:p>
      <w:pPr>
        <w:pStyle w:val="BodyText"/>
        <w:spacing w:line="348" w:lineRule="auto"/>
        <w:ind w:right="1436" w:firstLine="720"/>
      </w:pPr>
      <w:r>
        <w:rPr/>
        <w:t>Children‘s physical activity levels today are lower than they have been before.</w:t>
      </w:r>
      <w:r>
        <w:rPr>
          <w:spacing w:val="1"/>
        </w:rPr>
        <w:t> </w:t>
      </w:r>
      <w:r>
        <w:rPr/>
        <w:t>National data for health and fitness have shown that many children are not leading</w:t>
      </w:r>
      <w:r>
        <w:rPr>
          <w:spacing w:val="1"/>
        </w:rPr>
        <w:t> </w:t>
      </w:r>
      <w:r>
        <w:rPr/>
        <w:t>healthy,</w:t>
      </w:r>
      <w:r>
        <w:rPr>
          <w:spacing w:val="38"/>
        </w:rPr>
        <w:t> </w:t>
      </w:r>
      <w:r>
        <w:rPr/>
        <w:t>physically</w:t>
      </w:r>
      <w:r>
        <w:rPr>
          <w:spacing w:val="32"/>
        </w:rPr>
        <w:t> </w:t>
      </w:r>
      <w:r>
        <w:rPr/>
        <w:t>active</w:t>
      </w:r>
      <w:r>
        <w:rPr>
          <w:spacing w:val="36"/>
        </w:rPr>
        <w:t> </w:t>
      </w:r>
      <w:r>
        <w:rPr/>
        <w:t>lifestyles</w:t>
      </w:r>
      <w:r>
        <w:rPr>
          <w:spacing w:val="41"/>
        </w:rPr>
        <w:t> </w:t>
      </w:r>
      <w:r>
        <w:rPr/>
        <w:t>National</w:t>
      </w:r>
      <w:r>
        <w:rPr>
          <w:spacing w:val="38"/>
        </w:rPr>
        <w:t> </w:t>
      </w:r>
      <w:r>
        <w:rPr/>
        <w:t>Center,</w:t>
      </w:r>
      <w:r>
        <w:rPr>
          <w:spacing w:val="37"/>
        </w:rPr>
        <w:t> </w:t>
      </w:r>
      <w:r>
        <w:rPr/>
        <w:t>(2003).</w:t>
      </w:r>
      <w:r>
        <w:rPr>
          <w:spacing w:val="38"/>
        </w:rPr>
        <w:t> </w:t>
      </w:r>
      <w:r>
        <w:rPr/>
        <w:t>Children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choosing</w:t>
      </w:r>
    </w:p>
    <w:p>
      <w:pPr>
        <w:spacing w:after="0" w:line="348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48" w:lineRule="auto" w:before="78"/>
        <w:ind w:right="1436"/>
      </w:pPr>
      <w:r>
        <w:rPr/>
        <w:t>sedentary activities over physical activity, due to a lack of opportunity, success and</w:t>
      </w:r>
      <w:r>
        <w:rPr>
          <w:spacing w:val="1"/>
        </w:rPr>
        <w:t> </w:t>
      </w:r>
      <w:r>
        <w:rPr/>
        <w:t>self-motivation in physical activity Tipton and Sander, (2004). According to them,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intervention.</w:t>
      </w:r>
      <w:r>
        <w:rPr>
          <w:spacing w:val="61"/>
        </w:rPr>
        <w:t> </w:t>
      </w:r>
      <w:r>
        <w:rPr/>
        <w:t>More</w:t>
      </w:r>
      <w:r>
        <w:rPr>
          <w:spacing w:val="-57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devise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 physical activity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both</w:t>
      </w:r>
      <w:r>
        <w:rPr>
          <w:spacing w:val="2"/>
        </w:rPr>
        <w:t> </w:t>
      </w:r>
      <w:r>
        <w:rPr/>
        <w:t>inside</w:t>
      </w:r>
      <w:r>
        <w:rPr>
          <w:spacing w:val="-1"/>
        </w:rPr>
        <w:t> </w:t>
      </w:r>
      <w:r>
        <w:rPr/>
        <w:t>and outside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class.</w:t>
      </w:r>
    </w:p>
    <w:p>
      <w:pPr>
        <w:pStyle w:val="Heading1"/>
        <w:spacing w:before="6"/>
        <w:jc w:val="both"/>
      </w:pPr>
      <w:r>
        <w:rPr/>
        <w:t>Hazards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inactivity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</w:t>
      </w:r>
    </w:p>
    <w:p>
      <w:pPr>
        <w:pStyle w:val="BodyText"/>
        <w:spacing w:line="348" w:lineRule="auto" w:before="118"/>
        <w:ind w:right="1439" w:firstLine="720"/>
      </w:pPr>
      <w:r>
        <w:rPr/>
        <w:drawing>
          <wp:anchor distT="0" distB="0" distL="0" distR="0" allowOverlap="1" layoutInCell="1" locked="0" behindDoc="1" simplePos="0" relativeHeight="482553856">
            <wp:simplePos x="0" y="0"/>
            <wp:positionH relativeFrom="page">
              <wp:posOffset>1497838</wp:posOffset>
            </wp:positionH>
            <wp:positionV relativeFrom="paragraph">
              <wp:posOffset>567983</wp:posOffset>
            </wp:positionV>
            <wp:extent cx="4890389" cy="4834810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Physical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</w:t>
      </w:r>
      <w:r>
        <w:rPr>
          <w:spacing w:val="60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endurance (the ability of the heart, lungs, and blood vessels to deliver enough oxygen</w:t>
      </w:r>
      <w:r>
        <w:rPr>
          <w:spacing w:val="1"/>
        </w:rPr>
        <w:t> </w:t>
      </w:r>
      <w:r>
        <w:rPr/>
        <w:t>to the cells to meet the demands of prolonged physical activity). The level of cardio</w:t>
      </w:r>
      <w:r>
        <w:rPr>
          <w:spacing w:val="1"/>
        </w:rPr>
        <w:t> </w:t>
      </w:r>
      <w:r>
        <w:rPr/>
        <w:t>respiratory endurance (or fitness) is measured by the maximal amount of oxygen (in</w:t>
      </w:r>
      <w:r>
        <w:rPr>
          <w:spacing w:val="1"/>
        </w:rPr>
        <w:t> </w:t>
      </w:r>
      <w:r>
        <w:rPr/>
        <w:t>millimeters) that every kilogram (2.2 pounds) of body weight is able to utilize per</w:t>
      </w:r>
      <w:r>
        <w:rPr>
          <w:spacing w:val="1"/>
        </w:rPr>
        <w:t> </w:t>
      </w:r>
      <w:r>
        <w:rPr/>
        <w:t>minute of physical activity (ml/kg/min). As maximal oxygen uptake increases the</w:t>
      </w:r>
      <w:r>
        <w:rPr>
          <w:spacing w:val="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 the cardio respiratory</w:t>
      </w:r>
      <w:r>
        <w:rPr>
          <w:spacing w:val="-5"/>
        </w:rPr>
        <w:t> </w:t>
      </w:r>
      <w:r>
        <w:rPr/>
        <w:t>system also increases.</w:t>
      </w:r>
      <w:r>
        <w:rPr>
          <w:spacing w:val="-1"/>
        </w:rPr>
        <w:t> </w:t>
      </w:r>
      <w:r>
        <w:rPr/>
        <w:t>(Jason Menoutis, 2008).</w:t>
      </w:r>
    </w:p>
    <w:p>
      <w:pPr>
        <w:pStyle w:val="BodyText"/>
        <w:spacing w:line="348" w:lineRule="auto" w:before="2"/>
        <w:ind w:right="1442" w:firstLine="720"/>
      </w:pPr>
      <w:r>
        <w:rPr/>
        <w:t>Although physical inactivity has not been assigned the most risk points, but</w:t>
      </w:r>
      <w:r>
        <w:rPr>
          <w:spacing w:val="1"/>
        </w:rPr>
        <w:t> </w:t>
      </w:r>
      <w:r>
        <w:rPr/>
        <w:t>improving cardio respiratory endurance through daily physical activity and aerobic</w:t>
      </w:r>
      <w:r>
        <w:rPr>
          <w:spacing w:val="1"/>
        </w:rPr>
        <w:t> </w:t>
      </w:r>
      <w:r>
        <w:rPr/>
        <w:t>exercise programme helps to control most of the major risk factors that lead to heart</w:t>
      </w:r>
      <w:r>
        <w:rPr>
          <w:spacing w:val="1"/>
        </w:rPr>
        <w:t> </w:t>
      </w:r>
      <w:r>
        <w:rPr/>
        <w:t>disease.</w:t>
      </w:r>
    </w:p>
    <w:p>
      <w:pPr>
        <w:pStyle w:val="BodyText"/>
        <w:spacing w:line="348" w:lineRule="auto"/>
        <w:ind w:right="1439" w:firstLine="720"/>
      </w:pPr>
      <w:r>
        <w:rPr/>
        <w:t>The significance of</w:t>
      </w:r>
      <w:r>
        <w:rPr>
          <w:spacing w:val="1"/>
        </w:rPr>
        <w:t> </w:t>
      </w:r>
      <w:r>
        <w:rPr/>
        <w:t>physical inactivity in contributing to cardiovascular risk</w:t>
      </w:r>
      <w:r>
        <w:rPr>
          <w:spacing w:val="1"/>
        </w:rPr>
        <w:t> </w:t>
      </w:r>
      <w:r>
        <w:rPr/>
        <w:t>was clearly shown in 1992 when the American Heart Association added physical</w:t>
      </w:r>
      <w:r>
        <w:rPr>
          <w:spacing w:val="1"/>
        </w:rPr>
        <w:t> </w:t>
      </w:r>
      <w:r>
        <w:rPr/>
        <w:t>inactivity to the poor cholesterol profile, high blood pressure, diabetes, and obesity.</w:t>
      </w:r>
      <w:r>
        <w:rPr>
          <w:spacing w:val="1"/>
        </w:rPr>
        <w:t> </w:t>
      </w:r>
      <w:r>
        <w:rPr/>
        <w:t>Based on the overwhelming amount of scientific data in this area, evidence of the</w:t>
      </w:r>
      <w:r>
        <w:rPr>
          <w:spacing w:val="1"/>
        </w:rPr>
        <w:t> </w:t>
      </w:r>
      <w:r>
        <w:rPr/>
        <w:t>benefits of aerobic exercise in reducing heart disease is far too impressive to be</w:t>
      </w:r>
      <w:r>
        <w:rPr>
          <w:spacing w:val="1"/>
        </w:rPr>
        <w:t> </w:t>
      </w:r>
      <w:r>
        <w:rPr/>
        <w:t>ignored.</w:t>
      </w:r>
      <w:r>
        <w:rPr>
          <w:spacing w:val="1"/>
        </w:rPr>
        <w:t> </w:t>
      </w:r>
      <w:r>
        <w:rPr/>
        <w:t>(ACSM, 2000, Biddle, Gorely</w:t>
      </w:r>
      <w:r>
        <w:rPr>
          <w:spacing w:val="-4"/>
        </w:rPr>
        <w:t> </w:t>
      </w:r>
      <w:r>
        <w:rPr/>
        <w:t>and Stensel, 2004).</w:t>
      </w:r>
    </w:p>
    <w:p>
      <w:pPr>
        <w:pStyle w:val="BodyText"/>
        <w:spacing w:line="348" w:lineRule="auto"/>
        <w:ind w:right="1435" w:firstLine="720"/>
      </w:pPr>
      <w:r>
        <w:rPr/>
        <w:t>The rapid transition of</w:t>
      </w:r>
      <w:r>
        <w:rPr>
          <w:spacing w:val="1"/>
        </w:rPr>
        <w:t> </w:t>
      </w:r>
      <w:r>
        <w:rPr/>
        <w:t>people to an urban lifestyle</w:t>
      </w:r>
      <w:r>
        <w:rPr>
          <w:spacing w:val="1"/>
        </w:rPr>
        <w:t> </w:t>
      </w:r>
      <w:r>
        <w:rPr/>
        <w:t>entailed changes in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traditionally indigenous people in developed countries whose lifestyles have been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dominant</w:t>
      </w:r>
      <w:r>
        <w:rPr>
          <w:spacing w:val="2"/>
        </w:rPr>
        <w:t> </w:t>
      </w:r>
      <w:r>
        <w:rPr/>
        <w:t>western oriented majority</w:t>
      </w:r>
      <w:r>
        <w:rPr>
          <w:spacing w:val="-3"/>
        </w:rPr>
        <w:t> </w:t>
      </w:r>
      <w:r>
        <w:rPr/>
        <w:t>cultures.</w:t>
      </w:r>
    </w:p>
    <w:p>
      <w:pPr>
        <w:pStyle w:val="BodyText"/>
        <w:spacing w:line="348" w:lineRule="auto"/>
        <w:ind w:right="1437" w:firstLine="720"/>
      </w:pPr>
      <w:r>
        <w:rPr/>
        <w:t>It has been substantiated that inactivity promotes human deterioration. Lack of</w:t>
      </w:r>
      <w:r>
        <w:rPr>
          <w:spacing w:val="-57"/>
        </w:rPr>
        <w:t> </w:t>
      </w:r>
      <w:r>
        <w:rPr/>
        <w:t>activity and a sedentary lifestyle have been observed as a related cause of respiratory</w:t>
      </w:r>
      <w:r>
        <w:rPr>
          <w:spacing w:val="1"/>
        </w:rPr>
        <w:t> </w:t>
      </w:r>
      <w:r>
        <w:rPr/>
        <w:t>and cardiovascular disease, type 2 diabetes and obesity (WHO, 2006). Inactivity has</w:t>
      </w:r>
      <w:r>
        <w:rPr>
          <w:spacing w:val="1"/>
        </w:rPr>
        <w:t> </w:t>
      </w:r>
      <w:r>
        <w:rPr/>
        <w:t>also been linked with low level of flexibility, low back pain and susceptibility to</w:t>
      </w:r>
      <w:r>
        <w:rPr>
          <w:spacing w:val="1"/>
        </w:rPr>
        <w:t> </w:t>
      </w:r>
      <w:r>
        <w:rPr/>
        <w:t>strains. Sprains, dislocations and habitual inactivity results in grasping for breath and</w:t>
      </w:r>
      <w:r>
        <w:rPr>
          <w:spacing w:val="1"/>
        </w:rPr>
        <w:t> </w:t>
      </w:r>
      <w:r>
        <w:rPr/>
        <w:t>tiredness at the slightest physical exertion. Any child in this situation has no energy</w:t>
      </w:r>
      <w:r>
        <w:rPr>
          <w:spacing w:val="1"/>
        </w:rPr>
        <w:t> </w:t>
      </w:r>
      <w:r>
        <w:rPr/>
        <w:t>reserve</w:t>
      </w:r>
      <w:r>
        <w:rPr>
          <w:spacing w:val="-1"/>
        </w:rPr>
        <w:t> </w:t>
      </w:r>
      <w:r>
        <w:rPr/>
        <w:t>and therefore</w:t>
      </w:r>
      <w:r>
        <w:rPr>
          <w:spacing w:val="-2"/>
        </w:rPr>
        <w:t> </w:t>
      </w:r>
      <w:r>
        <w:rPr/>
        <w:t>cannot</w:t>
      </w:r>
      <w:r>
        <w:rPr>
          <w:spacing w:val="-1"/>
        </w:rPr>
        <w:t> </w:t>
      </w:r>
      <w:r>
        <w:rPr/>
        <w:t>cope</w:t>
      </w:r>
      <w:r>
        <w:rPr>
          <w:spacing w:val="-2"/>
        </w:rPr>
        <w:t> </w:t>
      </w:r>
      <w:r>
        <w:rPr/>
        <w:t>with emergency</w:t>
      </w:r>
      <w:r>
        <w:rPr>
          <w:spacing w:val="-3"/>
        </w:rPr>
        <w:t> </w:t>
      </w:r>
      <w:r>
        <w:rPr/>
        <w:t>situations.</w:t>
      </w:r>
    </w:p>
    <w:p>
      <w:pPr>
        <w:spacing w:after="0" w:line="348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348" w:lineRule="auto" w:before="78"/>
        <w:ind w:right="1433" w:firstLine="720"/>
      </w:pPr>
      <w:r>
        <w:rPr/>
        <w:drawing>
          <wp:anchor distT="0" distB="0" distL="0" distR="0" allowOverlap="1" layoutInCell="1" locked="0" behindDoc="1" simplePos="0" relativeHeight="48255436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</w:t>
      </w:r>
      <w:r>
        <w:rPr>
          <w:spacing w:val="1"/>
        </w:rPr>
        <w:t> </w:t>
      </w:r>
      <w:r>
        <w:rPr/>
        <w:t>evidence that</w:t>
      </w:r>
      <w:r>
        <w:rPr>
          <w:spacing w:val="1"/>
        </w:rPr>
        <w:t> </w:t>
      </w:r>
      <w:r>
        <w:rPr/>
        <w:t>a strong association exists between the increase in</w:t>
      </w:r>
      <w:r>
        <w:rPr>
          <w:spacing w:val="1"/>
        </w:rPr>
        <w:t> </w:t>
      </w:r>
      <w:r>
        <w:rPr/>
        <w:t>physical inactivity and the emergence of modern chronic diseases in 20</w:t>
      </w:r>
      <w:r>
        <w:rPr>
          <w:vertAlign w:val="superscript"/>
        </w:rPr>
        <w:t>th</w:t>
      </w:r>
      <w:r>
        <w:rPr>
          <w:vertAlign w:val="baseline"/>
        </w:rPr>
        <w:t> 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industrialized societies (Frank, Booth, Scott, Gordon Christian, Carlson, Mare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Hamilton, 2000). They further stated that epidemiological data have established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 inactivity increases the incidence of at least 17 unhealthy conditions 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all of which are considered risk factors of chronic diseases. Studies conducted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Amigo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(2007)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Ray</w:t>
      </w:r>
      <w:r>
        <w:rPr>
          <w:spacing w:val="1"/>
          <w:vertAlign w:val="baseline"/>
        </w:rPr>
        <w:t> </w:t>
      </w:r>
      <w:r>
        <w:rPr>
          <w:vertAlign w:val="baseline"/>
        </w:rPr>
        <w:t>Lopez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(2008)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60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guage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death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hypokinetic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disease,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the respiratory and cardiovascular risk factors in children whose inactive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lifestyle</w:t>
      </w:r>
      <w:r>
        <w:rPr>
          <w:spacing w:val="-1"/>
          <w:vertAlign w:val="baseline"/>
        </w:rPr>
        <w:t> </w:t>
      </w:r>
      <w:r>
        <w:rPr>
          <w:vertAlign w:val="baseline"/>
        </w:rPr>
        <w:t>rank high.</w:t>
      </w:r>
    </w:p>
    <w:p>
      <w:pPr>
        <w:pStyle w:val="Heading1"/>
        <w:spacing w:before="5"/>
        <w:jc w:val="both"/>
      </w:pPr>
      <w:bookmarkStart w:name="_TOC_250000" w:id="15"/>
      <w:r>
        <w:rPr/>
        <w:t>Exercise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Respiratory</w:t>
      </w:r>
      <w:r>
        <w:rPr>
          <w:spacing w:val="-3"/>
        </w:rPr>
        <w:t> </w:t>
      </w:r>
      <w:bookmarkEnd w:id="15"/>
      <w:r>
        <w:rPr/>
        <w:t>Functions</w:t>
      </w:r>
    </w:p>
    <w:p>
      <w:pPr>
        <w:spacing w:before="127"/>
        <w:ind w:left="1180" w:right="0" w:firstLine="0"/>
        <w:jc w:val="both"/>
        <w:rPr>
          <w:b/>
          <w:sz w:val="24"/>
        </w:rPr>
      </w:pPr>
      <w:r>
        <w:rPr>
          <w:b/>
          <w:sz w:val="24"/>
        </w:rPr>
        <w:t>Ventilator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lungs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exercise</w:t>
      </w:r>
    </w:p>
    <w:p>
      <w:pPr>
        <w:pStyle w:val="BodyText"/>
        <w:spacing w:line="360" w:lineRule="auto" w:before="135"/>
        <w:ind w:right="1434" w:firstLine="720"/>
      </w:pPr>
      <w:r>
        <w:rPr/>
        <w:t>AHA/AACPR (2000) assert that the primary purpose of the respiratory system</w:t>
      </w:r>
      <w:r>
        <w:rPr>
          <w:spacing w:val="-57"/>
        </w:rPr>
        <w:t> </w:t>
      </w:r>
      <w:r>
        <w:rPr/>
        <w:t>is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provide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means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gas</w:t>
      </w:r>
      <w:r>
        <w:rPr>
          <w:spacing w:val="48"/>
        </w:rPr>
        <w:t> </w:t>
      </w:r>
      <w:r>
        <w:rPr/>
        <w:t>exchange</w:t>
      </w:r>
      <w:r>
        <w:rPr>
          <w:spacing w:val="43"/>
        </w:rPr>
        <w:t> </w:t>
      </w:r>
      <w:r>
        <w:rPr/>
        <w:t>between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external</w:t>
      </w:r>
      <w:r>
        <w:rPr>
          <w:spacing w:val="44"/>
        </w:rPr>
        <w:t> </w:t>
      </w:r>
      <w:r>
        <w:rPr/>
        <w:t>environment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body. Thus, the respiratory system provides the individual with a means of replacing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> and removing CO</w:t>
      </w:r>
      <w:r>
        <w:rPr>
          <w:vertAlign w:val="subscript"/>
        </w:rPr>
        <w:t>2</w:t>
      </w:r>
      <w:r>
        <w:rPr>
          <w:vertAlign w:val="baseline"/>
        </w:rPr>
        <w:t> from the blood. The exchange of O</w:t>
      </w:r>
      <w:r>
        <w:rPr>
          <w:vertAlign w:val="subscript"/>
        </w:rPr>
        <w:t>2</w:t>
      </w:r>
      <w:r>
        <w:rPr>
          <w:vertAlign w:val="baseline"/>
        </w:rPr>
        <w:t> and CO</w:t>
      </w:r>
      <w:r>
        <w:rPr>
          <w:vertAlign w:val="subscript"/>
        </w:rPr>
        <w:t>2</w:t>
      </w:r>
      <w:r>
        <w:rPr>
          <w:vertAlign w:val="baseline"/>
        </w:rPr>
        <w:t> between the lung</w:t>
      </w:r>
      <w:r>
        <w:rPr>
          <w:spacing w:val="1"/>
          <w:vertAlign w:val="baseline"/>
        </w:rPr>
        <w:t> </w:t>
      </w:r>
      <w:r>
        <w:rPr>
          <w:vertAlign w:val="baseline"/>
        </w:rPr>
        <w:t>and blood occurs as a result of ventilation and diffusion. They further observed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since O</w:t>
      </w:r>
      <w:r>
        <w:rPr>
          <w:vertAlign w:val="subscript"/>
        </w:rPr>
        <w:t>2</w:t>
      </w:r>
      <w:r>
        <w:rPr>
          <w:vertAlign w:val="baseline"/>
        </w:rPr>
        <w:t> tension in the lung is greater than in the blood, O</w:t>
      </w:r>
      <w:r>
        <w:rPr>
          <w:vertAlign w:val="subscript"/>
        </w:rPr>
        <w:t>2</w:t>
      </w:r>
      <w:r>
        <w:rPr>
          <w:vertAlign w:val="baseline"/>
        </w:rPr>
        <w:t> moves from the lungs 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blood. Similarly, the tension of CO</w:t>
      </w:r>
      <w:r>
        <w:rPr>
          <w:vertAlign w:val="subscript"/>
        </w:rPr>
        <w:t>2</w:t>
      </w:r>
      <w:r>
        <w:rPr>
          <w:vertAlign w:val="baseline"/>
        </w:rPr>
        <w:t> in the blood is greater than the tension of CO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lungs;</w:t>
      </w:r>
      <w:r>
        <w:rPr>
          <w:spacing w:val="19"/>
          <w:vertAlign w:val="baseline"/>
        </w:rPr>
        <w:t> </w:t>
      </w:r>
      <w:r>
        <w:rPr>
          <w:vertAlign w:val="baseline"/>
        </w:rPr>
        <w:t>thus</w:t>
      </w:r>
      <w:r>
        <w:rPr>
          <w:spacing w:val="18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moves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blood</w:t>
      </w:r>
      <w:r>
        <w:rPr>
          <w:spacing w:val="19"/>
          <w:vertAlign w:val="baseline"/>
        </w:rPr>
        <w:t> </w:t>
      </w:r>
      <w:r>
        <w:rPr>
          <w:vertAlign w:val="baseline"/>
        </w:rPr>
        <w:t>into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lung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expires.</w:t>
      </w:r>
      <w:r>
        <w:rPr>
          <w:spacing w:val="20"/>
          <w:vertAlign w:val="baseline"/>
        </w:rPr>
        <w:t> </w:t>
      </w:r>
      <w:r>
        <w:rPr>
          <w:vertAlign w:val="baseline"/>
        </w:rPr>
        <w:t>Diffusion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respiratory system occurs rapidly because there is a large space area within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lungs and a very short diffusion distance between blood and gas in the lungs. They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assert that the O</w:t>
      </w:r>
      <w:r>
        <w:rPr>
          <w:vertAlign w:val="subscript"/>
        </w:rPr>
        <w:t>2</w:t>
      </w:r>
      <w:r>
        <w:rPr>
          <w:vertAlign w:val="baseline"/>
        </w:rPr>
        <w:t> and CO</w:t>
      </w:r>
      <w:r>
        <w:rPr>
          <w:vertAlign w:val="subscript"/>
        </w:rPr>
        <w:t>2</w:t>
      </w:r>
      <w:r>
        <w:rPr>
          <w:vertAlign w:val="baseline"/>
        </w:rPr>
        <w:t> tension in the blood leaving the lung is almost at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lung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testimony to the high efficiency of normal lung function. In addition, the 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also plays an important role in the regulation of the acid-base balance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-5"/>
          <w:vertAlign w:val="baseline"/>
        </w:rPr>
        <w:t> </w:t>
      </w:r>
      <w:r>
        <w:rPr>
          <w:vertAlign w:val="baseline"/>
        </w:rPr>
        <w:t>exercise.</w:t>
      </w:r>
    </w:p>
    <w:p>
      <w:pPr>
        <w:pStyle w:val="BodyText"/>
        <w:spacing w:line="360" w:lineRule="auto"/>
        <w:ind w:right="1435" w:firstLine="720"/>
      </w:pPr>
      <w:r>
        <w:rPr/>
        <w:t>Koenig (2001) opined that movement of air from the environment to the lungs</w:t>
      </w:r>
      <w:r>
        <w:rPr>
          <w:spacing w:val="1"/>
        </w:rPr>
        <w:t> </w:t>
      </w:r>
      <w:r>
        <w:rPr/>
        <w:t>is called pulmonary ventilation and occurs via a process known as bulk flow which</w:t>
      </w:r>
      <w:r>
        <w:rPr>
          <w:spacing w:val="1"/>
        </w:rPr>
        <w:t> </w:t>
      </w:r>
      <w:r>
        <w:rPr/>
        <w:t>refers to the movement of molecules along a passageway due to a pressure difference</w:t>
      </w:r>
      <w:r>
        <w:rPr>
          <w:spacing w:val="1"/>
        </w:rPr>
        <w:t> </w:t>
      </w:r>
      <w:r>
        <w:rPr/>
        <w:t>between the two ends of a passage way. Sonnetti, Wetter, Pegelow and Dempsey</w:t>
      </w:r>
      <w:r>
        <w:rPr>
          <w:spacing w:val="1"/>
        </w:rPr>
        <w:t> </w:t>
      </w:r>
      <w:r>
        <w:rPr/>
        <w:t>(2001) thus stated that inspiration occurs as a result of reduction of the pressure below</w:t>
      </w:r>
      <w:r>
        <w:rPr>
          <w:spacing w:val="-57"/>
        </w:rPr>
        <w:t> </w:t>
      </w:r>
      <w:r>
        <w:rPr/>
        <w:t>atmospheric pressure. Conversely, expiration occurs when the pressure within the</w:t>
      </w:r>
      <w:r>
        <w:rPr>
          <w:spacing w:val="1"/>
        </w:rPr>
        <w:t> </w:t>
      </w:r>
      <w:r>
        <w:rPr/>
        <w:t>lungs</w:t>
      </w:r>
      <w:r>
        <w:rPr>
          <w:spacing w:val="-1"/>
        </w:rPr>
        <w:t> </w:t>
      </w:r>
      <w:r>
        <w:rPr/>
        <w:t>exceeds</w:t>
      </w:r>
      <w:r>
        <w:rPr>
          <w:spacing w:val="2"/>
        </w:rPr>
        <w:t> </w:t>
      </w:r>
      <w:r>
        <w:rPr/>
        <w:t>atmospheric pressure.</w:t>
      </w:r>
    </w:p>
    <w:p>
      <w:pPr>
        <w:spacing w:after="0" w:line="36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Heading1"/>
        <w:spacing w:before="65"/>
        <w:jc w:val="both"/>
      </w:pPr>
      <w:r>
        <w:rPr/>
        <w:t>Respiratory</w:t>
      </w:r>
      <w:r>
        <w:rPr>
          <w:spacing w:val="-1"/>
        </w:rPr>
        <w:t> </w:t>
      </w:r>
      <w:r>
        <w:rPr/>
        <w:t>muscles</w:t>
      </w:r>
      <w:r>
        <w:rPr>
          <w:spacing w:val="-3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exercise</w:t>
      </w:r>
    </w:p>
    <w:p>
      <w:pPr>
        <w:pStyle w:val="BodyText"/>
        <w:spacing w:line="360" w:lineRule="auto" w:before="133"/>
        <w:ind w:right="1437" w:firstLine="720"/>
      </w:pPr>
      <w:r>
        <w:rPr/>
        <w:drawing>
          <wp:anchor distT="0" distB="0" distL="0" distR="0" allowOverlap="1" layoutInCell="1" locked="0" behindDoc="1" simplePos="0" relativeHeight="482554880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more studies have been conducted on respiratory muscles and exercise</w:t>
      </w:r>
      <w:r>
        <w:rPr>
          <w:spacing w:val="1"/>
        </w:rPr>
        <w:t> </w:t>
      </w:r>
      <w:r>
        <w:rPr/>
        <w:t>using children population but in recent times, more children are enthusiastic about</w:t>
      </w:r>
      <w:r>
        <w:rPr>
          <w:spacing w:val="1"/>
        </w:rPr>
        <w:t> </w:t>
      </w:r>
      <w:r>
        <w:rPr/>
        <w:t>keeping fit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 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especially 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muscles that are functionally similar to locomotor muscles. The primary task of the</w:t>
      </w:r>
      <w:r>
        <w:rPr>
          <w:spacing w:val="1"/>
        </w:rPr>
        <w:t> </w:t>
      </w:r>
      <w:r>
        <w:rPr/>
        <w:t>respiratory muscles is to act upon the chest wall to move gas in and out of the lungs in</w:t>
      </w:r>
      <w:r>
        <w:rPr>
          <w:spacing w:val="-57"/>
        </w:rPr>
        <w:t> </w:t>
      </w:r>
      <w:r>
        <w:rPr/>
        <w:t>order to maintain arterial blood gas and pH homeostasis. The importance of normal</w:t>
      </w:r>
      <w:r>
        <w:rPr>
          <w:spacing w:val="1"/>
        </w:rPr>
        <w:t> </w:t>
      </w:r>
      <w:r>
        <w:rPr/>
        <w:t>respiratory muscle function can be appreciated by considering that respiratory muscle</w:t>
      </w:r>
      <w:r>
        <w:rPr>
          <w:spacing w:val="1"/>
        </w:rPr>
        <w:t> </w:t>
      </w:r>
      <w:r>
        <w:rPr/>
        <w:t>failure due to disease or spinal cord injury would result in the inability to ventilate the</w:t>
      </w:r>
      <w:r>
        <w:rPr>
          <w:spacing w:val="1"/>
        </w:rPr>
        <w:t> </w:t>
      </w:r>
      <w:r>
        <w:rPr/>
        <w:t>lungs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maintain</w:t>
      </w:r>
      <w:r>
        <w:rPr>
          <w:spacing w:val="-1"/>
        </w:rPr>
        <w:t> </w:t>
      </w:r>
      <w:r>
        <w:rPr/>
        <w:t>blood</w:t>
      </w:r>
      <w:r>
        <w:rPr>
          <w:spacing w:val="2"/>
        </w:rPr>
        <w:t> </w:t>
      </w:r>
      <w:r>
        <w:rPr/>
        <w:t>gas</w:t>
      </w:r>
      <w:r>
        <w:rPr>
          <w:spacing w:val="1"/>
        </w:rPr>
        <w:t> </w:t>
      </w:r>
      <w:r>
        <w:rPr/>
        <w:t>and pH levels</w:t>
      </w:r>
      <w:r>
        <w:rPr>
          <w:spacing w:val="-1"/>
        </w:rPr>
        <w:t> </w:t>
      </w:r>
      <w:r>
        <w:rPr/>
        <w:t>within an</w:t>
      </w:r>
      <w:r>
        <w:rPr>
          <w:spacing w:val="-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range.</w:t>
      </w:r>
    </w:p>
    <w:p>
      <w:pPr>
        <w:pStyle w:val="BodyText"/>
        <w:spacing w:line="360" w:lineRule="auto" w:before="2"/>
        <w:ind w:right="1434" w:firstLine="720"/>
      </w:pPr>
      <w:r>
        <w:rPr/>
        <w:t>Research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Sonnetti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exercise</w:t>
      </w:r>
      <w:r>
        <w:rPr>
          <w:spacing w:val="-57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ventilation;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 muscle. Over decades, the belief had been that respiratory muscles do not</w:t>
      </w:r>
      <w:r>
        <w:rPr>
          <w:spacing w:val="1"/>
        </w:rPr>
        <w:t> </w:t>
      </w:r>
      <w:r>
        <w:rPr/>
        <w:t>fatigue during exercise. However, growing evidence indicates that both prolonged</w:t>
      </w:r>
      <w:r>
        <w:rPr>
          <w:spacing w:val="1"/>
        </w:rPr>
        <w:t> </w:t>
      </w:r>
      <w:r>
        <w:rPr/>
        <w:t>exercise (e.g. 120 minutes) and high intensity exercise (90% to 100% VO</w:t>
      </w:r>
      <w:r>
        <w:rPr>
          <w:vertAlign w:val="subscript"/>
        </w:rPr>
        <w:t>2</w:t>
      </w:r>
      <w:r>
        <w:rPr>
          <w:vertAlign w:val="baseline"/>
        </w:rPr>
        <w:t> max) can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 respiratory muscle fatigue. Regular endurance exercise training 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 muscles oxidative capacity and improves respiratory muscle endurance.</w:t>
      </w:r>
      <w:r>
        <w:rPr>
          <w:spacing w:val="1"/>
          <w:vertAlign w:val="baseline"/>
        </w:rPr>
        <w:t> </w:t>
      </w:r>
      <w:r>
        <w:rPr>
          <w:vertAlign w:val="baseline"/>
        </w:rPr>
        <w:t>(Vincent,</w:t>
      </w:r>
      <w:r>
        <w:rPr>
          <w:spacing w:val="-1"/>
          <w:vertAlign w:val="baseline"/>
        </w:rPr>
        <w:t> </w:t>
      </w:r>
      <w:r>
        <w:rPr>
          <w:vertAlign w:val="baseline"/>
        </w:rPr>
        <w:t>Powers, Stewart, Demirel, Shanely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Hisashi, Naito, 2000)</w:t>
      </w:r>
    </w:p>
    <w:p>
      <w:pPr>
        <w:pStyle w:val="BodyText"/>
        <w:spacing w:line="360" w:lineRule="auto"/>
        <w:ind w:right="1435" w:firstLine="720"/>
      </w:pPr>
      <w:r>
        <w:rPr/>
        <w:t>Sonetti et al (2001) substantiate their claims that the large increase in the work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However, results indicate that for endurance-trained individuals, the ability to rapidly</w:t>
      </w:r>
      <w:r>
        <w:rPr>
          <w:spacing w:val="1"/>
        </w:rPr>
        <w:t> </w:t>
      </w:r>
      <w:r>
        <w:rPr/>
        <w:t>ventilate the lungs is not compromised to VO</w:t>
      </w:r>
      <w:r>
        <w:rPr>
          <w:vertAlign w:val="subscript"/>
        </w:rPr>
        <w:t>2</w:t>
      </w:r>
      <w:r>
        <w:rPr>
          <w:vertAlign w:val="baseline"/>
        </w:rPr>
        <w:t> max during exercise.</w:t>
      </w:r>
      <w:r>
        <w:rPr>
          <w:spacing w:val="60"/>
          <w:vertAlign w:val="baseline"/>
        </w:rPr>
        <w:t> </w:t>
      </w:r>
      <w:r>
        <w:rPr>
          <w:vertAlign w:val="baseline"/>
        </w:rPr>
        <w:t>Interestingly,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trained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athletes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lung</w:t>
      </w:r>
      <w:r>
        <w:rPr>
          <w:spacing w:val="60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60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muscles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ventilation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inspiration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resistance.</w:t>
      </w:r>
    </w:p>
    <w:p>
      <w:pPr>
        <w:pStyle w:val="Heading1"/>
        <w:spacing w:before="4"/>
        <w:jc w:val="both"/>
      </w:pPr>
      <w:r>
        <w:rPr/>
        <w:t>Pulmonary</w:t>
      </w:r>
      <w:r>
        <w:rPr>
          <w:spacing w:val="-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exercise</w:t>
      </w:r>
    </w:p>
    <w:p>
      <w:pPr>
        <w:pStyle w:val="BodyText"/>
        <w:spacing w:line="360" w:lineRule="auto" w:before="135"/>
        <w:ind w:right="1438" w:firstLine="720"/>
      </w:pPr>
      <w:r>
        <w:rPr/>
        <w:t>The start of exercise is characterized by immediate increase in ventilation. The</w:t>
      </w:r>
      <w:r>
        <w:rPr>
          <w:spacing w:val="-57"/>
        </w:rPr>
        <w:t> </w:t>
      </w:r>
      <w:r>
        <w:rPr/>
        <w:t>factors that regulate this increase are numerous and complex involving neural and</w:t>
      </w:r>
      <w:r>
        <w:rPr>
          <w:spacing w:val="1"/>
        </w:rPr>
        <w:t> </w:t>
      </w:r>
      <w:r>
        <w:rPr/>
        <w:t>blood (haemoral) factors. Thole, Sallis, Rubin and Smith (2001) stated that nerves</w:t>
      </w:r>
      <w:r>
        <w:rPr>
          <w:spacing w:val="1"/>
        </w:rPr>
        <w:t> </w:t>
      </w:r>
      <w:r>
        <w:rPr/>
        <w:t>from the central as well as peripheral nervous system respond to stimuli to cause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breathing,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ventilation.</w:t>
      </w:r>
      <w:r>
        <w:rPr>
          <w:spacing w:val="1"/>
        </w:rPr>
        <w:t> </w:t>
      </w:r>
      <w:r>
        <w:rPr/>
        <w:t>Additional changes in blood, such as partial pressures of carbon dioxide, increased</w:t>
      </w:r>
      <w:r>
        <w:rPr>
          <w:spacing w:val="1"/>
        </w:rPr>
        <w:t> </w:t>
      </w:r>
      <w:r>
        <w:rPr/>
        <w:t>temperature, increased acidosis, and even decreases in partial pressures of oxygen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stimuli</w:t>
      </w:r>
      <w:r>
        <w:rPr>
          <w:spacing w:val="-1"/>
        </w:rPr>
        <w:t> </w:t>
      </w:r>
      <w:r>
        <w:rPr/>
        <w:t>to nerves</w:t>
      </w:r>
      <w:r>
        <w:rPr>
          <w:spacing w:val="-1"/>
        </w:rPr>
        <w:t> </w:t>
      </w:r>
      <w:r>
        <w:rPr/>
        <w:t>or neural</w:t>
      </w:r>
      <w:r>
        <w:rPr>
          <w:spacing w:val="-1"/>
        </w:rPr>
        <w:t> </w:t>
      </w:r>
      <w:r>
        <w:rPr/>
        <w:t>tissues involved in</w:t>
      </w:r>
      <w:r>
        <w:rPr>
          <w:spacing w:val="-1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ventilation.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 w:firstLine="720"/>
      </w:pPr>
      <w:r>
        <w:rPr/>
        <w:t>Ventilation involves the movement of air into and from the lungs through the</w:t>
      </w:r>
      <w:r>
        <w:rPr>
          <w:spacing w:val="1"/>
        </w:rPr>
        <w:t> </w:t>
      </w:r>
      <w:r>
        <w:rPr/>
        <w:t>process of bulk flow. During inspiration and expiration, the lung compartment are</w:t>
      </w:r>
      <w:r>
        <w:rPr>
          <w:spacing w:val="1"/>
        </w:rPr>
        <w:t> </w:t>
      </w:r>
      <w:r>
        <w:rPr/>
        <w:t>opened to the external environment and therefore, to the pressure, temperature and</w:t>
      </w:r>
      <w:r>
        <w:rPr>
          <w:spacing w:val="1"/>
        </w:rPr>
        <w:t> </w:t>
      </w:r>
      <w:r>
        <w:rPr/>
        <w:t>humidity of atmospheric air. A differential pressure between the air within the lung</w:t>
      </w:r>
      <w:r>
        <w:rPr>
          <w:spacing w:val="1"/>
        </w:rPr>
        <w:t> </w:t>
      </w:r>
      <w:r>
        <w:rPr/>
        <w:t>and the atmospheric air is generated by the muscles of ventilation. The rapid and</w:t>
      </w:r>
      <w:r>
        <w:rPr>
          <w:spacing w:val="1"/>
        </w:rPr>
        <w:t> </w:t>
      </w:r>
      <w:r>
        <w:rPr/>
        <w:t>refined nature of ventilator control results in characteristics response of ventilation to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</w:t>
      </w:r>
      <w:r>
        <w:rPr>
          <w:spacing w:val="2"/>
        </w:rPr>
        <w:t> </w:t>
      </w:r>
      <w:r>
        <w:rPr/>
        <w:t>and intensities of</w:t>
      </w:r>
      <w:r>
        <w:rPr>
          <w:spacing w:val="-1"/>
        </w:rPr>
        <w:t> </w:t>
      </w:r>
      <w:r>
        <w:rPr/>
        <w:t>exercise.</w:t>
      </w:r>
    </w:p>
    <w:p>
      <w:pPr>
        <w:pStyle w:val="BodyText"/>
        <w:spacing w:line="360" w:lineRule="auto"/>
        <w:ind w:right="1438" w:firstLine="720"/>
      </w:pPr>
      <w:r>
        <w:rPr/>
        <w:drawing>
          <wp:anchor distT="0" distB="0" distL="0" distR="0" allowOverlap="1" layoutInCell="1" locked="0" behindDoc="1" simplePos="0" relativeHeight="48255539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exercise</w:t>
      </w:r>
      <w:r>
        <w:rPr>
          <w:spacing w:val="-57"/>
        </w:rPr>
        <w:t> </w:t>
      </w:r>
      <w:r>
        <w:rPr/>
        <w:t>(training),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(Pulmonary</w:t>
      </w:r>
      <w:r>
        <w:rPr>
          <w:spacing w:val="1"/>
        </w:rPr>
        <w:t> </w:t>
      </w:r>
      <w:r>
        <w:rPr/>
        <w:t>ventilation)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decreases as a result of training. However, this improved efficiency in</w:t>
      </w:r>
      <w:r>
        <w:rPr>
          <w:spacing w:val="1"/>
          <w:vertAlign w:val="baseline"/>
        </w:rPr>
        <w:t> </w:t>
      </w:r>
      <w:r>
        <w:rPr>
          <w:vertAlign w:val="baseline"/>
        </w:rPr>
        <w:t>breathing is not the result of improvement in the lung tissue per se but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 of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acidosis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drive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ventilation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(Sonnetti</w:t>
      </w:r>
      <w:r>
        <w:rPr>
          <w:spacing w:val="-1"/>
          <w:vertAlign w:val="baseline"/>
        </w:rPr>
        <w:t> </w:t>
      </w:r>
      <w:r>
        <w:rPr>
          <w:vertAlign w:val="baseline"/>
        </w:rPr>
        <w:t>et al, 2001)</w:t>
      </w:r>
    </w:p>
    <w:p>
      <w:pPr>
        <w:pStyle w:val="BodyText"/>
        <w:spacing w:line="360" w:lineRule="auto" w:before="1"/>
        <w:ind w:right="1438" w:firstLine="720"/>
      </w:pPr>
      <w:r>
        <w:rPr/>
        <w:t>Robergs</w:t>
      </w:r>
      <w:r>
        <w:rPr>
          <w:spacing w:val="1"/>
        </w:rPr>
        <w:t> </w:t>
      </w:r>
      <w:r>
        <w:rPr/>
        <w:t>and Roberts</w:t>
      </w:r>
      <w:r>
        <w:rPr>
          <w:spacing w:val="1"/>
        </w:rPr>
        <w:t> </w:t>
      </w:r>
      <w:r>
        <w:rPr/>
        <w:t>(2000) pointed out</w:t>
      </w:r>
      <w:r>
        <w:rPr>
          <w:spacing w:val="1"/>
        </w:rPr>
        <w:t> </w:t>
      </w:r>
      <w:r>
        <w:rPr/>
        <w:t>that endurance</w:t>
      </w:r>
      <w:r>
        <w:rPr>
          <w:spacing w:val="1"/>
        </w:rPr>
        <w:t> </w:t>
      </w:r>
      <w:r>
        <w:rPr/>
        <w:t>training in</w:t>
      </w:r>
      <w:r>
        <w:rPr>
          <w:spacing w:val="60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 young adults does appear to bring about important changes in the lung volumes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residual</w:t>
      </w:r>
      <w:r>
        <w:rPr>
          <w:spacing w:val="39"/>
        </w:rPr>
        <w:t> </w:t>
      </w:r>
      <w:r>
        <w:rPr/>
        <w:t>volume,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ratio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residual</w:t>
      </w:r>
      <w:r>
        <w:rPr>
          <w:spacing w:val="40"/>
        </w:rPr>
        <w:t> </w:t>
      </w:r>
      <w:r>
        <w:rPr/>
        <w:t>volume/total</w:t>
      </w:r>
      <w:r>
        <w:rPr>
          <w:spacing w:val="41"/>
        </w:rPr>
        <w:t> </w:t>
      </w:r>
      <w:r>
        <w:rPr/>
        <w:t>lung</w:t>
      </w:r>
      <w:r>
        <w:rPr>
          <w:spacing w:val="41"/>
        </w:rPr>
        <w:t> </w:t>
      </w:r>
      <w:r>
        <w:rPr/>
        <w:t>capacity</w:t>
      </w:r>
      <w:r>
        <w:rPr>
          <w:spacing w:val="35"/>
        </w:rPr>
        <w:t> </w:t>
      </w:r>
      <w:r>
        <w:rPr/>
        <w:t>in</w:t>
      </w:r>
      <w:r>
        <w:rPr>
          <w:spacing w:val="40"/>
        </w:rPr>
        <w:t> </w:t>
      </w:r>
      <w:r>
        <w:rPr/>
        <w:t>swimmers</w:t>
      </w:r>
      <w:r>
        <w:rPr>
          <w:spacing w:val="-57"/>
        </w:rPr>
        <w:t> </w:t>
      </w:r>
      <w:r>
        <w:rPr/>
        <w:t>after four months of training. Control and similar groups of wrestlers showed no</w:t>
      </w:r>
      <w:r>
        <w:rPr>
          <w:spacing w:val="1"/>
        </w:rPr>
        <w:t> </w:t>
      </w:r>
      <w:r>
        <w:rPr/>
        <w:t>significant changes. The swimmers also showed significantly increased vital capacity,</w:t>
      </w:r>
      <w:r>
        <w:rPr>
          <w:spacing w:val="-57"/>
        </w:rPr>
        <w:t> </w:t>
      </w:r>
      <w:r>
        <w:rPr/>
        <w:t>which was the result of an increased inspiratory capacity. All of these changes would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alveolar</w:t>
      </w:r>
      <w:r>
        <w:rPr>
          <w:spacing w:val="1"/>
        </w:rPr>
        <w:t> </w:t>
      </w:r>
      <w:r>
        <w:rPr/>
        <w:t>ventilation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weigh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360" w:lineRule="auto" w:before="2"/>
        <w:ind w:right="1440" w:firstLine="720"/>
      </w:pPr>
      <w:r>
        <w:rPr/>
        <w:t>Research evidence now reveals that respiratory muscle fatigue can lead to</w:t>
      </w:r>
      <w:r>
        <w:rPr>
          <w:spacing w:val="1"/>
        </w:rPr>
        <w:t> </w:t>
      </w:r>
      <w:r>
        <w:rPr/>
        <w:t>exercise limitations even in normal young subjects but there is evidence that the</w:t>
      </w:r>
      <w:r>
        <w:rPr>
          <w:spacing w:val="1"/>
        </w:rPr>
        <w:t> </w:t>
      </w:r>
      <w:r>
        <w:rPr/>
        <w:t>diaphragm and other respiratory muscles are trainable like other skeletal muscles</w:t>
      </w:r>
      <w:r>
        <w:rPr>
          <w:spacing w:val="1"/>
        </w:rPr>
        <w:t> </w:t>
      </w:r>
      <w:r>
        <w:rPr/>
        <w:t>(Sonetti,</w:t>
      </w:r>
      <w:r>
        <w:rPr>
          <w:spacing w:val="1"/>
        </w:rPr>
        <w:t> </w:t>
      </w:r>
      <w:r>
        <w:rPr/>
        <w:t>Wetter,</w:t>
      </w:r>
      <w:r>
        <w:rPr>
          <w:spacing w:val="1"/>
        </w:rPr>
        <w:t> </w:t>
      </w:r>
      <w:r>
        <w:rPr/>
        <w:t>Pegelow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Dempsey,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diaphragm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contractility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endurance;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FT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 of</w:t>
      </w:r>
      <w:r>
        <w:rPr>
          <w:spacing w:val="1"/>
        </w:rPr>
        <w:t> </w:t>
      </w:r>
      <w:r>
        <w:rPr/>
        <w:t>FT</w:t>
      </w:r>
      <w:r>
        <w:rPr>
          <w:spacing w:val="1"/>
        </w:rPr>
        <w:t> </w:t>
      </w:r>
      <w:r>
        <w:rPr/>
        <w:t>fatiguable fibers</w:t>
      </w:r>
      <w:r>
        <w:rPr>
          <w:spacing w:val="1"/>
        </w:rPr>
        <w:t> </w:t>
      </w:r>
      <w:r>
        <w:rPr/>
        <w:t>(Franco,</w:t>
      </w:r>
      <w:r>
        <w:rPr>
          <w:spacing w:val="1"/>
        </w:rPr>
        <w:t> </w:t>
      </w:r>
      <w:r>
        <w:rPr/>
        <w:t>2005). All fibers displayed increased</w:t>
      </w:r>
      <w:r>
        <w:rPr>
          <w:spacing w:val="1"/>
        </w:rPr>
        <w:t> </w:t>
      </w:r>
      <w:r>
        <w:rPr/>
        <w:t>mitochondrial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and oxidative capacity.</w:t>
      </w:r>
    </w:p>
    <w:p>
      <w:pPr>
        <w:pStyle w:val="BodyText"/>
        <w:spacing w:line="360" w:lineRule="auto"/>
        <w:ind w:right="1441" w:firstLine="720"/>
      </w:pPr>
      <w:r>
        <w:rPr/>
        <w:t>Research evidence by</w:t>
      </w:r>
      <w:r>
        <w:rPr>
          <w:spacing w:val="1"/>
        </w:rPr>
        <w:t> </w:t>
      </w:r>
      <w:r>
        <w:rPr/>
        <w:t>USDHHS (2000) revealed that athletes improve the</w:t>
      </w:r>
      <w:r>
        <w:rPr>
          <w:spacing w:val="1"/>
        </w:rPr>
        <w:t> </w:t>
      </w:r>
      <w:r>
        <w:rPr/>
        <w:t>work of the lungs by increasing their ability to expand more fully, take in more air,</w:t>
      </w:r>
      <w:r>
        <w:rPr>
          <w:spacing w:val="1"/>
        </w:rPr>
        <w:t> </w:t>
      </w:r>
      <w:r>
        <w:rPr/>
        <w:t>and utilize a greater proportion of the oxygen in the inspired air. They also stated that</w:t>
      </w:r>
      <w:r>
        <w:rPr>
          <w:spacing w:val="1"/>
        </w:rPr>
        <w:t> </w:t>
      </w:r>
      <w:r>
        <w:rPr/>
        <w:t>during</w:t>
      </w:r>
      <w:r>
        <w:rPr>
          <w:spacing w:val="34"/>
        </w:rPr>
        <w:t> </w:t>
      </w:r>
      <w:r>
        <w:rPr/>
        <w:t>moderate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heavy</w:t>
      </w:r>
      <w:r>
        <w:rPr>
          <w:spacing w:val="35"/>
        </w:rPr>
        <w:t> </w:t>
      </w:r>
      <w:r>
        <w:rPr/>
        <w:t>exercise</w:t>
      </w:r>
      <w:r>
        <w:rPr>
          <w:spacing w:val="37"/>
        </w:rPr>
        <w:t> </w:t>
      </w:r>
      <w:r>
        <w:rPr/>
        <w:t>there</w:t>
      </w:r>
      <w:r>
        <w:rPr>
          <w:spacing w:val="35"/>
        </w:rPr>
        <w:t> </w:t>
      </w:r>
      <w:r>
        <w:rPr/>
        <w:t>is</w:t>
      </w:r>
      <w:r>
        <w:rPr>
          <w:spacing w:val="41"/>
        </w:rPr>
        <w:t> </w:t>
      </w:r>
      <w:r>
        <w:rPr/>
        <w:t>an</w:t>
      </w:r>
      <w:r>
        <w:rPr>
          <w:spacing w:val="40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body</w:t>
      </w:r>
      <w:r>
        <w:rPr>
          <w:spacing w:val="33"/>
        </w:rPr>
        <w:t> </w:t>
      </w:r>
      <w:r>
        <w:rPr/>
        <w:t>temperature.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</w:pPr>
      <w:r>
        <w:rPr/>
        <w:drawing>
          <wp:anchor distT="0" distB="0" distL="0" distR="0" allowOverlap="1" layoutInCell="1" locked="0" behindDoc="1" simplePos="0" relativeHeight="482555904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increase in central temperature is an added stimulus to the breathing mechanism.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they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ventilation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ordinarily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increased activity of the inspiratory muscles. This leads to increased distention of the</w:t>
      </w:r>
      <w:r>
        <w:rPr>
          <w:spacing w:val="1"/>
        </w:rPr>
        <w:t> </w:t>
      </w:r>
      <w:r>
        <w:rPr/>
        <w:t>lungs and chest wall as well as greater elastic recoil during expiration. The rate of</w:t>
      </w:r>
      <w:r>
        <w:rPr>
          <w:spacing w:val="1"/>
        </w:rPr>
        <w:t> </w:t>
      </w:r>
      <w:r>
        <w:rPr/>
        <w:t>breathing which is about 14 breaths per minute when a person is at rest, may be</w:t>
      </w:r>
      <w:r>
        <w:rPr>
          <w:spacing w:val="1"/>
        </w:rPr>
        <w:t> </w:t>
      </w:r>
      <w:r>
        <w:rPr/>
        <w:t>doubled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indepth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breathing, the air intake may increase from 50 to 100 liters per minute in constrast to a</w:t>
      </w:r>
      <w:r>
        <w:rPr>
          <w:spacing w:val="-57"/>
        </w:rPr>
        <w:t> </w:t>
      </w:r>
      <w:r>
        <w:rPr/>
        <w:t>resting intake of 5 to 8 litres. AHA/ACPR (2000), Harms et al (2000) in their research</w:t>
      </w:r>
      <w:r>
        <w:rPr>
          <w:spacing w:val="-57"/>
        </w:rPr>
        <w:t> </w:t>
      </w:r>
      <w:r>
        <w:rPr/>
        <w:t>studies indicated that the respiratory system was an exercise limiting factor during an</w:t>
      </w:r>
      <w:r>
        <w:rPr>
          <w:spacing w:val="1"/>
        </w:rPr>
        <w:t> </w:t>
      </w:r>
      <w:r>
        <w:rPr/>
        <w:t>endurance</w:t>
      </w:r>
      <w:r>
        <w:rPr>
          <w:spacing w:val="-1"/>
        </w:rPr>
        <w:t> </w:t>
      </w:r>
      <w:r>
        <w:rPr/>
        <w:t>test in normal</w:t>
      </w:r>
      <w:r>
        <w:rPr>
          <w:spacing w:val="2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subjects.</w:t>
      </w:r>
    </w:p>
    <w:p>
      <w:pPr>
        <w:pStyle w:val="BodyText"/>
        <w:spacing w:line="360" w:lineRule="auto" w:before="2"/>
        <w:ind w:right="1433" w:firstLine="720"/>
      </w:pPr>
      <w:r>
        <w:rPr/>
        <w:t>During the elementary school years, boys are superior to girls in terms of</w:t>
      </w:r>
      <w:r>
        <w:rPr>
          <w:spacing w:val="1"/>
        </w:rPr>
        <w:t> </w:t>
      </w:r>
      <w:r>
        <w:rPr/>
        <w:t>efficient participation in aerobic activities such as running, jumping and throwing.</w:t>
      </w:r>
      <w:r>
        <w:rPr>
          <w:spacing w:val="1"/>
        </w:rPr>
        <w:t> </w:t>
      </w:r>
      <w:r>
        <w:rPr/>
        <w:t>With regards to the respiratory system, active aerobic activities bring about adaptation</w:t>
      </w:r>
      <w:r>
        <w:rPr>
          <w:spacing w:val="-57"/>
        </w:rPr>
        <w:t> </w:t>
      </w:r>
      <w:r>
        <w:rPr/>
        <w:t>in the functioning of the respiratory system. At rest, there is increase in the depth of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 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capacity is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by-product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musculature</w:t>
      </w:r>
      <w:r>
        <w:rPr>
          <w:spacing w:val="-2"/>
        </w:rPr>
        <w:t> </w:t>
      </w:r>
      <w:r>
        <w:rPr/>
        <w:t>incidental to regular usage.</w:t>
      </w:r>
    </w:p>
    <w:p>
      <w:pPr>
        <w:pStyle w:val="BodyText"/>
        <w:spacing w:line="360" w:lineRule="auto"/>
        <w:ind w:right="1438" w:firstLine="720"/>
      </w:pP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maximal oxygen intake and increased oxygen extraction capacity, thereby leading to</w:t>
      </w:r>
      <w:r>
        <w:rPr>
          <w:spacing w:val="1"/>
        </w:rPr>
        <w:t> </w:t>
      </w:r>
      <w:r>
        <w:rPr/>
        <w:t>increased anteriovenous oxygen difference. The adaptive changes lead to functional</w:t>
      </w:r>
      <w:r>
        <w:rPr>
          <w:spacing w:val="1"/>
        </w:rPr>
        <w:t> </w:t>
      </w:r>
      <w:r>
        <w:rPr/>
        <w:t>efficiency in that the max VO</w:t>
      </w:r>
      <w:r>
        <w:rPr>
          <w:vertAlign w:val="subscript"/>
        </w:rPr>
        <w:t>2</w:t>
      </w:r>
      <w:r>
        <w:rPr>
          <w:vertAlign w:val="baseline"/>
        </w:rPr>
        <w:t> is a strong indicator of a better cardio 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endurance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best</w:t>
      </w:r>
      <w:r>
        <w:rPr>
          <w:spacing w:val="2"/>
          <w:vertAlign w:val="baseline"/>
        </w:rPr>
        <w:t> </w:t>
      </w:r>
      <w:r>
        <w:rPr>
          <w:vertAlign w:val="baseline"/>
        </w:rPr>
        <w:t>indicators of</w:t>
      </w:r>
      <w:r>
        <w:rPr>
          <w:spacing w:val="-2"/>
          <w:vertAlign w:val="baseline"/>
        </w:rPr>
        <w:t> </w:t>
      </w:r>
      <w:r>
        <w:rPr>
          <w:vertAlign w:val="baseline"/>
        </w:rPr>
        <w:t>an individual‘s fitness level.</w:t>
      </w:r>
    </w:p>
    <w:p>
      <w:pPr>
        <w:pStyle w:val="Heading1"/>
        <w:spacing w:before="4"/>
        <w:jc w:val="both"/>
      </w:pPr>
      <w:r>
        <w:rPr/>
        <w:t>Training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pulmonary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line="360" w:lineRule="auto" w:before="135"/>
        <w:ind w:right="1439" w:firstLine="720"/>
      </w:pPr>
      <w:r>
        <w:rPr/>
        <w:t>Research evidence by Roberg (2001) revealed that the VE for oxygen under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efficiency in breathing is not the result of improvement in the living tissue parse but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metabolic</w:t>
      </w:r>
      <w:r>
        <w:rPr>
          <w:spacing w:val="-1"/>
        </w:rPr>
        <w:t> </w:t>
      </w:r>
      <w:r>
        <w:rPr/>
        <w:t>acidosis and</w:t>
      </w:r>
      <w:r>
        <w:rPr>
          <w:spacing w:val="-2"/>
        </w:rPr>
        <w:t> </w:t>
      </w:r>
      <w:r>
        <w:rPr/>
        <w:t>thus a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drive to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ventilation.</w:t>
      </w:r>
    </w:p>
    <w:p>
      <w:pPr>
        <w:pStyle w:val="BodyText"/>
        <w:spacing w:line="360" w:lineRule="auto"/>
        <w:ind w:right="1438" w:firstLine="720"/>
      </w:pPr>
      <w:r>
        <w:rPr/>
        <w:t>It is now evidently clear that respiratory muscle fatigue can lead to exercise</w:t>
      </w:r>
      <w:r>
        <w:rPr>
          <w:spacing w:val="1"/>
        </w:rPr>
        <w:t> </w:t>
      </w:r>
      <w:r>
        <w:rPr/>
        <w:t>limitations even in normal young children as applicable to the study of Sonetti et al</w:t>
      </w:r>
      <w:r>
        <w:rPr>
          <w:spacing w:val="1"/>
        </w:rPr>
        <w:t> </w:t>
      </w:r>
      <w:r>
        <w:rPr/>
        <w:t>(2007) but there is also evidence that the diaphragm and other respiratory muscles are</w:t>
      </w:r>
      <w:r>
        <w:rPr>
          <w:spacing w:val="1"/>
        </w:rPr>
        <w:t> </w:t>
      </w:r>
      <w:r>
        <w:rPr/>
        <w:t>trainable like other skeletal muscles (Sonetti, wetter, Pegelow and Dempsey, 2001)</w:t>
      </w:r>
      <w:r>
        <w:rPr>
          <w:spacing w:val="1"/>
        </w:rPr>
        <w:t> </w:t>
      </w:r>
      <w:r>
        <w:rPr/>
        <w:t>Aerobic training or training directed to the diaphragm itself improves contractility and</w:t>
      </w:r>
      <w:r>
        <w:rPr>
          <w:spacing w:val="-57"/>
        </w:rPr>
        <w:t> </w:t>
      </w:r>
      <w:r>
        <w:rPr/>
        <w:t>endurance.</w:t>
      </w:r>
      <w:r>
        <w:rPr>
          <w:spacing w:val="48"/>
        </w:rPr>
        <w:t> </w:t>
      </w:r>
      <w:r>
        <w:rPr/>
        <w:t>Apparently,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result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increasing</w:t>
      </w:r>
      <w:r>
        <w:rPr>
          <w:spacing w:val="48"/>
        </w:rPr>
        <w:t> </w:t>
      </w:r>
      <w:r>
        <w:rPr/>
        <w:t>percentage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FT</w:t>
      </w:r>
      <w:r>
        <w:rPr>
          <w:spacing w:val="48"/>
        </w:rPr>
        <w:t> </w:t>
      </w:r>
      <w:r>
        <w:rPr/>
        <w:t>Fatigue-resistant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t>fibers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FT</w:t>
      </w:r>
      <w:r>
        <w:rPr>
          <w:spacing w:val="1"/>
        </w:rPr>
        <w:t> </w:t>
      </w:r>
      <w:r>
        <w:rPr/>
        <w:t>fatigable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mitochondrial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and oxidative capacity.</w:t>
      </w:r>
    </w:p>
    <w:p>
      <w:pPr>
        <w:pStyle w:val="BodyText"/>
        <w:spacing w:line="360" w:lineRule="auto" w:before="1"/>
        <w:ind w:right="1437" w:firstLine="720"/>
      </w:pPr>
      <w:r>
        <w:rPr/>
        <w:drawing>
          <wp:anchor distT="0" distB="0" distL="0" distR="0" allowOverlap="1" layoutInCell="1" locked="0" behindDoc="1" simplePos="0" relativeHeight="482556416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Studies on aerobic exercise and</w:t>
      </w:r>
      <w:r>
        <w:rPr>
          <w:spacing w:val="1"/>
        </w:rPr>
        <w:t> </w:t>
      </w:r>
      <w:r>
        <w:rPr/>
        <w:t>pulmonary function in general population</w:t>
      </w:r>
      <w:r>
        <w:rPr>
          <w:spacing w:val="1"/>
        </w:rPr>
        <w:t> </w:t>
      </w:r>
      <w:r>
        <w:rPr/>
        <w:t>Twisk, et al. (1998) Most studies on the effect of physical activity are cross sectional</w:t>
      </w:r>
      <w:r>
        <w:rPr>
          <w:spacing w:val="1"/>
        </w:rPr>
        <w:t> </w:t>
      </w:r>
      <w:r>
        <w:rPr/>
        <w:t>ones,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</w:t>
      </w:r>
      <w:r>
        <w:rPr>
          <w:spacing w:val="-57"/>
        </w:rPr>
        <w:t> </w:t>
      </w:r>
      <w:r>
        <w:rPr/>
        <w:t>pulmonary disease (Doherty, et. Al. 1997, Malkia and</w:t>
      </w:r>
      <w:r>
        <w:rPr>
          <w:spacing w:val="1"/>
        </w:rPr>
        <w:t> </w:t>
      </w:r>
      <w:r>
        <w:rPr/>
        <w:t>Impivaara, 1998 and Tiep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Physical activity rehabilitation is widely used in patients with pulmonary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 will aid in understanding how aerobics improves patient‘s quality of life 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better way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rehabilitation.</w:t>
      </w:r>
    </w:p>
    <w:p>
      <w:pPr>
        <w:pStyle w:val="BodyText"/>
        <w:spacing w:line="360" w:lineRule="auto" w:before="1"/>
        <w:ind w:right="1436" w:firstLine="720"/>
      </w:pPr>
      <w:r>
        <w:rPr/>
        <w:t>Follow-up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physicl</w:t>
      </w:r>
      <w:r>
        <w:rPr>
          <w:spacing w:val="1"/>
        </w:rPr>
        <w:t> </w:t>
      </w:r>
      <w:r>
        <w:rPr/>
        <w:t>activity and respiratory function Pelkonen, et.</w:t>
      </w:r>
      <w:r>
        <w:rPr>
          <w:spacing w:val="1"/>
        </w:rPr>
        <w:t> </w:t>
      </w:r>
      <w:r>
        <w:rPr/>
        <w:t>Al. (2003). Forced Vital Capacity,</w:t>
      </w:r>
      <w:r>
        <w:rPr>
          <w:spacing w:val="1"/>
        </w:rPr>
        <w:t> </w:t>
      </w:r>
      <w:r>
        <w:rPr/>
        <w:t>(FVC), 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second, and peak expiratory flow rate are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indicators of lung function, which declines due to physical in activity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sedentary</w:t>
      </w:r>
      <w:r>
        <w:rPr>
          <w:spacing w:val="-6"/>
          <w:vertAlign w:val="baseline"/>
        </w:rPr>
        <w:t> </w:t>
      </w:r>
      <w:r>
        <w:rPr>
          <w:vertAlign w:val="baseline"/>
        </w:rPr>
        <w:t>lifestyle. Jakes,</w:t>
      </w:r>
      <w:r>
        <w:rPr>
          <w:spacing w:val="2"/>
          <w:vertAlign w:val="baseline"/>
        </w:rPr>
        <w:t> </w:t>
      </w:r>
      <w:r>
        <w:rPr>
          <w:vertAlign w:val="baseline"/>
        </w:rPr>
        <w:t>et. Al., (2002).</w:t>
      </w:r>
    </w:p>
    <w:p>
      <w:pPr>
        <w:pStyle w:val="BodyText"/>
        <w:spacing w:line="360" w:lineRule="auto"/>
        <w:ind w:right="1434" w:firstLine="720"/>
      </w:pPr>
      <w:r>
        <w:rPr/>
        <w:t>Research indicates that men who remained in the active lifestyle during the</w:t>
      </w:r>
      <w:r>
        <w:rPr>
          <w:spacing w:val="1"/>
        </w:rPr>
        <w:t> </w:t>
      </w:r>
      <w:r>
        <w:rPr/>
        <w:t>follow-up (19 months) showed 50ml improvement in their FEV</w:t>
      </w:r>
      <w:r>
        <w:rPr>
          <w:vertAlign w:val="subscript"/>
        </w:rPr>
        <w:t>1</w:t>
      </w:r>
      <w:r>
        <w:rPr>
          <w:vertAlign w:val="baseline"/>
        </w:rPr>
        <w:t> and 70 ml in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FVC, whereas participants who remained in sedentary lifestyle had 30 and 20 ml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their 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 FVC, respectively.</w:t>
      </w:r>
    </w:p>
    <w:p>
      <w:pPr>
        <w:pStyle w:val="BodyText"/>
        <w:spacing w:line="360" w:lineRule="auto"/>
        <w:ind w:right="1437" w:firstLine="720"/>
      </w:pPr>
      <w:r>
        <w:rPr/>
        <w:t>These observations suggest that young Overweight and inactive participants</w:t>
      </w:r>
      <w:r>
        <w:rPr>
          <w:spacing w:val="1"/>
        </w:rPr>
        <w:t> </w:t>
      </w:r>
      <w:r>
        <w:rPr/>
        <w:t>(children)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life-style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respiratory indices and may be at risk for developing chronic obstructive pulmonary</w:t>
      </w:r>
      <w:r>
        <w:rPr>
          <w:spacing w:val="1"/>
        </w:rPr>
        <w:t> </w:t>
      </w:r>
      <w:r>
        <w:rPr/>
        <w:t>disease in adulthood.</w:t>
      </w:r>
      <w:r>
        <w:rPr>
          <w:spacing w:val="1"/>
        </w:rPr>
        <w:t> </w:t>
      </w:r>
      <w:r>
        <w:rPr/>
        <w:t>Hence appropriate interventions, such as prescribed physical</w:t>
      </w:r>
      <w:r>
        <w:rPr>
          <w:spacing w:val="1"/>
        </w:rPr>
        <w:t> </w:t>
      </w:r>
      <w:r>
        <w:rPr/>
        <w:t>activity programs, may prevent lung function deterioration in these young (children)</w:t>
      </w:r>
      <w:r>
        <w:rPr>
          <w:spacing w:val="1"/>
        </w:rPr>
        <w:t> </w:t>
      </w:r>
      <w:r>
        <w:rPr/>
        <w:t>subjects.</w:t>
      </w:r>
    </w:p>
    <w:p>
      <w:pPr>
        <w:pStyle w:val="BodyText"/>
        <w:spacing w:line="360" w:lineRule="auto"/>
        <w:ind w:right="1438" w:firstLine="720"/>
      </w:pPr>
      <w:r>
        <w:rPr/>
        <w:t>Previous studies provide conclusive evidence that supervised physical activity</w:t>
      </w:r>
      <w:r>
        <w:rPr>
          <w:spacing w:val="1"/>
        </w:rPr>
        <w:t> </w:t>
      </w:r>
      <w:r>
        <w:rPr/>
        <w:t>like Yoga and Tai chi chuan exercise can improve lung function in asthmatic children</w:t>
      </w:r>
      <w:r>
        <w:rPr>
          <w:spacing w:val="1"/>
        </w:rPr>
        <w:t> </w:t>
      </w:r>
      <w:r>
        <w:rPr/>
        <w:t>Chang, et. Al. 2008; Radovanovic, et. Al. (2009) reported FVC an FEV</w:t>
      </w:r>
      <w:r>
        <w:rPr>
          <w:vertAlign w:val="subscript"/>
        </w:rPr>
        <w:t>1</w:t>
      </w:r>
      <w:r>
        <w:rPr>
          <w:vertAlign w:val="baseline"/>
        </w:rPr>
        <w:t> enhancement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after programmed physical activity in preadolescents Courteix, et. Al. (1997)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swimming</w:t>
      </w:r>
      <w:r>
        <w:rPr>
          <w:spacing w:val="1"/>
          <w:vertAlign w:val="baseline"/>
        </w:rPr>
        <w:t> </w:t>
      </w:r>
      <w:r>
        <w:rPr>
          <w:vertAlign w:val="baseline"/>
        </w:rPr>
        <w:t>prepuberty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lung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volumes.</w:t>
      </w:r>
      <w:r>
        <w:rPr>
          <w:spacing w:val="1"/>
          <w:vertAlign w:val="baseline"/>
        </w:rPr>
        <w:t> </w:t>
      </w:r>
      <w:r>
        <w:rPr>
          <w:vertAlign w:val="baseline"/>
        </w:rPr>
        <w:t>Khalili, et. Al. (2009) showed that an 8-week programme of aerobic exercise can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-2"/>
          <w:vertAlign w:val="baseline"/>
        </w:rPr>
        <w:t> </w:t>
      </w:r>
      <w:r>
        <w:rPr>
          <w:vertAlign w:val="baseline"/>
        </w:rPr>
        <w:t>lung</w:t>
      </w:r>
      <w:r>
        <w:rPr>
          <w:spacing w:val="-2"/>
          <w:vertAlign w:val="baseline"/>
        </w:rPr>
        <w:t> </w:t>
      </w:r>
      <w:r>
        <w:rPr>
          <w:vertAlign w:val="baseline"/>
        </w:rPr>
        <w:t>function in children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intellectual</w:t>
      </w:r>
      <w:r>
        <w:rPr>
          <w:spacing w:val="2"/>
          <w:vertAlign w:val="baseline"/>
        </w:rPr>
        <w:t> </w:t>
      </w:r>
      <w:r>
        <w:rPr>
          <w:vertAlign w:val="baseline"/>
        </w:rPr>
        <w:t>disability.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 w:firstLine="720"/>
      </w:pPr>
      <w:r>
        <w:rPr/>
        <w:t>On the other hand, it is unclear, whether aerobic exercise can improve lung</w:t>
      </w:r>
      <w:r>
        <w:rPr>
          <w:spacing w:val="1"/>
        </w:rPr>
        <w:t> </w:t>
      </w:r>
      <w:r>
        <w:rPr/>
        <w:t>function in Overweight subjects with normal respiratory measures, but FVC and FEV</w:t>
      </w:r>
      <w:r>
        <w:rPr>
          <w:vertAlign w:val="subscript"/>
        </w:rPr>
        <w:t>1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lower than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predicted values.</w:t>
      </w:r>
    </w:p>
    <w:p>
      <w:pPr>
        <w:pStyle w:val="BodyText"/>
        <w:spacing w:line="360" w:lineRule="auto"/>
        <w:ind w:right="1439" w:firstLine="720"/>
      </w:pPr>
      <w:r>
        <w:rPr/>
        <w:drawing>
          <wp:anchor distT="0" distB="0" distL="0" distR="0" allowOverlap="1" layoutInCell="1" locked="0" behindDoc="1" simplePos="0" relativeHeight="482556928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 studies were done to investigate the effects of physical activities and</w:t>
      </w:r>
      <w:r>
        <w:rPr>
          <w:spacing w:val="1"/>
        </w:rPr>
        <w:t> </w:t>
      </w:r>
      <w:r>
        <w:rPr/>
        <w:t>sport exercises on pulmonary function in children.</w:t>
      </w:r>
      <w:r>
        <w:rPr>
          <w:spacing w:val="1"/>
        </w:rPr>
        <w:t> </w:t>
      </w:r>
      <w:r>
        <w:rPr/>
        <w:t>These studies had different results</w:t>
      </w:r>
      <w:r>
        <w:rPr>
          <w:spacing w:val="1"/>
        </w:rPr>
        <w:t> </w:t>
      </w:r>
      <w:r>
        <w:rPr/>
        <w:t>which can be explained due to their variety in the kind of tests, measurement tools,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program;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severity,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  <w:spacing w:line="360" w:lineRule="auto" w:before="1"/>
        <w:ind w:right="1440" w:firstLine="720"/>
      </w:pPr>
      <w:r>
        <w:rPr/>
        <w:t>A regular short duration sport activity (less than a few minutes) has fewer</w:t>
      </w:r>
      <w:r>
        <w:rPr>
          <w:spacing w:val="1"/>
        </w:rPr>
        <w:t> </w:t>
      </w:r>
      <w:r>
        <w:rPr/>
        <w:t>problems than long duration sport activity.</w:t>
      </w:r>
      <w:r>
        <w:rPr>
          <w:spacing w:val="1"/>
        </w:rPr>
        <w:t> </w:t>
      </w:r>
      <w:r>
        <w:rPr/>
        <w:t>When courses of exercise within short</w:t>
      </w:r>
      <w:r>
        <w:rPr>
          <w:spacing w:val="1"/>
        </w:rPr>
        <w:t> </w:t>
      </w:r>
      <w:r>
        <w:rPr/>
        <w:t>intervals are embarked, narrowness of bronchus increase gradually.</w:t>
      </w:r>
      <w:r>
        <w:rPr>
          <w:spacing w:val="1"/>
        </w:rPr>
        <w:t> </w:t>
      </w:r>
      <w:r>
        <w:rPr/>
        <w:t>On the contrary,</w:t>
      </w:r>
      <w:r>
        <w:rPr>
          <w:spacing w:val="1"/>
        </w:rPr>
        <w:t> </w:t>
      </w:r>
      <w:r>
        <w:rPr/>
        <w:t>doing light sport exercises before strenuous sport activities can reduce stricture of</w:t>
      </w:r>
      <w:r>
        <w:rPr>
          <w:spacing w:val="1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airways to minimum.</w:t>
      </w:r>
    </w:p>
    <w:p>
      <w:pPr>
        <w:pStyle w:val="Heading1"/>
        <w:spacing w:line="360" w:lineRule="auto" w:before="4"/>
        <w:ind w:right="5264"/>
      </w:pPr>
      <w:r>
        <w:rPr/>
        <w:t>Aerobic exercise and cardiovascular system</w:t>
      </w:r>
      <w:r>
        <w:rPr>
          <w:spacing w:val="-57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cardiovascular system</w:t>
      </w:r>
    </w:p>
    <w:p>
      <w:pPr>
        <w:pStyle w:val="BodyText"/>
        <w:spacing w:line="360" w:lineRule="auto"/>
        <w:ind w:right="1445"/>
        <w:jc w:val="left"/>
      </w:pPr>
      <w:r>
        <w:rPr/>
        <w:t>The</w:t>
      </w:r>
      <w:r>
        <w:rPr>
          <w:spacing w:val="23"/>
        </w:rPr>
        <w:t> </w:t>
      </w:r>
      <w:r>
        <w:rPr/>
        <w:t>cardiovascular</w:t>
      </w:r>
      <w:r>
        <w:rPr>
          <w:spacing w:val="24"/>
        </w:rPr>
        <w:t> </w:t>
      </w:r>
      <w:r>
        <w:rPr/>
        <w:t>system,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system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human</w:t>
      </w:r>
      <w:r>
        <w:rPr>
          <w:spacing w:val="24"/>
        </w:rPr>
        <w:t> </w:t>
      </w:r>
      <w:r>
        <w:rPr/>
        <w:t>body,</w:t>
      </w:r>
      <w:r>
        <w:rPr>
          <w:spacing w:val="28"/>
        </w:rPr>
        <w:t> </w:t>
      </w:r>
      <w:r>
        <w:rPr/>
        <w:t>refers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 and the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vessels that make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the life</w:t>
      </w:r>
      <w:r>
        <w:rPr>
          <w:spacing w:val="-2"/>
        </w:rPr>
        <w:t> </w:t>
      </w:r>
      <w:r>
        <w:rPr/>
        <w:t>stream of the</w:t>
      </w:r>
      <w:r>
        <w:rPr>
          <w:spacing w:val="-3"/>
        </w:rPr>
        <w:t> </w:t>
      </w:r>
      <w:r>
        <w:rPr/>
        <w:t>human body.</w:t>
      </w:r>
    </w:p>
    <w:p>
      <w:pPr>
        <w:pStyle w:val="BodyText"/>
        <w:spacing w:line="360" w:lineRule="auto"/>
        <w:ind w:right="1437" w:firstLine="720"/>
      </w:pPr>
      <w:r>
        <w:rPr/>
        <w:t>Williams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 through heart and blood vessels. Cardiovascular system consists of the</w:t>
      </w:r>
      <w:r>
        <w:rPr>
          <w:spacing w:val="1"/>
        </w:rPr>
        <w:t> </w:t>
      </w:r>
      <w:r>
        <w:rPr/>
        <w:t>heart, which is a muscular pumping device and the closed system of blood vessels,</w:t>
      </w:r>
      <w:r>
        <w:rPr>
          <w:spacing w:val="1"/>
        </w:rPr>
        <w:t> </w:t>
      </w:r>
      <w:r>
        <w:rPr/>
        <w:t>arteries, veins, and capillaries (Gaya and Bwak, 2001). In accord, Gaya and bwak</w:t>
      </w:r>
      <w:r>
        <w:rPr>
          <w:spacing w:val="1"/>
        </w:rPr>
        <w:t> </w:t>
      </w:r>
      <w:r>
        <w:rPr/>
        <w:t>(2001) asserted that the</w:t>
      </w:r>
      <w:r>
        <w:rPr>
          <w:spacing w:val="60"/>
        </w:rPr>
        <w:t> </w:t>
      </w:r>
      <w:r>
        <w:rPr/>
        <w:t>normal movement (circulation) of blood through this system</w:t>
      </w:r>
      <w:r>
        <w:rPr>
          <w:spacing w:val="1"/>
        </w:rPr>
        <w:t> </w:t>
      </w:r>
      <w:r>
        <w:rPr/>
        <w:t>is essential in maintaining homeostasis and unfavourable cellular environment. This</w:t>
      </w:r>
      <w:r>
        <w:rPr>
          <w:spacing w:val="1"/>
        </w:rPr>
        <w:t> </w:t>
      </w:r>
      <w:r>
        <w:rPr/>
        <w:t>very important function cannot be guaranteed if the system is not working well owing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progressive</w:t>
      </w:r>
      <w:r>
        <w:rPr>
          <w:spacing w:val="-1"/>
        </w:rPr>
        <w:t> </w:t>
      </w:r>
      <w:r>
        <w:rPr/>
        <w:t>degenerative</w:t>
      </w:r>
      <w:r>
        <w:rPr>
          <w:spacing w:val="-2"/>
        </w:rPr>
        <w:t> </w:t>
      </w:r>
      <w:r>
        <w:rPr/>
        <w:t>diseases that</w:t>
      </w:r>
      <w:r>
        <w:rPr>
          <w:spacing w:val="-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its function.</w:t>
      </w:r>
    </w:p>
    <w:p>
      <w:pPr>
        <w:pStyle w:val="BodyText"/>
        <w:spacing w:line="360" w:lineRule="auto"/>
        <w:ind w:right="1440" w:firstLine="720"/>
      </w:pPr>
      <w:r>
        <w:rPr/>
        <w:t>Jimoh (2000) recorded that aerobic dynamic exercise which involves steady</w:t>
      </w:r>
      <w:r>
        <w:rPr>
          <w:spacing w:val="1"/>
        </w:rPr>
        <w:t> </w:t>
      </w:r>
      <w:r>
        <w:rPr/>
        <w:t>constant motion of the muscles increases the body‘s demand for oxygen. It works the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muscles making</w:t>
      </w:r>
      <w:r>
        <w:rPr>
          <w:spacing w:val="-3"/>
        </w:rPr>
        <w:t> </w:t>
      </w:r>
      <w:r>
        <w:rPr/>
        <w:t>them bigger</w:t>
      </w:r>
      <w:r>
        <w:rPr>
          <w:spacing w:val="1"/>
        </w:rPr>
        <w:t> </w:t>
      </w:r>
      <w:r>
        <w:rPr/>
        <w:t>and stronger.</w:t>
      </w:r>
    </w:p>
    <w:p>
      <w:pPr>
        <w:pStyle w:val="Heading1"/>
        <w:spacing w:before="3"/>
        <w:jc w:val="both"/>
      </w:pPr>
      <w:r>
        <w:rPr/>
        <w:t>Immune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2"/>
        <w:ind w:right="1440" w:firstLine="720"/>
      </w:pPr>
      <w:r>
        <w:rPr/>
        <w:t>Although there have been hundreds of studies that were carried out on exercise</w:t>
      </w:r>
      <w:r>
        <w:rPr>
          <w:spacing w:val="-57"/>
        </w:rPr>
        <w:t> </w:t>
      </w:r>
      <w:r>
        <w:rPr/>
        <w:t>and the immune system, there is little or direct evidence on its connection to illness.</w:t>
      </w:r>
      <w:r>
        <w:rPr>
          <w:spacing w:val="1"/>
        </w:rPr>
        <w:t> </w:t>
      </w:r>
      <w:r>
        <w:rPr/>
        <w:t>Epidemiological evidence suggests that moderate exercise has</w:t>
      </w:r>
      <w:r>
        <w:rPr>
          <w:spacing w:val="1"/>
        </w:rPr>
        <w:t> </w:t>
      </w:r>
      <w:r>
        <w:rPr/>
        <w:t>a beneficial effect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immune system while</w:t>
      </w:r>
      <w:r>
        <w:rPr>
          <w:spacing w:val="-1"/>
        </w:rPr>
        <w:t> </w:t>
      </w:r>
      <w:r>
        <w:rPr/>
        <w:t>extreme</w:t>
      </w:r>
      <w:r>
        <w:rPr>
          <w:spacing w:val="-1"/>
        </w:rPr>
        <w:t> </w:t>
      </w:r>
      <w:r>
        <w:rPr/>
        <w:t>exercise impairs it.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 w:firstLine="720"/>
      </w:pPr>
      <w:r>
        <w:rPr/>
        <w:drawing>
          <wp:anchor distT="0" distB="0" distL="0" distR="0" allowOverlap="1" layoutInCell="1" locked="0" behindDoc="1" simplePos="0" relativeHeight="48255744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Moderate exercise has been associated with a 29% decreased incidence of</w:t>
      </w:r>
      <w:r>
        <w:rPr>
          <w:spacing w:val="1"/>
        </w:rPr>
        <w:t> </w:t>
      </w:r>
      <w:r>
        <w:rPr/>
        <w:t>upper respiratory tract infections (URTI), but studies of marathon runners found that</w:t>
      </w:r>
      <w:r>
        <w:rPr>
          <w:spacing w:val="1"/>
        </w:rPr>
        <w:t> </w:t>
      </w:r>
      <w:r>
        <w:rPr/>
        <w:t>their prolonged high intensity exercise was associated with an increased risk of an</w:t>
      </w:r>
      <w:r>
        <w:rPr>
          <w:spacing w:val="1"/>
        </w:rPr>
        <w:t> </w:t>
      </w:r>
      <w:r>
        <w:rPr/>
        <w:t>infection, although another study did not find the effect. Immune cell functions are</w:t>
      </w:r>
      <w:r>
        <w:rPr>
          <w:spacing w:val="1"/>
        </w:rPr>
        <w:t> </w:t>
      </w:r>
      <w:r>
        <w:rPr/>
        <w:t>impaired following acute sessions of prolonged, high intensity exercise, and some</w:t>
      </w:r>
      <w:r>
        <w:rPr>
          <w:spacing w:val="1"/>
        </w:rPr>
        <w:t> </w:t>
      </w:r>
      <w:r>
        <w:rPr/>
        <w:t>studies have found that children are at a higher risk of getting infected. The immune</w:t>
      </w:r>
      <w:r>
        <w:rPr>
          <w:spacing w:val="1"/>
        </w:rPr>
        <w:t> </w:t>
      </w:r>
      <w:r>
        <w:rPr/>
        <w:t>system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active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fit</w:t>
      </w:r>
      <w:r>
        <w:rPr>
          <w:spacing w:val="38"/>
        </w:rPr>
        <w:t> </w:t>
      </w:r>
      <w:r>
        <w:rPr/>
        <w:t>children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unfit</w:t>
      </w:r>
      <w:r>
        <w:rPr>
          <w:spacing w:val="37"/>
        </w:rPr>
        <w:t> </w:t>
      </w:r>
      <w:r>
        <w:rPr/>
        <w:t>children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generally</w:t>
      </w:r>
      <w:r>
        <w:rPr>
          <w:spacing w:val="32"/>
        </w:rPr>
        <w:t> </w:t>
      </w:r>
      <w:r>
        <w:rPr/>
        <w:t>similar.</w:t>
      </w:r>
      <w:r>
        <w:rPr>
          <w:spacing w:val="36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may have slightly elevated natural killer cell count and cytolytical actions, but these</w:t>
      </w:r>
      <w:r>
        <w:rPr>
          <w:spacing w:val="1"/>
        </w:rPr>
        <w:t> </w:t>
      </w:r>
      <w:r>
        <w:rPr/>
        <w:t>are unlikely to be clinically significant vitamin C supplementation has been found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marathon runners with lower URT (Glesson,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 w:before="2"/>
        <w:ind w:right="1437" w:firstLine="720"/>
      </w:pPr>
      <w:r>
        <w:rPr/>
        <w:t>Biomarkers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inflammation</w:t>
      </w:r>
      <w:r>
        <w:rPr>
          <w:spacing w:val="46"/>
        </w:rPr>
        <w:t> </w:t>
      </w:r>
      <w:r>
        <w:rPr/>
        <w:t>such</w:t>
      </w:r>
      <w:r>
        <w:rPr>
          <w:spacing w:val="46"/>
        </w:rPr>
        <w:t> </w:t>
      </w:r>
      <w:r>
        <w:rPr/>
        <w:t>as</w:t>
      </w:r>
      <w:r>
        <w:rPr>
          <w:spacing w:val="48"/>
        </w:rPr>
        <w:t> </w:t>
      </w:r>
      <w:r>
        <w:rPr/>
        <w:t>creative</w:t>
      </w:r>
      <w:r>
        <w:rPr>
          <w:spacing w:val="45"/>
        </w:rPr>
        <w:t> </w:t>
      </w:r>
      <w:r>
        <w:rPr/>
        <w:t>protein,</w:t>
      </w:r>
      <w:r>
        <w:rPr>
          <w:spacing w:val="46"/>
        </w:rPr>
        <w:t> </w:t>
      </w:r>
      <w:r>
        <w:rPr/>
        <w:t>which</w:t>
      </w:r>
      <w:r>
        <w:rPr>
          <w:spacing w:val="46"/>
        </w:rPr>
        <w:t> </w:t>
      </w:r>
      <w:r>
        <w:rPr/>
        <w:t>are</w:t>
      </w:r>
      <w:r>
        <w:rPr>
          <w:spacing w:val="47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The positive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may be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</w:t>
      </w:r>
      <w:r>
        <w:rPr>
          <w:spacing w:val="60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effects and the depression in the immune system following acute bouts of exercise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mechanisms for</w:t>
      </w:r>
      <w:r>
        <w:rPr>
          <w:spacing w:val="-2"/>
        </w:rPr>
        <w:t> </w:t>
      </w:r>
      <w:r>
        <w:rPr/>
        <w:t>this anti-inflammatory</w:t>
      </w:r>
      <w:r>
        <w:rPr>
          <w:spacing w:val="-3"/>
        </w:rPr>
        <w:t> </w:t>
      </w:r>
      <w:r>
        <w:rPr/>
        <w:t>effect.</w:t>
      </w:r>
    </w:p>
    <w:p>
      <w:pPr>
        <w:pStyle w:val="Heading1"/>
        <w:spacing w:before="4"/>
        <w:jc w:val="both"/>
      </w:pPr>
      <w:r>
        <w:rPr/>
        <w:t>Brain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line="360" w:lineRule="auto" w:before="134"/>
        <w:ind w:right="1434" w:firstLine="720"/>
      </w:pP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reverse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3"/>
        </w:rPr>
        <w:t>g</w:t>
      </w:r>
      <w:r>
        <w:rPr/>
        <w:t>nitive</w:t>
      </w:r>
      <w:r>
        <w:rPr>
          <w:spacing w:val="6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lin</w:t>
      </w:r>
      <w:r>
        <w:rPr>
          <w:spacing w:val="-1"/>
        </w:rPr>
        <w:t>e</w:t>
      </w:r>
      <w:r>
        <w:rPr/>
        <w:t>)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l</w:t>
      </w:r>
      <w:r>
        <w:rPr>
          <w:spacing w:val="2"/>
        </w:rPr>
        <w:t>u</w:t>
      </w:r>
      <w:r>
        <w:rPr/>
        <w:t>d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ac</w:t>
      </w:r>
      <w:r>
        <w:rPr/>
        <w:t>tivity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1"/>
        </w:rPr>
        <w:t>a</w:t>
      </w:r>
      <w:r>
        <w:rPr>
          <w:spacing w:val="-1"/>
        </w:rPr>
        <w:t>e</w:t>
      </w:r>
      <w:r>
        <w:rPr/>
        <w:t>robic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a</w:t>
      </w:r>
      <w:r>
        <w:rPr/>
        <w:t>rticul</w:t>
      </w:r>
      <w:r>
        <w:rPr>
          <w:spacing w:val="-2"/>
        </w:rPr>
        <w:t>a</w:t>
      </w:r>
      <w:r>
        <w:rPr/>
        <w:t>r, enhances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adults‘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function‖.</w:t>
      </w:r>
      <w:r>
        <w:rPr>
          <w:spacing w:val="1"/>
        </w:rPr>
        <w:t> </w:t>
      </w:r>
      <w:r>
        <w:rPr/>
        <w:t>(Hertzog,</w:t>
      </w:r>
      <w:r>
        <w:rPr>
          <w:spacing w:val="1"/>
        </w:rPr>
        <w:t> </w:t>
      </w:r>
      <w:r>
        <w:rPr/>
        <w:t>Kramer,</w:t>
      </w:r>
      <w:r>
        <w:rPr>
          <w:spacing w:val="1"/>
        </w:rPr>
        <w:t> </w:t>
      </w:r>
      <w:r>
        <w:rPr/>
        <w:t>Wilson,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Lindenberger,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neuroprotective in many neurodegenerative and neuro muscular diseases. Clement</w:t>
      </w:r>
      <w:r>
        <w:rPr>
          <w:spacing w:val="1"/>
        </w:rPr>
        <w:t> </w:t>
      </w:r>
      <w:r>
        <w:rPr/>
        <w:t>Grondard et al, biondi, O; Amand; Lecolle, Delta gaspera. Pariset, pariset, Li, Gallien,</w:t>
      </w:r>
      <w:r>
        <w:rPr>
          <w:spacing w:val="-57"/>
        </w:rPr>
        <w:t> </w:t>
      </w:r>
      <w:r>
        <w:rPr/>
        <w:t>et al (2005). For instance, it reduces the risk of developing dementia. Furthermore,</w:t>
      </w:r>
      <w:r>
        <w:rPr>
          <w:spacing w:val="1"/>
        </w:rPr>
        <w:t> </w:t>
      </w:r>
      <w:r>
        <w:rPr/>
        <w:t>anecdotal evidence suggests that frequent exercise may reverse alcohol</w:t>
      </w:r>
      <w:r>
        <w:rPr>
          <w:spacing w:val="1"/>
        </w:rPr>
        <w:t> </w:t>
      </w:r>
      <w:r>
        <w:rPr/>
        <w:t>– induced</w:t>
      </w:r>
      <w:r>
        <w:rPr>
          <w:spacing w:val="1"/>
        </w:rPr>
        <w:t> </w:t>
      </w:r>
      <w:r>
        <w:rPr/>
        <w:t>brain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spacing w:line="275" w:lineRule="exact"/>
        <w:ind w:left="190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several possible</w:t>
      </w:r>
      <w:r>
        <w:rPr>
          <w:spacing w:val="-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-5"/>
        </w:rPr>
        <w:t> </w:t>
      </w:r>
      <w:r>
        <w:rPr/>
        <w:t>exercise is</w:t>
      </w:r>
      <w:r>
        <w:rPr>
          <w:spacing w:val="2"/>
        </w:rPr>
        <w:t> </w:t>
      </w:r>
      <w:r>
        <w:rPr/>
        <w:t>good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brain:</w:t>
      </w: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139" w:after="0"/>
        <w:ind w:left="1900" w:right="0" w:hanging="361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and oxygen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brain</w:t>
      </w: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355" w:lineRule="auto" w:before="136" w:after="0"/>
        <w:ind w:left="1900" w:right="1437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nerve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synaptic plasticity. (Hunsberger,</w:t>
      </w:r>
      <w:r>
        <w:rPr>
          <w:spacing w:val="60"/>
          <w:sz w:val="24"/>
        </w:rPr>
        <w:t> </w:t>
      </w:r>
      <w:r>
        <w:rPr>
          <w:sz w:val="24"/>
        </w:rPr>
        <w:t>Newton, Bennett, Duman, Russell, Salton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Duman, 2007)</w:t>
      </w: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352" w:lineRule="auto" w:before="8" w:after="0"/>
        <w:ind w:left="1900" w:right="1441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cognition,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dopamine,</w:t>
      </w:r>
      <w:r>
        <w:rPr>
          <w:spacing w:val="1"/>
          <w:sz w:val="24"/>
        </w:rPr>
        <w:t> </w:t>
      </w:r>
      <w:r>
        <w:rPr>
          <w:sz w:val="24"/>
        </w:rPr>
        <w:t>glutamate,</w:t>
      </w:r>
      <w:r>
        <w:rPr>
          <w:spacing w:val="-1"/>
          <w:sz w:val="24"/>
        </w:rPr>
        <w:t> </w:t>
      </w:r>
      <w:r>
        <w:rPr>
          <w:sz w:val="24"/>
        </w:rPr>
        <w:t>norrepeniphrine</w:t>
      </w:r>
      <w:r>
        <w:rPr>
          <w:spacing w:val="-1"/>
          <w:sz w:val="24"/>
        </w:rPr>
        <w:t> </w:t>
      </w:r>
      <w:r>
        <w:rPr>
          <w:sz w:val="24"/>
        </w:rPr>
        <w:t>and serotonin.</w:t>
      </w:r>
      <w:r>
        <w:rPr>
          <w:spacing w:val="-1"/>
          <w:sz w:val="24"/>
        </w:rPr>
        <w:t> </w:t>
      </w:r>
      <w:r>
        <w:rPr>
          <w:sz w:val="24"/>
        </w:rPr>
        <w:t>Parker</w:t>
      </w:r>
      <w:r>
        <w:rPr>
          <w:spacing w:val="4"/>
          <w:sz w:val="24"/>
        </w:rPr>
        <w:t> </w:t>
      </w:r>
      <w:r>
        <w:rPr>
          <w:sz w:val="24"/>
        </w:rPr>
        <w:t>– Pope</w:t>
      </w:r>
      <w:r>
        <w:rPr>
          <w:spacing w:val="-1"/>
          <w:sz w:val="24"/>
        </w:rPr>
        <w:t> </w:t>
      </w:r>
      <w:r>
        <w:rPr>
          <w:sz w:val="24"/>
        </w:rPr>
        <w:t>(2001).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  <w:jc w:val="left"/>
        <w:rPr>
          <w:b/>
        </w:rPr>
      </w:pPr>
      <w:r>
        <w:rPr/>
        <w:t>Physical</w:t>
      </w:r>
      <w:r>
        <w:rPr>
          <w:spacing w:val="23"/>
        </w:rPr>
        <w:t> </w:t>
      </w:r>
      <w:r>
        <w:rPr/>
        <w:t>activity</w:t>
      </w:r>
      <w:r>
        <w:rPr>
          <w:spacing w:val="15"/>
        </w:rPr>
        <w:t> </w:t>
      </w:r>
      <w:r>
        <w:rPr/>
        <w:t>is</w:t>
      </w:r>
      <w:r>
        <w:rPr>
          <w:spacing w:val="23"/>
        </w:rPr>
        <w:t> </w:t>
      </w:r>
      <w:r>
        <w:rPr/>
        <w:t>thought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have</w:t>
      </w:r>
      <w:r>
        <w:rPr>
          <w:spacing w:val="21"/>
        </w:rPr>
        <w:t> </w:t>
      </w:r>
      <w:r>
        <w:rPr/>
        <w:t>other</w:t>
      </w:r>
      <w:r>
        <w:rPr>
          <w:spacing w:val="21"/>
        </w:rPr>
        <w:t> </w:t>
      </w:r>
      <w:r>
        <w:rPr/>
        <w:t>beneficial</w:t>
      </w:r>
      <w:r>
        <w:rPr>
          <w:spacing w:val="22"/>
        </w:rPr>
        <w:t> </w:t>
      </w:r>
      <w:r>
        <w:rPr/>
        <w:t>effects</w:t>
      </w:r>
      <w:r>
        <w:rPr>
          <w:spacing w:val="23"/>
        </w:rPr>
        <w:t> </w:t>
      </w:r>
      <w:r>
        <w:rPr/>
        <w:t>related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cognition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it</w:t>
      </w:r>
      <w:r>
        <w:rPr>
          <w:spacing w:val="-57"/>
        </w:rPr>
        <w:t> </w:t>
      </w:r>
      <w:r>
        <w:rPr/>
        <w:t>increases</w:t>
      </w:r>
      <w:r>
        <w:rPr>
          <w:spacing w:val="18"/>
        </w:rPr>
        <w:t> </w:t>
      </w:r>
      <w:r>
        <w:rPr/>
        <w:t>levels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nerve</w:t>
      </w:r>
      <w:r>
        <w:rPr>
          <w:spacing w:val="19"/>
        </w:rPr>
        <w:t> </w:t>
      </w:r>
      <w:r>
        <w:rPr/>
        <w:t>growth</w:t>
      </w:r>
      <w:r>
        <w:rPr>
          <w:spacing w:val="17"/>
        </w:rPr>
        <w:t> </w:t>
      </w:r>
      <w:r>
        <w:rPr/>
        <w:t>factors,</w:t>
      </w:r>
      <w:r>
        <w:rPr>
          <w:spacing w:val="19"/>
        </w:rPr>
        <w:t> </w:t>
      </w:r>
      <w:r>
        <w:rPr/>
        <w:t>which</w:t>
      </w:r>
      <w:r>
        <w:rPr>
          <w:spacing w:val="17"/>
        </w:rPr>
        <w:t> </w:t>
      </w:r>
      <w:r>
        <w:rPr/>
        <w:t>support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survival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growth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-57"/>
        </w:rPr>
        <w:t> </w:t>
      </w:r>
      <w:r>
        <w:rPr/>
        <w:t>number of neuronal cells (Edwards, Authur, Kramer, and Stanley, Colcombe, 2004).</w:t>
      </w:r>
      <w:r>
        <w:rPr>
          <w:spacing w:val="1"/>
        </w:rPr>
        <w:t> </w:t>
      </w:r>
      <w:r>
        <w:rPr>
          <w:b/>
        </w:rPr>
        <w:t>Depression</w:t>
      </w:r>
    </w:p>
    <w:p>
      <w:pPr>
        <w:pStyle w:val="BodyText"/>
        <w:spacing w:line="360" w:lineRule="auto" w:before="1"/>
        <w:ind w:right="1438" w:firstLine="720"/>
      </w:pPr>
      <w:r>
        <w:rPr/>
        <w:drawing>
          <wp:anchor distT="0" distB="0" distL="0" distR="0" allowOverlap="1" layoutInCell="1" locked="0" behindDoc="1" simplePos="0" relativeHeight="482557952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number of factors may contribute to depression including overweight, low</w:t>
      </w:r>
      <w:r>
        <w:rPr>
          <w:spacing w:val="1"/>
        </w:rPr>
        <w:t> </w:t>
      </w:r>
      <w:r>
        <w:rPr/>
        <w:t>self esteem, stress and anxiety (Keith and Johnsgard, 2004). Endorphins act as natural</w:t>
      </w:r>
      <w:r>
        <w:rPr>
          <w:spacing w:val="1"/>
        </w:rPr>
        <w:t> </w:t>
      </w:r>
      <w:r>
        <w:rPr/>
        <w:t>pain reliever and antidepressants in the body.</w:t>
      </w:r>
      <w:r>
        <w:rPr>
          <w:spacing w:val="1"/>
        </w:rPr>
        <w:t> </w:t>
      </w:r>
      <w:r>
        <w:rPr/>
        <w:t>Endorphins have long been regarded as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spons</w:t>
      </w:r>
      <w:r>
        <w:rPr/>
        <w:t>ible </w:t>
      </w:r>
      <w:r>
        <w:rPr>
          <w:spacing w:val="1"/>
        </w:rPr>
        <w:t> </w:t>
      </w:r>
      <w:r>
        <w:rPr/>
        <w:t>for </w:t>
      </w:r>
      <w:r>
        <w:rPr>
          <w:spacing w:val="2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 </w:t>
      </w:r>
      <w:r>
        <w:rPr>
          <w:spacing w:val="2"/>
        </w:rPr>
        <w:t> </w:t>
      </w:r>
      <w:r>
        <w:rPr/>
        <w:t>is </w:t>
      </w:r>
      <w:r>
        <w:rPr>
          <w:spacing w:val="5"/>
        </w:rPr>
        <w:t> </w:t>
      </w:r>
      <w:r>
        <w:rPr/>
        <w:t>known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run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‘</w:t>
      </w:r>
      <w:r>
        <w:rPr/>
        <w:t>s </w:t>
      </w:r>
      <w:r>
        <w:rPr>
          <w:spacing w:val="2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w w:val="120"/>
        </w:rPr>
        <w:t>h</w:t>
      </w:r>
      <w:r>
        <w:rPr>
          <w:spacing w:val="-1"/>
          <w:w w:val="120"/>
        </w:rPr>
        <w:t>‖</w:t>
      </w:r>
      <w:r>
        <w:rPr/>
        <w:t>,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upho</w:t>
      </w:r>
      <w:r>
        <w:rPr>
          <w:spacing w:val="-1"/>
        </w:rPr>
        <w:t>r</w:t>
      </w:r>
      <w:r>
        <w:rPr/>
        <w:t>ic </w:t>
      </w:r>
      <w:r>
        <w:rPr>
          <w:spacing w:val="3"/>
        </w:rPr>
        <w:t> </w:t>
      </w:r>
      <w:r>
        <w:rPr/>
        <w:t>fe</w:t>
      </w:r>
      <w:r>
        <w:rPr>
          <w:spacing w:val="-1"/>
        </w:rPr>
        <w:t>e</w:t>
      </w:r>
      <w:r>
        <w:rPr/>
        <w:t>ling </w:t>
      </w:r>
      <w:r>
        <w:rPr>
          <w:spacing w:val="2"/>
        </w:rPr>
        <w:t> </w:t>
      </w:r>
      <w:r>
        <w:rPr/>
        <w:t>a 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e</w:t>
      </w:r>
      <w:r>
        <w:rPr/>
        <w:t>rson receives from intense physical exertion, which is an influence of physical activity on</w:t>
      </w:r>
      <w:r>
        <w:rPr>
          <w:spacing w:val="1"/>
        </w:rPr>
        <w:t> </w:t>
      </w:r>
      <w:r>
        <w:rPr/>
        <w:t>mental well being. However, recent research by Sparling et al (2003) and Burfoot and</w:t>
      </w:r>
      <w:r>
        <w:rPr>
          <w:spacing w:val="1"/>
        </w:rPr>
        <w:t> </w:t>
      </w:r>
      <w:r>
        <w:rPr/>
        <w:t>Amby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anandamide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endorphins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runner‘s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 person</w:t>
      </w:r>
      <w:r>
        <w:rPr>
          <w:spacing w:val="1"/>
        </w:rPr>
        <w:t> </w:t>
      </w:r>
      <w:r>
        <w:rPr/>
        <w:t>exercises,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 both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serotin and endorphins are increased. They maintained that these levels are known to</w:t>
      </w:r>
      <w:r>
        <w:rPr>
          <w:spacing w:val="1"/>
        </w:rPr>
        <w:t> </w:t>
      </w:r>
      <w:r>
        <w:rPr/>
        <w:t>stay elevated even several days after exercise is discontinued, possibly contributing to</w:t>
      </w:r>
      <w:r>
        <w:rPr>
          <w:spacing w:val="1"/>
        </w:rPr>
        <w:t> </w:t>
      </w:r>
      <w:r>
        <w:rPr/>
        <w:t>improvement in mood, increased self esteem, and weight management.</w:t>
      </w:r>
      <w:r>
        <w:rPr>
          <w:spacing w:val="60"/>
        </w:rPr>
        <w:t> </w:t>
      </w:r>
      <w:r>
        <w:rPr/>
        <w:t>This is also</w:t>
      </w:r>
      <w:r>
        <w:rPr>
          <w:spacing w:val="1"/>
        </w:rPr>
        <w:t> </w:t>
      </w:r>
      <w:r>
        <w:rPr/>
        <w:t>the influence of physical activity on mental well being. Exercise alone is a potential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enhances a person‘s sleep. When the body is physically exhausted, it will slip into</w:t>
      </w:r>
      <w:r>
        <w:rPr>
          <w:spacing w:val="1"/>
        </w:rPr>
        <w:t> </w:t>
      </w:r>
      <w:r>
        <w:rPr/>
        <w:t>rapid eye movement (REM); leading to easier and longer sleep. This as well is the</w:t>
      </w:r>
      <w:r>
        <w:rPr>
          <w:spacing w:val="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 physical activity</w:t>
      </w:r>
      <w:r>
        <w:rPr>
          <w:spacing w:val="-5"/>
        </w:rPr>
        <w:t> </w:t>
      </w:r>
      <w:r>
        <w:rPr/>
        <w:t>on mental well being.</w:t>
      </w:r>
    </w:p>
    <w:p>
      <w:pPr>
        <w:pStyle w:val="Heading1"/>
        <w:spacing w:before="6"/>
        <w:jc w:val="both"/>
      </w:pPr>
      <w:r>
        <w:rPr/>
        <w:t>Cardiovascular</w:t>
      </w:r>
      <w:r>
        <w:rPr>
          <w:spacing w:val="-3"/>
        </w:rPr>
        <w:t> </w:t>
      </w:r>
      <w:r>
        <w:rPr/>
        <w:t>Fitness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(cardiac</w:t>
      </w:r>
      <w:r>
        <w:rPr>
          <w:spacing w:val="-3"/>
        </w:rPr>
        <w:t> </w:t>
      </w:r>
      <w:r>
        <w:rPr/>
        <w:t>functional</w:t>
      </w:r>
      <w:r>
        <w:rPr>
          <w:spacing w:val="-3"/>
        </w:rPr>
        <w:t> </w:t>
      </w:r>
      <w:r>
        <w:rPr/>
        <w:t>reserve)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children</w:t>
      </w:r>
    </w:p>
    <w:p>
      <w:pPr>
        <w:pStyle w:val="BodyText"/>
        <w:spacing w:line="360" w:lineRule="auto" w:before="132"/>
        <w:ind w:right="1436" w:firstLine="720"/>
      </w:pPr>
      <w:r>
        <w:rPr/>
        <w:t>There is a direct relationship between physical inactivity and cardiovascular</w:t>
      </w:r>
      <w:r>
        <w:rPr>
          <w:spacing w:val="1"/>
        </w:rPr>
        <w:t> </w:t>
      </w:r>
      <w:r>
        <w:rPr/>
        <w:t>mortality; hence physical inactivity is an independent risk factor for the development</w:t>
      </w:r>
      <w:r>
        <w:rPr>
          <w:spacing w:val="1"/>
        </w:rPr>
        <w:t> </w:t>
      </w:r>
      <w:r>
        <w:rPr/>
        <w:t>of coronary disease. There is a close response relationship between the amount of</w:t>
      </w:r>
      <w:r>
        <w:rPr>
          <w:spacing w:val="1"/>
        </w:rPr>
        <w:t> </w:t>
      </w:r>
      <w:r>
        <w:rPr/>
        <w:t>exercise performed from approximately 700-2000 of energy+ expenditure per week</w:t>
      </w:r>
      <w:r>
        <w:rPr>
          <w:spacing w:val="1"/>
        </w:rPr>
        <w:t> </w:t>
      </w:r>
      <w:r>
        <w:rPr/>
        <w:t>and cardiovascular disease mortality in middle aged and elderly populations. The</w:t>
      </w:r>
      <w:r>
        <w:rPr>
          <w:spacing w:val="1"/>
        </w:rPr>
        <w:t> </w:t>
      </w:r>
      <w:r>
        <w:rPr/>
        <w:t>greatest potential for reduced mortality is in the sedentary who become moderately</w:t>
      </w:r>
      <w:r>
        <w:rPr>
          <w:spacing w:val="1"/>
        </w:rPr>
        <w:t> </w:t>
      </w:r>
      <w:r>
        <w:rPr/>
        <w:t>active. Most beneficial effects of physical activity on the body against cardiovascular</w:t>
      </w:r>
      <w:r>
        <w:rPr>
          <w:spacing w:val="1"/>
        </w:rPr>
        <w:t> </w:t>
      </w:r>
      <w:r>
        <w:rPr/>
        <w:t>disease can be attained through moderate intensity activity (40% to 60% of maximal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uptake,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age).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 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exercise have improved</w:t>
      </w:r>
      <w:r>
        <w:rPr>
          <w:spacing w:val="1"/>
        </w:rPr>
        <w:t> </w:t>
      </w:r>
      <w:r>
        <w:rPr/>
        <w:t>rates</w:t>
      </w:r>
      <w:r>
        <w:rPr>
          <w:spacing w:val="60"/>
        </w:rPr>
        <w:t> </w:t>
      </w:r>
      <w:r>
        <w:rPr/>
        <w:t>of survival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mortality. (Stampfer,</w:t>
      </w:r>
      <w:r>
        <w:rPr>
          <w:spacing w:val="-1"/>
        </w:rPr>
        <w:t> </w:t>
      </w:r>
      <w:r>
        <w:rPr/>
        <w:t>Hu,</w:t>
      </w:r>
      <w:r>
        <w:rPr>
          <w:spacing w:val="1"/>
        </w:rPr>
        <w:t> </w:t>
      </w:r>
      <w:r>
        <w:rPr/>
        <w:t>Manson, Rimm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Wilet, 2000).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2" w:firstLine="720"/>
      </w:pP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involves strengthening the heart and blood vessels and increasing endurances, because</w:t>
      </w:r>
      <w:r>
        <w:rPr>
          <w:spacing w:val="-57"/>
        </w:rPr>
        <w:t> </w:t>
      </w:r>
      <w:r>
        <w:rPr/>
        <w:t>the heart like any other muscles in the body, can be made stronger by exercise and</w:t>
      </w:r>
      <w:r>
        <w:rPr>
          <w:spacing w:val="1"/>
        </w:rPr>
        <w:t> </w:t>
      </w:r>
      <w:r>
        <w:rPr/>
        <w:t>conditioning.</w:t>
      </w:r>
      <w:r>
        <w:rPr>
          <w:spacing w:val="-1"/>
        </w:rPr>
        <w:t> </w:t>
      </w:r>
      <w:r>
        <w:rPr/>
        <w:t>Gulf</w:t>
      </w:r>
      <w:r>
        <w:rPr>
          <w:spacing w:val="-1"/>
        </w:rPr>
        <w:t> </w:t>
      </w:r>
      <w:r>
        <w:rPr/>
        <w:t>Hurricane</w:t>
      </w:r>
      <w:r>
        <w:rPr>
          <w:spacing w:val="-1"/>
        </w:rPr>
        <w:t> </w:t>
      </w:r>
      <w:r>
        <w:rPr/>
        <w:t>Relief (2006).</w:t>
      </w:r>
    </w:p>
    <w:p>
      <w:pPr>
        <w:pStyle w:val="BodyText"/>
        <w:spacing w:before="1"/>
        <w:ind w:left="1900"/>
      </w:pPr>
      <w:r>
        <w:rPr/>
        <w:t>Research  </w:t>
      </w:r>
      <w:r>
        <w:rPr>
          <w:spacing w:val="32"/>
        </w:rPr>
        <w:t> </w:t>
      </w:r>
      <w:r>
        <w:rPr/>
        <w:t>scholars  </w:t>
      </w:r>
      <w:r>
        <w:rPr>
          <w:spacing w:val="30"/>
        </w:rPr>
        <w:t> </w:t>
      </w:r>
      <w:r>
        <w:rPr/>
        <w:t>have  </w:t>
      </w:r>
      <w:r>
        <w:rPr>
          <w:spacing w:val="30"/>
        </w:rPr>
        <w:t> </w:t>
      </w:r>
      <w:r>
        <w:rPr/>
        <w:t>shown  </w:t>
      </w:r>
      <w:r>
        <w:rPr>
          <w:spacing w:val="32"/>
        </w:rPr>
        <w:t> </w:t>
      </w:r>
      <w:r>
        <w:rPr/>
        <w:t>that  </w:t>
      </w:r>
      <w:r>
        <w:rPr>
          <w:spacing w:val="31"/>
        </w:rPr>
        <w:t> </w:t>
      </w:r>
      <w:r>
        <w:rPr/>
        <w:t>the  </w:t>
      </w:r>
      <w:r>
        <w:rPr>
          <w:spacing w:val="32"/>
        </w:rPr>
        <w:t> </w:t>
      </w:r>
      <w:r>
        <w:rPr/>
        <w:t>extent  </w:t>
      </w:r>
      <w:r>
        <w:rPr>
          <w:spacing w:val="31"/>
        </w:rPr>
        <w:t> </w:t>
      </w:r>
      <w:r>
        <w:rPr/>
        <w:t>that  </w:t>
      </w:r>
      <w:r>
        <w:rPr>
          <w:spacing w:val="31"/>
        </w:rPr>
        <w:t> </w:t>
      </w:r>
      <w:r>
        <w:rPr/>
        <w:t>obesity  </w:t>
      </w:r>
      <w:r>
        <w:rPr>
          <w:spacing w:val="28"/>
        </w:rPr>
        <w:t> </w:t>
      </w:r>
      <w:r>
        <w:rPr/>
        <w:t>affects</w:t>
      </w:r>
    </w:p>
    <w:p>
      <w:pPr>
        <w:pStyle w:val="BodyText"/>
        <w:spacing w:line="360" w:lineRule="auto" w:before="137"/>
        <w:ind w:right="1439"/>
      </w:pPr>
      <w:r>
        <w:rPr/>
        <w:drawing>
          <wp:anchor distT="0" distB="0" distL="0" distR="0" allowOverlap="1" layoutInCell="1" locked="0" behindDoc="1" simplePos="0" relativeHeight="482558464">
            <wp:simplePos x="0" y="0"/>
            <wp:positionH relativeFrom="page">
              <wp:posOffset>1497838</wp:posOffset>
            </wp:positionH>
            <wp:positionV relativeFrom="paragraph">
              <wp:posOffset>788836</wp:posOffset>
            </wp:positionV>
            <wp:extent cx="4890389" cy="4834810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/>
        <w:t>rdio</w:t>
      </w:r>
      <w:r>
        <w:rPr>
          <w:spacing w:val="1"/>
        </w:rPr>
        <w:t>v</w:t>
      </w:r>
      <w:r>
        <w:rPr>
          <w:spacing w:val="-1"/>
        </w:rPr>
        <w:t>asc</w:t>
      </w:r>
      <w:r>
        <w:rPr/>
        <w:t>ular </w:t>
      </w:r>
      <w:r>
        <w:rPr>
          <w:spacing w:val="3"/>
        </w:rPr>
        <w:t> </w:t>
      </w:r>
      <w:r>
        <w:rPr/>
        <w:t>fitnes</w:t>
      </w:r>
      <w:r>
        <w:rPr>
          <w:spacing w:val="1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nds </w:t>
      </w:r>
      <w:r>
        <w:rPr>
          <w:spacing w:val="4"/>
        </w:rPr>
        <w:t> </w:t>
      </w:r>
      <w:r>
        <w:rPr/>
        <w:t>on </w:t>
      </w:r>
      <w:r>
        <w:rPr>
          <w:spacing w:val="4"/>
        </w:rPr>
        <w:t> </w:t>
      </w:r>
      <w:r>
        <w:rPr/>
        <w:t>the 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</w:t>
      </w:r>
      <w:r>
        <w:rPr/>
        <w:t>fini</w:t>
      </w:r>
      <w:r>
        <w:rPr>
          <w:spacing w:val="-2"/>
        </w:rPr>
        <w:t>t</w:t>
      </w:r>
      <w:r>
        <w:rPr/>
        <w:t>ion 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e</w:t>
      </w:r>
      <w:r>
        <w:rPr/>
        <w:t>ing 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d. </w:t>
      </w:r>
      <w:r>
        <w:rPr>
          <w:spacing w:val="6"/>
        </w:rPr>
        <w:t> </w:t>
      </w:r>
      <w:r>
        <w:rPr/>
        <w:t>If </w:t>
      </w:r>
      <w:r>
        <w:rPr>
          <w:spacing w:val="3"/>
        </w:rPr>
        <w:t> </w:t>
      </w:r>
      <w:r>
        <w:rPr/>
        <w:t>fitness </w:t>
      </w:r>
      <w:r>
        <w:rPr>
          <w:spacing w:val="4"/>
        </w:rPr>
        <w:t> </w:t>
      </w:r>
      <w:r>
        <w:rPr/>
        <w:t>is </w:t>
      </w:r>
      <w:r>
        <w:rPr/>
        <w:t>considered functionally as performance on an endurance exercise event, obesity is</w:t>
      </w:r>
      <w:r>
        <w:rPr>
          <w:spacing w:val="1"/>
        </w:rPr>
        <w:t> </w:t>
      </w:r>
      <w:r>
        <w:rPr/>
        <w:t>clearly</w:t>
      </w:r>
      <w:r>
        <w:rPr>
          <w:spacing w:val="22"/>
        </w:rPr>
        <w:t> </w:t>
      </w:r>
      <w:r>
        <w:rPr/>
        <w:t>detrimental.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example,</w:t>
      </w:r>
      <w:r>
        <w:rPr>
          <w:spacing w:val="27"/>
        </w:rPr>
        <w:t> </w:t>
      </w:r>
      <w:r>
        <w:rPr/>
        <w:t>Drinkard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al</w:t>
      </w:r>
      <w:r>
        <w:rPr>
          <w:spacing w:val="30"/>
        </w:rPr>
        <w:t> </w:t>
      </w:r>
      <w:r>
        <w:rPr/>
        <w:t>(2004)</w:t>
      </w:r>
      <w:r>
        <w:rPr>
          <w:spacing w:val="26"/>
        </w:rPr>
        <w:t> </w:t>
      </w:r>
      <w:r>
        <w:rPr/>
        <w:t>found</w:t>
      </w:r>
      <w:r>
        <w:rPr>
          <w:spacing w:val="26"/>
        </w:rPr>
        <w:t> </w:t>
      </w:r>
      <w:r>
        <w:rPr/>
        <w:t>a</w:t>
      </w:r>
      <w:r>
        <w:rPr>
          <w:spacing w:val="30"/>
        </w:rPr>
        <w:t> </w:t>
      </w:r>
      <w:r>
        <w:rPr/>
        <w:t>correlation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r</w:t>
      </w:r>
      <w:r>
        <w:rPr>
          <w:spacing w:val="26"/>
        </w:rPr>
        <w:t> </w:t>
      </w:r>
      <w:r>
        <w:rPr/>
        <w:t>=</w:t>
      </w:r>
      <w:r>
        <w:rPr>
          <w:spacing w:val="33"/>
        </w:rPr>
        <w:t> </w:t>
      </w:r>
      <w:r>
        <w:rPr/>
        <w:t>-</w:t>
      </w:r>
    </w:p>
    <w:p>
      <w:pPr>
        <w:pStyle w:val="BodyText"/>
        <w:spacing w:line="360" w:lineRule="auto" w:before="1"/>
        <w:ind w:right="1436"/>
      </w:pPr>
      <w:r>
        <w:rPr/>
        <w:t>0.82 between BMI and distance on a 12-minute walk/run test. In a general population</w:t>
      </w:r>
      <w:r>
        <w:rPr>
          <w:spacing w:val="1"/>
        </w:rPr>
        <w:t> </w:t>
      </w:r>
      <w:r>
        <w:rPr/>
        <w:t>of 12 year old boys, research report by Faigenbaum (2002) said that body fat content</w:t>
      </w:r>
      <w:r>
        <w:rPr>
          <w:spacing w:val="1"/>
        </w:rPr>
        <w:t> </w:t>
      </w:r>
      <w:r>
        <w:rPr/>
        <w:t>accounted for 32% of the variance on finish times on a one-mile run. According 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field-measured</w:t>
      </w:r>
      <w:r>
        <w:rPr>
          <w:spacing w:val="60"/>
        </w:rPr>
        <w:t> </w:t>
      </w:r>
      <w:r>
        <w:rPr/>
        <w:t>cardiovascular</w:t>
      </w:r>
      <w:r>
        <w:rPr>
          <w:spacing w:val="1"/>
        </w:rPr>
        <w:t> </w:t>
      </w:r>
      <w:r>
        <w:rPr>
          <w:w w:val="99"/>
        </w:rPr>
        <w:t>fitness</w:t>
      </w:r>
      <w:r>
        <w:rPr>
          <w:spacing w:val="28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23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e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d</w:t>
      </w:r>
      <w:r>
        <w:rPr>
          <w:spacing w:val="3"/>
        </w:rPr>
        <w:t>u</w:t>
      </w:r>
      <w:r>
        <w:rPr/>
        <w:t>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ces</w:t>
      </w:r>
      <w:r>
        <w:rPr/>
        <w:t>s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i</w:t>
      </w:r>
      <w:r>
        <w:rPr/>
        <w:t>posi</w:t>
      </w:r>
      <w:r>
        <w:rPr>
          <w:spacing w:val="2"/>
        </w:rPr>
        <w:t>t</w:t>
      </w:r>
      <w:r>
        <w:rPr/>
        <w:t>y</w:t>
      </w:r>
      <w:r>
        <w:rPr>
          <w:spacing w:val="23"/>
        </w:rPr>
        <w:t> </w:t>
      </w:r>
      <w:r>
        <w:rPr/>
        <w:t>that 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transported.</w:t>
      </w:r>
    </w:p>
    <w:p>
      <w:pPr>
        <w:pStyle w:val="BodyText"/>
        <w:spacing w:line="360" w:lineRule="auto" w:before="1"/>
        <w:ind w:right="1435" w:firstLine="720"/>
      </w:pPr>
      <w:r>
        <w:rPr/>
        <w:t>When cardiovascular fitness is considered physiologically by the traditional</w:t>
      </w:r>
      <w:r>
        <w:rPr>
          <w:spacing w:val="1"/>
        </w:rPr>
        <w:t> </w:t>
      </w:r>
      <w:r>
        <w:rPr/>
        <w:t>maker of VO</w:t>
      </w:r>
      <w:r>
        <w:rPr>
          <w:vertAlign w:val="subscript"/>
        </w:rPr>
        <w:t>2</w:t>
      </w:r>
      <w:r>
        <w:rPr>
          <w:vertAlign w:val="baseline"/>
        </w:rPr>
        <w:t> max per kg body mass, an adverse influence of obesity is 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 correlation between maximal aerobic power expressed relative to body mass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body fat measures are typically high (r = -0.50 to – 0.80) (Goran, et al, 2000;</w:t>
      </w:r>
      <w:r>
        <w:rPr>
          <w:spacing w:val="1"/>
          <w:vertAlign w:val="baseline"/>
        </w:rPr>
        <w:t> </w:t>
      </w:r>
      <w:r>
        <w:rPr>
          <w:vertAlign w:val="baseline"/>
        </w:rPr>
        <w:t>Loftin, et al, 2001). A research study by Heyward (2002) indicate that the best way to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cardiovascular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educators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scientists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2"/>
          <w:vertAlign w:val="baseline"/>
        </w:rPr>
        <w:t> </w:t>
      </w:r>
      <w:r>
        <w:rPr>
          <w:vertAlign w:val="baseline"/>
        </w:rPr>
        <w:t>part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century.</w:t>
      </w:r>
    </w:p>
    <w:p>
      <w:pPr>
        <w:pStyle w:val="BodyText"/>
        <w:spacing w:line="360" w:lineRule="auto"/>
        <w:ind w:right="1433" w:firstLine="720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controversy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revolved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 of what kind of standard to use in making judgements about a child‘s level of</w:t>
      </w:r>
      <w:r>
        <w:rPr>
          <w:spacing w:val="-57"/>
        </w:rPr>
        <w:t> </w:t>
      </w:r>
      <w:r>
        <w:rPr/>
        <w:t>fitness. Normative standards such as percentile scores have traditionally been used to</w:t>
      </w:r>
      <w:r>
        <w:rPr>
          <w:spacing w:val="1"/>
        </w:rPr>
        <w:t> </w:t>
      </w:r>
      <w:r>
        <w:rPr/>
        <w:t>describe where a child stands relative to his or her peers (e.g. 75</w:t>
      </w:r>
      <w:r>
        <w:rPr>
          <w:vertAlign w:val="superscript"/>
        </w:rPr>
        <w:t>th</w:t>
      </w:r>
      <w:r>
        <w:rPr>
          <w:vertAlign w:val="baseline"/>
        </w:rPr>
        <w:t> percentile).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thinking, especially for health related fitness tests (one mile walk/run test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skinfold</w:t>
      </w:r>
      <w:r>
        <w:rPr>
          <w:spacing w:val="-1"/>
          <w:vertAlign w:val="baseline"/>
        </w:rPr>
        <w:t> </w:t>
      </w:r>
      <w:r>
        <w:rPr>
          <w:vertAlign w:val="baseline"/>
        </w:rPr>
        <w:t>test) is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criterion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-1"/>
          <w:vertAlign w:val="baseline"/>
        </w:rPr>
        <w:t> </w:t>
      </w:r>
      <w:r>
        <w:rPr>
          <w:vertAlign w:val="baseline"/>
        </w:rPr>
        <w:t>might be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appropriate.</w:t>
      </w:r>
    </w:p>
    <w:p>
      <w:pPr>
        <w:pStyle w:val="Heading1"/>
        <w:spacing w:before="5"/>
        <w:jc w:val="both"/>
      </w:pPr>
      <w:r>
        <w:rPr/>
        <w:t>Cardiovascular</w:t>
      </w:r>
      <w:r>
        <w:rPr>
          <w:spacing w:val="-2"/>
        </w:rPr>
        <w:t> </w:t>
      </w:r>
      <w:r>
        <w:rPr/>
        <w:t>anatomic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physiologic</w:t>
      </w:r>
      <w:r>
        <w:rPr>
          <w:spacing w:val="-1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children</w:t>
      </w:r>
    </w:p>
    <w:p>
      <w:pPr>
        <w:pStyle w:val="BodyText"/>
        <w:spacing w:line="360" w:lineRule="auto" w:before="134"/>
        <w:ind w:right="1440" w:firstLine="720"/>
      </w:pPr>
      <w:r>
        <w:rPr/>
        <w:t>Recent studies have reported that cardiovascular anatomic and physiological</w:t>
      </w:r>
      <w:r>
        <w:rPr>
          <w:spacing w:val="1"/>
        </w:rPr>
        <w:t> </w:t>
      </w:r>
      <w:r>
        <w:rPr/>
        <w:t>variables are clearly related to body size and composition (Faigenbum, 2002). In</w:t>
      </w:r>
      <w:r>
        <w:rPr>
          <w:spacing w:val="1"/>
        </w:rPr>
        <w:t> </w:t>
      </w:r>
      <w:r>
        <w:rPr/>
        <w:t>assessing cardiac effects of elementary children, it is of prime importance to adjust</w:t>
      </w:r>
      <w:r>
        <w:rPr>
          <w:spacing w:val="1"/>
        </w:rPr>
        <w:t> </w:t>
      </w:r>
      <w:r>
        <w:rPr/>
        <w:t>measurements for these influences. Only then can one make appropriate comparisons</w:t>
      </w:r>
      <w:r>
        <w:rPr>
          <w:spacing w:val="1"/>
        </w:rPr>
        <w:t> </w:t>
      </w:r>
      <w:r>
        <w:rPr/>
        <w:t>between individual children, most especially when examining relationships of cardiac</w:t>
      </w:r>
      <w:r>
        <w:rPr>
          <w:spacing w:val="1"/>
        </w:rPr>
        <w:t> </w:t>
      </w:r>
      <w:r>
        <w:rPr/>
        <w:t>features</w:t>
      </w:r>
      <w:r>
        <w:rPr>
          <w:spacing w:val="30"/>
        </w:rPr>
        <w:t> </w:t>
      </w:r>
      <w:r>
        <w:rPr/>
        <w:t>severity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obese</w:t>
      </w:r>
      <w:r>
        <w:rPr>
          <w:spacing w:val="29"/>
        </w:rPr>
        <w:t> </w:t>
      </w:r>
      <w:r>
        <w:rPr/>
        <w:t>children.</w:t>
      </w:r>
      <w:r>
        <w:rPr>
          <w:spacing w:val="32"/>
        </w:rPr>
        <w:t> </w:t>
      </w:r>
      <w:r>
        <w:rPr/>
        <w:t>Although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critical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reaching</w:t>
      </w:r>
      <w:r>
        <w:rPr>
          <w:spacing w:val="30"/>
        </w:rPr>
        <w:t> </w:t>
      </w:r>
      <w:r>
        <w:rPr/>
        <w:t>appropriate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2"/>
      </w:pPr>
      <w:r>
        <w:rPr/>
        <w:t>conclusions,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accomplishing</w:t>
      </w:r>
      <w:r>
        <w:rPr>
          <w:spacing w:val="1"/>
        </w:rPr>
        <w:t> </w:t>
      </w:r>
      <w:r>
        <w:rPr/>
        <w:t>such variable adjustments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children is problematic particularly as it may be affected by variables such gender,</w:t>
      </w:r>
      <w:r>
        <w:rPr>
          <w:spacing w:val="1"/>
        </w:rPr>
        <w:t> </w:t>
      </w:r>
      <w:r>
        <w:rPr/>
        <w:t>age,</w:t>
      </w:r>
      <w:r>
        <w:rPr>
          <w:spacing w:val="-1"/>
        </w:rPr>
        <w:t> </w:t>
      </w:r>
      <w:r>
        <w:rPr/>
        <w:t>athleticism and the same is not easily</w:t>
      </w:r>
      <w:r>
        <w:rPr>
          <w:spacing w:val="-3"/>
        </w:rPr>
        <w:t> </w:t>
      </w:r>
      <w:r>
        <w:rPr/>
        <w:t>resolved.</w:t>
      </w:r>
    </w:p>
    <w:p>
      <w:pPr>
        <w:pStyle w:val="BodyText"/>
        <w:spacing w:line="360" w:lineRule="auto"/>
        <w:ind w:right="1433" w:firstLine="720"/>
      </w:pPr>
      <w:r>
        <w:rPr/>
        <w:drawing>
          <wp:anchor distT="0" distB="0" distL="0" distR="0" allowOverlap="1" layoutInCell="1" locked="0" behindDoc="1" simplePos="0" relativeHeight="482558976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>
          <w:spacing w:val="-1"/>
        </w:rPr>
        <w:t>esea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vidence</w:t>
      </w:r>
      <w:r>
        <w:rPr>
          <w:spacing w:val="8"/>
        </w:rPr>
        <w:t> </w:t>
      </w:r>
      <w:r>
        <w:rPr/>
        <w:t>indi</w:t>
      </w:r>
      <w:r>
        <w:rPr>
          <w:spacing w:val="-1"/>
        </w:rPr>
        <w:t>ca</w:t>
      </w:r>
      <w:r>
        <w:rPr/>
        <w:t>ted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nor</w:t>
      </w:r>
      <w:r>
        <w:rPr>
          <w:spacing w:val="1"/>
        </w:rPr>
        <w:t>m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z</w:t>
      </w:r>
      <w:r>
        <w:rPr/>
        <w:t>i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-1"/>
        </w:rPr>
        <w:t>ca</w:t>
      </w:r>
      <w:r>
        <w:rPr/>
        <w:t>rdiac</w:t>
      </w:r>
      <w:r>
        <w:rPr>
          <w:spacing w:val="8"/>
        </w:rPr>
        <w:t> </w:t>
      </w:r>
      <w:r>
        <w:rPr/>
        <w:t>mass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bo</w:t>
      </w:r>
      <w:r>
        <w:rPr>
          <w:spacing w:val="2"/>
        </w:rPr>
        <w:t>d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,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inter-individual</w:t>
      </w:r>
      <w:r>
        <w:rPr>
          <w:spacing w:val="1"/>
        </w:rPr>
        <w:t> </w:t>
      </w:r>
      <w:r>
        <w:rPr/>
        <w:t>differences in body stature or skeletal dimensions (which will make no allowance for</w:t>
      </w:r>
      <w:r>
        <w:rPr>
          <w:spacing w:val="1"/>
        </w:rPr>
        <w:t> </w:t>
      </w:r>
      <w:r>
        <w:rPr/>
        <w:t>adiposity). The cardiac mass of a 12-year old boy is considerably more than that of a</w:t>
      </w:r>
      <w:r>
        <w:rPr>
          <w:spacing w:val="1"/>
        </w:rPr>
        <w:t> </w:t>
      </w:r>
      <w:r>
        <w:rPr/>
        <w:t>6-year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masculation,</w:t>
      </w:r>
      <w:r>
        <w:rPr>
          <w:spacing w:val="-2"/>
        </w:rPr>
        <w:t> </w:t>
      </w:r>
      <w:r>
        <w:rPr/>
        <w:t>athleticism,</w:t>
      </w:r>
      <w:r>
        <w:rPr>
          <w:spacing w:val="-1"/>
        </w:rPr>
        <w:t> </w:t>
      </w:r>
      <w:r>
        <w:rPr/>
        <w:t>gender,</w:t>
      </w:r>
      <w:r>
        <w:rPr>
          <w:spacing w:val="-2"/>
        </w:rPr>
        <w:t> </w:t>
      </w:r>
      <w:r>
        <w:rPr/>
        <w:t>habitual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considered.</w:t>
      </w:r>
    </w:p>
    <w:p>
      <w:pPr>
        <w:pStyle w:val="BodyText"/>
        <w:spacing w:line="360" w:lineRule="auto"/>
        <w:ind w:right="1437" w:firstLine="720"/>
      </w:pPr>
      <w:r>
        <w:rPr/>
        <w:t>Pulmonary ventilation is the amount of air which is exhaled per minute, and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metabolism. Koeing (2001) observed that ventilation is usually affected</w:t>
      </w:r>
      <w:r>
        <w:rPr>
          <w:spacing w:val="60"/>
        </w:rPr>
        <w:t> </w:t>
      </w:r>
      <w:r>
        <w:rPr/>
        <w:t>at all stages</w:t>
      </w:r>
      <w:r>
        <w:rPr>
          <w:spacing w:val="1"/>
        </w:rPr>
        <w:t> </w:t>
      </w:r>
      <w:r>
        <w:rPr/>
        <w:t>of exercise. According to him, before exercise commences, it has been noticed that</w:t>
      </w:r>
      <w:r>
        <w:rPr>
          <w:spacing w:val="1"/>
        </w:rPr>
        <w:t> </w:t>
      </w:r>
      <w:r>
        <w:rPr/>
        <w:t>there is a slight increase in ventilation. This increase is referred to as the anticipatory</w:t>
      </w:r>
      <w:r>
        <w:rPr>
          <w:spacing w:val="1"/>
        </w:rPr>
        <w:t> </w:t>
      </w:r>
      <w:r>
        <w:rPr/>
        <w:t>rise. Since it is the anticipation of the ensuring exercise, he further pointed out 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begins,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ventilation.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several minutes of sub-maximal exercise, ventilation continues to rise, but at a much</w:t>
      </w:r>
      <w:r>
        <w:rPr>
          <w:spacing w:val="1"/>
        </w:rPr>
        <w:t> </w:t>
      </w:r>
      <w:r>
        <w:rPr/>
        <w:t>slower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line="360" w:lineRule="auto" w:before="2"/>
        <w:ind w:right="1438" w:firstLine="720"/>
      </w:pP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Harms</w:t>
      </w:r>
      <w:r>
        <w:rPr>
          <w:spacing w:val="1"/>
        </w:rPr>
        <w:t> </w:t>
      </w:r>
      <w:r>
        <w:rPr/>
        <w:t>Wetter,</w:t>
      </w:r>
      <w:r>
        <w:rPr>
          <w:spacing w:val="1"/>
        </w:rPr>
        <w:t> </w:t>
      </w:r>
      <w:r>
        <w:rPr/>
        <w:t>Croix,</w:t>
      </w:r>
      <w:r>
        <w:rPr>
          <w:spacing w:val="1"/>
        </w:rPr>
        <w:t> </w:t>
      </w:r>
      <w:r>
        <w:rPr/>
        <w:t>Pegelow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Dempsey</w:t>
      </w:r>
      <w:r>
        <w:rPr>
          <w:spacing w:val="1"/>
        </w:rPr>
        <w:t> </w:t>
      </w:r>
      <w:r>
        <w:rPr/>
        <w:t>(2000)</w:t>
      </w:r>
      <w:r>
        <w:rPr>
          <w:spacing w:val="-57"/>
        </w:rPr>
        <w:t> </w:t>
      </w:r>
      <w:r>
        <w:rPr/>
        <w:t>substantiated that the amount of inhaled and exhaled air are usually not equal, since</w:t>
      </w:r>
      <w:r>
        <w:rPr>
          <w:spacing w:val="1"/>
        </w:rPr>
        <w:t> </w:t>
      </w:r>
      <w:r>
        <w:rPr/>
        <w:t>the volume of inspired oxygen in most situations is larger than the volume of carbon</w:t>
      </w:r>
      <w:r>
        <w:rPr>
          <w:spacing w:val="1"/>
        </w:rPr>
        <w:t> </w:t>
      </w:r>
      <w:r>
        <w:rPr/>
        <w:t>dioxide expelled. They further said that ventilation increases during exercise and this</w:t>
      </w:r>
      <w:r>
        <w:rPr>
          <w:spacing w:val="1"/>
        </w:rPr>
        <w:t> </w:t>
      </w:r>
      <w:r>
        <w:rPr/>
        <w:t>increase is proportional to the increase in work load. Another study by Koeing (2000)</w:t>
      </w:r>
      <w:r>
        <w:rPr>
          <w:spacing w:val="1"/>
        </w:rPr>
        <w:t> </w:t>
      </w:r>
      <w:r>
        <w:rPr/>
        <w:t>has shown that from a resting value of about 6.0 liters per minute, ventilation during</w:t>
      </w:r>
      <w:r>
        <w:rPr>
          <w:spacing w:val="1"/>
        </w:rPr>
        <w:t> </w:t>
      </w:r>
      <w:r>
        <w:rPr/>
        <w:t>exercise is semi-linear with a relatively greater increases with heavier work load.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intensity.</w:t>
      </w:r>
      <w:r>
        <w:rPr>
          <w:spacing w:val="1"/>
        </w:rPr>
        <w:t> </w:t>
      </w:r>
      <w:r>
        <w:rPr/>
        <w:t>Ventilation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(VO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60%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(max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) after which ventilation 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at a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higher rate that is affected by increases in depth and frequency of breathing</w:t>
      </w:r>
      <w:r>
        <w:rPr>
          <w:spacing w:val="1"/>
          <w:vertAlign w:val="baseline"/>
        </w:rPr>
        <w:t> </w:t>
      </w:r>
      <w:r>
        <w:rPr>
          <w:vertAlign w:val="baseline"/>
        </w:rPr>
        <w:t>(Brustaret,</w:t>
      </w:r>
      <w:r>
        <w:rPr>
          <w:spacing w:val="-1"/>
          <w:vertAlign w:val="baseline"/>
        </w:rPr>
        <w:t> </w:t>
      </w:r>
      <w:r>
        <w:rPr>
          <w:vertAlign w:val="baseline"/>
        </w:rPr>
        <w:t>Tom, Esterban 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Parra, 2006).</w:t>
      </w:r>
    </w:p>
    <w:p>
      <w:pPr>
        <w:pStyle w:val="Heading1"/>
        <w:spacing w:before="5"/>
        <w:jc w:val="both"/>
      </w:pPr>
      <w:r>
        <w:rPr/>
        <w:t>Cardiorespiratory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line="345" w:lineRule="auto" w:before="132"/>
        <w:ind w:right="1437" w:firstLine="720"/>
      </w:pPr>
      <w:r>
        <w:rPr/>
        <w:t>The ability of the body to transport and</w:t>
      </w:r>
      <w:r>
        <w:rPr>
          <w:spacing w:val="1"/>
        </w:rPr>
        <w:t> </w:t>
      </w:r>
      <w:r>
        <w:rPr/>
        <w:t>utilize 0</w:t>
      </w:r>
      <w:r>
        <w:rPr>
          <w:vertAlign w:val="sub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(i.e. aerobic power,</w:t>
      </w:r>
      <w:r>
        <w:rPr>
          <w:spacing w:val="60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best</w:t>
      </w:r>
      <w:r>
        <w:rPr>
          <w:spacing w:val="9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7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cardiorespiratory</w:t>
      </w:r>
      <w:r>
        <w:rPr>
          <w:spacing w:val="4"/>
          <w:vertAlign w:val="baseline"/>
        </w:rPr>
        <w:t> </w:t>
      </w:r>
      <w:r>
        <w:rPr>
          <w:vertAlign w:val="baseline"/>
        </w:rPr>
        <w:t>function.</w:t>
      </w:r>
      <w:r>
        <w:rPr>
          <w:spacing w:val="6"/>
          <w:vertAlign w:val="baseline"/>
        </w:rPr>
        <w:t> </w:t>
      </w:r>
      <w:r>
        <w:rPr>
          <w:vertAlign w:val="baseline"/>
        </w:rPr>
        <w:t>Cardiac</w:t>
      </w:r>
      <w:r>
        <w:rPr>
          <w:spacing w:val="5"/>
          <w:vertAlign w:val="baseline"/>
        </w:rPr>
        <w:t> </w:t>
      </w:r>
      <w:r>
        <w:rPr>
          <w:vertAlign w:val="baseline"/>
        </w:rPr>
        <w:t>output</w:t>
      </w:r>
    </w:p>
    <w:p>
      <w:pPr>
        <w:spacing w:after="0" w:line="345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48" w:lineRule="auto" w:before="78"/>
        <w:ind w:right="1434"/>
      </w:pPr>
      <w:r>
        <w:rPr/>
        <w:t>(HR x SV) represents O</w:t>
      </w:r>
      <w:r>
        <w:rPr>
          <w:vertAlign w:val="subscript"/>
        </w:rPr>
        <w:t>2</w:t>
      </w:r>
      <w:r>
        <w:rPr>
          <w:vertAlign w:val="baseline"/>
        </w:rPr>
        <w:t> transport and a-VO</w:t>
      </w:r>
      <w:r>
        <w:rPr>
          <w:vertAlign w:val="subscript"/>
        </w:rPr>
        <w:t>2</w:t>
      </w:r>
      <w:r>
        <w:rPr>
          <w:vertAlign w:val="baseline"/>
        </w:rPr>
        <w:t> difference represents O</w:t>
      </w:r>
      <w:r>
        <w:rPr>
          <w:vertAlign w:val="subscript"/>
        </w:rPr>
        <w:t>2</w:t>
      </w:r>
      <w:r>
        <w:rPr>
          <w:vertAlign w:val="baseline"/>
        </w:rPr>
        <w:t> utilization.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Obviously, other factors such as pulmonary ventilation and hemoglobin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2;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hemoglobin level, these factors are rarely limiting factors. Walton‘s (2004) 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</w:t>
      </w:r>
      <w:r>
        <w:rPr>
          <w:spacing w:val="-1"/>
          <w:vertAlign w:val="baseline"/>
        </w:rPr>
        <w:t> </w:t>
      </w:r>
      <w:r>
        <w:rPr>
          <w:vertAlign w:val="baseline"/>
        </w:rPr>
        <w:t>shows</w:t>
      </w:r>
      <w:r>
        <w:rPr>
          <w:spacing w:val="-1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-1"/>
          <w:vertAlign w:val="baseline"/>
        </w:rPr>
        <w:t> </w:t>
      </w:r>
      <w:r>
        <w:rPr>
          <w:vertAlign w:val="baseline"/>
        </w:rPr>
        <w:t>exercise for</w:t>
      </w:r>
      <w:r>
        <w:rPr>
          <w:spacing w:val="-1"/>
          <w:vertAlign w:val="baseline"/>
        </w:rPr>
        <w:t> </w:t>
      </w:r>
      <w:r>
        <w:rPr>
          <w:vertAlign w:val="baseline"/>
        </w:rPr>
        <w:t>untrained and endurance</w:t>
      </w:r>
      <w:r>
        <w:rPr>
          <w:spacing w:val="-2"/>
          <w:vertAlign w:val="baseline"/>
        </w:rPr>
        <w:t> </w:t>
      </w:r>
      <w:r>
        <w:rPr>
          <w:vertAlign w:val="baseline"/>
        </w:rPr>
        <w:t>trained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male</w:t>
      </w:r>
      <w:r>
        <w:rPr>
          <w:spacing w:val="-1"/>
          <w:vertAlign w:val="baseline"/>
        </w:rPr>
        <w:t> </w:t>
      </w:r>
      <w:r>
        <w:rPr>
          <w:vertAlign w:val="baseline"/>
        </w:rPr>
        <w:t>subjects.</w:t>
      </w:r>
    </w:p>
    <w:p>
      <w:pPr>
        <w:pStyle w:val="Heading1"/>
        <w:spacing w:before="6"/>
        <w:jc w:val="both"/>
      </w:pPr>
      <w:r>
        <w:rPr/>
        <w:t>Beneficial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Aerobics</w:t>
      </w:r>
      <w:r>
        <w:rPr>
          <w:spacing w:val="-1"/>
        </w:rPr>
        <w:t> </w:t>
      </w:r>
      <w:r>
        <w:rPr/>
        <w:t>Exercise</w:t>
      </w:r>
    </w:p>
    <w:p>
      <w:pPr>
        <w:spacing w:before="122"/>
        <w:ind w:left="1180" w:right="0" w:firstLine="0"/>
        <w:jc w:val="both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Aerobics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Circulo-respiratory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Function</w:t>
      </w:r>
    </w:p>
    <w:p>
      <w:pPr>
        <w:pStyle w:val="BodyText"/>
        <w:spacing w:line="348" w:lineRule="auto" w:before="120"/>
        <w:ind w:right="1433" w:firstLine="720"/>
      </w:pPr>
      <w:r>
        <w:rPr/>
        <w:drawing>
          <wp:anchor distT="0" distB="0" distL="0" distR="0" allowOverlap="1" layoutInCell="1" locked="0" behindDoc="1" simplePos="0" relativeHeight="482559488">
            <wp:simplePos x="0" y="0"/>
            <wp:positionH relativeFrom="page">
              <wp:posOffset>1497838</wp:posOffset>
            </wp:positionH>
            <wp:positionV relativeFrom="paragraph">
              <wp:posOffset>314745</wp:posOffset>
            </wp:positionV>
            <wp:extent cx="4890389" cy="4834810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Circulo – respiratory endurance is one of the most (if not the most) important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strenuous activities involving the use of large muscles of the body such as swimming,</w:t>
      </w:r>
      <w:r>
        <w:rPr>
          <w:spacing w:val="1"/>
        </w:rPr>
        <w:t> </w:t>
      </w:r>
      <w:r>
        <w:rPr/>
        <w:t>running, jogging, sawing the wood, and in those other activities that are performed for</w:t>
      </w:r>
      <w:r>
        <w:rPr>
          <w:spacing w:val="-57"/>
        </w:rPr>
        <w:t> </w:t>
      </w:r>
      <w:r>
        <w:rPr/>
        <w:t>long period of time (30 minutes upwards), the role of cardiorespiratory system is</w:t>
      </w:r>
      <w:r>
        <w:rPr>
          <w:spacing w:val="1"/>
        </w:rPr>
        <w:t> </w:t>
      </w:r>
      <w:r>
        <w:rPr/>
        <w:t>important. In these activities, the limiting factor in providing the much needed energy</w:t>
      </w:r>
      <w:r>
        <w:rPr>
          <w:spacing w:val="1"/>
        </w:rPr>
        <w:t> </w:t>
      </w:r>
      <w:r>
        <w:rPr/>
        <w:t>is AEROBIC POWER – the ability to take in, transport, and utilize oxygen (Hoeger</w:t>
      </w:r>
      <w:r>
        <w:rPr>
          <w:spacing w:val="1"/>
        </w:rPr>
        <w:t> </w:t>
      </w:r>
      <w:r>
        <w:rPr/>
        <w:t>and Hoeger (2000). Since the circulo-respiratory (CR) system plays an important 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circulo-respiratory</w:t>
      </w:r>
      <w:r>
        <w:rPr>
          <w:spacing w:val="1"/>
        </w:rPr>
        <w:t> </w:t>
      </w:r>
      <w:r>
        <w:rPr/>
        <w:t>endurance</w:t>
      </w:r>
      <w:r>
        <w:rPr>
          <w:spacing w:val="-2"/>
        </w:rPr>
        <w:t> </w:t>
      </w:r>
      <w:r>
        <w:rPr/>
        <w:t>(McArdle, Katch &amp;</w:t>
      </w:r>
      <w:r>
        <w:rPr>
          <w:spacing w:val="-3"/>
        </w:rPr>
        <w:t> </w:t>
      </w:r>
      <w:r>
        <w:rPr/>
        <w:t>Katch, 2000).</w:t>
      </w:r>
    </w:p>
    <w:p>
      <w:pPr>
        <w:pStyle w:val="BodyText"/>
        <w:spacing w:line="348" w:lineRule="auto" w:before="3"/>
        <w:ind w:right="1434" w:firstLine="720"/>
      </w:pPr>
      <w:r>
        <w:rPr/>
        <w:t>During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strenuous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muscle</w:t>
      </w:r>
      <w:r>
        <w:rPr>
          <w:spacing w:val="-57"/>
        </w:rPr>
        <w:t> </w:t>
      </w:r>
      <w:r>
        <w:rPr/>
        <w:t>dictates the transformation of energy that takes place in the muscles. It should be</w:t>
      </w:r>
      <w:r>
        <w:rPr>
          <w:spacing w:val="1"/>
        </w:rPr>
        <w:t> </w:t>
      </w:r>
      <w:r>
        <w:rPr/>
        <w:t>remembered that an efficient heart working in conjunction with a highly functioning</w:t>
      </w:r>
      <w:r>
        <w:rPr>
          <w:spacing w:val="1"/>
        </w:rPr>
        <w:t> </w:t>
      </w:r>
      <w:r>
        <w:rPr/>
        <w:t>circulatory system will enhance proper delivery of oxygen and more blood to the</w:t>
      </w:r>
      <w:r>
        <w:rPr>
          <w:spacing w:val="1"/>
        </w:rPr>
        <w:t> </w:t>
      </w:r>
      <w:r>
        <w:rPr/>
        <w:t>working muscles. These combined functions (heart and circulatory system) will also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Lactate</w:t>
      </w:r>
      <w:r>
        <w:rPr>
          <w:spacing w:val="1"/>
        </w:rPr>
        <w:t> </w:t>
      </w:r>
      <w:r>
        <w:rPr/>
        <w:t>(LA),</w:t>
      </w:r>
      <w:r>
        <w:rPr>
          <w:spacing w:val="1"/>
        </w:rPr>
        <w:t> </w:t>
      </w:r>
      <w:r>
        <w:rPr/>
        <w:t>Cardondioxide</w:t>
      </w:r>
      <w:r>
        <w:rPr>
          <w:spacing w:val="-1"/>
        </w:rPr>
        <w:t> </w:t>
      </w:r>
      <w:r>
        <w:rPr/>
        <w:t>(Co</w:t>
      </w:r>
      <w:r>
        <w:rPr>
          <w:vertAlign w:val="subscript"/>
        </w:rPr>
        <w:t>2</w:t>
      </w:r>
      <w:r>
        <w:rPr>
          <w:vertAlign w:val="baseline"/>
        </w:rPr>
        <w:t>) and</w:t>
      </w:r>
      <w:r>
        <w:rPr>
          <w:spacing w:val="-3"/>
          <w:vertAlign w:val="baseline"/>
        </w:rPr>
        <w:t> </w:t>
      </w:r>
      <w:r>
        <w:rPr>
          <w:vertAlign w:val="baseline"/>
        </w:rPr>
        <w:t>so on as soon</w:t>
      </w:r>
      <w:r>
        <w:rPr>
          <w:spacing w:val="-1"/>
          <w:vertAlign w:val="baseline"/>
        </w:rPr>
        <w:t> </w:t>
      </w:r>
      <w:r>
        <w:rPr>
          <w:vertAlign w:val="baseline"/>
        </w:rPr>
        <w:t>as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built in the body.</w:t>
      </w:r>
    </w:p>
    <w:p>
      <w:pPr>
        <w:pStyle w:val="BodyText"/>
        <w:spacing w:line="348" w:lineRule="auto"/>
        <w:ind w:right="1437" w:firstLine="720"/>
      </w:pPr>
      <w:r>
        <w:rPr/>
        <w:t>One of the facets of the cardiorespiratory function is its influence on physical</w:t>
      </w:r>
      <w:r>
        <w:rPr>
          <w:spacing w:val="1"/>
        </w:rPr>
        <w:t> </w:t>
      </w:r>
      <w:r>
        <w:rPr/>
        <w:t>working capacity (PWC). Briefly defined, physical working capacity (PWC) is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intensities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durations</w:t>
      </w:r>
      <w:r>
        <w:rPr>
          <w:spacing w:val="1"/>
        </w:rPr>
        <w:t> </w:t>
      </w:r>
      <w:r>
        <w:rPr/>
        <w:t>effectively and efficiently. For example, a long distance runner covering some miles</w:t>
      </w:r>
      <w:r>
        <w:rPr>
          <w:spacing w:val="1"/>
        </w:rPr>
        <w:t> </w:t>
      </w:r>
      <w:r>
        <w:rPr/>
        <w:t>has to use a lot of energy. Also, the ability to finish the race depends on efficient</w:t>
      </w:r>
      <w:r>
        <w:rPr>
          <w:spacing w:val="1"/>
        </w:rPr>
        <w:t> </w:t>
      </w:r>
      <w:r>
        <w:rPr/>
        <w:t>circulation,</w:t>
      </w:r>
      <w:r>
        <w:rPr>
          <w:spacing w:val="23"/>
        </w:rPr>
        <w:t> </w:t>
      </w:r>
      <w:r>
        <w:rPr/>
        <w:t>removal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waste</w:t>
      </w:r>
      <w:r>
        <w:rPr>
          <w:spacing w:val="22"/>
        </w:rPr>
        <w:t> </w:t>
      </w:r>
      <w:r>
        <w:rPr/>
        <w:t>products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metabolism,</w:t>
      </w:r>
      <w:r>
        <w:rPr>
          <w:spacing w:val="24"/>
        </w:rPr>
        <w:t> </w:t>
      </w:r>
      <w:r>
        <w:rPr/>
        <w:t>dependable</w:t>
      </w:r>
      <w:r>
        <w:rPr>
          <w:spacing w:val="22"/>
        </w:rPr>
        <w:t> </w:t>
      </w:r>
      <w:r>
        <w:rPr/>
        <w:t>supply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oxygen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 working muscles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fractionally utilize the 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circulorespiratory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individual‘s</w:t>
      </w:r>
      <w:r>
        <w:rPr>
          <w:spacing w:val="43"/>
        </w:rPr>
        <w:t> </w:t>
      </w:r>
      <w:r>
        <w:rPr/>
        <w:t>physical</w:t>
      </w:r>
      <w:r>
        <w:rPr>
          <w:spacing w:val="43"/>
        </w:rPr>
        <w:t> </w:t>
      </w:r>
      <w:r>
        <w:rPr/>
        <w:t>working</w:t>
      </w:r>
      <w:r>
        <w:rPr>
          <w:spacing w:val="44"/>
        </w:rPr>
        <w:t> </w:t>
      </w:r>
      <w:r>
        <w:rPr/>
        <w:t>capacity.</w:t>
      </w:r>
      <w:r>
        <w:rPr>
          <w:spacing w:val="48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same</w:t>
      </w:r>
      <w:r>
        <w:rPr>
          <w:spacing w:val="42"/>
        </w:rPr>
        <w:t> </w:t>
      </w:r>
      <w:r>
        <w:rPr/>
        <w:t>manner,</w:t>
      </w:r>
      <w:r>
        <w:rPr>
          <w:spacing w:val="43"/>
        </w:rPr>
        <w:t> </w:t>
      </w:r>
      <w:r>
        <w:rPr/>
        <w:t>whatever</w:t>
      </w:r>
      <w:r>
        <w:rPr>
          <w:spacing w:val="45"/>
        </w:rPr>
        <w:t> </w:t>
      </w:r>
      <w:r>
        <w:rPr/>
        <w:t>hinders</w:t>
      </w:r>
      <w:r>
        <w:rPr>
          <w:spacing w:val="44"/>
        </w:rPr>
        <w:t> </w:t>
      </w:r>
      <w:r>
        <w:rPr/>
        <w:t>the</w:t>
      </w:r>
    </w:p>
    <w:p>
      <w:pPr>
        <w:spacing w:after="0" w:line="348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348" w:lineRule="auto" w:before="78"/>
        <w:ind w:left="1168" w:right="1437"/>
        <w:jc w:val="right"/>
      </w:pPr>
      <w:r>
        <w:rPr/>
        <w:t>normal</w:t>
      </w:r>
      <w:r>
        <w:rPr>
          <w:spacing w:val="25"/>
        </w:rPr>
        <w:t> </w:t>
      </w:r>
      <w:r>
        <w:rPr/>
        <w:t>functioning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circulorespiratoy</w:t>
      </w:r>
      <w:r>
        <w:rPr>
          <w:spacing w:val="20"/>
        </w:rPr>
        <w:t> </w:t>
      </w:r>
      <w:r>
        <w:rPr/>
        <w:t>system</w:t>
      </w:r>
      <w:r>
        <w:rPr>
          <w:spacing w:val="25"/>
        </w:rPr>
        <w:t> </w:t>
      </w:r>
      <w:r>
        <w:rPr/>
        <w:t>will</w:t>
      </w:r>
      <w:r>
        <w:rPr>
          <w:spacing w:val="23"/>
        </w:rPr>
        <w:t> </w:t>
      </w:r>
      <w:r>
        <w:rPr/>
        <w:t>adversely</w:t>
      </w:r>
      <w:r>
        <w:rPr>
          <w:spacing w:val="20"/>
        </w:rPr>
        <w:t> </w:t>
      </w:r>
      <w:r>
        <w:rPr/>
        <w:t>affect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level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an individual‘s physical working capacity (ACSM ,2000; Plowman and Smith, 2003).</w:t>
      </w:r>
      <w:r>
        <w:rPr>
          <w:spacing w:val="1"/>
        </w:rPr>
        <w:t> </w:t>
      </w:r>
      <w:r>
        <w:rPr/>
        <w:t>Exercise</w:t>
      </w:r>
      <w:r>
        <w:rPr>
          <w:spacing w:val="61"/>
        </w:rPr>
        <w:t> </w:t>
      </w:r>
      <w:r>
        <w:rPr/>
        <w:t>physiologists,</w:t>
      </w:r>
      <w:r>
        <w:rPr>
          <w:spacing w:val="61"/>
        </w:rPr>
        <w:t> </w:t>
      </w:r>
      <w:r>
        <w:rPr/>
        <w:t>physicians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people</w:t>
      </w:r>
      <w:r>
        <w:rPr>
          <w:spacing w:val="61"/>
        </w:rPr>
        <w:t> </w:t>
      </w:r>
      <w:r>
        <w:rPr/>
        <w:t>concerned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prescription</w:t>
      </w:r>
      <w:r>
        <w:rPr>
          <w:spacing w:val="45"/>
        </w:rPr>
        <w:t> </w:t>
      </w:r>
      <w:r>
        <w:rPr/>
        <w:t>agree</w:t>
      </w:r>
      <w:r>
        <w:rPr>
          <w:spacing w:val="45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best</w:t>
      </w:r>
      <w:r>
        <w:rPr>
          <w:spacing w:val="47"/>
        </w:rPr>
        <w:t> </w:t>
      </w:r>
      <w:r>
        <w:rPr/>
        <w:t>indication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person‘s</w:t>
      </w:r>
      <w:r>
        <w:rPr>
          <w:spacing w:val="46"/>
        </w:rPr>
        <w:t> </w:t>
      </w:r>
      <w:r>
        <w:rPr/>
        <w:t>fitness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level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his</w:t>
      </w:r>
      <w:r>
        <w:rPr>
          <w:spacing w:val="-57"/>
        </w:rPr>
        <w:t> </w:t>
      </w:r>
      <w:r>
        <w:rPr/>
        <w:t>oxygen</w:t>
      </w:r>
      <w:r>
        <w:rPr>
          <w:spacing w:val="5"/>
        </w:rPr>
        <w:t> </w:t>
      </w:r>
      <w:r>
        <w:rPr/>
        <w:t>consumption</w:t>
      </w:r>
      <w:r>
        <w:rPr>
          <w:spacing w:val="3"/>
        </w:rPr>
        <w:t> </w:t>
      </w:r>
      <w:r>
        <w:rPr/>
        <w:t>(Max</w:t>
      </w:r>
      <w:r>
        <w:rPr>
          <w:spacing w:val="5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7"/>
          <w:vertAlign w:val="baseline"/>
        </w:rPr>
        <w:t> </w:t>
      </w:r>
      <w:r>
        <w:rPr>
          <w:vertAlign w:val="baseline"/>
        </w:rPr>
        <w:t>level,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better</w:t>
      </w:r>
      <w:r>
        <w:rPr>
          <w:spacing w:val="2"/>
          <w:vertAlign w:val="baseline"/>
        </w:rPr>
        <w:t> </w:t>
      </w:r>
      <w:r>
        <w:rPr>
          <w:vertAlign w:val="baseline"/>
        </w:rPr>
        <w:t>fit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individuals.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this parameter (Max</w:t>
      </w:r>
      <w:r>
        <w:rPr>
          <w:spacing w:val="2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indicates who is best suited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 particular event</w:t>
      </w:r>
    </w:p>
    <w:p>
      <w:pPr>
        <w:pStyle w:val="BodyText"/>
        <w:spacing w:line="275" w:lineRule="exact"/>
      </w:pPr>
      <w:r>
        <w:rPr/>
        <w:t>or</w:t>
      </w:r>
      <w:r>
        <w:rPr>
          <w:spacing w:val="-3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(Gulf Hurricane</w:t>
      </w:r>
      <w:r>
        <w:rPr>
          <w:spacing w:val="-3"/>
        </w:rPr>
        <w:t> </w:t>
      </w:r>
      <w:r>
        <w:rPr/>
        <w:t>Relief,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 w:before="127"/>
        <w:ind w:right="1439" w:firstLine="720"/>
      </w:pPr>
      <w:r>
        <w:rPr/>
        <w:drawing>
          <wp:anchor distT="0" distB="0" distL="0" distR="0" allowOverlap="1" layoutInCell="1" locked="0" behindDoc="1" simplePos="0" relativeHeight="482560000">
            <wp:simplePos x="0" y="0"/>
            <wp:positionH relativeFrom="page">
              <wp:posOffset>1497838</wp:posOffset>
            </wp:positionH>
            <wp:positionV relativeFrom="paragraph">
              <wp:posOffset>317666</wp:posOffset>
            </wp:positionV>
            <wp:extent cx="4890389" cy="4834810"/>
            <wp:effectExtent l="0" t="0" r="0" b="0"/>
            <wp:wrapNone/>
            <wp:docPr id="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Circulorespiratory 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coronary or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physiologists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cardiologists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convinced that a developed circulorespiratory system is a potent factor for either</w:t>
      </w:r>
      <w:r>
        <w:rPr>
          <w:spacing w:val="1"/>
        </w:rPr>
        <w:t> </w:t>
      </w:r>
      <w:r>
        <w:rPr/>
        <w:t>preventing or reducing diseases associated with the circulatory system. It has been</w:t>
      </w:r>
      <w:r>
        <w:rPr>
          <w:spacing w:val="1"/>
        </w:rPr>
        <w:t> </w:t>
      </w:r>
      <w:r>
        <w:rPr/>
        <w:t>ascertained that over 55% of all deaths in some of the industrialized countries of the</w:t>
      </w:r>
      <w:r>
        <w:rPr>
          <w:spacing w:val="1"/>
        </w:rPr>
        <w:t> </w:t>
      </w:r>
      <w:r>
        <w:rPr/>
        <w:t>world are attributed to cardio-vascular diseases (Reaven, Strom and Fox, 2000). This</w:t>
      </w:r>
      <w:r>
        <w:rPr>
          <w:spacing w:val="1"/>
        </w:rPr>
        <w:t> </w:t>
      </w:r>
      <w:r>
        <w:rPr/>
        <w:t>information reminds us all that we should regardless of the forms of occupation, sex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system in</w:t>
      </w:r>
      <w:r>
        <w:rPr>
          <w:spacing w:val="2"/>
        </w:rPr>
        <w:t> </w:t>
      </w:r>
      <w:r>
        <w:rPr/>
        <w:t>order to eliminate this problem.</w:t>
      </w:r>
    </w:p>
    <w:p>
      <w:pPr>
        <w:pStyle w:val="BodyText"/>
        <w:spacing w:line="360" w:lineRule="auto" w:before="2"/>
        <w:ind w:right="1434" w:firstLine="720"/>
      </w:pPr>
      <w:r>
        <w:rPr/>
        <w:t>It is clear from the above fact that a functional circulorespireatory 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 to both general fitness and athletic fitness. However, good circulorespiratory</w:t>
      </w:r>
      <w:r>
        <w:rPr>
          <w:spacing w:val="1"/>
        </w:rPr>
        <w:t> </w:t>
      </w:r>
      <w:r>
        <w:rPr/>
        <w:t>fitness is dependent upon several factors such as healthy lungs (respiratory) sound</w:t>
      </w:r>
      <w:r>
        <w:rPr>
          <w:spacing w:val="1"/>
        </w:rPr>
        <w:t> </w:t>
      </w:r>
      <w:r>
        <w:rPr/>
        <w:t>heart and blood vessels (cardiovascular), quality and quantity of blood (red blood cell</w:t>
      </w:r>
      <w:r>
        <w:rPr>
          <w:spacing w:val="1"/>
        </w:rPr>
        <w:t> </w:t>
      </w:r>
      <w:r>
        <w:rPr/>
        <w:t>count, blood volume etc) and specific</w:t>
      </w:r>
      <w:r>
        <w:rPr>
          <w:spacing w:val="1"/>
        </w:rPr>
        <w:t> </w:t>
      </w:r>
      <w:r>
        <w:rPr/>
        <w:t>cellular components that help</w:t>
      </w:r>
      <w:r>
        <w:rPr>
          <w:spacing w:val="1"/>
        </w:rPr>
        <w:t> </w:t>
      </w:r>
      <w:r>
        <w:rPr/>
        <w:t>the body in</w:t>
      </w:r>
      <w:r>
        <w:rPr>
          <w:spacing w:val="1"/>
        </w:rPr>
        <w:t> </w:t>
      </w:r>
      <w:r>
        <w:rPr/>
        <w:t>utilizing</w:t>
      </w:r>
      <w:r>
        <w:rPr>
          <w:spacing w:val="-3"/>
        </w:rPr>
        <w:t> </w:t>
      </w:r>
      <w:r>
        <w:rPr/>
        <w:t>oxygen during</w:t>
      </w:r>
      <w:r>
        <w:rPr>
          <w:spacing w:val="-3"/>
        </w:rPr>
        <w:t> </w:t>
      </w:r>
      <w:r>
        <w:rPr/>
        <w:t>exercises. ACSM (2000).</w:t>
      </w:r>
    </w:p>
    <w:p>
      <w:pPr>
        <w:pStyle w:val="Heading1"/>
        <w:spacing w:before="3"/>
        <w:jc w:val="both"/>
      </w:pPr>
      <w:r>
        <w:rPr/>
        <w:t>Health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activity/exercise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children</w:t>
      </w:r>
    </w:p>
    <w:p>
      <w:pPr>
        <w:pStyle w:val="BodyText"/>
        <w:spacing w:line="360" w:lineRule="auto" w:before="135"/>
        <w:ind w:right="1434" w:firstLine="720"/>
      </w:pP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known.</w:t>
      </w:r>
      <w:r>
        <w:rPr>
          <w:spacing w:val="1"/>
        </w:rPr>
        <w:t> </w:t>
      </w:r>
      <w:r>
        <w:rPr/>
        <w:t>They</w:t>
      </w:r>
      <w:r>
        <w:rPr>
          <w:spacing w:val="-57"/>
        </w:rPr>
        <w:t> </w:t>
      </w:r>
      <w:r>
        <w:rPr/>
        <w:t>include a lower risk of obesity, coronary heart disease and stroke, type 2 diabetes as</w:t>
      </w:r>
      <w:r>
        <w:rPr>
          <w:spacing w:val="1"/>
        </w:rPr>
        <w:t> </w:t>
      </w:r>
      <w:r>
        <w:rPr/>
        <w:t>well as colon and breast cancer. Globally, over 1.9 million deaths per year could be</w:t>
      </w:r>
      <w:r>
        <w:rPr>
          <w:spacing w:val="1"/>
        </w:rPr>
        <w:t> </w:t>
      </w:r>
      <w:r>
        <w:rPr/>
        <w:t>prevented if everybody was sufficiently physically active. Overall, health benefits</w:t>
      </w:r>
      <w:r>
        <w:rPr>
          <w:spacing w:val="1"/>
        </w:rPr>
        <w:t> </w:t>
      </w:r>
      <w:r>
        <w:rPr/>
        <w:t>from physical activity at a young age are likely to be similar to those from adulthood</w:t>
      </w:r>
      <w:r>
        <w:rPr>
          <w:spacing w:val="1"/>
        </w:rPr>
        <w:t> </w:t>
      </w:r>
      <w:r>
        <w:rPr/>
        <w:t>physical activity. Furthermore, individual‘s that were active during childhood have a</w:t>
      </w:r>
      <w:r>
        <w:rPr>
          <w:spacing w:val="1"/>
        </w:rPr>
        <w:t> </w:t>
      </w:r>
      <w:r>
        <w:rPr/>
        <w:t>greater likelihood of being active as adults and are thus more likely to continue</w:t>
      </w:r>
      <w:r>
        <w:rPr>
          <w:spacing w:val="1"/>
        </w:rPr>
        <w:t> </w:t>
      </w:r>
      <w:r>
        <w:rPr/>
        <w:t>receiving the health benefits of physical activity throughout their adult years (Telama,</w:t>
      </w:r>
      <w:r>
        <w:rPr>
          <w:spacing w:val="1"/>
        </w:rPr>
        <w:t> </w:t>
      </w:r>
      <w:r>
        <w:rPr/>
        <w:t>Yang,</w:t>
      </w:r>
      <w:r>
        <w:rPr>
          <w:spacing w:val="-1"/>
        </w:rPr>
        <w:t> </w:t>
      </w:r>
      <w:r>
        <w:rPr/>
        <w:t>Yiikari, Valimaki, Wanne</w:t>
      </w:r>
      <w:r>
        <w:rPr>
          <w:spacing w:val="-1"/>
        </w:rPr>
        <w:t> </w:t>
      </w:r>
      <w:r>
        <w:rPr/>
        <w:t>and Raitakari, 2005).</w:t>
      </w:r>
    </w:p>
    <w:p>
      <w:pPr>
        <w:pStyle w:val="BodyText"/>
        <w:spacing w:line="360" w:lineRule="auto"/>
        <w:ind w:right="1439" w:firstLine="720"/>
      </w:pPr>
      <w:r>
        <w:rPr/>
        <w:t>Physical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evaluating</w:t>
      </w:r>
      <w:r>
        <w:rPr>
          <w:spacing w:val="39"/>
        </w:rPr>
        <w:t> </w:t>
      </w:r>
      <w:r>
        <w:rPr/>
        <w:t>maximal</w:t>
      </w:r>
      <w:r>
        <w:rPr>
          <w:spacing w:val="43"/>
        </w:rPr>
        <w:t> </w:t>
      </w:r>
      <w:r>
        <w:rPr/>
        <w:t>or</w:t>
      </w:r>
      <w:r>
        <w:rPr>
          <w:spacing w:val="41"/>
        </w:rPr>
        <w:t> </w:t>
      </w:r>
      <w:r>
        <w:rPr/>
        <w:t>peak</w:t>
      </w:r>
      <w:r>
        <w:rPr>
          <w:spacing w:val="42"/>
        </w:rPr>
        <w:t> </w:t>
      </w:r>
      <w:r>
        <w:rPr/>
        <w:t>aerobic</w:t>
      </w:r>
      <w:r>
        <w:rPr>
          <w:spacing w:val="41"/>
        </w:rPr>
        <w:t> </w:t>
      </w:r>
      <w:r>
        <w:rPr/>
        <w:t>power</w:t>
      </w:r>
      <w:r>
        <w:rPr>
          <w:spacing w:val="43"/>
        </w:rPr>
        <w:t> </w:t>
      </w:r>
      <w:r>
        <w:rPr/>
        <w:t>(VO</w:t>
      </w:r>
      <w:r>
        <w:rPr>
          <w:vertAlign w:val="subscript"/>
        </w:rPr>
        <w:t>2</w:t>
      </w:r>
      <w:r>
        <w:rPr>
          <w:spacing w:val="44"/>
          <w:vertAlign w:val="baseline"/>
        </w:rPr>
        <w:t> </w:t>
      </w:r>
      <w:r>
        <w:rPr>
          <w:vertAlign w:val="baseline"/>
        </w:rPr>
        <w:t>peak),</w:t>
      </w:r>
      <w:r>
        <w:rPr>
          <w:spacing w:val="41"/>
          <w:vertAlign w:val="baseline"/>
        </w:rPr>
        <w:t> </w:t>
      </w:r>
      <w:r>
        <w:rPr>
          <w:vertAlign w:val="baseline"/>
        </w:rPr>
        <w:t>raising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breathing</w:t>
      </w:r>
      <w:r>
        <w:rPr>
          <w:spacing w:val="41"/>
          <w:vertAlign w:val="baseline"/>
        </w:rPr>
        <w:t> </w:t>
      </w:r>
      <w:r>
        <w:rPr>
          <w:vertAlign w:val="baseline"/>
        </w:rPr>
        <w:t>rate,</w:t>
      </w:r>
    </w:p>
    <w:p>
      <w:pPr>
        <w:spacing w:after="0" w:line="36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t>body temperature, promoting cardiovascular fitness and endurance, increasing blood</w:t>
      </w:r>
      <w:r>
        <w:rPr>
          <w:spacing w:val="1"/>
        </w:rPr>
        <w:t> </w:t>
      </w:r>
      <w:r>
        <w:rPr/>
        <w:t>flow to the heart and ensuring the availability of more oxygen to produce energy 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(Satcher,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Yngve,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Bangkok</w:t>
      </w:r>
      <w:r>
        <w:rPr>
          <w:spacing w:val="1"/>
        </w:rPr>
        <w:t> </w:t>
      </w:r>
      <w:r>
        <w:rPr/>
        <w:t>Post,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Furthermore, Hoeger and Hoeger (2000), IFA (2000) and State of Victoria (2007)</w:t>
      </w:r>
      <w:r>
        <w:rPr>
          <w:spacing w:val="1"/>
        </w:rPr>
        <w:t> </w:t>
      </w:r>
      <w:r>
        <w:rPr/>
        <w:t>asserted that for an aerobic exercise to be capable of achieving its purpose, it must be</w:t>
      </w:r>
      <w:r>
        <w:rPr>
          <w:spacing w:val="1"/>
        </w:rPr>
        <w:t> </w:t>
      </w:r>
      <w:r>
        <w:rPr/>
        <w:t>done at the right intensity, and to an intensive level when one cannot talk but gasp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doing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56051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Laboratory studies, clinical findings and epidemiological investigation have</w:t>
      </w:r>
      <w:r>
        <w:rPr>
          <w:spacing w:val="1"/>
        </w:rPr>
        <w:t> </w:t>
      </w:r>
      <w:r>
        <w:rPr/>
        <w:t>provided convincing evidence that improved levels of physical activity have a lot of</w:t>
      </w:r>
      <w:r>
        <w:rPr>
          <w:spacing w:val="1"/>
        </w:rPr>
        <w:t> </w:t>
      </w:r>
      <w:r>
        <w:rPr/>
        <w:t>beneficial health effects. Spanling, Owen, Lambert and Haskell (2000) and</w:t>
      </w:r>
      <w:r>
        <w:rPr>
          <w:spacing w:val="1"/>
        </w:rPr>
        <w:t> </w:t>
      </w:r>
      <w:r>
        <w:rPr/>
        <w:t>Pelzer,</w:t>
      </w:r>
      <w:r>
        <w:rPr>
          <w:spacing w:val="1"/>
        </w:rPr>
        <w:t> </w:t>
      </w:r>
      <w:r>
        <w:rPr/>
        <w:t>Phaswana,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Promtussananon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body 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of 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youths. Many work-outs like brisk walking that use large muscles for an extended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modestly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Makoff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Schoenfield (2004) reported that a two-week regular exercise programme revealed</w:t>
      </w:r>
      <w:r>
        <w:rPr>
          <w:spacing w:val="1"/>
        </w:rPr>
        <w:t> </w:t>
      </w:r>
      <w:r>
        <w:rPr/>
        <w:t>benefit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children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high</w:t>
      </w:r>
      <w:r>
        <w:rPr>
          <w:spacing w:val="58"/>
        </w:rPr>
        <w:t> </w:t>
      </w:r>
      <w:r>
        <w:rPr/>
        <w:t>blood</w:t>
      </w:r>
      <w:r>
        <w:rPr>
          <w:spacing w:val="58"/>
        </w:rPr>
        <w:t> </w:t>
      </w:r>
      <w:r>
        <w:rPr/>
        <w:t>pressure.</w:t>
      </w:r>
      <w:r>
        <w:rPr>
          <w:spacing w:val="58"/>
        </w:rPr>
        <w:t> </w:t>
      </w:r>
      <w:r>
        <w:rPr/>
        <w:t>Thus,</w:t>
      </w:r>
      <w:r>
        <w:rPr>
          <w:spacing w:val="58"/>
        </w:rPr>
        <w:t> </w:t>
      </w:r>
      <w:r>
        <w:rPr/>
        <w:t>exercise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black</w:t>
      </w:r>
      <w:r>
        <w:rPr>
          <w:spacing w:val="58"/>
        </w:rPr>
        <w:t> </w:t>
      </w:r>
      <w:r>
        <w:rPr/>
        <w:t>individuals</w:t>
      </w:r>
      <w:r>
        <w:rPr>
          <w:spacing w:val="-58"/>
        </w:rPr>
        <w:t> </w:t>
      </w:r>
      <w:r>
        <w:rPr/>
        <w:t>resulted in significantly greater reduction in systolic (top chamber) blood pressure.</w:t>
      </w:r>
      <w:r>
        <w:rPr>
          <w:spacing w:val="1"/>
        </w:rPr>
        <w:t> </w:t>
      </w:r>
      <w:r>
        <w:rPr/>
        <w:t>while Asian individuals had a greater reduction in diastolic (bottom chamber) blood</w:t>
      </w:r>
      <w:r>
        <w:rPr>
          <w:spacing w:val="1"/>
        </w:rPr>
        <w:t> </w:t>
      </w:r>
      <w:r>
        <w:rPr/>
        <w:t>pressure as compared to white children. However, many of these studies indicated that</w:t>
      </w:r>
      <w:r>
        <w:rPr>
          <w:spacing w:val="-57"/>
        </w:rPr>
        <w:t> </w:t>
      </w:r>
      <w:r>
        <w:rPr/>
        <w:t>aerobic exercise is a suitable treatment and can even play a role in the prevention of</w:t>
      </w:r>
      <w:r>
        <w:rPr>
          <w:spacing w:val="1"/>
        </w:rPr>
        <w:t> </w:t>
      </w:r>
      <w:r>
        <w:rPr/>
        <w:t>hypertension.</w:t>
      </w:r>
    </w:p>
    <w:p>
      <w:pPr>
        <w:pStyle w:val="BodyText"/>
        <w:spacing w:line="360" w:lineRule="auto" w:before="1"/>
        <w:ind w:right="1435" w:firstLine="720"/>
      </w:pPr>
      <w:r>
        <w:rPr/>
        <w:t>Psychological benefits of physical exercise on children are widely recognized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mong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n.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25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laim</w:t>
      </w:r>
      <w:r>
        <w:rPr>
          <w:spacing w:val="26"/>
        </w:rPr>
        <w:t> </w:t>
      </w:r>
      <w:r>
        <w:rPr/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c</w:t>
      </w:r>
      <w:r>
        <w:rPr/>
        <w:t>hol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28"/>
        </w:rPr>
        <w:t> </w:t>
      </w:r>
      <w:r>
        <w:rPr/>
        <w:t>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fits</w:t>
      </w:r>
      <w:r>
        <w:rPr>
          <w:spacing w:val="26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mood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lev</w:t>
      </w:r>
      <w:r>
        <w:rPr>
          <w:spacing w:val="-2"/>
        </w:rPr>
        <w:t>a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 tension and anxiety reduction, increment in self worth, heightened sense of belonging</w:t>
      </w:r>
      <w:r>
        <w:rPr>
          <w:spacing w:val="1"/>
        </w:rPr>
        <w:t> </w:t>
      </w:r>
      <w:r>
        <w:rPr/>
        <w:t>and promotion of feeling of happiness with reduction of stress and anxiety. Other</w:t>
      </w:r>
      <w:r>
        <w:rPr>
          <w:spacing w:val="1"/>
        </w:rPr>
        <w:t> </w:t>
      </w:r>
      <w:r>
        <w:rPr/>
        <w:t>psychological variables are psychopathological in nature. Many people simply have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distress,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emotion,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adherence,</w:t>
      </w:r>
      <w:r>
        <w:rPr>
          <w:spacing w:val="1"/>
        </w:rPr>
        <w:t> </w:t>
      </w:r>
      <w:r>
        <w:rPr/>
        <w:t>therapeutive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anxiety</w:t>
      </w:r>
      <w:r>
        <w:rPr>
          <w:spacing w:val="-7"/>
        </w:rPr>
        <w:t> </w:t>
      </w:r>
      <w:r>
        <w:rPr/>
        <w:t>and depression will be achieved.</w:t>
      </w:r>
    </w:p>
    <w:p>
      <w:pPr>
        <w:pStyle w:val="Heading1"/>
        <w:spacing w:before="6"/>
        <w:jc w:val="both"/>
      </w:pPr>
      <w:r>
        <w:rPr/>
        <w:t>Physiological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activity/exercise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</w:t>
      </w:r>
    </w:p>
    <w:p>
      <w:pPr>
        <w:pStyle w:val="BodyText"/>
        <w:spacing w:line="360" w:lineRule="auto" w:before="134"/>
        <w:ind w:right="1435" w:firstLine="720"/>
      </w:pPr>
      <w:r>
        <w:rPr/>
        <w:t>Physical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 positively to maintaining health weight, building and maintaining a healthy</w:t>
      </w:r>
      <w:r>
        <w:rPr>
          <w:spacing w:val="-57"/>
        </w:rPr>
        <w:t> </w:t>
      </w:r>
      <w:r>
        <w:rPr/>
        <w:t>bone density, muscle strength and joint mobility, promoting physiological well being,</w:t>
      </w:r>
      <w:r>
        <w:rPr>
          <w:spacing w:val="1"/>
        </w:rPr>
        <w:t> </w:t>
      </w:r>
      <w:r>
        <w:rPr/>
        <w:t>reducing</w:t>
      </w:r>
      <w:r>
        <w:rPr>
          <w:spacing w:val="21"/>
        </w:rPr>
        <w:t> </w:t>
      </w:r>
      <w:r>
        <w:rPr/>
        <w:t>surgical</w:t>
      </w:r>
      <w:r>
        <w:rPr>
          <w:spacing w:val="26"/>
        </w:rPr>
        <w:t> </w:t>
      </w:r>
      <w:r>
        <w:rPr/>
        <w:t>risks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strengthening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immune</w:t>
      </w:r>
      <w:r>
        <w:rPr>
          <w:spacing w:val="23"/>
        </w:rPr>
        <w:t> </w:t>
      </w:r>
      <w:r>
        <w:rPr/>
        <w:t>system.</w:t>
      </w:r>
      <w:r>
        <w:rPr>
          <w:spacing w:val="25"/>
        </w:rPr>
        <w:t> </w:t>
      </w:r>
      <w:r>
        <w:rPr/>
        <w:t>Exercises</w:t>
      </w:r>
      <w:r>
        <w:rPr>
          <w:spacing w:val="28"/>
        </w:rPr>
        <w:t> </w:t>
      </w:r>
      <w:r>
        <w:rPr/>
        <w:t>also</w:t>
      </w:r>
      <w:r>
        <w:rPr>
          <w:spacing w:val="24"/>
        </w:rPr>
        <w:t> </w:t>
      </w:r>
      <w:r>
        <w:rPr/>
        <w:t>reduce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6"/>
      </w:pPr>
      <w:r>
        <w:rPr/>
        <w:t>levels of cortisol. Cortisol is a stress hormone that builds fat in the abdominal region,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weight loss difficult (Sparling, 2003).</w:t>
      </w:r>
    </w:p>
    <w:p>
      <w:pPr>
        <w:pStyle w:val="BodyText"/>
        <w:spacing w:line="360" w:lineRule="auto" w:before="1"/>
        <w:ind w:right="1441" w:firstLine="720"/>
      </w:pPr>
      <w:r>
        <w:rPr/>
        <w:t>Frequent and regular aerobic exercise has been known to help prevent or treat</w:t>
      </w:r>
      <w:r>
        <w:rPr>
          <w:spacing w:val="1"/>
        </w:rPr>
        <w:t> </w:t>
      </w:r>
      <w:r>
        <w:rPr/>
        <w:t>serious and life threatening chronic conditions such as high blood pressure, obesity,</w:t>
      </w:r>
      <w:r>
        <w:rPr>
          <w:spacing w:val="1"/>
        </w:rPr>
        <w:t> </w:t>
      </w:r>
      <w:r>
        <w:rPr/>
        <w:t>heart disease, type 2 diabetes, insomnia and depression. Endurance exercise before</w:t>
      </w:r>
      <w:r>
        <w:rPr>
          <w:spacing w:val="1"/>
        </w:rPr>
        <w:t> </w:t>
      </w:r>
      <w:r>
        <w:rPr/>
        <w:t>meals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meals</w:t>
      </w:r>
      <w:r>
        <w:rPr>
          <w:spacing w:val="1"/>
        </w:rPr>
        <w:t> </w:t>
      </w:r>
      <w:r>
        <w:rPr/>
        <w:t>(Borer,</w:t>
      </w:r>
      <w:r>
        <w:rPr>
          <w:spacing w:val="1"/>
        </w:rPr>
        <w:t> </w:t>
      </w:r>
      <w:r>
        <w:rPr/>
        <w:t>Wuorineen,</w:t>
      </w:r>
      <w:r>
        <w:rPr>
          <w:spacing w:val="1"/>
        </w:rPr>
        <w:t> </w:t>
      </w:r>
      <w:r>
        <w:rPr/>
        <w:t>Lukos,</w:t>
      </w:r>
      <w:r>
        <w:rPr>
          <w:spacing w:val="3"/>
        </w:rPr>
        <w:t> </w:t>
      </w:r>
      <w:r>
        <w:rPr/>
        <w:t>Denver, Porges and Burrant, 2009).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561024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more evidence that vigorous exercise (90-95% of VO</w:t>
      </w:r>
      <w:r>
        <w:rPr>
          <w:vertAlign w:val="subscript"/>
        </w:rPr>
        <w:t>2</w:t>
      </w:r>
      <w:r>
        <w:rPr>
          <w:vertAlign w:val="baseline"/>
        </w:rPr>
        <w:t> max) is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beneficial than moderate exercise (40 to 70% of VO</w:t>
      </w:r>
      <w:r>
        <w:rPr>
          <w:vertAlign w:val="subscript"/>
        </w:rPr>
        <w:t>2</w:t>
      </w:r>
      <w:r>
        <w:rPr>
          <w:vertAlign w:val="baseline"/>
        </w:rPr>
        <w:t> max). Some studies have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vigorous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 executed by healthy individuals can increase opioid peptile</w:t>
      </w:r>
      <w:r>
        <w:rPr>
          <w:spacing w:val="1"/>
          <w:vertAlign w:val="baseline"/>
        </w:rPr>
        <w:t> </w:t>
      </w:r>
      <w:r>
        <w:rPr>
          <w:vertAlign w:val="baseline"/>
        </w:rPr>
        <w:t>(a.k.a.</w:t>
      </w:r>
      <w:r>
        <w:rPr>
          <w:spacing w:val="1"/>
          <w:vertAlign w:val="baseline"/>
        </w:rPr>
        <w:t> </w:t>
      </w:r>
      <w:r>
        <w:rPr>
          <w:vertAlign w:val="baseline"/>
        </w:rPr>
        <w:t>endorphins,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naturally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opioids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conjuction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neurotransmitters are responsible for exercise-induced euphoria and have been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to be addictive), increase testosterone and growth hormone - effects that are not as</w:t>
      </w:r>
      <w:r>
        <w:rPr>
          <w:spacing w:val="1"/>
          <w:vertAlign w:val="baseline"/>
        </w:rPr>
        <w:t> </w:t>
      </w:r>
      <w:r>
        <w:rPr>
          <w:vertAlign w:val="baseline"/>
        </w:rPr>
        <w:t>fully</w:t>
      </w:r>
      <w:r>
        <w:rPr>
          <w:spacing w:val="-6"/>
          <w:vertAlign w:val="baseline"/>
        </w:rPr>
        <w:t> </w:t>
      </w:r>
      <w:r>
        <w:rPr>
          <w:vertAlign w:val="baseline"/>
        </w:rPr>
        <w:t>realized with moderate exercise.</w:t>
      </w:r>
    </w:p>
    <w:p>
      <w:pPr>
        <w:pStyle w:val="Heading1"/>
        <w:spacing w:before="6"/>
        <w:jc w:val="both"/>
      </w:pPr>
      <w:r>
        <w:rPr/>
        <w:t>Mechanism</w:t>
      </w:r>
      <w:r>
        <w:rPr>
          <w:spacing w:val="-5"/>
        </w:rPr>
        <w:t> </w:t>
      </w:r>
      <w:r>
        <w:rPr/>
        <w:t>of Developing</w:t>
      </w:r>
      <w:r>
        <w:rPr>
          <w:spacing w:val="-2"/>
        </w:rPr>
        <w:t> </w:t>
      </w:r>
      <w:r>
        <w:rPr/>
        <w:t>Aerobic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line="360" w:lineRule="auto" w:before="132"/>
        <w:ind w:right="1437" w:firstLine="720"/>
      </w:pPr>
      <w:r>
        <w:rPr/>
        <w:t>The attainment of a dependable aerobic capacity depends on important factors</w:t>
      </w:r>
      <w:r>
        <w:rPr>
          <w:spacing w:val="1"/>
        </w:rPr>
        <w:t> </w:t>
      </w:r>
      <w:r>
        <w:rPr/>
        <w:t>such as intensity of training duration and frequency of workout, mode of training and</w:t>
      </w:r>
      <w:r>
        <w:rPr>
          <w:spacing w:val="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level of children fitness (Heyward, 2012).</w:t>
      </w:r>
    </w:p>
    <w:p>
      <w:pPr>
        <w:pStyle w:val="Heading1"/>
        <w:spacing w:before="6"/>
        <w:jc w:val="both"/>
      </w:pPr>
      <w:r>
        <w:rPr/>
        <w:t>Frequency</w:t>
      </w:r>
      <w:r>
        <w:rPr>
          <w:spacing w:val="-2"/>
        </w:rPr>
        <w:t> </w:t>
      </w:r>
      <w:r>
        <w:rPr/>
        <w:t>of Training</w:t>
      </w:r>
    </w:p>
    <w:p>
      <w:pPr>
        <w:pStyle w:val="BodyText"/>
        <w:spacing w:line="360" w:lineRule="auto" w:before="132"/>
        <w:ind w:right="1434" w:firstLine="720"/>
      </w:pPr>
      <w:r>
        <w:rPr/>
        <w:t>The question of frequency of training is related with how often an individual</w:t>
      </w:r>
      <w:r>
        <w:rPr>
          <w:spacing w:val="1"/>
        </w:rPr>
        <w:t> </w:t>
      </w:r>
      <w:r>
        <w:rPr/>
        <w:t>has to train in a week. Is it once, twice, three, four or five times a week? Research</w:t>
      </w:r>
      <w:r>
        <w:rPr>
          <w:spacing w:val="1"/>
        </w:rPr>
        <w:t> </w:t>
      </w:r>
      <w:r>
        <w:rPr/>
        <w:t>studies</w:t>
      </w:r>
      <w:r>
        <w:rPr>
          <w:spacing w:val="30"/>
        </w:rPr>
        <w:t> </w:t>
      </w:r>
      <w:r>
        <w:rPr/>
        <w:t>conducted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ascertain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frequency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training</w:t>
      </w:r>
      <w:r>
        <w:rPr>
          <w:spacing w:val="28"/>
        </w:rPr>
        <w:t> </w:t>
      </w:r>
      <w:r>
        <w:rPr/>
        <w:t>per</w:t>
      </w:r>
      <w:r>
        <w:rPr>
          <w:spacing w:val="29"/>
        </w:rPr>
        <w:t> </w:t>
      </w:r>
      <w:r>
        <w:rPr/>
        <w:t>week</w:t>
      </w:r>
      <w:r>
        <w:rPr>
          <w:spacing w:val="29"/>
        </w:rPr>
        <w:t> </w:t>
      </w:r>
      <w:r>
        <w:rPr/>
        <w:t>points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3 to 4 days per week is optimal but some authorities claim that training for 2 to 3</w:t>
      </w:r>
      <w:r>
        <w:rPr>
          <w:spacing w:val="1"/>
        </w:rPr>
        <w:t> </w:t>
      </w:r>
      <w:r>
        <w:rPr/>
        <w:t>days</w:t>
      </w:r>
      <w:r>
        <w:rPr>
          <w:spacing w:val="9"/>
        </w:rPr>
        <w:t> </w:t>
      </w:r>
      <w:r>
        <w:rPr/>
        <w:t>per</w:t>
      </w:r>
      <w:r>
        <w:rPr>
          <w:spacing w:val="10"/>
        </w:rPr>
        <w:t> </w:t>
      </w:r>
      <w:r>
        <w:rPr/>
        <w:t>week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considered</w:t>
      </w:r>
      <w:r>
        <w:rPr>
          <w:spacing w:val="8"/>
        </w:rPr>
        <w:t> </w:t>
      </w:r>
      <w:r>
        <w:rPr/>
        <w:t>average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general</w:t>
      </w:r>
      <w:r>
        <w:rPr>
          <w:spacing w:val="8"/>
        </w:rPr>
        <w:t> </w:t>
      </w:r>
      <w:r>
        <w:rPr/>
        <w:t>population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period</w:t>
      </w:r>
      <w:r>
        <w:rPr>
          <w:spacing w:val="8"/>
        </w:rPr>
        <w:t> </w:t>
      </w:r>
      <w:r>
        <w:rPr/>
        <w:t>showed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significant improvement in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(Hands, Parker &amp; Lakins, 2006).</w:t>
      </w:r>
    </w:p>
    <w:p>
      <w:pPr>
        <w:pStyle w:val="BodyText"/>
        <w:spacing w:line="360" w:lineRule="auto"/>
        <w:ind w:right="1436" w:firstLine="720"/>
      </w:pPr>
      <w:r>
        <w:rPr/>
        <w:t>Regularity of training is</w:t>
      </w:r>
      <w:r>
        <w:rPr>
          <w:spacing w:val="1"/>
        </w:rPr>
        <w:t> </w:t>
      </w:r>
      <w:r>
        <w:rPr/>
        <w:t>closely linked with the</w:t>
      </w:r>
      <w:r>
        <w:rPr>
          <w:spacing w:val="60"/>
        </w:rPr>
        <w:t> </w:t>
      </w:r>
      <w:r>
        <w:rPr/>
        <w:t>frequency of training. When</w:t>
      </w:r>
      <w:r>
        <w:rPr>
          <w:spacing w:val="1"/>
        </w:rPr>
        <w:t> </w:t>
      </w:r>
      <w:r>
        <w:rPr/>
        <w:t>an individual fails to continue training he loses the improvement gained or maintained</w:t>
      </w:r>
      <w:r>
        <w:rPr>
          <w:spacing w:val="-57"/>
        </w:rPr>
        <w:t> </w:t>
      </w:r>
      <w:r>
        <w:rPr/>
        <w:t>fast.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cardiovascular</w:t>
      </w:r>
      <w:r>
        <w:rPr>
          <w:spacing w:val="39"/>
        </w:rPr>
        <w:t> </w:t>
      </w:r>
      <w:r>
        <w:rPr/>
        <w:t>parameters.</w:t>
      </w:r>
      <w:r>
        <w:rPr>
          <w:spacing w:val="40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other</w:t>
      </w:r>
      <w:r>
        <w:rPr>
          <w:spacing w:val="40"/>
        </w:rPr>
        <w:t> </w:t>
      </w:r>
      <w:r>
        <w:rPr/>
        <w:t>hand,</w:t>
      </w:r>
      <w:r>
        <w:rPr>
          <w:spacing w:val="40"/>
        </w:rPr>
        <w:t> </w:t>
      </w:r>
      <w:r>
        <w:rPr/>
        <w:t>if</w:t>
      </w:r>
      <w:r>
        <w:rPr>
          <w:spacing w:val="41"/>
        </w:rPr>
        <w:t> </w:t>
      </w:r>
      <w:r>
        <w:rPr/>
        <w:t>this</w:t>
      </w:r>
      <w:r>
        <w:rPr>
          <w:spacing w:val="41"/>
        </w:rPr>
        <w:t> </w:t>
      </w:r>
      <w:r>
        <w:rPr/>
        <w:t>individual</w:t>
      </w:r>
      <w:r>
        <w:rPr>
          <w:spacing w:val="42"/>
        </w:rPr>
        <w:t> </w:t>
      </w:r>
      <w:r>
        <w:rPr/>
        <w:t>who</w:t>
      </w:r>
      <w:r>
        <w:rPr>
          <w:spacing w:val="40"/>
        </w:rPr>
        <w:t> </w:t>
      </w:r>
      <w:r>
        <w:rPr/>
        <w:t>has</w:t>
      </w:r>
      <w:r>
        <w:rPr>
          <w:spacing w:val="42"/>
        </w:rPr>
        <w:t> </w:t>
      </w:r>
      <w:r>
        <w:rPr/>
        <w:t>refrained</w:t>
      </w:r>
      <w:r>
        <w:rPr>
          <w:spacing w:val="-58"/>
        </w:rPr>
        <w:t> </w:t>
      </w:r>
      <w:r>
        <w:rPr/>
        <w:t>from exercising decides to re-enter training he has to be very cautious. He should start</w:t>
      </w:r>
      <w:r>
        <w:rPr>
          <w:spacing w:val="-57"/>
        </w:rPr>
        <w:t> </w:t>
      </w:r>
      <w:r>
        <w:rPr/>
        <w:t>at a slow tone, gradually increase the training until he reaches the level of fitness he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training.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Intensity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line="360" w:lineRule="auto" w:before="133"/>
        <w:ind w:right="1438" w:firstLine="720"/>
      </w:pPr>
      <w:r>
        <w:rPr/>
        <w:drawing>
          <wp:anchor distT="0" distB="0" distL="0" distR="0" allowOverlap="1" layoutInCell="1" locked="0" behindDoc="1" simplePos="0" relativeHeight="482561536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factor is concerned with how hard one has to push himself before getting</w:t>
      </w:r>
      <w:r>
        <w:rPr>
          <w:spacing w:val="1"/>
        </w:rPr>
        <w:t> </w:t>
      </w:r>
      <w:r>
        <w:rPr/>
        <w:t>any training effect from exercise bouts. Van-sluijs, McMInn &amp; Griffin (2007) and</w:t>
      </w:r>
      <w:r>
        <w:rPr>
          <w:spacing w:val="1"/>
        </w:rPr>
        <w:t> </w:t>
      </w:r>
      <w:r>
        <w:rPr/>
        <w:t>Sparling, Owen, Lamber &amp; Gasket (2000) through several studies, have indicated that</w:t>
      </w:r>
      <w:r>
        <w:rPr>
          <w:spacing w:val="1"/>
        </w:rPr>
        <w:t> </w:t>
      </w:r>
      <w:r>
        <w:rPr/>
        <w:t>a substantial training effect can be accomplished by training at between 60 to 80%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below 60% of one‘s aerobic capacity results in little improvement in aerobic capacity</w:t>
      </w:r>
      <w:r>
        <w:rPr>
          <w:spacing w:val="1"/>
        </w:rPr>
        <w:t> </w:t>
      </w:r>
      <w:r>
        <w:rPr/>
        <w:t>and other related cardio-respiratory factors. In other words, a low-intensity program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high-intensity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spacing w:line="360" w:lineRule="auto" w:before="2"/>
        <w:ind w:right="1436" w:firstLine="720"/>
      </w:pPr>
      <w:r>
        <w:rPr/>
        <w:t>A</w:t>
      </w:r>
      <w:r>
        <w:rPr>
          <w:spacing w:val="36"/>
        </w:rPr>
        <w:t> </w:t>
      </w:r>
      <w:r>
        <w:rPr/>
        <w:t>high</w:t>
      </w:r>
      <w:r>
        <w:rPr>
          <w:spacing w:val="37"/>
        </w:rPr>
        <w:t> </w:t>
      </w:r>
      <w:r>
        <w:rPr/>
        <w:t>intensity</w:t>
      </w:r>
      <w:r>
        <w:rPr>
          <w:spacing w:val="32"/>
        </w:rPr>
        <w:t> </w:t>
      </w:r>
      <w:r>
        <w:rPr/>
        <w:t>aerobic</w:t>
      </w:r>
      <w:r>
        <w:rPr>
          <w:spacing w:val="38"/>
        </w:rPr>
        <w:t> </w:t>
      </w:r>
      <w:r>
        <w:rPr/>
        <w:t>program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interval</w:t>
      </w:r>
      <w:r>
        <w:rPr>
          <w:spacing w:val="37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or</w:t>
      </w:r>
      <w:r>
        <w:rPr>
          <w:spacing w:val="36"/>
        </w:rPr>
        <w:t> </w:t>
      </w:r>
      <w:r>
        <w:rPr/>
        <w:t>continuous</w:t>
      </w:r>
      <w:r>
        <w:rPr>
          <w:spacing w:val="38"/>
        </w:rPr>
        <w:t> </w:t>
      </w:r>
      <w:r>
        <w:rPr/>
        <w:t>jogging</w:t>
      </w:r>
      <w:r>
        <w:rPr>
          <w:spacing w:val="-58"/>
        </w:rPr>
        <w:t> </w:t>
      </w:r>
      <w:r>
        <w:rPr/>
        <w:t>will undoubtedly lead to significant improvement in aerobic capacity and loss of body</w:t>
      </w:r>
      <w:r>
        <w:rPr>
          <w:spacing w:val="-57"/>
        </w:rPr>
        <w:t> </w:t>
      </w:r>
      <w:r>
        <w:rPr/>
        <w:t>fat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weight.</w:t>
      </w:r>
      <w:r>
        <w:rPr>
          <w:spacing w:val="16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point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emphasis</w:t>
      </w:r>
      <w:r>
        <w:rPr>
          <w:spacing w:val="16"/>
        </w:rPr>
        <w:t> </w:t>
      </w:r>
      <w:r>
        <w:rPr/>
        <w:t>regarding</w:t>
      </w:r>
      <w:r>
        <w:rPr>
          <w:spacing w:val="13"/>
        </w:rPr>
        <w:t> </w:t>
      </w:r>
      <w:r>
        <w:rPr/>
        <w:t>how</w:t>
      </w:r>
      <w:r>
        <w:rPr>
          <w:spacing w:val="15"/>
        </w:rPr>
        <w:t> </w:t>
      </w:r>
      <w:r>
        <w:rPr/>
        <w:t>hard</w:t>
      </w:r>
      <w:r>
        <w:rPr>
          <w:spacing w:val="14"/>
        </w:rPr>
        <w:t> </w:t>
      </w:r>
      <w:r>
        <w:rPr/>
        <w:t>one</w:t>
      </w:r>
      <w:r>
        <w:rPr>
          <w:spacing w:val="14"/>
        </w:rPr>
        <w:t> </w:t>
      </w:r>
      <w:r>
        <w:rPr/>
        <w:t>should</w:t>
      </w:r>
      <w:r>
        <w:rPr>
          <w:spacing w:val="15"/>
        </w:rPr>
        <w:t> </w:t>
      </w:r>
      <w:r>
        <w:rPr/>
        <w:t>train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safer (DiNallo, Jackson and Mahar, 2000)</w:t>
      </w:r>
    </w:p>
    <w:p>
      <w:pPr>
        <w:pStyle w:val="BodyText"/>
        <w:spacing w:line="360" w:lineRule="auto"/>
        <w:ind w:right="1437" w:firstLine="720"/>
      </w:pPr>
      <w:r>
        <w:rPr/>
        <w:t>An individual can ascertain how hard he is training by applying the concept of</w:t>
      </w:r>
      <w:r>
        <w:rPr>
          <w:spacing w:val="1"/>
        </w:rPr>
        <w:t> </w:t>
      </w:r>
      <w:r>
        <w:rPr/>
        <w:t>training heart rate (THR). The individual‘s THR is established by determining his</w:t>
      </w:r>
      <w:r>
        <w:rPr>
          <w:spacing w:val="1"/>
        </w:rPr>
        <w:t> </w:t>
      </w:r>
      <w:r>
        <w:rPr/>
        <w:t>exercise capacity on a maximal exercise stress test. He is then assigned</w:t>
      </w:r>
      <w:r>
        <w:rPr>
          <w:spacing w:val="60"/>
        </w:rPr>
        <w:t> </w:t>
      </w:r>
      <w:r>
        <w:rPr/>
        <w:t>a heart rate</w:t>
      </w:r>
      <w:r>
        <w:rPr>
          <w:spacing w:val="1"/>
        </w:rPr>
        <w:t> </w:t>
      </w:r>
      <w:r>
        <w:rPr/>
        <w:t>that is commensurate with that of exercise capacity (Tipton and Sanders, 2004). For</w:t>
      </w:r>
      <w:r>
        <w:rPr>
          <w:spacing w:val="1"/>
        </w:rPr>
        <w:t> </w:t>
      </w:r>
      <w:r>
        <w:rPr/>
        <w:t>example ,</w:t>
      </w:r>
      <w:r>
        <w:rPr>
          <w:spacing w:val="1"/>
        </w:rPr>
        <w:t> </w:t>
      </w:r>
      <w:r>
        <w:rPr/>
        <w:t>a THR</w:t>
      </w:r>
      <w:r>
        <w:rPr>
          <w:spacing w:val="1"/>
        </w:rPr>
        <w:t> </w:t>
      </w:r>
      <w:r>
        <w:rPr/>
        <w:t>of 75% of an</w:t>
      </w:r>
      <w:r>
        <w:rPr>
          <w:spacing w:val="1"/>
        </w:rPr>
        <w:t> </w:t>
      </w:r>
      <w:r>
        <w:rPr/>
        <w:t>individual‘s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 (HR</w:t>
      </w:r>
      <w:r>
        <w:rPr>
          <w:spacing w:val="1"/>
        </w:rPr>
        <w:t> </w:t>
      </w:r>
      <w:r>
        <w:rPr/>
        <w:t>max) may</w:t>
      </w:r>
      <w:r>
        <w:rPr>
          <w:spacing w:val="1"/>
        </w:rPr>
        <w:t> </w:t>
      </w:r>
      <w:r>
        <w:rPr/>
        <w:t>represent a value of over 60% of his maximum oxygen consumption (Theoretical HR</w:t>
      </w:r>
      <w:r>
        <w:rPr>
          <w:spacing w:val="1"/>
        </w:rPr>
        <w:t> </w:t>
      </w:r>
      <w:r>
        <w:rPr/>
        <w:t>max=</w:t>
      </w:r>
      <w:r>
        <w:rPr>
          <w:spacing w:val="-2"/>
        </w:rPr>
        <w:t> </w:t>
      </w:r>
      <w:r>
        <w:rPr/>
        <w:t>220-Age).</w:t>
      </w:r>
    </w:p>
    <w:p>
      <w:pPr>
        <w:pStyle w:val="Heading1"/>
        <w:spacing w:before="4"/>
        <w:jc w:val="both"/>
      </w:pPr>
      <w:r>
        <w:rPr/>
        <w:t>Duration</w:t>
      </w:r>
      <w:r>
        <w:rPr>
          <w:spacing w:val="-1"/>
        </w:rPr>
        <w:t> </w:t>
      </w:r>
      <w:r>
        <w:rPr/>
        <w:t>of Training</w:t>
      </w:r>
    </w:p>
    <w:p>
      <w:pPr>
        <w:pStyle w:val="BodyText"/>
        <w:spacing w:line="360" w:lineRule="auto" w:before="135"/>
        <w:ind w:right="1435" w:firstLine="720"/>
      </w:pPr>
      <w:r>
        <w:rPr/>
        <w:t>The question of duration of training describes how long exercise has to be</w:t>
      </w:r>
      <w:r>
        <w:rPr>
          <w:spacing w:val="1"/>
        </w:rPr>
        <w:t> </w:t>
      </w:r>
      <w:r>
        <w:rPr/>
        <w:t>continued for physiological effects to be derived. There is need for an appropriate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exertion.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 of exercise are inversely related (the lower the exercise intensity, the longer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ACSM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continuous,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exercise intensities of 60% to 85% VO</w:t>
      </w:r>
      <w:r>
        <w:rPr>
          <w:vertAlign w:val="subscript"/>
        </w:rPr>
        <w:t>2</w:t>
      </w:r>
      <w:r>
        <w:rPr>
          <w:vertAlign w:val="baseline"/>
        </w:rPr>
        <w:t> R for 20 to 30 minutes. During improvement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stage,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two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continuously</w:t>
      </w:r>
      <w:r>
        <w:rPr>
          <w:spacing w:val="-3"/>
          <w:vertAlign w:val="baseline"/>
        </w:rPr>
        <w:t> </w:t>
      </w:r>
      <w:r>
        <w:rPr>
          <w:vertAlign w:val="baseline"/>
        </w:rPr>
        <w:t>for 30</w:t>
      </w:r>
      <w:r>
        <w:rPr>
          <w:spacing w:val="-1"/>
          <w:vertAlign w:val="baseline"/>
        </w:rPr>
        <w:t> </w:t>
      </w:r>
      <w:r>
        <w:rPr>
          <w:vertAlign w:val="baseline"/>
        </w:rPr>
        <w:t>minutes at a moderate</w:t>
      </w:r>
      <w:r>
        <w:rPr>
          <w:spacing w:val="-2"/>
          <w:vertAlign w:val="baseline"/>
        </w:rPr>
        <w:t> </w:t>
      </w:r>
      <w:r>
        <w:rPr>
          <w:vertAlign w:val="baseline"/>
        </w:rPr>
        <w:t>to vigorous intensity.</w:t>
      </w:r>
    </w:p>
    <w:p>
      <w:pPr>
        <w:pStyle w:val="BodyText"/>
        <w:spacing w:line="360" w:lineRule="auto"/>
        <w:ind w:right="1438" w:firstLine="720"/>
      </w:pPr>
      <w:r>
        <w:rPr/>
        <w:t>An alternative way of estimating the duration of exercise is to use the caloric</w:t>
      </w:r>
      <w:r>
        <w:rPr>
          <w:spacing w:val="1"/>
        </w:rPr>
        <w:t> </w:t>
      </w:r>
      <w:r>
        <w:rPr/>
        <w:t>cost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exercise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achieve</w:t>
      </w:r>
      <w:r>
        <w:rPr>
          <w:spacing w:val="49"/>
        </w:rPr>
        <w:t> </w:t>
      </w:r>
      <w:r>
        <w:rPr/>
        <w:t>health</w:t>
      </w:r>
      <w:r>
        <w:rPr>
          <w:spacing w:val="49"/>
        </w:rPr>
        <w:t> </w:t>
      </w:r>
      <w:r>
        <w:rPr/>
        <w:t>benefits.</w:t>
      </w:r>
      <w:r>
        <w:rPr>
          <w:spacing w:val="50"/>
        </w:rPr>
        <w:t> </w:t>
      </w:r>
      <w:r>
        <w:rPr/>
        <w:t>ACSM</w:t>
      </w:r>
      <w:r>
        <w:rPr>
          <w:spacing w:val="49"/>
        </w:rPr>
        <w:t> </w:t>
      </w:r>
      <w:r>
        <w:rPr/>
        <w:t>(2000)</w:t>
      </w:r>
      <w:r>
        <w:rPr>
          <w:spacing w:val="50"/>
        </w:rPr>
        <w:t> </w:t>
      </w:r>
      <w:r>
        <w:rPr/>
        <w:t>recommends</w:t>
      </w:r>
      <w:r>
        <w:rPr>
          <w:spacing w:val="49"/>
        </w:rPr>
        <w:t> </w:t>
      </w:r>
      <w:r>
        <w:rPr/>
        <w:t>target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t>caloric thresholds of 150 to 400 kcal per exercise session, and a minimal weekly</w:t>
      </w:r>
      <w:r>
        <w:rPr>
          <w:spacing w:val="1"/>
        </w:rPr>
        <w:t> </w:t>
      </w:r>
      <w:r>
        <w:rPr/>
        <w:t>caloric</w:t>
      </w:r>
      <w:r>
        <w:rPr>
          <w:spacing w:val="-2"/>
        </w:rPr>
        <w:t> </w:t>
      </w:r>
      <w:r>
        <w:rPr/>
        <w:t>threshold of 1000</w:t>
      </w:r>
      <w:r>
        <w:rPr>
          <w:spacing w:val="2"/>
        </w:rPr>
        <w:t> </w:t>
      </w:r>
      <w:r>
        <w:rPr/>
        <w:t>kcal from exercise.</w:t>
      </w:r>
    </w:p>
    <w:p>
      <w:pPr>
        <w:pStyle w:val="BodyText"/>
        <w:spacing w:line="360" w:lineRule="auto" w:before="1"/>
        <w:ind w:right="1437" w:firstLine="720"/>
      </w:pPr>
      <w:r>
        <w:rPr/>
        <w:drawing>
          <wp:anchor distT="0" distB="0" distL="0" distR="0" allowOverlap="1" layoutInCell="1" locked="0" behindDoc="1" simplePos="0" relativeHeight="482562048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Jogging is one of the aerobic activities often used to develop aerobic 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fitness.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(jogging) for several minutes, an understanding of the concept of slow long distance</w:t>
      </w:r>
      <w:r>
        <w:rPr>
          <w:spacing w:val="1"/>
        </w:rPr>
        <w:t> </w:t>
      </w:r>
      <w:r>
        <w:rPr/>
        <w:t>(SLD)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slower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enables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period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time</w:t>
      </w:r>
      <w:r>
        <w:rPr>
          <w:spacing w:val="1"/>
        </w:rPr>
        <w:t> </w:t>
      </w:r>
      <w:r>
        <w:rPr/>
        <w:t>performing. Apart from using this plan to develop cardio-respiratory endurance and</w:t>
      </w:r>
      <w:r>
        <w:rPr>
          <w:spacing w:val="1"/>
        </w:rPr>
        <w:t> </w:t>
      </w:r>
      <w:r>
        <w:rPr/>
        <w:t>aerobic capacity, this plan has other advantages. First, such plan (slower intensity and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duration)</w:t>
      </w:r>
      <w:r>
        <w:rPr>
          <w:spacing w:val="1"/>
        </w:rPr>
        <w:t> </w:t>
      </w:r>
      <w:r>
        <w:rPr/>
        <w:t>affords one</w:t>
      </w:r>
      <w:r>
        <w:rPr>
          <w:spacing w:val="-1"/>
        </w:rPr>
        <w:t> </w:t>
      </w:r>
      <w:r>
        <w:rPr/>
        <w:t>the opportunity</w:t>
      </w:r>
      <w:r>
        <w:rPr>
          <w:spacing w:val="-5"/>
        </w:rPr>
        <w:t> </w:t>
      </w:r>
      <w:r>
        <w:rPr/>
        <w:t>to enjoy</w:t>
      </w:r>
      <w:r>
        <w:rPr>
          <w:spacing w:val="-3"/>
        </w:rPr>
        <w:t> </w:t>
      </w:r>
      <w:r>
        <w:rPr/>
        <w:t>training.</w:t>
      </w:r>
    </w:p>
    <w:p>
      <w:pPr>
        <w:pStyle w:val="Heading1"/>
        <w:spacing w:before="6"/>
        <w:jc w:val="both"/>
      </w:pP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maximum</w:t>
      </w:r>
      <w:r>
        <w:rPr>
          <w:spacing w:val="-5"/>
        </w:rPr>
        <w:t> </w:t>
      </w:r>
      <w:r>
        <w:rPr/>
        <w:t>oxygen</w:t>
      </w:r>
      <w:r>
        <w:rPr>
          <w:spacing w:val="-2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in</w:t>
      </w:r>
      <w:r>
        <w:rPr>
          <w:spacing w:val="48"/>
        </w:rPr>
        <w:t> </w:t>
      </w:r>
      <w:r>
        <w:rPr/>
        <w:t>children</w:t>
      </w:r>
    </w:p>
    <w:p>
      <w:pPr>
        <w:pStyle w:val="BodyText"/>
        <w:spacing w:line="360" w:lineRule="auto" w:before="132"/>
        <w:ind w:right="1434" w:firstLine="720"/>
      </w:pPr>
      <w:r>
        <w:rPr/>
        <w:t>The more oxygen the body is able to process and use, the more work it should</w:t>
      </w:r>
      <w:r>
        <w:rPr>
          <w:spacing w:val="1"/>
        </w:rPr>
        <w:t> </w:t>
      </w:r>
      <w:r>
        <w:rPr/>
        <w:t>be able to perform before becoming fatigued. The maximal rate at which oxygen can</w:t>
      </w:r>
      <w:r>
        <w:rPr>
          <w:spacing w:val="1"/>
        </w:rPr>
        <w:t> </w:t>
      </w:r>
      <w:r>
        <w:rPr/>
        <w:t>be used by the body is therefore important and is considered by most experts to be the</w:t>
      </w:r>
      <w:r>
        <w:rPr>
          <w:spacing w:val="1"/>
        </w:rPr>
        <w:t> </w:t>
      </w:r>
      <w:r>
        <w:rPr/>
        <w:t>best</w:t>
      </w:r>
      <w:r>
        <w:rPr>
          <w:spacing w:val="16"/>
        </w:rPr>
        <w:t> </w:t>
      </w:r>
      <w:r>
        <w:rPr/>
        <w:t>indicator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cardiovascular</w:t>
      </w:r>
      <w:r>
        <w:rPr>
          <w:spacing w:val="15"/>
        </w:rPr>
        <w:t> </w:t>
      </w:r>
      <w:r>
        <w:rPr/>
        <w:t>(or</w:t>
      </w:r>
      <w:r>
        <w:rPr>
          <w:spacing w:val="15"/>
        </w:rPr>
        <w:t> </w:t>
      </w:r>
      <w:r>
        <w:rPr/>
        <w:t>aerobic)</w:t>
      </w:r>
      <w:r>
        <w:rPr>
          <w:spacing w:val="14"/>
        </w:rPr>
        <w:t> </w:t>
      </w:r>
      <w:r>
        <w:rPr/>
        <w:t>fitness.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rate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oxygen</w:t>
      </w:r>
      <w:r>
        <w:rPr>
          <w:spacing w:val="15"/>
        </w:rPr>
        <w:t> </w:t>
      </w:r>
      <w:r>
        <w:rPr/>
        <w:t>consumption</w:t>
      </w:r>
      <w:r>
        <w:rPr>
          <w:spacing w:val="-57"/>
        </w:rPr>
        <w:t> </w:t>
      </w:r>
      <w:r>
        <w:rPr/>
        <w:t>is measured in liters per minute, but because those who weigh more will have a higher</w:t>
      </w:r>
      <w:r>
        <w:rPr>
          <w:spacing w:val="-57"/>
        </w:rPr>
        <w:t> </w:t>
      </w:r>
      <w:r>
        <w:rPr/>
        <w:t>total score due to their larger size, comparisons can be made between children of</w:t>
      </w:r>
      <w:r>
        <w:rPr>
          <w:spacing w:val="1"/>
        </w:rPr>
        <w:t> </w:t>
      </w:r>
      <w:r>
        <w:rPr/>
        <w:t>different body weights. With regular participation in exercise programmes, a person</w:t>
      </w:r>
      <w:r>
        <w:rPr>
          <w:spacing w:val="1"/>
        </w:rPr>
        <w:t> </w:t>
      </w:r>
      <w:r>
        <w:rPr/>
        <w:t>can</w:t>
      </w:r>
      <w:r>
        <w:rPr>
          <w:spacing w:val="46"/>
        </w:rPr>
        <w:t> </w:t>
      </w:r>
      <w:r>
        <w:rPr/>
        <w:t>increase</w:t>
      </w:r>
      <w:r>
        <w:rPr>
          <w:spacing w:val="46"/>
        </w:rPr>
        <w:t> </w:t>
      </w:r>
      <w:r>
        <w:rPr/>
        <w:t>his/her</w:t>
      </w:r>
      <w:r>
        <w:rPr>
          <w:spacing w:val="46"/>
        </w:rPr>
        <w:t> </w:t>
      </w:r>
      <w:r>
        <w:rPr/>
        <w:t>maximal</w:t>
      </w:r>
      <w:r>
        <w:rPr>
          <w:spacing w:val="44"/>
        </w:rPr>
        <w:t> </w:t>
      </w:r>
      <w:r>
        <w:rPr/>
        <w:t>oxygen</w:t>
      </w:r>
      <w:r>
        <w:rPr>
          <w:spacing w:val="46"/>
        </w:rPr>
        <w:t> </w:t>
      </w:r>
      <w:r>
        <w:rPr/>
        <w:t>consumption</w:t>
      </w:r>
      <w:r>
        <w:rPr>
          <w:spacing w:val="46"/>
        </w:rPr>
        <w:t> </w:t>
      </w:r>
      <w:r>
        <w:rPr/>
        <w:t>by</w:t>
      </w:r>
      <w:r>
        <w:rPr>
          <w:spacing w:val="39"/>
        </w:rPr>
        <w:t> </w:t>
      </w:r>
      <w:r>
        <w:rPr/>
        <w:t>as</w:t>
      </w:r>
      <w:r>
        <w:rPr>
          <w:spacing w:val="47"/>
        </w:rPr>
        <w:t> </w:t>
      </w:r>
      <w:r>
        <w:rPr/>
        <w:t>much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30%</w:t>
      </w:r>
      <w:r>
        <w:rPr>
          <w:spacing w:val="48"/>
        </w:rPr>
        <w:t> </w:t>
      </w:r>
      <w:r>
        <w:rPr/>
        <w:t>within</w:t>
      </w:r>
      <w:r>
        <w:rPr>
          <w:spacing w:val="47"/>
        </w:rPr>
        <w:t> </w:t>
      </w:r>
      <w:r>
        <w:rPr/>
        <w:t>12</w:t>
      </w:r>
      <w:r>
        <w:rPr>
          <w:spacing w:val="-58"/>
        </w:rPr>
        <w:t> </w:t>
      </w:r>
      <w:r>
        <w:rPr/>
        <w:t>week period, depending on his or her initial level of fitness. Wilmore et al, (2001) and</w:t>
      </w:r>
      <w:r>
        <w:rPr>
          <w:spacing w:val="-57"/>
        </w:rPr>
        <w:t> </w:t>
      </w:r>
      <w:r>
        <w:rPr/>
        <w:t>Brustaet</w:t>
      </w:r>
      <w:r>
        <w:rPr>
          <w:spacing w:val="1"/>
        </w:rPr>
        <w:t> </w:t>
      </w:r>
      <w:r>
        <w:rPr/>
        <w:t>et al (2008) reported the following</w:t>
      </w:r>
      <w:r>
        <w:rPr>
          <w:spacing w:val="-3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body:</w:t>
      </w:r>
    </w:p>
    <w:p>
      <w:pPr>
        <w:pStyle w:val="ListParagraph"/>
        <w:numPr>
          <w:ilvl w:val="0"/>
          <w:numId w:val="11"/>
        </w:numPr>
        <w:tabs>
          <w:tab w:pos="1901" w:val="left" w:leader="none"/>
        </w:tabs>
        <w:spacing w:line="360" w:lineRule="auto" w:before="0" w:after="0"/>
        <w:ind w:left="1900" w:right="1441" w:hanging="36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blood,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 oxygen that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transported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blood.</w:t>
      </w:r>
    </w:p>
    <w:p>
      <w:pPr>
        <w:pStyle w:val="ListParagraph"/>
        <w:numPr>
          <w:ilvl w:val="0"/>
          <w:numId w:val="11"/>
        </w:numPr>
        <w:tabs>
          <w:tab w:pos="1901" w:val="left" w:leader="none"/>
        </w:tabs>
        <w:spacing w:line="360" w:lineRule="auto" w:before="0" w:after="0"/>
        <w:ind w:left="1900" w:right="1436" w:hanging="360"/>
        <w:jc w:val="both"/>
        <w:rPr>
          <w:sz w:val="24"/>
        </w:rPr>
      </w:pPr>
      <w:r>
        <w:rPr>
          <w:sz w:val="24"/>
        </w:rPr>
        <w:t>An increase in the maximal cardiac output as the heart becomes stronger and</w:t>
      </w:r>
      <w:r>
        <w:rPr>
          <w:spacing w:val="1"/>
          <w:sz w:val="24"/>
        </w:rPr>
        <w:t> </w:t>
      </w:r>
      <w:r>
        <w:rPr>
          <w:sz w:val="24"/>
        </w:rPr>
        <w:t>more efficient. This means that the body can</w:t>
      </w:r>
      <w:r>
        <w:rPr>
          <w:spacing w:val="1"/>
          <w:sz w:val="24"/>
        </w:rPr>
        <w:t> </w:t>
      </w:r>
      <w:r>
        <w:rPr>
          <w:sz w:val="24"/>
        </w:rPr>
        <w:t>circulate more blood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muscles.</w:t>
      </w:r>
    </w:p>
    <w:p>
      <w:pPr>
        <w:pStyle w:val="ListParagraph"/>
        <w:numPr>
          <w:ilvl w:val="0"/>
          <w:numId w:val="11"/>
        </w:numPr>
        <w:tabs>
          <w:tab w:pos="1901" w:val="left" w:leader="none"/>
        </w:tabs>
        <w:spacing w:line="360" w:lineRule="auto" w:before="2" w:after="0"/>
        <w:ind w:left="1900" w:right="1436" w:hanging="360"/>
        <w:jc w:val="both"/>
        <w:rPr>
          <w:sz w:val="24"/>
        </w:rPr>
      </w:pPr>
      <w:r>
        <w:rPr>
          <w:sz w:val="24"/>
        </w:rPr>
        <w:t>An increase in the amount and/size of the capillaries, allowing for a more</w:t>
      </w:r>
      <w:r>
        <w:rPr>
          <w:spacing w:val="1"/>
          <w:sz w:val="24"/>
        </w:rPr>
        <w:t> </w:t>
      </w:r>
      <w:r>
        <w:rPr>
          <w:sz w:val="24"/>
        </w:rPr>
        <w:t>efficient exchange of</w:t>
      </w:r>
      <w:r>
        <w:rPr>
          <w:spacing w:val="60"/>
          <w:sz w:val="24"/>
        </w:rPr>
        <w:t> </w:t>
      </w:r>
      <w:r>
        <w:rPr>
          <w:sz w:val="24"/>
        </w:rPr>
        <w:t>gases which in turn allows the muscles to use more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oxygen circulated.</w:t>
      </w:r>
    </w:p>
    <w:p>
      <w:pPr>
        <w:pStyle w:val="BodyText"/>
        <w:spacing w:line="360" w:lineRule="auto"/>
        <w:ind w:right="1438" w:firstLine="720"/>
      </w:pPr>
      <w:r>
        <w:rPr/>
        <w:t>Marrow et al (2000) continued that VO</w:t>
      </w:r>
      <w:r>
        <w:rPr>
          <w:vertAlign w:val="subscript"/>
        </w:rPr>
        <w:t>2</w:t>
      </w:r>
      <w:r>
        <w:rPr>
          <w:vertAlign w:val="baseline"/>
        </w:rPr>
        <w:t> max is achieved when the work rate is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increased, but the oxygen consumption (VO</w:t>
      </w:r>
      <w:r>
        <w:rPr>
          <w:vertAlign w:val="subscript"/>
        </w:rPr>
        <w:t>2</w:t>
      </w:r>
      <w:r>
        <w:rPr>
          <w:vertAlign w:val="baseline"/>
        </w:rPr>
        <w:t>) does not increase or reach a plateau.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56"/>
          <w:vertAlign w:val="baseline"/>
        </w:rPr>
        <w:t> </w:t>
      </w:r>
      <w:r>
        <w:rPr>
          <w:vertAlign w:val="baseline"/>
        </w:rPr>
        <w:t>it</w:t>
      </w:r>
      <w:r>
        <w:rPr>
          <w:spacing w:val="58"/>
          <w:vertAlign w:val="baseline"/>
        </w:rPr>
        <w:t> </w:t>
      </w:r>
      <w:r>
        <w:rPr>
          <w:vertAlign w:val="baseline"/>
        </w:rPr>
        <w:t>is  a</w:t>
      </w:r>
      <w:r>
        <w:rPr>
          <w:spacing w:val="56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58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7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5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56"/>
          <w:vertAlign w:val="baseline"/>
        </w:rPr>
        <w:t> </w:t>
      </w:r>
      <w:r>
        <w:rPr>
          <w:vertAlign w:val="baseline"/>
        </w:rPr>
        <w:t>it  requires</w:t>
      </w:r>
      <w:r>
        <w:rPr>
          <w:spacing w:val="56"/>
          <w:vertAlign w:val="baseline"/>
        </w:rPr>
        <w:t> </w:t>
      </w:r>
      <w:r>
        <w:rPr>
          <w:vertAlign w:val="baseline"/>
        </w:rPr>
        <w:t>expensive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metabolic equipment,</w:t>
      </w:r>
      <w:r>
        <w:rPr>
          <w:spacing w:val="1"/>
          <w:vertAlign w:val="baseline"/>
        </w:rPr>
        <w:t> </w:t>
      </w:r>
      <w:r>
        <w:rPr>
          <w:vertAlign w:val="baseline"/>
        </w:rPr>
        <w:t>exhaustive 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 lot</w:t>
      </w:r>
      <w:r>
        <w:rPr>
          <w:spacing w:val="60"/>
          <w:vertAlign w:val="baseline"/>
        </w:rPr>
        <w:t> </w:t>
      </w:r>
      <w:r>
        <w:rPr>
          <w:vertAlign w:val="baseline"/>
        </w:rPr>
        <w:t>of time. 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this,</w:t>
      </w:r>
      <w:r>
        <w:rPr>
          <w:spacing w:val="16"/>
          <w:vertAlign w:val="baseline"/>
        </w:rPr>
        <w:t> </w:t>
      </w:r>
      <w:r>
        <w:rPr>
          <w:vertAlign w:val="baseline"/>
        </w:rPr>
        <w:t>Marrow</w:t>
      </w:r>
      <w:r>
        <w:rPr>
          <w:spacing w:val="15"/>
          <w:vertAlign w:val="baseline"/>
        </w:rPr>
        <w:t> </w:t>
      </w:r>
      <w:r>
        <w:rPr>
          <w:vertAlign w:val="baseline"/>
        </w:rPr>
        <w:t>et</w:t>
      </w:r>
      <w:r>
        <w:rPr>
          <w:spacing w:val="17"/>
          <w:vertAlign w:val="baseline"/>
        </w:rPr>
        <w:t> </w:t>
      </w:r>
      <w:r>
        <w:rPr>
          <w:vertAlign w:val="baseline"/>
        </w:rPr>
        <w:t>al</w:t>
      </w:r>
      <w:r>
        <w:rPr>
          <w:spacing w:val="17"/>
          <w:vertAlign w:val="baseline"/>
        </w:rPr>
        <w:t> </w:t>
      </w:r>
      <w:r>
        <w:rPr>
          <w:vertAlign w:val="baseline"/>
        </w:rPr>
        <w:t>(2000)</w:t>
      </w:r>
      <w:r>
        <w:rPr>
          <w:spacing w:val="15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5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5"/>
          <w:vertAlign w:val="baseline"/>
        </w:rPr>
        <w:t> </w:t>
      </w:r>
      <w:r>
        <w:rPr>
          <w:vertAlign w:val="baseline"/>
        </w:rPr>
        <w:t>have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1"/>
      </w:pPr>
      <w:r>
        <w:rPr/>
        <w:drawing>
          <wp:anchor distT="0" distB="0" distL="0" distR="0" allowOverlap="1" layoutInCell="1" locked="0" behindDoc="1" simplePos="0" relativeHeight="48256256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developed techniques for estimating or predicting VO</w:t>
      </w:r>
      <w:r>
        <w:rPr>
          <w:vertAlign w:val="subscript"/>
        </w:rPr>
        <w:t>2</w:t>
      </w:r>
      <w:r>
        <w:rPr>
          <w:vertAlign w:val="baseline"/>
        </w:rPr>
        <w:t> max reliably and validly. They</w:t>
      </w:r>
      <w:r>
        <w:rPr>
          <w:spacing w:val="-57"/>
          <w:vertAlign w:val="baseline"/>
        </w:rPr>
        <w:t> </w:t>
      </w:r>
      <w:r>
        <w:rPr>
          <w:vertAlign w:val="baseline"/>
        </w:rPr>
        <w:t>said that VO</w:t>
      </w:r>
      <w:r>
        <w:rPr>
          <w:vertAlign w:val="subscript"/>
        </w:rPr>
        <w:t>2</w:t>
      </w:r>
      <w:r>
        <w:rPr>
          <w:vertAlign w:val="baseline"/>
        </w:rPr>
        <w:t> max can justifiably be estimated by measuring heart rate at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 of sub maximal work and extrapolating to get the VO</w:t>
      </w:r>
      <w:r>
        <w:rPr>
          <w:vertAlign w:val="subscript"/>
        </w:rPr>
        <w:t>2</w:t>
      </w:r>
      <w:r>
        <w:rPr>
          <w:vertAlign w:val="baseline"/>
        </w:rPr>
        <w:t> max. Since a 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exists between heart rate, work load and VO</w:t>
      </w:r>
      <w:r>
        <w:rPr>
          <w:vertAlign w:val="subscript"/>
        </w:rPr>
        <w:t>2</w:t>
      </w:r>
      <w:r>
        <w:rPr>
          <w:vertAlign w:val="baseline"/>
        </w:rPr>
        <w:t> max. In their assertion, by</w:t>
      </w:r>
      <w:r>
        <w:rPr>
          <w:spacing w:val="1"/>
          <w:vertAlign w:val="baseline"/>
        </w:rPr>
        <w:t> </w:t>
      </w:r>
      <w:r>
        <w:rPr>
          <w:vertAlign w:val="baseline"/>
        </w:rPr>
        <w:t>testing a large number of people, investigators have established relationships that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 used to estimate the maximal VO</w:t>
      </w:r>
      <w:r>
        <w:rPr>
          <w:vertAlign w:val="subscript"/>
        </w:rPr>
        <w:t>2</w:t>
      </w:r>
      <w:r>
        <w:rPr>
          <w:vertAlign w:val="baseline"/>
        </w:rPr>
        <w:t> max consumption from single ergometer ride.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was what led to the development of several testing protocols for estimating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 especially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field like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cooper 12 minute</w:t>
      </w:r>
      <w:r>
        <w:rPr>
          <w:spacing w:val="-1"/>
          <w:vertAlign w:val="baseline"/>
        </w:rPr>
        <w:t> </w:t>
      </w:r>
      <w:r>
        <w:rPr>
          <w:vertAlign w:val="baseline"/>
        </w:rPr>
        <w:t>run test, 1-mile run, etc.</w:t>
      </w:r>
    </w:p>
    <w:p>
      <w:pPr>
        <w:pStyle w:val="BodyText"/>
        <w:spacing w:line="360" w:lineRule="auto" w:before="1"/>
        <w:ind w:right="1434" w:firstLine="720"/>
      </w:pPr>
      <w:r>
        <w:rPr/>
        <w:t>Aerobic</w:t>
      </w:r>
      <w:r>
        <w:rPr>
          <w:spacing w:val="43"/>
        </w:rPr>
        <w:t> </w:t>
      </w:r>
      <w:r>
        <w:rPr/>
        <w:t>power,</w:t>
      </w:r>
      <w:r>
        <w:rPr>
          <w:spacing w:val="43"/>
        </w:rPr>
        <w:t> </w:t>
      </w:r>
      <w:r>
        <w:rPr/>
        <w:t>aerobic</w:t>
      </w:r>
      <w:r>
        <w:rPr>
          <w:spacing w:val="45"/>
        </w:rPr>
        <w:t> </w:t>
      </w:r>
      <w:r>
        <w:rPr/>
        <w:t>capacity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maximal</w:t>
      </w:r>
      <w:r>
        <w:rPr>
          <w:spacing w:val="44"/>
        </w:rPr>
        <w:t> </w:t>
      </w:r>
      <w:r>
        <w:rPr/>
        <w:t>oxygen</w:t>
      </w:r>
      <w:r>
        <w:rPr>
          <w:spacing w:val="45"/>
        </w:rPr>
        <w:t> </w:t>
      </w:r>
      <w:r>
        <w:rPr/>
        <w:t>uptake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all</w:t>
      </w:r>
      <w:r>
        <w:rPr>
          <w:spacing w:val="46"/>
        </w:rPr>
        <w:t> </w:t>
      </w:r>
      <w:r>
        <w:rPr/>
        <w:t>terms</w:t>
      </w:r>
      <w:r>
        <w:rPr>
          <w:spacing w:val="-58"/>
        </w:rPr>
        <w:t> </w:t>
      </w:r>
      <w:r>
        <w:rPr>
          <w:w w:val="99"/>
        </w:rPr>
        <w:t>used</w:t>
      </w:r>
      <w:r>
        <w:rPr>
          <w:spacing w:val="23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ea</w:t>
      </w:r>
      <w:r>
        <w:rPr/>
        <w:t>b</w:t>
      </w:r>
      <w:r>
        <w:rPr>
          <w:spacing w:val="5"/>
        </w:rPr>
        <w:t>l</w:t>
      </w:r>
      <w:r>
        <w:rPr/>
        <w:t>y</w:t>
      </w:r>
      <w:r>
        <w:rPr>
          <w:spacing w:val="21"/>
        </w:rPr>
        <w:t> </w:t>
      </w:r>
      <w:r>
        <w:rPr/>
        <w:t>with</w:t>
      </w:r>
      <w:r>
        <w:rPr>
          <w:spacing w:val="24"/>
        </w:rPr>
        <w:t> </w:t>
      </w:r>
      <w:r>
        <w:rPr>
          <w:w w:val="99"/>
        </w:rPr>
        <w:t>V</w:t>
      </w:r>
      <w:r>
        <w:rPr>
          <w:spacing w:val="1"/>
          <w:w w:val="99"/>
        </w:rPr>
        <w:t>O</w:t>
      </w:r>
      <w:r>
        <w:rPr>
          <w:w w:val="101"/>
          <w:vertAlign w:val="subscript"/>
        </w:rPr>
        <w:t>2</w:t>
      </w:r>
      <w:r>
        <w:rPr>
          <w:spacing w:val="25"/>
          <w:vertAlign w:val="baseline"/>
        </w:rPr>
        <w:t> </w:t>
      </w:r>
      <w:r>
        <w:rPr>
          <w:vertAlign w:val="baseline"/>
        </w:rPr>
        <w:t>max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VO</w:t>
      </w:r>
      <w:r>
        <w:rPr>
          <w:w w:val="101"/>
          <w:vertAlign w:val="subscript"/>
        </w:rPr>
        <w:t>2</w:t>
      </w:r>
      <w:r>
        <w:rPr>
          <w:spacing w:val="25"/>
          <w:vertAlign w:val="baseline"/>
        </w:rPr>
        <w:t> </w:t>
      </w:r>
      <w:r>
        <w:rPr>
          <w:vertAlign w:val="baseline"/>
        </w:rPr>
        <w:t>max</w:t>
      </w:r>
      <w:r>
        <w:rPr>
          <w:spacing w:val="25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ee</w:t>
      </w:r>
      <w:r>
        <w:rPr>
          <w:vertAlign w:val="baseline"/>
        </w:rPr>
        <w:t>n</w:t>
      </w:r>
      <w:r>
        <w:rPr>
          <w:spacing w:val="23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fi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hi</w:t>
      </w:r>
      <w:r>
        <w:rPr>
          <w:spacing w:val="-2"/>
          <w:vertAlign w:val="baseline"/>
        </w:rPr>
        <w:t>g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est </w:t>
      </w:r>
      <w:r>
        <w:rPr>
          <w:vertAlign w:val="baseline"/>
        </w:rPr>
        <w:t>rate of oxygen consumption attainable during maximal or exhaustive exercise‖.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 is usually expressed relatively to body weight because oxygen and energy need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 relative to size. It can also be expressed relatively to body surface area and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vertAlign w:val="baseline"/>
        </w:rPr>
        <w:t>accurate when comparing</w:t>
      </w:r>
      <w:r>
        <w:rPr>
          <w:spacing w:val="-3"/>
          <w:vertAlign w:val="baseline"/>
        </w:rPr>
        <w:t> </w:t>
      </w:r>
      <w:r>
        <w:rPr>
          <w:vertAlign w:val="baseline"/>
        </w:rPr>
        <w:t>children and</w:t>
      </w:r>
      <w:r>
        <w:rPr>
          <w:spacing w:val="-1"/>
          <w:vertAlign w:val="baseline"/>
        </w:rPr>
        <w:t> </w:t>
      </w:r>
      <w:r>
        <w:rPr>
          <w:vertAlign w:val="baseline"/>
        </w:rPr>
        <w:t>oxygen uptake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 sexes.</w:t>
      </w:r>
    </w:p>
    <w:p>
      <w:pPr>
        <w:pStyle w:val="BodyText"/>
        <w:spacing w:line="360" w:lineRule="auto" w:before="1"/>
        <w:ind w:right="1441" w:firstLine="720"/>
      </w:pPr>
      <w:r>
        <w:rPr/>
        <w:t>The process of work in which oxygen is utilized is known as aerobic process</w:t>
      </w:r>
      <w:r>
        <w:rPr>
          <w:spacing w:val="1"/>
        </w:rPr>
        <w:t> </w:t>
      </w:r>
      <w:r>
        <w:rPr/>
        <w:t>and the capacity of the individual to utilize aerobic process is called aerobic power.</w:t>
      </w:r>
      <w:r>
        <w:rPr>
          <w:spacing w:val="1"/>
        </w:rPr>
        <w:t> </w:t>
      </w:r>
      <w:r>
        <w:rPr/>
        <w:t>The maximal oxygen consumption (VO</w:t>
      </w:r>
      <w:r>
        <w:rPr>
          <w:vertAlign w:val="subscript"/>
        </w:rPr>
        <w:t>2</w:t>
      </w:r>
      <w:r>
        <w:rPr>
          <w:vertAlign w:val="baseline"/>
        </w:rPr>
        <w:t> max) for any individual is a good criterion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how well various physiological functions can adapt to the increased metabolic needs</w:t>
      </w:r>
      <w:r>
        <w:rPr>
          <w:spacing w:val="1"/>
          <w:vertAlign w:val="baseline"/>
        </w:rPr>
        <w:t> </w:t>
      </w:r>
      <w:r>
        <w:rPr>
          <w:vertAlign w:val="baseline"/>
        </w:rPr>
        <w:t>of work or exercise. Thus, availability of oxygen in the muscle and elimination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 of metabolism (particularly lactic acid) has been regarded as a vital factor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physiological performance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work.</w:t>
      </w:r>
    </w:p>
    <w:p>
      <w:pPr>
        <w:pStyle w:val="BodyText"/>
        <w:spacing w:line="360" w:lineRule="auto"/>
        <w:ind w:right="1438" w:firstLine="720"/>
      </w:pPr>
      <w:r>
        <w:rPr/>
        <w:t>Adequate supply of oxygen is necessary for normal life activity. It is used by</w:t>
      </w:r>
      <w:r>
        <w:rPr>
          <w:spacing w:val="1"/>
        </w:rPr>
        <w:t> </w:t>
      </w:r>
      <w:r>
        <w:rPr/>
        <w:t>all the cells for oxidative process in the metabolic changes from which energy is</w:t>
      </w:r>
      <w:r>
        <w:rPr>
          <w:spacing w:val="1"/>
        </w:rPr>
        <w:t> </w:t>
      </w:r>
      <w:r>
        <w:rPr/>
        <w:t>derived.</w:t>
      </w:r>
      <w:r>
        <w:rPr>
          <w:spacing w:val="27"/>
        </w:rPr>
        <w:t> </w:t>
      </w:r>
      <w:r>
        <w:rPr/>
        <w:t>Whenever</w:t>
      </w:r>
      <w:r>
        <w:rPr>
          <w:spacing w:val="26"/>
        </w:rPr>
        <w:t> </w:t>
      </w:r>
      <w:r>
        <w:rPr/>
        <w:t>energy</w:t>
      </w:r>
      <w:r>
        <w:rPr>
          <w:spacing w:val="22"/>
        </w:rPr>
        <w:t> </w:t>
      </w:r>
      <w:r>
        <w:rPr/>
        <w:t>is</w:t>
      </w:r>
      <w:r>
        <w:rPr>
          <w:spacing w:val="28"/>
        </w:rPr>
        <w:t> </w:t>
      </w:r>
      <w:r>
        <w:rPr/>
        <w:t>required,</w:t>
      </w:r>
      <w:r>
        <w:rPr>
          <w:spacing w:val="27"/>
        </w:rPr>
        <w:t> </w:t>
      </w:r>
      <w:r>
        <w:rPr/>
        <w:t>metabolism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increased,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hence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need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oxygen is also increased.</w:t>
      </w:r>
    </w:p>
    <w:p>
      <w:pPr>
        <w:pStyle w:val="BodyText"/>
        <w:spacing w:line="360" w:lineRule="auto"/>
        <w:ind w:right="1439" w:firstLine="720"/>
      </w:pPr>
      <w:r>
        <w:rPr/>
        <w:t>DiNallo, Jackson and Mahar (2000) contends that in relation to performance,</w:t>
      </w:r>
      <w:r>
        <w:rPr>
          <w:spacing w:val="1"/>
        </w:rPr>
        <w:t> </w:t>
      </w:r>
      <w:r>
        <w:rPr/>
        <w:t>oxygen has very important relationship with performance of work. It has been 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glycogen and fats as energy sources for ATP generation through a series of reactions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mitochondria of</w:t>
      </w:r>
      <w:r>
        <w:rPr>
          <w:spacing w:val="-2"/>
        </w:rPr>
        <w:t> </w:t>
      </w:r>
      <w:r>
        <w:rPr/>
        <w:t>the muscle</w:t>
      </w:r>
      <w:r>
        <w:rPr>
          <w:spacing w:val="1"/>
        </w:rPr>
        <w:t> </w:t>
      </w:r>
      <w:r>
        <w:rPr/>
        <w:t>cells.</w:t>
      </w:r>
    </w:p>
    <w:p>
      <w:pPr>
        <w:pStyle w:val="BodyText"/>
        <w:spacing w:line="360" w:lineRule="auto" w:before="1"/>
        <w:ind w:right="1437" w:firstLine="720"/>
      </w:pP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Novak</w:t>
      </w:r>
      <w:r>
        <w:rPr>
          <w:spacing w:val="1"/>
        </w:rPr>
        <w:t> </w:t>
      </w:r>
      <w:r>
        <w:rPr/>
        <w:t>et.al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Loftin,</w:t>
      </w:r>
      <w:r>
        <w:rPr>
          <w:spacing w:val="1"/>
        </w:rPr>
        <w:t> </w:t>
      </w:r>
      <w:r>
        <w:rPr/>
        <w:t>Southern,</w:t>
      </w:r>
      <w:r>
        <w:rPr>
          <w:spacing w:val="1"/>
        </w:rPr>
        <w:t> </w:t>
      </w:r>
      <w:r>
        <w:rPr/>
        <w:t>Troselair,</w:t>
      </w:r>
      <w:r>
        <w:rPr>
          <w:spacing w:val="1"/>
        </w:rPr>
        <w:t> </w:t>
      </w:r>
      <w:r>
        <w:rPr/>
        <w:t>Hanlon,</w:t>
      </w:r>
      <w:r>
        <w:rPr>
          <w:spacing w:val="1"/>
        </w:rPr>
        <w:t> </w:t>
      </w:r>
      <w:r>
        <w:rPr/>
        <w:t>Miller and</w:t>
      </w:r>
      <w:r>
        <w:rPr>
          <w:spacing w:val="1"/>
        </w:rPr>
        <w:t> </w:t>
      </w:r>
      <w:r>
        <w:rPr/>
        <w:t>Hudal</w:t>
      </w:r>
      <w:r>
        <w:rPr>
          <w:spacing w:val="1"/>
        </w:rPr>
        <w:t> </w:t>
      </w:r>
      <w:r>
        <w:rPr/>
        <w:t>(2001) have 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oxygen</w:t>
      </w:r>
      <w:r>
        <w:rPr>
          <w:spacing w:val="60"/>
        </w:rPr>
        <w:t> </w:t>
      </w:r>
      <w:r>
        <w:rPr/>
        <w:t>available for</w:t>
      </w:r>
      <w:r>
        <w:rPr>
          <w:spacing w:val="1"/>
        </w:rPr>
        <w:t> </w:t>
      </w:r>
      <w:r>
        <w:rPr/>
        <w:t>work process is adequate, the adaptation of cardiac output, heart rate and pulmonary</w:t>
      </w:r>
      <w:r>
        <w:rPr>
          <w:spacing w:val="1"/>
        </w:rPr>
        <w:t> </w:t>
      </w:r>
      <w:r>
        <w:rPr/>
        <w:t>ventilation</w:t>
      </w:r>
      <w:r>
        <w:rPr>
          <w:spacing w:val="40"/>
        </w:rPr>
        <w:t> </w:t>
      </w:r>
      <w:r>
        <w:rPr/>
        <w:t>reach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steady</w:t>
      </w:r>
      <w:r>
        <w:rPr>
          <w:spacing w:val="38"/>
        </w:rPr>
        <w:t> </w:t>
      </w:r>
      <w:r>
        <w:rPr/>
        <w:t>state,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there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no</w:t>
      </w:r>
      <w:r>
        <w:rPr>
          <w:spacing w:val="41"/>
        </w:rPr>
        <w:t> </w:t>
      </w:r>
      <w:r>
        <w:rPr/>
        <w:t>accumulation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lactic</w:t>
      </w:r>
      <w:r>
        <w:rPr>
          <w:spacing w:val="41"/>
        </w:rPr>
        <w:t> </w:t>
      </w:r>
      <w:r>
        <w:rPr/>
        <w:t>acid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drawing>
          <wp:anchor distT="0" distB="0" distL="0" distR="0" allowOverlap="1" layoutInCell="1" locked="0" behindDoc="1" simplePos="0" relativeHeight="48256307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body.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minute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delivered anaerobically since oxygen is stored in the muscles bound to myoglobin and</w:t>
      </w:r>
      <w:r>
        <w:rPr>
          <w:spacing w:val="-57"/>
        </w:rPr>
        <w:t> </w:t>
      </w:r>
      <w:r>
        <w:rPr/>
        <w:t>in the blood perfusing the muscles. They further said that the more severe the supply</w:t>
      </w:r>
      <w:r>
        <w:rPr>
          <w:spacing w:val="1"/>
        </w:rPr>
        <w:t> </w:t>
      </w:r>
      <w:r>
        <w:rPr/>
        <w:t>of oxygen, many become inadequate to meet the requirements for production of work.</w:t>
      </w:r>
      <w:r>
        <w:rPr>
          <w:spacing w:val="-57"/>
        </w:rPr>
        <w:t> </w:t>
      </w:r>
      <w:r>
        <w:rPr/>
        <w:t>Therefore, anaerobic (without oxygen) process must supply part of the energy and</w:t>
      </w:r>
      <w:r>
        <w:rPr>
          <w:spacing w:val="1"/>
        </w:rPr>
        <w:t> </w:t>
      </w:r>
      <w:r>
        <w:rPr/>
        <w:t>lactic</w:t>
      </w:r>
      <w:r>
        <w:rPr>
          <w:spacing w:val="43"/>
        </w:rPr>
        <w:t> </w:t>
      </w:r>
      <w:r>
        <w:rPr/>
        <w:t>acid</w:t>
      </w:r>
      <w:r>
        <w:rPr>
          <w:spacing w:val="45"/>
        </w:rPr>
        <w:t> </w:t>
      </w:r>
      <w:r>
        <w:rPr/>
        <w:t>may</w:t>
      </w:r>
      <w:r>
        <w:rPr>
          <w:spacing w:val="40"/>
        </w:rPr>
        <w:t> </w:t>
      </w:r>
      <w:r>
        <w:rPr/>
        <w:t>be</w:t>
      </w:r>
      <w:r>
        <w:rPr>
          <w:spacing w:val="43"/>
        </w:rPr>
        <w:t> </w:t>
      </w:r>
      <w:r>
        <w:rPr/>
        <w:t>produced.</w:t>
      </w:r>
      <w:r>
        <w:rPr>
          <w:spacing w:val="45"/>
        </w:rPr>
        <w:t> </w:t>
      </w:r>
      <w:r>
        <w:rPr/>
        <w:t>When</w:t>
      </w:r>
      <w:r>
        <w:rPr>
          <w:spacing w:val="45"/>
        </w:rPr>
        <w:t> </w:t>
      </w:r>
      <w:r>
        <w:rPr/>
        <w:t>blood</w:t>
      </w:r>
      <w:r>
        <w:rPr>
          <w:spacing w:val="44"/>
        </w:rPr>
        <w:t> </w:t>
      </w:r>
      <w:r>
        <w:rPr/>
        <w:t>lactate</w:t>
      </w:r>
      <w:r>
        <w:rPr>
          <w:spacing w:val="44"/>
        </w:rPr>
        <w:t> </w:t>
      </w:r>
      <w:r>
        <w:rPr/>
        <w:t>concentration</w:t>
      </w:r>
      <w:r>
        <w:rPr>
          <w:spacing w:val="45"/>
        </w:rPr>
        <w:t> </w:t>
      </w:r>
      <w:r>
        <w:rPr/>
        <w:t>increases,</w:t>
      </w:r>
      <w:r>
        <w:rPr>
          <w:spacing w:val="45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high accumulation of lactic acid, work becomes subjectively very strenuous and a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body‘s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affects</w:t>
      </w:r>
      <w:r>
        <w:rPr>
          <w:spacing w:val="-1"/>
        </w:rPr>
        <w:t> </w:t>
      </w:r>
      <w:r>
        <w:rPr/>
        <w:t>muscular tissue,</w:t>
      </w:r>
      <w:r>
        <w:rPr>
          <w:spacing w:val="-1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functions.</w:t>
      </w:r>
    </w:p>
    <w:p>
      <w:pPr>
        <w:pStyle w:val="Heading1"/>
        <w:spacing w:before="6"/>
        <w:jc w:val="both"/>
      </w:pPr>
      <w:r>
        <w:rPr/>
        <w:t>Exercise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in children</w:t>
      </w:r>
    </w:p>
    <w:p>
      <w:pPr>
        <w:pStyle w:val="BodyText"/>
        <w:spacing w:line="360" w:lineRule="auto" w:before="132"/>
        <w:ind w:right="1442" w:firstLine="720"/>
      </w:pPr>
      <w:r>
        <w:rPr/>
        <w:t>Heart rate has been defined as the number of times the heart beats in a minute</w:t>
      </w:r>
      <w:r>
        <w:rPr>
          <w:spacing w:val="1"/>
        </w:rPr>
        <w:t> </w:t>
      </w:r>
      <w:r>
        <w:rPr/>
        <w:t>(Amusa</w:t>
      </w:r>
      <w:r>
        <w:rPr>
          <w:spacing w:val="1"/>
        </w:rPr>
        <w:t> </w:t>
      </w:r>
      <w:r>
        <w:rPr/>
        <w:t>Abass,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-57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beats</w:t>
      </w:r>
      <w:r>
        <w:rPr>
          <w:spacing w:val="60"/>
        </w:rPr>
        <w:t> </w:t>
      </w:r>
      <w:r>
        <w:rPr/>
        <w:t>per</w:t>
      </w:r>
      <w:r>
        <w:rPr>
          <w:spacing w:val="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is called heart rate.</w:t>
      </w:r>
    </w:p>
    <w:p>
      <w:pPr>
        <w:pStyle w:val="BodyText"/>
        <w:spacing w:line="360" w:lineRule="auto" w:before="1"/>
        <w:ind w:right="1436" w:firstLine="720"/>
      </w:pP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intensities of sub maximal exercise following aerobic training. Training decreased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6.6</w:t>
      </w:r>
      <w:r>
        <w:rPr>
          <w:spacing w:val="1"/>
        </w:rPr>
        <w:t> </w:t>
      </w:r>
      <w:r>
        <w:rPr/>
        <w:t>bpm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3-9bpm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exercise. Amusa and Abass (2002) agreed to the aforementioned statement and said</w:t>
      </w:r>
      <w:r>
        <w:rPr>
          <w:spacing w:val="1"/>
        </w:rPr>
        <w:t> </w:t>
      </w:r>
      <w:r>
        <w:rPr/>
        <w:t>that training gives an excellent resting condition. This excellent cardio respiratory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efficiency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nervous</w:t>
      </w:r>
      <w:r>
        <w:rPr>
          <w:spacing w:val="15"/>
        </w:rPr>
        <w:t> </w:t>
      </w:r>
      <w:r>
        <w:rPr/>
        <w:t>system.</w:t>
      </w:r>
      <w:r>
        <w:rPr>
          <w:spacing w:val="16"/>
        </w:rPr>
        <w:t> </w:t>
      </w:r>
      <w:r>
        <w:rPr/>
        <w:t>Also,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further</w:t>
      </w:r>
      <w:r>
        <w:rPr>
          <w:spacing w:val="15"/>
        </w:rPr>
        <w:t> </w:t>
      </w:r>
      <w:r>
        <w:rPr/>
        <w:t>maintained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heart</w:t>
      </w:r>
      <w:r>
        <w:rPr>
          <w:spacing w:val="18"/>
        </w:rPr>
        <w:t> </w:t>
      </w:r>
      <w:r>
        <w:rPr/>
        <w:t>rate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fit</w:t>
      </w:r>
      <w:r>
        <w:rPr>
          <w:spacing w:val="16"/>
        </w:rPr>
        <w:t> </w:t>
      </w:r>
      <w:r>
        <w:rPr/>
        <w:t>individuals</w:t>
      </w:r>
      <w:r>
        <w:rPr>
          <w:spacing w:val="15"/>
        </w:rPr>
        <w:t> </w:t>
      </w:r>
      <w:r>
        <w:rPr/>
        <w:t>return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stimulus.</w:t>
      </w:r>
    </w:p>
    <w:p>
      <w:pPr>
        <w:pStyle w:val="BodyText"/>
        <w:spacing w:line="360" w:lineRule="auto" w:before="2"/>
        <w:ind w:right="1433" w:firstLine="720"/>
      </w:pPr>
      <w:r>
        <w:rPr/>
        <w:t>Research evidence by Tipton And Sanders (2004) shows that in both female</w:t>
      </w:r>
      <w:r>
        <w:rPr>
          <w:spacing w:val="1"/>
        </w:rPr>
        <w:t> </w:t>
      </w:r>
      <w:r>
        <w:rPr/>
        <w:t>and male endurance athletes resting, highly trained female heart rate may approach 40</w:t>
      </w:r>
      <w:r>
        <w:rPr>
          <w:spacing w:val="-57"/>
        </w:rPr>
        <w:t> </w:t>
      </w:r>
      <w:r>
        <w:rPr/>
        <w:t>b – min – 1 or less. They maintained that during exercise, heart rate increase linearly</w:t>
      </w:r>
      <w:r>
        <w:rPr>
          <w:spacing w:val="1"/>
        </w:rPr>
        <w:t> </w:t>
      </w:r>
      <w:r>
        <w:rPr/>
        <w:t>with increasing work or Vo</w:t>
      </w:r>
      <w:r>
        <w:rPr>
          <w:vertAlign w:val="subscript"/>
        </w:rPr>
        <w:t>2</w:t>
      </w:r>
      <w:r>
        <w:rPr>
          <w:vertAlign w:val="baseline"/>
        </w:rPr>
        <w:t> and maximal heart rate is slightly lower, if any, in trained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versus untrained persons, most especially among eighteen to thirty year old persons,</w:t>
      </w:r>
      <w:r>
        <w:rPr>
          <w:spacing w:val="1"/>
          <w:vertAlign w:val="baseline"/>
        </w:rPr>
        <w:t> </w:t>
      </w:r>
      <w:r>
        <w:rPr>
          <w:vertAlign w:val="baseline"/>
        </w:rPr>
        <w:t>maximal heart rate may approach or exceed 200b. min–</w:t>
      </w:r>
      <w:r>
        <w:rPr>
          <w:vertAlign w:val="superscript"/>
        </w:rPr>
        <w:t>1</w:t>
      </w:r>
      <w:r>
        <w:rPr>
          <w:vertAlign w:val="baseline"/>
        </w:rPr>
        <w:t>, and thereafter it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age.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them,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once</w:t>
      </w:r>
      <w:r>
        <w:rPr>
          <w:spacing w:val="60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60"/>
          <w:vertAlign w:val="baseline"/>
        </w:rPr>
        <w:t> </w:t>
      </w:r>
      <w:r>
        <w:rPr>
          <w:vertAlign w:val="baseline"/>
        </w:rPr>
        <w:t>stroke</w:t>
      </w:r>
      <w:r>
        <w:rPr>
          <w:spacing w:val="-57"/>
          <w:vertAlign w:val="baseline"/>
        </w:rPr>
        <w:t> </w:t>
      </w:r>
      <w:r>
        <w:rPr>
          <w:vertAlign w:val="baseline"/>
        </w:rPr>
        <w:t>volume is 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(which generally occurs between 40%</w:t>
      </w:r>
      <w:r>
        <w:rPr>
          <w:spacing w:val="1"/>
          <w:vertAlign w:val="baseline"/>
        </w:rPr>
        <w:t> </w:t>
      </w:r>
      <w:r>
        <w:rPr>
          <w:vertAlign w:val="baseline"/>
        </w:rPr>
        <w:t>and 60%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work rate), further increases in cardiac output are caused by increase in heart rate</w:t>
      </w:r>
      <w:r>
        <w:rPr>
          <w:spacing w:val="1"/>
          <w:vertAlign w:val="baseline"/>
        </w:rPr>
        <w:t> </w:t>
      </w:r>
      <w:r>
        <w:rPr>
          <w:vertAlign w:val="baseline"/>
        </w:rPr>
        <w:t>alone.</w:t>
      </w:r>
    </w:p>
    <w:p>
      <w:pPr>
        <w:pStyle w:val="BodyText"/>
        <w:spacing w:line="360" w:lineRule="auto"/>
        <w:ind w:right="1436" w:firstLine="720"/>
        <w:jc w:val="left"/>
      </w:pPr>
      <w:r>
        <w:rPr/>
        <w:t>During</w:t>
      </w:r>
      <w:r>
        <w:rPr>
          <w:spacing w:val="16"/>
        </w:rPr>
        <w:t> </w:t>
      </w:r>
      <w:r>
        <w:rPr/>
        <w:t>sub-maximal</w:t>
      </w:r>
      <w:r>
        <w:rPr>
          <w:spacing w:val="17"/>
        </w:rPr>
        <w:t> </w:t>
      </w:r>
      <w:r>
        <w:rPr/>
        <w:t>exercise,</w:t>
      </w:r>
      <w:r>
        <w:rPr>
          <w:spacing w:val="15"/>
        </w:rPr>
        <w:t> </w:t>
      </w:r>
      <w:r>
        <w:rPr/>
        <w:t>females</w:t>
      </w:r>
      <w:r>
        <w:rPr>
          <w:spacing w:val="16"/>
        </w:rPr>
        <w:t> </w:t>
      </w:r>
      <w:r>
        <w:rPr/>
        <w:t>tend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higher</w:t>
      </w:r>
      <w:r>
        <w:rPr>
          <w:spacing w:val="14"/>
        </w:rPr>
        <w:t> </w:t>
      </w:r>
      <w:r>
        <w:rPr/>
        <w:t>heart</w:t>
      </w:r>
      <w:r>
        <w:rPr>
          <w:spacing w:val="18"/>
        </w:rPr>
        <w:t> </w:t>
      </w:r>
      <w:r>
        <w:rPr/>
        <w:t>rate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any</w:t>
      </w:r>
      <w:r>
        <w:rPr>
          <w:spacing w:val="-57"/>
        </w:rPr>
        <w:t> </w:t>
      </w:r>
      <w:r>
        <w:rPr/>
        <w:t>given</w:t>
      </w:r>
      <w:r>
        <w:rPr>
          <w:spacing w:val="17"/>
        </w:rPr>
        <w:t> </w:t>
      </w:r>
      <w:r>
        <w:rPr/>
        <w:t>work</w:t>
      </w:r>
      <w:r>
        <w:rPr>
          <w:spacing w:val="18"/>
        </w:rPr>
        <w:t> </w:t>
      </w:r>
      <w:r>
        <w:rPr/>
        <w:t>rate</w:t>
      </w:r>
      <w:r>
        <w:rPr>
          <w:spacing w:val="18"/>
        </w:rPr>
        <w:t> </w:t>
      </w:r>
      <w:r>
        <w:rPr/>
        <w:t>than</w:t>
      </w:r>
      <w:r>
        <w:rPr>
          <w:spacing w:val="17"/>
        </w:rPr>
        <w:t> </w:t>
      </w:r>
      <w:r>
        <w:rPr/>
        <w:t>their</w:t>
      </w:r>
      <w:r>
        <w:rPr>
          <w:spacing w:val="18"/>
        </w:rPr>
        <w:t> </w:t>
      </w:r>
      <w:r>
        <w:rPr/>
        <w:t>male</w:t>
      </w:r>
      <w:r>
        <w:rPr>
          <w:spacing w:val="18"/>
        </w:rPr>
        <w:t> </w:t>
      </w:r>
      <w:r>
        <w:rPr/>
        <w:t>counterparts.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because</w:t>
      </w:r>
      <w:r>
        <w:rPr>
          <w:spacing w:val="18"/>
        </w:rPr>
        <w:t> </w:t>
      </w:r>
      <w:r>
        <w:rPr/>
        <w:t>females</w:t>
      </w:r>
      <w:r>
        <w:rPr>
          <w:spacing w:val="17"/>
        </w:rPr>
        <w:t> </w:t>
      </w:r>
      <w:r>
        <w:rPr/>
        <w:t>tend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have</w:t>
      </w:r>
      <w:r>
        <w:rPr>
          <w:spacing w:val="17"/>
        </w:rPr>
        <w:t> </w:t>
      </w:r>
      <w:r>
        <w:rPr/>
        <w:t>a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t>greater</w:t>
      </w:r>
      <w:r>
        <w:rPr>
          <w:spacing w:val="48"/>
        </w:rPr>
        <w:t> </w:t>
      </w:r>
      <w:r>
        <w:rPr/>
        <w:t>cardiac</w:t>
      </w:r>
      <w:r>
        <w:rPr>
          <w:spacing w:val="50"/>
        </w:rPr>
        <w:t> </w:t>
      </w:r>
      <w:r>
        <w:rPr/>
        <w:t>output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smaller</w:t>
      </w:r>
      <w:r>
        <w:rPr>
          <w:spacing w:val="48"/>
        </w:rPr>
        <w:t> </w:t>
      </w:r>
      <w:r>
        <w:rPr/>
        <w:t>stroke</w:t>
      </w:r>
      <w:r>
        <w:rPr>
          <w:spacing w:val="49"/>
        </w:rPr>
        <w:t> </w:t>
      </w:r>
      <w:r>
        <w:rPr/>
        <w:t>volume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same</w:t>
      </w:r>
      <w:r>
        <w:rPr>
          <w:spacing w:val="51"/>
        </w:rPr>
        <w:t> </w:t>
      </w:r>
      <w:r>
        <w:rPr/>
        <w:t>Vo.</w:t>
      </w:r>
      <w:r>
        <w:rPr>
          <w:spacing w:val="51"/>
        </w:rPr>
        <w:t> </w:t>
      </w:r>
      <w:r>
        <w:rPr/>
        <w:t>Freedson</w:t>
      </w:r>
      <w:r>
        <w:rPr>
          <w:spacing w:val="52"/>
        </w:rPr>
        <w:t> </w:t>
      </w:r>
      <w:r>
        <w:rPr/>
        <w:t>and</w:t>
      </w:r>
      <w:r>
        <w:rPr>
          <w:spacing w:val="-58"/>
        </w:rPr>
        <w:t> </w:t>
      </w:r>
      <w:r>
        <w:rPr/>
        <w:t>Miller (2000) in their study show that following exercise, heart rate follows a two</w:t>
      </w:r>
      <w:r>
        <w:rPr>
          <w:spacing w:val="1"/>
        </w:rPr>
        <w:t> </w:t>
      </w:r>
      <w:r>
        <w:rPr/>
        <w:t>phase recovery pattern. Initially (i.e within seconds up to two minutes), heart rate</w:t>
      </w:r>
      <w:r>
        <w:rPr>
          <w:spacing w:val="1"/>
        </w:rPr>
        <w:t> </w:t>
      </w:r>
      <w:r>
        <w:rPr/>
        <w:t>decreases rapidly after exercise is stopped (phase I response), which is followed by a</w:t>
      </w:r>
      <w:r>
        <w:rPr>
          <w:spacing w:val="1"/>
        </w:rPr>
        <w:t> </w:t>
      </w:r>
      <w:r>
        <w:rPr/>
        <w:t>slower decline to near pre-exercise values over the next 2 to 10 minutes (phase II</w:t>
      </w:r>
      <w:r>
        <w:rPr>
          <w:spacing w:val="1"/>
        </w:rPr>
        <w:t> </w:t>
      </w:r>
      <w:r>
        <w:rPr/>
        <w:t>responses).</w:t>
      </w:r>
    </w:p>
    <w:p>
      <w:pPr>
        <w:pStyle w:val="BodyText"/>
        <w:spacing w:line="360" w:lineRule="auto" w:before="1"/>
        <w:ind w:right="1436" w:firstLine="720"/>
      </w:pPr>
      <w:r>
        <w:rPr/>
        <w:drawing>
          <wp:anchor distT="0" distB="0" distL="0" distR="0" allowOverlap="1" layoutInCell="1" locked="0" behindDoc="1" simplePos="0" relativeHeight="482563584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them, they pointed out that a relatively slow heart rate coupled</w:t>
      </w:r>
      <w:r>
        <w:rPr>
          <w:spacing w:val="1"/>
        </w:rPr>
        <w:t> </w:t>
      </w:r>
      <w:r>
        <w:rPr/>
        <w:t>with a relatively large stroke volume indicates an efficient circulatory system. This is</w:t>
      </w:r>
      <w:r>
        <w:rPr>
          <w:spacing w:val="1"/>
        </w:rPr>
        <w:t> </w:t>
      </w:r>
      <w:r>
        <w:rPr/>
        <w:t>true because for a given cardiac output, the heart does not beat often. It is evidently</w:t>
      </w:r>
      <w:r>
        <w:rPr>
          <w:spacing w:val="1"/>
        </w:rPr>
        <w:t> </w:t>
      </w:r>
      <w:r>
        <w:rPr/>
        <w:t>clear that one can use heart rate response guide intensity or severity of exercise and</w:t>
      </w:r>
      <w:r>
        <w:rPr>
          <w:spacing w:val="1"/>
        </w:rPr>
        <w:t> </w:t>
      </w:r>
      <w:r>
        <w:rPr/>
        <w:t>also assess the effect of a training regimen. However, these uses should be applied on</w:t>
      </w:r>
      <w:r>
        <w:rPr>
          <w:spacing w:val="1"/>
        </w:rPr>
        <w:t> </w:t>
      </w:r>
      <w:r>
        <w:rPr/>
        <w:t>an individual basis only, because heart rate responses to both acute exercise and</w:t>
      </w:r>
      <w:r>
        <w:rPr>
          <w:spacing w:val="1"/>
        </w:rPr>
        <w:t> </w:t>
      </w:r>
      <w:r>
        <w:rPr/>
        <w:t>exercise training</w:t>
      </w:r>
      <w:r>
        <w:rPr>
          <w:spacing w:val="-3"/>
        </w:rPr>
        <w:t> </w:t>
      </w:r>
      <w:r>
        <w:rPr/>
        <w:t>differs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from one</w:t>
      </w:r>
      <w:r>
        <w:rPr>
          <w:spacing w:val="-1"/>
        </w:rPr>
        <w:t> </w:t>
      </w:r>
      <w:r>
        <w:rPr/>
        <w:t>person</w:t>
      </w:r>
      <w:r>
        <w:rPr>
          <w:spacing w:val="1"/>
        </w:rPr>
        <w:t> </w:t>
      </w:r>
      <w:r>
        <w:rPr/>
        <w:t>to another.</w:t>
      </w:r>
    </w:p>
    <w:p>
      <w:pPr>
        <w:pStyle w:val="Heading1"/>
        <w:spacing w:before="4"/>
        <w:jc w:val="both"/>
      </w:pPr>
      <w:r>
        <w:rPr/>
        <w:t>Cardiac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During</w:t>
      </w:r>
      <w:r>
        <w:rPr>
          <w:spacing w:val="-5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Exercise</w:t>
      </w:r>
    </w:p>
    <w:p>
      <w:pPr>
        <w:pStyle w:val="BodyText"/>
        <w:spacing w:line="360" w:lineRule="auto" w:before="135"/>
        <w:ind w:right="1436" w:firstLine="720"/>
      </w:pPr>
      <w:r>
        <w:rPr/>
        <w:t>Certain</w:t>
      </w:r>
      <w:r>
        <w:rPr>
          <w:spacing w:val="1"/>
        </w:rPr>
        <w:t> </w:t>
      </w:r>
      <w:r>
        <w:rPr/>
        <w:t>changes have been observed in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output, stroke volume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heart rate for short term (5 to 10 minutes). Like Vo</w:t>
      </w:r>
      <w:r>
        <w:rPr>
          <w:vertAlign w:val="subscript"/>
        </w:rPr>
        <w:t>2</w:t>
      </w:r>
      <w:r>
        <w:rPr>
          <w:vertAlign w:val="baseline"/>
        </w:rPr>
        <w:t> and pulmonary ventilation, 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 case, there is a sharp rise at the onset of exercise followed by a more gradual rise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then a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off or steady</w:t>
      </w:r>
      <w:r>
        <w:rPr>
          <w:spacing w:val="-5"/>
          <w:vertAlign w:val="baseline"/>
        </w:rPr>
        <w:t> </w:t>
      </w:r>
      <w:r>
        <w:rPr>
          <w:vertAlign w:val="baseline"/>
        </w:rPr>
        <w:t>state plateau.</w:t>
      </w:r>
    </w:p>
    <w:p>
      <w:pPr>
        <w:pStyle w:val="BodyText"/>
        <w:spacing w:line="360" w:lineRule="auto"/>
        <w:ind w:right="1435" w:firstLine="720"/>
      </w:pPr>
      <w:r>
        <w:rPr/>
        <w:t>Markoff and Schoenfield, (2004) revealed that during prolonged submaximal</w:t>
      </w:r>
      <w:r>
        <w:rPr>
          <w:spacing w:val="1"/>
        </w:rPr>
        <w:t> </w:t>
      </w:r>
      <w:r>
        <w:rPr/>
        <w:t>work (over 30 to 60 minutes) in a warm environment, cardiac output is maintained</w:t>
      </w:r>
      <w:r>
        <w:rPr>
          <w:spacing w:val="1"/>
        </w:rPr>
        <w:t> </w:t>
      </w:r>
      <w:r>
        <w:rPr/>
        <w:t>over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course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exercise</w:t>
      </w:r>
      <w:r>
        <w:rPr>
          <w:spacing w:val="53"/>
        </w:rPr>
        <w:t> </w:t>
      </w:r>
      <w:r>
        <w:rPr/>
        <w:t>but</w:t>
      </w:r>
      <w:r>
        <w:rPr>
          <w:spacing w:val="54"/>
        </w:rPr>
        <w:t> </w:t>
      </w:r>
      <w:r>
        <w:rPr/>
        <w:t>stroke</w:t>
      </w:r>
      <w:r>
        <w:rPr>
          <w:spacing w:val="53"/>
        </w:rPr>
        <w:t> </w:t>
      </w:r>
      <w:r>
        <w:rPr/>
        <w:t>volume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heart</w:t>
      </w:r>
      <w:r>
        <w:rPr>
          <w:spacing w:val="53"/>
        </w:rPr>
        <w:t> </w:t>
      </w:r>
      <w:r>
        <w:rPr/>
        <w:t>rate</w:t>
      </w:r>
      <w:r>
        <w:rPr>
          <w:spacing w:val="53"/>
        </w:rPr>
        <w:t> </w:t>
      </w:r>
      <w:r>
        <w:rPr/>
        <w:t>are</w:t>
      </w:r>
      <w:r>
        <w:rPr>
          <w:spacing w:val="53"/>
        </w:rPr>
        <w:t> </w:t>
      </w:r>
      <w:r>
        <w:rPr/>
        <w:t>not.</w:t>
      </w:r>
      <w:r>
        <w:rPr>
          <w:spacing w:val="55"/>
        </w:rPr>
        <w:t> </w:t>
      </w:r>
      <w:r>
        <w:rPr/>
        <w:t>Stroke</w:t>
      </w:r>
      <w:r>
        <w:rPr>
          <w:spacing w:val="-58"/>
        </w:rPr>
        <w:t> </w:t>
      </w:r>
      <w:r>
        <w:rPr/>
        <w:t>volume gradually decreases and heart rate gradually increases as exercise progresses.</w:t>
      </w:r>
      <w:r>
        <w:rPr>
          <w:spacing w:val="1"/>
        </w:rPr>
        <w:t> </w:t>
      </w:r>
      <w:r>
        <w:rPr/>
        <w:t>This is sometimes referred to as cardiovascular drift, because the changes are opposite</w:t>
      </w:r>
      <w:r>
        <w:rPr>
          <w:spacing w:val="-57"/>
        </w:rPr>
        <w:t> </w:t>
      </w:r>
      <w:r>
        <w:rPr/>
        <w:t>in direction and equal in magnitude; cardiac output remains fairly constant. Thus, in</w:t>
      </w:r>
      <w:r>
        <w:rPr>
          <w:spacing w:val="1"/>
        </w:rPr>
        <w:t> </w:t>
      </w:r>
      <w:r>
        <w:rPr/>
        <w:t>prolonged</w:t>
      </w:r>
      <w:r>
        <w:rPr>
          <w:spacing w:val="37"/>
        </w:rPr>
        <w:t> </w:t>
      </w:r>
      <w:r>
        <w:rPr/>
        <w:t>efforts,</w:t>
      </w:r>
      <w:r>
        <w:rPr>
          <w:spacing w:val="38"/>
        </w:rPr>
        <w:t> </w:t>
      </w:r>
      <w:r>
        <w:rPr/>
        <w:t>they</w:t>
      </w:r>
      <w:r>
        <w:rPr>
          <w:spacing w:val="38"/>
        </w:rPr>
        <w:t> </w:t>
      </w:r>
      <w:r>
        <w:rPr/>
        <w:t>express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not</w:t>
      </w:r>
      <w:r>
        <w:rPr>
          <w:spacing w:val="38"/>
        </w:rPr>
        <w:t> </w:t>
      </w:r>
      <w:r>
        <w:rPr/>
        <w:t>surprising</w:t>
      </w:r>
      <w:r>
        <w:rPr>
          <w:spacing w:val="35"/>
        </w:rPr>
        <w:t> </w:t>
      </w:r>
      <w:r>
        <w:rPr/>
        <w:t>to</w:t>
      </w:r>
      <w:r>
        <w:rPr>
          <w:spacing w:val="40"/>
        </w:rPr>
        <w:t> </w:t>
      </w:r>
      <w:r>
        <w:rPr/>
        <w:t>find</w:t>
      </w:r>
      <w:r>
        <w:rPr>
          <w:spacing w:val="36"/>
        </w:rPr>
        <w:t> </w:t>
      </w:r>
      <w:r>
        <w:rPr/>
        <w:t>near</w:t>
      </w:r>
      <w:r>
        <w:rPr>
          <w:spacing w:val="39"/>
        </w:rPr>
        <w:t> </w:t>
      </w:r>
      <w:r>
        <w:rPr/>
        <w:t>maximal</w:t>
      </w:r>
      <w:r>
        <w:rPr>
          <w:spacing w:val="38"/>
        </w:rPr>
        <w:t> </w:t>
      </w:r>
      <w:r>
        <w:rPr/>
        <w:t>heart</w:t>
      </w:r>
      <w:r>
        <w:rPr>
          <w:spacing w:val="-57"/>
        </w:rPr>
        <w:t> </w:t>
      </w:r>
      <w:r>
        <w:rPr/>
        <w:t>rates by the end of the performance. It has been estimated in their reports that during a</w:t>
      </w:r>
      <w:r>
        <w:rPr>
          <w:spacing w:val="-57"/>
        </w:rPr>
        <w:t> </w:t>
      </w:r>
      <w:r>
        <w:rPr/>
        <w:t>2 ½ hour marathon race, in which energy requirements are about 75% to 85% of</w:t>
      </w:r>
      <w:r>
        <w:rPr>
          <w:spacing w:val="1"/>
        </w:rPr>
        <w:t> </w:t>
      </w:r>
      <w:r>
        <w:rPr/>
        <w:t>maximum,</w:t>
      </w:r>
      <w:r>
        <w:rPr>
          <w:spacing w:val="-1"/>
        </w:rPr>
        <w:t> </w:t>
      </w:r>
      <w:r>
        <w:rPr/>
        <w:t>heart rate was</w:t>
      </w:r>
      <w:r>
        <w:rPr>
          <w:spacing w:val="2"/>
        </w:rPr>
        <w:t> </w:t>
      </w:r>
      <w:r>
        <w:rPr/>
        <w:t>maximal for</w:t>
      </w:r>
      <w:r>
        <w:rPr>
          <w:spacing w:val="-1"/>
        </w:rPr>
        <w:t> </w:t>
      </w:r>
      <w:r>
        <w:rPr/>
        <w:t>as long</w:t>
      </w:r>
      <w:r>
        <w:rPr>
          <w:spacing w:val="-3"/>
        </w:rPr>
        <w:t> </w:t>
      </w:r>
      <w:r>
        <w:rPr/>
        <w:t>as 1</w:t>
      </w:r>
      <w:r>
        <w:rPr>
          <w:spacing w:val="2"/>
        </w:rPr>
        <w:t> </w:t>
      </w:r>
      <w:r>
        <w:rPr/>
        <w:t>hour</w:t>
      </w:r>
      <w:r>
        <w:rPr>
          <w:spacing w:val="-1"/>
        </w:rPr>
        <w:t> </w:t>
      </w:r>
      <w:r>
        <w:rPr/>
        <w:t>or so.</w:t>
      </w:r>
    </w:p>
    <w:p>
      <w:pPr>
        <w:pStyle w:val="BodyText"/>
        <w:spacing w:line="360" w:lineRule="auto" w:before="1"/>
        <w:ind w:right="1439" w:firstLine="720"/>
      </w:pPr>
      <w:r>
        <w:rPr/>
        <w:t>Research evidence by Okely and Patterson (2001), Ustalo and Rusko (2008)</w:t>
      </w:r>
      <w:r>
        <w:rPr>
          <w:spacing w:val="1"/>
        </w:rPr>
        <w:t> </w:t>
      </w:r>
      <w:r>
        <w:rPr/>
        <w:t>and Tiplon and Sanders (2004) show that the reason behind the increase in stroke</w:t>
      </w:r>
      <w:r>
        <w:rPr>
          <w:spacing w:val="1"/>
        </w:rPr>
        <w:t> </w:t>
      </w:r>
      <w:r>
        <w:rPr/>
        <w:t>volume during prolonged exercise has to do with both body temperature and plasma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</w:t>
      </w:r>
      <w:r>
        <w:rPr>
          <w:spacing w:val="-57"/>
        </w:rPr>
        <w:t> </w:t>
      </w:r>
      <w:r>
        <w:rPr/>
        <w:t>environment, blood is distributed to both the skin and active skeletal muscles. The</w:t>
      </w:r>
      <w:r>
        <w:rPr>
          <w:spacing w:val="1"/>
        </w:rPr>
        <w:t> </w:t>
      </w:r>
      <w:r>
        <w:rPr/>
        <w:t>increase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cutaneous</w:t>
      </w:r>
      <w:r>
        <w:rPr>
          <w:spacing w:val="41"/>
        </w:rPr>
        <w:t> </w:t>
      </w:r>
      <w:r>
        <w:rPr/>
        <w:t>blood</w:t>
      </w:r>
      <w:r>
        <w:rPr>
          <w:spacing w:val="42"/>
        </w:rPr>
        <w:t> </w:t>
      </w:r>
      <w:r>
        <w:rPr/>
        <w:t>flow</w:t>
      </w:r>
      <w:r>
        <w:rPr>
          <w:spacing w:val="40"/>
        </w:rPr>
        <w:t> </w:t>
      </w:r>
      <w:r>
        <w:rPr/>
        <w:t>helps</w:t>
      </w:r>
      <w:r>
        <w:rPr>
          <w:spacing w:val="41"/>
        </w:rPr>
        <w:t> </w:t>
      </w:r>
      <w:r>
        <w:rPr/>
        <w:t>lessen</w:t>
      </w:r>
      <w:r>
        <w:rPr>
          <w:spacing w:val="41"/>
        </w:rPr>
        <w:t> </w:t>
      </w:r>
      <w:r>
        <w:rPr/>
        <w:t>through</w:t>
      </w:r>
      <w:r>
        <w:rPr>
          <w:spacing w:val="40"/>
        </w:rPr>
        <w:t> </w:t>
      </w:r>
      <w:r>
        <w:rPr/>
        <w:t>conduction,</w:t>
      </w:r>
      <w:r>
        <w:rPr>
          <w:spacing w:val="40"/>
        </w:rPr>
        <w:t> </w:t>
      </w:r>
      <w:r>
        <w:rPr/>
        <w:t>convection</w:t>
      </w:r>
      <w:r>
        <w:rPr>
          <w:spacing w:val="41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t>evaporation, the increase in body care temperature. However, because of this, less</w:t>
      </w:r>
      <w:r>
        <w:rPr>
          <w:spacing w:val="1"/>
        </w:rPr>
        <w:t> </w:t>
      </w:r>
      <w:r>
        <w:rPr/>
        <w:t>blood is returned to the heat. Additionally, they said that during exercise, fluid (water)</w:t>
      </w:r>
      <w:r>
        <w:rPr>
          <w:spacing w:val="-57"/>
        </w:rPr>
        <w:t> </w:t>
      </w:r>
      <w:r>
        <w:rPr/>
        <w:t>moves from the blood into the surrounding cells and tissue. This is due in part, to</w:t>
      </w:r>
      <w:r>
        <w:rPr>
          <w:spacing w:val="1"/>
        </w:rPr>
        <w:t> </w:t>
      </w:r>
      <w:r>
        <w:rPr/>
        <w:t>increase in mean arterial pressure and the compression of venules due to muscle</w:t>
      </w:r>
      <w:r>
        <w:rPr>
          <w:spacing w:val="1"/>
        </w:rPr>
        <w:t> </w:t>
      </w:r>
      <w:r>
        <w:rPr/>
        <w:t>action. This shift in blood fluid decreases plasma volume which further reduces the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blood returned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heart.</w:t>
      </w:r>
    </w:p>
    <w:p>
      <w:pPr>
        <w:pStyle w:val="Heading1"/>
        <w:spacing w:before="6"/>
        <w:jc w:val="both"/>
      </w:pPr>
      <w:r>
        <w:rPr/>
        <w:t>Systolic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Diastolic</w:t>
      </w:r>
      <w:r>
        <w:rPr>
          <w:spacing w:val="-2"/>
        </w:rPr>
        <w:t> </w:t>
      </w:r>
      <w:r>
        <w:rPr/>
        <w:t>Pressures</w:t>
      </w:r>
    </w:p>
    <w:p>
      <w:pPr>
        <w:pStyle w:val="BodyText"/>
        <w:spacing w:line="360" w:lineRule="auto" w:before="132"/>
        <w:ind w:right="1436" w:firstLine="720"/>
      </w:pPr>
      <w:r>
        <w:rPr/>
        <w:drawing>
          <wp:anchor distT="0" distB="0" distL="0" distR="0" allowOverlap="1" layoutInCell="1" locked="0" behindDoc="1" simplePos="0" relativeHeight="482564096">
            <wp:simplePos x="0" y="0"/>
            <wp:positionH relativeFrom="page">
              <wp:posOffset>1497838</wp:posOffset>
            </wp:positionH>
            <wp:positionV relativeFrom="paragraph">
              <wp:posOffset>259882</wp:posOffset>
            </wp:positionV>
            <wp:extent cx="4890389" cy="4834810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Lurbe,</w:t>
      </w:r>
      <w:r>
        <w:rPr>
          <w:spacing w:val="1"/>
        </w:rPr>
        <w:t> </w:t>
      </w:r>
      <w:r>
        <w:rPr/>
        <w:t>Sorof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pressures</w:t>
      </w:r>
      <w:r>
        <w:rPr>
          <w:spacing w:val="-57"/>
        </w:rPr>
        <w:t> </w:t>
      </w:r>
      <w:r>
        <w:rPr/>
        <w:t>fluctuate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ventricle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systole.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cycle,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obtained during the contraction phase is called the systolic pressure. According to</w:t>
      </w:r>
      <w:r>
        <w:rPr>
          <w:spacing w:val="1"/>
        </w:rPr>
        <w:t> </w:t>
      </w:r>
      <w:r>
        <w:rPr/>
        <w:t>them, as blood drains from the arteries during ventricular diastole, the intra-arterial</w:t>
      </w:r>
      <w:r>
        <w:rPr>
          <w:spacing w:val="1"/>
        </w:rPr>
        <w:t> </w:t>
      </w:r>
      <w:r>
        <w:rPr/>
        <w:t>pressure decreases to a minimum (diastolic pressure). These pressure fluctuations are</w:t>
      </w:r>
      <w:r>
        <w:rPr>
          <w:spacing w:val="1"/>
        </w:rPr>
        <w:t> </w:t>
      </w:r>
      <w:r>
        <w:rPr/>
        <w:t>minimized, and infact are absent in the capillaries, because the arteries are elastic and</w:t>
      </w:r>
      <w:r>
        <w:rPr>
          <w:spacing w:val="1"/>
        </w:rPr>
        <w:t> </w:t>
      </w:r>
      <w:r>
        <w:rPr/>
        <w:t>recoil during diastole. The elasticity of the arteries plus an added arterial resistance to</w:t>
      </w:r>
      <w:r>
        <w:rPr>
          <w:spacing w:val="1"/>
        </w:rPr>
        <w:t> </w:t>
      </w:r>
      <w:r>
        <w:rPr/>
        <w:t>flow insures a steady flow of blood in the capillaries that diffusion of gases and other</w:t>
      </w:r>
      <w:r>
        <w:rPr>
          <w:spacing w:val="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place.</w:t>
      </w:r>
    </w:p>
    <w:p>
      <w:pPr>
        <w:pStyle w:val="Heading1"/>
        <w:spacing w:before="6"/>
        <w:jc w:val="both"/>
      </w:pPr>
      <w:r>
        <w:rPr/>
        <w:t>Exercise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in children</w:t>
      </w:r>
    </w:p>
    <w:p>
      <w:pPr>
        <w:pStyle w:val="BodyText"/>
        <w:spacing w:line="360" w:lineRule="auto" w:before="134"/>
        <w:ind w:right="1435" w:firstLine="720"/>
      </w:pPr>
      <w:r>
        <w:rPr/>
        <w:t>Blood is the liquid medium that circulates within the vascular system which</w:t>
      </w:r>
      <w:r>
        <w:rPr>
          <w:spacing w:val="1"/>
        </w:rPr>
        <w:t> </w:t>
      </w:r>
      <w:r>
        <w:rPr/>
        <w:t>can be divided into cellular and non-cellular components and functions to transport</w:t>
      </w:r>
      <w:r>
        <w:rPr>
          <w:spacing w:val="1"/>
        </w:rPr>
        <w:t> </w:t>
      </w:r>
      <w:r>
        <w:rPr/>
        <w:t>gases, nutrients, and waste products; clot and decrease injury severity; aid in acid-base</w:t>
      </w:r>
      <w:r>
        <w:rPr>
          <w:spacing w:val="-57"/>
        </w:rPr>
        <w:t> </w:t>
      </w:r>
      <w:r>
        <w:rPr/>
        <w:t>buffering,</w:t>
      </w:r>
      <w:r>
        <w:rPr>
          <w:spacing w:val="-1"/>
        </w:rPr>
        <w:t> </w:t>
      </w:r>
      <w:r>
        <w:rPr/>
        <w:t>immune functions, tissue</w:t>
      </w:r>
      <w:r>
        <w:rPr>
          <w:spacing w:val="-2"/>
        </w:rPr>
        <w:t> </w:t>
      </w:r>
      <w:r>
        <w:rPr/>
        <w:t>repair, and thermoregulation.</w:t>
      </w:r>
    </w:p>
    <w:p>
      <w:pPr>
        <w:pStyle w:val="BodyText"/>
        <w:spacing w:line="360" w:lineRule="auto" w:before="1"/>
        <w:ind w:right="1436" w:firstLine="720"/>
      </w:pPr>
      <w:r>
        <w:rPr/>
        <w:t>The pressure within the cardiovascular walls is termed blood pressure. Blood</w:t>
      </w:r>
      <w:r>
        <w:rPr>
          <w:spacing w:val="1"/>
        </w:rPr>
        <w:t> </w:t>
      </w:r>
      <w:r>
        <w:rPr/>
        <w:t>pressure (Bp) is a measure of the force or pressure exerted by the blood on arteries.</w:t>
      </w:r>
      <w:r>
        <w:rPr>
          <w:spacing w:val="1"/>
        </w:rPr>
        <w:t> </w:t>
      </w:r>
      <w:r>
        <w:rPr/>
        <w:t>The highest pressure (systolic Bp) reflects the pressure in the arteries during systole of</w:t>
      </w:r>
      <w:r>
        <w:rPr>
          <w:spacing w:val="-57"/>
        </w:rPr>
        <w:t> </w:t>
      </w:r>
      <w:r>
        <w:rPr/>
        <w:t>the heart when myocardial contraction forces a large volume of blood into the arteries.</w:t>
      </w:r>
      <w:r>
        <w:rPr>
          <w:spacing w:val="-57"/>
        </w:rPr>
        <w:t> </w:t>
      </w:r>
      <w:r>
        <w:rPr/>
        <w:t>Following systole, the arteries recoil and the pressure drops during diastolic or the</w:t>
      </w:r>
      <w:r>
        <w:rPr>
          <w:spacing w:val="1"/>
        </w:rPr>
        <w:t> </w:t>
      </w:r>
      <w:r>
        <w:rPr/>
        <w:t>filling phase of the heart diastolic. Blood pressure is the lowest pressure in the artery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cardiac</w:t>
      </w:r>
      <w:r>
        <w:rPr>
          <w:spacing w:val="-1"/>
        </w:rPr>
        <w:t> </w:t>
      </w:r>
      <w:r>
        <w:rPr/>
        <w:t>cycle.</w:t>
      </w:r>
    </w:p>
    <w:p>
      <w:pPr>
        <w:pStyle w:val="BodyText"/>
        <w:spacing w:line="360" w:lineRule="auto"/>
        <w:ind w:right="1438" w:firstLine="720"/>
      </w:pPr>
      <w:r>
        <w:rPr/>
        <w:t>Regular moderate intensity aerobic activity (40% to 60% of maximum aerobic</w:t>
      </w:r>
      <w:r>
        <w:rPr>
          <w:spacing w:val="1"/>
        </w:rPr>
        <w:t> </w:t>
      </w:r>
      <w:r>
        <w:rPr/>
        <w:t>consumption)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hypertension, lowering SBP (Systolic blood pressure) by approximately 10mmHg.</w:t>
      </w:r>
      <w:r>
        <w:rPr>
          <w:spacing w:val="1"/>
        </w:rPr>
        <w:t> </w:t>
      </w:r>
      <w:r>
        <w:rPr/>
        <w:t>This</w:t>
      </w:r>
      <w:r>
        <w:rPr>
          <w:spacing w:val="36"/>
        </w:rPr>
        <w:t> </w:t>
      </w:r>
      <w:r>
        <w:rPr/>
        <w:t>position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corroborated</w:t>
      </w:r>
      <w:r>
        <w:rPr>
          <w:spacing w:val="36"/>
        </w:rPr>
        <w:t> </w:t>
      </w:r>
      <w:r>
        <w:rPr/>
        <w:t>by</w:t>
      </w:r>
      <w:r>
        <w:rPr>
          <w:spacing w:val="32"/>
        </w:rPr>
        <w:t> </w:t>
      </w:r>
      <w:r>
        <w:rPr/>
        <w:t>Markoff‘s</w:t>
      </w:r>
      <w:r>
        <w:rPr>
          <w:spacing w:val="37"/>
        </w:rPr>
        <w:t> </w:t>
      </w:r>
      <w:r>
        <w:rPr/>
        <w:t>(2007)</w:t>
      </w:r>
      <w:r>
        <w:rPr>
          <w:spacing w:val="35"/>
        </w:rPr>
        <w:t> </w:t>
      </w:r>
      <w:r>
        <w:rPr/>
        <w:t>study,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clinical</w:t>
      </w:r>
      <w:r>
        <w:rPr>
          <w:spacing w:val="39"/>
        </w:rPr>
        <w:t> </w:t>
      </w:r>
      <w:r>
        <w:rPr/>
        <w:t>trials</w:t>
      </w:r>
      <w:r>
        <w:rPr>
          <w:spacing w:val="37"/>
        </w:rPr>
        <w:t> </w:t>
      </w:r>
      <w:r>
        <w:rPr/>
        <w:t>have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5"/>
      </w:pP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-57"/>
        </w:rPr>
        <w:t> </w:t>
      </w:r>
      <w:r>
        <w:rPr/>
        <w:t>hypertensive</w:t>
      </w:r>
      <w:r>
        <w:rPr>
          <w:spacing w:val="-2"/>
        </w:rPr>
        <w:t> </w:t>
      </w:r>
      <w:r>
        <w:rPr/>
        <w:t>(normal</w:t>
      </w:r>
      <w:r>
        <w:rPr>
          <w:spacing w:val="-1"/>
        </w:rPr>
        <w:t> </w:t>
      </w:r>
      <w:r>
        <w:rPr/>
        <w:t>blood</w:t>
      </w:r>
      <w:r>
        <w:rPr>
          <w:spacing w:val="-2"/>
        </w:rPr>
        <w:t> </w:t>
      </w:r>
      <w:r>
        <w:rPr/>
        <w:t>pressure)</w:t>
      </w:r>
      <w:r>
        <w:rPr>
          <w:spacing w:val="-1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weight.</w:t>
      </w:r>
    </w:p>
    <w:p>
      <w:pPr>
        <w:pStyle w:val="BodyText"/>
        <w:spacing w:line="360" w:lineRule="auto" w:before="1"/>
        <w:ind w:right="1438" w:firstLine="720"/>
      </w:pPr>
      <w:r>
        <w:rPr/>
        <w:drawing>
          <wp:anchor distT="0" distB="0" distL="0" distR="0" allowOverlap="1" layoutInCell="1" locked="0" behindDoc="1" simplePos="0" relativeHeight="482564608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Kelly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Adefuye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Akeredolu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Markoff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Schoefodd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finding,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-57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hypertensive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 by which aerobic exercise may lower blood pressure has been shown to</w:t>
      </w:r>
      <w:r>
        <w:rPr>
          <w:spacing w:val="1"/>
        </w:rPr>
        <w:t> </w:t>
      </w:r>
      <w:r>
        <w:rPr/>
        <w:t>be due to the fact that aerobic exercise can reduce the blood level of nor-epinephrine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vasoconstriction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arterioles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stan</w:t>
      </w:r>
      <w:r>
        <w:rPr>
          <w:spacing w:val="-2"/>
        </w:rPr>
        <w:t>c</w:t>
      </w:r>
      <w:r>
        <w:rPr/>
        <w:t>e </w:t>
      </w:r>
      <w:r>
        <w:rPr>
          <w:spacing w:val="-23"/>
        </w:rPr>
        <w:t> </w:t>
      </w:r>
      <w:r>
        <w:rPr/>
        <w:t>to </w:t>
      </w:r>
      <w:r>
        <w:rPr>
          <w:spacing w:val="-22"/>
        </w:rPr>
        <w:t> </w:t>
      </w:r>
      <w:r>
        <w:rPr/>
        <w:t>blood </w:t>
      </w:r>
      <w:r>
        <w:rPr>
          <w:spacing w:val="-19"/>
        </w:rPr>
        <w:t> </w:t>
      </w:r>
      <w:r>
        <w:rPr/>
        <w:t>flo</w:t>
      </w:r>
      <w:r>
        <w:rPr>
          <w:spacing w:val="1"/>
        </w:rPr>
        <w:t>w</w:t>
      </w:r>
      <w:r>
        <w:rPr/>
        <w:t>. </w:t>
      </w:r>
      <w:r>
        <w:rPr>
          <w:spacing w:val="-22"/>
        </w:rPr>
        <w:t> </w:t>
      </w:r>
      <w:r>
        <w:rPr>
          <w:spacing w:val="-1"/>
        </w:rPr>
        <w:t>K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vitz </w:t>
      </w:r>
      <w:r>
        <w:rPr>
          <w:spacing w:val="-21"/>
        </w:rPr>
        <w:t> </w:t>
      </w:r>
      <w:r>
        <w:rPr/>
        <w:t>(200</w:t>
      </w:r>
      <w:r>
        <w:rPr>
          <w:spacing w:val="-1"/>
        </w:rPr>
        <w:t>7</w:t>
      </w:r>
      <w:r>
        <w:rPr/>
        <w:t>) </w:t>
      </w:r>
      <w:r>
        <w:rPr>
          <w:spacing w:val="-23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nt </w:t>
      </w:r>
      <w:r>
        <w:rPr>
          <w:spacing w:val="-22"/>
        </w:rPr>
        <w:t> </w:t>
      </w:r>
      <w:r>
        <w:rPr>
          <w:spacing w:val="1"/>
        </w:rPr>
        <w:t>f</w:t>
      </w:r>
      <w:r>
        <w:rPr/>
        <w:t>u</w:t>
      </w:r>
      <w:r>
        <w:rPr>
          <w:spacing w:val="-1"/>
        </w:rPr>
        <w:t>r</w:t>
      </w:r>
      <w:r>
        <w:rPr/>
        <w:t>ther </w:t>
      </w:r>
      <w:r>
        <w:rPr>
          <w:spacing w:val="-23"/>
        </w:rPr>
        <w:t> </w:t>
      </w:r>
      <w:r>
        <w:rPr/>
        <w:t>that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in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ddition, </w:t>
      </w:r>
      <w:r>
        <w:rPr>
          <w:spacing w:val="-22"/>
        </w:rPr>
        <w:t> </w:t>
      </w:r>
      <w:r>
        <w:rPr/>
        <w:t>the</w:t>
      </w:r>
      <w:r>
        <w:rPr>
          <w:spacing w:val="-2"/>
        </w:rPr>
        <w:t>r</w:t>
      </w:r>
      <w:r>
        <w:rPr/>
        <w:t>e </w:t>
      </w:r>
      <w:r>
        <w:rPr>
          <w:spacing w:val="-23"/>
        </w:rPr>
        <w:t> </w:t>
      </w:r>
      <w:r>
        <w:rPr/>
        <w:t>is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 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parasympathetic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resting heart</w:t>
      </w:r>
      <w:r>
        <w:rPr>
          <w:spacing w:val="1"/>
        </w:rPr>
        <w:t> </w:t>
      </w:r>
      <w:r>
        <w:rPr/>
        <w:t>rate which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 high</w:t>
      </w:r>
      <w:r>
        <w:rPr>
          <w:spacing w:val="-57"/>
        </w:rPr>
        <w:t> </w:t>
      </w:r>
      <w:r>
        <w:rPr/>
        <w:t>blood pressure. Markoff (2007) stated that studies have demonstrated that aerobic</w:t>
      </w:r>
      <w:r>
        <w:rPr>
          <w:spacing w:val="1"/>
        </w:rPr>
        <w:t> </w:t>
      </w:r>
      <w:r>
        <w:rPr/>
        <w:t>exercise reduces insulin resistance and insulin levels in hypertensive patients. He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beneficial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pressure.</w:t>
      </w:r>
    </w:p>
    <w:p>
      <w:pPr>
        <w:pStyle w:val="BodyText"/>
        <w:spacing w:line="360" w:lineRule="auto"/>
        <w:ind w:right="1437" w:firstLine="720"/>
      </w:pPr>
      <w:r>
        <w:rPr/>
        <w:t>Many recent studies have shown that regular aerobic exercise (work outs like</w:t>
      </w:r>
      <w:r>
        <w:rPr>
          <w:spacing w:val="1"/>
        </w:rPr>
        <w:t> </w:t>
      </w:r>
      <w:r>
        <w:rPr/>
        <w:t>brisk walking, that use large muscles</w:t>
      </w:r>
      <w:r>
        <w:rPr>
          <w:spacing w:val="60"/>
        </w:rPr>
        <w:t> </w:t>
      </w:r>
      <w:r>
        <w:rPr/>
        <w:t>for an extended period) over several months</w:t>
      </w:r>
      <w:r>
        <w:rPr>
          <w:spacing w:val="1"/>
        </w:rPr>
        <w:t> </w:t>
      </w:r>
      <w:r>
        <w:rPr/>
        <w:t>may modestly lower blood pressure. Hoeger and Hoeger (2000) further contended that</w:t>
      </w:r>
      <w:r>
        <w:rPr>
          <w:spacing w:val="-57"/>
        </w:rPr>
        <w:t> </w:t>
      </w:r>
      <w:r>
        <w:rPr/>
        <w:t>without changes in body weight, those children who participate in aerobic exercise</w:t>
      </w:r>
      <w:r>
        <w:rPr>
          <w:spacing w:val="1"/>
        </w:rPr>
        <w:t> </w:t>
      </w:r>
      <w:r>
        <w:rPr/>
        <w:t>regularly tend to have reductions in resting blood pressure. Makoff and Schoenfield</w:t>
      </w:r>
      <w:r>
        <w:rPr>
          <w:spacing w:val="1"/>
        </w:rPr>
        <w:t> </w:t>
      </w:r>
      <w:r>
        <w:rPr/>
        <w:t>(2004) reported that a two-week regular exercise programme revealed insignificantly</w:t>
      </w:r>
      <w:r>
        <w:rPr>
          <w:spacing w:val="1"/>
        </w:rPr>
        <w:t> </w:t>
      </w:r>
      <w:r>
        <w:rPr/>
        <w:t>greater reduction in diastolic (bottom chamber) blood pressure as compared to white</w:t>
      </w:r>
      <w:r>
        <w:rPr>
          <w:spacing w:val="1"/>
        </w:rPr>
        <w:t> </w:t>
      </w:r>
      <w:r>
        <w:rPr/>
        <w:t>participants. The result of the study shows that aerobic exercise is a suitable treatment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even play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role in the prevention of</w:t>
      </w:r>
      <w:r>
        <w:rPr>
          <w:spacing w:val="-1"/>
        </w:rPr>
        <w:t> </w:t>
      </w:r>
      <w:r>
        <w:rPr/>
        <w:t>hypertension.</w:t>
      </w:r>
    </w:p>
    <w:p>
      <w:pPr>
        <w:pStyle w:val="BodyText"/>
        <w:spacing w:line="360" w:lineRule="auto" w:before="2"/>
        <w:ind w:right="1438" w:firstLine="720"/>
      </w:pPr>
      <w:r>
        <w:rPr/>
        <w:t>According to Kelley and Kelley (2000), blood pressure is a measure of the</w:t>
      </w:r>
      <w:r>
        <w:rPr>
          <w:spacing w:val="1"/>
        </w:rPr>
        <w:t> </w:t>
      </w:r>
      <w:r>
        <w:rPr/>
        <w:t>force or pressure exerted by the blood on the arteries. The highest pressure (systolic</w:t>
      </w:r>
      <w:r>
        <w:rPr>
          <w:spacing w:val="1"/>
        </w:rPr>
        <w:t> </w:t>
      </w:r>
      <w:r>
        <w:rPr/>
        <w:t>BP) reflects the pressure in the arteries during systole of the heart when myocardial</w:t>
      </w:r>
      <w:r>
        <w:rPr>
          <w:spacing w:val="1"/>
        </w:rPr>
        <w:t> </w:t>
      </w:r>
      <w:r>
        <w:rPr/>
        <w:t>concentration forces a large volume of blood into the arteries. Following systole, the</w:t>
      </w:r>
      <w:r>
        <w:rPr>
          <w:spacing w:val="1"/>
        </w:rPr>
        <w:t> </w:t>
      </w:r>
      <w:r>
        <w:rPr/>
        <w:t>arteries recoil and the pressure is the lowest pressure in the artery during the cardiac</w:t>
      </w:r>
      <w:r>
        <w:rPr>
          <w:spacing w:val="1"/>
        </w:rPr>
        <w:t> </w:t>
      </w:r>
      <w:r>
        <w:rPr/>
        <w:t>cycle.</w:t>
      </w:r>
      <w:r>
        <w:rPr>
          <w:spacing w:val="26"/>
        </w:rPr>
        <w:t> </w:t>
      </w:r>
      <w:r>
        <w:rPr/>
        <w:t>Resting</w:t>
      </w:r>
      <w:r>
        <w:rPr>
          <w:spacing w:val="25"/>
        </w:rPr>
        <w:t> </w:t>
      </w:r>
      <w:r>
        <w:rPr/>
        <w:t>systolic</w:t>
      </w:r>
      <w:r>
        <w:rPr>
          <w:spacing w:val="27"/>
        </w:rPr>
        <w:t> </w:t>
      </w:r>
      <w:r>
        <w:rPr/>
        <w:t>BP</w:t>
      </w:r>
      <w:r>
        <w:rPr>
          <w:spacing w:val="28"/>
        </w:rPr>
        <w:t> </w:t>
      </w:r>
      <w:r>
        <w:rPr/>
        <w:t>usually</w:t>
      </w:r>
      <w:r>
        <w:rPr>
          <w:spacing w:val="20"/>
        </w:rPr>
        <w:t> </w:t>
      </w:r>
      <w:r>
        <w:rPr/>
        <w:t>varies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110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140mmHg,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diastolic</w:t>
      </w:r>
      <w:r>
        <w:rPr>
          <w:spacing w:val="-57"/>
        </w:rPr>
        <w:t> </w:t>
      </w:r>
      <w:r>
        <w:rPr/>
        <w:t>BP</w:t>
      </w:r>
      <w:r>
        <w:rPr>
          <w:spacing w:val="54"/>
        </w:rPr>
        <w:t> </w:t>
      </w:r>
      <w:r>
        <w:rPr/>
        <w:t>between</w:t>
      </w:r>
      <w:r>
        <w:rPr>
          <w:spacing w:val="53"/>
        </w:rPr>
        <w:t> </w:t>
      </w:r>
      <w:r>
        <w:rPr/>
        <w:t>60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80mmHg.</w:t>
      </w:r>
      <w:r>
        <w:rPr>
          <w:spacing w:val="53"/>
        </w:rPr>
        <w:t> </w:t>
      </w:r>
      <w:r>
        <w:rPr/>
        <w:t>Usually</w:t>
      </w:r>
      <w:r>
        <w:rPr>
          <w:spacing w:val="46"/>
        </w:rPr>
        <w:t> </w:t>
      </w:r>
      <w:r>
        <w:rPr/>
        <w:t>a</w:t>
      </w:r>
      <w:r>
        <w:rPr>
          <w:spacing w:val="54"/>
        </w:rPr>
        <w:t> </w:t>
      </w:r>
      <w:r>
        <w:rPr/>
        <w:t>person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not</w:t>
      </w:r>
      <w:r>
        <w:rPr>
          <w:spacing w:val="52"/>
        </w:rPr>
        <w:t> </w:t>
      </w:r>
      <w:r>
        <w:rPr/>
        <w:t>classified</w:t>
      </w:r>
      <w:r>
        <w:rPr>
          <w:spacing w:val="53"/>
        </w:rPr>
        <w:t> </w:t>
      </w:r>
      <w:r>
        <w:rPr/>
        <w:t>as</w:t>
      </w:r>
      <w:r>
        <w:rPr>
          <w:spacing w:val="54"/>
        </w:rPr>
        <w:t> </w:t>
      </w:r>
      <w:r>
        <w:rPr/>
        <w:t>hypertensive</w:t>
      </w:r>
      <w:r>
        <w:rPr>
          <w:spacing w:val="-57"/>
        </w:rPr>
        <w:t> </w:t>
      </w:r>
      <w:r>
        <w:rPr/>
        <w:t>unless the BP remains elevated (&gt;140/90mmHg) on two occasions. The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(Heyward,</w:t>
      </w:r>
      <w:r>
        <w:rPr>
          <w:spacing w:val="-1"/>
        </w:rPr>
        <w:t> </w:t>
      </w:r>
      <w:r>
        <w:rPr/>
        <w:t>2002).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drawing>
          <wp:anchor distT="0" distB="0" distL="0" distR="0" allowOverlap="1" layoutInCell="1" locked="0" behindDoc="1" simplePos="0" relativeHeight="48256512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Wilmore et al (2001) warned that during aerobic exercise bout, systolic and</w:t>
      </w:r>
      <w:r>
        <w:rPr>
          <w:spacing w:val="1"/>
        </w:rPr>
        <w:t> </w:t>
      </w:r>
      <w:r>
        <w:rPr/>
        <w:t>diastolic blood pressures may show dramatic increases, which suggest that caution</w:t>
      </w:r>
      <w:r>
        <w:rPr>
          <w:spacing w:val="1"/>
        </w:rPr>
        <w:t> </w:t>
      </w:r>
      <w:r>
        <w:rPr/>
        <w:t>should be observed in persons with cardiovascular disease. The extent of the increase</w:t>
      </w:r>
      <w:r>
        <w:rPr>
          <w:spacing w:val="1"/>
        </w:rPr>
        <w:t> </w:t>
      </w:r>
      <w:r>
        <w:rPr/>
        <w:t>in blood pressure is dependent on the time the contraction is held, the intensity of the</w:t>
      </w:r>
      <w:r>
        <w:rPr>
          <w:spacing w:val="1"/>
        </w:rPr>
        <w:t> </w:t>
      </w:r>
      <w:r>
        <w:rPr/>
        <w:t>contraction, and the amount of muscle mass involved in the contraction. They further</w:t>
      </w:r>
      <w:r>
        <w:rPr>
          <w:spacing w:val="1"/>
        </w:rPr>
        <w:t> </w:t>
      </w:r>
      <w:r>
        <w:rPr/>
        <w:t>said that the more dynamic forms of aerobic training such as circuit training that</w:t>
      </w:r>
      <w:r>
        <w:rPr>
          <w:spacing w:val="1"/>
        </w:rPr>
        <w:t> </w:t>
      </w:r>
      <w:r>
        <w:rPr/>
        <w:t>involves moderate resistance and high repetitions with short rests are associated with</w:t>
      </w:r>
      <w:r>
        <w:rPr>
          <w:spacing w:val="1"/>
        </w:rPr>
        <w:t> </w:t>
      </w:r>
      <w:r>
        <w:rPr/>
        <w:t>reductions</w:t>
      </w:r>
      <w:r>
        <w:rPr>
          <w:spacing w:val="-1"/>
        </w:rPr>
        <w:t> </w:t>
      </w:r>
      <w:r>
        <w:rPr/>
        <w:t>in blood pressure.</w:t>
      </w:r>
    </w:p>
    <w:p>
      <w:pPr>
        <w:pStyle w:val="BodyText"/>
        <w:spacing w:line="360" w:lineRule="auto" w:before="1"/>
        <w:ind w:right="1439" w:firstLine="720"/>
      </w:pPr>
      <w:r>
        <w:rPr/>
        <w:t>Wilmore et al (2001) in their study, show decrease in diastolic blood pressure,</w:t>
      </w:r>
      <w:r>
        <w:rPr>
          <w:spacing w:val="1"/>
        </w:rPr>
        <w:t> </w:t>
      </w:r>
      <w:r>
        <w:rPr/>
        <w:t>while others, in a research study discovered no change in blood pressure, Heyward</w:t>
      </w:r>
      <w:r>
        <w:rPr>
          <w:spacing w:val="1"/>
        </w:rPr>
        <w:t> </w:t>
      </w:r>
      <w:r>
        <w:rPr/>
        <w:t>(2002) therefore noted that the effect of aerobic training on blood pressure varies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line="360" w:lineRule="auto" w:before="1"/>
        <w:ind w:right="1433" w:firstLine="720"/>
      </w:pPr>
      <w:r>
        <w:rPr/>
        <w:t>It has been shown that the rise in blood pressure depends on the type and</w:t>
      </w:r>
      <w:r>
        <w:rPr>
          <w:spacing w:val="1"/>
        </w:rPr>
        <w:t> </w:t>
      </w:r>
      <w:r>
        <w:rPr/>
        <w:t>intensity of exercise. Amusa and Abass (2002) went further to state that because mean</w:t>
      </w:r>
      <w:r>
        <w:rPr>
          <w:spacing w:val="-57"/>
        </w:rPr>
        <w:t> </w:t>
      </w:r>
      <w:r>
        <w:rPr/>
        <w:t>arterial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observed increase in mean arterial pressure results from an increase in cardiac output</w:t>
      </w:r>
      <w:r>
        <w:rPr>
          <w:spacing w:val="1"/>
        </w:rPr>
        <w:t> </w:t>
      </w:r>
      <w:r>
        <w:rPr/>
        <w:t>that overweighs a concomitant decrease in total peripheral resistance. They continued</w:t>
      </w:r>
      <w:r>
        <w:rPr>
          <w:spacing w:val="1"/>
        </w:rPr>
        <w:t> </w:t>
      </w:r>
      <w:r>
        <w:rPr/>
        <w:t>that this increase in mean arterial pressure is a normal and desirable response to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ise. </w:t>
      </w:r>
      <w:r>
        <w:rPr>
          <w:spacing w:val="-18"/>
        </w:rPr>
        <w:t> </w:t>
      </w:r>
      <w:r>
        <w:rPr>
          <w:spacing w:val="-2"/>
        </w:rPr>
        <w:t>F</w:t>
      </w:r>
      <w:r>
        <w:rPr/>
        <w:t>rom </w:t>
      </w:r>
      <w:r>
        <w:rPr>
          <w:spacing w:val="-18"/>
        </w:rPr>
        <w:t> </w:t>
      </w:r>
      <w:r>
        <w:rPr/>
        <w:t>their </w:t>
      </w:r>
      <w:r>
        <w:rPr>
          <w:spacing w:val="-1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/>
        <w:t>ult</w:t>
      </w:r>
      <w:r>
        <w:rPr>
          <w:spacing w:val="-1"/>
        </w:rPr>
        <w:t>s</w:t>
      </w:r>
      <w:r>
        <w:rPr/>
        <w:t>, </w:t>
      </w:r>
      <w:r>
        <w:rPr>
          <w:spacing w:val="-17"/>
        </w:rPr>
        <w:t> </w:t>
      </w:r>
      <w:r>
        <w:rPr/>
        <w:t>th</w:t>
      </w:r>
      <w:r>
        <w:rPr>
          <w:spacing w:val="1"/>
        </w:rPr>
        <w:t>e</w:t>
      </w:r>
      <w:r>
        <w:rPr/>
        <w:t>y </w:t>
      </w:r>
      <w:r>
        <w:rPr>
          <w:spacing w:val="-25"/>
        </w:rPr>
        <w:t> </w:t>
      </w:r>
      <w:r>
        <w:rPr>
          <w:spacing w:val="-1"/>
        </w:rPr>
        <w:t>ass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e</w:t>
      </w:r>
      <w:r>
        <w:rPr/>
        <w:t>d </w:t>
      </w:r>
      <w:r>
        <w:rPr>
          <w:spacing w:val="-18"/>
        </w:rPr>
        <w:t> </w:t>
      </w:r>
      <w:r>
        <w:rPr/>
        <w:t>that </w:t>
      </w:r>
      <w:r>
        <w:rPr>
          <w:spacing w:val="-17"/>
        </w:rPr>
        <w:t> </w:t>
      </w:r>
      <w:r>
        <w:rPr>
          <w:spacing w:val="2"/>
          <w:w w:val="44"/>
        </w:rPr>
        <w:t>―</w:t>
      </w:r>
      <w:r>
        <w:rPr>
          <w:w w:val="99"/>
        </w:rPr>
        <w:t>without </w:t>
      </w:r>
      <w:r>
        <w:rPr>
          <w:spacing w:val="-17"/>
          <w:w w:val="99"/>
        </w:rPr>
        <w:t> </w:t>
      </w:r>
      <w:r>
        <w:rPr>
          <w:w w:val="99"/>
        </w:rPr>
        <w:t>such </w:t>
      </w:r>
      <w:r>
        <w:rPr>
          <w:spacing w:val="-18"/>
          <w:w w:val="99"/>
        </w:rPr>
        <w:t> </w:t>
      </w:r>
      <w:r>
        <w:rPr>
          <w:w w:val="99"/>
        </w:rPr>
        <w:t>a </w:t>
      </w:r>
      <w:r>
        <w:rPr>
          <w:spacing w:val="-18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ttin</w:t>
      </w:r>
      <w:r>
        <w:rPr>
          <w:spacing w:val="-2"/>
        </w:rPr>
        <w:t>g</w:t>
      </w:r>
      <w:r>
        <w:rPr/>
        <w:t>, </w:t>
      </w:r>
      <w:r>
        <w:rPr>
          <w:spacing w:val="-18"/>
        </w:rPr>
        <w:t> </w:t>
      </w:r>
      <w:r>
        <w:rPr/>
        <w:t>the </w:t>
      </w:r>
      <w:r>
        <w:rPr>
          <w:spacing w:val="-18"/>
        </w:rPr>
        <w:t> </w:t>
      </w:r>
      <w:r>
        <w:rPr/>
        <w:t>bo</w:t>
      </w:r>
      <w:r>
        <w:rPr>
          <w:spacing w:val="2"/>
        </w:rPr>
        <w:t>d</w:t>
      </w:r>
      <w:r>
        <w:rPr/>
        <w:t>y would experience severe arterial hypertension during intensive exercises‖. Amusa and</w:t>
      </w:r>
      <w:r>
        <w:rPr>
          <w:spacing w:val="1"/>
        </w:rPr>
        <w:t> </w:t>
      </w:r>
      <w:r>
        <w:rPr>
          <w:spacing w:val="-1"/>
        </w:rPr>
        <w:t>Abass</w:t>
      </w:r>
      <w:r>
        <w:rPr>
          <w:spacing w:val="-12"/>
        </w:rPr>
        <w:t> </w:t>
      </w:r>
      <w:r>
        <w:rPr/>
        <w:t>(2002)</w:t>
      </w:r>
      <w:r>
        <w:rPr>
          <w:spacing w:val="-10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―resting</w:t>
      </w:r>
      <w:r>
        <w:rPr>
          <w:spacing w:val="-13"/>
        </w:rPr>
        <w:t> </w:t>
      </w:r>
      <w:r>
        <w:rPr/>
        <w:t>blood</w:t>
      </w:r>
      <w:r>
        <w:rPr>
          <w:spacing w:val="-11"/>
        </w:rPr>
        <w:t> </w:t>
      </w:r>
      <w:r>
        <w:rPr/>
        <w:t>pressure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generally</w:t>
      </w:r>
      <w:r>
        <w:rPr>
          <w:spacing w:val="-15"/>
        </w:rPr>
        <w:t> </w:t>
      </w:r>
      <w:r>
        <w:rPr/>
        <w:t>lower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trained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person‖.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said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/>
        <w:t>cardiac muscle being a skeletal muscle, displays adaptations to exercise after exposure</w:t>
      </w:r>
      <w:r>
        <w:rPr>
          <w:spacing w:val="-57"/>
        </w:rPr>
        <w:t> </w:t>
      </w:r>
      <w:r>
        <w:rPr/>
        <w:t>to several bouts of exercise by using stronger beats, larger stroke volume and greater</w:t>
      </w:r>
      <w:r>
        <w:rPr>
          <w:spacing w:val="1"/>
        </w:rPr>
        <w:t> </w:t>
      </w:r>
      <w:r>
        <w:rPr/>
        <w:t>cardiac</w:t>
      </w:r>
      <w:r>
        <w:rPr>
          <w:spacing w:val="-2"/>
        </w:rPr>
        <w:t> </w:t>
      </w:r>
      <w:r>
        <w:rPr/>
        <w:t>output.</w:t>
      </w:r>
    </w:p>
    <w:p>
      <w:pPr>
        <w:pStyle w:val="Heading1"/>
        <w:spacing w:before="5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spacing w:line="360" w:lineRule="auto" w:before="134"/>
        <w:ind w:right="1435" w:firstLine="720"/>
      </w:pPr>
      <w:r>
        <w:rPr/>
        <w:t>Blood pressure (BP) is a measure of the force or pressure exerted by the blood</w:t>
      </w:r>
      <w:r>
        <w:rPr>
          <w:spacing w:val="1"/>
        </w:rPr>
        <w:t> </w:t>
      </w:r>
      <w:r>
        <w:rPr/>
        <w:t>on the arteries. The highest pressure (systolic BP) reflects the pressure in the arteries</w:t>
      </w:r>
      <w:r>
        <w:rPr>
          <w:spacing w:val="1"/>
        </w:rPr>
        <w:t> </w:t>
      </w:r>
      <w:r>
        <w:rPr/>
        <w:t>during systole of the heart when myocardial</w:t>
      </w:r>
      <w:r>
        <w:rPr>
          <w:spacing w:val="1"/>
        </w:rPr>
        <w:t> </w:t>
      </w:r>
      <w:r>
        <w:rPr/>
        <w:t>contraction forces a large</w:t>
      </w:r>
      <w:r>
        <w:rPr>
          <w:spacing w:val="60"/>
        </w:rPr>
        <w:t> </w:t>
      </w:r>
      <w:r>
        <w:rPr/>
        <w:t>volume of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arteries.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4"/>
        </w:rPr>
        <w:t> </w:t>
      </w:r>
      <w:r>
        <w:rPr/>
        <w:t>Pressure</w:t>
      </w:r>
    </w:p>
    <w:p>
      <w:pPr>
        <w:pStyle w:val="BodyText"/>
        <w:spacing w:line="360" w:lineRule="auto" w:before="133"/>
        <w:ind w:left="2620" w:right="1740" w:hanging="720"/>
        <w:jc w:val="left"/>
      </w:pPr>
      <w:r>
        <w:rPr/>
        <w:t>Blood</w:t>
      </w:r>
      <w:r>
        <w:rPr>
          <w:spacing w:val="-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millimetres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mercy</w:t>
      </w:r>
      <w:r>
        <w:rPr>
          <w:spacing w:val="-4"/>
        </w:rPr>
        <w:t> </w:t>
      </w:r>
      <w:r>
        <w:rPr/>
        <w:t>(mmHg) and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written:</w:t>
      </w:r>
      <w:r>
        <w:rPr>
          <w:spacing w:val="-57"/>
        </w:rPr>
        <w:t> </w:t>
      </w:r>
      <w:r>
        <w:rPr>
          <w:u w:val="single"/>
        </w:rPr>
        <w:t>Systolic</w:t>
      </w:r>
    </w:p>
    <w:p>
      <w:pPr>
        <w:pStyle w:val="BodyText"/>
        <w:ind w:left="2560"/>
        <w:jc w:val="left"/>
      </w:pPr>
      <w:r>
        <w:rPr/>
        <w:t>Diastolic</w:t>
      </w:r>
    </w:p>
    <w:p>
      <w:pPr>
        <w:pStyle w:val="BodyText"/>
        <w:spacing w:line="360" w:lineRule="auto" w:before="139"/>
        <w:ind w:right="1437"/>
        <w:jc w:val="left"/>
      </w:pPr>
      <w:r>
        <w:rPr/>
        <w:t>A</w:t>
      </w:r>
      <w:r>
        <w:rPr>
          <w:spacing w:val="15"/>
        </w:rPr>
        <w:t> </w:t>
      </w:r>
      <w:r>
        <w:rPr/>
        <w:t>sphygmomanometer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measure</w:t>
      </w:r>
      <w:r>
        <w:rPr>
          <w:spacing w:val="15"/>
        </w:rPr>
        <w:t> </w:t>
      </w:r>
      <w:r>
        <w:rPr/>
        <w:t>blood</w:t>
      </w:r>
      <w:r>
        <w:rPr>
          <w:spacing w:val="18"/>
        </w:rPr>
        <w:t> </w:t>
      </w:r>
      <w:r>
        <w:rPr/>
        <w:t>pressure.</w:t>
      </w:r>
      <w:r>
        <w:rPr>
          <w:spacing w:val="15"/>
        </w:rPr>
        <w:t> </w:t>
      </w:r>
      <w:r>
        <w:rPr/>
        <w:t>McGlynn</w:t>
      </w:r>
      <w:r>
        <w:rPr>
          <w:spacing w:val="15"/>
        </w:rPr>
        <w:t> </w:t>
      </w:r>
      <w:r>
        <w:rPr/>
        <w:t>(2001)</w:t>
      </w:r>
      <w:r>
        <w:rPr>
          <w:spacing w:val="14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for measuring</w:t>
      </w:r>
      <w:r>
        <w:rPr>
          <w:spacing w:val="-3"/>
        </w:rPr>
        <w:t> </w:t>
      </w:r>
      <w:r>
        <w:rPr/>
        <w:t>blood pressure: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42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65632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Have the individual sit comfortably on a chair with the left arm at heart level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supported on a</w:t>
      </w:r>
      <w:r>
        <w:rPr>
          <w:spacing w:val="-1"/>
          <w:sz w:val="24"/>
        </w:rPr>
        <w:t> </w:t>
      </w:r>
      <w:r>
        <w:rPr>
          <w:sz w:val="24"/>
        </w:rPr>
        <w:t>table.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40" w:hanging="360"/>
        <w:jc w:val="both"/>
        <w:rPr>
          <w:sz w:val="24"/>
        </w:rPr>
      </w:pPr>
      <w:r>
        <w:rPr>
          <w:sz w:val="24"/>
        </w:rPr>
        <w:t>Place the air-tight blood pressure cuff on the arm just above the elbow and</w:t>
      </w:r>
      <w:r>
        <w:rPr>
          <w:spacing w:val="1"/>
          <w:sz w:val="24"/>
        </w:rPr>
        <w:t> </w:t>
      </w:r>
      <w:r>
        <w:rPr>
          <w:sz w:val="24"/>
        </w:rPr>
        <w:t>securely</w:t>
      </w:r>
      <w:r>
        <w:rPr>
          <w:spacing w:val="-6"/>
          <w:sz w:val="24"/>
        </w:rPr>
        <w:t> </w:t>
      </w:r>
      <w:r>
        <w:rPr>
          <w:sz w:val="24"/>
        </w:rPr>
        <w:t>wrap it round.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1" w:after="0"/>
        <w:ind w:left="1900" w:right="1442" w:hanging="360"/>
        <w:jc w:val="both"/>
        <w:rPr>
          <w:sz w:val="24"/>
        </w:rPr>
      </w:pPr>
      <w:r>
        <w:rPr>
          <w:sz w:val="24"/>
        </w:rPr>
        <w:t>Place the stethoscope over the artery in the centre of the elbow crease and hold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firmly.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41" w:hanging="360"/>
        <w:jc w:val="both"/>
        <w:rPr>
          <w:sz w:val="24"/>
        </w:rPr>
      </w:pPr>
      <w:r>
        <w:rPr>
          <w:sz w:val="24"/>
        </w:rPr>
        <w:t>Hold the bulb in</w:t>
      </w:r>
      <w:r>
        <w:rPr>
          <w:spacing w:val="1"/>
          <w:sz w:val="24"/>
        </w:rPr>
        <w:t> </w:t>
      </w:r>
      <w:r>
        <w:rPr>
          <w:sz w:val="24"/>
        </w:rPr>
        <w:t>your hand so that</w:t>
      </w:r>
      <w:r>
        <w:rPr>
          <w:spacing w:val="60"/>
          <w:sz w:val="24"/>
        </w:rPr>
        <w:t> </w:t>
      </w:r>
      <w:r>
        <w:rPr>
          <w:sz w:val="24"/>
        </w:rPr>
        <w:t>you can open and close the screw valve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one hand.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35" w:hanging="360"/>
        <w:jc w:val="both"/>
        <w:rPr>
          <w:sz w:val="24"/>
        </w:rPr>
      </w:pPr>
      <w:r>
        <w:rPr>
          <w:sz w:val="24"/>
        </w:rPr>
        <w:t>Close the valve and pump air into the cuff by pressing the bulb. As the cuff</w:t>
      </w:r>
      <w:r>
        <w:rPr>
          <w:spacing w:val="1"/>
          <w:sz w:val="24"/>
        </w:rPr>
        <w:t> </w:t>
      </w:r>
      <w:r>
        <w:rPr>
          <w:sz w:val="24"/>
        </w:rPr>
        <w:t>becomes tighter, it compresses a large artery in the arm - the brachial artery.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temporarily</w:t>
      </w:r>
      <w:r>
        <w:rPr>
          <w:spacing w:val="1"/>
          <w:sz w:val="24"/>
        </w:rPr>
        <w:t> </w:t>
      </w:r>
      <w:r>
        <w:rPr>
          <w:sz w:val="24"/>
        </w:rPr>
        <w:t>cuts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foreman.</w:t>
      </w:r>
      <w:r>
        <w:rPr>
          <w:spacing w:val="1"/>
          <w:sz w:val="24"/>
        </w:rPr>
        <w:t> </w:t>
      </w:r>
      <w:r>
        <w:rPr>
          <w:sz w:val="24"/>
        </w:rPr>
        <w:t>Inflate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approximately</w:t>
      </w:r>
      <w:r>
        <w:rPr>
          <w:spacing w:val="-6"/>
          <w:sz w:val="24"/>
        </w:rPr>
        <w:t> </w:t>
      </w:r>
      <w:r>
        <w:rPr>
          <w:sz w:val="24"/>
        </w:rPr>
        <w:t>160-180</w:t>
      </w:r>
      <w:r>
        <w:rPr>
          <w:spacing w:val="2"/>
          <w:sz w:val="24"/>
        </w:rPr>
        <w:t> </w:t>
      </w:r>
      <w:r>
        <w:rPr>
          <w:sz w:val="24"/>
        </w:rPr>
        <w:t>mm Hg</w:t>
      </w:r>
      <w:r>
        <w:rPr>
          <w:spacing w:val="-3"/>
          <w:sz w:val="24"/>
        </w:rPr>
        <w:t> </w:t>
      </w:r>
      <w:r>
        <w:rPr>
          <w:sz w:val="24"/>
        </w:rPr>
        <w:t>as read on the pressure gauge.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42" w:hanging="360"/>
        <w:jc w:val="both"/>
        <w:rPr>
          <w:sz w:val="24"/>
        </w:rPr>
      </w:pPr>
      <w:r>
        <w:rPr>
          <w:sz w:val="24"/>
        </w:rPr>
        <w:t>Slowly open the screw valve, letting air escape and watch the fall on the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gauge.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1" w:after="0"/>
        <w:ind w:left="1900" w:right="1438" w:hanging="360"/>
        <w:jc w:val="both"/>
        <w:rPr>
          <w:sz w:val="24"/>
        </w:rPr>
      </w:pPr>
      <w:r>
        <w:rPr>
          <w:sz w:val="24"/>
        </w:rPr>
        <w:t>Listen for the pressure of a beat or thumping sound (Korotkoff Sound) and</w:t>
      </w:r>
      <w:r>
        <w:rPr>
          <w:spacing w:val="1"/>
          <w:sz w:val="24"/>
        </w:rPr>
        <w:t> </w:t>
      </w:r>
      <w:r>
        <w:rPr>
          <w:sz w:val="24"/>
        </w:rPr>
        <w:t>mark the pressure at which the sound was first heard. This will be systolic</w:t>
      </w:r>
      <w:r>
        <w:rPr>
          <w:spacing w:val="1"/>
          <w:sz w:val="24"/>
        </w:rPr>
        <w:t> </w:t>
      </w:r>
      <w:r>
        <w:rPr>
          <w:sz w:val="24"/>
        </w:rPr>
        <w:t>pressure.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360" w:lineRule="auto" w:before="0" w:after="0"/>
        <w:ind w:left="1900" w:right="1441" w:hanging="360"/>
        <w:jc w:val="both"/>
        <w:rPr>
          <w:sz w:val="24"/>
        </w:rPr>
      </w:pPr>
      <w:r>
        <w:rPr>
          <w:sz w:val="24"/>
        </w:rPr>
        <w:t>Continue to</w:t>
      </w:r>
      <w:r>
        <w:rPr>
          <w:spacing w:val="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the cuff pressure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listening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beat</w:t>
      </w:r>
      <w:r>
        <w:rPr>
          <w:spacing w:val="60"/>
          <w:sz w:val="24"/>
        </w:rPr>
        <w:t> </w:t>
      </w:r>
      <w:r>
        <w:rPr>
          <w:sz w:val="24"/>
        </w:rPr>
        <w:t>sound.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beat</w:t>
      </w:r>
      <w:r>
        <w:rPr>
          <w:spacing w:val="1"/>
          <w:sz w:val="24"/>
        </w:rPr>
        <w:t> </w:t>
      </w:r>
      <w:r>
        <w:rPr>
          <w:sz w:val="24"/>
        </w:rPr>
        <w:t>sound</w:t>
      </w:r>
      <w:r>
        <w:rPr>
          <w:spacing w:val="1"/>
          <w:sz w:val="24"/>
        </w:rPr>
        <w:t> </w:t>
      </w:r>
      <w:r>
        <w:rPr>
          <w:sz w:val="24"/>
        </w:rPr>
        <w:t>disappears,</w:t>
      </w:r>
      <w:r>
        <w:rPr>
          <w:spacing w:val="1"/>
          <w:sz w:val="24"/>
        </w:rPr>
        <w:t> </w:t>
      </w:r>
      <w:r>
        <w:rPr>
          <w:sz w:val="24"/>
        </w:rPr>
        <w:t>mark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as diastolic pressure.</w:t>
      </w:r>
    </w:p>
    <w:p>
      <w:pPr>
        <w:pStyle w:val="ListParagraph"/>
        <w:numPr>
          <w:ilvl w:val="0"/>
          <w:numId w:val="12"/>
        </w:numPr>
        <w:tabs>
          <w:tab w:pos="1901" w:val="left" w:leader="none"/>
        </w:tabs>
        <w:spacing w:line="240" w:lineRule="auto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shown</w:t>
      </w:r>
      <w:r>
        <w:rPr>
          <w:spacing w:val="-1"/>
          <w:sz w:val="24"/>
        </w:rPr>
        <w:t> </w:t>
      </w:r>
      <w:r>
        <w:rPr>
          <w:sz w:val="24"/>
        </w:rPr>
        <w:t>below:</w:t>
      </w:r>
    </w:p>
    <w:p>
      <w:pPr>
        <w:pStyle w:val="BodyText"/>
        <w:tabs>
          <w:tab w:pos="4780" w:val="left" w:leader="none"/>
          <w:tab w:pos="6221" w:val="left" w:leader="none"/>
        </w:tabs>
        <w:spacing w:line="360" w:lineRule="auto" w:before="137"/>
        <w:ind w:left="7661" w:right="2398" w:hanging="5761"/>
      </w:pPr>
      <w:r>
        <w:rPr/>
        <w:t>Blood</w:t>
      </w:r>
      <w:r>
        <w:rPr>
          <w:spacing w:val="-2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(BP)</w:t>
        <w:tab/>
        <w:t>=</w:t>
        <w:tab/>
      </w:r>
      <w:r>
        <w:rPr>
          <w:u w:val="single"/>
        </w:rPr>
        <w:t>Systolic BP = mmHg</w:t>
      </w:r>
      <w:r>
        <w:rPr>
          <w:spacing w:val="1"/>
        </w:rPr>
        <w:t> </w:t>
      </w:r>
      <w:r>
        <w:rPr/>
        <w:t>Diastolic</w:t>
      </w:r>
    </w:p>
    <w:p>
      <w:pPr>
        <w:pStyle w:val="BodyText"/>
        <w:ind w:left="1900"/>
        <w:jc w:val="left"/>
      </w:pPr>
      <w:r>
        <w:rPr/>
        <w:t>BP=mmHg</w:t>
      </w:r>
    </w:p>
    <w:p>
      <w:pPr>
        <w:pStyle w:val="Heading1"/>
        <w:spacing w:before="144"/>
      </w:pPr>
      <w:r>
        <w:rPr/>
        <w:t>Anatomy</w:t>
      </w:r>
      <w:r>
        <w:rPr>
          <w:spacing w:val="-2"/>
        </w:rPr>
        <w:t> </w:t>
      </w:r>
      <w:r>
        <w:rPr/>
        <w:t>and Physiology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2"/>
        <w:ind w:right="1438" w:firstLine="720"/>
        <w:jc w:val="left"/>
      </w:pPr>
      <w:r>
        <w:rPr/>
        <w:t>The</w:t>
      </w:r>
      <w:r>
        <w:rPr>
          <w:spacing w:val="22"/>
        </w:rPr>
        <w:t> </w:t>
      </w:r>
      <w:r>
        <w:rPr/>
        <w:t>upper</w:t>
      </w:r>
      <w:r>
        <w:rPr>
          <w:spacing w:val="23"/>
        </w:rPr>
        <w:t> </w:t>
      </w:r>
      <w:r>
        <w:rPr/>
        <w:t>respiratory</w:t>
      </w:r>
      <w:r>
        <w:rPr>
          <w:spacing w:val="23"/>
        </w:rPr>
        <w:t> </w:t>
      </w:r>
      <w:r>
        <w:rPr/>
        <w:t>tract</w:t>
      </w:r>
      <w:r>
        <w:rPr>
          <w:spacing w:val="24"/>
        </w:rPr>
        <w:t> </w:t>
      </w:r>
      <w:r>
        <w:rPr/>
        <w:t>includes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nose,</w:t>
      </w:r>
      <w:r>
        <w:rPr>
          <w:spacing w:val="25"/>
        </w:rPr>
        <w:t> </w:t>
      </w:r>
      <w:r>
        <w:rPr/>
        <w:t>nasopharynx,</w:t>
      </w:r>
      <w:r>
        <w:rPr>
          <w:spacing w:val="23"/>
        </w:rPr>
        <w:t> </w:t>
      </w:r>
      <w:r>
        <w:rPr/>
        <w:t>larynx,</w:t>
      </w:r>
      <w:r>
        <w:rPr>
          <w:spacing w:val="26"/>
        </w:rPr>
        <w:t> </w:t>
      </w:r>
      <w:r>
        <w:rPr/>
        <w:t>and</w:t>
      </w:r>
      <w:r>
        <w:rPr>
          <w:spacing w:val="-57"/>
        </w:rPr>
        <w:t> </w:t>
      </w:r>
      <w:r>
        <w:rPr/>
        <w:t>trachea.</w:t>
      </w:r>
      <w:r>
        <w:rPr>
          <w:spacing w:val="1"/>
        </w:rPr>
        <w:t> </w:t>
      </w:r>
      <w:r>
        <w:rPr/>
        <w:t>The volume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gas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fills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tract,</w:t>
      </w:r>
      <w:r>
        <w:rPr>
          <w:spacing w:val="2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including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1"/>
      </w:pPr>
      <w:r>
        <w:rPr/>
        <w:t>the larynx, constitutes about half of the volume of inhaled gas that does not exchange</w:t>
      </w:r>
      <w:r>
        <w:rPr>
          <w:spacing w:val="1"/>
        </w:rPr>
        <w:t> </w:t>
      </w:r>
      <w:r>
        <w:rPr/>
        <w:t>with blood.</w:t>
      </w:r>
    </w:p>
    <w:p>
      <w:pPr>
        <w:pStyle w:val="BodyText"/>
        <w:spacing w:line="360" w:lineRule="auto" w:before="1"/>
        <w:ind w:right="1433" w:firstLine="720"/>
      </w:pPr>
      <w:r>
        <w:rPr/>
        <w:drawing>
          <wp:anchor distT="0" distB="0" distL="0" distR="0" allowOverlap="1" layoutInCell="1" locked="0" behindDoc="1" simplePos="0" relativeHeight="48256614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trachea with its cartilaginous rings, extend from the lower part of the</w:t>
      </w:r>
      <w:r>
        <w:rPr>
          <w:spacing w:val="1"/>
        </w:rPr>
        <w:t> </w:t>
      </w:r>
      <w:r>
        <w:rPr/>
        <w:t>larynx (at the level of the sixth cervical vertebrae) to the upper border of the fifth</w:t>
      </w:r>
      <w:r>
        <w:rPr>
          <w:spacing w:val="1"/>
        </w:rPr>
        <w:t> </w:t>
      </w:r>
      <w:r>
        <w:rPr/>
        <w:t>thoracic vertebrae. Here it divides into two main-stem (bronchi). The right main-stem</w:t>
      </w:r>
      <w:r>
        <w:rPr>
          <w:spacing w:val="1"/>
        </w:rPr>
        <w:t> </w:t>
      </w:r>
      <w:r>
        <w:rPr/>
        <w:t>bronchus is wider and shorter than the left. Since it deviates less from the axis of the</w:t>
      </w:r>
      <w:r>
        <w:rPr>
          <w:spacing w:val="1"/>
        </w:rPr>
        <w:t> </w:t>
      </w:r>
      <w:r>
        <w:rPr/>
        <w:t>trachea than the left, foreign bodies enter the right main-stem bronchus more easily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left.</w:t>
      </w:r>
    </w:p>
    <w:p>
      <w:pPr>
        <w:pStyle w:val="BodyText"/>
      </w:pPr>
      <w:r>
        <w:rPr/>
        <w:t>The</w:t>
      </w:r>
      <w:r>
        <w:rPr>
          <w:spacing w:val="-3"/>
        </w:rPr>
        <w:t> </w:t>
      </w:r>
      <w:r>
        <w:rPr/>
        <w:t>right</w:t>
      </w:r>
      <w:r>
        <w:rPr>
          <w:spacing w:val="-1"/>
        </w:rPr>
        <w:t> </w:t>
      </w:r>
      <w:r>
        <w:rPr/>
        <w:t>main-stem</w:t>
      </w:r>
      <w:r>
        <w:rPr>
          <w:spacing w:val="-1"/>
        </w:rPr>
        <w:t> </w:t>
      </w:r>
      <w:r>
        <w:rPr/>
        <w:t>bronchus gives</w:t>
      </w:r>
      <w:r>
        <w:rPr>
          <w:spacing w:val="-1"/>
        </w:rPr>
        <w:t> </w:t>
      </w:r>
      <w:r>
        <w:rPr/>
        <w:t>rise</w:t>
      </w:r>
      <w:r>
        <w:rPr>
          <w:spacing w:val="-2"/>
        </w:rPr>
        <w:t> </w:t>
      </w:r>
      <w:r>
        <w:rPr/>
        <w:t>to</w:t>
      </w:r>
    </w:p>
    <w:p>
      <w:pPr>
        <w:pStyle w:val="ListParagraph"/>
        <w:numPr>
          <w:ilvl w:val="0"/>
          <w:numId w:val="13"/>
        </w:numPr>
        <w:tabs>
          <w:tab w:pos="1901" w:val="left" w:leader="none"/>
        </w:tabs>
        <w:spacing w:line="240" w:lineRule="auto" w:before="137" w:after="0"/>
        <w:ind w:left="190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lobar</w:t>
      </w:r>
      <w:r>
        <w:rPr>
          <w:spacing w:val="-1"/>
          <w:sz w:val="24"/>
        </w:rPr>
        <w:t> </w:t>
      </w:r>
      <w:r>
        <w:rPr>
          <w:sz w:val="24"/>
        </w:rPr>
        <w:t>bronchus of</w:t>
      </w:r>
      <w:r>
        <w:rPr>
          <w:spacing w:val="-1"/>
          <w:sz w:val="24"/>
        </w:rPr>
        <w:t> </w:t>
      </w:r>
      <w:r>
        <w:rPr>
          <w:sz w:val="24"/>
        </w:rPr>
        <w:t>the right</w:t>
      </w:r>
      <w:r>
        <w:rPr>
          <w:spacing w:val="-1"/>
          <w:sz w:val="24"/>
        </w:rPr>
        <w:t> </w:t>
      </w:r>
      <w:r>
        <w:rPr>
          <w:sz w:val="24"/>
        </w:rPr>
        <w:t>upper lobe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3"/>
        </w:numPr>
        <w:tabs>
          <w:tab w:pos="1901" w:val="left" w:leader="none"/>
        </w:tabs>
        <w:spacing w:line="360" w:lineRule="auto" w:before="140" w:after="0"/>
        <w:ind w:left="1900" w:right="1441" w:hanging="720"/>
        <w:jc w:val="both"/>
        <w:rPr>
          <w:sz w:val="24"/>
        </w:rPr>
      </w:pPr>
      <w:r>
        <w:rPr>
          <w:sz w:val="24"/>
        </w:rPr>
        <w:t>intermediate bronchus, which then divides into bronchi supplying the middle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lower lobes.</w:t>
      </w:r>
    </w:p>
    <w:p>
      <w:pPr>
        <w:pStyle w:val="BodyText"/>
        <w:ind w:left="0"/>
        <w:jc w:val="left"/>
      </w:pPr>
    </w:p>
    <w:p>
      <w:pPr>
        <w:pStyle w:val="BodyText"/>
        <w:spacing w:line="360" w:lineRule="auto"/>
        <w:ind w:right="1438" w:firstLine="720"/>
      </w:pPr>
      <w:r>
        <w:rPr/>
        <w:t>The left main-stem bronchus gives rise to the upper and lower lobar bronchi,</w:t>
      </w:r>
      <w:r>
        <w:rPr>
          <w:spacing w:val="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 left lung</w:t>
      </w:r>
      <w:r>
        <w:rPr>
          <w:spacing w:val="-3"/>
        </w:rPr>
        <w:t> </w:t>
      </w:r>
      <w:r>
        <w:rPr/>
        <w:t>has only</w:t>
      </w:r>
      <w:r>
        <w:rPr>
          <w:spacing w:val="-5"/>
        </w:rPr>
        <w:t> </w:t>
      </w:r>
      <w:r>
        <w:rPr/>
        <w:t>two lobes.</w:t>
      </w:r>
    </w:p>
    <w:p>
      <w:pPr>
        <w:pStyle w:val="BodyText"/>
        <w:spacing w:line="360" w:lineRule="auto"/>
        <w:ind w:right="1438" w:firstLine="720"/>
      </w:pPr>
      <w:r>
        <w:rPr/>
        <w:t>The conducting airway includes the trachea, the main-stem bronchi, the lobar</w:t>
      </w:r>
      <w:r>
        <w:rPr>
          <w:spacing w:val="1"/>
        </w:rPr>
        <w:t> </w:t>
      </w:r>
      <w:r>
        <w:rPr/>
        <w:t>and segmental bronchi and additional branches down to and including the terminal</w:t>
      </w:r>
      <w:r>
        <w:rPr>
          <w:spacing w:val="1"/>
        </w:rPr>
        <w:t> </w:t>
      </w:r>
      <w:r>
        <w:rPr/>
        <w:t>bronchioles.</w:t>
      </w:r>
    </w:p>
    <w:p>
      <w:pPr>
        <w:pStyle w:val="BodyText"/>
        <w:spacing w:line="360" w:lineRule="auto"/>
        <w:ind w:right="1434" w:firstLine="720"/>
      </w:pPr>
      <w:r>
        <w:rPr/>
        <w:t>In man, each lung has its own separate pleural sac. The intra-pleural sac is</w:t>
      </w:r>
      <w:r>
        <w:rPr>
          <w:spacing w:val="1"/>
        </w:rPr>
        <w:t> </w:t>
      </w:r>
      <w:r>
        <w:rPr/>
        <w:t>located between the visceral and parietal membranes. It is a true space in healthy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averaging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micrometers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thickness.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inter-pleural</w:t>
      </w:r>
      <w:r>
        <w:rPr>
          <w:spacing w:val="1"/>
        </w:rPr>
        <w:t> </w:t>
      </w:r>
      <w:r>
        <w:rPr/>
        <w:t>space</w:t>
      </w:r>
      <w:r>
        <w:rPr>
          <w:spacing w:val="-57"/>
        </w:rPr>
        <w:t> </w:t>
      </w:r>
      <w:r>
        <w:rPr/>
        <w:t>contains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small</w:t>
      </w:r>
      <w:r>
        <w:rPr>
          <w:spacing w:val="23"/>
        </w:rPr>
        <w:t> </w:t>
      </w:r>
      <w:r>
        <w:rPr/>
        <w:t>amount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fluid,</w:t>
      </w:r>
      <w:r>
        <w:rPr>
          <w:spacing w:val="23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thought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arise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parietal</w:t>
      </w:r>
      <w:r>
        <w:rPr>
          <w:spacing w:val="23"/>
        </w:rPr>
        <w:t> </w:t>
      </w:r>
      <w:r>
        <w:rPr/>
        <w:t>pleural</w:t>
      </w:r>
      <w:r>
        <w:rPr>
          <w:spacing w:val="-58"/>
        </w:rPr>
        <w:t> </w:t>
      </w:r>
      <w:r>
        <w:rPr/>
        <w:t>and visceral pleural surfaces of the lung. This fluid is transported downward and</w:t>
      </w:r>
      <w:r>
        <w:rPr>
          <w:spacing w:val="1"/>
        </w:rPr>
        <w:t> </w:t>
      </w:r>
      <w:r>
        <w:rPr/>
        <w:t>removed</w:t>
      </w:r>
      <w:r>
        <w:rPr>
          <w:spacing w:val="39"/>
        </w:rPr>
        <w:t> </w:t>
      </w:r>
      <w:r>
        <w:rPr/>
        <w:t>by</w:t>
      </w:r>
      <w:r>
        <w:rPr>
          <w:spacing w:val="32"/>
        </w:rPr>
        <w:t> </w:t>
      </w:r>
      <w:r>
        <w:rPr/>
        <w:t>lymphatic-like</w:t>
      </w:r>
      <w:r>
        <w:rPr>
          <w:spacing w:val="38"/>
        </w:rPr>
        <w:t> </w:t>
      </w:r>
      <w:r>
        <w:rPr/>
        <w:t>structure</w:t>
      </w:r>
      <w:r>
        <w:rPr>
          <w:spacing w:val="38"/>
        </w:rPr>
        <w:t> </w:t>
      </w:r>
      <w:r>
        <w:rPr/>
        <w:t>located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parietal</w:t>
      </w:r>
      <w:r>
        <w:rPr>
          <w:spacing w:val="39"/>
        </w:rPr>
        <w:t> </w:t>
      </w:r>
      <w:r>
        <w:rPr/>
        <w:t>pleural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diaphragm.</w:t>
      </w:r>
      <w:r>
        <w:rPr>
          <w:spacing w:val="-58"/>
        </w:rPr>
        <w:t> </w:t>
      </w:r>
      <w:r>
        <w:rPr/>
        <w:t>The pleural fluid is sub-atmospheric at the top of the lung relative to the bottom of the</w:t>
      </w:r>
      <w:r>
        <w:rPr>
          <w:spacing w:val="-57"/>
        </w:rPr>
        <w:t> </w:t>
      </w:r>
      <w:r>
        <w:rPr/>
        <w:t>lung.</w:t>
      </w:r>
    </w:p>
    <w:p>
      <w:pPr>
        <w:pStyle w:val="BodyText"/>
        <w:spacing w:line="360" w:lineRule="auto"/>
        <w:ind w:right="1435"/>
      </w:pPr>
      <w:r>
        <w:rPr>
          <w:b/>
        </w:rPr>
        <w:t>Blood Supply:</w:t>
      </w:r>
      <w:r>
        <w:rPr>
          <w:b/>
          <w:spacing w:val="1"/>
        </w:rPr>
        <w:t> </w:t>
      </w:r>
      <w:r>
        <w:rPr/>
        <w:t>The lung is served by two sets of blood vessels. One set of the vessels</w:t>
      </w:r>
      <w:r>
        <w:rPr>
          <w:spacing w:val="-57"/>
        </w:rPr>
        <w:t> </w:t>
      </w:r>
      <w:r>
        <w:rPr/>
        <w:t>is derived from the low-pressure pulmonary arteries and is responsible for supplying</w:t>
      </w:r>
      <w:r>
        <w:rPr>
          <w:spacing w:val="1"/>
        </w:rPr>
        <w:t> </w:t>
      </w:r>
      <w:r>
        <w:rPr/>
        <w:t>the blood involved in gas exchange. The other group of vessels arises from the high-</w:t>
      </w:r>
      <w:r>
        <w:rPr>
          <w:spacing w:val="1"/>
        </w:rPr>
        <w:t> </w:t>
      </w:r>
      <w:r>
        <w:rPr/>
        <w:t>pressure bronchial arteries and supplies the blood to meet the metabolic needs of the</w:t>
      </w:r>
      <w:r>
        <w:rPr>
          <w:spacing w:val="1"/>
        </w:rPr>
        <w:t> </w:t>
      </w:r>
      <w:r>
        <w:rPr/>
        <w:t>larger airways, visceral pleural and large pulmonary vessels. The pulmonary arterial</w:t>
      </w:r>
      <w:r>
        <w:rPr>
          <w:spacing w:val="1"/>
        </w:rPr>
        <w:t> </w:t>
      </w:r>
      <w:r>
        <w:rPr/>
        <w:t>system accompanies the bronchial tree down to the level of the alveolar ducts where it</w:t>
      </w:r>
      <w:r>
        <w:rPr>
          <w:spacing w:val="-57"/>
        </w:rPr>
        <w:t> </w:t>
      </w:r>
      <w:r>
        <w:rPr/>
        <w:t>terminates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dense network</w:t>
      </w:r>
      <w:r>
        <w:rPr>
          <w:spacing w:val="-1"/>
        </w:rPr>
        <w:t> </w:t>
      </w:r>
      <w:r>
        <w:rPr/>
        <w:t>of capillaries in the</w:t>
      </w:r>
      <w:r>
        <w:rPr>
          <w:spacing w:val="1"/>
        </w:rPr>
        <w:t> </w:t>
      </w:r>
      <w:r>
        <w:rPr/>
        <w:t>alveolar</w:t>
      </w:r>
      <w:r>
        <w:rPr>
          <w:spacing w:val="-1"/>
        </w:rPr>
        <w:t> </w:t>
      </w:r>
      <w:r>
        <w:rPr/>
        <w:t>walls.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 w:firstLine="720"/>
      </w:pPr>
      <w:r>
        <w:rPr/>
        <w:t>The surface area of the alveolar capillaries is tremendous and facilitates gas</w:t>
      </w:r>
      <w:r>
        <w:rPr>
          <w:spacing w:val="1"/>
        </w:rPr>
        <w:t> </w:t>
      </w:r>
      <w:r>
        <w:rPr/>
        <w:t>exchange in the lung. The pulmonary venules arise primarily from the pulmonary</w:t>
      </w:r>
      <w:r>
        <w:rPr>
          <w:spacing w:val="1"/>
        </w:rPr>
        <w:t> </w:t>
      </w:r>
      <w:r>
        <w:rPr/>
        <w:t>capillaries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alveoli.</w:t>
      </w:r>
      <w:r>
        <w:rPr>
          <w:spacing w:val="1"/>
        </w:rPr>
        <w:t> </w:t>
      </w:r>
      <w:r>
        <w:rPr/>
        <w:t>They coalesce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pulmonary veins,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accompany the corresponding bronchial and arterial tree, but instead the pulmonary</w:t>
      </w:r>
      <w:r>
        <w:rPr>
          <w:spacing w:val="1"/>
        </w:rPr>
        <w:t> </w:t>
      </w:r>
      <w:r>
        <w:rPr/>
        <w:t>veins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intralobar septa to the hilus.</w:t>
      </w:r>
    </w:p>
    <w:p>
      <w:pPr>
        <w:pStyle w:val="BodyText"/>
        <w:spacing w:line="360" w:lineRule="auto"/>
        <w:ind w:right="1441" w:firstLine="720"/>
      </w:pPr>
      <w:r>
        <w:rPr/>
        <w:t>The bronchial arteries generally arise from the thoracic aorta but can originate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intercoastal,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 mammary,</w:t>
      </w:r>
      <w:r>
        <w:rPr>
          <w:spacing w:val="-1"/>
        </w:rPr>
        <w:t> </w:t>
      </w:r>
      <w:r>
        <w:rPr/>
        <w:t>and subclavian arteries.</w:t>
      </w:r>
    </w:p>
    <w:p>
      <w:pPr>
        <w:pStyle w:val="BodyText"/>
        <w:spacing w:line="360" w:lineRule="auto"/>
        <w:ind w:right="1440" w:firstLine="720"/>
      </w:pPr>
      <w:r>
        <w:rPr/>
        <w:drawing>
          <wp:anchor distT="0" distB="0" distL="0" distR="0" allowOverlap="1" layoutInCell="1" locked="0" behindDoc="1" simplePos="0" relativeHeight="48256665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bronchial arteries accompany airways down to the level of the terminal</w:t>
      </w:r>
      <w:r>
        <w:rPr>
          <w:spacing w:val="1"/>
        </w:rPr>
        <w:t> </w:t>
      </w:r>
      <w:r>
        <w:rPr/>
        <w:t>bronchioles, where they merge with the pulmonary capillaries and venules. There are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post-capillary</w:t>
      </w:r>
      <w:r>
        <w:rPr>
          <w:spacing w:val="1"/>
        </w:rPr>
        <w:t> </w:t>
      </w:r>
      <w:r>
        <w:rPr/>
        <w:t>anastomoses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bronchial</w:t>
      </w:r>
      <w:r>
        <w:rPr>
          <w:spacing w:val="1"/>
        </w:rPr>
        <w:t> </w:t>
      </w:r>
      <w:r>
        <w:rPr/>
        <w:t>circulation, but venos blood from the large bronchi drains into the bronchial veins,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empty</w:t>
      </w:r>
      <w:r>
        <w:rPr>
          <w:spacing w:val="-5"/>
        </w:rPr>
        <w:t> </w:t>
      </w:r>
      <w:r>
        <w:rPr/>
        <w:t>into the</w:t>
      </w:r>
      <w:r>
        <w:rPr>
          <w:spacing w:val="1"/>
        </w:rPr>
        <w:t> </w:t>
      </w:r>
      <w:r>
        <w:rPr/>
        <w:t>azygous and hemi-azygous veins.</w:t>
      </w:r>
    </w:p>
    <w:p>
      <w:pPr>
        <w:pStyle w:val="BodyText"/>
        <w:spacing w:line="360" w:lineRule="auto" w:before="2"/>
        <w:ind w:right="1437"/>
      </w:pPr>
      <w:r>
        <w:rPr>
          <w:b/>
        </w:rPr>
        <w:t>Lymphatics</w:t>
      </w:r>
      <w:r>
        <w:rPr/>
        <w:t>: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lymphatics,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interstitium, are found superficially in the visceral pleural as well as deep within the</w:t>
      </w:r>
      <w:r>
        <w:rPr>
          <w:spacing w:val="1"/>
        </w:rPr>
        <w:t> </w:t>
      </w:r>
      <w:r>
        <w:rPr/>
        <w:t>lung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peribronchial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perivascular</w:t>
      </w:r>
      <w:r>
        <w:rPr>
          <w:spacing w:val="52"/>
        </w:rPr>
        <w:t> </w:t>
      </w:r>
      <w:r>
        <w:rPr/>
        <w:t>spaces.</w:t>
      </w:r>
      <w:r>
        <w:rPr>
          <w:spacing w:val="54"/>
        </w:rPr>
        <w:t> </w:t>
      </w:r>
      <w:r>
        <w:rPr/>
        <w:t>These</w:t>
      </w:r>
      <w:r>
        <w:rPr>
          <w:spacing w:val="52"/>
        </w:rPr>
        <w:t> </w:t>
      </w:r>
      <w:r>
        <w:rPr/>
        <w:t>lymphatics</w:t>
      </w:r>
      <w:r>
        <w:rPr>
          <w:spacing w:val="54"/>
        </w:rPr>
        <w:t> </w:t>
      </w:r>
      <w:r>
        <w:rPr/>
        <w:t>surround</w:t>
      </w:r>
      <w:r>
        <w:rPr>
          <w:spacing w:val="53"/>
        </w:rPr>
        <w:t> </w:t>
      </w:r>
      <w:r>
        <w:rPr/>
        <w:t>the</w:t>
      </w:r>
      <w:r>
        <w:rPr>
          <w:spacing w:val="-58"/>
        </w:rPr>
        <w:t> </w:t>
      </w:r>
      <w:r>
        <w:rPr/>
        <w:t>blood vessels and bronchi and extend down to respiratory bronchioles. No lymphatic</w:t>
      </w:r>
      <w:r>
        <w:rPr>
          <w:spacing w:val="1"/>
        </w:rPr>
        <w:t> </w:t>
      </w:r>
      <w:r>
        <w:rPr/>
        <w:t>have been found within alveolar walls. The larger lympahtics contain one-way valves,</w:t>
      </w:r>
      <w:r>
        <w:rPr>
          <w:spacing w:val="-57"/>
        </w:rPr>
        <w:t> </w:t>
      </w:r>
      <w:r>
        <w:rPr/>
        <w:t>which prevent reflux of lymph from the superficial back to the deep lymphatics. The</w:t>
      </w:r>
      <w:r>
        <w:rPr>
          <w:spacing w:val="1"/>
        </w:rPr>
        <w:t> </w:t>
      </w:r>
      <w:r>
        <w:rPr/>
        <w:t>lymphatics have an intrinsic pumping action that provides the pressure necessary to</w:t>
      </w:r>
      <w:r>
        <w:rPr>
          <w:spacing w:val="1"/>
        </w:rPr>
        <w:t> </w:t>
      </w:r>
      <w:r>
        <w:rPr/>
        <w:t>propel lymph through these valvular structures. In human, most lung lymph enters the</w:t>
      </w:r>
      <w:r>
        <w:rPr>
          <w:spacing w:val="1"/>
        </w:rPr>
        <w:t> </w:t>
      </w:r>
      <w:r>
        <w:rPr/>
        <w:t>right lymphatic duct, and only the left upper lobe drains into the thoracic duct. In</w:t>
      </w:r>
      <w:r>
        <w:rPr>
          <w:spacing w:val="1"/>
        </w:rPr>
        <w:t> </w:t>
      </w:r>
      <w:r>
        <w:rPr/>
        <w:t>contrast to pulmonary interstitial fluid, the pleural fluid is cleared via the extensive</w:t>
      </w:r>
      <w:r>
        <w:rPr>
          <w:spacing w:val="1"/>
        </w:rPr>
        <w:t> </w:t>
      </w:r>
      <w:r>
        <w:rPr/>
        <w:t>lymphatic system in the chest wall through structures called Lacunae, which are most</w:t>
      </w:r>
      <w:r>
        <w:rPr>
          <w:spacing w:val="1"/>
        </w:rPr>
        <w:t> </w:t>
      </w:r>
      <w:r>
        <w:rPr/>
        <w:t>abundant</w:t>
      </w:r>
      <w:r>
        <w:rPr>
          <w:spacing w:val="-1"/>
        </w:rPr>
        <w:t> </w:t>
      </w:r>
      <w:r>
        <w:rPr/>
        <w:t>in the lower</w:t>
      </w:r>
      <w:r>
        <w:rPr>
          <w:spacing w:val="1"/>
        </w:rPr>
        <w:t> </w:t>
      </w:r>
      <w:r>
        <w:rPr/>
        <w:t>region of the</w:t>
      </w:r>
      <w:r>
        <w:rPr>
          <w:spacing w:val="-1"/>
        </w:rPr>
        <w:t> </w:t>
      </w:r>
      <w:r>
        <w:rPr/>
        <w:t>chest wall.</w:t>
      </w:r>
    </w:p>
    <w:p>
      <w:pPr>
        <w:pStyle w:val="Heading1"/>
        <w:spacing w:before="5"/>
        <w:jc w:val="both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Respiratory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3"/>
        <w:ind w:right="1439" w:firstLine="720"/>
      </w:pP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Christopher,</w:t>
      </w:r>
      <w:r>
        <w:rPr>
          <w:spacing w:val="60"/>
        </w:rPr>
        <w:t> </w:t>
      </w:r>
      <w:r>
        <w:rPr/>
        <w:t>Aaron,</w:t>
      </w:r>
      <w:r>
        <w:rPr>
          <w:spacing w:val="-57"/>
        </w:rPr>
        <w:t> </w:t>
      </w:r>
      <w:r>
        <w:rPr/>
        <w:t>Kelly,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Kaiser (2007), include 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1"/>
          <w:numId w:val="13"/>
        </w:numPr>
        <w:tabs>
          <w:tab w:pos="1932" w:val="left" w:leader="none"/>
        </w:tabs>
        <w:spacing w:line="240" w:lineRule="auto" w:before="0" w:after="0"/>
        <w:ind w:left="1931" w:right="0" w:hanging="361"/>
        <w:jc w:val="both"/>
        <w:rPr>
          <w:sz w:val="24"/>
        </w:rPr>
      </w:pPr>
      <w:r>
        <w:rPr>
          <w:sz w:val="24"/>
        </w:rPr>
        <w:t>Gas</w:t>
      </w:r>
      <w:r>
        <w:rPr>
          <w:spacing w:val="-2"/>
          <w:sz w:val="24"/>
        </w:rPr>
        <w:t> </w:t>
      </w:r>
      <w:r>
        <w:rPr>
          <w:sz w:val="24"/>
        </w:rPr>
        <w:t>exchange</w:t>
      </w:r>
    </w:p>
    <w:p>
      <w:pPr>
        <w:pStyle w:val="ListParagraph"/>
        <w:numPr>
          <w:ilvl w:val="1"/>
          <w:numId w:val="13"/>
        </w:numPr>
        <w:tabs>
          <w:tab w:pos="1932" w:val="left" w:leader="none"/>
        </w:tabs>
        <w:spacing w:line="240" w:lineRule="auto" w:before="139" w:after="0"/>
        <w:ind w:left="1931" w:right="0" w:hanging="361"/>
        <w:jc w:val="left"/>
        <w:rPr>
          <w:sz w:val="24"/>
        </w:rPr>
      </w:pPr>
      <w:r>
        <w:rPr>
          <w:sz w:val="24"/>
        </w:rPr>
        <w:t>Speech</w:t>
      </w:r>
    </w:p>
    <w:p>
      <w:pPr>
        <w:pStyle w:val="BodyText"/>
        <w:spacing w:line="360" w:lineRule="auto" w:before="137"/>
        <w:ind w:right="1436"/>
        <w:jc w:val="left"/>
      </w:pPr>
      <w:r>
        <w:rPr>
          <w:b/>
        </w:rPr>
        <w:t>Gas</w:t>
      </w:r>
      <w:r>
        <w:rPr>
          <w:b/>
          <w:spacing w:val="4"/>
        </w:rPr>
        <w:t> </w:t>
      </w:r>
      <w:r>
        <w:rPr>
          <w:b/>
        </w:rPr>
        <w:t>exchange:</w:t>
      </w:r>
      <w:r>
        <w:rPr>
          <w:b/>
          <w:spacing w:val="13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major</w:t>
      </w:r>
      <w:r>
        <w:rPr>
          <w:spacing w:val="6"/>
        </w:rPr>
        <w:t> </w:t>
      </w:r>
      <w:r>
        <w:rPr/>
        <w:t>function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lung.</w:t>
      </w:r>
      <w:r>
        <w:rPr>
          <w:spacing w:val="5"/>
        </w:rPr>
        <w:t> </w:t>
      </w:r>
      <w:r>
        <w:rPr/>
        <w:t>They</w:t>
      </w:r>
      <w:r>
        <w:rPr>
          <w:spacing w:val="-1"/>
        </w:rPr>
        <w:t> </w:t>
      </w:r>
      <w:r>
        <w:rPr/>
        <w:t>further</w:t>
      </w:r>
      <w:r>
        <w:rPr>
          <w:spacing w:val="3"/>
        </w:rPr>
        <w:t> </w:t>
      </w:r>
      <w:r>
        <w:rPr/>
        <w:t>said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lung</w:t>
      </w:r>
      <w:r>
        <w:rPr>
          <w:spacing w:val="-57"/>
        </w:rPr>
        <w:t> </w:t>
      </w:r>
      <w:r>
        <w:rPr/>
        <w:t>makes</w:t>
      </w:r>
      <w:r>
        <w:rPr>
          <w:spacing w:val="-1"/>
        </w:rPr>
        <w:t> </w:t>
      </w:r>
      <w:r>
        <w:rPr/>
        <w:t>essential oxygen</w:t>
      </w:r>
      <w:r>
        <w:rPr>
          <w:spacing w:val="2"/>
        </w:rPr>
        <w:t> </w:t>
      </w:r>
      <w:r>
        <w:rPr/>
        <w:t>(O</w:t>
      </w:r>
      <w:r>
        <w:rPr>
          <w:vertAlign w:val="subscript"/>
        </w:rPr>
        <w:t>2</w:t>
      </w:r>
      <w:r>
        <w:rPr>
          <w:vertAlign w:val="baseline"/>
        </w:rPr>
        <w:t>) available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body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it carries away</w:t>
      </w:r>
      <w:r>
        <w:rPr>
          <w:spacing w:val="-3"/>
          <w:vertAlign w:val="baseline"/>
        </w:rPr>
        <w:t> </w:t>
      </w:r>
      <w:r>
        <w:rPr>
          <w:vertAlign w:val="baseline"/>
        </w:rPr>
        <w:t>carbon</w:t>
      </w:r>
    </w:p>
    <w:p>
      <w:pPr>
        <w:pStyle w:val="BodyText"/>
        <w:spacing w:line="360" w:lineRule="auto"/>
        <w:ind w:right="1437"/>
        <w:jc w:val="left"/>
      </w:pPr>
      <w:r>
        <w:rPr/>
        <w:t>Dioxide</w:t>
      </w:r>
      <w:r>
        <w:rPr>
          <w:spacing w:val="12"/>
        </w:rPr>
        <w:t> </w:t>
      </w:r>
      <w:r>
        <w:rPr/>
        <w:t>(CO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3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respiration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3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cells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body.</w:t>
      </w:r>
      <w:r>
        <w:rPr>
          <w:spacing w:val="16"/>
          <w:vertAlign w:val="baseline"/>
        </w:rPr>
        <w:t> </w:t>
      </w:r>
      <w:r>
        <w:rPr>
          <w:vertAlign w:val="baseline"/>
        </w:rPr>
        <w:t>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is what has</w:t>
      </w:r>
      <w:r>
        <w:rPr>
          <w:spacing w:val="-1"/>
          <w:vertAlign w:val="baseline"/>
        </w:rPr>
        <w:t> </w:t>
      </w:r>
      <w:r>
        <w:rPr>
          <w:vertAlign w:val="baseline"/>
        </w:rPr>
        <w:t>been</w:t>
      </w:r>
      <w:r>
        <w:rPr>
          <w:spacing w:val="2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external respiration.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t>The normal human usually breathes 15</w:t>
      </w:r>
      <w:r>
        <w:rPr>
          <w:spacing w:val="1"/>
        </w:rPr>
        <w:t> </w:t>
      </w:r>
      <w:r>
        <w:rPr/>
        <w:t>times per minute 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breath</w:t>
      </w:r>
      <w:r>
        <w:rPr>
          <w:spacing w:val="1"/>
        </w:rPr>
        <w:t> </w:t>
      </w:r>
      <w:r>
        <w:rPr/>
        <w:t>contains approximately 500 ml of air. Thus, the lung ventilates at least 10,800 1/day.</w:t>
      </w:r>
      <w:r>
        <w:rPr>
          <w:spacing w:val="1"/>
        </w:rPr>
        <w:t> </w:t>
      </w:r>
      <w:r>
        <w:rPr/>
        <w:t>About 600 of oxygen are transferred from the inspired into the pulmonary blood,</w:t>
      </w:r>
      <w:r>
        <w:rPr>
          <w:spacing w:val="1"/>
        </w:rPr>
        <w:t> </w:t>
      </w:r>
      <w:r>
        <w:rPr/>
        <w:t>whereas</w:t>
      </w:r>
      <w:r>
        <w:rPr>
          <w:spacing w:val="-1"/>
        </w:rPr>
        <w:t> </w:t>
      </w:r>
      <w:r>
        <w:rPr/>
        <w:t>460 1/day</w:t>
      </w:r>
      <w:r>
        <w:rPr>
          <w:spacing w:val="-5"/>
        </w:rPr>
        <w:t> </w:t>
      </w:r>
      <w:r>
        <w:rPr/>
        <w:t>is combined with hydrogen</w:t>
      </w:r>
      <w:r>
        <w:rPr>
          <w:spacing w:val="2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) to form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o).</w:t>
      </w:r>
    </w:p>
    <w:p>
      <w:pPr>
        <w:pStyle w:val="BodyText"/>
        <w:spacing w:line="360" w:lineRule="auto" w:before="1"/>
        <w:ind w:right="1434"/>
      </w:pPr>
      <w:r>
        <w:rPr/>
        <w:drawing>
          <wp:anchor distT="0" distB="0" distL="0" distR="0" allowOverlap="1" layoutInCell="1" locked="0" behindDoc="1" simplePos="0" relativeHeight="482567168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Speech</w:t>
      </w:r>
      <w:r>
        <w:rPr/>
        <w:t>: The thoracic cage can be thought of as a respiratory bellows that supplies</w:t>
      </w:r>
      <w:r>
        <w:rPr>
          <w:spacing w:val="1"/>
        </w:rPr>
        <w:t> </w:t>
      </w:r>
      <w:r>
        <w:rPr/>
        <w:t>expiratory</w:t>
      </w:r>
      <w:r>
        <w:rPr>
          <w:spacing w:val="17"/>
        </w:rPr>
        <w:t> </w:t>
      </w:r>
      <w:r>
        <w:rPr/>
        <w:t>gas</w:t>
      </w:r>
      <w:r>
        <w:rPr>
          <w:spacing w:val="20"/>
        </w:rPr>
        <w:t> </w:t>
      </w:r>
      <w:r>
        <w:rPr/>
        <w:t>flow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vocal</w:t>
      </w:r>
      <w:r>
        <w:rPr>
          <w:spacing w:val="20"/>
        </w:rPr>
        <w:t> </w:t>
      </w:r>
      <w:r>
        <w:rPr/>
        <w:t>apparatus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speech.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gas</w:t>
      </w:r>
      <w:r>
        <w:rPr>
          <w:spacing w:val="20"/>
        </w:rPr>
        <w:t> </w:t>
      </w:r>
      <w:r>
        <w:rPr/>
        <w:t>flow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generated</w:t>
      </w:r>
      <w:r>
        <w:rPr>
          <w:spacing w:val="20"/>
        </w:rPr>
        <w:t> </w:t>
      </w:r>
      <w:r>
        <w:rPr/>
        <w:t>by</w:t>
      </w:r>
      <w:r>
        <w:rPr>
          <w:spacing w:val="-58"/>
        </w:rPr>
        <w:t> </w:t>
      </w:r>
      <w:r>
        <w:rPr/>
        <w:t>the elastic recoil of the lungs and chest wall and by contraction of the contraction of</w:t>
      </w:r>
      <w:r>
        <w:rPr>
          <w:spacing w:val="1"/>
        </w:rPr>
        <w:t> </w:t>
      </w:r>
      <w:r>
        <w:rPr/>
        <w:t>the expiratory muscles. The inspiratory muscles can modify the expiratory forces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fine-tune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vocal</w:t>
      </w:r>
      <w:r>
        <w:rPr>
          <w:spacing w:val="1"/>
        </w:rPr>
        <w:t> </w:t>
      </w:r>
      <w:r>
        <w:rPr/>
        <w:t>cords.</w:t>
      </w:r>
      <w:r>
        <w:rPr>
          <w:spacing w:val="1"/>
        </w:rPr>
        <w:t> </w:t>
      </w:r>
      <w:r>
        <w:rPr/>
        <w:t>Experienced speakers and trained singers exert precise control over the size of the</w:t>
      </w:r>
      <w:r>
        <w:rPr>
          <w:spacing w:val="1"/>
        </w:rPr>
        <w:t> </w:t>
      </w:r>
      <w:r>
        <w:rPr/>
        <w:t>glottis and supravocal tracts. Pitch, loudness, and quality of the voice depend upon an</w:t>
      </w:r>
      <w:r>
        <w:rPr>
          <w:spacing w:val="1"/>
        </w:rPr>
        <w:t> </w:t>
      </w:r>
      <w:r>
        <w:rPr/>
        <w:t>exact interaction of the functions of the chest cage with those of the glottis and</w:t>
      </w:r>
      <w:r>
        <w:rPr>
          <w:spacing w:val="1"/>
        </w:rPr>
        <w:t> </w:t>
      </w:r>
      <w:r>
        <w:rPr/>
        <w:t>supravocal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tract.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programmed</w:t>
      </w:r>
      <w:r>
        <w:rPr>
          <w:spacing w:val="-1"/>
        </w:rPr>
        <w:t> </w:t>
      </w:r>
      <w:r>
        <w:rPr/>
        <w:t>sets of</w:t>
      </w:r>
      <w:r>
        <w:rPr>
          <w:spacing w:val="-1"/>
        </w:rPr>
        <w:t> </w:t>
      </w:r>
      <w:r>
        <w:rPr/>
        <w:t>nerve</w:t>
      </w:r>
      <w:r>
        <w:rPr>
          <w:spacing w:val="-2"/>
        </w:rPr>
        <w:t> </w:t>
      </w:r>
      <w:r>
        <w:rPr/>
        <w:t>impulses be</w:t>
      </w:r>
      <w:r>
        <w:rPr>
          <w:spacing w:val="-1"/>
        </w:rPr>
        <w:t> </w:t>
      </w:r>
      <w:r>
        <w:rPr/>
        <w:t>relayed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speech</w:t>
      </w:r>
      <w:r>
        <w:rPr>
          <w:spacing w:val="2"/>
        </w:rPr>
        <w:t> </w:t>
      </w:r>
      <w:r>
        <w:rPr/>
        <w:t>apparatus.</w:t>
      </w:r>
    </w:p>
    <w:p>
      <w:pPr>
        <w:pStyle w:val="Heading1"/>
        <w:spacing w:before="6"/>
        <w:jc w:val="both"/>
      </w:pPr>
      <w:r>
        <w:rPr/>
        <w:t>Physiological</w:t>
      </w:r>
      <w:r>
        <w:rPr>
          <w:spacing w:val="-2"/>
        </w:rPr>
        <w:t> </w:t>
      </w:r>
      <w:r>
        <w:rPr/>
        <w:t>basis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</w:t>
      </w:r>
    </w:p>
    <w:p>
      <w:pPr>
        <w:pStyle w:val="BodyText"/>
        <w:spacing w:line="360" w:lineRule="auto" w:before="132"/>
        <w:ind w:right="1434"/>
      </w:pPr>
      <w:r>
        <w:rPr/>
        <w:t>According to Christopher et al (2007), the respiratory system consists of two parts: a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wall)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exchanger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lungs).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mechanics deals with the pressures acting on this system and the exchanges in volume</w:t>
      </w:r>
      <w:r>
        <w:rPr>
          <w:spacing w:val="-57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produce.</w:t>
      </w:r>
    </w:p>
    <w:p>
      <w:pPr>
        <w:pStyle w:val="BodyText"/>
      </w:pPr>
      <w:r>
        <w:rPr/>
        <w:t>The</w:t>
      </w:r>
      <w:r>
        <w:rPr>
          <w:spacing w:val="-2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developed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the respiratory</w:t>
      </w:r>
      <w:r>
        <w:rPr>
          <w:spacing w:val="-4"/>
        </w:rPr>
        <w:t> </w:t>
      </w:r>
      <w:r>
        <w:rPr/>
        <w:t>muscles are necessary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overcome:</w:t>
      </w:r>
    </w:p>
    <w:p>
      <w:pPr>
        <w:pStyle w:val="ListParagraph"/>
        <w:numPr>
          <w:ilvl w:val="0"/>
          <w:numId w:val="14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elastic properties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 and the chest wall and</w:t>
      </w:r>
    </w:p>
    <w:p>
      <w:pPr>
        <w:pStyle w:val="ListParagraph"/>
        <w:numPr>
          <w:ilvl w:val="0"/>
          <w:numId w:val="14"/>
        </w:numPr>
        <w:tabs>
          <w:tab w:pos="1901" w:val="left" w:leader="none"/>
        </w:tabs>
        <w:spacing w:line="360" w:lineRule="auto" w:before="136" w:after="0"/>
        <w:ind w:left="1900" w:right="4736" w:hanging="360"/>
        <w:jc w:val="left"/>
        <w:rPr>
          <w:sz w:val="24"/>
        </w:rPr>
      </w:pPr>
      <w:r>
        <w:rPr>
          <w:sz w:val="24"/>
        </w:rPr>
        <w:t>The flow-resistive properties of the airways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respiratory</w:t>
      </w:r>
      <w:r>
        <w:rPr>
          <w:spacing w:val="-7"/>
          <w:sz w:val="24"/>
        </w:rPr>
        <w:t> </w:t>
      </w:r>
      <w:r>
        <w:rPr>
          <w:sz w:val="24"/>
        </w:rPr>
        <w:t>pump</w:t>
      </w:r>
      <w:r>
        <w:rPr>
          <w:spacing w:val="-2"/>
          <w:sz w:val="24"/>
        </w:rPr>
        <w:t> </w:t>
      </w:r>
      <w:r>
        <w:rPr>
          <w:sz w:val="24"/>
        </w:rPr>
        <w:t>consists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3"/>
          <w:sz w:val="24"/>
        </w:rPr>
        <w:t> </w:t>
      </w:r>
      <w:r>
        <w:rPr>
          <w:sz w:val="24"/>
        </w:rPr>
        <w:t>parts:</w:t>
      </w:r>
    </w:p>
    <w:p>
      <w:pPr>
        <w:pStyle w:val="ListParagraph"/>
        <w:numPr>
          <w:ilvl w:val="1"/>
          <w:numId w:val="14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rib</w:t>
      </w:r>
      <w:r>
        <w:rPr>
          <w:spacing w:val="-1"/>
          <w:sz w:val="24"/>
        </w:rPr>
        <w:t> </w:t>
      </w:r>
      <w:r>
        <w:rPr>
          <w:sz w:val="24"/>
        </w:rPr>
        <w:t>cage 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muscles,</w:t>
      </w:r>
    </w:p>
    <w:p>
      <w:pPr>
        <w:pStyle w:val="ListParagraph"/>
        <w:numPr>
          <w:ilvl w:val="1"/>
          <w:numId w:val="14"/>
        </w:numPr>
        <w:tabs>
          <w:tab w:pos="2621" w:val="left" w:leader="none"/>
        </w:tabs>
        <w:spacing w:line="240" w:lineRule="auto" w:before="140" w:after="0"/>
        <w:ind w:left="26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diaphragm</w:t>
      </w:r>
    </w:p>
    <w:p>
      <w:pPr>
        <w:pStyle w:val="ListParagraph"/>
        <w:numPr>
          <w:ilvl w:val="1"/>
          <w:numId w:val="14"/>
        </w:numPr>
        <w:tabs>
          <w:tab w:pos="2621" w:val="left" w:leader="none"/>
        </w:tabs>
        <w:spacing w:line="240" w:lineRule="auto" w:before="136" w:after="0"/>
        <w:ind w:left="26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muscles</w:t>
      </w:r>
    </w:p>
    <w:p>
      <w:pPr>
        <w:pStyle w:val="BodyText"/>
        <w:spacing w:line="360" w:lineRule="auto" w:before="140"/>
        <w:ind w:right="1440" w:firstLine="60"/>
      </w:pPr>
      <w:r>
        <w:rPr>
          <w:b/>
        </w:rPr>
        <w:t>Inspiration: </w:t>
      </w:r>
      <w:r>
        <w:rPr/>
        <w:t>the major muscle of inspiration is the diaphragm, which is made of two</w:t>
      </w:r>
      <w:r>
        <w:rPr>
          <w:spacing w:val="1"/>
        </w:rPr>
        <w:t> </w:t>
      </w:r>
      <w:r>
        <w:rPr/>
        <w:t>functionally distinct parts that have different segmental innervations and embryologic</w:t>
      </w:r>
      <w:r>
        <w:rPr>
          <w:spacing w:val="1"/>
        </w:rPr>
        <w:t> </w:t>
      </w:r>
      <w:r>
        <w:rPr/>
        <w:t>origins. The crural portion of the diaphragm extends from the spinal column to the</w:t>
      </w:r>
      <w:r>
        <w:rPr>
          <w:spacing w:val="1"/>
        </w:rPr>
        <w:t> </w:t>
      </w:r>
      <w:r>
        <w:rPr/>
        <w:t>central part tendon and lies in the posterior portion of the thoracic cavity. The coastal</w:t>
      </w:r>
      <w:r>
        <w:rPr>
          <w:spacing w:val="1"/>
        </w:rPr>
        <w:t> </w:t>
      </w:r>
      <w:r>
        <w:rPr/>
        <w:t>portion of the diaphragm attaches to the ribs at one extreme and to the central tendon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contracts,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displacement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act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fulcrum.</w:t>
      </w:r>
      <w:r>
        <w:rPr>
          <w:spacing w:val="8"/>
        </w:rPr>
        <w:t> </w:t>
      </w:r>
      <w:r>
        <w:rPr/>
        <w:t>Thus,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diaphragm</w:t>
      </w:r>
      <w:r>
        <w:rPr>
          <w:spacing w:val="8"/>
        </w:rPr>
        <w:t> </w:t>
      </w:r>
      <w:r>
        <w:rPr/>
        <w:t>shortens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ribs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lifted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1"/>
      </w:pPr>
      <w:r>
        <w:rPr/>
        <w:t>up, increasing the transverse diameter of the thoracic cavity. Contraction of the crural</w:t>
      </w:r>
      <w:r>
        <w:rPr>
          <w:spacing w:val="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displaces the</w:t>
      </w:r>
      <w:r>
        <w:rPr>
          <w:spacing w:val="-1"/>
        </w:rPr>
        <w:t> </w:t>
      </w:r>
      <w:r>
        <w:rPr/>
        <w:t>abdomen, since</w:t>
      </w:r>
      <w:r>
        <w:rPr>
          <w:spacing w:val="-2"/>
        </w:rPr>
        <w:t> </w:t>
      </w:r>
      <w:r>
        <w:rPr/>
        <w:t>it lacks</w:t>
      </w:r>
      <w:r>
        <w:rPr>
          <w:spacing w:val="2"/>
        </w:rPr>
        <w:t> </w:t>
      </w:r>
      <w:r>
        <w:rPr/>
        <w:t>attachment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rib cage.</w:t>
      </w:r>
    </w:p>
    <w:p>
      <w:pPr>
        <w:pStyle w:val="BodyText"/>
        <w:spacing w:line="360" w:lineRule="auto" w:before="1"/>
        <w:ind w:right="1437" w:firstLine="720"/>
      </w:pPr>
      <w:r>
        <w:rPr/>
        <w:t>During exercise and vigorous breathing manoeuvres, the accessory inspiratory</w:t>
      </w:r>
      <w:r>
        <w:rPr>
          <w:spacing w:val="1"/>
        </w:rPr>
        <w:t> </w:t>
      </w:r>
      <w:r>
        <w:rPr/>
        <w:t>muscles are brought into play. These are the scalene muscles, which elevate the first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ribs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stennum</w:t>
      </w:r>
      <w:r>
        <w:rPr>
          <w:spacing w:val="-1"/>
        </w:rPr>
        <w:t> </w:t>
      </w:r>
      <w:r>
        <w:rPr/>
        <w:t>and the sternocleidomastoids,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elevate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sternum.</w:t>
      </w:r>
    </w:p>
    <w:p>
      <w:pPr>
        <w:pStyle w:val="BodyText"/>
        <w:spacing w:line="360" w:lineRule="auto"/>
        <w:ind w:right="1439" w:firstLine="720"/>
      </w:pPr>
      <w:r>
        <w:rPr/>
        <w:drawing>
          <wp:anchor distT="0" distB="0" distL="0" distR="0" allowOverlap="1" layoutInCell="1" locked="0" behindDoc="1" simplePos="0" relativeHeight="482567680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Christopher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intercoastal muscles in breathing process has been questioned. The muscles are now</w:t>
      </w:r>
      <w:r>
        <w:rPr>
          <w:spacing w:val="1"/>
        </w:rPr>
        <w:t> </w:t>
      </w:r>
      <w:r>
        <w:rPr/>
        <w:t>believed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play</w:t>
      </w:r>
      <w:r>
        <w:rPr>
          <w:spacing w:val="9"/>
        </w:rPr>
        <w:t> </w:t>
      </w:r>
      <w:r>
        <w:rPr/>
        <w:t>more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role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posture</w:t>
      </w:r>
      <w:r>
        <w:rPr>
          <w:spacing w:val="13"/>
        </w:rPr>
        <w:t> </w:t>
      </w:r>
      <w:r>
        <w:rPr/>
        <w:t>than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breathing.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scalene</w:t>
      </w:r>
      <w:r>
        <w:rPr>
          <w:spacing w:val="15"/>
        </w:rPr>
        <w:t> </w:t>
      </w:r>
      <w:r>
        <w:rPr/>
        <w:t>muscles</w:t>
      </w:r>
      <w:r>
        <w:rPr>
          <w:spacing w:val="13"/>
        </w:rPr>
        <w:t> </w:t>
      </w:r>
      <w:r>
        <w:rPr/>
        <w:t>act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elevate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sternum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anterior-posterior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rib</w:t>
      </w:r>
      <w:r>
        <w:rPr>
          <w:spacing w:val="1"/>
        </w:rPr>
        <w:t> </w:t>
      </w:r>
      <w:r>
        <w:rPr/>
        <w:t>cage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inspiration.</w:t>
      </w:r>
    </w:p>
    <w:p>
      <w:pPr>
        <w:pStyle w:val="BodyText"/>
        <w:spacing w:line="360" w:lineRule="auto" w:before="1"/>
        <w:ind w:right="1440"/>
      </w:pPr>
      <w:r>
        <w:rPr>
          <w:b/>
        </w:rPr>
        <w:t>Expiration: </w:t>
      </w:r>
      <w:r>
        <w:rPr/>
        <w:t>Expiration is normally a passive process but with exercise or increased</w:t>
      </w:r>
      <w:r>
        <w:rPr>
          <w:spacing w:val="1"/>
        </w:rPr>
        <w:t> </w:t>
      </w:r>
      <w:r>
        <w:rPr/>
        <w:t>demands on the system, expiration becomes an active process. In conditions that</w:t>
      </w:r>
      <w:r>
        <w:rPr>
          <w:spacing w:val="1"/>
        </w:rPr>
        <w:t> </w:t>
      </w:r>
      <w:r>
        <w:rPr/>
        <w:t>require active expiration, the major expiratory muscles are those of the abdominal</w:t>
      </w:r>
      <w:r>
        <w:rPr>
          <w:spacing w:val="1"/>
        </w:rPr>
        <w:t> </w:t>
      </w:r>
      <w:r>
        <w:rPr/>
        <w:t>wall:</w:t>
      </w:r>
    </w:p>
    <w:p>
      <w:pPr>
        <w:pStyle w:val="ListParagraph"/>
        <w:numPr>
          <w:ilvl w:val="0"/>
          <w:numId w:val="15"/>
        </w:numPr>
        <w:tabs>
          <w:tab w:pos="2160" w:val="left" w:leader="none"/>
        </w:tabs>
        <w:spacing w:line="240" w:lineRule="auto" w:before="0" w:after="0"/>
        <w:ind w:left="2159" w:right="0" w:hanging="2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rectus</w:t>
      </w:r>
      <w:r>
        <w:rPr>
          <w:spacing w:val="-1"/>
          <w:sz w:val="24"/>
        </w:rPr>
        <w:t> </w:t>
      </w:r>
      <w:r>
        <w:rPr>
          <w:sz w:val="24"/>
        </w:rPr>
        <w:t>abdominis</w:t>
      </w:r>
    </w:p>
    <w:p>
      <w:pPr>
        <w:pStyle w:val="ListParagraph"/>
        <w:numPr>
          <w:ilvl w:val="0"/>
          <w:numId w:val="15"/>
        </w:numPr>
        <w:tabs>
          <w:tab w:pos="2160" w:val="left" w:leader="none"/>
        </w:tabs>
        <w:spacing w:line="240" w:lineRule="auto" w:before="137" w:after="0"/>
        <w:ind w:left="2159" w:right="0" w:hanging="2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and external</w:t>
      </w:r>
      <w:r>
        <w:rPr>
          <w:spacing w:val="-1"/>
          <w:sz w:val="24"/>
        </w:rPr>
        <w:t> </w:t>
      </w:r>
      <w:r>
        <w:rPr>
          <w:sz w:val="24"/>
        </w:rPr>
        <w:t>oblique</w:t>
      </w:r>
      <w:r>
        <w:rPr>
          <w:spacing w:val="-1"/>
          <w:sz w:val="24"/>
        </w:rPr>
        <w:t> </w:t>
      </w:r>
      <w:r>
        <w:rPr>
          <w:sz w:val="24"/>
        </w:rPr>
        <w:t>muscles</w:t>
      </w:r>
    </w:p>
    <w:p>
      <w:pPr>
        <w:pStyle w:val="ListParagraph"/>
        <w:numPr>
          <w:ilvl w:val="0"/>
          <w:numId w:val="15"/>
        </w:numPr>
        <w:tabs>
          <w:tab w:pos="2160" w:val="left" w:leader="none"/>
        </w:tabs>
        <w:spacing w:line="240" w:lineRule="auto" w:before="139" w:after="0"/>
        <w:ind w:left="2159" w:right="0" w:hanging="260"/>
        <w:jc w:val="both"/>
        <w:rPr>
          <w:sz w:val="24"/>
        </w:rPr>
      </w:pPr>
      <w:r>
        <w:rPr>
          <w:sz w:val="24"/>
        </w:rPr>
        <w:t>transverses</w:t>
      </w:r>
      <w:r>
        <w:rPr>
          <w:spacing w:val="-2"/>
          <w:sz w:val="24"/>
        </w:rPr>
        <w:t> </w:t>
      </w:r>
      <w:r>
        <w:rPr>
          <w:sz w:val="24"/>
        </w:rPr>
        <w:t>abdominis</w:t>
      </w:r>
    </w:p>
    <w:p>
      <w:pPr>
        <w:pStyle w:val="BodyText"/>
        <w:spacing w:line="360" w:lineRule="auto" w:before="137"/>
        <w:ind w:right="1435"/>
      </w:pPr>
      <w:r>
        <w:rPr/>
        <w:t>Contraction of the abdominal muscles increases the intra-abdominal pressure, forcing</w:t>
      </w:r>
      <w:r>
        <w:rPr>
          <w:spacing w:val="1"/>
        </w:rPr>
        <w:t> </w:t>
      </w:r>
      <w:r>
        <w:rPr/>
        <w:t>the diaphragm</w:t>
      </w:r>
      <w:r>
        <w:rPr>
          <w:spacing w:val="1"/>
        </w:rPr>
        <w:t> </w:t>
      </w:r>
      <w:r>
        <w:rPr/>
        <w:t>upward.</w:t>
      </w:r>
      <w:r>
        <w:rPr>
          <w:spacing w:val="1"/>
        </w:rPr>
        <w:t> </w:t>
      </w:r>
      <w:r>
        <w:rPr/>
        <w:t>The internal</w:t>
      </w:r>
      <w:r>
        <w:rPr>
          <w:spacing w:val="1"/>
        </w:rPr>
        <w:t> </w:t>
      </w:r>
      <w:r>
        <w:rPr/>
        <w:t>intercoastal</w:t>
      </w:r>
      <w:r>
        <w:rPr>
          <w:spacing w:val="1"/>
        </w:rPr>
        <w:t> </w:t>
      </w:r>
      <w:r>
        <w:rPr/>
        <w:t>muscles, which</w:t>
      </w:r>
      <w:r>
        <w:rPr>
          <w:spacing w:val="1"/>
        </w:rPr>
        <w:t> </w:t>
      </w:r>
      <w:r>
        <w:rPr/>
        <w:t>displace the</w:t>
      </w:r>
      <w:r>
        <w:rPr>
          <w:spacing w:val="60"/>
        </w:rPr>
        <w:t> </w:t>
      </w:r>
      <w:r>
        <w:rPr/>
        <w:t>ribs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and backward</w:t>
      </w:r>
      <w:r>
        <w:rPr>
          <w:spacing w:val="1"/>
        </w:rPr>
        <w:t> </w:t>
      </w:r>
      <w:r>
        <w:rPr/>
        <w:t>also assist</w:t>
      </w:r>
      <w:r>
        <w:rPr>
          <w:spacing w:val="2"/>
        </w:rPr>
        <w:t> </w:t>
      </w:r>
      <w:r>
        <w:rPr/>
        <w:t>in expiration.</w:t>
      </w:r>
    </w:p>
    <w:p>
      <w:pPr>
        <w:pStyle w:val="Heading1"/>
        <w:spacing w:before="6"/>
        <w:jc w:val="both"/>
      </w:pPr>
      <w:r>
        <w:rPr/>
        <w:t>Exercise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program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improving</w:t>
      </w:r>
      <w:r>
        <w:rPr>
          <w:spacing w:val="-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Function</w:t>
      </w:r>
    </w:p>
    <w:p>
      <w:pPr>
        <w:pStyle w:val="BodyText"/>
        <w:spacing w:line="360" w:lineRule="auto" w:before="132"/>
        <w:ind w:right="1442" w:firstLine="720"/>
      </w:pPr>
      <w:r>
        <w:rPr/>
        <w:t>Active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respiratory system. Thus, at rest, there is increase in the depth of respiratory and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rate is reduced.</w:t>
      </w:r>
    </w:p>
    <w:p>
      <w:pPr>
        <w:pStyle w:val="BodyText"/>
        <w:spacing w:line="360" w:lineRule="auto" w:before="2"/>
        <w:ind w:right="1438" w:firstLine="720"/>
      </w:pP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evidence by Sonetti, Wetter, Pegelow and Dempsey (2001) reveal that respiratory</w:t>
      </w:r>
      <w:r>
        <w:rPr>
          <w:spacing w:val="1"/>
        </w:rPr>
        <w:t> </w:t>
      </w:r>
      <w:r>
        <w:rPr/>
        <w:t>muscle fatigue can lead to exercise limitations even in normal young subjects, but</w:t>
      </w:r>
      <w:r>
        <w:rPr>
          <w:spacing w:val="1"/>
        </w:rPr>
        <w:t> </w:t>
      </w:r>
      <w:r>
        <w:rPr/>
        <w:t>there is evidence that the diaphragm and other respiratory muscles are trainable like</w:t>
      </w:r>
      <w:r>
        <w:rPr>
          <w:spacing w:val="1"/>
        </w:rPr>
        <w:t> </w:t>
      </w:r>
      <w:r>
        <w:rPr/>
        <w:t>other skeletal muscles. Furthermore, studies have shown that exercise needs to be of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ACSM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recommended the following for an exercise programme for healthy individuals to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and maintain total fitness:</w:t>
      </w:r>
    </w:p>
    <w:p>
      <w:pPr>
        <w:pStyle w:val="ListParagraph"/>
        <w:numPr>
          <w:ilvl w:val="0"/>
          <w:numId w:val="16"/>
        </w:numPr>
        <w:tabs>
          <w:tab w:pos="1901" w:val="left" w:leader="none"/>
        </w:tabs>
        <w:spacing w:line="276" w:lineRule="exact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4"/>
          <w:sz w:val="24"/>
        </w:rPr>
        <w:t> </w:t>
      </w:r>
      <w:r>
        <w:rPr>
          <w:sz w:val="24"/>
        </w:rPr>
        <w:t>3 to</w:t>
      </w:r>
      <w:r>
        <w:rPr>
          <w:spacing w:val="-1"/>
          <w:sz w:val="24"/>
        </w:rPr>
        <w:t> </w:t>
      </w:r>
      <w:r>
        <w:rPr>
          <w:sz w:val="24"/>
        </w:rPr>
        <w:t>5 days</w:t>
      </w:r>
      <w:r>
        <w:rPr>
          <w:spacing w:val="-1"/>
          <w:sz w:val="24"/>
        </w:rPr>
        <w:t> </w:t>
      </w:r>
      <w:r>
        <w:rPr>
          <w:sz w:val="24"/>
        </w:rPr>
        <w:t>per week</w:t>
      </w:r>
    </w:p>
    <w:p>
      <w:pPr>
        <w:spacing w:after="0" w:line="276" w:lineRule="exact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16"/>
        </w:numPr>
        <w:tabs>
          <w:tab w:pos="1901" w:val="left" w:leader="none"/>
        </w:tabs>
        <w:spacing w:line="360" w:lineRule="auto" w:before="60" w:after="0"/>
        <w:ind w:left="1900" w:right="1441" w:hanging="360"/>
        <w:jc w:val="both"/>
        <w:rPr>
          <w:sz w:val="24"/>
        </w:rPr>
      </w:pPr>
      <w:r>
        <w:rPr>
          <w:sz w:val="24"/>
        </w:rPr>
        <w:t>Training intensity of at most 60-90 percent of maximum heart rate (HR) or 85</w:t>
      </w:r>
      <w:r>
        <w:rPr>
          <w:spacing w:val="1"/>
          <w:sz w:val="24"/>
        </w:rPr>
        <w:t> </w:t>
      </w: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of VO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 maximal HR reserve</w:t>
      </w:r>
    </w:p>
    <w:p>
      <w:pPr>
        <w:pStyle w:val="ListParagraph"/>
        <w:numPr>
          <w:ilvl w:val="0"/>
          <w:numId w:val="16"/>
        </w:numPr>
        <w:tabs>
          <w:tab w:pos="1901" w:val="left" w:leader="none"/>
        </w:tabs>
        <w:spacing w:line="360" w:lineRule="auto" w:before="1" w:after="0"/>
        <w:ind w:left="1900" w:right="14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68192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Duration of training: This should be at least 15 to 60 minutes continuous</w:t>
      </w:r>
      <w:r>
        <w:rPr>
          <w:spacing w:val="1"/>
          <w:sz w:val="24"/>
        </w:rPr>
        <w:t> </w:t>
      </w:r>
      <w:r>
        <w:rPr>
          <w:sz w:val="24"/>
        </w:rPr>
        <w:t>aerobic activity. Thus, activity of lower intensity should be conducted over a</w:t>
      </w:r>
      <w:r>
        <w:rPr>
          <w:spacing w:val="1"/>
          <w:sz w:val="24"/>
        </w:rPr>
        <w:t> </w:t>
      </w:r>
      <w:r>
        <w:rPr>
          <w:sz w:val="24"/>
        </w:rPr>
        <w:t>longer period of time. This enhances the effect of total fitness as it more easily</w:t>
      </w:r>
      <w:r>
        <w:rPr>
          <w:spacing w:val="-57"/>
          <w:sz w:val="24"/>
        </w:rPr>
        <w:t> </w:t>
      </w:r>
      <w:r>
        <w:rPr>
          <w:sz w:val="24"/>
        </w:rPr>
        <w:t>attainable in longer duration programme. Low to moderate intensity activity of</w:t>
      </w:r>
      <w:r>
        <w:rPr>
          <w:spacing w:val="-57"/>
          <w:sz w:val="24"/>
        </w:rPr>
        <w:t> </w:t>
      </w:r>
      <w:r>
        <w:rPr>
          <w:sz w:val="24"/>
        </w:rPr>
        <w:t>longer duration is recommended for non athletic adults due to the potential</w:t>
      </w:r>
      <w:r>
        <w:rPr>
          <w:spacing w:val="1"/>
          <w:sz w:val="24"/>
        </w:rPr>
        <w:t> </w:t>
      </w: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and problems associated with high</w:t>
      </w:r>
      <w:r>
        <w:rPr>
          <w:spacing w:val="-1"/>
          <w:sz w:val="24"/>
        </w:rPr>
        <w:t> </w:t>
      </w:r>
      <w:r>
        <w:rPr>
          <w:sz w:val="24"/>
        </w:rPr>
        <w:t>intensity</w:t>
      </w:r>
      <w:r>
        <w:rPr>
          <w:spacing w:val="-3"/>
          <w:sz w:val="24"/>
        </w:rPr>
        <w:t> </w:t>
      </w:r>
      <w:r>
        <w:rPr>
          <w:sz w:val="24"/>
        </w:rPr>
        <w:t>exercise.</w:t>
      </w:r>
    </w:p>
    <w:p>
      <w:pPr>
        <w:pStyle w:val="ListParagraph"/>
        <w:numPr>
          <w:ilvl w:val="0"/>
          <w:numId w:val="16"/>
        </w:numPr>
        <w:tabs>
          <w:tab w:pos="1901" w:val="left" w:leader="none"/>
        </w:tabs>
        <w:spacing w:line="360" w:lineRule="auto" w:before="0" w:after="0"/>
        <w:ind w:left="1900" w:right="1437" w:hanging="360"/>
        <w:jc w:val="both"/>
        <w:rPr>
          <w:sz w:val="24"/>
        </w:rPr>
      </w:pPr>
      <w:r>
        <w:rPr>
          <w:sz w:val="24"/>
        </w:rPr>
        <w:t>Mode of activity: Any activity that uses larger muscle groups that can be</w:t>
      </w:r>
      <w:r>
        <w:rPr>
          <w:spacing w:val="1"/>
          <w:sz w:val="24"/>
        </w:rPr>
        <w:t> </w:t>
      </w:r>
      <w:r>
        <w:rPr>
          <w:sz w:val="24"/>
        </w:rPr>
        <w:t>maintained</w:t>
      </w:r>
      <w:r>
        <w:rPr>
          <w:spacing w:val="1"/>
          <w:sz w:val="24"/>
        </w:rPr>
        <w:t> </w:t>
      </w:r>
      <w:r>
        <w:rPr>
          <w:sz w:val="24"/>
        </w:rPr>
        <w:t>continuously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rhythmical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exercises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running,</w:t>
      </w:r>
      <w:r>
        <w:rPr>
          <w:spacing w:val="1"/>
          <w:sz w:val="24"/>
        </w:rPr>
        <w:t> </w:t>
      </w:r>
      <w:r>
        <w:rPr>
          <w:sz w:val="24"/>
        </w:rPr>
        <w:t>jogging,</w:t>
      </w:r>
      <w:r>
        <w:rPr>
          <w:spacing w:val="1"/>
          <w:sz w:val="24"/>
        </w:rPr>
        <w:t> </w:t>
      </w:r>
      <w:r>
        <w:rPr>
          <w:sz w:val="24"/>
        </w:rPr>
        <w:t>walking,</w:t>
      </w:r>
      <w:r>
        <w:rPr>
          <w:spacing w:val="1"/>
          <w:sz w:val="24"/>
        </w:rPr>
        <w:t> </w:t>
      </w:r>
      <w:r>
        <w:rPr>
          <w:sz w:val="24"/>
        </w:rPr>
        <w:t>swimming,</w:t>
      </w:r>
      <w:r>
        <w:rPr>
          <w:spacing w:val="1"/>
          <w:sz w:val="24"/>
        </w:rPr>
        <w:t> </w:t>
      </w:r>
      <w:r>
        <w:rPr>
          <w:sz w:val="24"/>
        </w:rPr>
        <w:t>skiing, bicycling, rowing, cross-country, rope-skipping and various endurance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activities. They</w:t>
      </w:r>
      <w:r>
        <w:rPr>
          <w:spacing w:val="-5"/>
          <w:sz w:val="24"/>
        </w:rPr>
        <w:t> </w:t>
      </w:r>
      <w:r>
        <w:rPr>
          <w:sz w:val="24"/>
        </w:rPr>
        <w:t>could also be</w:t>
      </w:r>
      <w:r>
        <w:rPr>
          <w:spacing w:val="-1"/>
          <w:sz w:val="24"/>
        </w:rPr>
        <w:t> </w:t>
      </w:r>
      <w:r>
        <w:rPr>
          <w:sz w:val="24"/>
        </w:rPr>
        <w:t>dancing</w:t>
      </w:r>
      <w:r>
        <w:rPr>
          <w:spacing w:val="-3"/>
          <w:sz w:val="24"/>
        </w:rPr>
        <w:t> </w:t>
      </w:r>
      <w:r>
        <w:rPr>
          <w:sz w:val="24"/>
        </w:rPr>
        <w:t>and stair-climbing.</w:t>
      </w:r>
    </w:p>
    <w:p>
      <w:pPr>
        <w:pStyle w:val="Heading1"/>
        <w:spacing w:line="360" w:lineRule="auto" w:before="4"/>
        <w:ind w:right="3421"/>
        <w:jc w:val="both"/>
      </w:pPr>
      <w:r>
        <w:rPr/>
        <w:t>Relevance of Aerobic Exercise to Respiratory function indices</w:t>
      </w:r>
      <w:r>
        <w:rPr>
          <w:spacing w:val="-57"/>
        </w:rPr>
        <w:t> </w:t>
      </w:r>
      <w:r>
        <w:rPr/>
        <w:t>Forced</w:t>
      </w:r>
      <w:r>
        <w:rPr>
          <w:spacing w:val="-1"/>
        </w:rPr>
        <w:t> </w:t>
      </w:r>
      <w:r>
        <w:rPr/>
        <w:t>vital capacity</w:t>
      </w:r>
    </w:p>
    <w:p>
      <w:pPr>
        <w:pStyle w:val="BodyText"/>
        <w:spacing w:line="360" w:lineRule="auto"/>
        <w:ind w:right="1437" w:firstLine="720"/>
      </w:pPr>
      <w:r>
        <w:rPr/>
        <w:t>The indices have been known to be the total volume of air that can be exhaled</w:t>
      </w:r>
      <w:r>
        <w:rPr>
          <w:spacing w:val="1"/>
        </w:rPr>
        <w:t> </w:t>
      </w:r>
      <w:r>
        <w:rPr/>
        <w:t>from the lungs during a forced expiration following maximal inhalation. It is usually</w:t>
      </w:r>
      <w:r>
        <w:rPr>
          <w:spacing w:val="1"/>
        </w:rPr>
        <w:t> </w:t>
      </w:r>
      <w:r>
        <w:rPr/>
        <w:t>measured in liters. The mean values obtained from a reported study by Orie (1999) for</w:t>
      </w:r>
      <w:r>
        <w:rPr>
          <w:spacing w:val="-57"/>
        </w:rPr>
        <w:t> </w:t>
      </w:r>
      <w:r>
        <w:rPr/>
        <w:t>Kenyans</w:t>
      </w:r>
      <w:r>
        <w:rPr>
          <w:spacing w:val="-1"/>
        </w:rPr>
        <w:t> </w:t>
      </w:r>
      <w:r>
        <w:rPr/>
        <w:t>male and female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4.31±0.08</w:t>
      </w:r>
      <w:r>
        <w:rPr>
          <w:spacing w:val="-1"/>
        </w:rPr>
        <w:t> </w:t>
      </w:r>
      <w:r>
        <w:rPr/>
        <w:t>and 3.19±0.09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/>
        <w:ind w:right="1439" w:firstLine="720"/>
      </w:pPr>
      <w:r>
        <w:rPr/>
        <w:t>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 is the maximum volume of air,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expelled in the first second of maximal expiration after a maximal inspiration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it indicates how quickly</w:t>
      </w:r>
      <w:r>
        <w:rPr>
          <w:spacing w:val="-5"/>
          <w:vertAlign w:val="baseline"/>
        </w:rPr>
        <w:t> </w:t>
      </w:r>
      <w:r>
        <w:rPr>
          <w:vertAlign w:val="baseline"/>
        </w:rPr>
        <w:t>full lungs</w:t>
      </w:r>
      <w:r>
        <w:rPr>
          <w:spacing w:val="2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emptied.</w:t>
      </w:r>
    </w:p>
    <w:p>
      <w:pPr>
        <w:pStyle w:val="BodyText"/>
        <w:spacing w:line="360" w:lineRule="auto"/>
        <w:ind w:right="1442" w:firstLine="720"/>
      </w:pPr>
      <w:r>
        <w:rPr/>
        <w:t>Orie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African</w:t>
      </w:r>
      <w:r>
        <w:rPr>
          <w:spacing w:val="1"/>
        </w:rPr>
        <w:t> </w:t>
      </w:r>
      <w:r>
        <w:rPr/>
        <w:t>participants used FEV</w:t>
      </w:r>
      <w:r>
        <w:rPr>
          <w:vertAlign w:val="subscript"/>
        </w:rPr>
        <w:t>1</w:t>
      </w:r>
      <w:r>
        <w:rPr>
          <w:vertAlign w:val="baseline"/>
        </w:rPr>
        <w:t> as a fractional percentage of vital capacity or forced vital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6"/>
          <w:vertAlign w:val="baseline"/>
        </w:rPr>
        <w:t> </w:t>
      </w:r>
      <w:r>
        <w:rPr>
          <w:vertAlign w:val="baseline"/>
        </w:rPr>
        <w:t>to show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age, sex</w:t>
      </w:r>
      <w:r>
        <w:rPr>
          <w:spacing w:val="1"/>
          <w:vertAlign w:val="baseline"/>
        </w:rPr>
        <w:t> </w:t>
      </w:r>
      <w:r>
        <w:rPr>
          <w:vertAlign w:val="baseline"/>
        </w:rPr>
        <w:t>and subject‘s stature.</w:t>
      </w:r>
    </w:p>
    <w:p>
      <w:pPr>
        <w:pStyle w:val="BodyText"/>
        <w:spacing w:line="360" w:lineRule="auto"/>
        <w:ind w:right="1436" w:firstLine="720"/>
      </w:pPr>
      <w:r>
        <w:rPr/>
        <w:t>Forced Vital Capacity (FVC) and 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 are strong indicators of lung functions, which decline due to obesity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lifestyle.</w:t>
      </w:r>
      <w:r>
        <w:rPr>
          <w:spacing w:val="1"/>
          <w:vertAlign w:val="baseline"/>
        </w:rPr>
        <w:t> </w:t>
      </w:r>
      <w:r>
        <w:rPr>
          <w:vertAlign w:val="baseline"/>
        </w:rPr>
        <w:t>Inselma,</w:t>
      </w:r>
      <w:r>
        <w:rPr>
          <w:spacing w:val="1"/>
          <w:vertAlign w:val="baseline"/>
        </w:rPr>
        <w:t> </w:t>
      </w:r>
      <w:r>
        <w:rPr>
          <w:vertAlign w:val="baseline"/>
        </w:rPr>
        <w:t>Milanese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Deurloo</w:t>
      </w:r>
      <w:r>
        <w:rPr>
          <w:spacing w:val="1"/>
          <w:vertAlign w:val="baseline"/>
        </w:rPr>
        <w:t> </w:t>
      </w:r>
      <w:r>
        <w:rPr>
          <w:vertAlign w:val="baseline"/>
        </w:rPr>
        <w:t>(1993)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Jakes,</w:t>
      </w:r>
      <w:r>
        <w:rPr>
          <w:spacing w:val="1"/>
          <w:vertAlign w:val="baseline"/>
        </w:rPr>
        <w:t> </w:t>
      </w:r>
      <w:r>
        <w:rPr>
          <w:vertAlign w:val="baseline"/>
        </w:rPr>
        <w:t>Day,</w:t>
      </w:r>
      <w:r>
        <w:rPr>
          <w:spacing w:val="1"/>
          <w:vertAlign w:val="baseline"/>
        </w:rPr>
        <w:t> </w:t>
      </w:r>
      <w:r>
        <w:rPr>
          <w:vertAlign w:val="baseline"/>
        </w:rPr>
        <w:t>Pate,</w:t>
      </w:r>
      <w:r>
        <w:rPr>
          <w:spacing w:val="-57"/>
          <w:vertAlign w:val="baseline"/>
        </w:rPr>
        <w:t> </w:t>
      </w:r>
      <w:r>
        <w:rPr>
          <w:vertAlign w:val="baseline"/>
        </w:rPr>
        <w:t>Khaw, Oakes and Luben, et al. (2002). Research indicates that men who remained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active lifestyle during the follow up (19months) showed 50ml improvement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FEV</w:t>
      </w:r>
      <w:r>
        <w:rPr>
          <w:vertAlign w:val="subscript"/>
        </w:rPr>
        <w:t>1</w:t>
      </w:r>
      <w:r>
        <w:rPr>
          <w:vertAlign w:val="baseline"/>
        </w:rPr>
        <w:t> and 70ml in their FVC, whereas subjects who remained in sedentary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lifestyle</w:t>
      </w:r>
      <w:r>
        <w:rPr>
          <w:spacing w:val="-1"/>
          <w:vertAlign w:val="baseline"/>
        </w:rPr>
        <w:t> </w:t>
      </w:r>
      <w:r>
        <w:rPr>
          <w:vertAlign w:val="baseline"/>
        </w:rPr>
        <w:t>had 30</w:t>
      </w:r>
      <w:r>
        <w:rPr>
          <w:spacing w:val="-1"/>
          <w:vertAlign w:val="baseline"/>
        </w:rPr>
        <w:t> </w:t>
      </w:r>
      <w:r>
        <w:rPr>
          <w:vertAlign w:val="baseline"/>
        </w:rPr>
        <w:t>and 20ml</w:t>
      </w:r>
      <w:r>
        <w:rPr>
          <w:spacing w:val="2"/>
          <w:vertAlign w:val="baseline"/>
        </w:rPr>
        <w:t> </w:t>
      </w:r>
      <w:r>
        <w:rPr>
          <w:vertAlign w:val="baseline"/>
        </w:rPr>
        <w:t>reduction in 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FVC respectively.</w:t>
      </w:r>
    </w:p>
    <w:p>
      <w:pPr>
        <w:pStyle w:val="BodyText"/>
        <w:spacing w:line="360" w:lineRule="auto"/>
        <w:ind w:right="1440" w:firstLine="720"/>
      </w:pPr>
      <w:r>
        <w:rPr/>
        <w:t>These observations suggests that young overweight and Obese subjects with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lifestyle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at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higher</w:t>
      </w:r>
      <w:r>
        <w:rPr>
          <w:spacing w:val="5"/>
        </w:rPr>
        <w:t> </w:t>
      </w:r>
      <w:r>
        <w:rPr/>
        <w:t>risk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deterioration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respiratory</w:t>
      </w:r>
      <w:r>
        <w:rPr>
          <w:spacing w:val="3"/>
        </w:rPr>
        <w:t> </w:t>
      </w:r>
      <w:r>
        <w:rPr/>
        <w:t>indices</w:t>
      </w:r>
      <w:r>
        <w:rPr>
          <w:spacing w:val="6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/>
      </w:pPr>
      <w:r>
        <w:rPr/>
        <w:t>may be at risk for developing chronic obstructive pulmonary disease in adulthood.</w:t>
      </w:r>
      <w:r>
        <w:rPr>
          <w:spacing w:val="1"/>
        </w:rPr>
        <w:t> </w:t>
      </w:r>
      <w:r>
        <w:rPr/>
        <w:t>Hence, appropriate interventions, such as prescribed physical activity programs, may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lung</w:t>
      </w:r>
      <w:r>
        <w:rPr>
          <w:spacing w:val="-3"/>
        </w:rPr>
        <w:t> </w:t>
      </w:r>
      <w:r>
        <w:rPr/>
        <w:t>function deterioration in</w:t>
      </w:r>
      <w:r>
        <w:rPr>
          <w:spacing w:val="-1"/>
        </w:rPr>
        <w:t> </w:t>
      </w:r>
      <w:r>
        <w:rPr/>
        <w:t>these</w:t>
      </w:r>
      <w:r>
        <w:rPr>
          <w:spacing w:val="3"/>
        </w:rPr>
        <w:t> </w:t>
      </w:r>
      <w:r>
        <w:rPr/>
        <w:t>young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line="360" w:lineRule="auto"/>
        <w:ind w:right="1439" w:firstLine="720"/>
      </w:pPr>
      <w:r>
        <w:rPr/>
        <w:drawing>
          <wp:anchor distT="0" distB="0" distL="0" distR="0" allowOverlap="1" layoutInCell="1" locked="0" behindDoc="1" simplePos="0" relativeHeight="482568704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Recent studies have shown that VC of female college student progressively</w:t>
      </w:r>
      <w:r>
        <w:rPr>
          <w:spacing w:val="1"/>
        </w:rPr>
        <w:t> </w:t>
      </w:r>
      <w:r>
        <w:rPr/>
        <w:t>decreased yearly in China, and the decreased VC has recently been substantiated 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aerobic exercise plays an important role in improving the function of respiratory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360" w:lineRule="auto" w:before="1"/>
        <w:ind w:right="1436" w:firstLine="720"/>
      </w:pPr>
      <w:r>
        <w:rPr/>
        <w:t>Previous studies provide conclusive evidence that supervised physical activity</w:t>
      </w:r>
      <w:r>
        <w:rPr>
          <w:spacing w:val="1"/>
        </w:rPr>
        <w:t> </w:t>
      </w:r>
      <w:r>
        <w:rPr/>
        <w:t>like Yoga and Taichi chuan exercise can improve lung function in men and asthmatic</w:t>
      </w:r>
      <w:r>
        <w:rPr>
          <w:spacing w:val="1"/>
        </w:rPr>
        <w:t> </w:t>
      </w:r>
      <w:r>
        <w:rPr/>
        <w:t>children. Charavinut, Khadjaphu, Jaree and Pongnaraton (2006) and Chang, Yang,</w:t>
      </w:r>
      <w:r>
        <w:rPr>
          <w:spacing w:val="1"/>
        </w:rPr>
        <w:t> </w:t>
      </w:r>
      <w:r>
        <w:rPr/>
        <w:t>Chen, Chang and Tai (2008). Radovanovic, Alksandrovic, Stojiljkovic, ignsatovic</w:t>
      </w:r>
      <w:r>
        <w:rPr>
          <w:spacing w:val="1"/>
        </w:rPr>
        <w:t> </w:t>
      </w:r>
      <w:r>
        <w:rPr/>
        <w:t>popovic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Marinkovic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programmed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2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in preadolescents.</w:t>
      </w:r>
    </w:p>
    <w:p>
      <w:pPr>
        <w:pStyle w:val="BodyText"/>
        <w:spacing w:line="360" w:lineRule="auto" w:before="1"/>
        <w:ind w:right="1439" w:firstLine="720"/>
      </w:pPr>
      <w:r>
        <w:rPr/>
        <w:t>Courteix,</w:t>
      </w:r>
      <w:r>
        <w:rPr>
          <w:spacing w:val="1"/>
        </w:rPr>
        <w:t> </w:t>
      </w:r>
      <w:r>
        <w:rPr/>
        <w:t>Obert,</w:t>
      </w:r>
      <w:r>
        <w:rPr>
          <w:spacing w:val="1"/>
        </w:rPr>
        <w:t> </w:t>
      </w:r>
      <w:r>
        <w:rPr/>
        <w:t>Lecoq</w:t>
      </w:r>
      <w:r>
        <w:rPr>
          <w:spacing w:val="1"/>
        </w:rPr>
        <w:t> </w:t>
      </w:r>
      <w:r>
        <w:rPr/>
        <w:t>Guenon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Koch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swimming pre-puberty enhances static and dynamic lung volumes. Khalil, Elkins,</w:t>
      </w:r>
      <w:r>
        <w:rPr>
          <w:spacing w:val="1"/>
        </w:rPr>
        <w:t> </w:t>
      </w:r>
      <w:r>
        <w:rPr/>
        <w:t>(2009)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8-week</w:t>
      </w:r>
      <w:r>
        <w:rPr>
          <w:spacing w:val="1"/>
        </w:rPr>
        <w:t> </w:t>
      </w:r>
      <w:r>
        <w:rPr/>
        <w:t>programme of</w:t>
      </w:r>
      <w:r>
        <w:rPr>
          <w:spacing w:val="1"/>
        </w:rPr>
        <w:t> </w:t>
      </w:r>
      <w:r>
        <w:rPr/>
        <w:t>aerobic exercise can</w:t>
      </w:r>
      <w:r>
        <w:rPr>
          <w:spacing w:val="1"/>
        </w:rPr>
        <w:t> </w:t>
      </w:r>
      <w:r>
        <w:rPr/>
        <w:t>improve lung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 children with</w:t>
      </w:r>
      <w:r>
        <w:rPr>
          <w:spacing w:val="2"/>
        </w:rPr>
        <w:t> </w:t>
      </w:r>
      <w:r>
        <w:rPr/>
        <w:t>intellectual disability.</w:t>
      </w:r>
    </w:p>
    <w:p>
      <w:pPr>
        <w:pStyle w:val="BodyText"/>
        <w:spacing w:line="360" w:lineRule="auto"/>
        <w:ind w:right="1433"/>
      </w:pPr>
      <w:r>
        <w:rPr/>
        <w:t>Other studies by Reza-Farid et al. (2012) revealed that measurement of FEV</w:t>
      </w:r>
      <w:r>
        <w:rPr>
          <w:vertAlign w:val="subscript"/>
        </w:rPr>
        <w:t>1</w:t>
      </w:r>
      <w:r>
        <w:rPr>
          <w:vertAlign w:val="baseline"/>
        </w:rPr>
        <w:t>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an increase in the case group but decrease in the control group after engaging in an</w:t>
      </w:r>
      <w:r>
        <w:rPr>
          <w:spacing w:val="1"/>
          <w:vertAlign w:val="baseline"/>
        </w:rPr>
        <w:t> </w:t>
      </w:r>
      <w:r>
        <w:rPr>
          <w:vertAlign w:val="baseline"/>
        </w:rPr>
        <w:t>eight week aerobic exercise plan. It can be explained that as both groups had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 at the beginning of the study, aerobic exercise caused the increase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asthmatic</w:t>
      </w:r>
      <w:r>
        <w:rPr>
          <w:spacing w:val="-1"/>
          <w:vertAlign w:val="baseline"/>
        </w:rPr>
        <w:t> </w:t>
      </w:r>
      <w:r>
        <w:rPr>
          <w:vertAlign w:val="baseline"/>
        </w:rPr>
        <w:t>patients.</w:t>
      </w:r>
    </w:p>
    <w:p>
      <w:pPr>
        <w:pStyle w:val="BodyText"/>
        <w:spacing w:line="360" w:lineRule="auto"/>
        <w:ind w:right="1434"/>
      </w:pPr>
      <w:r>
        <w:rPr/>
        <w:t>Other results correspond with Emtner, who prescribed 10 week rehabilitation exercise</w:t>
      </w:r>
      <w:r>
        <w:rPr>
          <w:spacing w:val="-57"/>
        </w:rPr>
        <w:t> </w:t>
      </w:r>
      <w:r>
        <w:rPr/>
        <w:t>in water for asthmatic patients Emtner, Herala and Stalenheim (1996) and also with</w:t>
      </w:r>
      <w:r>
        <w:rPr>
          <w:spacing w:val="1"/>
        </w:rPr>
        <w:t> </w:t>
      </w:r>
      <w:r>
        <w:rPr/>
        <w:t>Beri who showed an increase in FEV</w:t>
      </w:r>
      <w:r>
        <w:rPr>
          <w:vertAlign w:val="subscript"/>
        </w:rPr>
        <w:t>1</w:t>
      </w:r>
      <w:r>
        <w:rPr>
          <w:vertAlign w:val="baseline"/>
        </w:rPr>
        <w:t> in fourteen patients after doing swimming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exercise. Berry, and Walschiager (1998). However, the result obtained by Reza Farid,</w:t>
      </w:r>
      <w:r>
        <w:rPr>
          <w:spacing w:val="1"/>
          <w:vertAlign w:val="baseline"/>
        </w:rPr>
        <w:t> </w:t>
      </w:r>
      <w:r>
        <w:rPr>
          <w:vertAlign w:val="baseline"/>
        </w:rPr>
        <w:t>et al. (2012) had no conformity with the study done by Farzard Ghafoori (1993).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be attributed to the difference in the administrative protocol (sport program)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two studies. In Reza Farid, et al. (2012) study patients performed aerobic 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sessions in every week for eight weeks, but in (Farzard Ghafoori, 1993) 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asthmatic patients did tensile exercise for one session after which effects of such an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-1"/>
          <w:vertAlign w:val="baseline"/>
        </w:rPr>
        <w:t> </w:t>
      </w:r>
      <w:r>
        <w:rPr>
          <w:vertAlign w:val="baseline"/>
        </w:rPr>
        <w:t>on 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measured.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/>
        <w:jc w:val="left"/>
      </w:pPr>
      <w:r>
        <w:rPr/>
        <w:drawing>
          <wp:anchor distT="0" distB="0" distL="0" distR="0" allowOverlap="1" layoutInCell="1" locked="0" behindDoc="1" simplePos="0" relativeHeight="48256921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15"/>
        </w:rPr>
        <w:t> </w:t>
      </w:r>
      <w:r>
        <w:rPr/>
        <w:t>evidence</w:t>
      </w:r>
      <w:r>
        <w:rPr>
          <w:spacing w:val="12"/>
        </w:rPr>
        <w:t> </w:t>
      </w:r>
      <w:r>
        <w:rPr/>
        <w:t>by</w:t>
      </w:r>
      <w:r>
        <w:rPr>
          <w:spacing w:val="10"/>
        </w:rPr>
        <w:t> </w:t>
      </w:r>
      <w:r>
        <w:rPr/>
        <w:t>Swan,</w:t>
      </w:r>
      <w:r>
        <w:rPr>
          <w:spacing w:val="13"/>
        </w:rPr>
        <w:t> </w:t>
      </w:r>
      <w:r>
        <w:rPr/>
        <w:t>Ruby,</w:t>
      </w:r>
      <w:r>
        <w:rPr>
          <w:spacing w:val="13"/>
        </w:rPr>
        <w:t> </w:t>
      </w:r>
      <w:r>
        <w:rPr/>
        <w:t>Sharkey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Puchkoff</w:t>
      </w:r>
      <w:r>
        <w:rPr>
          <w:spacing w:val="11"/>
        </w:rPr>
        <w:t> </w:t>
      </w:r>
      <w:r>
        <w:rPr/>
        <w:t>(2009)</w:t>
      </w:r>
      <w:r>
        <w:rPr>
          <w:spacing w:val="12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that</w:t>
      </w:r>
      <w:r>
        <w:rPr>
          <w:spacing w:val="-57"/>
        </w:rPr>
        <w:t> </w:t>
      </w:r>
      <w:r>
        <w:rPr/>
        <w:t>improvement in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to FVC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link to</w:t>
      </w:r>
      <w:r>
        <w:rPr>
          <w:spacing w:val="1"/>
        </w:rPr>
        <w:t> </w:t>
      </w:r>
      <w:r>
        <w:rPr/>
        <w:t>long</w:t>
      </w:r>
      <w:r>
        <w:rPr>
          <w:spacing w:val="-1"/>
        </w:rPr>
        <w:t> </w:t>
      </w:r>
      <w:r>
        <w:rPr/>
        <w:t>term</w:t>
      </w:r>
      <w:r>
        <w:rPr>
          <w:spacing w:val="1"/>
        </w:rPr>
        <w:t> </w:t>
      </w:r>
      <w:r>
        <w:rPr/>
        <w:t>effect of exercise than</w:t>
      </w:r>
      <w:r>
        <w:rPr>
          <w:spacing w:val="-57"/>
        </w:rPr>
        <w:t> </w:t>
      </w:r>
      <w:r>
        <w:rPr/>
        <w:t>the</w:t>
      </w:r>
      <w:r>
        <w:rPr>
          <w:spacing w:val="43"/>
        </w:rPr>
        <w:t> </w:t>
      </w:r>
      <w:r>
        <w:rPr/>
        <w:t>short</w:t>
      </w:r>
      <w:r>
        <w:rPr>
          <w:spacing w:val="44"/>
        </w:rPr>
        <w:t> </w:t>
      </w:r>
      <w:r>
        <w:rPr/>
        <w:t>term.</w:t>
      </w:r>
      <w:r>
        <w:rPr>
          <w:spacing w:val="44"/>
        </w:rPr>
        <w:t> </w:t>
      </w:r>
      <w:r>
        <w:rPr/>
        <w:t>They</w:t>
      </w:r>
      <w:r>
        <w:rPr>
          <w:spacing w:val="42"/>
        </w:rPr>
        <w:t> </w:t>
      </w:r>
      <w:r>
        <w:rPr/>
        <w:t>concluded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without</w:t>
      </w:r>
      <w:r>
        <w:rPr>
          <w:spacing w:val="46"/>
        </w:rPr>
        <w:t> </w:t>
      </w:r>
      <w:r>
        <w:rPr/>
        <w:t>immediate</w:t>
      </w:r>
      <w:r>
        <w:rPr>
          <w:spacing w:val="43"/>
        </w:rPr>
        <w:t> </w:t>
      </w:r>
      <w:r>
        <w:rPr/>
        <w:t>demand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cardiovascular</w:t>
      </w:r>
      <w:r>
        <w:rPr>
          <w:spacing w:val="-57"/>
        </w:rPr>
        <w:t> </w:t>
      </w:r>
      <w:r>
        <w:rPr/>
        <w:t>functions</w:t>
      </w:r>
      <w:r>
        <w:rPr>
          <w:spacing w:val="57"/>
        </w:rPr>
        <w:t> </w:t>
      </w:r>
      <w:r>
        <w:rPr/>
        <w:t>such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stroke</w:t>
      </w:r>
      <w:r>
        <w:rPr>
          <w:spacing w:val="56"/>
        </w:rPr>
        <w:t> </w:t>
      </w:r>
      <w:r>
        <w:rPr/>
        <w:t>volume,</w:t>
      </w:r>
      <w:r>
        <w:rPr>
          <w:spacing w:val="57"/>
        </w:rPr>
        <w:t> </w:t>
      </w:r>
      <w:r>
        <w:rPr/>
        <w:t>cardiac</w:t>
      </w:r>
      <w:r>
        <w:rPr>
          <w:spacing w:val="57"/>
        </w:rPr>
        <w:t> </w:t>
      </w:r>
      <w:r>
        <w:rPr/>
        <w:t>output,</w:t>
      </w:r>
      <w:r>
        <w:rPr>
          <w:spacing w:val="57"/>
        </w:rPr>
        <w:t> </w:t>
      </w:r>
      <w:r>
        <w:rPr/>
        <w:t>there</w:t>
      </w:r>
      <w:r>
        <w:rPr>
          <w:spacing w:val="57"/>
        </w:rPr>
        <w:t> </w:t>
      </w:r>
      <w:r>
        <w:rPr/>
        <w:t>may</w:t>
      </w:r>
      <w:r>
        <w:rPr>
          <w:spacing w:val="54"/>
        </w:rPr>
        <w:t> </w:t>
      </w:r>
      <w:r>
        <w:rPr/>
        <w:t>not</w:t>
      </w:r>
      <w:r>
        <w:rPr>
          <w:spacing w:val="57"/>
        </w:rPr>
        <w:t> </w:t>
      </w:r>
      <w:r>
        <w:rPr/>
        <w:t>be</w:t>
      </w:r>
      <w:r>
        <w:rPr>
          <w:spacing w:val="59"/>
        </w:rPr>
        <w:t> </w:t>
      </w:r>
      <w:r>
        <w:rPr/>
        <w:t>any</w:t>
      </w:r>
      <w:r>
        <w:rPr>
          <w:spacing w:val="52"/>
        </w:rPr>
        <w:t> </w:t>
      </w:r>
      <w:r>
        <w:rPr/>
        <w:t>need</w:t>
      </w:r>
      <w:r>
        <w:rPr>
          <w:spacing w:val="59"/>
        </w:rPr>
        <w:t> </w:t>
      </w:r>
      <w:r>
        <w:rPr/>
        <w:t>for</w:t>
      </w:r>
      <w:r>
        <w:rPr>
          <w:spacing w:val="-57"/>
        </w:rPr>
        <w:t> </w:t>
      </w:r>
      <w:r>
        <w:rPr/>
        <w:t>increment in the high oxygen uptake that usually propel content of the air in the lung.</w:t>
      </w:r>
      <w:r>
        <w:rPr>
          <w:spacing w:val="1"/>
        </w:rPr>
        <w:t> </w:t>
      </w:r>
      <w:r>
        <w:rPr/>
        <w:t>Results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study</w:t>
      </w:r>
      <w:r>
        <w:rPr>
          <w:spacing w:val="11"/>
        </w:rPr>
        <w:t> </w:t>
      </w:r>
      <w:r>
        <w:rPr/>
        <w:t>further</w:t>
      </w:r>
      <w:r>
        <w:rPr>
          <w:spacing w:val="11"/>
        </w:rPr>
        <w:t> </w:t>
      </w:r>
      <w:r>
        <w:rPr/>
        <w:t>submitted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person</w:t>
      </w:r>
      <w:r>
        <w:rPr>
          <w:spacing w:val="10"/>
        </w:rPr>
        <w:t> </w:t>
      </w:r>
      <w:r>
        <w:rPr/>
        <w:t>who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born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dwell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sea</w:t>
      </w:r>
      <w:r>
        <w:rPr>
          <w:spacing w:val="-57"/>
        </w:rPr>
        <w:t> </w:t>
      </w:r>
      <w:r>
        <w:rPr/>
        <w:t>level</w:t>
      </w:r>
      <w:r>
        <w:rPr>
          <w:spacing w:val="26"/>
        </w:rPr>
        <w:t> </w:t>
      </w:r>
      <w:r>
        <w:rPr/>
        <w:t>(as</w:t>
      </w:r>
      <w:r>
        <w:rPr>
          <w:spacing w:val="26"/>
        </w:rPr>
        <w:t> </w:t>
      </w:r>
      <w:r>
        <w:rPr/>
        <w:t>applicable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participants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study)</w:t>
      </w:r>
      <w:r>
        <w:rPr>
          <w:spacing w:val="27"/>
        </w:rPr>
        <w:t> </w:t>
      </w:r>
      <w:r>
        <w:rPr/>
        <w:t>may</w:t>
      </w:r>
      <w:r>
        <w:rPr>
          <w:spacing w:val="22"/>
        </w:rPr>
        <w:t> </w:t>
      </w:r>
      <w:r>
        <w:rPr/>
        <w:t>develop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slightly</w:t>
      </w:r>
      <w:r>
        <w:rPr>
          <w:spacing w:val="21"/>
        </w:rPr>
        <w:t> </w:t>
      </w:r>
      <w:r>
        <w:rPr/>
        <w:t>smaller</w:t>
      </w:r>
      <w:r>
        <w:rPr>
          <w:spacing w:val="-57"/>
        </w:rPr>
        <w:t> </w:t>
      </w:r>
      <w:r>
        <w:rPr/>
        <w:t>lung</w:t>
      </w:r>
      <w:r>
        <w:rPr>
          <w:spacing w:val="43"/>
        </w:rPr>
        <w:t> </w:t>
      </w:r>
      <w:r>
        <w:rPr/>
        <w:t>capacity</w:t>
      </w:r>
      <w:r>
        <w:rPr>
          <w:spacing w:val="40"/>
        </w:rPr>
        <w:t> </w:t>
      </w:r>
      <w:r>
        <w:rPr/>
        <w:t>than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person</w:t>
      </w:r>
      <w:r>
        <w:rPr>
          <w:spacing w:val="44"/>
        </w:rPr>
        <w:t> </w:t>
      </w:r>
      <w:r>
        <w:rPr/>
        <w:t>who</w:t>
      </w:r>
      <w:r>
        <w:rPr>
          <w:spacing w:val="44"/>
        </w:rPr>
        <w:t> </w:t>
      </w:r>
      <w:r>
        <w:rPr/>
        <w:t>spends</w:t>
      </w:r>
      <w:r>
        <w:rPr>
          <w:spacing w:val="45"/>
        </w:rPr>
        <w:t> </w:t>
      </w:r>
      <w:r>
        <w:rPr/>
        <w:t>their</w:t>
      </w:r>
      <w:r>
        <w:rPr>
          <w:spacing w:val="45"/>
        </w:rPr>
        <w:t> </w:t>
      </w:r>
      <w:r>
        <w:rPr/>
        <w:t>life</w:t>
      </w:r>
      <w:r>
        <w:rPr>
          <w:spacing w:val="44"/>
        </w:rPr>
        <w:t> </w:t>
      </w:r>
      <w:r>
        <w:rPr/>
        <w:t>at</w:t>
      </w:r>
      <w:r>
        <w:rPr>
          <w:spacing w:val="45"/>
        </w:rPr>
        <w:t> </w:t>
      </w:r>
      <w:r>
        <w:rPr/>
        <w:t>high</w:t>
      </w:r>
      <w:r>
        <w:rPr>
          <w:spacing w:val="48"/>
        </w:rPr>
        <w:t> </w:t>
      </w:r>
      <w:r>
        <w:rPr/>
        <w:t>altitude.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simply</w:t>
      </w:r>
      <w:r>
        <w:rPr>
          <w:spacing w:val="-57"/>
        </w:rPr>
        <w:t> </w:t>
      </w:r>
      <w:r>
        <w:rPr/>
        <w:t>because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partial</w:t>
      </w:r>
      <w:r>
        <w:rPr>
          <w:spacing w:val="33"/>
        </w:rPr>
        <w:t> </w:t>
      </w:r>
      <w:r>
        <w:rPr/>
        <w:t>pressure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oxygen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lower</w:t>
      </w:r>
      <w:r>
        <w:rPr>
          <w:spacing w:val="32"/>
        </w:rPr>
        <w:t> </w:t>
      </w:r>
      <w:r>
        <w:rPr/>
        <w:t>at</w:t>
      </w:r>
      <w:r>
        <w:rPr>
          <w:spacing w:val="33"/>
        </w:rPr>
        <w:t> </w:t>
      </w:r>
      <w:r>
        <w:rPr/>
        <w:t>higher</w:t>
      </w:r>
      <w:r>
        <w:rPr>
          <w:spacing w:val="32"/>
        </w:rPr>
        <w:t> </w:t>
      </w:r>
      <w:r>
        <w:rPr/>
        <w:t>altitude,</w:t>
      </w:r>
      <w:r>
        <w:rPr>
          <w:spacing w:val="35"/>
        </w:rPr>
        <w:t> </w:t>
      </w:r>
      <w:r>
        <w:rPr/>
        <w:t>which</w:t>
      </w:r>
      <w:r>
        <w:rPr>
          <w:spacing w:val="33"/>
        </w:rPr>
        <w:t> </w:t>
      </w:r>
      <w:r>
        <w:rPr/>
        <w:t>by</w:t>
      </w:r>
      <w:r>
        <w:rPr>
          <w:spacing w:val="-57"/>
        </w:rPr>
        <w:t> </w:t>
      </w:r>
      <w:r>
        <w:rPr/>
        <w:t>implication</w:t>
      </w:r>
      <w:r>
        <w:rPr>
          <w:spacing w:val="13"/>
        </w:rPr>
        <w:t> </w:t>
      </w:r>
      <w:r>
        <w:rPr/>
        <w:t>means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oxygen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readily</w:t>
      </w:r>
      <w:r>
        <w:rPr>
          <w:spacing w:val="8"/>
        </w:rPr>
        <w:t> </w:t>
      </w:r>
      <w:r>
        <w:rPr/>
        <w:t>diffuses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blood</w:t>
      </w:r>
      <w:r>
        <w:rPr>
          <w:spacing w:val="13"/>
        </w:rPr>
        <w:t> </w:t>
      </w:r>
      <w:r>
        <w:rPr/>
        <w:t>stream.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to</w:t>
      </w:r>
      <w:r>
        <w:rPr>
          <w:spacing w:val="28"/>
        </w:rPr>
        <w:t> </w:t>
      </w:r>
      <w:r>
        <w:rPr/>
        <w:t>higher</w:t>
      </w:r>
      <w:r>
        <w:rPr>
          <w:spacing w:val="29"/>
        </w:rPr>
        <w:t> </w:t>
      </w:r>
      <w:r>
        <w:rPr/>
        <w:t>altitude,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body‘s</w:t>
      </w:r>
      <w:r>
        <w:rPr>
          <w:spacing w:val="30"/>
        </w:rPr>
        <w:t> </w:t>
      </w:r>
      <w:r>
        <w:rPr/>
        <w:t>diffusing</w:t>
      </w:r>
      <w:r>
        <w:rPr>
          <w:spacing w:val="27"/>
        </w:rPr>
        <w:t> </w:t>
      </w:r>
      <w:r>
        <w:rPr/>
        <w:t>capacity</w:t>
      </w:r>
      <w:r>
        <w:rPr>
          <w:spacing w:val="26"/>
        </w:rPr>
        <w:t> </w:t>
      </w:r>
      <w:r>
        <w:rPr/>
        <w:t>increases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order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enhance</w:t>
      </w:r>
      <w:r>
        <w:rPr>
          <w:spacing w:val="29"/>
        </w:rPr>
        <w:t> </w:t>
      </w:r>
      <w:r>
        <w:rPr/>
        <w:t>more</w:t>
      </w:r>
      <w:r>
        <w:rPr>
          <w:spacing w:val="-57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spacing w:line="360" w:lineRule="auto" w:before="2"/>
        <w:ind w:right="1436" w:firstLine="720"/>
      </w:pPr>
      <w:r>
        <w:rPr/>
        <w:t>This further implies that athletes that hails from higher altitude regions of the</w:t>
      </w:r>
      <w:r>
        <w:rPr>
          <w:spacing w:val="1"/>
        </w:rPr>
        <w:t> </w:t>
      </w:r>
      <w:r>
        <w:rPr/>
        <w:t>world may possesses higher lung capacity than their counter parts in the lower altitude</w:t>
      </w:r>
      <w:r>
        <w:rPr>
          <w:spacing w:val="-57"/>
        </w:rPr>
        <w:t> </w:t>
      </w:r>
      <w:r>
        <w:rPr/>
        <w:t>regions,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malfunctions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adaptations.</w:t>
      </w:r>
    </w:p>
    <w:p>
      <w:pPr>
        <w:pStyle w:val="BodyText"/>
        <w:spacing w:line="360" w:lineRule="auto"/>
        <w:ind w:right="1437"/>
      </w:pPr>
      <w:r>
        <w:rPr/>
        <w:t>One of the important advantages of sport activity or aerobic exercise in asthmatic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accumulative</w:t>
      </w:r>
      <w:r>
        <w:rPr>
          <w:spacing w:val="1"/>
        </w:rPr>
        <w:t> </w:t>
      </w:r>
      <w:r>
        <w:rPr/>
        <w:t>desensitization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dyspnea.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asthmatic</w:t>
      </w:r>
      <w:r>
        <w:rPr>
          <w:spacing w:val="1"/>
        </w:rPr>
        <w:t> </w:t>
      </w:r>
      <w:r>
        <w:rPr/>
        <w:t>patient‘s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decrease</w:t>
      </w:r>
      <w:r>
        <w:rPr>
          <w:spacing w:val="1"/>
        </w:rPr>
        <w:t> </w:t>
      </w:r>
      <w:r>
        <w:rPr/>
        <w:t>ventilation with reinforcement of bronchi</w:t>
      </w:r>
      <w:r>
        <w:rPr>
          <w:spacing w:val="1"/>
        </w:rPr>
        <w:t> </w:t>
      </w:r>
      <w:r>
        <w:rPr/>
        <w:t>expansion during an</w:t>
      </w:r>
      <w:r>
        <w:rPr>
          <w:spacing w:val="1"/>
        </w:rPr>
        <w:t> </w:t>
      </w:r>
      <w:r>
        <w:rPr/>
        <w:t>exercise.</w:t>
      </w:r>
      <w:r>
        <w:rPr>
          <w:spacing w:val="60"/>
        </w:rPr>
        <w:t> </w:t>
      </w:r>
      <w:r>
        <w:rPr/>
        <w:t>This makes</w:t>
      </w:r>
      <w:r>
        <w:rPr>
          <w:spacing w:val="1"/>
        </w:rPr>
        <w:t> </w:t>
      </w:r>
      <w:r>
        <w:rPr/>
        <w:t>an asthmatic patient save a air flow during exercise. Less than five minute sport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with low severity</w:t>
      </w:r>
      <w:r>
        <w:rPr>
          <w:spacing w:val="-5"/>
        </w:rPr>
        <w:t> </w:t>
      </w:r>
      <w:r>
        <w:rPr/>
        <w:t>can improve</w:t>
      </w:r>
      <w:r>
        <w:rPr>
          <w:spacing w:val="-2"/>
        </w:rPr>
        <w:t> </w:t>
      </w:r>
      <w:r>
        <w:rPr/>
        <w:t>asthma</w:t>
      </w:r>
      <w:r>
        <w:rPr>
          <w:spacing w:val="1"/>
        </w:rPr>
        <w:t> </w:t>
      </w:r>
      <w:r>
        <w:rPr/>
        <w:t>and it‘s symptoms.</w:t>
      </w:r>
    </w:p>
    <w:p>
      <w:pPr>
        <w:pStyle w:val="BodyText"/>
        <w:spacing w:line="360" w:lineRule="auto" w:before="1"/>
        <w:ind w:right="1439" w:firstLine="720"/>
      </w:pPr>
      <w:r>
        <w:rPr/>
        <w:t>Research reports by William, Katch, Katch (2000) in a study showed patients</w:t>
      </w:r>
      <w:r>
        <w:rPr>
          <w:spacing w:val="1"/>
        </w:rPr>
        <w:t> </w:t>
      </w:r>
      <w:r>
        <w:rPr/>
        <w:t>started the exercise with four and half minutes of walking and thirty seconds of</w:t>
      </w:r>
      <w:r>
        <w:rPr>
          <w:spacing w:val="1"/>
        </w:rPr>
        <w:t> </w:t>
      </w:r>
      <w:r>
        <w:rPr/>
        <w:t>jogging in the first week. In the next weeks, walking time was decreased and jogging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discomfort feeling or dyspnea with the pattern of ten minute walking and ten minute</w:t>
      </w:r>
      <w:r>
        <w:rPr>
          <w:spacing w:val="1"/>
        </w:rPr>
        <w:t> </w:t>
      </w:r>
      <w:r>
        <w:rPr/>
        <w:t>jogging.</w:t>
      </w:r>
    </w:p>
    <w:p>
      <w:pPr>
        <w:pStyle w:val="BodyText"/>
        <w:spacing w:line="360" w:lineRule="auto"/>
        <w:ind w:right="1438" w:firstLine="720"/>
      </w:pPr>
      <w:r>
        <w:rPr/>
        <w:t>Studies show that sport exercises can increase residual airflow in asthmatic</w:t>
      </w:r>
      <w:r>
        <w:rPr>
          <w:spacing w:val="1"/>
        </w:rPr>
        <w:t> </w:t>
      </w:r>
      <w:r>
        <w:rPr/>
        <w:t>patients. William, Katch and Katch (2000). Other studies by Reza Farid, Farahzad,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Mahmoud,</w:t>
      </w:r>
      <w:r>
        <w:rPr>
          <w:spacing w:val="1"/>
        </w:rPr>
        <w:t> </w:t>
      </w:r>
      <w:r>
        <w:rPr/>
        <w:t>Asghar</w:t>
      </w:r>
      <w:r>
        <w:rPr>
          <w:spacing w:val="1"/>
        </w:rPr>
        <w:t> </w:t>
      </w:r>
      <w:r>
        <w:rPr/>
        <w:t>Mojtaba,</w:t>
      </w:r>
      <w:r>
        <w:rPr>
          <w:spacing w:val="1"/>
        </w:rPr>
        <w:t> </w:t>
      </w:r>
      <w:r>
        <w:rPr/>
        <w:t>Javad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Ramon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asthmatic patients were able to have more powerful and more effective inspiration and</w:t>
      </w:r>
      <w:r>
        <w:rPr>
          <w:spacing w:val="-57"/>
        </w:rPr>
        <w:t> </w:t>
      </w:r>
      <w:r>
        <w:rPr/>
        <w:t>expiration after three sessions of eight weeks of aerobic sport exercises as opposed to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had been able to do before</w:t>
      </w:r>
      <w:r>
        <w:rPr>
          <w:spacing w:val="-2"/>
        </w:rPr>
        <w:t> </w:t>
      </w:r>
      <w:r>
        <w:rPr/>
        <w:t>participating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sport exercises.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 w:firstLine="720"/>
      </w:pPr>
      <w:r>
        <w:rPr/>
        <w:t>It</w:t>
      </w:r>
      <w:r>
        <w:rPr>
          <w:spacing w:val="40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concluded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study</w:t>
      </w:r>
      <w:r>
        <w:rPr>
          <w:spacing w:val="32"/>
        </w:rPr>
        <w:t> </w:t>
      </w:r>
      <w:r>
        <w:rPr/>
        <w:t>shows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course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aerobic,</w:t>
      </w:r>
      <w:r>
        <w:rPr>
          <w:spacing w:val="39"/>
        </w:rPr>
        <w:t> </w:t>
      </w:r>
      <w:r>
        <w:rPr/>
        <w:t>aerobic</w:t>
      </w:r>
      <w:r>
        <w:rPr>
          <w:spacing w:val="-57"/>
        </w:rPr>
        <w:t> </w:t>
      </w:r>
      <w:r>
        <w:rPr/>
        <w:t>sport exercise causes an obvious increase in FEV</w:t>
      </w:r>
      <w:r>
        <w:rPr>
          <w:vertAlign w:val="subscript"/>
        </w:rPr>
        <w:t>1</w:t>
      </w:r>
      <w:r>
        <w:rPr>
          <w:vertAlign w:val="baseline"/>
        </w:rPr>
        <w:t>, FVC, PEF and FEF 25%, 75% in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asthmatic patients, and a regular aerobic sports program can be complementary to</w:t>
      </w:r>
      <w:r>
        <w:rPr>
          <w:spacing w:val="1"/>
          <w:vertAlign w:val="baseline"/>
        </w:rPr>
        <w:t> </w:t>
      </w:r>
      <w:r>
        <w:rPr>
          <w:vertAlign w:val="baseline"/>
        </w:rPr>
        <w:t>medical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 in asthma rehabilitation.</w:t>
      </w:r>
    </w:p>
    <w:p>
      <w:pPr>
        <w:pStyle w:val="BodyText"/>
        <w:spacing w:line="360" w:lineRule="auto" w:before="1"/>
        <w:ind w:right="1439" w:firstLine="720"/>
      </w:pPr>
      <w:r>
        <w:rPr/>
        <w:drawing>
          <wp:anchor distT="0" distB="0" distL="0" distR="0" allowOverlap="1" layoutInCell="1" locked="0" behindDoc="1" simplePos="0" relativeHeight="482569728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1"/>
        </w:rPr>
        <w:t> </w:t>
      </w:r>
      <w:r>
        <w:rPr/>
        <w:t>may also</w:t>
      </w:r>
      <w:r>
        <w:rPr>
          <w:spacing w:val="1"/>
        </w:rPr>
        <w:t> </w:t>
      </w:r>
      <w:r>
        <w:rPr/>
        <w:t>be 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method</w:t>
      </w:r>
      <w:r>
        <w:rPr>
          <w:spacing w:val="1"/>
        </w:rPr>
        <w:t> </w:t>
      </w:r>
      <w:r>
        <w:rPr/>
        <w:t>of exercising and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duration sports activity are involved in the improvement of pulmonary function. By</w:t>
      </w:r>
      <w:r>
        <w:rPr>
          <w:spacing w:val="1"/>
        </w:rPr>
        <w:t> </w:t>
      </w:r>
      <w:r>
        <w:rPr/>
        <w:t>implication,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asthmatic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 in pulmonary functions, and that aerobic exercise rehabilitation can be a</w:t>
      </w:r>
      <w:r>
        <w:rPr>
          <w:spacing w:val="-57"/>
        </w:rPr>
        <w:t> </w:t>
      </w:r>
      <w:r>
        <w:rPr/>
        <w:t>complement</w:t>
      </w:r>
      <w:r>
        <w:rPr>
          <w:spacing w:val="-1"/>
        </w:rPr>
        <w:t> </w:t>
      </w:r>
      <w:r>
        <w:rPr/>
        <w:t>to medical treatment of</w:t>
      </w:r>
      <w:r>
        <w:rPr>
          <w:spacing w:val="1"/>
        </w:rPr>
        <w:t> </w:t>
      </w:r>
      <w:r>
        <w:rPr/>
        <w:t>asthma.</w:t>
      </w:r>
    </w:p>
    <w:p>
      <w:pPr>
        <w:pStyle w:val="Heading1"/>
        <w:spacing w:before="4"/>
        <w:jc w:val="both"/>
      </w:pPr>
      <w:r>
        <w:rPr/>
        <w:t>Peak</w:t>
      </w:r>
      <w:r>
        <w:rPr>
          <w:spacing w:val="-2"/>
        </w:rPr>
        <w:t> </w:t>
      </w:r>
      <w:r>
        <w:rPr/>
        <w:t>Expiratory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(PEFR)</w:t>
      </w:r>
    </w:p>
    <w:p>
      <w:pPr>
        <w:pStyle w:val="BodyText"/>
        <w:spacing w:line="360" w:lineRule="auto" w:before="135"/>
        <w:ind w:right="1438" w:firstLine="720"/>
      </w:pPr>
      <w:r>
        <w:rPr/>
        <w:t>This is the maximal expiratory flow obtained at any point during a forced</w:t>
      </w:r>
      <w:r>
        <w:rPr>
          <w:spacing w:val="1"/>
        </w:rPr>
        <w:t> </w:t>
      </w:r>
      <w:r>
        <w:rPr/>
        <w:t>expiratory maneuver. It is recorded in liters/second. Report evidence by Lee &amp; Shy</w:t>
      </w:r>
      <w:r>
        <w:rPr>
          <w:spacing w:val="1"/>
        </w:rPr>
        <w:t> </w:t>
      </w:r>
      <w:r>
        <w:rPr/>
        <w:t>(1999), Orie (1999), and Jaja &amp; Fagbenro (1995), reveal that low values of peak</w:t>
      </w:r>
      <w:r>
        <w:rPr>
          <w:spacing w:val="1"/>
        </w:rPr>
        <w:t> </w:t>
      </w:r>
      <w:r>
        <w:rPr/>
        <w:t>expiratory flow are obtainable when expiratory muscles activities are weak or when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an obstruction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expiratory</w:t>
      </w:r>
      <w:r>
        <w:rPr>
          <w:spacing w:val="-5"/>
        </w:rPr>
        <w:t> </w:t>
      </w:r>
      <w:r>
        <w:rPr/>
        <w:t>air flow</w:t>
      </w:r>
      <w:r>
        <w:rPr>
          <w:spacing w:val="-1"/>
        </w:rPr>
        <w:t> </w:t>
      </w:r>
      <w:r>
        <w:rPr/>
        <w:t>as identified in</w:t>
      </w:r>
      <w:r>
        <w:rPr>
          <w:spacing w:val="-1"/>
        </w:rPr>
        <w:t> </w:t>
      </w:r>
      <w:r>
        <w:rPr/>
        <w:t>asthma</w:t>
      </w:r>
      <w:r>
        <w:rPr>
          <w:spacing w:val="-1"/>
        </w:rPr>
        <w:t> </w:t>
      </w:r>
      <w:r>
        <w:rPr/>
        <w:t>patient.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before="1"/>
        <w:jc w:val="both"/>
      </w:pPr>
      <w:r>
        <w:rPr/>
        <w:t>Peak</w:t>
      </w:r>
      <w:r>
        <w:rPr>
          <w:spacing w:val="-3"/>
        </w:rPr>
        <w:t> </w:t>
      </w:r>
      <w:r>
        <w:rPr/>
        <w:t>Expiratory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line="360" w:lineRule="auto" w:before="134"/>
        <w:ind w:right="1436" w:firstLine="720"/>
      </w:pPr>
      <w:r>
        <w:rPr/>
        <w:t>The peak expiratory flow rate (PEFR, also known as a peak flow)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maximal rate that a person can exhale during a short maximal expiratory effort after a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inspiration.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PEFR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reasonably well with the percent predicted value for the forced expiratory volume in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second (FEV</w:t>
      </w:r>
      <w:r>
        <w:rPr>
          <w:vertAlign w:val="subscript"/>
        </w:rPr>
        <w:t>1</w:t>
      </w:r>
      <w:r>
        <w:rPr>
          <w:vertAlign w:val="baseline"/>
        </w:rPr>
        <w:t>).</w:t>
      </w:r>
    </w:p>
    <w:p>
      <w:pPr>
        <w:pStyle w:val="BodyText"/>
        <w:spacing w:line="360" w:lineRule="auto"/>
        <w:ind w:right="1440"/>
      </w:pPr>
      <w:r>
        <w:rPr/>
        <w:t>Peak Expiratory Flow Rate (PEFR) is the maximal expiratory flow rate achieved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very early in</w:t>
      </w:r>
      <w:r>
        <w:rPr>
          <w:spacing w:val="1"/>
        </w:rPr>
        <w:t> </w:t>
      </w:r>
      <w:r>
        <w:rPr/>
        <w:t>the forced</w:t>
      </w:r>
      <w:r>
        <w:rPr>
          <w:spacing w:val="60"/>
        </w:rPr>
        <w:t> </w:t>
      </w:r>
      <w:r>
        <w:rPr/>
        <w:t>expiratory maneuver. The peak expiratory flow</w:t>
      </w:r>
      <w:r>
        <w:rPr>
          <w:spacing w:val="1"/>
        </w:rPr>
        <w:t> </w:t>
      </w:r>
      <w:r>
        <w:rPr/>
        <w:t>rate measures how fast a person can breathe out (exhale) air. It is one of many tests</w:t>
      </w:r>
      <w:r>
        <w:rPr>
          <w:spacing w:val="1"/>
        </w:rPr>
        <w:t> </w:t>
      </w:r>
      <w:r>
        <w:rPr/>
        <w:t>that measures how well your airways work. It is a simple method of measuring airway</w:t>
      </w:r>
      <w:r>
        <w:rPr>
          <w:spacing w:val="-57"/>
        </w:rPr>
        <w:t> </w:t>
      </w:r>
      <w:r>
        <w:rPr/>
        <w:t>obstruction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David,</w:t>
      </w:r>
      <w:r>
        <w:rPr>
          <w:spacing w:val="1"/>
        </w:rPr>
        <w:t> </w:t>
      </w:r>
      <w:r>
        <w:rPr/>
        <w:t>Johns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Rob</w:t>
      </w:r>
      <w:r>
        <w:rPr>
          <w:spacing w:val="-57"/>
        </w:rPr>
        <w:t> </w:t>
      </w:r>
      <w:r>
        <w:rPr/>
        <w:t>(2003).</w:t>
      </w:r>
    </w:p>
    <w:p>
      <w:pPr>
        <w:pStyle w:val="BodyText"/>
        <w:spacing w:line="360" w:lineRule="auto"/>
        <w:ind w:right="1435" w:firstLine="720"/>
      </w:pPr>
      <w:r>
        <w:rPr/>
        <w:t>Impaired</w:t>
      </w:r>
      <w:r>
        <w:rPr>
          <w:spacing w:val="1"/>
        </w:rPr>
        <w:t> </w:t>
      </w:r>
      <w:r>
        <w:rPr/>
        <w:t>pulmonary 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mortality and</w:t>
      </w:r>
      <w:r>
        <w:rPr>
          <w:spacing w:val="1"/>
        </w:rPr>
        <w:t> </w:t>
      </w:r>
      <w:r>
        <w:rPr/>
        <w:t>morbidity Blair, Kampart and Kohl (1996). Schineman, Don and Grant (2000), and</w:t>
      </w:r>
      <w:r>
        <w:rPr>
          <w:spacing w:val="1"/>
        </w:rPr>
        <w:t> </w:t>
      </w:r>
      <w:r>
        <w:rPr/>
        <w:t>Neas and Schwartz (2009). Physical activity is known to improve physical fitness and</w:t>
      </w:r>
      <w:r>
        <w:rPr>
          <w:spacing w:val="1"/>
        </w:rPr>
        <w:t> </w:t>
      </w:r>
      <w:r>
        <w:rPr/>
        <w:t>to reduce morbidity and mortality from numerous chronic ailments USDHHS (1996).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populations</w:t>
      </w:r>
      <w:r>
        <w:rPr>
          <w:spacing w:val="10"/>
        </w:rPr>
        <w:t> </w:t>
      </w:r>
      <w:r>
        <w:rPr/>
        <w:t>Twisk</w:t>
      </w:r>
      <w:r>
        <w:rPr>
          <w:spacing w:val="10"/>
        </w:rPr>
        <w:t> </w:t>
      </w:r>
      <w:r>
        <w:rPr/>
        <w:t>Staal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Brinkman</w:t>
      </w:r>
      <w:r>
        <w:rPr>
          <w:spacing w:val="13"/>
        </w:rPr>
        <w:t> </w:t>
      </w:r>
      <w:r>
        <w:rPr/>
        <w:t>(1998).</w:t>
      </w:r>
      <w:r>
        <w:rPr>
          <w:spacing w:val="10"/>
        </w:rPr>
        <w:t> </w:t>
      </w:r>
      <w:r>
        <w:rPr/>
        <w:t>Most</w:t>
      </w:r>
      <w:r>
        <w:rPr>
          <w:spacing w:val="10"/>
        </w:rPr>
        <w:t> </w:t>
      </w:r>
      <w:r>
        <w:rPr/>
        <w:t>studies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physical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/>
      </w:pPr>
      <w:r>
        <w:rPr/>
        <w:t>activity are cross-sectional ones on special populations such as athletes</w:t>
      </w:r>
      <w:r>
        <w:rPr>
          <w:spacing w:val="1"/>
        </w:rPr>
        <w:t> </w:t>
      </w:r>
      <w:r>
        <w:rPr/>
        <w:t>or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 obstructive</w:t>
      </w:r>
      <w:r>
        <w:rPr>
          <w:spacing w:val="1"/>
        </w:rPr>
        <w:t> </w:t>
      </w:r>
      <w:r>
        <w:rPr/>
        <w:t>pulmonary disease</w:t>
      </w:r>
      <w:r>
        <w:rPr>
          <w:spacing w:val="1"/>
        </w:rPr>
        <w:t> </w:t>
      </w:r>
      <w:r>
        <w:rPr/>
        <w:t>Burchfiel,</w:t>
      </w:r>
      <w:r>
        <w:rPr>
          <w:spacing w:val="1"/>
        </w:rPr>
        <w:t> </w:t>
      </w:r>
      <w:r>
        <w:rPr/>
        <w:t>Enright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Sharp (1997);</w:t>
      </w:r>
      <w:r>
        <w:rPr>
          <w:spacing w:val="1"/>
        </w:rPr>
        <w:t> </w:t>
      </w:r>
      <w:r>
        <w:rPr/>
        <w:t>Doherty</w:t>
      </w:r>
      <w:r>
        <w:rPr>
          <w:spacing w:val="-6"/>
        </w:rPr>
        <w:t> </w:t>
      </w:r>
      <w:r>
        <w:rPr/>
        <w:t>and Dimitriou (1997)</w:t>
      </w:r>
      <w:r>
        <w:rPr>
          <w:spacing w:val="-1"/>
        </w:rPr>
        <w:t> </w:t>
      </w:r>
      <w:r>
        <w:rPr/>
        <w:t>and Malkia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Impivaara (1998).</w:t>
      </w:r>
    </w:p>
    <w:p>
      <w:pPr>
        <w:pStyle w:val="BodyText"/>
        <w:spacing w:line="360" w:lineRule="auto"/>
        <w:ind w:right="1437" w:firstLine="720"/>
      </w:pP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pulmonary</w:t>
      </w:r>
      <w:r>
        <w:rPr>
          <w:spacing w:val="-57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functions will aid in understanding the mechanisms of how aerobics improve patient‘s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life and in finding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better way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 the</w:t>
      </w:r>
      <w:r>
        <w:rPr>
          <w:spacing w:val="-1"/>
        </w:rPr>
        <w:t> </w:t>
      </w:r>
      <w:r>
        <w:rPr/>
        <w:t>effects of rehabilitation.</w:t>
      </w:r>
    </w:p>
    <w:p>
      <w:pPr>
        <w:pStyle w:val="BodyText"/>
        <w:spacing w:line="360" w:lineRule="auto"/>
        <w:ind w:right="1435"/>
      </w:pPr>
      <w:r>
        <w:rPr/>
        <w:drawing>
          <wp:anchor distT="0" distB="0" distL="0" distR="0" allowOverlap="1" layoutInCell="1" locked="0" behindDoc="1" simplePos="0" relativeHeight="48257024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Physical activity and low cardiorespiratory fitness are recognized as important causes</w:t>
      </w:r>
      <w:r>
        <w:rPr>
          <w:spacing w:val="1"/>
        </w:rPr>
        <w:t> </w:t>
      </w:r>
      <w:r>
        <w:rPr/>
        <w:t>of morbidity and mortality US DHHS (1996); Twisk Staal and Brinkman (1996). It is</w:t>
      </w:r>
      <w:r>
        <w:rPr>
          <w:spacing w:val="1"/>
        </w:rPr>
        <w:t> </w:t>
      </w:r>
      <w:r>
        <w:rPr/>
        <w:t>generally accepted that people with higher levels of physical activity tend to 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cardio-</w:t>
      </w:r>
      <w:r>
        <w:rPr>
          <w:spacing w:val="-57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fitness.</w:t>
      </w:r>
      <w:r>
        <w:rPr>
          <w:spacing w:val="2"/>
        </w:rPr>
        <w:t> </w:t>
      </w:r>
      <w:r>
        <w:rPr/>
        <w:t>Burchfiel, Enright</w:t>
      </w:r>
      <w:r>
        <w:rPr>
          <w:spacing w:val="2"/>
        </w:rPr>
        <w:t> </w:t>
      </w:r>
      <w:r>
        <w:rPr/>
        <w:t>and Sharp (1997).</w:t>
      </w:r>
    </w:p>
    <w:p>
      <w:pPr>
        <w:pStyle w:val="BodyText"/>
        <w:spacing w:line="360" w:lineRule="auto" w:before="2"/>
        <w:ind w:right="1439" w:firstLine="720"/>
      </w:pPr>
      <w:r>
        <w:rPr/>
        <w:t>In a prospective study, PEFR increased significantly in the experimental group</w:t>
      </w:r>
      <w:r>
        <w:rPr>
          <w:spacing w:val="-57"/>
        </w:rPr>
        <w:t> </w:t>
      </w:r>
      <w:r>
        <w:rPr/>
        <w:t>after 16weeks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 exercise</w:t>
      </w:r>
      <w:r>
        <w:rPr>
          <w:spacing w:val="1"/>
        </w:rPr>
        <w:t> </w:t>
      </w:r>
      <w:r>
        <w:rPr/>
        <w:t>plan. They 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group had</w:t>
      </w:r>
      <w:r>
        <w:rPr>
          <w:spacing w:val="1"/>
        </w:rPr>
        <w:t> </w:t>
      </w:r>
      <w:r>
        <w:rPr/>
        <w:t>similar conditions at the beginning of the study aerobic exercise caused the increase</w:t>
      </w:r>
      <w:r>
        <w:rPr>
          <w:spacing w:val="1"/>
        </w:rPr>
        <w:t> </w:t>
      </w:r>
      <w:r>
        <w:rPr/>
        <w:t>among the experimental group. Thus, an association between aerobic exercise training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improvement of</w:t>
      </w:r>
      <w:r>
        <w:rPr>
          <w:spacing w:val="-1"/>
        </w:rPr>
        <w:t> </w:t>
      </w:r>
      <w:r>
        <w:rPr/>
        <w:t>lung function was supported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 data.</w:t>
      </w:r>
    </w:p>
    <w:p>
      <w:pPr>
        <w:pStyle w:val="BodyText"/>
        <w:spacing w:line="360" w:lineRule="auto"/>
        <w:ind w:right="1440" w:firstLine="720"/>
      </w:pPr>
      <w:r>
        <w:rPr/>
        <w:t>Other studies comparing respiratory function among men and women engaged</w:t>
      </w:r>
      <w:r>
        <w:rPr>
          <w:spacing w:val="-57"/>
        </w:rPr>
        <w:t> </w:t>
      </w:r>
      <w:r>
        <w:rPr/>
        <w:t>in various sports found that sports persons have higher level of function Mehrotra,</w:t>
      </w:r>
      <w:r>
        <w:rPr>
          <w:spacing w:val="1"/>
        </w:rPr>
        <w:t> </w:t>
      </w:r>
      <w:r>
        <w:rPr/>
        <w:t>Varing and Tiwari (1998) than sedentary people. The result of their study which</w:t>
      </w:r>
      <w:r>
        <w:rPr>
          <w:spacing w:val="1"/>
        </w:rPr>
        <w:t> </w:t>
      </w:r>
      <w:r>
        <w:rPr/>
        <w:t>correlates with Chang,</w:t>
      </w:r>
      <w:r>
        <w:rPr>
          <w:spacing w:val="1"/>
        </w:rPr>
        <w:t> </w:t>
      </w:r>
      <w:r>
        <w:rPr/>
        <w:t>et al. (2003) who showed that physical activity improved</w:t>
      </w:r>
      <w:r>
        <w:rPr>
          <w:spacing w:val="1"/>
        </w:rPr>
        <w:t> </w:t>
      </w:r>
      <w:r>
        <w:rPr/>
        <w:t>pulmonary</w:t>
      </w:r>
      <w:r>
        <w:rPr>
          <w:spacing w:val="-3"/>
        </w:rPr>
        <w:t> </w:t>
      </w:r>
      <w:r>
        <w:rPr/>
        <w:t>function in healthy</w:t>
      </w:r>
      <w:r>
        <w:rPr>
          <w:spacing w:val="-5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people.</w:t>
      </w:r>
    </w:p>
    <w:p>
      <w:pPr>
        <w:pStyle w:val="BodyText"/>
        <w:spacing w:line="360" w:lineRule="auto" w:before="1"/>
        <w:ind w:right="1439"/>
      </w:pPr>
      <w:r>
        <w:rPr/>
        <w:t>The result of their study also corresponds with Reza Farid, et al. (2005) who have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pulmonary function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in</w:t>
      </w:r>
      <w:r>
        <w:rPr>
          <w:spacing w:val="1"/>
        </w:rPr>
        <w:t> </w:t>
      </w:r>
      <w:r>
        <w:rPr/>
        <w:t>asthma patients. Nourrey, and Deruella (2005) showed in a prospective study that</w:t>
      </w:r>
      <w:r>
        <w:rPr>
          <w:spacing w:val="1"/>
        </w:rPr>
        <w:t> </w:t>
      </w:r>
      <w:r>
        <w:rPr/>
        <w:t>aerobic exercise improves pulmonary function and alters exercise breathing pattern in</w:t>
      </w:r>
      <w:r>
        <w:rPr>
          <w:spacing w:val="1"/>
        </w:rPr>
        <w:t> </w:t>
      </w:r>
      <w:r>
        <w:rPr/>
        <w:t>children. Other research reports by Fitch and Mortan et al. (2001) who studies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5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swimming training 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 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lung</w:t>
      </w:r>
      <w:r>
        <w:rPr>
          <w:spacing w:val="-2"/>
        </w:rPr>
        <w:t> </w:t>
      </w:r>
      <w:r>
        <w:rPr/>
        <w:t>function, and improved posture</w:t>
      </w:r>
      <w:r>
        <w:rPr>
          <w:spacing w:val="-1"/>
        </w:rPr>
        <w:t> </w:t>
      </w:r>
      <w:r>
        <w:rPr/>
        <w:t>and fitness.</w:t>
      </w:r>
    </w:p>
    <w:p>
      <w:pPr>
        <w:pStyle w:val="BodyText"/>
        <w:spacing w:line="360" w:lineRule="auto"/>
        <w:ind w:right="1439" w:firstLine="720"/>
      </w:pPr>
      <w:r>
        <w:rPr/>
        <w:t>Other studies have shown in their study that</w:t>
      </w:r>
      <w:r>
        <w:rPr>
          <w:spacing w:val="1"/>
        </w:rPr>
        <w:t> </w:t>
      </w:r>
      <w:r>
        <w:rPr/>
        <w:t>distance running programme</w:t>
      </w:r>
      <w:r>
        <w:rPr>
          <w:spacing w:val="1"/>
        </w:rPr>
        <w:t> </w:t>
      </w:r>
      <w:r>
        <w:rPr/>
        <w:t>improve fitness in asthmatic children without pulmonary complications or changes in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bronchospasm.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cardiorespiratory fitness significantly improved and breathlessness decreased over a</w:t>
      </w:r>
      <w:r>
        <w:rPr>
          <w:spacing w:val="1"/>
        </w:rPr>
        <w:t> </w:t>
      </w:r>
      <w:r>
        <w:rPr/>
        <w:t>wide</w:t>
      </w:r>
      <w:r>
        <w:rPr>
          <w:spacing w:val="7"/>
        </w:rPr>
        <w:t> </w:t>
      </w:r>
      <w:r>
        <w:rPr/>
        <w:t>range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work</w:t>
      </w:r>
      <w:r>
        <w:rPr>
          <w:spacing w:val="11"/>
        </w:rPr>
        <w:t> </w:t>
      </w:r>
      <w:r>
        <w:rPr/>
        <w:t>corresponding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activities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daily</w:t>
      </w:r>
      <w:r>
        <w:rPr>
          <w:spacing w:val="3"/>
        </w:rPr>
        <w:t> </w:t>
      </w:r>
      <w:r>
        <w:rPr/>
        <w:t>living.</w:t>
      </w:r>
      <w:r>
        <w:rPr>
          <w:spacing w:val="11"/>
        </w:rPr>
        <w:t> </w:t>
      </w:r>
      <w:r>
        <w:rPr/>
        <w:t>Brutsaert,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al.</w:t>
      </w:r>
      <w:r>
        <w:rPr>
          <w:spacing w:val="9"/>
        </w:rPr>
        <w:t> </w:t>
      </w:r>
      <w:r>
        <w:rPr/>
        <w:t>(2006)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tabs>
          <w:tab w:pos="2522" w:val="left" w:leader="none"/>
        </w:tabs>
        <w:spacing w:line="360" w:lineRule="auto" w:before="60"/>
        <w:ind w:right="1437"/>
        <w:jc w:val="left"/>
      </w:pPr>
      <w:r>
        <w:rPr/>
        <w:drawing>
          <wp:anchor distT="0" distB="0" distL="0" distR="0" allowOverlap="1" layoutInCell="1" locked="0" behindDoc="1" simplePos="0" relativeHeight="48257075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above statement,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school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-57"/>
        </w:rPr>
        <w:t> </w:t>
      </w:r>
      <w:r>
        <w:rPr/>
        <w:t>of</w:t>
      </w:r>
      <w:r>
        <w:rPr>
          <w:spacing w:val="37"/>
        </w:rPr>
        <w:t> </w:t>
      </w:r>
      <w:r>
        <w:rPr/>
        <w:t>pulmonary</w:t>
      </w:r>
      <w:r>
        <w:rPr>
          <w:spacing w:val="33"/>
        </w:rPr>
        <w:t> </w:t>
      </w:r>
      <w:r>
        <w:rPr/>
        <w:t>complication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impaired</w:t>
      </w:r>
      <w:r>
        <w:rPr>
          <w:spacing w:val="38"/>
        </w:rPr>
        <w:t> </w:t>
      </w:r>
      <w:r>
        <w:rPr/>
        <w:t>respiratory</w:t>
      </w:r>
      <w:r>
        <w:rPr>
          <w:spacing w:val="33"/>
        </w:rPr>
        <w:t> </w:t>
      </w:r>
      <w:r>
        <w:rPr/>
        <w:t>functions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inefficient</w:t>
      </w:r>
      <w:r>
        <w:rPr>
          <w:spacing w:val="-57"/>
        </w:rPr>
        <w:t> </w:t>
      </w:r>
      <w:r>
        <w:rPr/>
        <w:t>respiratory</w:t>
      </w:r>
      <w:r>
        <w:rPr>
          <w:spacing w:val="7"/>
        </w:rPr>
        <w:t> </w:t>
      </w:r>
      <w:r>
        <w:rPr/>
        <w:t>muscles,</w:t>
      </w:r>
      <w:r>
        <w:rPr>
          <w:spacing w:val="13"/>
        </w:rPr>
        <w:t> </w:t>
      </w:r>
      <w:r>
        <w:rPr/>
        <w:t>leading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decrease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lung</w:t>
      </w:r>
      <w:r>
        <w:rPr>
          <w:spacing w:val="10"/>
        </w:rPr>
        <w:t> </w:t>
      </w:r>
      <w:r>
        <w:rPr/>
        <w:t>volume</w:t>
      </w:r>
      <w:r>
        <w:rPr>
          <w:spacing w:val="16"/>
        </w:rPr>
        <w:t> </w:t>
      </w:r>
      <w:r>
        <w:rPr/>
        <w:t>and</w:t>
      </w:r>
      <w:r>
        <w:rPr>
          <w:spacing w:val="12"/>
        </w:rPr>
        <w:t> </w:t>
      </w:r>
      <w:r>
        <w:rPr/>
        <w:t>respiratory</w:t>
      </w:r>
      <w:r>
        <w:rPr>
          <w:spacing w:val="7"/>
        </w:rPr>
        <w:t> </w:t>
      </w:r>
      <w:r>
        <w:rPr/>
        <w:t>muscle</w:t>
      </w:r>
      <w:r>
        <w:rPr>
          <w:spacing w:val="-57"/>
        </w:rPr>
        <w:t> </w:t>
      </w:r>
      <w:r>
        <w:rPr/>
        <w:t>performance.</w:t>
      </w:r>
      <w:r>
        <w:rPr>
          <w:spacing w:val="31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believe</w:t>
      </w:r>
      <w:r>
        <w:rPr>
          <w:spacing w:val="28"/>
        </w:rPr>
        <w:t> </w:t>
      </w:r>
      <w:r>
        <w:rPr/>
        <w:t>that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increase</w:t>
      </w:r>
      <w:r>
        <w:rPr>
          <w:spacing w:val="29"/>
        </w:rPr>
        <w:t> </w:t>
      </w:r>
      <w:r>
        <w:rPr/>
        <w:t>inactivity</w:t>
      </w:r>
      <w:r>
        <w:rPr>
          <w:spacing w:val="21"/>
        </w:rPr>
        <w:t> </w:t>
      </w:r>
      <w:r>
        <w:rPr/>
        <w:t>level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sedentary</w:t>
      </w:r>
      <w:r>
        <w:rPr>
          <w:spacing w:val="25"/>
        </w:rPr>
        <w:t> </w:t>
      </w:r>
      <w:r>
        <w:rPr/>
        <w:t>lifestyle,</w:t>
      </w:r>
      <w:r>
        <w:rPr>
          <w:spacing w:val="-57"/>
        </w:rPr>
        <w:t> </w:t>
      </w:r>
      <w:r>
        <w:rPr/>
        <w:t>respiratory</w:t>
      </w:r>
      <w:r>
        <w:rPr>
          <w:spacing w:val="12"/>
        </w:rPr>
        <w:t> </w:t>
      </w:r>
      <w:r>
        <w:rPr/>
        <w:t>muscles</w:t>
      </w:r>
      <w:r>
        <w:rPr>
          <w:spacing w:val="20"/>
        </w:rPr>
        <w:t> </w:t>
      </w:r>
      <w:r>
        <w:rPr/>
        <w:t>get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filtrated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fat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becomes</w:t>
      </w:r>
      <w:r>
        <w:rPr>
          <w:spacing w:val="17"/>
        </w:rPr>
        <w:t> </w:t>
      </w:r>
      <w:r>
        <w:rPr/>
        <w:t>flabby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weak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hence</w:t>
      </w:r>
      <w:r>
        <w:rPr>
          <w:spacing w:val="-57"/>
        </w:rPr>
        <w:t> </w:t>
      </w:r>
      <w:r>
        <w:rPr/>
        <w:t>ineffective.</w:t>
        <w:tab/>
        <w:t>Christopher</w:t>
      </w:r>
      <w:r>
        <w:rPr>
          <w:spacing w:val="2"/>
        </w:rPr>
        <w:t> </w:t>
      </w:r>
      <w:r>
        <w:rPr/>
        <w:t>Kaufman,</w:t>
      </w:r>
      <w:r>
        <w:rPr>
          <w:spacing w:val="5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4"/>
        </w:rPr>
        <w:t> </w:t>
      </w:r>
      <w:r>
        <w:rPr/>
        <w:t>(2007)</w:t>
      </w:r>
      <w:r>
        <w:rPr>
          <w:spacing w:val="6"/>
        </w:rPr>
        <w:t> </w:t>
      </w:r>
      <w:r>
        <w:rPr/>
        <w:t>studied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aerobic</w:t>
      </w:r>
      <w:r>
        <w:rPr>
          <w:spacing w:val="4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on</w:t>
      </w:r>
      <w:r>
        <w:rPr>
          <w:spacing w:val="8"/>
        </w:rPr>
        <w:t> </w:t>
      </w:r>
      <w:r>
        <w:rPr/>
        <w:t>ventilatory</w:t>
      </w:r>
      <w:r>
        <w:rPr>
          <w:spacing w:val="3"/>
        </w:rPr>
        <w:t> </w:t>
      </w:r>
      <w:r>
        <w:rPr/>
        <w:t>efficiency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overweight</w:t>
      </w:r>
      <w:r>
        <w:rPr>
          <w:spacing w:val="8"/>
        </w:rPr>
        <w:t> </w:t>
      </w:r>
      <w:r>
        <w:rPr/>
        <w:t>children,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training</w:t>
      </w:r>
      <w:r>
        <w:rPr>
          <w:spacing w:val="5"/>
        </w:rPr>
        <w:t> </w:t>
      </w:r>
      <w:r>
        <w:rPr/>
        <w:t>helped</w:t>
      </w:r>
      <w:r>
        <w:rPr>
          <w:spacing w:val="7"/>
        </w:rPr>
        <w:t> </w:t>
      </w:r>
      <w:r>
        <w:rPr/>
        <w:t>to</w:t>
      </w:r>
      <w:r>
        <w:rPr>
          <w:spacing w:val="-57"/>
        </w:rPr>
        <w:t> </w:t>
      </w:r>
      <w:r>
        <w:rPr/>
        <w:t>reverse the decrement in cardiopulmonary function observed in overweight children.</w:t>
      </w:r>
      <w:r>
        <w:rPr>
          <w:spacing w:val="1"/>
        </w:rPr>
        <w:t> </w:t>
      </w:r>
      <w:r>
        <w:rPr/>
        <w:t>Monitoring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PEFR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useful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detecting</w:t>
      </w:r>
      <w:r>
        <w:rPr>
          <w:spacing w:val="21"/>
        </w:rPr>
        <w:t> </w:t>
      </w:r>
      <w:r>
        <w:rPr/>
        <w:t>changes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trends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patient‘s</w:t>
      </w:r>
      <w:r>
        <w:rPr>
          <w:spacing w:val="23"/>
        </w:rPr>
        <w:t> </w:t>
      </w:r>
      <w:r>
        <w:rPr/>
        <w:t>asthma</w:t>
      </w:r>
      <w:r>
        <w:rPr>
          <w:spacing w:val="-57"/>
        </w:rPr>
        <w:t> </w:t>
      </w:r>
      <w:r>
        <w:rPr/>
        <w:t>control,</w:t>
      </w:r>
      <w:r>
        <w:rPr>
          <w:spacing w:val="6"/>
        </w:rPr>
        <w:t> </w:t>
      </w:r>
      <w:r>
        <w:rPr/>
        <w:t>although</w:t>
      </w:r>
      <w:r>
        <w:rPr>
          <w:spacing w:val="5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testing</w:t>
      </w:r>
      <w:r>
        <w:rPr>
          <w:spacing w:val="3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makes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6"/>
        </w:rPr>
        <w:t> </w:t>
      </w:r>
      <w:r>
        <w:rPr/>
        <w:t>or</w:t>
      </w:r>
      <w:r>
        <w:rPr>
          <w:spacing w:val="-57"/>
        </w:rPr>
        <w:t> </w:t>
      </w:r>
      <w:r>
        <w:rPr/>
        <w:t>exclude</w:t>
      </w:r>
      <w:r>
        <w:rPr>
          <w:spacing w:val="-1"/>
        </w:rPr>
        <w:t> </w:t>
      </w:r>
      <w:r>
        <w:rPr/>
        <w:t>airflow limitation with 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test, such</w:t>
      </w:r>
      <w:r>
        <w:rPr>
          <w:spacing w:val="-1"/>
        </w:rPr>
        <w:t> </w:t>
      </w:r>
      <w:r>
        <w:rPr/>
        <w:t>as spirometry.</w:t>
      </w:r>
    </w:p>
    <w:p>
      <w:pPr>
        <w:pStyle w:val="Heading1"/>
        <w:spacing w:before="5"/>
      </w:pPr>
      <w:r>
        <w:rPr/>
        <w:t>Role</w:t>
      </w:r>
      <w:r>
        <w:rPr>
          <w:spacing w:val="-3"/>
        </w:rPr>
        <w:t> </w:t>
      </w:r>
      <w:r>
        <w:rPr/>
        <w:t>of PEFR</w:t>
      </w:r>
      <w:r>
        <w:rPr>
          <w:spacing w:val="-2"/>
        </w:rPr>
        <w:t> </w:t>
      </w:r>
      <w:r>
        <w:rPr/>
        <w:t>Monitoring</w:t>
      </w:r>
    </w:p>
    <w:p>
      <w:pPr>
        <w:pStyle w:val="BodyText"/>
        <w:spacing w:line="360" w:lineRule="auto" w:before="135"/>
        <w:ind w:right="1434" w:firstLine="720"/>
      </w:pP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long-or-short-term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daily PEFR</w:t>
      </w:r>
      <w:r>
        <w:rPr>
          <w:spacing w:val="1"/>
        </w:rPr>
        <w:t> </w:t>
      </w:r>
      <w:r>
        <w:rPr/>
        <w:t>monitoring can provide the patient and clinician with objective data upon which to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(1).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monitoring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(2).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reports,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PEF</w:t>
      </w:r>
      <w:r>
        <w:rPr>
          <w:spacing w:val="1"/>
        </w:rPr>
        <w:t> </w:t>
      </w:r>
      <w:r>
        <w:rPr/>
        <w:t>recording is satisfactory in the short term, but falls off considerably after several</w:t>
      </w:r>
      <w:r>
        <w:rPr>
          <w:spacing w:val="1"/>
        </w:rPr>
        <w:t> </w:t>
      </w:r>
      <w:r>
        <w:rPr/>
        <w:t>months. This suggests a significant limitation to this form of monitoring (3,4). While</w:t>
      </w:r>
      <w:r>
        <w:rPr>
          <w:spacing w:val="1"/>
        </w:rPr>
        <w:t> </w:t>
      </w:r>
      <w:r>
        <w:rPr/>
        <w:t>patient adherence to PEFR monitoring is highly variable, connecting its use to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self-management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adherence (5).</w:t>
      </w:r>
    </w:p>
    <w:p>
      <w:pPr>
        <w:pStyle w:val="BodyText"/>
        <w:spacing w:line="360" w:lineRule="auto" w:before="1"/>
        <w:ind w:right="1435" w:firstLine="720"/>
      </w:pPr>
      <w:r>
        <w:rPr/>
        <w:t>Studies evaluating the efficacy of PEFR monitoring for improving various</w:t>
      </w:r>
      <w:r>
        <w:rPr>
          <w:spacing w:val="1"/>
        </w:rPr>
        <w:t> </w:t>
      </w:r>
      <w:r>
        <w:rPr/>
        <w:t>outcome measures in asthma have yielded conflicting results (6-19). A number of</w:t>
      </w:r>
      <w:r>
        <w:rPr>
          <w:spacing w:val="1"/>
        </w:rPr>
        <w:t> </w:t>
      </w:r>
      <w:r>
        <w:rPr/>
        <w:t>studies failed to demonstrate an advantage of using PEFR monitoring over symptom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self-management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(6-8,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13-5).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demonstrated an improvement in outcomes, such as decreased health care utilization</w:t>
      </w:r>
      <w:r>
        <w:rPr>
          <w:spacing w:val="1"/>
        </w:rPr>
        <w:t> </w:t>
      </w:r>
      <w:r>
        <w:rPr/>
        <w:t>and improved quality of life, included a comprehensive management approach, which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separate out</w:t>
      </w:r>
      <w:r>
        <w:rPr>
          <w:spacing w:val="1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PEFR</w:t>
      </w:r>
      <w:r>
        <w:rPr>
          <w:spacing w:val="1"/>
        </w:rPr>
        <w:t> </w:t>
      </w:r>
      <w:r>
        <w:rPr/>
        <w:t>monitoring (9, 12,</w:t>
      </w:r>
      <w:r>
        <w:rPr>
          <w:spacing w:val="1"/>
        </w:rPr>
        <w:t> </w:t>
      </w:r>
      <w:r>
        <w:rPr/>
        <w:t>19). Further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efficacy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peak</w:t>
      </w:r>
      <w:r>
        <w:rPr>
          <w:spacing w:val="2"/>
        </w:rPr>
        <w:t> </w:t>
      </w:r>
      <w:r>
        <w:rPr/>
        <w:t>flow</w:t>
      </w:r>
      <w:r>
        <w:rPr>
          <w:spacing w:val="-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patients is needed.</w:t>
      </w:r>
    </w:p>
    <w:p>
      <w:pPr>
        <w:pStyle w:val="BodyText"/>
        <w:spacing w:line="360" w:lineRule="auto"/>
        <w:ind w:right="1437"/>
      </w:pPr>
      <w:r>
        <w:rPr/>
        <w:t>Peak expiratory flow rate monitoring in asthma (predictors of Asthma and Respiratory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 children)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Peak Flow Measurement</w:t>
      </w:r>
    </w:p>
    <w:p>
      <w:pPr>
        <w:pStyle w:val="BodyText"/>
        <w:spacing w:line="360" w:lineRule="auto" w:before="133"/>
        <w:ind w:right="1434" w:firstLine="720"/>
      </w:pPr>
      <w:r>
        <w:rPr/>
        <w:t>Peak flow measurement is a procedure in which air flowing out of the lungs is</w:t>
      </w:r>
      <w:r>
        <w:rPr>
          <w:spacing w:val="1"/>
        </w:rPr>
        <w:t> </w:t>
      </w:r>
      <w:r>
        <w:rPr/>
        <w:t>measured. The measurement obtained is called the peak expiratory flow rate (PEFR),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peak expiratory</w:t>
      </w:r>
      <w:r>
        <w:rPr>
          <w:spacing w:val="-5"/>
        </w:rPr>
        <w:t> </w:t>
      </w:r>
      <w:r>
        <w:rPr/>
        <w:t>flow</w:t>
      </w:r>
      <w:r>
        <w:rPr>
          <w:spacing w:val="2"/>
        </w:rPr>
        <w:t> </w:t>
      </w:r>
      <w:r>
        <w:rPr/>
        <w:t>(PEF).</w:t>
      </w:r>
    </w:p>
    <w:p>
      <w:pPr>
        <w:pStyle w:val="BodyText"/>
        <w:spacing w:line="360" w:lineRule="auto" w:before="1"/>
        <w:ind w:right="1436" w:firstLine="720"/>
      </w:pPr>
      <w:r>
        <w:rPr/>
        <w:drawing>
          <wp:anchor distT="0" distB="0" distL="0" distR="0" allowOverlap="1" layoutInCell="1" locked="0" behindDoc="1" simplePos="0" relativeHeight="48257126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Peak flow measurement may be obtained using a spirometer, an instrument</w:t>
      </w:r>
      <w:r>
        <w:rPr>
          <w:spacing w:val="1"/>
        </w:rPr>
        <w:t> </w:t>
      </w:r>
      <w:r>
        <w:rPr/>
        <w:t>with a mouth piece that measures the amount of air breathed in and/or out and the rate</w:t>
      </w:r>
      <w:r>
        <w:rPr>
          <w:spacing w:val="-57"/>
        </w:rPr>
        <w:t> </w:t>
      </w:r>
      <w:r>
        <w:rPr/>
        <w:t>at which the air is inhaled and expelled from the lungs. Peak flow may also be</w:t>
      </w:r>
      <w:r>
        <w:rPr>
          <w:spacing w:val="1"/>
        </w:rPr>
        <w:t> </w:t>
      </w:r>
      <w:r>
        <w:rPr/>
        <w:t>measured with a peak flow meter (PFM), a portable, hand-held device. Both devices</w:t>
      </w:r>
      <w:r>
        <w:rPr>
          <w:spacing w:val="1"/>
        </w:rPr>
        <w:t> </w:t>
      </w:r>
      <w:r>
        <w:rPr/>
        <w:t>take the measurement as an individual forcefully blows into the mouthpiece of the</w:t>
      </w:r>
      <w:r>
        <w:rPr>
          <w:spacing w:val="1"/>
        </w:rPr>
        <w:t> </w:t>
      </w:r>
      <w:r>
        <w:rPr/>
        <w:t>device.</w:t>
      </w:r>
    </w:p>
    <w:p>
      <w:pPr>
        <w:pStyle w:val="BodyText"/>
        <w:spacing w:line="360" w:lineRule="auto" w:before="1"/>
        <w:ind w:right="1441"/>
      </w:pPr>
      <w:r>
        <w:rPr/>
        <w:t>Spirometry is usually performed in a doctor‘s office, clinic, or a hospital. A peak flow</w:t>
      </w:r>
      <w:r>
        <w:rPr>
          <w:spacing w:val="-57"/>
        </w:rPr>
        <w:t> </w:t>
      </w:r>
      <w:r>
        <w:rPr/>
        <w:t>meter</w:t>
      </w:r>
      <w:r>
        <w:rPr>
          <w:spacing w:val="-1"/>
        </w:rPr>
        <w:t> </w:t>
      </w:r>
      <w:r>
        <w:rPr/>
        <w:t>is small and</w:t>
      </w:r>
      <w:r>
        <w:rPr>
          <w:spacing w:val="-1"/>
        </w:rPr>
        <w:t> </w:t>
      </w:r>
      <w:r>
        <w:rPr/>
        <w:t>light enough to be</w:t>
      </w:r>
      <w:r>
        <w:rPr>
          <w:spacing w:val="-1"/>
        </w:rPr>
        <w:t> </w:t>
      </w:r>
      <w:r>
        <w:rPr/>
        <w:t>used almost anywhere.</w:t>
      </w:r>
    </w:p>
    <w:p>
      <w:pPr>
        <w:pStyle w:val="BodyText"/>
        <w:spacing w:line="360" w:lineRule="auto"/>
        <w:ind w:right="1441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PFMs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continues to use the same type of PFM on a consistent basis, as the PEFR can vary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different brands and types of meters.</w:t>
      </w:r>
    </w:p>
    <w:p>
      <w:pPr>
        <w:pStyle w:val="BodyText"/>
        <w:spacing w:line="360" w:lineRule="auto"/>
        <w:ind w:right="1437"/>
      </w:pPr>
      <w:r>
        <w:rPr/>
        <w:t>Peak flow measurement using a peak flow meter is particularly useful for individuals</w:t>
      </w:r>
      <w:r>
        <w:rPr>
          <w:spacing w:val="1"/>
        </w:rPr>
        <w:t> </w:t>
      </w:r>
      <w:r>
        <w:rPr/>
        <w:t>with asthma. During an asthma flare-up, the large airways in the lungs slowly begin to</w:t>
      </w:r>
      <w:r>
        <w:rPr>
          <w:spacing w:val="-57"/>
        </w:rPr>
        <w:t> </w:t>
      </w:r>
      <w:r>
        <w:rPr/>
        <w:t>narrow. This slows the speed of air leaving the lungs. A peak flow meter, when used</w:t>
      </w:r>
      <w:r>
        <w:rPr>
          <w:spacing w:val="1"/>
        </w:rPr>
        <w:t> </w:t>
      </w:r>
      <w:r>
        <w:rPr/>
        <w:t>properly, can reveal narrowing of the airways well in advanced of an asthma attack.</w:t>
      </w:r>
      <w:r>
        <w:rPr>
          <w:spacing w:val="1"/>
        </w:rPr>
        <w:t> </w:t>
      </w:r>
      <w:r>
        <w:rPr/>
        <w:t>Peak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meters</w:t>
      </w:r>
      <w:r>
        <w:rPr>
          <w:spacing w:val="1"/>
        </w:rPr>
        <w:t> </w:t>
      </w:r>
      <w:r>
        <w:rPr/>
        <w:t>can help determine: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240" w:lineRule="auto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to seek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3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care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240" w:lineRule="auto" w:before="136" w:after="0"/>
        <w:ind w:left="19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asthma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2" w:lineRule="auto" w:before="138" w:after="0"/>
        <w:ind w:left="1900" w:right="1438" w:hanging="360"/>
        <w:jc w:val="both"/>
        <w:rPr>
          <w:sz w:val="24"/>
        </w:rPr>
      </w:pPr>
      <w:r>
        <w:rPr>
          <w:sz w:val="24"/>
        </w:rPr>
        <w:t>When to stop or add medication as directed by a doctor what triggers the</w:t>
      </w:r>
      <w:r>
        <w:rPr>
          <w:spacing w:val="1"/>
          <w:sz w:val="24"/>
        </w:rPr>
        <w:t> </w:t>
      </w:r>
      <w:r>
        <w:rPr>
          <w:sz w:val="24"/>
        </w:rPr>
        <w:t>asthma</w:t>
      </w:r>
      <w:r>
        <w:rPr>
          <w:spacing w:val="-2"/>
          <w:sz w:val="24"/>
        </w:rPr>
        <w:t> </w:t>
      </w:r>
      <w:r>
        <w:rPr>
          <w:sz w:val="24"/>
        </w:rPr>
        <w:t>attack (such as exercise-induced asthma)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1440" w:firstLine="720"/>
      </w:pPr>
      <w:r>
        <w:rPr/>
        <w:t>Other related procedures that may be used to diagnose problems of the lungs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X-rays,</w:t>
      </w:r>
      <w:r>
        <w:rPr>
          <w:spacing w:val="1"/>
        </w:rPr>
        <w:t> </w:t>
      </w:r>
      <w:r>
        <w:rPr/>
        <w:t>bronchoscopy,</w:t>
      </w:r>
      <w:r>
        <w:rPr>
          <w:spacing w:val="1"/>
        </w:rPr>
        <w:t> </w:t>
      </w:r>
      <w:r>
        <w:rPr/>
        <w:t>bronchography,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fluoroscopy, chest ultrasound, lung biopsy, lung scan, mediastinoscopy, oximetry,</w:t>
      </w:r>
      <w:r>
        <w:rPr>
          <w:spacing w:val="1"/>
        </w:rPr>
        <w:t> </w:t>
      </w:r>
      <w:r>
        <w:rPr/>
        <w:t>positron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tomography (PET</w:t>
      </w:r>
      <w:r>
        <w:rPr>
          <w:spacing w:val="1"/>
        </w:rPr>
        <w:t> </w:t>
      </w:r>
      <w:r>
        <w:rPr/>
        <w:t>scan),</w:t>
      </w:r>
      <w:r>
        <w:rPr>
          <w:spacing w:val="1"/>
        </w:rPr>
        <w:t> </w:t>
      </w:r>
      <w:r>
        <w:rPr/>
        <w:t>pleural</w:t>
      </w:r>
      <w:r>
        <w:rPr>
          <w:spacing w:val="1"/>
        </w:rPr>
        <w:t> </w:t>
      </w:r>
      <w:r>
        <w:rPr/>
        <w:t>biopsy,</w:t>
      </w:r>
      <w:r>
        <w:rPr>
          <w:spacing w:val="1"/>
        </w:rPr>
        <w:t> </w:t>
      </w:r>
      <w:r>
        <w:rPr/>
        <w:t>pulmonary angiogram,</w:t>
      </w:r>
      <w:r>
        <w:rPr>
          <w:spacing w:val="1"/>
        </w:rPr>
        <w:t> </w:t>
      </w:r>
      <w:r>
        <w:rPr/>
        <w:t>pulmonary function tests, sinus X-ray, and thoracentesis. Please see these procedures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additional information.</w:t>
      </w:r>
    </w:p>
    <w:p>
      <w:pPr>
        <w:pStyle w:val="BodyText"/>
        <w:spacing w:line="360" w:lineRule="auto" w:before="1"/>
        <w:ind w:right="1442" w:firstLine="720"/>
      </w:pPr>
      <w:r>
        <w:rPr/>
        <w:t>A peak flow meter (PFM) can assist with the management of asthma. It can</w:t>
      </w:r>
      <w:r>
        <w:rPr>
          <w:spacing w:val="1"/>
        </w:rPr>
        <w:t> </w:t>
      </w:r>
      <w:r>
        <w:rPr/>
        <w:t>provide</w:t>
      </w:r>
      <w:r>
        <w:rPr>
          <w:spacing w:val="4"/>
        </w:rPr>
        <w:t> </w:t>
      </w:r>
      <w:r>
        <w:rPr/>
        <w:t>you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your</w:t>
      </w:r>
      <w:r>
        <w:rPr>
          <w:spacing w:val="2"/>
        </w:rPr>
        <w:t> </w:t>
      </w:r>
      <w:r>
        <w:rPr/>
        <w:t>doctor with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how open</w:t>
      </w:r>
      <w:r>
        <w:rPr>
          <w:spacing w:val="1"/>
        </w:rPr>
        <w:t> </w:t>
      </w:r>
      <w:r>
        <w:rPr/>
        <w:t>the airways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your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3"/>
      </w:pPr>
      <w:r>
        <w:rPr/>
        <w:t>lungs. The PFM can detect small changes in the large airways before you start to</w:t>
      </w:r>
      <w:r>
        <w:rPr>
          <w:spacing w:val="1"/>
        </w:rPr>
        <w:t> </w:t>
      </w:r>
      <w:r>
        <w:rPr/>
        <w:t>wheeze.</w:t>
      </w:r>
    </w:p>
    <w:p>
      <w:pPr>
        <w:pStyle w:val="BodyText"/>
        <w:spacing w:line="360" w:lineRule="auto" w:before="1"/>
        <w:ind w:right="1443"/>
      </w:pPr>
      <w:r>
        <w:rPr/>
        <w:t>Using a PFM every day will let you know when your peak flows are starting to drop.</w:t>
      </w:r>
      <w:r>
        <w:rPr>
          <w:spacing w:val="1"/>
        </w:rPr>
        <w:t> </w:t>
      </w:r>
      <w:r>
        <w:rPr/>
        <w:t>This allows you to make early changes in your medication or routine to help prevent</w:t>
      </w:r>
      <w:r>
        <w:rPr>
          <w:spacing w:val="1"/>
        </w:rPr>
        <w:t> </w:t>
      </w:r>
      <w:r>
        <w:rPr/>
        <w:t>asthma symptoms from worsening. The PFM can also identify the value at which you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need to call</w:t>
      </w:r>
      <w:r>
        <w:rPr>
          <w:spacing w:val="5"/>
        </w:rPr>
        <w:t> </w:t>
      </w:r>
      <w:r>
        <w:rPr/>
        <w:t>your</w:t>
      </w:r>
      <w:r>
        <w:rPr>
          <w:spacing w:val="-1"/>
        </w:rPr>
        <w:t> </w:t>
      </w:r>
      <w:r>
        <w:rPr/>
        <w:t>doctor or</w:t>
      </w:r>
      <w:r>
        <w:rPr>
          <w:spacing w:val="-1"/>
        </w:rPr>
        <w:t> </w:t>
      </w:r>
      <w:r>
        <w:rPr/>
        <w:t>go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emergency</w:t>
      </w:r>
      <w:r>
        <w:rPr>
          <w:spacing w:val="-3"/>
        </w:rPr>
        <w:t> </w:t>
      </w:r>
      <w:r>
        <w:rPr/>
        <w:t>room.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571776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Peak flow meters are primarily used for individuals who have asthma. Your</w:t>
      </w:r>
      <w:r>
        <w:rPr>
          <w:spacing w:val="1"/>
        </w:rPr>
        <w:t> </w:t>
      </w:r>
      <w:r>
        <w:rPr/>
        <w:t>doctor may not recommend that a PFM be used unless your asthma is considered</w:t>
      </w:r>
      <w:r>
        <w:rPr>
          <w:spacing w:val="1"/>
        </w:rPr>
        <w:t> </w:t>
      </w:r>
      <w:r>
        <w:rPr/>
        <w:t>moderate or severe and you are managed with medication(s). Peak flow meters are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useful in children who have</w:t>
      </w:r>
      <w:r>
        <w:rPr>
          <w:spacing w:val="-1"/>
        </w:rPr>
        <w:t> </w:t>
      </w:r>
      <w:r>
        <w:rPr/>
        <w:t>asthma.</w:t>
      </w:r>
    </w:p>
    <w:p>
      <w:pPr>
        <w:pStyle w:val="BodyText"/>
        <w:spacing w:line="360" w:lineRule="auto" w:before="1"/>
        <w:ind w:right="1439"/>
      </w:pPr>
      <w:r>
        <w:rPr/>
        <w:t>The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PFMs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such as: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0" w:lineRule="auto" w:before="0" w:after="0"/>
        <w:ind w:left="1900" w:right="1440" w:hanging="360"/>
        <w:jc w:val="both"/>
        <w:rPr>
          <w:sz w:val="24"/>
        </w:rPr>
      </w:pPr>
      <w:r>
        <w:rPr>
          <w:b/>
          <w:sz w:val="24"/>
        </w:rPr>
        <w:t>Emphysema: </w:t>
      </w:r>
      <w:r>
        <w:rPr>
          <w:sz w:val="24"/>
        </w:rPr>
        <w:t>A chronic lung condition that affects the alveoli, the smallest air</w:t>
      </w:r>
      <w:r>
        <w:rPr>
          <w:spacing w:val="-57"/>
          <w:sz w:val="24"/>
        </w:rPr>
        <w:t> </w:t>
      </w:r>
      <w:r>
        <w:rPr>
          <w:sz w:val="24"/>
        </w:rPr>
        <w:t>sacks</w:t>
      </w:r>
      <w:r>
        <w:rPr>
          <w:spacing w:val="-1"/>
          <w:sz w:val="24"/>
        </w:rPr>
        <w:t> </w:t>
      </w:r>
      <w:r>
        <w:rPr>
          <w:sz w:val="24"/>
        </w:rPr>
        <w:t>in the lungs.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2" w:lineRule="auto" w:before="12" w:after="0"/>
        <w:ind w:left="1900" w:right="1438" w:hanging="360"/>
        <w:jc w:val="both"/>
        <w:rPr>
          <w:sz w:val="24"/>
        </w:rPr>
      </w:pPr>
      <w:r>
        <w:rPr>
          <w:b/>
          <w:sz w:val="24"/>
        </w:rPr>
        <w:t>Chronic Bronchitis: </w:t>
      </w:r>
      <w:r>
        <w:rPr>
          <w:sz w:val="24"/>
        </w:rPr>
        <w:t>Long-term inflammation of the bronchi, which results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increased production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mucous and a recurrent cough.</w:t>
      </w:r>
    </w:p>
    <w:p>
      <w:pPr>
        <w:pStyle w:val="Heading1"/>
        <w:spacing w:before="12"/>
        <w:jc w:val="both"/>
      </w:pPr>
      <w:r>
        <w:rPr/>
        <w:t>Risks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line="360" w:lineRule="auto" w:before="135"/>
        <w:ind w:right="1440"/>
      </w:pPr>
      <w:r>
        <w:rPr/>
        <w:t>Because obtaining peak flow measurement is a noninvasive procedure, it is safe for</w:t>
      </w:r>
      <w:r>
        <w:rPr>
          <w:spacing w:val="1"/>
        </w:rPr>
        <w:t> </w:t>
      </w:r>
      <w:r>
        <w:rPr/>
        <w:t>most individuals. It is quick and inexpensive. However, the individual must be able to</w:t>
      </w:r>
      <w:r>
        <w:rPr>
          <w:spacing w:val="-57"/>
        </w:rPr>
        <w:t> </w:t>
      </w:r>
      <w:r>
        <w:rPr/>
        <w:t>follow</w:t>
      </w:r>
      <w:r>
        <w:rPr>
          <w:spacing w:val="-2"/>
        </w:rPr>
        <w:t> </w:t>
      </w:r>
      <w:r>
        <w:rPr/>
        <w:t>clear, simple</w:t>
      </w:r>
      <w:r>
        <w:rPr>
          <w:spacing w:val="-1"/>
        </w:rPr>
        <w:t> </w:t>
      </w:r>
      <w:r>
        <w:rPr/>
        <w:t>directions.</w:t>
      </w:r>
    </w:p>
    <w:p>
      <w:pPr>
        <w:pStyle w:val="BodyText"/>
        <w:spacing w:line="360" w:lineRule="auto"/>
        <w:ind w:right="1443"/>
      </w:pPr>
      <w:r>
        <w:rPr/>
        <w:t>Having to take in deep breaths to perform the procedure may cause you to feel dizzy,</w:t>
      </w:r>
      <w:r>
        <w:rPr>
          <w:spacing w:val="1"/>
        </w:rPr>
        <w:t> </w:t>
      </w:r>
      <w:r>
        <w:rPr/>
        <w:t>light-headed,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short of</w:t>
      </w:r>
      <w:r>
        <w:rPr>
          <w:spacing w:val="1"/>
        </w:rPr>
        <w:t> </w:t>
      </w:r>
      <w:r>
        <w:rPr/>
        <w:t>breath.</w:t>
      </w:r>
    </w:p>
    <w:p>
      <w:pPr>
        <w:pStyle w:val="BodyText"/>
      </w:pPr>
      <w:r>
        <w:rPr/>
        <w:t>The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trigger coughing</w:t>
      </w:r>
      <w:r>
        <w:rPr>
          <w:spacing w:val="-3"/>
        </w:rPr>
        <w:t> </w:t>
      </w:r>
      <w:r>
        <w:rPr/>
        <w:t>and/or</w:t>
      </w:r>
      <w:r>
        <w:rPr>
          <w:spacing w:val="1"/>
        </w:rPr>
        <w:t> </w:t>
      </w:r>
      <w:r>
        <w:rPr/>
        <w:t>wheezing.</w:t>
      </w:r>
    </w:p>
    <w:p>
      <w:pPr>
        <w:pStyle w:val="BodyText"/>
        <w:spacing w:line="360" w:lineRule="auto" w:before="138"/>
        <w:ind w:right="1435"/>
      </w:pPr>
      <w:r>
        <w:rPr/>
        <w:t>There may be risks depending on your specific medical condition. Be sure to discuss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concerns with</w:t>
      </w:r>
      <w:r>
        <w:rPr>
          <w:spacing w:val="4"/>
        </w:rPr>
        <w:t> </w:t>
      </w:r>
      <w:r>
        <w:rPr/>
        <w:t>your doctor prior to the</w:t>
      </w:r>
      <w:r>
        <w:rPr>
          <w:spacing w:val="-2"/>
        </w:rPr>
        <w:t> </w:t>
      </w:r>
      <w:r>
        <w:rPr/>
        <w:t>procedure.</w:t>
      </w:r>
    </w:p>
    <w:p>
      <w:pPr>
        <w:pStyle w:val="BodyText"/>
        <w:spacing w:line="360" w:lineRule="auto"/>
        <w:ind w:right="1445"/>
      </w:pPr>
      <w:r>
        <w:rPr/>
        <w:t>Certain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measurement.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include, but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limited to, 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361"/>
        <w:jc w:val="left"/>
        <w:rPr>
          <w:sz w:val="24"/>
        </w:rPr>
      </w:pPr>
      <w:r>
        <w:rPr>
          <w:sz w:val="24"/>
        </w:rPr>
        <w:t>Coughing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seal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mouthpiece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performing</w:t>
      </w:r>
      <w:r>
        <w:rPr>
          <w:spacing w:val="-1"/>
          <w:sz w:val="24"/>
        </w:rPr>
        <w:t> </w:t>
      </w:r>
      <w:r>
        <w:rPr>
          <w:sz w:val="24"/>
        </w:rPr>
        <w:t>the procedure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A dirty</w:t>
      </w:r>
      <w:r>
        <w:rPr>
          <w:spacing w:val="-4"/>
          <w:sz w:val="24"/>
        </w:rPr>
        <w:t> </w:t>
      </w:r>
      <w:r>
        <w:rPr>
          <w:sz w:val="24"/>
        </w:rPr>
        <w:t>meter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Blocking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mouthpiece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tongue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 bronchodilator</w:t>
      </w:r>
      <w:r>
        <w:rPr>
          <w:spacing w:val="-1"/>
          <w:sz w:val="24"/>
        </w:rPr>
        <w:t> </w:t>
      </w:r>
      <w:r>
        <w:rPr>
          <w:sz w:val="24"/>
        </w:rPr>
        <w:t>(opens the</w:t>
      </w:r>
      <w:r>
        <w:rPr>
          <w:spacing w:val="-2"/>
          <w:sz w:val="24"/>
        </w:rPr>
        <w:t> </w:t>
      </w:r>
      <w:r>
        <w:rPr>
          <w:sz w:val="24"/>
        </w:rPr>
        <w:t>airways) medication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2" w:lineRule="auto" w:before="80" w:after="0"/>
        <w:ind w:left="1900" w:right="1432" w:hanging="360"/>
        <w:jc w:val="both"/>
        <w:rPr>
          <w:sz w:val="24"/>
        </w:rPr>
      </w:pPr>
      <w:r>
        <w:rPr>
          <w:sz w:val="24"/>
        </w:rPr>
        <w:t>Use of</w:t>
      </w:r>
      <w:r>
        <w:rPr>
          <w:spacing w:val="1"/>
          <w:sz w:val="24"/>
        </w:rPr>
        <w:t> </w:t>
      </w:r>
      <w:r>
        <w:rPr>
          <w:sz w:val="24"/>
        </w:rPr>
        <w:t>a different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or brand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PFM,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 measurements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60"/>
          <w:sz w:val="24"/>
        </w:rPr>
        <w:t> </w:t>
      </w:r>
      <w:r>
        <w:rPr>
          <w:sz w:val="24"/>
        </w:rPr>
        <w:t>vary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brands and types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meters.</w:t>
      </w:r>
    </w:p>
    <w:p>
      <w:pPr>
        <w:pStyle w:val="BodyText"/>
        <w:spacing w:before="1"/>
        <w:ind w:left="0"/>
        <w:jc w:val="left"/>
        <w:rPr>
          <w:sz w:val="25"/>
        </w:rPr>
      </w:pPr>
    </w:p>
    <w:p>
      <w:pPr>
        <w:pStyle w:val="Heading1"/>
        <w:jc w:val="both"/>
      </w:pPr>
      <w:r>
        <w:rPr/>
        <w:t>Before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0" w:lineRule="auto" w:before="134" w:after="0"/>
        <w:ind w:left="1900" w:right="1445" w:hanging="360"/>
        <w:jc w:val="both"/>
        <w:rPr>
          <w:sz w:val="24"/>
        </w:rPr>
      </w:pPr>
      <w:r>
        <w:rPr>
          <w:sz w:val="24"/>
        </w:rPr>
        <w:t>Your doctor will explain the procedure to you and offer you the opportunity to</w:t>
      </w:r>
      <w:r>
        <w:rPr>
          <w:spacing w:val="-57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questions that</w:t>
      </w:r>
      <w:r>
        <w:rPr>
          <w:spacing w:val="2"/>
          <w:sz w:val="24"/>
        </w:rPr>
        <w:t> </w:t>
      </w:r>
      <w:r>
        <w:rPr>
          <w:sz w:val="24"/>
        </w:rPr>
        <w:t>you might</w:t>
      </w:r>
      <w:r>
        <w:rPr>
          <w:spacing w:val="-1"/>
          <w:sz w:val="24"/>
        </w:rPr>
        <w:t> </w:t>
      </w:r>
      <w:r>
        <w:rPr>
          <w:sz w:val="24"/>
        </w:rPr>
        <w:t>have about the</w:t>
      </w:r>
      <w:r>
        <w:rPr>
          <w:spacing w:val="-1"/>
          <w:sz w:val="24"/>
        </w:rPr>
        <w:t> </w:t>
      </w:r>
      <w:r>
        <w:rPr>
          <w:sz w:val="24"/>
        </w:rPr>
        <w:t>procedure.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5" w:lineRule="auto" w:before="13" w:after="0"/>
        <w:ind w:left="1900" w:right="144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72288">
            <wp:simplePos x="0" y="0"/>
            <wp:positionH relativeFrom="page">
              <wp:posOffset>1497838</wp:posOffset>
            </wp:positionH>
            <wp:positionV relativeFrom="paragraph">
              <wp:posOffset>512247</wp:posOffset>
            </wp:positionV>
            <wp:extent cx="4890389" cy="4834810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Generally, no prior preparation, such as fasting, fluid restriction, or sedation is</w:t>
      </w:r>
      <w:r>
        <w:rPr>
          <w:spacing w:val="1"/>
          <w:sz w:val="24"/>
        </w:rPr>
        <w:t> </w:t>
      </w:r>
      <w:r>
        <w:rPr>
          <w:sz w:val="24"/>
        </w:rPr>
        <w:t>required. However, you may be asked to avoid eating a heavy meal before the</w:t>
      </w:r>
      <w:r>
        <w:rPr>
          <w:spacing w:val="1"/>
          <w:sz w:val="24"/>
        </w:rPr>
        <w:t> </w:t>
      </w:r>
      <w:r>
        <w:rPr>
          <w:sz w:val="24"/>
        </w:rPr>
        <w:t>test.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2" w:lineRule="auto" w:before="5" w:after="0"/>
        <w:ind w:left="1900" w:right="1436" w:hanging="360"/>
        <w:jc w:val="both"/>
        <w:rPr>
          <w:sz w:val="24"/>
        </w:rPr>
      </w:pPr>
      <w:r>
        <w:rPr>
          <w:sz w:val="24"/>
        </w:rPr>
        <w:t>Notify your doctor of all medications (prescription and over-the-counter) and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-1"/>
          <w:sz w:val="24"/>
        </w:rPr>
        <w:t> </w:t>
      </w:r>
      <w:r>
        <w:rPr>
          <w:sz w:val="24"/>
        </w:rPr>
        <w:t>supplements that</w:t>
      </w:r>
      <w:r>
        <w:rPr>
          <w:spacing w:val="2"/>
          <w:sz w:val="24"/>
        </w:rPr>
        <w:t> </w:t>
      </w:r>
      <w:r>
        <w:rPr>
          <w:sz w:val="24"/>
        </w:rPr>
        <w:t>you are</w:t>
      </w:r>
      <w:r>
        <w:rPr>
          <w:spacing w:val="-2"/>
          <w:sz w:val="24"/>
        </w:rPr>
        <w:t> </w:t>
      </w:r>
      <w:r>
        <w:rPr>
          <w:sz w:val="24"/>
        </w:rPr>
        <w:t>taking.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7" w:lineRule="auto" w:before="10" w:after="0"/>
        <w:ind w:left="1900" w:right="1436" w:hanging="360"/>
        <w:jc w:val="both"/>
        <w:rPr>
          <w:sz w:val="24"/>
        </w:rPr>
      </w:pPr>
      <w:r>
        <w:rPr>
          <w:sz w:val="24"/>
        </w:rPr>
        <w:t>Prior to beginning routine daily PFM monitoring,</w:t>
      </w:r>
      <w:r>
        <w:rPr>
          <w:spacing w:val="60"/>
          <w:sz w:val="24"/>
        </w:rPr>
        <w:t> </w:t>
      </w:r>
      <w:r>
        <w:rPr>
          <w:sz w:val="24"/>
        </w:rPr>
        <w:t>your doctor may instruct</w:t>
      </w:r>
      <w:r>
        <w:rPr>
          <w:spacing w:val="1"/>
          <w:sz w:val="24"/>
        </w:rPr>
        <w:t> </w:t>
      </w:r>
      <w:r>
        <w:rPr>
          <w:sz w:val="24"/>
        </w:rPr>
        <w:t>you to perform PFM on a more detailed schedule over two to three weeks in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establ</w:t>
      </w:r>
      <w:r>
        <w:rPr>
          <w:sz w:val="24"/>
        </w:rPr>
        <w:t>i</w:t>
      </w:r>
      <w:r>
        <w:rPr>
          <w:spacing w:val="-1"/>
          <w:sz w:val="24"/>
        </w:rPr>
        <w:t>s</w:t>
      </w:r>
      <w:r>
        <w:rPr>
          <w:sz w:val="24"/>
        </w:rPr>
        <w:t>h</w:t>
      </w:r>
      <w:r>
        <w:rPr>
          <w:spacing w:val="16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</w:t>
      </w:r>
      <w:r>
        <w:rPr>
          <w:spacing w:val="2"/>
          <w:sz w:val="24"/>
        </w:rPr>
        <w:t>u</w:t>
      </w:r>
      <w:r>
        <w:rPr>
          <w:sz w:val="24"/>
        </w:rPr>
        <w:t>r</w:t>
      </w:r>
      <w:r>
        <w:rPr>
          <w:spacing w:val="11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rson</w:t>
      </w:r>
      <w:r>
        <w:rPr>
          <w:spacing w:val="-2"/>
          <w:sz w:val="24"/>
        </w:rPr>
        <w:t>a</w:t>
      </w:r>
      <w:r>
        <w:rPr>
          <w:sz w:val="24"/>
        </w:rPr>
        <w:t>l</w:t>
      </w:r>
      <w:r>
        <w:rPr>
          <w:spacing w:val="12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-1"/>
          <w:w w:val="117"/>
          <w:sz w:val="24"/>
        </w:rPr>
        <w:t>st</w:t>
      </w:r>
      <w:r>
        <w:rPr>
          <w:w w:val="117"/>
          <w:sz w:val="24"/>
        </w:rPr>
        <w:t>‖</w:t>
      </w:r>
      <w:r>
        <w:rPr>
          <w:spacing w:val="11"/>
          <w:sz w:val="24"/>
        </w:rPr>
        <w:t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ea</w:t>
      </w:r>
      <w:r>
        <w:rPr>
          <w:sz w:val="24"/>
        </w:rPr>
        <w:t>k</w:t>
      </w:r>
      <w:r>
        <w:rPr>
          <w:spacing w:val="14"/>
          <w:sz w:val="24"/>
        </w:rPr>
        <w:t> </w:t>
      </w:r>
      <w:r>
        <w:rPr>
          <w:sz w:val="24"/>
        </w:rPr>
        <w:t>flow</w:t>
      </w:r>
      <w:r>
        <w:rPr>
          <w:spacing w:val="13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su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ment.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s</w:t>
      </w:r>
      <w:r>
        <w:rPr>
          <w:sz w:val="24"/>
        </w:rPr>
        <w:t>o</w:t>
      </w:r>
      <w:r>
        <w:rPr>
          <w:spacing w:val="6"/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l best</w:t>
      </w:r>
      <w:r>
        <w:rPr>
          <w:spacing w:val="-1"/>
          <w:sz w:val="24"/>
        </w:rPr>
        <w:t> </w:t>
      </w:r>
      <w:r>
        <w:rPr>
          <w:sz w:val="24"/>
        </w:rPr>
        <w:t>value will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baseline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your routine</w:t>
      </w:r>
      <w:r>
        <w:rPr>
          <w:spacing w:val="-2"/>
          <w:sz w:val="24"/>
        </w:rPr>
        <w:t> </w:t>
      </w:r>
      <w:r>
        <w:rPr>
          <w:sz w:val="24"/>
        </w:rPr>
        <w:t>measurements.</w:t>
      </w:r>
    </w:p>
    <w:p>
      <w:pPr>
        <w:pStyle w:val="ListParagraph"/>
        <w:numPr>
          <w:ilvl w:val="0"/>
          <w:numId w:val="17"/>
        </w:numPr>
        <w:tabs>
          <w:tab w:pos="1901" w:val="left" w:leader="none"/>
        </w:tabs>
        <w:spacing w:line="350" w:lineRule="auto" w:before="1" w:after="0"/>
        <w:ind w:left="1900" w:right="1443" w:hanging="360"/>
        <w:jc w:val="both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condition,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doctor</w:t>
      </w:r>
      <w:r>
        <w:rPr>
          <w:spacing w:val="1"/>
          <w:sz w:val="24"/>
        </w:rPr>
        <w:t> </w:t>
      </w:r>
      <w:r>
        <w:rPr>
          <w:sz w:val="24"/>
        </w:rPr>
        <w:t>may request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57"/>
          <w:sz w:val="24"/>
        </w:rPr>
        <w:t> </w:t>
      </w:r>
      <w:r>
        <w:rPr>
          <w:sz w:val="24"/>
        </w:rPr>
        <w:t>preparation.</w:t>
      </w:r>
    </w:p>
    <w:p>
      <w:pPr>
        <w:pStyle w:val="Heading1"/>
        <w:spacing w:before="18"/>
        <w:jc w:val="both"/>
      </w:pP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line="360" w:lineRule="auto" w:before="132"/>
        <w:ind w:right="1435"/>
      </w:pPr>
      <w:r>
        <w:rPr/>
        <w:t>Peak flow measurement may be performed one or more times daily at the same</w:t>
      </w:r>
      <w:r>
        <w:rPr>
          <w:spacing w:val="60"/>
        </w:rPr>
        <w:t> </w:t>
      </w:r>
      <w:r>
        <w:rPr/>
        <w:t>time</w:t>
      </w:r>
      <w:r>
        <w:rPr>
          <w:spacing w:val="1"/>
        </w:rPr>
        <w:t> </w:t>
      </w:r>
      <w:r>
        <w:rPr/>
        <w:t>of day, whenever you are experiencing early warning signs of an asthma attack, or as</w:t>
      </w:r>
      <w:r>
        <w:rPr>
          <w:spacing w:val="1"/>
        </w:rPr>
        <w:t> </w:t>
      </w:r>
      <w:r>
        <w:rPr/>
        <w:t>otherwise directed by your doctor. You should always use the PFM before taking</w:t>
      </w:r>
      <w:r>
        <w:rPr>
          <w:spacing w:val="1"/>
        </w:rPr>
        <w:t> </w:t>
      </w:r>
      <w:r>
        <w:rPr/>
        <w:t>asthma medication. Your doctor may recommend other times when using a PFM is</w:t>
      </w:r>
      <w:r>
        <w:rPr>
          <w:spacing w:val="1"/>
        </w:rPr>
        <w:t> </w:t>
      </w:r>
      <w:r>
        <w:rPr/>
        <w:t>useful.</w:t>
      </w:r>
    </w:p>
    <w:p>
      <w:pPr>
        <w:pStyle w:val="BodyText"/>
        <w:spacing w:before="2"/>
      </w:pPr>
      <w:r>
        <w:rPr/>
        <w:t>Generally,</w:t>
      </w:r>
      <w:r>
        <w:rPr>
          <w:spacing w:val="-1"/>
        </w:rPr>
        <w:t> </w:t>
      </w:r>
      <w:r>
        <w:rPr/>
        <w:t>peak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follows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process: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137" w:after="0"/>
        <w:ind w:left="1900" w:right="1443" w:hanging="360"/>
        <w:jc w:val="both"/>
        <w:rPr>
          <w:sz w:val="24"/>
        </w:rPr>
      </w:pPr>
      <w:r>
        <w:rPr>
          <w:sz w:val="24"/>
        </w:rPr>
        <w:t>Before each use, make sure the sliding pointer on the PFM is reset to the zero</w:t>
      </w:r>
      <w:r>
        <w:rPr>
          <w:spacing w:val="1"/>
          <w:sz w:val="24"/>
        </w:rPr>
        <w:t> </w:t>
      </w:r>
      <w:r>
        <w:rPr>
          <w:sz w:val="24"/>
        </w:rPr>
        <w:t>mark.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Hold the</w:t>
      </w:r>
      <w:r>
        <w:rPr>
          <w:spacing w:val="1"/>
          <w:sz w:val="24"/>
        </w:rPr>
        <w:t> </w:t>
      </w:r>
      <w:r>
        <w:rPr>
          <w:sz w:val="24"/>
        </w:rPr>
        <w:t>PFM by</w:t>
      </w:r>
      <w:r>
        <w:rPr>
          <w:spacing w:val="-4"/>
          <w:sz w:val="24"/>
        </w:rPr>
        <w:t> </w:t>
      </w:r>
      <w:r>
        <w:rPr>
          <w:sz w:val="24"/>
        </w:rPr>
        <w:t>the handle.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2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straight.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chewing</w:t>
      </w:r>
      <w:r>
        <w:rPr>
          <w:spacing w:val="-2"/>
          <w:sz w:val="24"/>
        </w:rPr>
        <w:t> </w:t>
      </w:r>
      <w:r>
        <w:rPr>
          <w:sz w:val="24"/>
        </w:rPr>
        <w:t>gum</w:t>
      </w:r>
      <w:r>
        <w:rPr>
          <w:spacing w:val="-1"/>
          <w:sz w:val="24"/>
        </w:rPr>
        <w:t> </w:t>
      </w:r>
      <w:r>
        <w:rPr>
          <w:sz w:val="24"/>
        </w:rPr>
        <w:t>or any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mouth.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140" w:after="0"/>
        <w:ind w:left="1900" w:right="1442" w:hanging="360"/>
        <w:jc w:val="left"/>
        <w:rPr>
          <w:sz w:val="24"/>
        </w:rPr>
      </w:pPr>
      <w:r>
        <w:rPr>
          <w:sz w:val="24"/>
        </w:rPr>
        <w:t>Take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deep</w:t>
      </w:r>
      <w:r>
        <w:rPr>
          <w:spacing w:val="13"/>
          <w:sz w:val="24"/>
        </w:rPr>
        <w:t> </w:t>
      </w:r>
      <w:r>
        <w:rPr>
          <w:sz w:val="24"/>
        </w:rPr>
        <w:t>breath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put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mouthpiece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your</w:t>
      </w:r>
      <w:r>
        <w:rPr>
          <w:spacing w:val="12"/>
          <w:sz w:val="24"/>
        </w:rPr>
        <w:t> </w:t>
      </w:r>
      <w:r>
        <w:rPr>
          <w:sz w:val="24"/>
        </w:rPr>
        <w:t>mouth.</w:t>
      </w:r>
      <w:r>
        <w:rPr>
          <w:spacing w:val="12"/>
          <w:sz w:val="24"/>
        </w:rPr>
        <w:t> </w:t>
      </w:r>
      <w:r>
        <w:rPr>
          <w:sz w:val="24"/>
        </w:rPr>
        <w:t>Seal</w:t>
      </w:r>
      <w:r>
        <w:rPr>
          <w:spacing w:val="16"/>
          <w:sz w:val="24"/>
        </w:rPr>
        <w:t> </w:t>
      </w:r>
      <w:r>
        <w:rPr>
          <w:sz w:val="24"/>
        </w:rPr>
        <w:t>your</w:t>
      </w:r>
      <w:r>
        <w:rPr>
          <w:spacing w:val="12"/>
          <w:sz w:val="24"/>
        </w:rPr>
        <w:t> </w:t>
      </w:r>
      <w:r>
        <w:rPr>
          <w:sz w:val="24"/>
        </w:rPr>
        <w:t>lips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teeth</w:t>
      </w:r>
      <w:r>
        <w:rPr>
          <w:spacing w:val="-1"/>
          <w:sz w:val="24"/>
        </w:rPr>
        <w:t> </w:t>
      </w:r>
      <w:r>
        <w:rPr>
          <w:sz w:val="24"/>
        </w:rPr>
        <w:t>tightly</w:t>
      </w:r>
      <w:r>
        <w:rPr>
          <w:spacing w:val="-5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mouthpiece.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0" w:after="0"/>
        <w:ind w:left="1900" w:right="1443" w:hanging="360"/>
        <w:jc w:val="left"/>
        <w:rPr>
          <w:sz w:val="24"/>
        </w:rPr>
      </w:pPr>
      <w:r>
        <w:rPr>
          <w:spacing w:val="-2"/>
          <w:sz w:val="24"/>
        </w:rPr>
        <w:t>B</w:t>
      </w:r>
      <w:r>
        <w:rPr>
          <w:sz w:val="24"/>
        </w:rPr>
        <w:t>low </w:t>
      </w:r>
      <w:r>
        <w:rPr>
          <w:spacing w:val="-29"/>
          <w:sz w:val="24"/>
        </w:rPr>
        <w:t> </w:t>
      </w:r>
      <w:r>
        <w:rPr>
          <w:sz w:val="24"/>
        </w:rPr>
        <w:t>out 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 </w:t>
      </w:r>
      <w:r>
        <w:rPr>
          <w:spacing w:val="-29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rd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 </w:t>
      </w:r>
      <w:r>
        <w:rPr>
          <w:spacing w:val="-29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s</w:t>
      </w:r>
      <w:r>
        <w:rPr>
          <w:sz w:val="24"/>
        </w:rPr>
        <w:t>t 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 </w:t>
      </w:r>
      <w:r>
        <w:rPr>
          <w:spacing w:val="-27"/>
          <w:sz w:val="24"/>
        </w:rPr>
        <w:t> </w:t>
      </w:r>
      <w:r>
        <w:rPr>
          <w:spacing w:val="-8"/>
          <w:sz w:val="24"/>
        </w:rPr>
        <w:t>y</w:t>
      </w:r>
      <w:r>
        <w:rPr>
          <w:sz w:val="24"/>
        </w:rPr>
        <w:t>ou </w:t>
      </w:r>
      <w:r>
        <w:rPr>
          <w:spacing w:val="-30"/>
          <w:sz w:val="24"/>
        </w:rPr>
        <w:t> 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n. </w:t>
      </w:r>
      <w:r>
        <w:rPr>
          <w:spacing w:val="-30"/>
          <w:sz w:val="24"/>
        </w:rPr>
        <w:t> </w:t>
      </w:r>
      <w:r>
        <w:rPr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memb</w:t>
      </w:r>
      <w:r>
        <w:rPr>
          <w:spacing w:val="-1"/>
          <w:sz w:val="24"/>
        </w:rPr>
        <w:t>e</w:t>
      </w:r>
      <w:r>
        <w:rPr>
          <w:sz w:val="24"/>
        </w:rPr>
        <w:t>r, </w:t>
      </w:r>
      <w:r>
        <w:rPr>
          <w:spacing w:val="-30"/>
          <w:sz w:val="24"/>
        </w:rPr>
        <w:t> </w:t>
      </w:r>
      <w:r>
        <w:rPr>
          <w:sz w:val="24"/>
        </w:rPr>
        <w:t>a </w:t>
      </w:r>
      <w:r>
        <w:rPr>
          <w:spacing w:val="-30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f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s</w:t>
      </w:r>
      <w:r>
        <w:rPr>
          <w:sz w:val="24"/>
        </w:rPr>
        <w:t>t </w:t>
      </w:r>
      <w:r>
        <w:rPr>
          <w:spacing w:val="-29"/>
          <w:sz w:val="24"/>
        </w:rPr>
        <w:t> </w:t>
      </w:r>
      <w:r>
        <w:rPr>
          <w:w w:val="107"/>
          <w:sz w:val="24"/>
        </w:rPr>
        <w:t>blast‖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sz w:val="24"/>
        </w:rPr>
        <w:t>is 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tt</w:t>
      </w:r>
      <w:r>
        <w:rPr>
          <w:spacing w:val="-1"/>
          <w:sz w:val="24"/>
        </w:rPr>
        <w:t>e</w:t>
      </w:r>
      <w:r>
        <w:rPr>
          <w:sz w:val="24"/>
        </w:rPr>
        <w:t>r than a</w:t>
      </w:r>
      <w:r>
        <w:rPr>
          <w:spacing w:val="-2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slo</w:t>
      </w:r>
      <w:r>
        <w:rPr>
          <w:sz w:val="24"/>
        </w:rPr>
        <w:t>w</w:t>
      </w:r>
      <w:r>
        <w:rPr>
          <w:spacing w:val="-1"/>
          <w:sz w:val="24"/>
        </w:rPr>
        <w:t> </w:t>
      </w:r>
      <w:r>
        <w:rPr>
          <w:sz w:val="24"/>
        </w:rPr>
        <w:t>bl</w:t>
      </w:r>
      <w:r>
        <w:rPr>
          <w:w w:val="109"/>
          <w:sz w:val="24"/>
        </w:rPr>
        <w:t>ow.‖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0" w:after="0"/>
        <w:ind w:left="1900" w:right="0" w:hanging="361"/>
        <w:jc w:val="left"/>
        <w:rPr>
          <w:sz w:val="24"/>
        </w:rPr>
      </w:pPr>
      <w:r>
        <w:rPr>
          <w:sz w:val="24"/>
        </w:rPr>
        <w:t>Note</w:t>
      </w:r>
      <w:r>
        <w:rPr>
          <w:spacing w:val="-2"/>
          <w:sz w:val="24"/>
        </w:rPr>
        <w:t> </w:t>
      </w:r>
      <w:r>
        <w:rPr>
          <w:sz w:val="24"/>
        </w:rPr>
        <w:t>the number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sliding</w:t>
      </w:r>
      <w:r>
        <w:rPr>
          <w:spacing w:val="-2"/>
          <w:sz w:val="24"/>
        </w:rPr>
        <w:t> </w:t>
      </w:r>
      <w:r>
        <w:rPr>
          <w:sz w:val="24"/>
        </w:rPr>
        <w:t>pointer has</w:t>
      </w:r>
      <w:r>
        <w:rPr>
          <w:spacing w:val="-1"/>
          <w:sz w:val="24"/>
        </w:rPr>
        <w:t> </w:t>
      </w:r>
      <w:r>
        <w:rPr>
          <w:sz w:val="24"/>
        </w:rPr>
        <w:t>stopped on the scale.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40" w:bottom="920" w:left="980" w:right="0"/>
        </w:sectPr>
      </w:pP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60" w:after="0"/>
        <w:ind w:left="1900" w:right="0" w:hanging="361"/>
        <w:jc w:val="left"/>
        <w:rPr>
          <w:sz w:val="24"/>
        </w:rPr>
      </w:pPr>
      <w:r>
        <w:rPr>
          <w:sz w:val="24"/>
        </w:rPr>
        <w:t>Reset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pointer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zero.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138" w:after="0"/>
        <w:ind w:left="1900" w:right="1442" w:hanging="360"/>
        <w:jc w:val="left"/>
        <w:rPr>
          <w:sz w:val="24"/>
        </w:rPr>
      </w:pPr>
      <w:r>
        <w:rPr>
          <w:sz w:val="24"/>
        </w:rPr>
        <w:t>Repeat</w:t>
      </w:r>
      <w:r>
        <w:rPr>
          <w:spacing w:val="23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routine</w:t>
      </w:r>
      <w:r>
        <w:rPr>
          <w:spacing w:val="22"/>
          <w:sz w:val="24"/>
        </w:rPr>
        <w:t> </w:t>
      </w:r>
      <w:r>
        <w:rPr>
          <w:sz w:val="24"/>
        </w:rPr>
        <w:t>three</w:t>
      </w:r>
      <w:r>
        <w:rPr>
          <w:spacing w:val="24"/>
          <w:sz w:val="24"/>
        </w:rPr>
        <w:t> </w:t>
      </w:r>
      <w:r>
        <w:rPr>
          <w:sz w:val="24"/>
        </w:rPr>
        <w:t>times.</w:t>
      </w:r>
      <w:r>
        <w:rPr>
          <w:spacing w:val="22"/>
          <w:sz w:val="24"/>
        </w:rPr>
        <w:t> </w:t>
      </w:r>
      <w:r>
        <w:rPr>
          <w:sz w:val="24"/>
        </w:rPr>
        <w:t>You</w:t>
      </w:r>
      <w:r>
        <w:rPr>
          <w:spacing w:val="23"/>
          <w:sz w:val="24"/>
        </w:rPr>
        <w:t> </w:t>
      </w:r>
      <w:r>
        <w:rPr>
          <w:sz w:val="24"/>
        </w:rPr>
        <w:t>will</w:t>
      </w:r>
      <w:r>
        <w:rPr>
          <w:spacing w:val="24"/>
          <w:sz w:val="24"/>
        </w:rPr>
        <w:t> </w:t>
      </w:r>
      <w:r>
        <w:rPr>
          <w:sz w:val="24"/>
        </w:rPr>
        <w:t>know</w:t>
      </w:r>
      <w:r>
        <w:rPr>
          <w:spacing w:val="24"/>
          <w:sz w:val="24"/>
        </w:rPr>
        <w:t> </w:t>
      </w:r>
      <w:r>
        <w:rPr>
          <w:sz w:val="24"/>
        </w:rPr>
        <w:t>you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21"/>
          <w:sz w:val="24"/>
        </w:rPr>
        <w:t> </w:t>
      </w:r>
      <w:r>
        <w:rPr>
          <w:sz w:val="24"/>
        </w:rPr>
        <w:t>done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technique</w:t>
      </w:r>
      <w:r>
        <w:rPr>
          <w:spacing w:val="-57"/>
          <w:sz w:val="24"/>
        </w:rPr>
        <w:t> </w:t>
      </w:r>
      <w:r>
        <w:rPr>
          <w:sz w:val="24"/>
        </w:rPr>
        <w:t>correctly</w:t>
      </w:r>
      <w:r>
        <w:rPr>
          <w:spacing w:val="-4"/>
          <w:sz w:val="24"/>
        </w:rPr>
        <w:t> </w:t>
      </w:r>
      <w:r>
        <w:rPr>
          <w:sz w:val="24"/>
        </w:rPr>
        <w:t>when the three</w:t>
      </w:r>
      <w:r>
        <w:rPr>
          <w:spacing w:val="1"/>
          <w:sz w:val="24"/>
        </w:rPr>
        <w:t> </w:t>
      </w:r>
      <w:r>
        <w:rPr>
          <w:sz w:val="24"/>
        </w:rPr>
        <w:t>readings are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0" w:after="0"/>
        <w:ind w:left="19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cough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measurement,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139" w:after="0"/>
        <w:ind w:left="1900" w:right="1441" w:hanging="360"/>
        <w:jc w:val="both"/>
        <w:rPr>
          <w:sz w:val="24"/>
        </w:rPr>
      </w:pPr>
      <w:r>
        <w:rPr>
          <w:sz w:val="24"/>
        </w:rPr>
        <w:t>Record the highest of the three readings on a graph or in a notebook. Do not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together. This is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4"/>
          <w:sz w:val="24"/>
        </w:rPr>
        <w:t> </w:t>
      </w:r>
      <w:r>
        <w:rPr>
          <w:sz w:val="24"/>
        </w:rPr>
        <w:t>your peak</w:t>
      </w:r>
      <w:r>
        <w:rPr>
          <w:spacing w:val="-1"/>
          <w:sz w:val="24"/>
        </w:rPr>
        <w:t> </w:t>
      </w:r>
      <w:r>
        <w:rPr>
          <w:sz w:val="24"/>
        </w:rPr>
        <w:t>flow.</w:t>
      </w: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360" w:lineRule="auto" w:before="0" w:after="0"/>
        <w:ind w:left="1900" w:right="144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72800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Use the peak flow meter once a day, or as directed by your doctor. Measure</w:t>
      </w:r>
      <w:r>
        <w:rPr>
          <w:spacing w:val="1"/>
          <w:sz w:val="24"/>
        </w:rPr>
        <w:t> </w:t>
      </w:r>
      <w:r>
        <w:rPr>
          <w:sz w:val="24"/>
        </w:rPr>
        <w:t>peak flows about the same time each day. A</w:t>
      </w:r>
      <w:r>
        <w:rPr>
          <w:spacing w:val="60"/>
          <w:sz w:val="24"/>
        </w:rPr>
        <w:t> </w:t>
      </w:r>
      <w:r>
        <w:rPr>
          <w:sz w:val="24"/>
        </w:rPr>
        <w:t>good time might be when you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wake</w:t>
      </w:r>
      <w:r>
        <w:rPr>
          <w:spacing w:val="-1"/>
          <w:sz w:val="24"/>
        </w:rPr>
        <w:t> </w:t>
      </w:r>
      <w:r>
        <w:rPr>
          <w:sz w:val="24"/>
        </w:rPr>
        <w:t>up or</w:t>
      </w:r>
      <w:r>
        <w:rPr>
          <w:spacing w:val="1"/>
          <w:sz w:val="24"/>
        </w:rPr>
        <w:t> </w:t>
      </w:r>
      <w:r>
        <w:rPr>
          <w:sz w:val="24"/>
        </w:rPr>
        <w:t>at bedtime.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jc w:val="both"/>
      </w:pP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(BP)</w:t>
      </w:r>
    </w:p>
    <w:p>
      <w:pPr>
        <w:pStyle w:val="BodyText"/>
        <w:spacing w:line="360" w:lineRule="auto" w:before="135"/>
        <w:ind w:right="1443"/>
      </w:pPr>
      <w:r>
        <w:rPr/>
        <w:t>Blood Pressure (BP) is a measure of the force or pressure can be indirectly measured</w:t>
      </w:r>
      <w:r>
        <w:rPr>
          <w:spacing w:val="1"/>
        </w:rPr>
        <w:t> </w:t>
      </w:r>
      <w:r>
        <w:rPr/>
        <w:t>by using a sphygmomanometer, an externally applied inflatable cuff attached to a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guage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stethoscope.</w:t>
      </w:r>
    </w:p>
    <w:p>
      <w:pPr>
        <w:pStyle w:val="BodyText"/>
        <w:spacing w:line="360" w:lineRule="auto"/>
        <w:ind w:right="1433" w:firstLine="720"/>
      </w:pPr>
      <w:r>
        <w:rPr/>
        <w:t>The pressure at which the 1</w:t>
      </w:r>
      <w:r>
        <w:rPr>
          <w:vertAlign w:val="superscript"/>
        </w:rPr>
        <w:t>st</w:t>
      </w:r>
      <w:r>
        <w:rPr>
          <w:vertAlign w:val="baseline"/>
        </w:rPr>
        <w:t> sound (Korot Kuff) is heard is recorded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systolic blood pressure, while the least sound heard is denoted as diastolic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pressure.</w:t>
      </w:r>
      <w:r>
        <w:rPr>
          <w:spacing w:val="-1"/>
          <w:vertAlign w:val="baseline"/>
        </w:rPr>
        <w:t> </w:t>
      </w:r>
      <w:r>
        <w:rPr>
          <w:vertAlign w:val="baseline"/>
        </w:rPr>
        <w:t>They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both</w:t>
      </w:r>
      <w:r>
        <w:rPr>
          <w:spacing w:val="2"/>
          <w:vertAlign w:val="baseline"/>
        </w:rPr>
        <w:t> </w:t>
      </w:r>
      <w:r>
        <w:rPr>
          <w:vertAlign w:val="baseline"/>
        </w:rPr>
        <w:t>measured in mmHg</w:t>
      </w:r>
      <w:r>
        <w:rPr>
          <w:spacing w:val="-3"/>
          <w:vertAlign w:val="baseline"/>
        </w:rPr>
        <w:t> </w:t>
      </w:r>
      <w:r>
        <w:rPr>
          <w:vertAlign w:val="baseline"/>
        </w:rPr>
        <w:t>milligraph.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jc w:val="both"/>
      </w:pPr>
      <w:r>
        <w:rPr/>
        <w:t>Systolic</w:t>
      </w:r>
      <w:r>
        <w:rPr>
          <w:spacing w:val="-3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 (SBP)</w:t>
      </w:r>
    </w:p>
    <w:p>
      <w:pPr>
        <w:pStyle w:val="BodyText"/>
        <w:spacing w:line="360" w:lineRule="auto" w:before="132"/>
        <w:ind w:right="1438" w:firstLine="720"/>
      </w:pPr>
      <w:r>
        <w:rPr/>
        <w:t>This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maximum</w:t>
      </w:r>
      <w:r>
        <w:rPr>
          <w:spacing w:val="32"/>
        </w:rPr>
        <w:t> </w:t>
      </w:r>
      <w:r>
        <w:rPr/>
        <w:t>pressure</w:t>
      </w:r>
      <w:r>
        <w:rPr>
          <w:spacing w:val="32"/>
        </w:rPr>
        <w:t> </w:t>
      </w:r>
      <w:r>
        <w:rPr/>
        <w:t>exerted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arteries</w:t>
      </w:r>
      <w:r>
        <w:rPr>
          <w:spacing w:val="35"/>
        </w:rPr>
        <w:t> </w:t>
      </w:r>
      <w:r>
        <w:rPr/>
        <w:t>when</w:t>
      </w:r>
      <w:r>
        <w:rPr>
          <w:spacing w:val="34"/>
        </w:rPr>
        <w:t> </w:t>
      </w:r>
      <w:r>
        <w:rPr/>
        <w:t>blood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ejected</w:t>
      </w:r>
      <w:r>
        <w:rPr>
          <w:spacing w:val="-57"/>
        </w:rPr>
        <w:t> </w:t>
      </w:r>
      <w:r>
        <w:rPr/>
        <w:t>into during systole. It averages 120 mmHg. On other hand, diastolic blood pressure</w:t>
      </w:r>
      <w:r>
        <w:rPr>
          <w:spacing w:val="1"/>
        </w:rPr>
        <w:t> </w:t>
      </w:r>
      <w:r>
        <w:rPr/>
        <w:t>(DBP) is the minimum pressure within the arteries when blood is draining off into the</w:t>
      </w:r>
      <w:r>
        <w:rPr>
          <w:spacing w:val="1"/>
        </w:rPr>
        <w:t> </w:t>
      </w:r>
      <w:r>
        <w:rPr/>
        <w:t>reminder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vessels during</w:t>
      </w:r>
      <w:r>
        <w:rPr>
          <w:spacing w:val="-2"/>
        </w:rPr>
        <w:t> </w:t>
      </w:r>
      <w:r>
        <w:rPr/>
        <w:t>diastole; it</w:t>
      </w:r>
      <w:r>
        <w:rPr>
          <w:spacing w:val="-1"/>
        </w:rPr>
        <w:t> </w:t>
      </w:r>
      <w:r>
        <w:rPr/>
        <w:t>averages 80 mmHg.</w:t>
      </w:r>
    </w:p>
    <w:p>
      <w:pPr>
        <w:pStyle w:val="BodyText"/>
        <w:spacing w:line="360" w:lineRule="auto"/>
        <w:ind w:right="1435"/>
      </w:pPr>
      <w:r>
        <w:rPr/>
        <w:t>Blood pressure refers to the force by which the blood exerts against the wall of the</w:t>
      </w:r>
      <w:r>
        <w:rPr>
          <w:spacing w:val="1"/>
        </w:rPr>
        <w:t> </w:t>
      </w:r>
      <w:r>
        <w:rPr/>
        <w:t>vessels in which it is contained. It is this pressure that moves the blood through the</w:t>
      </w:r>
      <w:r>
        <w:rPr>
          <w:spacing w:val="1"/>
        </w:rPr>
        <w:t> </w:t>
      </w:r>
      <w:r>
        <w:rPr/>
        <w:t>circulatory system. Kelly and Kelly (2000). According to them, Blood pressure rises</w:t>
      </w:r>
      <w:r>
        <w:rPr>
          <w:spacing w:val="1"/>
        </w:rPr>
        <w:t> </w:t>
      </w:r>
      <w:r>
        <w:rPr/>
        <w:t>considerably during exercise as a result of cardiac output and nervous influences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affects systolic pressure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diastolic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line="360" w:lineRule="auto" w:before="2"/>
        <w:ind w:right="1437"/>
      </w:pPr>
      <w:r>
        <w:rPr/>
        <w:t>Review of research evidence by Laurent, Boutouyrie, Asmar, Gautier, Laloux and</w:t>
      </w:r>
      <w:r>
        <w:rPr>
          <w:spacing w:val="1"/>
        </w:rPr>
        <w:t> </w:t>
      </w:r>
      <w:r>
        <w:rPr/>
        <w:t>gaze, et al. (2001) and Milla, Kelly, Ritter, Chowienczyk (2002) showed that age-</w:t>
      </w:r>
      <w:r>
        <w:rPr>
          <w:spacing w:val="1"/>
        </w:rPr>
        <w:t> </w:t>
      </w:r>
      <w:r>
        <w:rPr/>
        <w:t>related increases in large artery combined with sedentary lifestyles has a direct effect</w:t>
      </w:r>
      <w:r>
        <w:rPr>
          <w:spacing w:val="1"/>
        </w:rPr>
        <w:t> </w:t>
      </w:r>
      <w:r>
        <w:rPr/>
        <w:t>on Cardiovascular mortality in hypertensive patients. High blood pressure among</w:t>
      </w:r>
      <w:r>
        <w:rPr>
          <w:spacing w:val="1"/>
        </w:rPr>
        <w:t> </w:t>
      </w:r>
      <w:r>
        <w:rPr/>
        <w:t>others has been found to cause severe anaemia, aortic regulation and extreme techy</w:t>
      </w:r>
      <w:r>
        <w:rPr>
          <w:spacing w:val="1"/>
        </w:rPr>
        <w:t> </w:t>
      </w:r>
      <w:r>
        <w:rPr/>
        <w:t>cardia.</w:t>
      </w:r>
      <w:r>
        <w:rPr>
          <w:spacing w:val="46"/>
        </w:rPr>
        <w:t> </w:t>
      </w:r>
      <w:r>
        <w:rPr/>
        <w:t>These</w:t>
      </w:r>
      <w:r>
        <w:rPr>
          <w:spacing w:val="46"/>
        </w:rPr>
        <w:t> </w:t>
      </w:r>
      <w:r>
        <w:rPr/>
        <w:t>conditions</w:t>
      </w:r>
      <w:r>
        <w:rPr>
          <w:spacing w:val="46"/>
        </w:rPr>
        <w:t> </w:t>
      </w:r>
      <w:r>
        <w:rPr/>
        <w:t>can</w:t>
      </w:r>
      <w:r>
        <w:rPr>
          <w:spacing w:val="46"/>
        </w:rPr>
        <w:t> </w:t>
      </w:r>
      <w:r>
        <w:rPr/>
        <w:t>cause</w:t>
      </w:r>
      <w:r>
        <w:rPr>
          <w:spacing w:val="44"/>
        </w:rPr>
        <w:t> </w:t>
      </w:r>
      <w:r>
        <w:rPr/>
        <w:t>restriction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blood</w:t>
      </w:r>
      <w:r>
        <w:rPr>
          <w:spacing w:val="44"/>
        </w:rPr>
        <w:t> </w:t>
      </w:r>
      <w:r>
        <w:rPr/>
        <w:t>supply</w:t>
      </w:r>
      <w:r>
        <w:rPr>
          <w:spacing w:val="40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myocardium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/>
      </w:pPr>
      <w:r>
        <w:rPr/>
        <w:t>because of the coronary arteries blockade. Lurbo, Sorof and Daniels (2006). They</w:t>
      </w:r>
      <w:r>
        <w:rPr>
          <w:spacing w:val="1"/>
        </w:rPr>
        <w:t> </w:t>
      </w:r>
      <w:r>
        <w:rPr/>
        <w:t>further stressed that patients with cases of coronary arterial diseases were found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(PO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60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60"/>
          <w:vertAlign w:val="baseline"/>
        </w:rPr>
        <w:t> </w:t>
      </w:r>
      <w:r>
        <w:rPr>
          <w:vertAlign w:val="baseline"/>
        </w:rPr>
        <w:t>carbondioxide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(Pco</w:t>
      </w:r>
      <w:r>
        <w:rPr>
          <w:vertAlign w:val="sub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(SBP)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workload.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57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-1"/>
          <w:vertAlign w:val="baseline"/>
        </w:rPr>
        <w:t> </w:t>
      </w:r>
      <w:r>
        <w:rPr>
          <w:vertAlign w:val="baseline"/>
        </w:rPr>
        <w:t>all combined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2"/>
          <w:vertAlign w:val="baseline"/>
        </w:rPr>
        <w:t> </w:t>
      </w:r>
      <w:r>
        <w:rPr>
          <w:vertAlign w:val="baseline"/>
        </w:rPr>
        <w:t>contribute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2"/>
          <w:vertAlign w:val="baseline"/>
        </w:rPr>
        <w:t> </w:t>
      </w:r>
      <w:r>
        <w:rPr>
          <w:vertAlign w:val="baseline"/>
        </w:rPr>
        <w:t>blood supply.</w:t>
      </w:r>
    </w:p>
    <w:p>
      <w:pPr>
        <w:pStyle w:val="BodyText"/>
        <w:spacing w:line="360" w:lineRule="auto"/>
        <w:ind w:right="1436"/>
      </w:pPr>
      <w:r>
        <w:rPr/>
        <w:drawing>
          <wp:anchor distT="0" distB="0" distL="0" distR="0" allowOverlap="1" layoutInCell="1" locked="0" behindDoc="1" simplePos="0" relativeHeight="482573312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Guerra, Riberto, Casta, Duarte, and Mota (2002) and Dasgupta, O‘ Loughlin and</w:t>
      </w:r>
      <w:r>
        <w:rPr>
          <w:spacing w:val="1"/>
        </w:rPr>
        <w:t> </w:t>
      </w:r>
      <w:r>
        <w:rPr/>
        <w:t>Chem (2006) previous studies provided conclusive evidence that variations in 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SBP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bracket.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explained that the absolute values for boys and girls were identical up to age nine and</w:t>
      </w:r>
      <w:r>
        <w:rPr>
          <w:spacing w:val="1"/>
        </w:rPr>
        <w:t> </w:t>
      </w:r>
      <w:r>
        <w:rPr/>
        <w:t>clearly so to age 14, and that because of morphological changes taking place in this</w:t>
      </w:r>
      <w:r>
        <w:rPr>
          <w:spacing w:val="1"/>
        </w:rPr>
        <w:t> </w:t>
      </w:r>
      <w:r>
        <w:rPr/>
        <w:t>age-range, values for</w:t>
      </w:r>
      <w:r>
        <w:rPr>
          <w:spacing w:val="1"/>
        </w:rPr>
        <w:t> </w:t>
      </w:r>
      <w:r>
        <w:rPr/>
        <w:t>girls may</w:t>
      </w:r>
      <w:r>
        <w:rPr>
          <w:spacing w:val="-6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up to age</w:t>
      </w:r>
      <w:r>
        <w:rPr>
          <w:spacing w:val="-2"/>
        </w:rPr>
        <w:t> </w:t>
      </w:r>
      <w:r>
        <w:rPr/>
        <w:t>16.</w:t>
      </w:r>
    </w:p>
    <w:p>
      <w:pPr>
        <w:pStyle w:val="BodyText"/>
        <w:spacing w:line="360" w:lineRule="auto" w:before="1"/>
        <w:ind w:right="1439" w:firstLine="720"/>
      </w:pPr>
      <w:r>
        <w:rPr/>
        <w:t>They further showed that SBP of healthy children between 100-120mmHg is</w:t>
      </w:r>
      <w:r>
        <w:rPr>
          <w:spacing w:val="1"/>
        </w:rPr>
        <w:t> </w:t>
      </w:r>
      <w:r>
        <w:rPr/>
        <w:t>considered as being normal for this class of young school children, and there was 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and female</w:t>
      </w:r>
      <w:r>
        <w:rPr>
          <w:spacing w:val="-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of similar</w:t>
      </w:r>
      <w:r>
        <w:rPr>
          <w:spacing w:val="-1"/>
        </w:rPr>
        <w:t> </w:t>
      </w:r>
      <w:r>
        <w:rPr/>
        <w:t>age groups.</w:t>
      </w:r>
    </w:p>
    <w:p>
      <w:pPr>
        <w:pStyle w:val="BodyText"/>
        <w:spacing w:line="360" w:lineRule="auto" w:before="1"/>
        <w:ind w:right="1434"/>
      </w:pPr>
      <w:r>
        <w:rPr/>
        <w:t>Other reported studies by Boroface, et al. (2002) on mean SBP of 115.72mmHg, they</w:t>
      </w:r>
      <w:r>
        <w:rPr>
          <w:spacing w:val="1"/>
        </w:rPr>
        <w:t> </w:t>
      </w:r>
      <w:r>
        <w:rPr/>
        <w:t>reported 5.7% reduction in resting systolic blood pressure, according to them these</w:t>
      </w:r>
      <w:r>
        <w:rPr>
          <w:spacing w:val="1"/>
        </w:rPr>
        <w:t> </w:t>
      </w:r>
      <w:r>
        <w:rPr/>
        <w:t>effects are pointers that regular exercise contributes positively to health and wellness</w:t>
      </w:r>
      <w:r>
        <w:rPr>
          <w:spacing w:val="1"/>
        </w:rPr>
        <w:t> </w:t>
      </w:r>
      <w:r>
        <w:rPr/>
        <w:t>of individuals. The outcome of this study was consistent with the observation made by</w:t>
      </w:r>
      <w:r>
        <w:rPr>
          <w:spacing w:val="-57"/>
        </w:rPr>
        <w:t> </w:t>
      </w:r>
      <w:r>
        <w:rPr/>
        <w:t>Guerra, Ribero, Costa, Duarte, and Mota (2002) that the values for girls may slightly</w:t>
      </w:r>
      <w:r>
        <w:rPr>
          <w:spacing w:val="1"/>
        </w:rPr>
        <w:t> </w:t>
      </w:r>
      <w:r>
        <w:rPr/>
        <w:t>increase up to 16. It further justify that 8-week intervention training may not have</w:t>
      </w:r>
      <w:r>
        <w:rPr>
          <w:spacing w:val="1"/>
        </w:rPr>
        <w:t> </w:t>
      </w:r>
      <w:r>
        <w:rPr/>
        <w:t>significant changes in the resting systolic blood pressure of performer who shared 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age</w:t>
      </w:r>
      <w:r>
        <w:rPr>
          <w:spacing w:val="1"/>
        </w:rPr>
        <w:t> </w:t>
      </w:r>
      <w:r>
        <w:rPr/>
        <w:t>range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temperate region of 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spacing w:line="360" w:lineRule="auto" w:before="1"/>
        <w:ind w:right="1437"/>
      </w:pPr>
      <w:r>
        <w:rPr/>
        <w:t>Research evidence by Markoff and Scheonfield, (2004) showed that the rise in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Isometric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exercise.</w:t>
      </w:r>
      <w:r>
        <w:rPr>
          <w:spacing w:val="60"/>
        </w:rPr>
        <w:t> </w:t>
      </w:r>
      <w:r>
        <w:rPr/>
        <w:t>They</w:t>
      </w:r>
      <w:r>
        <w:rPr>
          <w:spacing w:val="-58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exercise. Blood pressure is measured in millimeters of mercury (mmHg) with the</w:t>
      </w:r>
      <w:r>
        <w:rPr>
          <w:spacing w:val="1"/>
        </w:rPr>
        <w:t> </w:t>
      </w:r>
      <w:r>
        <w:rPr/>
        <w:t>arterial</w:t>
      </w:r>
      <w:r>
        <w:rPr>
          <w:spacing w:val="-1"/>
        </w:rPr>
        <w:t> </w:t>
      </w:r>
      <w:r>
        <w:rPr/>
        <w:t>blood pressure exposed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systolic value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diastolic value.</w:t>
      </w:r>
    </w:p>
    <w:p>
      <w:pPr>
        <w:pStyle w:val="BodyText"/>
        <w:spacing w:line="360" w:lineRule="auto"/>
        <w:ind w:right="1438"/>
      </w:pPr>
      <w:r>
        <w:rPr/>
        <w:t>Some recent studies have shown that Resting Systolic Blood Pressure using varies</w:t>
      </w:r>
      <w:r>
        <w:rPr>
          <w:spacing w:val="1"/>
        </w:rPr>
        <w:t> </w:t>
      </w:r>
      <w:r>
        <w:rPr/>
        <w:t>between 110mmHg and 140mmHg and diastolic BP between 60mmHg and 80mmHg.</w:t>
      </w:r>
      <w:r>
        <w:rPr>
          <w:spacing w:val="-57"/>
        </w:rPr>
        <w:t> </w:t>
      </w:r>
      <w:r>
        <w:rPr/>
        <w:t>Usually a person is not classified as Hypertensive unless the BP remains elevated</w:t>
      </w:r>
      <w:r>
        <w:rPr>
          <w:spacing w:val="1"/>
        </w:rPr>
        <w:t> </w:t>
      </w:r>
      <w:r>
        <w:rPr/>
        <w:t>(2140/90mmHg)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occasions.</w:t>
      </w:r>
      <w:r>
        <w:rPr>
          <w:spacing w:val="1"/>
        </w:rPr>
        <w:t> </w:t>
      </w:r>
      <w:r>
        <w:rPr/>
        <w:t>The difference between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is 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pulse pressure. Heyward (2002).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Diastolic</w:t>
      </w:r>
      <w:r>
        <w:rPr>
          <w:spacing w:val="-2"/>
        </w:rPr>
        <w:t> </w:t>
      </w:r>
      <w:r>
        <w:rPr/>
        <w:t>Blood Pressure</w:t>
      </w:r>
    </w:p>
    <w:p>
      <w:pPr>
        <w:pStyle w:val="BodyText"/>
        <w:spacing w:line="360" w:lineRule="auto" w:before="133"/>
        <w:ind w:right="1437" w:firstLine="720"/>
      </w:pPr>
      <w:r>
        <w:rPr/>
        <w:t>Diastolic</w:t>
      </w:r>
      <w:r>
        <w:rPr>
          <w:spacing w:val="30"/>
        </w:rPr>
        <w:t> </w:t>
      </w:r>
      <w:r>
        <w:rPr/>
        <w:t>blood</w:t>
      </w:r>
      <w:r>
        <w:rPr>
          <w:spacing w:val="32"/>
        </w:rPr>
        <w:t> </w:t>
      </w:r>
      <w:r>
        <w:rPr/>
        <w:t>pressure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known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----------</w:t>
      </w:r>
      <w:r>
        <w:rPr>
          <w:spacing w:val="32"/>
        </w:rPr>
        <w:t> </w:t>
      </w:r>
      <w:r>
        <w:rPr/>
        <w:t>recent</w:t>
      </w:r>
      <w:r>
        <w:rPr>
          <w:spacing w:val="32"/>
        </w:rPr>
        <w:t> </w:t>
      </w:r>
      <w:r>
        <w:rPr/>
        <w:t>reports</w:t>
      </w:r>
      <w:r>
        <w:rPr>
          <w:spacing w:val="32"/>
        </w:rPr>
        <w:t> </w:t>
      </w:r>
      <w:r>
        <w:rPr/>
        <w:t>have</w:t>
      </w:r>
      <w:r>
        <w:rPr>
          <w:spacing w:val="30"/>
        </w:rPr>
        <w:t> </w:t>
      </w:r>
      <w:r>
        <w:rPr/>
        <w:t>shown</w:t>
      </w:r>
      <w:r>
        <w:rPr>
          <w:spacing w:val="-57"/>
        </w:rPr>
        <w:t> </w:t>
      </w:r>
      <w:r>
        <w:rPr/>
        <w:t>that aerobic exercise improves DBP in children. Rowland, et al. (2005) and Kelly and</w:t>
      </w:r>
      <w:r>
        <w:rPr>
          <w:spacing w:val="1"/>
        </w:rPr>
        <w:t> </w:t>
      </w:r>
      <w:r>
        <w:rPr/>
        <w:t>Kelly (2002) who found a mean of 82.11 </w:t>
      </w:r>
      <w:r>
        <w:rPr>
          <w:rFonts w:ascii="Symbol" w:hAnsi="Symbol"/>
        </w:rPr>
        <w:t></w:t>
      </w:r>
      <w:r>
        <w:rPr/>
        <w:t> 8.41mmHg, observed that these effects are</w:t>
      </w:r>
      <w:r>
        <w:rPr>
          <w:spacing w:val="-57"/>
        </w:rPr>
        <w:t> </w:t>
      </w:r>
      <w:r>
        <w:rPr/>
        <w:t>pointers to the fact that regular exercise contributes positively to health and wellness</w:t>
      </w:r>
      <w:r>
        <w:rPr>
          <w:spacing w:val="1"/>
        </w:rPr>
        <w:t> </w:t>
      </w:r>
      <w:r>
        <w:rPr/>
        <w:t>of individuals, most especially with the children population, and also as a way of</w:t>
      </w:r>
      <w:r>
        <w:rPr>
          <w:spacing w:val="1"/>
        </w:rPr>
        <w:t> </w:t>
      </w:r>
      <w:r>
        <w:rPr/>
        <w:t>avoiding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risks of hypertension among</w:t>
      </w:r>
      <w:r>
        <w:rPr>
          <w:spacing w:val="-4"/>
        </w:rPr>
        <w:t> </w:t>
      </w:r>
      <w:r>
        <w:rPr/>
        <w:t>this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360" w:lineRule="auto" w:before="2"/>
        <w:ind w:right="1441"/>
      </w:pPr>
      <w:r>
        <w:rPr/>
        <w:drawing>
          <wp:anchor distT="0" distB="0" distL="0" distR="0" allowOverlap="1" layoutInCell="1" locked="0" behindDoc="1" simplePos="0" relativeHeight="482573824">
            <wp:simplePos x="0" y="0"/>
            <wp:positionH relativeFrom="page">
              <wp:posOffset>1497838</wp:posOffset>
            </wp:positionH>
            <wp:positionV relativeFrom="paragraph">
              <wp:posOffset>159043</wp:posOffset>
            </wp:positionV>
            <wp:extent cx="4890389" cy="4834810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key observation is that positive. Lurbe, Sorofs and Daniels (2006) reported 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diastolic</w:t>
      </w:r>
      <w:r>
        <w:rPr>
          <w:spacing w:val="60"/>
        </w:rPr>
        <w:t> </w:t>
      </w:r>
      <w:r>
        <w:rPr/>
        <w:t>blood</w:t>
      </w:r>
      <w:r>
        <w:rPr>
          <w:spacing w:val="-57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except in low humid environment where</w:t>
      </w:r>
      <w:r>
        <w:rPr>
          <w:spacing w:val="-3"/>
        </w:rPr>
        <w:t> </w:t>
      </w:r>
      <w:r>
        <w:rPr/>
        <w:t>slight changes are</w:t>
      </w:r>
      <w:r>
        <w:rPr>
          <w:spacing w:val="-1"/>
        </w:rPr>
        <w:t> </w:t>
      </w:r>
      <w:r>
        <w:rPr/>
        <w:t>noted.</w:t>
      </w:r>
    </w:p>
    <w:p>
      <w:pPr>
        <w:pStyle w:val="BodyText"/>
        <w:spacing w:line="360" w:lineRule="auto"/>
        <w:ind w:right="1439"/>
      </w:pPr>
      <w:r>
        <w:rPr/>
        <w:t>They further state that similar separation of age-specific values by sex occurred with</w:t>
      </w:r>
      <w:r>
        <w:rPr>
          <w:spacing w:val="1"/>
        </w:rPr>
        <w:t> </w:t>
      </w:r>
      <w:r>
        <w:rPr/>
        <w:t>DBP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age 16, after which DBP</w:t>
      </w:r>
      <w:r>
        <w:rPr>
          <w:spacing w:val="1"/>
        </w:rPr>
        <w:t> </w:t>
      </w:r>
      <w:r>
        <w:rPr/>
        <w:t>decreased for</w:t>
      </w:r>
      <w:r>
        <w:rPr>
          <w:spacing w:val="1"/>
        </w:rPr>
        <w:t> </w:t>
      </w:r>
      <w:r>
        <w:rPr/>
        <w:t>girls,</w:t>
      </w:r>
      <w:r>
        <w:rPr>
          <w:spacing w:val="1"/>
        </w:rPr>
        <w:t> </w:t>
      </w:r>
      <w:r>
        <w:rPr/>
        <w:t>DBP</w:t>
      </w:r>
      <w:r>
        <w:rPr>
          <w:spacing w:val="60"/>
        </w:rPr>
        <w:t> </w:t>
      </w:r>
      <w:r>
        <w:rPr/>
        <w:t>values were</w:t>
      </w:r>
      <w:r>
        <w:rPr>
          <w:spacing w:val="1"/>
        </w:rPr>
        <w:t> </w:t>
      </w:r>
      <w:r>
        <w:rPr/>
        <w:t>noted to be more nearly equal for boys and girls at all ages, but did separate at age 12,</w:t>
      </w:r>
      <w:r>
        <w:rPr>
          <w:spacing w:val="1"/>
        </w:rPr>
        <w:t> </w:t>
      </w:r>
      <w:r>
        <w:rPr/>
        <w:t>with girls having the higher values and DBP have more lesser slopes of changes than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SBP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range.</w:t>
      </w:r>
      <w:r>
        <w:rPr>
          <w:spacing w:val="1"/>
        </w:rPr>
        <w:t> </w:t>
      </w:r>
      <w:r>
        <w:rPr/>
        <w:t>RSBP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about</w:t>
      </w:r>
      <w:r>
        <w:rPr>
          <w:spacing w:val="-57"/>
        </w:rPr>
        <w:t> </w:t>
      </w:r>
      <w:r>
        <w:rPr/>
        <w:t>5mmHg</w:t>
      </w:r>
      <w:r>
        <w:rPr>
          <w:spacing w:val="-4"/>
        </w:rPr>
        <w:t> </w:t>
      </w:r>
      <w:r>
        <w:rPr/>
        <w:t>lower than RDBP.</w:t>
      </w:r>
    </w:p>
    <w:p>
      <w:pPr>
        <w:pStyle w:val="Heading1"/>
        <w:spacing w:before="4"/>
        <w:jc w:val="both"/>
      </w:pPr>
      <w:r>
        <w:rPr/>
        <w:t>Resting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(RHR)</w:t>
      </w:r>
    </w:p>
    <w:p>
      <w:pPr>
        <w:pStyle w:val="BodyText"/>
        <w:spacing w:line="360" w:lineRule="auto" w:before="135"/>
        <w:ind w:right="1439" w:firstLine="720"/>
      </w:pPr>
      <w:r>
        <w:rPr/>
        <w:t>This is the number of times the heart beats in a minute. It is usually measured</w:t>
      </w:r>
      <w:r>
        <w:rPr>
          <w:spacing w:val="1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aid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stethoscope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apex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heart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counting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beats for 15 seconds, after the subject has rested quietly for at least 20 minutes. The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obtained is multiplied by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2"/>
        </w:rPr>
        <w:t> </w:t>
      </w:r>
      <w:r>
        <w:rPr/>
        <w:t>the number of</w:t>
      </w:r>
      <w:r>
        <w:rPr>
          <w:spacing w:val="-3"/>
        </w:rPr>
        <w:t> </w:t>
      </w:r>
      <w:r>
        <w:rPr/>
        <w:t>beats per</w:t>
      </w:r>
      <w:r>
        <w:rPr>
          <w:spacing w:val="-1"/>
        </w:rPr>
        <w:t> </w:t>
      </w:r>
      <w:r>
        <w:rPr/>
        <w:t>minute.</w:t>
      </w:r>
    </w:p>
    <w:p>
      <w:pPr>
        <w:pStyle w:val="BodyText"/>
        <w:spacing w:line="360" w:lineRule="auto"/>
        <w:ind w:right="1435" w:firstLine="720"/>
      </w:pPr>
      <w:r>
        <w:rPr/>
        <w:t>Physical activity and exercise have profound effects on the cardiovascular</w:t>
      </w:r>
      <w:r>
        <w:rPr>
          <w:spacing w:val="1"/>
        </w:rPr>
        <w:t> </w:t>
      </w:r>
      <w:r>
        <w:rPr/>
        <w:t>system. Rosner, Prineas, Loggie and Daniels reviewed evidence showing that highly</w:t>
      </w:r>
      <w:r>
        <w:rPr>
          <w:spacing w:val="1"/>
        </w:rPr>
        <w:t> </w:t>
      </w:r>
      <w:r>
        <w:rPr/>
        <w:t>trained athletes can record RHR less than 46 beats per minute. The participants in this</w:t>
      </w:r>
      <w:r>
        <w:rPr>
          <w:spacing w:val="1"/>
        </w:rPr>
        <w:t> </w:t>
      </w:r>
      <w:r>
        <w:rPr/>
        <w:t>study may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athlete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undue</w:t>
      </w:r>
      <w:r>
        <w:rPr>
          <w:spacing w:val="1"/>
        </w:rPr>
        <w:t> </w:t>
      </w:r>
      <w:r>
        <w:rPr/>
        <w:t>interferences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their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work and training</w:t>
      </w:r>
      <w:r>
        <w:rPr>
          <w:spacing w:val="-1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engaged in.</w:t>
      </w:r>
    </w:p>
    <w:p>
      <w:pPr>
        <w:pStyle w:val="BodyText"/>
        <w:spacing w:line="360" w:lineRule="auto"/>
        <w:ind w:right="1434"/>
      </w:pPr>
      <w:r>
        <w:rPr/>
        <w:t>Recent studies have shown that maximal heart-rate value has been very difficult to</w:t>
      </w:r>
      <w:r>
        <w:rPr>
          <w:spacing w:val="1"/>
        </w:rPr>
        <w:t> </w:t>
      </w:r>
      <w:r>
        <w:rPr/>
        <w:t>predict even in healthy individuals, because of such factors like age, sex, motivation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measurement techniques which influence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/>
        <w:ind w:right="1434"/>
      </w:pPr>
      <w:r>
        <w:rPr/>
        <w:t>Another study carried out by Ustalo and Rusko (2008) revealed that the nature of</w:t>
      </w:r>
      <w:r>
        <w:rPr>
          <w:spacing w:val="1"/>
        </w:rPr>
        <w:t> </w:t>
      </w:r>
      <w:r>
        <w:rPr/>
        <w:t>physiological changes may often not be consistent between male and female subjects,</w:t>
      </w:r>
      <w:r>
        <w:rPr>
          <w:spacing w:val="1"/>
        </w:rPr>
        <w:t> </w:t>
      </w:r>
      <w:r>
        <w:rPr/>
        <w:t>especially when similar training is involved. They further suggest that VO</w:t>
      </w:r>
      <w:r>
        <w:rPr>
          <w:vertAlign w:val="subscript"/>
        </w:rPr>
        <w:t>2</w:t>
      </w:r>
      <w:r>
        <w:rPr>
          <w:vertAlign w:val="baseline"/>
        </w:rPr>
        <w:t> max may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some</w:t>
      </w:r>
      <w:r>
        <w:rPr>
          <w:spacing w:val="17"/>
          <w:vertAlign w:val="baseline"/>
        </w:rPr>
        <w:t> </w:t>
      </w:r>
      <w:r>
        <w:rPr>
          <w:vertAlign w:val="baseline"/>
        </w:rPr>
        <w:t>athletes,</w:t>
      </w:r>
      <w:r>
        <w:rPr>
          <w:spacing w:val="21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it</w:t>
      </w:r>
      <w:r>
        <w:rPr>
          <w:spacing w:val="18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18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19"/>
          <w:vertAlign w:val="baseline"/>
        </w:rPr>
        <w:t> </w:t>
      </w:r>
      <w:r>
        <w:rPr>
          <w:vertAlign w:val="baseline"/>
        </w:rPr>
        <w:t>They</w:t>
      </w:r>
      <w:r>
        <w:rPr>
          <w:spacing w:val="13"/>
          <w:vertAlign w:val="baseline"/>
        </w:rPr>
        <w:t> </w:t>
      </w:r>
      <w:r>
        <w:rPr>
          <w:vertAlign w:val="baseline"/>
        </w:rPr>
        <w:t>advocated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vertAlign w:val="baseline"/>
        </w:rPr>
        <w:t>global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2"/>
      </w:pPr>
      <w:r>
        <w:rPr/>
        <w:t>and regional concerns towards achieving universal standard for gender responses for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protocol.</w:t>
      </w:r>
    </w:p>
    <w:p>
      <w:pPr>
        <w:pStyle w:val="BodyText"/>
        <w:spacing w:line="360" w:lineRule="auto" w:before="1"/>
        <w:ind w:right="1436"/>
      </w:pPr>
      <w:r>
        <w:rPr/>
        <w:t>The mean heart-rate value of the present study was compared with other reported</w:t>
      </w:r>
      <w:r>
        <w:rPr>
          <w:spacing w:val="1"/>
        </w:rPr>
        <w:t> </w:t>
      </w:r>
      <w:r>
        <w:rPr/>
        <w:t>studies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/>
        <w:t>O‘</w:t>
      </w:r>
      <w:r>
        <w:rPr>
          <w:spacing w:val="4"/>
        </w:rPr>
        <w:t> </w:t>
      </w:r>
      <w:r>
        <w:rPr/>
        <w:t>Neill</w:t>
      </w:r>
      <w:r>
        <w:rPr>
          <w:spacing w:val="5"/>
        </w:rPr>
        <w:t> </w:t>
      </w:r>
      <w:r>
        <w:rPr/>
        <w:t>(2000)</w:t>
      </w:r>
      <w:r>
        <w:rPr>
          <w:spacing w:val="2"/>
        </w:rPr>
        <w:t> </w:t>
      </w:r>
      <w:r>
        <w:rPr/>
        <w:t>who</w:t>
      </w:r>
      <w:r>
        <w:rPr>
          <w:spacing w:val="6"/>
        </w:rPr>
        <w:t> </w:t>
      </w:r>
      <w:r>
        <w:rPr/>
        <w:t>also</w:t>
      </w:r>
      <w:r>
        <w:rPr>
          <w:spacing w:val="5"/>
        </w:rPr>
        <w:t> </w:t>
      </w:r>
      <w:r>
        <w:rPr/>
        <w:t>reported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reduction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resting</w:t>
      </w:r>
      <w:r>
        <w:rPr>
          <w:spacing w:val="2"/>
        </w:rPr>
        <w:t> </w:t>
      </w:r>
      <w:r>
        <w:rPr/>
        <w:t>heart-rate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73.65</w:t>
      </w:r>
    </w:p>
    <w:p>
      <w:pPr>
        <w:pStyle w:val="BodyText"/>
        <w:spacing w:line="360" w:lineRule="auto"/>
        <w:ind w:right="1440"/>
      </w:pPr>
      <w:r>
        <w:rPr>
          <w:rFonts w:ascii="Symbol" w:hAnsi="Symbol"/>
        </w:rPr>
        <w:t></w:t>
      </w:r>
      <w:r>
        <w:rPr/>
        <w:t> 5.8 (bpm), differences between the means were observed. Heart rate at rest is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with adaptation to exercise, HR at rest is lower.</w:t>
      </w:r>
    </w:p>
    <w:p>
      <w:pPr>
        <w:pStyle w:val="BodyText"/>
        <w:spacing w:line="360" w:lineRule="auto" w:before="1"/>
        <w:ind w:right="1443"/>
      </w:pPr>
      <w:r>
        <w:rPr/>
        <w:drawing>
          <wp:anchor distT="0" distB="0" distL="0" distR="0" allowOverlap="1" layoutInCell="1" locked="0" behindDoc="1" simplePos="0" relativeHeight="482574336">
            <wp:simplePos x="0" y="0"/>
            <wp:positionH relativeFrom="page">
              <wp:posOffset>1497838</wp:posOffset>
            </wp:positionH>
            <wp:positionV relativeFrom="paragraph">
              <wp:posOffset>158408</wp:posOffset>
            </wp:positionV>
            <wp:extent cx="4890389" cy="4834810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Tipton and Sanders (2004) reported from a prospective study that the restoration of</w:t>
      </w:r>
      <w:r>
        <w:rPr>
          <w:spacing w:val="1"/>
        </w:rPr>
        <w:t> </w:t>
      </w:r>
      <w:r>
        <w:rPr/>
        <w:t>HR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exercise.</w:t>
      </w:r>
      <w:r>
        <w:rPr>
          <w:spacing w:val="-57"/>
        </w:rPr>
        <w:t> </w:t>
      </w:r>
      <w:r>
        <w:rPr/>
        <w:t>Cardiovascular system with good functions shows a faster recovery after a set of acute</w:t>
      </w:r>
      <w:r>
        <w:rPr>
          <w:spacing w:val="-57"/>
        </w:rPr>
        <w:t> </w:t>
      </w:r>
      <w:r>
        <w:rPr/>
        <w:t>exercise.</w:t>
      </w:r>
    </w:p>
    <w:p>
      <w:pPr>
        <w:pStyle w:val="Heading1"/>
        <w:spacing w:before="188"/>
        <w:jc w:val="both"/>
      </w:pPr>
      <w:r>
        <w:rPr/>
        <w:t>Maximum</w:t>
      </w:r>
      <w:r>
        <w:rPr>
          <w:spacing w:val="-6"/>
        </w:rPr>
        <w:t> </w:t>
      </w:r>
      <w:r>
        <w:rPr/>
        <w:t>Oxygen</w:t>
      </w:r>
      <w:r>
        <w:rPr>
          <w:spacing w:val="-2"/>
        </w:rPr>
        <w:t> </w:t>
      </w:r>
      <w:r>
        <w:rPr/>
        <w:t>Consumption (VO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max)</w:t>
      </w:r>
    </w:p>
    <w:p>
      <w:pPr>
        <w:pStyle w:val="BodyText"/>
        <w:spacing w:line="360" w:lineRule="auto" w:before="134"/>
        <w:ind w:right="1437" w:firstLine="720"/>
      </w:pPr>
      <w:r>
        <w:rPr/>
        <w:t>This is the maximum amount of oxygen that can be taken up the by the blood</w:t>
      </w:r>
      <w:r>
        <w:rPr>
          <w:spacing w:val="1"/>
        </w:rPr>
        <w:t> </w:t>
      </w:r>
      <w:r>
        <w:rPr/>
        <w:t>and delivered to the cells (also called maximum aerobic power). It is the volume 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 (or aerobic) fitness. The VO</w:t>
      </w:r>
      <w:r>
        <w:rPr>
          <w:vertAlign w:val="subscript"/>
        </w:rPr>
        <w:t>2</w:t>
      </w:r>
      <w:r>
        <w:rPr>
          <w:vertAlign w:val="baseline"/>
        </w:rPr>
        <w:t> max is measured in liters per minute,</w:t>
      </w:r>
      <w:r>
        <w:rPr>
          <w:spacing w:val="1"/>
          <w:vertAlign w:val="baseline"/>
        </w:rPr>
        <w:t> </w:t>
      </w:r>
      <w:r>
        <w:rPr>
          <w:vertAlign w:val="baseline"/>
        </w:rPr>
        <w:t>mi/kg/min.</w:t>
      </w:r>
    </w:p>
    <w:p>
      <w:pPr>
        <w:pStyle w:val="BodyText"/>
        <w:spacing w:line="360" w:lineRule="auto"/>
        <w:ind w:right="1435" w:firstLine="720"/>
      </w:pP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attainable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exhaustive exercise has been defined as VO</w:t>
      </w:r>
      <w:r>
        <w:rPr>
          <w:vertAlign w:val="subscript"/>
        </w:rPr>
        <w:t>2</w:t>
      </w:r>
      <w:r>
        <w:rPr>
          <w:vertAlign w:val="baseline"/>
        </w:rPr>
        <w:t> max. Recent studies have shown that in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 sedentary people, training at</w:t>
      </w:r>
      <w:r>
        <w:rPr>
          <w:spacing w:val="60"/>
          <w:vertAlign w:val="baseline"/>
        </w:rPr>
        <w:t> </w:t>
      </w:r>
      <w:r>
        <w:rPr>
          <w:vertAlign w:val="baseline"/>
        </w:rPr>
        <w:t>75% of aerobic power, for 30 minutes, 3</w:t>
      </w:r>
      <w:r>
        <w:rPr>
          <w:spacing w:val="1"/>
          <w:vertAlign w:val="baseline"/>
        </w:rPr>
        <w:t> </w:t>
      </w:r>
      <w:r>
        <w:rPr>
          <w:vertAlign w:val="baseline"/>
        </w:rPr>
        <w:t>times a week over 6 months increases VO</w:t>
      </w:r>
      <w:r>
        <w:rPr>
          <w:vertAlign w:val="subscript"/>
        </w:rPr>
        <w:t>2</w:t>
      </w:r>
      <w:r>
        <w:rPr>
          <w:vertAlign w:val="baseline"/>
        </w:rPr>
        <w:t> max an average of 15-20%. However,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 an average and there are large individual variations with increases as wide 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4%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93%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reported.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scholars</w:t>
      </w:r>
      <w:r>
        <w:rPr>
          <w:spacing w:val="1"/>
          <w:vertAlign w:val="baseline"/>
        </w:rPr>
        <w:t> </w:t>
      </w:r>
      <w:r>
        <w:rPr>
          <w:vertAlign w:val="baseline"/>
        </w:rPr>
        <w:t>(Novak</w:t>
      </w:r>
      <w:r>
        <w:rPr>
          <w:spacing w:val="1"/>
          <w:vertAlign w:val="baseline"/>
        </w:rPr>
        <w:t> </w:t>
      </w:r>
      <w:r>
        <w:rPr>
          <w:vertAlign w:val="baseline"/>
        </w:rPr>
        <w:t>Ladislav,</w:t>
      </w:r>
      <w:r>
        <w:rPr>
          <w:spacing w:val="1"/>
          <w:vertAlign w:val="baseline"/>
        </w:rPr>
        <w:t> </w:t>
      </w:r>
      <w:r>
        <w:rPr>
          <w:vertAlign w:val="baseline"/>
        </w:rPr>
        <w:t>Bier</w:t>
      </w:r>
      <w:r>
        <w:rPr>
          <w:spacing w:val="1"/>
          <w:vertAlign w:val="baseline"/>
        </w:rPr>
        <w:t> </w:t>
      </w:r>
      <w:r>
        <w:rPr>
          <w:vertAlign w:val="baseline"/>
        </w:rPr>
        <w:t>Haumm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Mellerowicz</w:t>
      </w:r>
      <w:r>
        <w:rPr>
          <w:spacing w:val="1"/>
          <w:vertAlign w:val="baseline"/>
        </w:rPr>
        <w:t> </w:t>
      </w:r>
      <w:r>
        <w:rPr>
          <w:vertAlign w:val="baseline"/>
        </w:rPr>
        <w:t>2004)</w:t>
      </w:r>
      <w:r>
        <w:rPr>
          <w:spacing w:val="1"/>
          <w:vertAlign w:val="baseline"/>
        </w:rPr>
        <w:t> </w:t>
      </w:r>
      <w:r>
        <w:rPr>
          <w:vertAlign w:val="baseline"/>
        </w:rPr>
        <w:t>portrayed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amongst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-57"/>
          <w:vertAlign w:val="baseline"/>
        </w:rPr>
        <w:t> </w:t>
      </w:r>
      <w:r>
        <w:rPr>
          <w:vertAlign w:val="baseline"/>
        </w:rPr>
        <w:t>training protocol, there will be responders - those who make large gains, and non-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responders-those who make little or no gain. Other researchers emphasized that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originally put down to a simple issue of compliance but more recent 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suggests that genetics play a role in how well any one individual responds to an</w:t>
      </w:r>
      <w:r>
        <w:rPr>
          <w:spacing w:val="1"/>
          <w:vertAlign w:val="baseline"/>
        </w:rPr>
        <w:t> </w:t>
      </w:r>
      <w:r>
        <w:rPr>
          <w:vertAlign w:val="baseline"/>
        </w:rPr>
        <w:t>endurance training program. Genetics play a major role in a person‘s VO</w:t>
      </w:r>
      <w:r>
        <w:rPr>
          <w:vertAlign w:val="subscript"/>
        </w:rPr>
        <w:t>2</w:t>
      </w:r>
      <w:r>
        <w:rPr>
          <w:vertAlign w:val="baseline"/>
        </w:rPr>
        <w:t> max and</w:t>
      </w:r>
      <w:r>
        <w:rPr>
          <w:spacing w:val="1"/>
          <w:vertAlign w:val="baseline"/>
        </w:rPr>
        <w:t> </w:t>
      </w:r>
      <w:r>
        <w:rPr>
          <w:vertAlign w:val="baseline"/>
        </w:rPr>
        <w:t>heredity can account for up to 25-50% of the variance seen between individuals.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them, the highest ever recorded VO</w:t>
      </w:r>
      <w:r>
        <w:rPr>
          <w:vertAlign w:val="subscript"/>
        </w:rPr>
        <w:t>2</w:t>
      </w:r>
      <w:r>
        <w:rPr>
          <w:vertAlign w:val="baseline"/>
        </w:rPr>
        <w:t> max is 94ml/kg/min in men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77ml/kg/min</w:t>
      </w:r>
      <w:r>
        <w:rPr>
          <w:spacing w:val="-1"/>
          <w:vertAlign w:val="baseline"/>
        </w:rPr>
        <w:t> </w:t>
      </w:r>
      <w:r>
        <w:rPr>
          <w:vertAlign w:val="baseline"/>
        </w:rPr>
        <w:t>in women. Both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cross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-3"/>
          <w:vertAlign w:val="baseline"/>
        </w:rPr>
        <w:t> </w:t>
      </w:r>
      <w:r>
        <w:rPr>
          <w:vertAlign w:val="baseline"/>
        </w:rPr>
        <w:t>skiers.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 w:firstLine="720"/>
      </w:pPr>
      <w:r>
        <w:rPr/>
        <w:drawing>
          <wp:anchor distT="0" distB="0" distL="0" distR="0" allowOverlap="1" layoutInCell="1" locked="0" behindDoc="1" simplePos="0" relativeHeight="48257484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Ekelund,</w:t>
      </w:r>
      <w:r>
        <w:rPr>
          <w:spacing w:val="1"/>
        </w:rPr>
        <w:t> </w:t>
      </w:r>
      <w:r>
        <w:rPr/>
        <w:t>poortrilet,</w:t>
      </w:r>
      <w:r>
        <w:rPr>
          <w:spacing w:val="1"/>
        </w:rPr>
        <w:t> </w:t>
      </w:r>
      <w:r>
        <w:rPr/>
        <w:t>Nilson,</w:t>
      </w:r>
      <w:r>
        <w:rPr>
          <w:spacing w:val="1"/>
        </w:rPr>
        <w:t> </w:t>
      </w:r>
      <w:r>
        <w:rPr/>
        <w:t>Yngve,</w:t>
      </w:r>
      <w:r>
        <w:rPr>
          <w:spacing w:val="1"/>
        </w:rPr>
        <w:t> </w:t>
      </w:r>
      <w:r>
        <w:rPr/>
        <w:t>Holmberg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Sjostron (2001) reveal that the extent to which VO</w:t>
      </w:r>
      <w:r>
        <w:rPr>
          <w:vertAlign w:val="subscript"/>
        </w:rPr>
        <w:t>2</w:t>
      </w:r>
      <w:r>
        <w:rPr>
          <w:vertAlign w:val="baseline"/>
        </w:rPr>
        <w:t> max can change with training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depends on the starting point. They further stated that there also seems to be a genetic</w:t>
      </w:r>
      <w:r>
        <w:rPr>
          <w:spacing w:val="1"/>
          <w:vertAlign w:val="baseline"/>
        </w:rPr>
        <w:t> </w:t>
      </w:r>
      <w:r>
        <w:rPr>
          <w:vertAlign w:val="baseline"/>
        </w:rPr>
        <w:t>upper</w:t>
      </w:r>
      <w:r>
        <w:rPr>
          <w:spacing w:val="48"/>
          <w:vertAlign w:val="baseline"/>
        </w:rPr>
        <w:t> </w:t>
      </w:r>
      <w:r>
        <w:rPr>
          <w:vertAlign w:val="baseline"/>
        </w:rPr>
        <w:t>limit</w:t>
      </w:r>
      <w:r>
        <w:rPr>
          <w:spacing w:val="49"/>
          <w:vertAlign w:val="baseline"/>
        </w:rPr>
        <w:t> </w:t>
      </w:r>
      <w:r>
        <w:rPr>
          <w:vertAlign w:val="baseline"/>
        </w:rPr>
        <w:t>beyond</w:t>
      </w:r>
      <w:r>
        <w:rPr>
          <w:spacing w:val="49"/>
          <w:vertAlign w:val="baseline"/>
        </w:rPr>
        <w:t> </w:t>
      </w:r>
      <w:r>
        <w:rPr>
          <w:vertAlign w:val="baseline"/>
        </w:rPr>
        <w:t>which</w:t>
      </w:r>
      <w:r>
        <w:rPr>
          <w:spacing w:val="49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47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either</w:t>
      </w:r>
      <w:r>
        <w:rPr>
          <w:spacing w:val="48"/>
          <w:vertAlign w:val="baseline"/>
        </w:rPr>
        <w:t> </w:t>
      </w:r>
      <w:r>
        <w:rPr>
          <w:vertAlign w:val="baseline"/>
        </w:rPr>
        <w:t>intensity</w:t>
      </w:r>
      <w:r>
        <w:rPr>
          <w:spacing w:val="41"/>
          <w:vertAlign w:val="baseline"/>
        </w:rPr>
        <w:t> </w:t>
      </w:r>
      <w:r>
        <w:rPr>
          <w:vertAlign w:val="baseline"/>
        </w:rPr>
        <w:t>or</w:t>
      </w:r>
      <w:r>
        <w:rPr>
          <w:spacing w:val="48"/>
          <w:vertAlign w:val="baseline"/>
        </w:rPr>
        <w:t> </w:t>
      </w:r>
      <w:r>
        <w:rPr>
          <w:vertAlign w:val="baseline"/>
        </w:rPr>
        <w:t>volume</w:t>
      </w:r>
      <w:r>
        <w:rPr>
          <w:spacing w:val="48"/>
          <w:vertAlign w:val="baseline"/>
        </w:rPr>
        <w:t> </w:t>
      </w:r>
      <w:r>
        <w:rPr>
          <w:vertAlign w:val="baseline"/>
        </w:rPr>
        <w:t>have</w:t>
      </w:r>
      <w:r>
        <w:rPr>
          <w:spacing w:val="49"/>
          <w:vertAlign w:val="baseline"/>
        </w:rPr>
        <w:t> </w:t>
      </w:r>
      <w:r>
        <w:rPr>
          <w:vertAlign w:val="baseline"/>
        </w:rPr>
        <w:t>no</w:t>
      </w:r>
      <w:r>
        <w:rPr>
          <w:spacing w:val="-58"/>
          <w:vertAlign w:val="baseline"/>
        </w:rPr>
        <w:t> </w:t>
      </w:r>
      <w:r>
        <w:rPr>
          <w:vertAlign w:val="baseline"/>
        </w:rPr>
        <w:t>effect on aerobic power. This upper limit is thought to be reached within 8-18 months.</w:t>
      </w:r>
      <w:r>
        <w:rPr>
          <w:spacing w:val="-57"/>
          <w:vertAlign w:val="baseline"/>
        </w:rPr>
        <w:t> </w:t>
      </w:r>
      <w:r>
        <w:rPr>
          <w:vertAlign w:val="baseline"/>
        </w:rPr>
        <w:t>Mc Ardle, Katch and Katch (2000) pointed out that crucially, once a plateau in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 has been reached, further improvement in performance is still seen with training.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because the athlete is able to perform at a higher percentage of their VO</w:t>
      </w:r>
      <w:r>
        <w:rPr>
          <w:vertAlign w:val="subscript"/>
        </w:rPr>
        <w:t>2</w:t>
      </w:r>
      <w:r>
        <w:rPr>
          <w:vertAlign w:val="baseline"/>
        </w:rPr>
        <w:t> max</w:t>
      </w:r>
      <w:r>
        <w:rPr>
          <w:spacing w:val="1"/>
          <w:vertAlign w:val="baseline"/>
        </w:rPr>
        <w:t> </w:t>
      </w:r>
      <w:r>
        <w:rPr>
          <w:vertAlign w:val="baseline"/>
        </w:rPr>
        <w:t>for prolonged periods. Two major reasons for this are improvement in anaerobic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running</w:t>
      </w:r>
      <w:r>
        <w:rPr>
          <w:spacing w:val="-3"/>
          <w:vertAlign w:val="baseline"/>
        </w:rPr>
        <w:t> </w:t>
      </w:r>
      <w:r>
        <w:rPr>
          <w:vertAlign w:val="baseline"/>
        </w:rPr>
        <w:t>economy.</w:t>
      </w:r>
    </w:p>
    <w:p>
      <w:pPr>
        <w:pStyle w:val="BodyText"/>
        <w:spacing w:line="360" w:lineRule="auto" w:before="2"/>
        <w:ind w:right="1435" w:firstLine="720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them,</w:t>
      </w:r>
      <w:r>
        <w:rPr>
          <w:spacing w:val="2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-1"/>
        </w:rPr>
        <w:t> </w:t>
      </w:r>
      <w:r>
        <w:rPr/>
        <w:t>maintain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stance</w:t>
      </w:r>
      <w:r>
        <w:rPr>
          <w:spacing w:val="1"/>
        </w:rPr>
        <w:t> </w:t>
      </w:r>
      <w:r>
        <w:rPr/>
        <w:t>tr</w:t>
      </w:r>
      <w:r>
        <w:rPr>
          <w:spacing w:val="-2"/>
        </w:rPr>
        <w:t>a</w:t>
      </w:r>
      <w:r>
        <w:rPr/>
        <w:t>ining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int</w:t>
      </w:r>
      <w:r>
        <w:rPr>
          <w:spacing w:val="-1"/>
        </w:rPr>
        <w:t>e</w:t>
      </w:r>
      <w:r>
        <w:rPr/>
        <w:t>nse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b</w:t>
      </w:r>
      <w:r>
        <w:rPr/>
        <w:t>u</w:t>
      </w:r>
      <w:r>
        <w:rPr>
          <w:spacing w:val="-1"/>
        </w:rPr>
        <w:t>rs</w:t>
      </w:r>
      <w:r>
        <w:rPr>
          <w:spacing w:val="5"/>
        </w:rPr>
        <w:t>t</w:t>
      </w:r>
      <w:r>
        <w:rPr/>
        <w:t>- </w:t>
      </w:r>
      <w:r>
        <w:rPr/>
        <w:t>type‖ anaerobic training have little effect on VO</w:t>
      </w:r>
      <w:r>
        <w:rPr>
          <w:vertAlign w:val="subscript"/>
        </w:rPr>
        <w:t>2</w:t>
      </w:r>
      <w:r>
        <w:rPr>
          <w:vertAlign w:val="baseline"/>
        </w:rPr>
        <w:t> max. Any improvement that does</w:t>
      </w:r>
      <w:r>
        <w:rPr>
          <w:spacing w:val="1"/>
          <w:vertAlign w:val="baseline"/>
        </w:rPr>
        <w:t> </w:t>
      </w:r>
      <w:r>
        <w:rPr>
          <w:vertAlign w:val="baseline"/>
        </w:rPr>
        <w:t>occur is usually small and in subjects who have a low level of fitness to begin with.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2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22"/>
          <w:vertAlign w:val="baseline"/>
        </w:rPr>
        <w:t> </w:t>
      </w:r>
      <w:r>
        <w:rPr>
          <w:vertAlign w:val="baseline"/>
        </w:rPr>
        <w:t>alone</w:t>
      </w:r>
      <w:r>
        <w:rPr>
          <w:spacing w:val="22"/>
          <w:vertAlign w:val="baseline"/>
        </w:rPr>
        <w:t> </w:t>
      </w:r>
      <w:r>
        <w:rPr>
          <w:vertAlign w:val="baseline"/>
        </w:rPr>
        <w:t>does</w:t>
      </w:r>
      <w:r>
        <w:rPr>
          <w:spacing w:val="23"/>
          <w:vertAlign w:val="baseline"/>
        </w:rPr>
        <w:t> </w:t>
      </w:r>
      <w:r>
        <w:rPr>
          <w:vertAlign w:val="baseline"/>
        </w:rPr>
        <w:t>not</w:t>
      </w:r>
      <w:r>
        <w:rPr>
          <w:spacing w:val="2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4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spacing w:val="25"/>
          <w:vertAlign w:val="baseline"/>
        </w:rPr>
        <w:t> </w:t>
      </w:r>
      <w:r>
        <w:rPr>
          <w:vertAlign w:val="baseline"/>
        </w:rPr>
        <w:t>max</w:t>
      </w:r>
      <w:r>
        <w:rPr>
          <w:spacing w:val="24"/>
          <w:vertAlign w:val="baseline"/>
        </w:rPr>
        <w:t> </w:t>
      </w:r>
      <w:r>
        <w:rPr>
          <w:vertAlign w:val="baseline"/>
        </w:rPr>
        <w:t>even</w:t>
      </w:r>
      <w:r>
        <w:rPr>
          <w:spacing w:val="23"/>
          <w:vertAlign w:val="baseline"/>
        </w:rPr>
        <w:t> </w:t>
      </w:r>
      <w:r>
        <w:rPr>
          <w:vertAlign w:val="baseline"/>
        </w:rPr>
        <w:t>when</w:t>
      </w:r>
      <w:r>
        <w:rPr>
          <w:spacing w:val="22"/>
          <w:vertAlign w:val="baseline"/>
        </w:rPr>
        <w:t> </w:t>
      </w:r>
      <w:r>
        <w:rPr>
          <w:vertAlign w:val="baseline"/>
        </w:rPr>
        <w:t>short</w:t>
      </w:r>
      <w:r>
        <w:rPr>
          <w:spacing w:val="26"/>
          <w:vertAlign w:val="baseline"/>
        </w:rPr>
        <w:t> </w:t>
      </w:r>
      <w:r>
        <w:rPr>
          <w:vertAlign w:val="baseline"/>
        </w:rPr>
        <w:t>rest</w:t>
      </w:r>
      <w:r>
        <w:rPr>
          <w:spacing w:val="23"/>
          <w:vertAlign w:val="baseline"/>
        </w:rPr>
        <w:t> </w:t>
      </w:r>
      <w:r>
        <w:rPr>
          <w:vertAlign w:val="baseline"/>
        </w:rPr>
        <w:t>intervals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used between sets and exercises.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 training is required to reach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upper limit for VO</w:t>
      </w:r>
      <w:r>
        <w:rPr>
          <w:vertAlign w:val="subscript"/>
        </w:rPr>
        <w:t>2</w:t>
      </w:r>
      <w:r>
        <w:rPr>
          <w:vertAlign w:val="baseline"/>
        </w:rPr>
        <w:t> max. In fact, peak aerobic power can be maintained even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 is decreased by two-thirds. According to them, runners and swimmers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 training volume by 60% for a period of 15-21 days prior to competition (a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-1"/>
          <w:vertAlign w:val="baseline"/>
        </w:rPr>
        <w:t> </w:t>
      </w:r>
      <w:r>
        <w:rPr>
          <w:vertAlign w:val="baseline"/>
        </w:rPr>
        <w:t>known as tapering) with no loss in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max.</w:t>
      </w:r>
    </w:p>
    <w:p>
      <w:pPr>
        <w:pStyle w:val="BodyText"/>
        <w:spacing w:line="360" w:lineRule="auto"/>
        <w:ind w:right="1438" w:firstLine="720"/>
      </w:pPr>
      <w:r>
        <w:rPr/>
        <w:t>A number of workers has demonstrated that aerobic capacity of children is</w:t>
      </w:r>
      <w:r>
        <w:rPr>
          <w:spacing w:val="1"/>
        </w:rPr>
        <w:t> </w:t>
      </w:r>
      <w:r>
        <w:rPr/>
        <w:t>highly predictable and that comparison can be made between children of different</w:t>
      </w:r>
      <w:r>
        <w:rPr>
          <w:spacing w:val="1"/>
        </w:rPr>
        <w:t> </w:t>
      </w:r>
      <w:r>
        <w:rPr/>
        <w:t>body weights and the amount of oxygen available for each unit, body unit can be</w:t>
      </w:r>
      <w:r>
        <w:rPr>
          <w:spacing w:val="1"/>
        </w:rPr>
        <w:t> </w:t>
      </w:r>
      <w:r>
        <w:rPr/>
        <w:t>determined.</w:t>
      </w:r>
    </w:p>
    <w:p>
      <w:pPr>
        <w:pStyle w:val="BodyText"/>
        <w:spacing w:line="360" w:lineRule="auto"/>
        <w:ind w:right="1434" w:firstLine="720"/>
      </w:pPr>
      <w:r>
        <w:rPr/>
        <w:t>Laboratory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convincing evidences that maximal oxygen uptake contributes to the physical work</w:t>
      </w:r>
      <w:r>
        <w:rPr>
          <w:spacing w:val="1"/>
        </w:rPr>
        <w:t> </w:t>
      </w:r>
      <w:r>
        <w:rPr/>
        <w:t>capacity of the active total body mass. This is possible through changes in stroke</w:t>
      </w:r>
      <w:r>
        <w:rPr>
          <w:spacing w:val="1"/>
        </w:rPr>
        <w:t> </w:t>
      </w:r>
      <w:r>
        <w:rPr/>
        <w:t>volume, heart rate and arterious-venous oxygen difference. However, the values of</w:t>
      </w:r>
      <w:r>
        <w:rPr>
          <w:spacing w:val="1"/>
        </w:rPr>
        <w:t> </w:t>
      </w:r>
      <w:r>
        <w:rPr/>
        <w:t>these variables can be affected by coronary diseases. Springer, et al. (2004) they</w:t>
      </w:r>
      <w:r>
        <w:rPr>
          <w:spacing w:val="1"/>
        </w:rPr>
        <w:t> </w:t>
      </w:r>
      <w:r>
        <w:rPr/>
        <w:t>studied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values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maximal</w:t>
      </w:r>
      <w:r>
        <w:rPr>
          <w:spacing w:val="23"/>
        </w:rPr>
        <w:t> </w:t>
      </w:r>
      <w:r>
        <w:rPr/>
        <w:t>oxygen</w:t>
      </w:r>
      <w:r>
        <w:rPr>
          <w:spacing w:val="25"/>
        </w:rPr>
        <w:t> </w:t>
      </w:r>
      <w:r>
        <w:rPr/>
        <w:t>uptake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predict</w:t>
      </w:r>
      <w:r>
        <w:rPr>
          <w:spacing w:val="25"/>
        </w:rPr>
        <w:t> </w:t>
      </w:r>
      <w:r>
        <w:rPr/>
        <w:t>values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various</w:t>
      </w:r>
      <w:r>
        <w:rPr>
          <w:spacing w:val="26"/>
        </w:rPr>
        <w:t> </w:t>
      </w:r>
      <w:r>
        <w:rPr/>
        <w:t>levels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individuals of the same age, sex</w:t>
      </w:r>
      <w:r>
        <w:rPr>
          <w:spacing w:val="1"/>
        </w:rPr>
        <w:t> </w:t>
      </w:r>
      <w:r>
        <w:rPr/>
        <w:t>and workload. They suggested that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improves the rate of VO2 max by 25%. This also depends on the initial physical</w:t>
      </w:r>
      <w:r>
        <w:rPr>
          <w:spacing w:val="1"/>
        </w:rPr>
        <w:t> </w:t>
      </w:r>
      <w:r>
        <w:rPr/>
        <w:t>fitness of the individual. They reported maximal oxygen consumption normal values</w:t>
      </w:r>
      <w:r>
        <w:rPr>
          <w:spacing w:val="1"/>
        </w:rPr>
        <w:t> </w:t>
      </w:r>
      <w:r>
        <w:rPr/>
        <w:t>are</w:t>
      </w:r>
      <w:r>
        <w:rPr>
          <w:spacing w:val="33"/>
        </w:rPr>
        <w:t> </w:t>
      </w:r>
      <w:r>
        <w:rPr/>
        <w:t>40ml/02/kg.min</w:t>
      </w:r>
      <w:r>
        <w:rPr>
          <w:vertAlign w:val="superscript"/>
        </w:rPr>
        <w:t>-1</w:t>
      </w:r>
      <w:r>
        <w:rPr>
          <w:spacing w:val="36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35"/>
          <w:vertAlign w:val="baseline"/>
        </w:rPr>
        <w:t> </w:t>
      </w:r>
      <w:r>
        <w:rPr>
          <w:vertAlign w:val="baseline"/>
        </w:rPr>
        <w:t>physically</w:t>
      </w:r>
      <w:r>
        <w:rPr>
          <w:spacing w:val="30"/>
          <w:vertAlign w:val="baseline"/>
        </w:rPr>
        <w:t> </w:t>
      </w:r>
      <w:r>
        <w:rPr>
          <w:vertAlign w:val="baseline"/>
        </w:rPr>
        <w:t>fit</w:t>
      </w:r>
      <w:r>
        <w:rPr>
          <w:spacing w:val="35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35"/>
          <w:vertAlign w:val="baseline"/>
        </w:rPr>
        <w:t> </w:t>
      </w:r>
      <w:r>
        <w:rPr>
          <w:vertAlign w:val="baseline"/>
        </w:rPr>
        <w:t>while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long</w:t>
      </w:r>
      <w:r>
        <w:rPr>
          <w:spacing w:val="32"/>
          <w:vertAlign w:val="baseline"/>
        </w:rPr>
        <w:t> </w:t>
      </w:r>
      <w:r>
        <w:rPr>
          <w:vertAlign w:val="baseline"/>
        </w:rPr>
        <w:t>distance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t>runners have been observed to consume as high as between 60 and 80ml/02/kg.min-1.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consumed very</w:t>
      </w:r>
      <w:r>
        <w:rPr>
          <w:spacing w:val="-4"/>
        </w:rPr>
        <w:t> </w:t>
      </w:r>
      <w:r>
        <w:rPr/>
        <w:t>low, only</w:t>
      </w:r>
      <w:r>
        <w:rPr>
          <w:spacing w:val="-5"/>
        </w:rPr>
        <w:t> </w:t>
      </w:r>
      <w:r>
        <w:rPr/>
        <w:t>about</w:t>
      </w:r>
      <w:r>
        <w:rPr>
          <w:spacing w:val="1"/>
        </w:rPr>
        <w:t> </w:t>
      </w:r>
      <w:r>
        <w:rPr/>
        <w:t>30ml/02/kg.min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right="1439"/>
      </w:pPr>
      <w:r>
        <w:rPr/>
        <w:t>They further showed on PWC 170 that</w:t>
      </w:r>
      <w:r>
        <w:rPr>
          <w:spacing w:val="60"/>
        </w:rPr>
        <w:t> </w:t>
      </w:r>
      <w:r>
        <w:rPr/>
        <w:t>were determined in four sedentary subjects</w:t>
      </w:r>
      <w:r>
        <w:rPr>
          <w:spacing w:val="1"/>
        </w:rPr>
        <w:t> </w:t>
      </w:r>
      <w:r>
        <w:rPr/>
        <w:t>that respiratory training increased between endurance from 4.2(SD1.9) min to 15.3</w:t>
      </w:r>
      <w:r>
        <w:rPr>
          <w:spacing w:val="1"/>
        </w:rPr>
        <w:t> </w:t>
      </w:r>
      <w:r>
        <w:rPr/>
        <w:t>(SD</w:t>
      </w:r>
      <w:r>
        <w:rPr>
          <w:spacing w:val="1"/>
        </w:rPr>
        <w:t> </w:t>
      </w:r>
      <w:r>
        <w:rPr/>
        <w:t>38)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endurance,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essentially</w:t>
      </w:r>
      <w:r>
        <w:rPr>
          <w:spacing w:val="-5"/>
        </w:rPr>
        <w:t> </w:t>
      </w:r>
      <w:r>
        <w:rPr/>
        <w:t>the same.</w:t>
      </w:r>
    </w:p>
    <w:p>
      <w:pPr>
        <w:pStyle w:val="BodyText"/>
        <w:spacing w:line="360" w:lineRule="auto"/>
        <w:ind w:right="1440"/>
      </w:pPr>
      <w:r>
        <w:rPr/>
        <w:drawing>
          <wp:anchor distT="0" distB="0" distL="0" distR="0" allowOverlap="1" layoutInCell="1" locked="0" behindDoc="1" simplePos="0" relativeHeight="482575360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 cardiorespiratory function is also related to the incidence of coronary or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physiologists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cardiologists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convinced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cardiorespiratory 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either</w:t>
      </w:r>
      <w:r>
        <w:rPr>
          <w:spacing w:val="-57"/>
        </w:rPr>
        <w:t> </w:t>
      </w:r>
      <w:r>
        <w:rPr/>
        <w:t>preventing or reducing diseases associated with coronary system. It has also been</w:t>
      </w:r>
      <w:r>
        <w:rPr>
          <w:spacing w:val="1"/>
        </w:rPr>
        <w:t> </w:t>
      </w:r>
      <w:r>
        <w:rPr/>
        <w:t>shown that over 55% of all deaths in some of the industrialized countries of the world</w:t>
      </w:r>
      <w:r>
        <w:rPr>
          <w:spacing w:val="1"/>
        </w:rPr>
        <w:t> </w:t>
      </w:r>
      <w:r>
        <w:rPr/>
        <w:t>are attributed to cardio-vascular diseases. Stampfer, Hu, Manson, Rimm and Willet</w:t>
      </w:r>
      <w:r>
        <w:rPr>
          <w:spacing w:val="1"/>
        </w:rPr>
        <w:t> </w:t>
      </w:r>
      <w:r>
        <w:rPr/>
        <w:t>(2000).</w:t>
      </w:r>
    </w:p>
    <w:p>
      <w:pPr>
        <w:pStyle w:val="BodyText"/>
        <w:spacing w:line="360" w:lineRule="auto"/>
        <w:ind w:right="1433" w:firstLine="720"/>
      </w:pPr>
      <w:r>
        <w:rPr/>
        <w:t>Research study by Carter, et al. (2000) reported that with regular participation</w:t>
      </w:r>
      <w:r>
        <w:rPr>
          <w:spacing w:val="1"/>
        </w:rPr>
        <w:t> </w:t>
      </w:r>
      <w:r>
        <w:rPr/>
        <w:t>in aerobic exercise programme, individuals can increase his/her maximum oxygen</w:t>
      </w:r>
      <w:r>
        <w:rPr>
          <w:spacing w:val="1"/>
        </w:rPr>
        <w:t> </w:t>
      </w:r>
      <w:r>
        <w:rPr/>
        <w:t>uptake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much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30%</w:t>
      </w:r>
      <w:r>
        <w:rPr>
          <w:spacing w:val="19"/>
        </w:rPr>
        <w:t> </w:t>
      </w:r>
      <w:r>
        <w:rPr/>
        <w:t>within</w:t>
      </w:r>
      <w:r>
        <w:rPr>
          <w:spacing w:val="20"/>
        </w:rPr>
        <w:t> </w:t>
      </w:r>
      <w:r>
        <w:rPr/>
        <w:t>8-weeks</w:t>
      </w:r>
      <w:r>
        <w:rPr>
          <w:spacing w:val="20"/>
        </w:rPr>
        <w:t> </w:t>
      </w:r>
      <w:r>
        <w:rPr/>
        <w:t>period,</w:t>
      </w:r>
      <w:r>
        <w:rPr>
          <w:spacing w:val="21"/>
        </w:rPr>
        <w:t> </w:t>
      </w:r>
      <w:r>
        <w:rPr/>
        <w:t>depending</w:t>
      </w:r>
      <w:r>
        <w:rPr>
          <w:spacing w:val="17"/>
        </w:rPr>
        <w:t> </w:t>
      </w:r>
      <w:r>
        <w:rPr/>
        <w:t>on</w:t>
      </w:r>
      <w:r>
        <w:rPr>
          <w:spacing w:val="20"/>
        </w:rPr>
        <w:t> </w:t>
      </w:r>
      <w:r>
        <w:rPr/>
        <w:t>individual</w:t>
      </w:r>
      <w:r>
        <w:rPr>
          <w:spacing w:val="20"/>
        </w:rPr>
        <w:t> </w:t>
      </w:r>
      <w:r>
        <w:rPr/>
        <w:t>initial</w:t>
      </w:r>
      <w:r>
        <w:rPr>
          <w:spacing w:val="21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fitness.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Weigh,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VO2</w:t>
      </w:r>
      <w:r>
        <w:rPr>
          <w:spacing w:val="1"/>
        </w:rPr>
        <w:t> </w:t>
      </w:r>
      <w:r>
        <w:rPr/>
        <w:t>max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38.51</w:t>
      </w:r>
      <w:r>
        <w:rPr>
          <w:rFonts w:ascii="Symbol" w:hAnsi="Symbol"/>
        </w:rPr>
        <w:t></w:t>
      </w:r>
      <w:r>
        <w:rPr/>
        <w:t>3.75ml/kg/min from a direct measure of maximal oxygen uptake as opposed to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demonstrates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participants in this study had significantly improved in their oxygen uptake capacity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conditioning process or fitness and racial difference of the participants. The difference</w:t>
      </w:r>
      <w:r>
        <w:rPr>
          <w:spacing w:val="-57"/>
        </w:rPr>
        <w:t> </w:t>
      </w:r>
      <w:r>
        <w:rPr/>
        <w:t>might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partly depends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 difference in</w:t>
      </w:r>
      <w:r>
        <w:rPr>
          <w:spacing w:val="1"/>
        </w:rPr>
        <w:t> </w:t>
      </w:r>
      <w:r>
        <w:rPr/>
        <w:t>body size,</w:t>
      </w:r>
      <w:r>
        <w:rPr>
          <w:spacing w:val="1"/>
        </w:rPr>
        <w:t> </w:t>
      </w:r>
      <w:r>
        <w:rPr/>
        <w:t>since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good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4"/>
          <w:vertAlign w:val="baseline"/>
        </w:rPr>
        <w:t> </w:t>
      </w:r>
      <w:r>
        <w:rPr>
          <w:vertAlign w:val="baseline"/>
        </w:rPr>
        <w:t>running and</w:t>
      </w:r>
      <w:r>
        <w:rPr>
          <w:spacing w:val="2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size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participants.</w:t>
      </w:r>
    </w:p>
    <w:p>
      <w:pPr>
        <w:pStyle w:val="BodyText"/>
        <w:spacing w:before="6"/>
        <w:ind w:left="0"/>
        <w:jc w:val="left"/>
      </w:pPr>
    </w:p>
    <w:p>
      <w:pPr>
        <w:pStyle w:val="Heading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Pulmonary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line="360" w:lineRule="auto" w:before="132"/>
        <w:ind w:right="1442" w:firstLine="720"/>
      </w:pPr>
      <w:r>
        <w:rPr/>
        <w:t>Forced vital capacity is the volume of the air that can be expired rapidly with a</w:t>
      </w:r>
      <w:r>
        <w:rPr>
          <w:spacing w:val="-57"/>
        </w:rPr>
        <w:t> </w:t>
      </w:r>
      <w:r>
        <w:rPr/>
        <w:t>maximum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maximal inspiration.</w:t>
      </w:r>
    </w:p>
    <w:p>
      <w:pPr>
        <w:pStyle w:val="BodyText"/>
        <w:spacing w:line="360" w:lineRule="auto" w:before="1"/>
        <w:ind w:right="1436"/>
      </w:pPr>
      <w:r>
        <w:rPr/>
        <w:t>The American College of Sports Medicine (ACSM) defines aerobic exercise as any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continuously,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rhythmic in nature. It is a type of exercise that overloads the heart and the lungs and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them to work harder than at rest.</w:t>
      </w:r>
    </w:p>
    <w:p>
      <w:pPr>
        <w:pStyle w:val="BodyText"/>
        <w:spacing w:line="360" w:lineRule="auto"/>
        <w:ind w:right="1441"/>
      </w:pPr>
      <w:r>
        <w:rPr/>
        <w:t>Research efforts have shown the positive relationship between aerobic training and</w:t>
      </w:r>
      <w:r>
        <w:rPr>
          <w:spacing w:val="1"/>
        </w:rPr>
        <w:t> </w:t>
      </w:r>
      <w:r>
        <w:rPr/>
        <w:t>pulmonary</w:t>
      </w:r>
      <w:r>
        <w:rPr>
          <w:spacing w:val="45"/>
        </w:rPr>
        <w:t> </w:t>
      </w:r>
      <w:r>
        <w:rPr/>
        <w:t>function,</w:t>
      </w:r>
      <w:r>
        <w:rPr>
          <w:spacing w:val="47"/>
        </w:rPr>
        <w:t> </w:t>
      </w:r>
      <w:r>
        <w:rPr/>
        <w:t>other</w:t>
      </w:r>
      <w:r>
        <w:rPr>
          <w:spacing w:val="45"/>
        </w:rPr>
        <w:t> </w:t>
      </w:r>
      <w:r>
        <w:rPr/>
        <w:t>studies</w:t>
      </w:r>
      <w:r>
        <w:rPr>
          <w:spacing w:val="48"/>
        </w:rPr>
        <w:t> </w:t>
      </w:r>
      <w:r>
        <w:rPr/>
        <w:t>comparing</w:t>
      </w:r>
      <w:r>
        <w:rPr>
          <w:spacing w:val="45"/>
        </w:rPr>
        <w:t> </w:t>
      </w:r>
      <w:r>
        <w:rPr/>
        <w:t>respiratory</w:t>
      </w:r>
      <w:r>
        <w:rPr>
          <w:spacing w:val="45"/>
        </w:rPr>
        <w:t> </w:t>
      </w:r>
      <w:r>
        <w:rPr/>
        <w:t>function</w:t>
      </w:r>
      <w:r>
        <w:rPr>
          <w:spacing w:val="47"/>
        </w:rPr>
        <w:t> </w:t>
      </w:r>
      <w:r>
        <w:rPr/>
        <w:t>among</w:t>
      </w:r>
      <w:r>
        <w:rPr>
          <w:spacing w:val="45"/>
        </w:rPr>
        <w:t> </w:t>
      </w:r>
      <w:r>
        <w:rPr/>
        <w:t>men</w:t>
      </w:r>
      <w:r>
        <w:rPr>
          <w:spacing w:val="47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/>
      </w:pPr>
      <w:r>
        <w:rPr/>
        <w:drawing>
          <wp:anchor distT="0" distB="0" distL="0" distR="0" allowOverlap="1" layoutInCell="1" locked="0" behindDoc="1" simplePos="0" relativeHeight="48257587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women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pulmonary function than sedentary people. Mehrotra, Varma and Tiwari et al. (1998).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Cheng,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pulmonary function in healthy sedentary people. Farid, Farahzad, Ahmad et al. (2005)</w:t>
      </w:r>
      <w:r>
        <w:rPr>
          <w:spacing w:val="-57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pulmonary function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in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Nourrey,</w:t>
      </w:r>
      <w:r>
        <w:rPr>
          <w:spacing w:val="1"/>
        </w:rPr>
        <w:t> </w:t>
      </w:r>
      <w:r>
        <w:rPr/>
        <w:t>Deruelle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Guinhouya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alters</w:t>
      </w:r>
      <w:r>
        <w:rPr>
          <w:spacing w:val="1"/>
        </w:rPr>
        <w:t> </w:t>
      </w:r>
      <w:r>
        <w:rPr/>
        <w:t>exercise breathing pattern in children. Other studies have shown the effect of 5-</w:t>
      </w:r>
      <w:r>
        <w:rPr>
          <w:spacing w:val="1"/>
        </w:rPr>
        <w:t> </w:t>
      </w:r>
      <w:r>
        <w:rPr/>
        <w:t>months swimming training on school children with asthma and found improved lung</w:t>
      </w:r>
      <w:r>
        <w:rPr>
          <w:spacing w:val="1"/>
        </w:rPr>
        <w:t> </w:t>
      </w:r>
      <w:r>
        <w:rPr/>
        <w:t>function, and improved posture and fitness. Nickerson, Bruce, Daisy, Bautista, Marla</w:t>
      </w:r>
      <w:r>
        <w:rPr>
          <w:spacing w:val="1"/>
        </w:rPr>
        <w:t> </w:t>
      </w:r>
      <w:r>
        <w:rPr/>
        <w:t>and Namey, et al. (1983) have shown in their study that distance running program</w:t>
      </w:r>
      <w:r>
        <w:rPr>
          <w:spacing w:val="1"/>
        </w:rPr>
        <w:t> </w:t>
      </w:r>
      <w:r>
        <w:rPr/>
        <w:t>improved fitness in asthmatic children without pulmonary complication. Clark (1992)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breathlessness</w:t>
      </w:r>
      <w:r>
        <w:rPr>
          <w:spacing w:val="-57"/>
        </w:rPr>
        <w:t> </w:t>
      </w:r>
      <w:r>
        <w:rPr/>
        <w:t>decreased over a wide range of physical work corresponding to activities of daily</w:t>
      </w:r>
      <w:r>
        <w:rPr>
          <w:spacing w:val="1"/>
        </w:rPr>
        <w:t> </w:t>
      </w:r>
      <w:r>
        <w:rPr/>
        <w:t>living, and Christopher Kaufman, Aaron, Kelly, Dan and Kaiser et al. (2007) studied</w:t>
      </w:r>
      <w:r>
        <w:rPr>
          <w:spacing w:val="1"/>
        </w:rPr>
        <w:t> </w:t>
      </w:r>
      <w:r>
        <w:rPr/>
        <w:t>the effect of aerobic training on ventilatory efficiency in overweight children, 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decrement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cardiopulmonary</w:t>
      </w:r>
      <w:r>
        <w:rPr>
          <w:spacing w:val="1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over a</w:t>
      </w:r>
      <w:r>
        <w:rPr>
          <w:spacing w:val="-2"/>
        </w:rPr>
        <w:t> </w:t>
      </w:r>
      <w:r>
        <w:rPr/>
        <w:t>period of</w:t>
      </w:r>
      <w:r>
        <w:rPr>
          <w:spacing w:val="1"/>
        </w:rPr>
        <w:t> </w:t>
      </w:r>
      <w:r>
        <w:rPr/>
        <w:t>time in overweight</w:t>
      </w:r>
      <w:r>
        <w:rPr>
          <w:spacing w:val="-1"/>
        </w:rPr>
        <w:t> </w:t>
      </w:r>
      <w:r>
        <w:rPr/>
        <w:t>children.</w:t>
      </w:r>
    </w:p>
    <w:p>
      <w:pPr>
        <w:pStyle w:val="Heading1"/>
        <w:spacing w:before="214"/>
        <w:jc w:val="both"/>
      </w:pPr>
      <w:r>
        <w:rPr/>
        <w:t>Hypoxic</w:t>
      </w:r>
      <w:r>
        <w:rPr>
          <w:spacing w:val="-1"/>
        </w:rPr>
        <w:t> </w:t>
      </w:r>
      <w:r>
        <w:rPr/>
        <w:t>Drive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Exercise</w:t>
      </w:r>
    </w:p>
    <w:p>
      <w:pPr>
        <w:pStyle w:val="BodyText"/>
        <w:spacing w:line="360" w:lineRule="auto" w:before="132"/>
        <w:ind w:right="1441" w:firstLine="720"/>
      </w:pPr>
      <w:r>
        <w:rPr/>
        <w:t>Hypoxia is lack of adequate oxygen due to a reduce oxygen due simply means</w:t>
      </w:r>
      <w:r>
        <w:rPr>
          <w:spacing w:val="1"/>
        </w:rPr>
        <w:t> </w:t>
      </w:r>
      <w:r>
        <w:rPr/>
        <w:t>law</w:t>
      </w:r>
      <w:r>
        <w:rPr>
          <w:spacing w:val="-2"/>
        </w:rPr>
        <w:t> </w:t>
      </w:r>
      <w:r>
        <w:rPr/>
        <w:t>oxygen tension in the inspired</w:t>
      </w:r>
      <w:r>
        <w:rPr>
          <w:spacing w:val="-1"/>
        </w:rPr>
        <w:t> </w:t>
      </w:r>
      <w:r>
        <w:rPr/>
        <w:t>air. Hypoxic is pertaining</w:t>
      </w:r>
      <w:r>
        <w:rPr>
          <w:spacing w:val="-3"/>
        </w:rPr>
        <w:t> </w:t>
      </w:r>
      <w:r>
        <w:rPr/>
        <w:t>to hypoxia.</w:t>
      </w:r>
    </w:p>
    <w:p>
      <w:pPr>
        <w:pStyle w:val="BodyText"/>
        <w:spacing w:line="360" w:lineRule="auto"/>
        <w:ind w:right="1439" w:firstLine="720"/>
      </w:pPr>
      <w:r>
        <w:rPr/>
        <w:t>Attitude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wide-ranging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responses.</w:t>
      </w:r>
      <w:r>
        <w:rPr>
          <w:spacing w:val="60"/>
        </w:rPr>
        <w:t> </w:t>
      </w:r>
      <w:r>
        <w:rPr/>
        <w:t>Changes</w:t>
      </w:r>
      <w:r>
        <w:rPr>
          <w:spacing w:val="1"/>
        </w:rPr>
        <w:t> </w:t>
      </w:r>
      <w:r>
        <w:rPr/>
        <w:t>occur in ventilation, heart rate, Acid-base regulation, body composition and substrate</w:t>
      </w:r>
      <w:r>
        <w:rPr>
          <w:spacing w:val="1"/>
        </w:rPr>
        <w:t> </w:t>
      </w:r>
      <w:r>
        <w:rPr/>
        <w:t>metabolism.</w:t>
      </w:r>
    </w:p>
    <w:p>
      <w:pPr>
        <w:pStyle w:val="BodyText"/>
        <w:spacing w:line="360" w:lineRule="auto" w:before="1"/>
        <w:ind w:right="1437" w:firstLine="720"/>
      </w:pPr>
      <w:r>
        <w:rPr/>
        <w:t>If during exercise, the normal air is replaced by oxygen, the ventilation drops</w:t>
      </w:r>
      <w:r>
        <w:rPr>
          <w:spacing w:val="1"/>
        </w:rPr>
        <w:t> </w:t>
      </w:r>
      <w:r>
        <w:rPr/>
        <w:t>within seconds, and the effect is particularly marked during heavy exercise (Forte, et.</w:t>
      </w:r>
      <w:r>
        <w:rPr>
          <w:spacing w:val="1"/>
        </w:rPr>
        <w:t> </w:t>
      </w:r>
      <w:r>
        <w:rPr/>
        <w:t>Al. 1997). The reaction is so rapid an effect via the chemo receptors in the carotid and</w:t>
      </w:r>
      <w:r>
        <w:rPr>
          <w:spacing w:val="-57"/>
        </w:rPr>
        <w:t> </w:t>
      </w:r>
      <w:r>
        <w:rPr/>
        <w:t>aortic bodies has to be assumed. This ventilation reducing effect of O</w:t>
      </w:r>
      <w:r>
        <w:rPr>
          <w:vertAlign w:val="subscript"/>
        </w:rPr>
        <w:t>2</w:t>
      </w:r>
      <w:r>
        <w:rPr>
          <w:vertAlign w:val="baseline"/>
        </w:rPr>
        <w:t> breathing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marked,</w:t>
      </w:r>
      <w:r>
        <w:rPr>
          <w:spacing w:val="-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even if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arterial po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is at a</w:t>
      </w:r>
      <w:r>
        <w:rPr>
          <w:spacing w:val="-2"/>
          <w:vertAlign w:val="baseline"/>
        </w:rPr>
        <w:t> </w:t>
      </w:r>
      <w:r>
        <w:rPr>
          <w:vertAlign w:val="baseline"/>
        </w:rPr>
        <w:t>normal level.</w:t>
      </w:r>
    </w:p>
    <w:p>
      <w:pPr>
        <w:pStyle w:val="BodyText"/>
        <w:spacing w:line="360" w:lineRule="auto"/>
        <w:ind w:right="1433" w:firstLine="720"/>
      </w:pPr>
      <w:r>
        <w:rPr/>
        <w:t>Chemoreceptors has been known by Hanson (1998) to have a relatively large</w:t>
      </w:r>
      <w:r>
        <w:rPr>
          <w:spacing w:val="1"/>
        </w:rPr>
        <w:t> </w:t>
      </w:r>
      <w:r>
        <w:rPr/>
        <w:t>blood flow and high oxygen uptake. They are innervated by sympathetic nerve fibers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supply the</w:t>
      </w:r>
      <w:r>
        <w:rPr>
          <w:spacing w:val="1"/>
        </w:rPr>
        <w:t> </w:t>
      </w:r>
      <w:r>
        <w:rPr/>
        <w:t>arterioles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carotid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aortic</w:t>
      </w:r>
      <w:r>
        <w:rPr>
          <w:spacing w:val="1"/>
        </w:rPr>
        <w:t> </w:t>
      </w:r>
      <w:r>
        <w:rPr/>
        <w:t>bodies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vasoconstrictor</w:t>
      </w:r>
      <w:r>
        <w:rPr>
          <w:spacing w:val="1"/>
        </w:rPr>
        <w:t> </w:t>
      </w:r>
      <w:r>
        <w:rPr/>
        <w:t>fibers.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these</w:t>
      </w:r>
      <w:r>
        <w:rPr>
          <w:spacing w:val="3"/>
        </w:rPr>
        <w:t> </w:t>
      </w:r>
      <w:r>
        <w:rPr/>
        <w:t>fibers</w:t>
      </w:r>
      <w:r>
        <w:rPr>
          <w:spacing w:val="6"/>
        </w:rPr>
        <w:t> </w:t>
      </w:r>
      <w:r>
        <w:rPr/>
        <w:t>are</w:t>
      </w:r>
      <w:r>
        <w:rPr>
          <w:spacing w:val="2"/>
        </w:rPr>
        <w:t> </w:t>
      </w:r>
      <w:r>
        <w:rPr/>
        <w:t>fibers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activated</w:t>
      </w:r>
      <w:r>
        <w:rPr>
          <w:spacing w:val="4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reduction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blood</w:t>
      </w:r>
      <w:r>
        <w:rPr>
          <w:spacing w:val="5"/>
        </w:rPr>
        <w:t> </w:t>
      </w:r>
      <w:r>
        <w:rPr/>
        <w:t>flow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/>
      </w:pP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chemoreceptor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diverted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adjacent arterio-venous anastomoses. It is possible that a change in the Pco</w:t>
      </w:r>
      <w:r>
        <w:rPr>
          <w:vertAlign w:val="subscript"/>
        </w:rPr>
        <w:t>2</w:t>
      </w:r>
      <w:r>
        <w:rPr>
          <w:vertAlign w:val="baseline"/>
        </w:rPr>
        <w:t> and H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and Hypoxia of the arterial blood may contribute to modify the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epitheloid cells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chemoreceptive</w:t>
      </w:r>
      <w:r>
        <w:rPr>
          <w:spacing w:val="1"/>
          <w:vertAlign w:val="baseline"/>
        </w:rPr>
        <w:t> </w:t>
      </w:r>
      <w:r>
        <w:rPr>
          <w:vertAlign w:val="baseline"/>
        </w:rPr>
        <w:t>areas.</w:t>
      </w:r>
    </w:p>
    <w:p>
      <w:pPr>
        <w:pStyle w:val="BodyText"/>
        <w:spacing w:line="360" w:lineRule="auto" w:before="1"/>
        <w:ind w:right="1439" w:firstLine="720"/>
      </w:pPr>
      <w:r>
        <w:rPr/>
        <w:drawing>
          <wp:anchor distT="0" distB="0" distL="0" distR="0" allowOverlap="1" layoutInCell="1" locked="0" behindDoc="1" simplePos="0" relativeHeight="48257638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has been observed by research studies that during exercise, the ventilation</w:t>
      </w:r>
      <w:r>
        <w:rPr>
          <w:spacing w:val="1"/>
        </w:rPr>
        <w:t> </w:t>
      </w:r>
      <w:r>
        <w:rPr/>
        <w:t>increases relatively rectilinearly, but this increase is relatively steeper during very</w:t>
      </w:r>
      <w:r>
        <w:rPr>
          <w:spacing w:val="1"/>
        </w:rPr>
        <w:t> </w:t>
      </w:r>
      <w:r>
        <w:rPr/>
        <w:t>heavy exercise. How this increase in ventilation is elicited is unknown. Forte, Leith,</w:t>
      </w:r>
      <w:r>
        <w:rPr>
          <w:spacing w:val="1"/>
        </w:rPr>
        <w:t> </w:t>
      </w:r>
      <w:r>
        <w:rPr/>
        <w:t>Muza,</w:t>
      </w:r>
      <w:r>
        <w:rPr>
          <w:spacing w:val="-1"/>
        </w:rPr>
        <w:t> </w:t>
      </w:r>
      <w:r>
        <w:rPr/>
        <w:t>Fulco and Cymerman (1997).</w:t>
      </w:r>
    </w:p>
    <w:p>
      <w:pPr>
        <w:pStyle w:val="BodyText"/>
        <w:spacing w:line="360" w:lineRule="auto"/>
        <w:ind w:right="1434" w:firstLine="720"/>
      </w:pPr>
      <w:r>
        <w:rPr/>
        <w:t>The comparatively small changes which are observed in the PO</w:t>
      </w:r>
      <w:r>
        <w:rPr>
          <w:vertAlign w:val="subscript"/>
        </w:rPr>
        <w:t>2</w:t>
      </w:r>
      <w:r>
        <w:rPr>
          <w:vertAlign w:val="baseline"/>
        </w:rPr>
        <w:t>, PCo</w:t>
      </w:r>
      <w:r>
        <w:rPr>
          <w:vertAlign w:val="subscript"/>
        </w:rPr>
        <w:t>2</w:t>
      </w:r>
      <w:r>
        <w:rPr>
          <w:vertAlign w:val="baseline"/>
        </w:rPr>
        <w:t> and H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in the arterial blood cannot explain the increase in ventilation.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muscular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such,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motoneurons of the respiratory muscles and through spinal and supraspinal reflex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centres, and thus in a coordinated manner produces an increase in the frequency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depth of respiration, often in pace with the muscular movements. Green, Sutton,</w:t>
      </w:r>
      <w:r>
        <w:rPr>
          <w:spacing w:val="1"/>
          <w:vertAlign w:val="baseline"/>
        </w:rPr>
        <w:t> </w:t>
      </w:r>
      <w:r>
        <w:rPr>
          <w:vertAlign w:val="baseline"/>
        </w:rPr>
        <w:t>WOlfel,</w:t>
      </w:r>
      <w:r>
        <w:rPr>
          <w:spacing w:val="-1"/>
          <w:vertAlign w:val="baseline"/>
        </w:rPr>
        <w:t> </w:t>
      </w:r>
      <w:r>
        <w:rPr>
          <w:vertAlign w:val="baseline"/>
        </w:rPr>
        <w:t>Resles and Butterfield (1992).</w:t>
      </w:r>
    </w:p>
    <w:p>
      <w:pPr>
        <w:pStyle w:val="BodyText"/>
        <w:spacing w:line="360" w:lineRule="auto"/>
        <w:ind w:right="1435" w:firstLine="720"/>
      </w:pPr>
      <w:r>
        <w:rPr/>
        <w:t>Studies have shown that the actual regulation of the respiratory volume then</w:t>
      </w:r>
      <w:r>
        <w:rPr>
          <w:spacing w:val="1"/>
        </w:rPr>
        <w:t> </w:t>
      </w:r>
      <w:r>
        <w:rPr/>
        <w:t>takes place through a negative feedback mechanism, primarily determined by the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in relation to Co</w:t>
      </w:r>
      <w:r>
        <w:rPr>
          <w:vertAlign w:val="subscript"/>
        </w:rPr>
        <w:t>2</w:t>
      </w:r>
      <w:r>
        <w:rPr>
          <w:vertAlign w:val="baseline"/>
        </w:rPr>
        <w:t> elimination during expiration, Cogo legnani &amp; Allegra</w:t>
      </w:r>
      <w:r>
        <w:rPr>
          <w:spacing w:val="1"/>
          <w:vertAlign w:val="baseline"/>
        </w:rPr>
        <w:t> </w:t>
      </w:r>
      <w:r>
        <w:rPr>
          <w:vertAlign w:val="baseline"/>
        </w:rPr>
        <w:t>(1997) according to them, in this manner, the PCo</w:t>
      </w:r>
      <w:r>
        <w:rPr>
          <w:vertAlign w:val="subscript"/>
        </w:rPr>
        <w:t>2</w:t>
      </w:r>
      <w:r>
        <w:rPr>
          <w:vertAlign w:val="baseline"/>
        </w:rPr>
        <w:t> of the arterial blood will, via a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-6"/>
          <w:vertAlign w:val="baseline"/>
        </w:rPr>
        <w:t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generator, determine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ventilation.</w:t>
      </w:r>
    </w:p>
    <w:p>
      <w:pPr>
        <w:pStyle w:val="BodyText"/>
        <w:spacing w:line="360" w:lineRule="auto" w:before="2"/>
        <w:ind w:right="1439" w:firstLine="720"/>
      </w:pPr>
      <w:r>
        <w:rPr/>
        <w:t>During an aerobic exercise, the H</w:t>
      </w:r>
      <w:r>
        <w:rPr>
          <w:vertAlign w:val="superscript"/>
        </w:rPr>
        <w:t>+</w:t>
      </w:r>
      <w:r>
        <w:rPr>
          <w:vertAlign w:val="baseline"/>
        </w:rPr>
        <w:t> concentration of the blood will increase,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represents a further stimulation of respiration. The peripheral chemoreceptor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carotid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aortic</w:t>
      </w:r>
      <w:r>
        <w:rPr>
          <w:spacing w:val="58"/>
          <w:vertAlign w:val="baseline"/>
        </w:rPr>
        <w:t> </w:t>
      </w:r>
      <w:r>
        <w:rPr>
          <w:vertAlign w:val="baseline"/>
        </w:rPr>
        <w:t>bodies</w:t>
      </w:r>
      <w:r>
        <w:rPr>
          <w:spacing w:val="58"/>
          <w:vertAlign w:val="baseline"/>
        </w:rPr>
        <w:t> </w:t>
      </w:r>
      <w:r>
        <w:rPr>
          <w:vertAlign w:val="baseline"/>
        </w:rPr>
        <w:t>will  also</w:t>
      </w:r>
      <w:r>
        <w:rPr>
          <w:spacing w:val="59"/>
          <w:vertAlign w:val="baseline"/>
        </w:rPr>
        <w:t> </w:t>
      </w:r>
      <w:r>
        <w:rPr>
          <w:vertAlign w:val="baseline"/>
        </w:rPr>
        <w:t>stimulate</w:t>
      </w:r>
      <w:r>
        <w:rPr>
          <w:spacing w:val="57"/>
          <w:vertAlign w:val="baseline"/>
        </w:rPr>
        <w:t> </w:t>
      </w:r>
      <w:r>
        <w:rPr>
          <w:vertAlign w:val="baseline"/>
        </w:rPr>
        <w:t>respiration,</w:t>
      </w:r>
      <w:r>
        <w:rPr>
          <w:spacing w:val="58"/>
          <w:vertAlign w:val="baseline"/>
        </w:rPr>
        <w:t> </w:t>
      </w:r>
      <w:r>
        <w:rPr>
          <w:vertAlign w:val="baseline"/>
        </w:rPr>
        <w:t>possibly</w:t>
      </w:r>
      <w:r>
        <w:rPr>
          <w:spacing w:val="5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-58"/>
          <w:vertAlign w:val="baseline"/>
        </w:rPr>
        <w:t> </w:t>
      </w:r>
      <w:r>
        <w:rPr>
          <w:vertAlign w:val="baseline"/>
        </w:rPr>
        <w:t>increased sympaticus activity will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 the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flow to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chemoreceptor areas</w:t>
      </w:r>
      <w:r>
        <w:rPr>
          <w:spacing w:val="1"/>
          <w:vertAlign w:val="baseline"/>
        </w:rPr>
        <w:t> </w:t>
      </w:r>
      <w:r>
        <w:rPr>
          <w:vertAlign w:val="baseline"/>
        </w:rPr>
        <w:t>so that the local Po</w:t>
      </w:r>
      <w:r>
        <w:rPr>
          <w:vertAlign w:val="subscript"/>
        </w:rPr>
        <w:t>2</w:t>
      </w:r>
      <w:r>
        <w:rPr>
          <w:vertAlign w:val="baseline"/>
        </w:rPr>
        <w:t> drops inspite of an almost normal value for PO</w:t>
      </w:r>
      <w:r>
        <w:rPr>
          <w:vertAlign w:val="subscript"/>
        </w:rPr>
        <w:t>2</w:t>
      </w:r>
      <w:r>
        <w:rPr>
          <w:vertAlign w:val="baseline"/>
        </w:rPr>
        <w:t> in the arterial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blood.</w:t>
      </w:r>
    </w:p>
    <w:p>
      <w:pPr>
        <w:pStyle w:val="BodyText"/>
        <w:spacing w:line="360" w:lineRule="auto"/>
        <w:ind w:right="1436" w:firstLine="720"/>
      </w:pPr>
      <w:r>
        <w:rPr/>
        <w:t>Research studies by Bowe (1996) and Boning (1997) have shown the effect of</w:t>
      </w:r>
      <w:r>
        <w:rPr>
          <w:spacing w:val="1"/>
        </w:rPr>
        <w:t> </w:t>
      </w:r>
      <w:r>
        <w:rPr/>
        <w:t>hypoxic drive during maximal exercise to reduce, there is a reduction in PaO</w:t>
      </w:r>
      <w:r>
        <w:rPr>
          <w:vertAlign w:val="subscript"/>
        </w:rPr>
        <w:t>2</w:t>
      </w:r>
      <w:r>
        <w:rPr>
          <w:vertAlign w:val="baseline"/>
        </w:rPr>
        <w:t>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further reduce increase ventilation. The hyperventilation. The hyperventilation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 may</w:t>
      </w:r>
      <w:r>
        <w:rPr>
          <w:spacing w:val="-5"/>
          <w:vertAlign w:val="baseline"/>
        </w:rPr>
        <w:t> </w:t>
      </w:r>
      <w:r>
        <w:rPr>
          <w:vertAlign w:val="baseline"/>
        </w:rPr>
        <w:t>even</w:t>
      </w:r>
      <w:r>
        <w:rPr>
          <w:spacing w:val="2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drop in PaCo</w:t>
      </w:r>
      <w:r>
        <w:rPr>
          <w:vertAlign w:val="subscript"/>
        </w:rPr>
        <w:t>2</w:t>
      </w:r>
      <w:r>
        <w:rPr>
          <w:vertAlign w:val="baseline"/>
        </w:rPr>
        <w:t>, but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arterial pH inevitably</w:t>
      </w:r>
      <w:r>
        <w:rPr>
          <w:spacing w:val="-5"/>
          <w:vertAlign w:val="baseline"/>
        </w:rPr>
        <w:t> </w:t>
      </w:r>
      <w:r>
        <w:rPr>
          <w:vertAlign w:val="baseline"/>
        </w:rPr>
        <w:t>drops.</w:t>
      </w:r>
    </w:p>
    <w:p>
      <w:pPr>
        <w:pStyle w:val="Heading1"/>
        <w:spacing w:before="142"/>
        <w:jc w:val="both"/>
      </w:pPr>
      <w:r>
        <w:rPr/>
        <w:t>Systemic</w:t>
      </w:r>
      <w:r>
        <w:rPr>
          <w:spacing w:val="-3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Attitude</w:t>
      </w:r>
    </w:p>
    <w:p>
      <w:pPr>
        <w:pStyle w:val="BodyText"/>
        <w:spacing w:line="360" w:lineRule="auto" w:before="135"/>
        <w:ind w:right="1435" w:firstLine="720"/>
      </w:pPr>
      <w:r>
        <w:rPr/>
        <w:t>Research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Forte,</w:t>
      </w:r>
      <w:r>
        <w:rPr>
          <w:spacing w:val="1"/>
        </w:rPr>
        <w:t> </w:t>
      </w:r>
      <w:r>
        <w:rPr/>
        <w:t>Leith,</w:t>
      </w:r>
      <w:r>
        <w:rPr>
          <w:spacing w:val="1"/>
        </w:rPr>
        <w:t> </w:t>
      </w:r>
      <w:r>
        <w:rPr/>
        <w:t>Muza,</w:t>
      </w:r>
      <w:r>
        <w:rPr>
          <w:spacing w:val="1"/>
        </w:rPr>
        <w:t> </w:t>
      </w:r>
      <w:r>
        <w:rPr/>
        <w:t>Fuko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Cymerman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indicates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ventilation</w:t>
      </w:r>
      <w:r>
        <w:rPr>
          <w:spacing w:val="14"/>
        </w:rPr>
        <w:t> </w:t>
      </w:r>
      <w:r>
        <w:rPr/>
        <w:t>increases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rest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during</w:t>
      </w:r>
      <w:r>
        <w:rPr>
          <w:spacing w:val="12"/>
        </w:rPr>
        <w:t> </w:t>
      </w:r>
      <w:r>
        <w:rPr/>
        <w:t>submaximal</w:t>
      </w:r>
      <w:r>
        <w:rPr>
          <w:spacing w:val="14"/>
        </w:rPr>
        <w:t> </w:t>
      </w:r>
      <w:r>
        <w:rPr/>
        <w:t>exercise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attitude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t>increases. Ventilation increases further during the first two weeks of exposure to a</w:t>
      </w:r>
      <w:r>
        <w:rPr>
          <w:spacing w:val="1"/>
        </w:rPr>
        <w:t> </w:t>
      </w:r>
      <w:r>
        <w:rPr/>
        <w:t>particular attitude.</w:t>
      </w:r>
      <w:r>
        <w:rPr>
          <w:spacing w:val="1"/>
        </w:rPr>
        <w:t> </w:t>
      </w:r>
      <w:r>
        <w:rPr/>
        <w:t>Hypoxia, by it‘s 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aorta and</w:t>
      </w:r>
      <w:r>
        <w:rPr>
          <w:spacing w:val="1"/>
        </w:rPr>
        <w:t> </w:t>
      </w:r>
      <w:r>
        <w:rPr/>
        <w:t>carotid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driving force for this increase in ventilation. Bicarbonate is excreted in the urine and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increased</w:t>
      </w:r>
      <w:r>
        <w:rPr>
          <w:spacing w:val="1"/>
        </w:rPr>
        <w:t> </w:t>
      </w:r>
      <w:r>
        <w:rPr/>
        <w:t>central</w:t>
      </w:r>
      <w:r>
        <w:rPr>
          <w:spacing w:val="2"/>
        </w:rPr>
        <w:t> </w:t>
      </w:r>
      <w:r>
        <w:rPr/>
        <w:t>and peripheral</w:t>
      </w:r>
      <w:r>
        <w:rPr>
          <w:spacing w:val="-1"/>
        </w:rPr>
        <w:t> </w:t>
      </w:r>
      <w:r>
        <w:rPr/>
        <w:t>chemosensitivity.</w:t>
      </w:r>
    </w:p>
    <w:p>
      <w:pPr>
        <w:pStyle w:val="BodyText"/>
        <w:spacing w:line="360" w:lineRule="auto" w:before="1"/>
        <w:ind w:right="1437" w:firstLine="720"/>
      </w:pPr>
      <w:r>
        <w:rPr/>
        <w:drawing>
          <wp:anchor distT="0" distB="0" distL="0" distR="0" allowOverlap="1" layoutInCell="1" locked="0" behindDoc="1" simplePos="0" relativeHeight="482576896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sea level, in addition to central nervous system drive, the most important</w:t>
      </w:r>
      <w:r>
        <w:rPr>
          <w:spacing w:val="1"/>
        </w:rPr>
        <w:t> </w:t>
      </w:r>
      <w:r>
        <w:rPr/>
        <w:t>factors regulating ventilation are PCo</w:t>
      </w:r>
      <w:r>
        <w:rPr>
          <w:vertAlign w:val="subscript"/>
        </w:rPr>
        <w:t>2</w:t>
      </w:r>
      <w:r>
        <w:rPr>
          <w:vertAlign w:val="baseline"/>
        </w:rPr>
        <w:t> and H</w:t>
      </w:r>
      <w:r>
        <w:rPr>
          <w:vertAlign w:val="superscript"/>
        </w:rPr>
        <w:t>+</w:t>
      </w:r>
      <w:r>
        <w:rPr>
          <w:vertAlign w:val="baseline"/>
        </w:rPr>
        <w:t>, through their effect on the 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chemoreceptors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medulla.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controls</w:t>
      </w:r>
      <w:r>
        <w:rPr>
          <w:spacing w:val="1"/>
          <w:vertAlign w:val="baseline"/>
        </w:rPr>
        <w:t> </w:t>
      </w:r>
      <w:r>
        <w:rPr>
          <w:vertAlign w:val="baseline"/>
        </w:rPr>
        <w:t>are diminished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altitude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hyperventilation result in a decrease in PCo</w:t>
      </w:r>
      <w:r>
        <w:rPr>
          <w:vertAlign w:val="subscript"/>
        </w:rPr>
        <w:t>2</w:t>
      </w:r>
      <w:r>
        <w:rPr>
          <w:vertAlign w:val="baseline"/>
        </w:rPr>
        <w:t>. Research reports shows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 is that ventilator</w:t>
      </w:r>
      <w:r>
        <w:rPr>
          <w:spacing w:val="60"/>
          <w:vertAlign w:val="baseline"/>
        </w:rPr>
        <w:t> </w:t>
      </w:r>
      <w:r>
        <w:rPr>
          <w:vertAlign w:val="baseline"/>
        </w:rPr>
        <w:t>stimulation occurs at a lower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 carbon dioxide. Some of the adaptive changes that occur with exposure to altitude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aimed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-3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-5"/>
          <w:vertAlign w:val="baseline"/>
        </w:rPr>
        <w:t> </w:t>
      </w:r>
      <w:r>
        <w:rPr>
          <w:vertAlign w:val="baseline"/>
        </w:rPr>
        <w:t>responsiveness to PCo2.</w:t>
      </w:r>
    </w:p>
    <w:p>
      <w:pPr>
        <w:pStyle w:val="BodyText"/>
        <w:spacing w:line="360" w:lineRule="auto"/>
        <w:ind w:right="1436" w:firstLine="720"/>
      </w:pPr>
      <w:r>
        <w:rPr/>
        <w:t>Research reports by Garrido, Rodas, Javierre, Segura, Estruch and Ventura</w:t>
      </w:r>
      <w:r>
        <w:rPr>
          <w:spacing w:val="1"/>
        </w:rPr>
        <w:t> </w:t>
      </w:r>
      <w:r>
        <w:rPr/>
        <w:t>(1997) and Boning (1997) shows that changes in ventilation in response to hypoxia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hypoxic</w:t>
      </w:r>
      <w:r>
        <w:rPr>
          <w:spacing w:val="1"/>
        </w:rPr>
        <w:t> </w:t>
      </w:r>
      <w:r>
        <w:rPr/>
        <w:t>ventilatory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HVR)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altitude.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them;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ventilation helps preserve alveoli and arterial oxygen pressure and maximize arterial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(Cao</w:t>
      </w:r>
      <w:r>
        <w:rPr>
          <w:vertAlign w:val="subscript"/>
        </w:rPr>
        <w:t>2</w:t>
      </w:r>
      <w:r>
        <w:rPr>
          <w:vertAlign w:val="baseline"/>
        </w:rPr>
        <w:t>). They further revealed that Cao</w:t>
      </w:r>
      <w:r>
        <w:rPr>
          <w:vertAlign w:val="subscript"/>
        </w:rPr>
        <w:t>2</w:t>
      </w:r>
      <w:r>
        <w:rPr>
          <w:vertAlign w:val="baseline"/>
        </w:rPr>
        <w:t> (determined) by po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1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at altitude.</w:t>
      </w:r>
    </w:p>
    <w:p>
      <w:pPr>
        <w:pStyle w:val="BodyText"/>
        <w:spacing w:line="360" w:lineRule="auto"/>
        <w:ind w:right="1436" w:firstLine="720"/>
      </w:pPr>
      <w:r>
        <w:rPr/>
        <w:t>It has been observed that people with a blunted HVR are more susceptible to</w:t>
      </w:r>
      <w:r>
        <w:rPr>
          <w:spacing w:val="1"/>
        </w:rPr>
        <w:t> </w:t>
      </w:r>
      <w:r>
        <w:rPr/>
        <w:t>high altitude illness and not poor physical performance at altitude. They observed that</w:t>
      </w:r>
      <w:r>
        <w:rPr>
          <w:spacing w:val="-57"/>
        </w:rPr>
        <w:t> </w:t>
      </w:r>
      <w:r>
        <w:rPr/>
        <w:t>fit endurance athletes often exhibit a blunted ventilatory response to exercise at sea</w:t>
      </w:r>
      <w:r>
        <w:rPr>
          <w:spacing w:val="1"/>
        </w:rPr>
        <w:t> </w:t>
      </w:r>
      <w:r>
        <w:rPr/>
        <w:t>level. They showed that such response seems to be an advantage at sea</w:t>
      </w:r>
      <w:r>
        <w:rPr>
          <w:spacing w:val="60"/>
        </w:rPr>
        <w:t> </w:t>
      </w:r>
      <w:r>
        <w:rPr/>
        <w:t>level (i.e.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work of breathing)</w:t>
      </w:r>
      <w:r>
        <w:rPr>
          <w:spacing w:val="1"/>
        </w:rPr>
        <w:t> </w:t>
      </w:r>
      <w:r>
        <w:rPr/>
        <w:t>it is a disadvantage</w:t>
      </w:r>
      <w:r>
        <w:rPr>
          <w:spacing w:val="-2"/>
        </w:rPr>
        <w:t> </w:t>
      </w:r>
      <w:r>
        <w:rPr/>
        <w:t>at altitude.</w:t>
      </w:r>
    </w:p>
    <w:p>
      <w:pPr>
        <w:pStyle w:val="BodyText"/>
        <w:spacing w:line="360" w:lineRule="auto" w:before="2"/>
        <w:ind w:right="1435" w:firstLine="720"/>
      </w:pPr>
      <w:r>
        <w:rPr/>
        <w:t>Scientific investigation of the effect of heavy exercise at altitude have been</w:t>
      </w:r>
      <w:r>
        <w:rPr>
          <w:spacing w:val="1"/>
        </w:rPr>
        <w:t> </w:t>
      </w:r>
      <w:r>
        <w:rPr/>
        <w:t>shown to stress lung capacity to the limit. Arterial oxygen partial pressure (Pao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decreases during exercise at altitude. At sea level, maximum exercise Pao</w:t>
      </w:r>
      <w:r>
        <w:rPr>
          <w:vertAlign w:val="subscript"/>
        </w:rPr>
        <w:t>2</w:t>
      </w:r>
      <w:r>
        <w:rPr>
          <w:vertAlign w:val="baseline"/>
        </w:rPr>
        <w:t> remains at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 levels, except in some elite endurance athletes. Also pulmonary gas 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 affected by incomplete diffusion or a mismatch between alveolar ventilation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cardiac output due to pulmonary of vascular shunting could be caused by broncho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constriction due to how levels of Co</w:t>
      </w:r>
      <w:r>
        <w:rPr>
          <w:vertAlign w:val="subscript"/>
        </w:rPr>
        <w:t>2</w:t>
      </w:r>
      <w:r>
        <w:rPr>
          <w:vertAlign w:val="baseline"/>
        </w:rPr>
        <w:t>, vasoconstriction in the lung circulation or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</w:t>
      </w:r>
      <w:r>
        <w:rPr>
          <w:spacing w:val="1"/>
          <w:vertAlign w:val="baseline"/>
        </w:rPr>
        <w:t> </w:t>
      </w:r>
      <w:r>
        <w:rPr>
          <w:vertAlign w:val="baseline"/>
        </w:rPr>
        <w:t>edema.</w:t>
      </w:r>
      <w:r>
        <w:rPr>
          <w:spacing w:val="1"/>
          <w:vertAlign w:val="baseline"/>
        </w:rPr>
        <w:t> </w:t>
      </w:r>
      <w:r>
        <w:rPr>
          <w:vertAlign w:val="baseline"/>
        </w:rPr>
        <w:t>Beidleman,</w:t>
      </w:r>
      <w:r>
        <w:rPr>
          <w:spacing w:val="1"/>
          <w:vertAlign w:val="baseline"/>
        </w:rPr>
        <w:t> </w:t>
      </w:r>
      <w:r>
        <w:rPr>
          <w:vertAlign w:val="baseline"/>
        </w:rPr>
        <w:t>Muza,</w:t>
      </w:r>
      <w:r>
        <w:rPr>
          <w:spacing w:val="1"/>
          <w:vertAlign w:val="baseline"/>
        </w:rPr>
        <w:t> </w:t>
      </w:r>
      <w:r>
        <w:rPr>
          <w:vertAlign w:val="baseline"/>
        </w:rPr>
        <w:t>Rock,</w:t>
      </w:r>
      <w:r>
        <w:rPr>
          <w:spacing w:val="1"/>
          <w:vertAlign w:val="baseline"/>
        </w:rPr>
        <w:t> </w:t>
      </w:r>
      <w:r>
        <w:rPr>
          <w:vertAlign w:val="baseline"/>
        </w:rPr>
        <w:t>Fulco,</w:t>
      </w:r>
      <w:r>
        <w:rPr>
          <w:spacing w:val="1"/>
          <w:vertAlign w:val="baseline"/>
        </w:rPr>
        <w:t> </w:t>
      </w:r>
      <w:r>
        <w:rPr>
          <w:vertAlign w:val="baseline"/>
        </w:rPr>
        <w:t>Lyons,</w:t>
      </w:r>
      <w:r>
        <w:rPr>
          <w:spacing w:val="1"/>
          <w:vertAlign w:val="baseline"/>
        </w:rPr>
        <w:t> </w:t>
      </w:r>
      <w:r>
        <w:rPr>
          <w:vertAlign w:val="baseline"/>
        </w:rPr>
        <w:t>Hoyt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Cymerman</w:t>
      </w:r>
      <w:r>
        <w:rPr>
          <w:spacing w:val="1"/>
          <w:vertAlign w:val="baseline"/>
        </w:rPr>
        <w:t> </w:t>
      </w:r>
      <w:r>
        <w:rPr>
          <w:vertAlign w:val="baseline"/>
        </w:rPr>
        <w:t>(1997).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t>It has been known for some time that physical performance is reduced in areas</w:t>
      </w:r>
      <w:r>
        <w:rPr>
          <w:spacing w:val="-57"/>
        </w:rPr>
        <w:t> </w:t>
      </w:r>
      <w:r>
        <w:rPr/>
        <w:t>above sea level. This is particularly evident at altitudes above 4,000 to 5,000 feet</w:t>
      </w:r>
      <w:r>
        <w:rPr>
          <w:spacing w:val="1"/>
        </w:rPr>
        <w:t> </w:t>
      </w:r>
      <w:r>
        <w:rPr/>
        <w:t>(1,3000 + 1,650 meters). This reduction in performance is due to hypoxia, a decrease</w:t>
      </w:r>
      <w:r>
        <w:rPr>
          <w:spacing w:val="1"/>
        </w:rPr>
        <w:t> </w:t>
      </w:r>
      <w:r>
        <w:rPr/>
        <w:t>in the partial pressure of oxygen in the inspired air. The PO</w:t>
      </w:r>
      <w:r>
        <w:rPr>
          <w:vertAlign w:val="subscript"/>
        </w:rPr>
        <w:t>2</w:t>
      </w:r>
      <w:r>
        <w:rPr>
          <w:vertAlign w:val="baseline"/>
        </w:rPr>
        <w:t> gradients between lung</w:t>
      </w:r>
      <w:r>
        <w:rPr>
          <w:spacing w:val="1"/>
          <w:vertAlign w:val="baseline"/>
        </w:rPr>
        <w:t> </w:t>
      </w:r>
      <w:r>
        <w:rPr>
          <w:vertAlign w:val="baseline"/>
        </w:rPr>
        <w:t>and blood and between blood and tissue are vitally important with respect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of the oxygen transport system. The more severe the hypoxia i.e. the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altitude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– the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decrement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 performance.</w:t>
      </w:r>
    </w:p>
    <w:p>
      <w:pPr>
        <w:pStyle w:val="BodyText"/>
        <w:spacing w:line="360" w:lineRule="auto"/>
        <w:ind w:right="1435"/>
      </w:pPr>
      <w:r>
        <w:rPr/>
        <w:drawing>
          <wp:anchor distT="0" distB="0" distL="0" distR="0" allowOverlap="1" layoutInCell="1" locked="0" behindDoc="1" simplePos="0" relativeHeight="482577408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 reports by Loudon, Cagle, Figoni, Nau and Klein (1998) and Mc Naughton,</w:t>
      </w:r>
      <w:r>
        <w:rPr>
          <w:spacing w:val="1"/>
        </w:rPr>
        <w:t> </w:t>
      </w:r>
      <w:r>
        <w:rPr/>
        <w:t>Hall and Cooley (1998) stressed that since the oxygen transport system is more and</w:t>
      </w:r>
      <w:r>
        <w:rPr>
          <w:spacing w:val="1"/>
        </w:rPr>
        <w:t> </w:t>
      </w:r>
      <w:r>
        <w:rPr/>
        <w:t>more</w:t>
      </w:r>
      <w:r>
        <w:rPr>
          <w:spacing w:val="29"/>
        </w:rPr>
        <w:t> </w:t>
      </w:r>
      <w:r>
        <w:rPr/>
        <w:t>handicapped</w:t>
      </w:r>
      <w:r>
        <w:rPr>
          <w:spacing w:val="33"/>
        </w:rPr>
        <w:t> </w:t>
      </w:r>
      <w:r>
        <w:rPr/>
        <w:t>at</w:t>
      </w:r>
      <w:r>
        <w:rPr>
          <w:spacing w:val="31"/>
        </w:rPr>
        <w:t> </w:t>
      </w:r>
      <w:r>
        <w:rPr/>
        <w:t>higher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higher</w:t>
      </w:r>
      <w:r>
        <w:rPr>
          <w:spacing w:val="32"/>
        </w:rPr>
        <w:t> </w:t>
      </w:r>
      <w:r>
        <w:rPr/>
        <w:t>attitude,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surprising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find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 and max declines as elevation increases; and this is known to be true for both</w:t>
      </w:r>
      <w:r>
        <w:rPr>
          <w:spacing w:val="1"/>
          <w:vertAlign w:val="baseline"/>
        </w:rPr>
        <w:t> </w:t>
      </w:r>
      <w:r>
        <w:rPr>
          <w:vertAlign w:val="baseline"/>
        </w:rPr>
        <w:t>well-trained athletes and</w:t>
      </w:r>
      <w:r>
        <w:rPr>
          <w:spacing w:val="2"/>
          <w:vertAlign w:val="baseline"/>
        </w:rPr>
        <w:t> </w:t>
      </w:r>
      <w:r>
        <w:rPr>
          <w:vertAlign w:val="baseline"/>
        </w:rPr>
        <w:t>unconditioned subjects.</w:t>
      </w:r>
    </w:p>
    <w:p>
      <w:pPr>
        <w:pStyle w:val="BodyText"/>
        <w:spacing w:line="360" w:lineRule="auto" w:before="2"/>
        <w:ind w:right="1435" w:firstLine="720"/>
      </w:pPr>
      <w:r>
        <w:rPr/>
        <w:t>According to them, they assert that on the average, VO</w:t>
      </w:r>
      <w:r>
        <w:rPr>
          <w:vertAlign w:val="subscript"/>
        </w:rPr>
        <w:t>2</w:t>
      </w:r>
      <w:r>
        <w:rPr>
          <w:vertAlign w:val="baseline"/>
        </w:rPr>
        <w:t> max for untrained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 maybe expected to decrease about 3 percent for every 1,000 feet (305</w:t>
      </w:r>
      <w:r>
        <w:rPr>
          <w:spacing w:val="1"/>
          <w:vertAlign w:val="baseline"/>
        </w:rPr>
        <w:t> </w:t>
      </w:r>
      <w:r>
        <w:rPr>
          <w:vertAlign w:val="baseline"/>
        </w:rPr>
        <w:t>meters) above 5,000 feet (1,524 meters). For example, at 10,000 feet (3,050 meters),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below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 that for well-trained athletes, the rate of decrease in VO</w:t>
      </w:r>
      <w:r>
        <w:rPr>
          <w:vertAlign w:val="subscript"/>
        </w:rPr>
        <w:t>2</w:t>
      </w:r>
      <w:r>
        <w:rPr>
          <w:vertAlign w:val="baseline"/>
        </w:rPr>
        <w:t> max may 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as great however, it start to decrease sooner – i.e. at a lower altitude. The decrease is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2 percent for every 1,000 feet above sea level. Thus, at 10,000 feet, the 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-57"/>
          <w:vertAlign w:val="baseline"/>
        </w:rPr>
        <w:t> </w:t>
      </w:r>
      <w:r>
        <w:rPr>
          <w:vertAlign w:val="baseline"/>
        </w:rPr>
        <w:t>of well-trained athletes, would be about 20percent lower than the value measured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level.</w:t>
      </w:r>
    </w:p>
    <w:p>
      <w:pPr>
        <w:pStyle w:val="BodyText"/>
        <w:spacing w:line="360" w:lineRule="auto"/>
        <w:ind w:right="1440" w:firstLine="720"/>
      </w:pPr>
      <w:r>
        <w:rPr/>
        <w:t>At how to moderate altitude (5,000 to 10,000 feet) sports activities that can be</w:t>
      </w:r>
      <w:r>
        <w:rPr>
          <w:spacing w:val="1"/>
        </w:rPr>
        <w:t> </w:t>
      </w:r>
      <w:r>
        <w:rPr/>
        <w:t>performed in two minutes or less are generally not adversely affected by hypoxia. In</w:t>
      </w:r>
      <w:r>
        <w:rPr>
          <w:spacing w:val="1"/>
        </w:rPr>
        <w:t> </w:t>
      </w:r>
      <w:r>
        <w:rPr/>
        <w:t>fact, theoretically, because air is less dense at sea level. Sprinters and field athletes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altitudes,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activities</w:t>
      </w:r>
      <w:r>
        <w:rPr>
          <w:spacing w:val="1"/>
        </w:rPr>
        <w:t> </w:t>
      </w:r>
      <w:r>
        <w:rPr/>
        <w:t>lasting</w:t>
      </w:r>
      <w:r>
        <w:rPr>
          <w:spacing w:val="-2"/>
        </w:rPr>
        <w:t> </w:t>
      </w:r>
      <w:r>
        <w:rPr/>
        <w:t>around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minute may</w:t>
      </w:r>
      <w:r>
        <w:rPr>
          <w:spacing w:val="-5"/>
        </w:rPr>
        <w:t> </w:t>
      </w:r>
      <w:r>
        <w:rPr/>
        <w:t>suffer.</w:t>
      </w:r>
    </w:p>
    <w:p>
      <w:pPr>
        <w:pStyle w:val="Heading1"/>
        <w:spacing w:line="360" w:lineRule="auto" w:before="6"/>
        <w:ind w:right="6170"/>
      </w:pPr>
      <w:r>
        <w:rPr/>
        <w:t>Anatomy of the respiratory system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respiratory system</w:t>
      </w:r>
    </w:p>
    <w:p>
      <w:pPr>
        <w:pStyle w:val="BodyText"/>
        <w:spacing w:line="360" w:lineRule="auto"/>
        <w:ind w:right="1439"/>
        <w:jc w:val="left"/>
      </w:pPr>
      <w:r>
        <w:rPr/>
        <w:t>The</w:t>
      </w:r>
      <w:r>
        <w:rPr>
          <w:spacing w:val="21"/>
        </w:rPr>
        <w:t> </w:t>
      </w:r>
      <w:r>
        <w:rPr/>
        <w:t>respiratory</w:t>
      </w:r>
      <w:r>
        <w:rPr>
          <w:spacing w:val="16"/>
        </w:rPr>
        <w:t> </w:t>
      </w:r>
      <w:r>
        <w:rPr/>
        <w:t>system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made</w:t>
      </w:r>
      <w:r>
        <w:rPr>
          <w:spacing w:val="22"/>
        </w:rPr>
        <w:t> </w:t>
      </w:r>
      <w:r>
        <w:rPr/>
        <w:t>up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organs</w:t>
      </w:r>
      <w:r>
        <w:rPr>
          <w:spacing w:val="26"/>
        </w:rPr>
        <w:t> </w:t>
      </w:r>
      <w:r>
        <w:rPr/>
        <w:t>involved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exchange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gases,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consists of the: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94" w:lineRule="exact" w:before="0" w:after="0"/>
        <w:ind w:left="1900" w:right="0" w:hanging="361"/>
        <w:jc w:val="left"/>
        <w:rPr>
          <w:sz w:val="24"/>
        </w:rPr>
      </w:pPr>
      <w:r>
        <w:rPr>
          <w:sz w:val="24"/>
        </w:rPr>
        <w:t>Nose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1" w:after="0"/>
        <w:ind w:left="1900" w:right="0" w:hanging="361"/>
        <w:jc w:val="left"/>
        <w:rPr>
          <w:sz w:val="24"/>
        </w:rPr>
      </w:pPr>
      <w:r>
        <w:rPr>
          <w:sz w:val="24"/>
        </w:rPr>
        <w:t>Pharynx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Larynx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80" w:after="0"/>
        <w:ind w:left="1900" w:right="0" w:hanging="361"/>
        <w:jc w:val="left"/>
        <w:rPr>
          <w:sz w:val="24"/>
        </w:rPr>
      </w:pPr>
      <w:r>
        <w:rPr>
          <w:sz w:val="24"/>
        </w:rPr>
        <w:t>Trachea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Bronchi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Lungs</w:t>
      </w:r>
    </w:p>
    <w:p>
      <w:pPr>
        <w:pStyle w:val="BodyText"/>
        <w:spacing w:before="138"/>
        <w:jc w:val="left"/>
      </w:pPr>
      <w:r>
        <w:rPr/>
        <w:t>The</w:t>
      </w:r>
      <w:r>
        <w:rPr>
          <w:spacing w:val="-3"/>
        </w:rPr>
        <w:t> </w:t>
      </w:r>
      <w:r>
        <w:rPr/>
        <w:t>upper respiratory</w:t>
      </w:r>
      <w:r>
        <w:rPr>
          <w:spacing w:val="-5"/>
        </w:rPr>
        <w:t> </w:t>
      </w:r>
      <w:r>
        <w:rPr/>
        <w:t>tract includes these: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1"/>
      </w:pP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Procedure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2" w:after="0"/>
        <w:ind w:left="1900" w:right="0" w:hanging="361"/>
        <w:jc w:val="left"/>
        <w:rPr>
          <w:sz w:val="24"/>
        </w:rPr>
      </w:pPr>
      <w:r>
        <w:rPr>
          <w:sz w:val="24"/>
        </w:rPr>
        <w:t>Nose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77920">
            <wp:simplePos x="0" y="0"/>
            <wp:positionH relativeFrom="page">
              <wp:posOffset>1497838</wp:posOffset>
            </wp:positionH>
            <wp:positionV relativeFrom="paragraph">
              <wp:posOffset>219766</wp:posOffset>
            </wp:positionV>
            <wp:extent cx="4890389" cy="4834810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Nasal cavity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Ethmoidal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cells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Frontal</w:t>
      </w:r>
      <w:r>
        <w:rPr>
          <w:spacing w:val="-2"/>
          <w:sz w:val="24"/>
        </w:rPr>
        <w:t> </w:t>
      </w:r>
      <w:r>
        <w:rPr>
          <w:sz w:val="24"/>
        </w:rPr>
        <w:t>sinuses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Maxillary</w:t>
      </w:r>
      <w:r>
        <w:rPr>
          <w:spacing w:val="-8"/>
          <w:sz w:val="24"/>
        </w:rPr>
        <w:t> </w:t>
      </w:r>
      <w:r>
        <w:rPr>
          <w:sz w:val="24"/>
        </w:rPr>
        <w:t>sinus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Larynx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5" w:after="0"/>
        <w:ind w:left="1900" w:right="0" w:hanging="361"/>
        <w:jc w:val="left"/>
        <w:rPr>
          <w:sz w:val="24"/>
        </w:rPr>
      </w:pPr>
      <w:r>
        <w:rPr>
          <w:sz w:val="24"/>
        </w:rPr>
        <w:t>Trachea</w:t>
      </w:r>
    </w:p>
    <w:p>
      <w:pPr>
        <w:pStyle w:val="BodyText"/>
        <w:spacing w:before="139"/>
        <w:jc w:val="left"/>
      </w:pPr>
      <w:r>
        <w:rPr/>
        <w:t>The</w:t>
      </w:r>
      <w:r>
        <w:rPr>
          <w:spacing w:val="-3"/>
        </w:rPr>
        <w:t> </w:t>
      </w:r>
      <w:r>
        <w:rPr/>
        <w:t>lower respiratory</w:t>
      </w:r>
      <w:r>
        <w:rPr>
          <w:spacing w:val="-5"/>
        </w:rPr>
        <w:t> </w:t>
      </w:r>
      <w:r>
        <w:rPr/>
        <w:t>tract includes the</w:t>
      </w:r>
      <w:r>
        <w:rPr>
          <w:spacing w:val="-1"/>
        </w:rPr>
        <w:t> </w:t>
      </w:r>
      <w:r>
        <w:rPr/>
        <w:t>lungs, bronchi, and alveoli.</w:t>
      </w:r>
    </w:p>
    <w:p>
      <w:pPr>
        <w:pStyle w:val="Heading1"/>
        <w:spacing w:before="144"/>
        <w:jc w:val="both"/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lungs?</w:t>
      </w:r>
    </w:p>
    <w:p>
      <w:pPr>
        <w:pStyle w:val="BodyText"/>
        <w:spacing w:line="360" w:lineRule="auto" w:before="132"/>
        <w:ind w:right="1437"/>
      </w:pPr>
      <w:r>
        <w:rPr/>
        <w:t>The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The lungs also get</w:t>
      </w:r>
      <w:r>
        <w:rPr>
          <w:spacing w:val="1"/>
        </w:rPr>
        <w:t> </w:t>
      </w:r>
      <w:r>
        <w:rPr/>
        <w:t>rid of</w:t>
      </w:r>
      <w:r>
        <w:rPr>
          <w:spacing w:val="1"/>
        </w:rPr>
        <w:t> </w:t>
      </w:r>
      <w:r>
        <w:rPr/>
        <w:t>carbon dioxide, a waste product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 body‘s</w:t>
      </w:r>
      <w:r>
        <w:rPr>
          <w:spacing w:val="1"/>
        </w:rPr>
        <w:t> </w:t>
      </w:r>
      <w:r>
        <w:rPr/>
        <w:t>cells.</w:t>
      </w:r>
    </w:p>
    <w:p>
      <w:pPr>
        <w:pStyle w:val="BodyText"/>
        <w:spacing w:line="360" w:lineRule="auto" w:before="2"/>
        <w:ind w:right="1432"/>
      </w:pPr>
      <w:r>
        <w:rPr/>
        <w:t>The lungs are a pair of cone-shaped organs made up of spongy, pinkish-gray tissue.</w:t>
      </w:r>
      <w:r>
        <w:rPr>
          <w:spacing w:val="1"/>
        </w:rPr>
        <w:t> </w:t>
      </w:r>
      <w:r>
        <w:rPr/>
        <w:t>They take up most</w:t>
      </w:r>
      <w:r>
        <w:rPr>
          <w:spacing w:val="1"/>
        </w:rPr>
        <w:t> </w:t>
      </w:r>
      <w:r>
        <w:rPr/>
        <w:t>of the space in</w:t>
      </w:r>
      <w:r>
        <w:rPr>
          <w:spacing w:val="1"/>
        </w:rPr>
        <w:t> </w:t>
      </w:r>
      <w:r>
        <w:rPr/>
        <w:t>the chest,</w:t>
      </w:r>
      <w:r>
        <w:rPr>
          <w:spacing w:val="1"/>
        </w:rPr>
        <w:t> </w:t>
      </w:r>
      <w:r>
        <w:rPr/>
        <w:t>or the thorax</w:t>
      </w:r>
      <w:r>
        <w:rPr>
          <w:spacing w:val="60"/>
        </w:rPr>
        <w:t> </w:t>
      </w:r>
      <w:r>
        <w:rPr/>
        <w:t>(the part of the body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base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neck and diaphragm).</w:t>
      </w:r>
    </w:p>
    <w:p>
      <w:pPr>
        <w:pStyle w:val="BodyText"/>
        <w:spacing w:line="275" w:lineRule="exact"/>
      </w:pPr>
      <w:r>
        <w:rPr/>
        <w:t>The</w:t>
      </w:r>
      <w:r>
        <w:rPr>
          <w:spacing w:val="-4"/>
        </w:rPr>
        <w:t> </w:t>
      </w:r>
      <w:r>
        <w:rPr/>
        <w:t>lungs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enveloped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membrane called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pleura.</w:t>
      </w:r>
    </w:p>
    <w:p>
      <w:pPr>
        <w:pStyle w:val="BodyText"/>
        <w:spacing w:line="360" w:lineRule="auto" w:before="136"/>
        <w:ind w:right="1445"/>
      </w:pPr>
      <w:r>
        <w:rPr/>
        <w:t>The lungs are separated from each other by the mediastinum, an area that contains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94" w:lineRule="exact" w:before="0" w:after="0"/>
        <w:ind w:left="19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heart and its large</w:t>
      </w:r>
      <w:r>
        <w:rPr>
          <w:spacing w:val="-1"/>
          <w:sz w:val="24"/>
        </w:rPr>
        <w:t> </w:t>
      </w:r>
      <w:r>
        <w:rPr>
          <w:sz w:val="24"/>
        </w:rPr>
        <w:t>vessels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Trachea</w:t>
      </w:r>
      <w:r>
        <w:rPr>
          <w:spacing w:val="-2"/>
          <w:sz w:val="24"/>
        </w:rPr>
        <w:t> </w:t>
      </w:r>
      <w:r>
        <w:rPr>
          <w:sz w:val="24"/>
        </w:rPr>
        <w:t>(windpipe)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Esophagus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Thymus</w:t>
      </w:r>
    </w:p>
    <w:p>
      <w:pPr>
        <w:pStyle w:val="ListParagraph"/>
        <w:numPr>
          <w:ilvl w:val="0"/>
          <w:numId w:val="17"/>
        </w:numPr>
        <w:tabs>
          <w:tab w:pos="1900" w:val="left" w:leader="none"/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Lymph</w:t>
      </w:r>
      <w:r>
        <w:rPr>
          <w:spacing w:val="-3"/>
          <w:sz w:val="24"/>
        </w:rPr>
        <w:t> </w:t>
      </w:r>
      <w:r>
        <w:rPr>
          <w:sz w:val="24"/>
        </w:rPr>
        <w:t>nodes</w:t>
      </w:r>
    </w:p>
    <w:p>
      <w:pPr>
        <w:pStyle w:val="BodyText"/>
        <w:spacing w:line="360" w:lineRule="auto" w:before="138"/>
        <w:ind w:right="1442" w:firstLine="720"/>
      </w:pPr>
      <w:r>
        <w:rPr/>
        <w:t>The right lung has three sections called lobes. The left lung has two lobes.</w:t>
      </w:r>
      <w:r>
        <w:rPr>
          <w:spacing w:val="1"/>
        </w:rPr>
        <w:t> </w:t>
      </w:r>
      <w:r>
        <w:rPr/>
        <w:t>When you breathe, the air enters the body through the nose or the mouth. It then</w:t>
      </w:r>
      <w:r>
        <w:rPr>
          <w:spacing w:val="1"/>
        </w:rPr>
        <w:t> </w:t>
      </w:r>
      <w:r>
        <w:rPr/>
        <w:t>travels down the throat through the larynx (voice box) and trachea (windpipe) and</w:t>
      </w:r>
      <w:r>
        <w:rPr>
          <w:spacing w:val="1"/>
        </w:rPr>
        <w:t> </w:t>
      </w:r>
      <w:r>
        <w:rPr/>
        <w:t>goes</w:t>
      </w:r>
      <w:r>
        <w:rPr>
          <w:spacing w:val="-1"/>
        </w:rPr>
        <w:t> </w:t>
      </w:r>
      <w:r>
        <w:rPr/>
        <w:t>into the lungs through</w:t>
      </w:r>
      <w:r>
        <w:rPr>
          <w:spacing w:val="-1"/>
        </w:rPr>
        <w:t> </w:t>
      </w:r>
      <w:r>
        <w:rPr/>
        <w:t>tubes</w:t>
      </w:r>
      <w:r>
        <w:rPr>
          <w:spacing w:val="1"/>
        </w:rPr>
        <w:t> </w:t>
      </w:r>
      <w:r>
        <w:rPr/>
        <w:t>called mainstem</w:t>
      </w:r>
      <w:r>
        <w:rPr>
          <w:spacing w:val="2"/>
        </w:rPr>
        <w:t> </w:t>
      </w:r>
      <w:r>
        <w:rPr/>
        <w:t>bronchi.</w:t>
      </w:r>
    </w:p>
    <w:p>
      <w:pPr>
        <w:spacing w:after="0" w:line="36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t>One mainstem bronchus leads to the right lung and one to the left lung. In the lungs,</w:t>
      </w:r>
      <w:r>
        <w:rPr>
          <w:spacing w:val="1"/>
        </w:rPr>
        <w:t> </w:t>
      </w:r>
      <w:r>
        <w:rPr/>
        <w:t>the mainstem bronchi divide into smaller bronchi and then into even smaller tubes</w:t>
      </w:r>
      <w:r>
        <w:rPr>
          <w:spacing w:val="1"/>
        </w:rPr>
        <w:t> </w:t>
      </w:r>
      <w:r>
        <w:rPr/>
        <w:t>called</w:t>
      </w:r>
      <w:r>
        <w:rPr>
          <w:spacing w:val="-1"/>
        </w:rPr>
        <w:t> </w:t>
      </w:r>
      <w:r>
        <w:rPr/>
        <w:t>bronchioles.</w:t>
      </w:r>
      <w:r>
        <w:rPr>
          <w:spacing w:val="2"/>
        </w:rPr>
        <w:t> </w:t>
      </w:r>
      <w:r>
        <w:rPr/>
        <w:t>Bronchioles end</w:t>
      </w:r>
      <w:r>
        <w:rPr>
          <w:spacing w:val="-2"/>
        </w:rPr>
        <w:t> </w:t>
      </w:r>
      <w:r>
        <w:rPr/>
        <w:t>in tiny</w:t>
      </w:r>
      <w:r>
        <w:rPr>
          <w:spacing w:val="-5"/>
        </w:rPr>
        <w:t> </w:t>
      </w:r>
      <w:r>
        <w:rPr/>
        <w:t>air sacs</w:t>
      </w:r>
      <w:r>
        <w:rPr>
          <w:spacing w:val="-1"/>
        </w:rPr>
        <w:t> </w:t>
      </w:r>
      <w:r>
        <w:rPr/>
        <w:t>called alveoli.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before="1"/>
        <w:jc w:val="both"/>
      </w:pPr>
      <w:r>
        <w:rPr/>
        <w:t>Cardiorespiratory</w:t>
      </w:r>
      <w:r>
        <w:rPr>
          <w:spacing w:val="-3"/>
        </w:rPr>
        <w:t> </w:t>
      </w:r>
      <w:r>
        <w:rPr/>
        <w:t>Fitness</w:t>
      </w:r>
    </w:p>
    <w:p>
      <w:pPr>
        <w:pStyle w:val="BodyText"/>
        <w:spacing w:line="360" w:lineRule="auto" w:before="134"/>
        <w:ind w:right="1440" w:firstLine="720"/>
      </w:pPr>
      <w:r>
        <w:rPr/>
        <w:drawing>
          <wp:anchor distT="0" distB="0" distL="0" distR="0" allowOverlap="1" layoutInCell="1" locked="0" behindDoc="1" simplePos="0" relativeHeight="482578432">
            <wp:simplePos x="0" y="0"/>
            <wp:positionH relativeFrom="page">
              <wp:posOffset>1497838</wp:posOffset>
            </wp:positionH>
            <wp:positionV relativeFrom="paragraph">
              <wp:posOffset>873799</wp:posOffset>
            </wp:positionV>
            <wp:extent cx="4890389" cy="4834810"/>
            <wp:effectExtent l="0" t="0" r="0" b="0"/>
            <wp:wrapNone/>
            <wp:docPr id="1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Cardiorespiratory fitness refers to the ability of the circulatory and respiratory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activity.</w:t>
      </w:r>
      <w:r>
        <w:rPr>
          <w:spacing w:val="-57"/>
        </w:rPr>
        <w:t> </w:t>
      </w:r>
      <w:r>
        <w:rPr/>
        <w:t>Regular exercise makes these systems more efficient by enlarging the heart muscle,</w:t>
      </w:r>
      <w:r>
        <w:rPr>
          <w:spacing w:val="1"/>
        </w:rPr>
        <w:t> </w:t>
      </w:r>
      <w:r>
        <w:rPr/>
        <w:t>enabling more blood to be pumped with each stroke, and increasing the number 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arteries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muscles,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muscles.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-1"/>
        </w:rPr>
        <w:t> </w:t>
      </w:r>
      <w:r>
        <w:rPr/>
        <w:t>that is inhaled nad distributed to body</w:t>
      </w:r>
      <w:r>
        <w:rPr>
          <w:spacing w:val="-5"/>
        </w:rPr>
        <w:t> </w:t>
      </w:r>
      <w:r>
        <w:rPr/>
        <w:t>tissue.</w:t>
      </w:r>
    </w:p>
    <w:p>
      <w:pPr>
        <w:pStyle w:val="BodyText"/>
        <w:spacing w:line="360" w:lineRule="auto"/>
        <w:ind w:right="1440"/>
      </w:pPr>
      <w:r>
        <w:rPr/>
        <w:t>There are many benefits of cardiorespiratory fitness. It can reduce the risk of heart</w:t>
      </w:r>
      <w:r>
        <w:rPr>
          <w:spacing w:val="1"/>
        </w:rPr>
        <w:t> </w:t>
      </w:r>
      <w:r>
        <w:rPr/>
        <w:t>disease, lung cancer, type 2 diabetes, stroke, and other diseases. Cardiorespiratory</w:t>
      </w:r>
      <w:r>
        <w:rPr>
          <w:spacing w:val="1"/>
        </w:rPr>
        <w:t> </w:t>
      </w:r>
      <w:r>
        <w:rPr/>
        <w:t>fitness</w:t>
      </w:r>
      <w:r>
        <w:rPr>
          <w:spacing w:val="-1"/>
        </w:rPr>
        <w:t> </w:t>
      </w:r>
      <w:r>
        <w:rPr/>
        <w:t>helps</w:t>
      </w:r>
      <w:r>
        <w:rPr>
          <w:spacing w:val="-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lung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 condition,</w:t>
      </w:r>
      <w:r>
        <w:rPr>
          <w:spacing w:val="-1"/>
        </w:rPr>
        <w:t> </w:t>
      </w:r>
      <w:r>
        <w:rPr/>
        <w:t>and increases</w:t>
      </w:r>
      <w:r>
        <w:rPr>
          <w:spacing w:val="-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 wellbeing.</w:t>
      </w:r>
    </w:p>
    <w:p>
      <w:pPr>
        <w:pStyle w:val="BodyText"/>
        <w:spacing w:line="360" w:lineRule="auto" w:before="1"/>
        <w:ind w:right="1438"/>
      </w:pPr>
      <w:r>
        <w:rPr/>
        <w:t>The American College</w:t>
      </w:r>
      <w:r>
        <w:rPr>
          <w:spacing w:val="1"/>
        </w:rPr>
        <w:t> </w:t>
      </w:r>
      <w:r>
        <w:rPr/>
        <w:t>of Sports Medicine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aerobic</w:t>
      </w:r>
      <w:r>
        <w:rPr>
          <w:spacing w:val="60"/>
        </w:rPr>
        <w:t> </w:t>
      </w:r>
      <w:r>
        <w:rPr/>
        <w:t>exercise 3-5 times</w:t>
      </w:r>
      <w:r>
        <w:rPr>
          <w:spacing w:val="1"/>
        </w:rPr>
        <w:t> </w:t>
      </w:r>
      <w:r>
        <w:rPr/>
        <w:t>per week for 20-60 minutes per session, at an intensity that maintains the heart rate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65-90% of the maximum heart rate.</w:t>
      </w:r>
    </w:p>
    <w:p>
      <w:pPr>
        <w:pStyle w:val="ListParagraph"/>
        <w:numPr>
          <w:ilvl w:val="0"/>
          <w:numId w:val="19"/>
        </w:numPr>
        <w:tabs>
          <w:tab w:pos="1901" w:val="left" w:leader="none"/>
        </w:tabs>
        <w:spacing w:line="275" w:lineRule="exact" w:before="0" w:after="0"/>
        <w:ind w:left="1900" w:right="0" w:hanging="361"/>
        <w:jc w:val="both"/>
        <w:rPr>
          <w:sz w:val="24"/>
        </w:rPr>
      </w:pPr>
      <w:r>
        <w:rPr>
          <w:sz w:val="24"/>
        </w:rPr>
        <w:t>Cardiovascular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19"/>
        </w:numPr>
        <w:tabs>
          <w:tab w:pos="1901" w:val="left" w:leader="none"/>
        </w:tabs>
        <w:spacing w:line="240" w:lineRule="auto" w:before="140" w:after="0"/>
        <w:ind w:left="1900" w:right="0" w:hanging="361"/>
        <w:jc w:val="both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adaptations</w:t>
      </w:r>
    </w:p>
    <w:p>
      <w:pPr>
        <w:pStyle w:val="ListParagraph"/>
        <w:numPr>
          <w:ilvl w:val="0"/>
          <w:numId w:val="19"/>
        </w:numPr>
        <w:tabs>
          <w:tab w:pos="1901" w:val="left" w:leader="none"/>
        </w:tabs>
        <w:spacing w:line="240" w:lineRule="auto" w:before="136" w:after="0"/>
        <w:ind w:left="1900" w:right="0" w:hanging="361"/>
        <w:jc w:val="both"/>
        <w:rPr>
          <w:sz w:val="24"/>
        </w:rPr>
      </w:pPr>
      <w:r>
        <w:rPr>
          <w:sz w:val="24"/>
        </w:rPr>
        <w:t>Temperature</w:t>
      </w:r>
      <w:r>
        <w:rPr>
          <w:spacing w:val="-4"/>
          <w:sz w:val="24"/>
        </w:rPr>
        <w:t> </w:t>
      </w:r>
      <w:r>
        <w:rPr>
          <w:sz w:val="24"/>
        </w:rPr>
        <w:t>regulation</w:t>
      </w:r>
    </w:p>
    <w:p>
      <w:pPr>
        <w:pStyle w:val="BodyText"/>
        <w:spacing w:before="10"/>
        <w:ind w:left="0"/>
        <w:jc w:val="left"/>
        <w:rPr>
          <w:sz w:val="29"/>
        </w:rPr>
      </w:pPr>
    </w:p>
    <w:p>
      <w:pPr>
        <w:pStyle w:val="Heading1"/>
        <w:jc w:val="both"/>
      </w:pPr>
      <w:r>
        <w:rPr/>
        <w:t>Cardiovascular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5"/>
        <w:ind w:right="1441" w:firstLine="720"/>
      </w:pPr>
      <w:r>
        <w:rPr/>
        <w:t>The cardiovascular system is responsible for a vast set of adaptations in the</w:t>
      </w:r>
      <w:r>
        <w:rPr>
          <w:spacing w:val="1"/>
        </w:rPr>
        <w:t> </w:t>
      </w:r>
      <w:r>
        <w:rPr/>
        <w:t>body throughout exercise. It must immediately respond to changes in cardiac output,</w:t>
      </w:r>
      <w:r>
        <w:rPr>
          <w:spacing w:val="1"/>
        </w:rPr>
        <w:t> </w:t>
      </w:r>
      <w:r>
        <w:rPr/>
        <w:t>blood flow, and blood pressure. Cardiac output is defined as the product of heart rate</w:t>
      </w:r>
      <w:r>
        <w:rPr>
          <w:spacing w:val="1"/>
        </w:rPr>
        <w:t> </w:t>
      </w:r>
      <w:r>
        <w:rPr/>
        <w:t>and stroke volume which represents the volume of blood being pumped by the heart</w:t>
      </w:r>
      <w:r>
        <w:rPr>
          <w:spacing w:val="1"/>
        </w:rPr>
        <w:t> </w:t>
      </w:r>
      <w:r>
        <w:rPr/>
        <w:t>each minute. Cardiac output increases during physical activity due to an increase in</w:t>
      </w:r>
      <w:r>
        <w:rPr>
          <w:spacing w:val="1"/>
        </w:rPr>
        <w:t> </w:t>
      </w:r>
      <w:r>
        <w:rPr/>
        <w:t>both the heart rate and stroke volume. At the beginning of exercise, the cardiovascular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a</w:t>
      </w:r>
      <w:r>
        <w:rPr/>
        <w:t>ptations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3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-27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rPr/>
        <w:t>id: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ithin </w:t>
      </w:r>
      <w:r>
        <w:rPr>
          <w:spacing w:val="-22"/>
        </w:rPr>
        <w:t> </w:t>
      </w:r>
      <w:r>
        <w:rPr/>
        <w:t>a </w:t>
      </w:r>
      <w:r>
        <w:rPr>
          <w:spacing w:val="-23"/>
        </w:rPr>
        <w:t> </w:t>
      </w:r>
      <w:r>
        <w:rPr>
          <w:spacing w:val="-1"/>
        </w:rPr>
        <w:t>sec</w:t>
      </w:r>
      <w:r>
        <w:rPr/>
        <w:t>ond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muscul</w:t>
      </w:r>
      <w:r>
        <w:rPr>
          <w:spacing w:val="-1"/>
        </w:rPr>
        <w:t>a</w:t>
      </w:r>
      <w:r>
        <w:rPr/>
        <w:t>r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ontra</w:t>
      </w:r>
      <w:r>
        <w:rPr>
          <w:spacing w:val="-1"/>
        </w:rPr>
        <w:t>c</w:t>
      </w:r>
      <w:r>
        <w:rPr/>
        <w:t>tion, </w:t>
      </w:r>
      <w:r>
        <w:rPr>
          <w:spacing w:val="-22"/>
        </w:rPr>
        <w:t> </w:t>
      </w:r>
      <w:r>
        <w:rPr/>
        <w:t>the</w:t>
      </w:r>
      <w:r>
        <w:rPr>
          <w:spacing w:val="-2"/>
        </w:rPr>
        <w:t>r</w:t>
      </w:r>
      <w:r>
        <w:rPr/>
        <w:t>e </w:t>
      </w:r>
      <w:r>
        <w:rPr>
          <w:spacing w:val="-23"/>
        </w:rPr>
        <w:t> </w:t>
      </w:r>
      <w:r>
        <w:rPr/>
        <w:t>is </w:t>
      </w:r>
      <w:r>
        <w:rPr>
          <w:spacing w:val="-19"/>
        </w:rPr>
        <w:t> </w:t>
      </w:r>
      <w:r>
        <w:rPr/>
        <w:t>a 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vagal</w:t>
      </w:r>
      <w:r>
        <w:rPr>
          <w:spacing w:val="1"/>
        </w:rPr>
        <w:t> </w:t>
      </w:r>
      <w:r>
        <w:rPr/>
        <w:t>outflow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sympathetic stimulation of the heart. This results in an increase in cardiac output to</w:t>
      </w:r>
      <w:r>
        <w:rPr>
          <w:spacing w:val="1"/>
        </w:rPr>
        <w:t> </w:t>
      </w:r>
      <w:r>
        <w:rPr/>
        <w:t>ensure</w:t>
      </w:r>
      <w:r>
        <w:rPr>
          <w:spacing w:val="19"/>
        </w:rPr>
        <w:t> </w:t>
      </w:r>
      <w:r>
        <w:rPr/>
        <w:t>that</w:t>
      </w:r>
      <w:r>
        <w:rPr>
          <w:spacing w:val="24"/>
        </w:rPr>
        <w:t> </w:t>
      </w:r>
      <w:r>
        <w:rPr/>
        <w:t>blood</w:t>
      </w:r>
      <w:r>
        <w:rPr>
          <w:spacing w:val="22"/>
        </w:rPr>
        <w:t> </w:t>
      </w:r>
      <w:r>
        <w:rPr/>
        <w:t>flow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muscle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matched</w:t>
      </w:r>
      <w:r>
        <w:rPr>
          <w:spacing w:val="24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metabolic</w:t>
      </w:r>
      <w:r>
        <w:rPr>
          <w:spacing w:val="21"/>
        </w:rPr>
        <w:t> </w:t>
      </w:r>
      <w:r>
        <w:rPr/>
        <w:t>needs‖.</w:t>
      </w:r>
      <w:r>
        <w:rPr>
          <w:spacing w:val="20"/>
        </w:rPr>
        <w:t> </w:t>
      </w:r>
      <w:r>
        <w:rPr/>
        <w:t>Both</w:t>
      </w:r>
      <w:r>
        <w:rPr>
          <w:spacing w:val="22"/>
        </w:rPr>
        <w:t> </w:t>
      </w:r>
      <w:r>
        <w:rPr/>
        <w:t>heart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6"/>
      </w:pPr>
      <w:r>
        <w:rPr/>
        <w:t>rate and stroke volume vary directly with the intensity of the exercise performed and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improvements 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continuous training.</w:t>
      </w:r>
    </w:p>
    <w:p>
      <w:pPr>
        <w:pStyle w:val="BodyText"/>
        <w:spacing w:line="360" w:lineRule="auto" w:before="1"/>
        <w:ind w:right="1436"/>
      </w:pPr>
      <w:r>
        <w:rPr/>
        <w:drawing>
          <wp:anchor distT="0" distB="0" distL="0" distR="0" allowOverlap="1" layoutInCell="1" locked="0" behindDoc="1" simplePos="0" relativeHeight="48257894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important issue is the regulation of blood flow during exercise. Blood flow</w:t>
      </w:r>
      <w:r>
        <w:rPr>
          <w:spacing w:val="1"/>
        </w:rPr>
        <w:t> </w:t>
      </w:r>
      <w:r>
        <w:rPr/>
        <w:t>must increase in order to provide the working muscle with more oxygenated blood</w:t>
      </w:r>
      <w:r>
        <w:rPr>
          <w:spacing w:val="1"/>
        </w:rPr>
        <w:t> </w:t>
      </w:r>
      <w:r>
        <w:rPr/>
        <w:t>which can be accomplished through neural and chemical regulation. Blood vessels are</w:t>
      </w:r>
      <w:r>
        <w:rPr>
          <w:spacing w:val="-57"/>
        </w:rPr>
        <w:t> </w:t>
      </w:r>
      <w:r>
        <w:rPr/>
        <w:t>under sympathetic tone, therefore the release of noradrenaline and adrenaline will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vasoconstriction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non-essential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intestines,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neurotransmitter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vasodilatation. Also, chemical factors such as a decrease in oxygen concentration 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lactic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vasodilatation to increase blood flow. As a result of increased vascular resistance,</w:t>
      </w:r>
      <w:r>
        <w:rPr>
          <w:spacing w:val="1"/>
        </w:rPr>
        <w:t> </w:t>
      </w:r>
      <w:r>
        <w:rPr/>
        <w:t>blood pressure rises throughout exercise and stimulates baroreceptors in the carotid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rt</w:t>
      </w:r>
      <w:r>
        <w:rPr>
          <w:spacing w:val="-2"/>
        </w:rPr>
        <w:t>e</w:t>
      </w:r>
      <w:r>
        <w:rPr/>
        <w:t>ri</w:t>
      </w:r>
      <w:r>
        <w:rPr>
          <w:spacing w:val="-2"/>
        </w:rPr>
        <w:t>e</w:t>
      </w:r>
      <w:r>
        <w:rPr/>
        <w:t>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o</w:t>
      </w:r>
      <w:r>
        <w:rPr>
          <w:spacing w:val="-1"/>
        </w:rPr>
        <w:t>r</w:t>
      </w:r>
      <w:r>
        <w:rPr/>
        <w:t>tic</w:t>
      </w:r>
      <w:r>
        <w:rPr>
          <w:spacing w:val="27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h.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</w:t>
      </w:r>
      <w:r>
        <w:rPr>
          <w:spacing w:val="27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essur</w:t>
      </w:r>
      <w:r>
        <w:rPr/>
        <w:t>e</w:t>
      </w:r>
      <w:r>
        <w:rPr>
          <w:spacing w:val="2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pto</w:t>
      </w:r>
      <w:r>
        <w:rPr>
          <w:spacing w:val="1"/>
        </w:rPr>
        <w:t>r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6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</w:t>
      </w:r>
      <w:r>
        <w:rPr>
          <w:spacing w:val="29"/>
        </w:rPr>
        <w:t> </w:t>
      </w:r>
      <w:r>
        <w:rPr>
          <w:spacing w:val="-1"/>
        </w:rPr>
        <w:t>sinc</w:t>
      </w:r>
      <w:r>
        <w:rPr/>
        <w:t>e</w:t>
      </w:r>
      <w:r>
        <w:rPr>
          <w:spacing w:val="2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1"/>
        </w:rPr>
        <w:t>e</w:t>
      </w:r>
      <w:r>
        <w:rPr/>
        <w:t>y</w:t>
      </w:r>
      <w:r>
        <w:rPr>
          <w:spacing w:val="26"/>
        </w:rPr>
        <w:t> </w:t>
      </w:r>
      <w:r>
        <w:rPr/>
        <w:t>re</w:t>
      </w:r>
      <w:r>
        <w:rPr>
          <w:spacing w:val="-3"/>
        </w:rPr>
        <w:t>g</w:t>
      </w:r>
      <w:r>
        <w:rPr/>
        <w:t>ulate arterial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elevated</w:t>
      </w:r>
      <w:r>
        <w:rPr>
          <w:spacing w:val="1"/>
        </w:rPr>
        <w:t> </w:t>
      </w:r>
      <w:r>
        <w:rPr/>
        <w:t>systemic pressure</w:t>
      </w:r>
      <w:r>
        <w:rPr>
          <w:spacing w:val="3"/>
        </w:rPr>
        <w:t> </w:t>
      </w:r>
      <w:r>
        <w:rPr/>
        <w:t>during</w:t>
      </w:r>
      <w:r>
        <w:rPr>
          <w:spacing w:val="-2"/>
        </w:rPr>
        <w:t> </w:t>
      </w:r>
      <w:r>
        <w:rPr/>
        <w:t>exercise.‖</w:t>
      </w:r>
    </w:p>
    <w:p>
      <w:pPr>
        <w:pStyle w:val="BodyText"/>
        <w:spacing w:before="6"/>
        <w:ind w:left="0"/>
        <w:jc w:val="left"/>
      </w:pPr>
    </w:p>
    <w:p>
      <w:pPr>
        <w:pStyle w:val="Heading1"/>
        <w:jc w:val="both"/>
      </w:pPr>
      <w:r>
        <w:rPr/>
        <w:t>Respiratory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Adaptations</w:t>
      </w:r>
    </w:p>
    <w:p>
      <w:pPr>
        <w:pStyle w:val="BodyText"/>
        <w:spacing w:line="360" w:lineRule="auto" w:before="132"/>
        <w:ind w:right="1438" w:firstLine="720"/>
      </w:pPr>
      <w:r>
        <w:rPr/>
        <w:t>Although all of the described adaptations in the body to maintain homeostatic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 of the respiratory system. The respiratory system allows for the proper</w:t>
      </w:r>
      <w:r>
        <w:rPr>
          <w:spacing w:val="1"/>
        </w:rPr>
        <w:t> </w:t>
      </w:r>
      <w:r>
        <w:rPr/>
        <w:t>exchange and transport of gases to and from the lungs while being able to control the</w:t>
      </w:r>
      <w:r>
        <w:rPr>
          <w:spacing w:val="1"/>
        </w:rPr>
        <w:t> </w:t>
      </w:r>
      <w:r>
        <w:rPr/>
        <w:t>ventilation rate through neural and chemical impulses. In addition, the body is able to</w:t>
      </w:r>
      <w:r>
        <w:rPr>
          <w:spacing w:val="1"/>
        </w:rPr>
        <w:t> </w:t>
      </w:r>
      <w:r>
        <w:rPr/>
        <w:t>efficiently use the three energy systems which include the phosphagen system, the</w:t>
      </w:r>
      <w:r>
        <w:rPr>
          <w:spacing w:val="1"/>
        </w:rPr>
        <w:t> </w:t>
      </w:r>
      <w:r>
        <w:rPr/>
        <w:t>glycolytic</w:t>
      </w:r>
      <w:r>
        <w:rPr>
          <w:spacing w:val="-2"/>
        </w:rPr>
        <w:t> </w:t>
      </w:r>
      <w:r>
        <w:rPr/>
        <w:t>system, and oxidative system.</w:t>
      </w:r>
    </w:p>
    <w:p>
      <w:pPr>
        <w:pStyle w:val="Heading1"/>
        <w:spacing w:before="6"/>
        <w:jc w:val="both"/>
      </w:pPr>
      <w:r>
        <w:rPr/>
        <w:t>Temperature</w:t>
      </w:r>
      <w:r>
        <w:rPr>
          <w:spacing w:val="-3"/>
        </w:rPr>
        <w:t> </w:t>
      </w:r>
      <w:r>
        <w:rPr/>
        <w:t>Regulation</w:t>
      </w:r>
    </w:p>
    <w:p>
      <w:pPr>
        <w:pStyle w:val="BodyText"/>
        <w:spacing w:line="360" w:lineRule="auto" w:before="132"/>
        <w:ind w:right="1433"/>
      </w:pPr>
      <w:r>
        <w:rPr/>
        <w:t>In most cases, as the body is exposed to physical activity, the core temperature of the</w:t>
      </w:r>
      <w:r>
        <w:rPr>
          <w:spacing w:val="1"/>
        </w:rPr>
        <w:t> </w:t>
      </w:r>
      <w:r>
        <w:rPr/>
        <w:t>bo</w:t>
      </w:r>
      <w:r>
        <w:rPr>
          <w:spacing w:val="2"/>
        </w:rPr>
        <w:t>d</w:t>
      </w:r>
      <w:r>
        <w:rPr/>
        <w:t>y </w:t>
      </w:r>
      <w:r>
        <w:rPr>
          <w:spacing w:val="-27"/>
        </w:rPr>
        <w:t> </w:t>
      </w:r>
      <w:r>
        <w:rPr/>
        <w:t>tends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/>
        <w:t>rise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2"/>
        </w:rPr>
        <w:t> </w:t>
      </w:r>
      <w:r>
        <w:rPr/>
        <w:t>h</w:t>
      </w:r>
      <w:r>
        <w:rPr>
          <w:spacing w:val="-1"/>
        </w:rPr>
        <w:t>ea</w:t>
      </w:r>
      <w:r>
        <w:rPr/>
        <w:t>t </w:t>
      </w:r>
      <w:r>
        <w:rPr>
          <w:spacing w:val="-22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 </w:t>
      </w:r>
      <w:r>
        <w:rPr>
          <w:spacing w:val="-22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omes </w:t>
      </w:r>
      <w:r>
        <w:rPr>
          <w:spacing w:val="-23"/>
        </w:rPr>
        <w:t> </w:t>
      </w:r>
      <w:r>
        <w:rPr/>
        <w:t>la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n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mount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h</w:t>
      </w:r>
      <w:r>
        <w:rPr>
          <w:spacing w:val="-1"/>
        </w:rPr>
        <w:t>ea</w:t>
      </w:r>
      <w:r>
        <w:rPr/>
        <w:t>t </w:t>
      </w:r>
      <w:r>
        <w:rPr>
          <w:spacing w:val="-22"/>
        </w:rPr>
        <w:t> </w:t>
      </w:r>
      <w:r>
        <w:rPr/>
        <w:t>los</w:t>
      </w:r>
      <w:r>
        <w:rPr>
          <w:spacing w:val="1"/>
        </w:rPr>
        <w:t>t</w:t>
      </w:r>
      <w:r>
        <w:rPr/>
        <w:t>.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The factors that contribute to heat gain during exercise include anything that stimulate</w:t>
      </w:r>
      <w:r>
        <w:rPr>
          <w:spacing w:val="1"/>
        </w:rPr>
        <w:t> </w:t>
      </w:r>
      <w:r>
        <w:rPr/>
        <w:t>metabolic rate, anything from the external environment that causes heat gain, and the</w:t>
      </w:r>
      <w:r>
        <w:rPr>
          <w:spacing w:val="1"/>
        </w:rPr>
        <w:t> </w:t>
      </w:r>
      <w:r>
        <w:rPr/>
        <w:t>ability of the body to dissipate heat under any given set of circumstances. In response</w:t>
      </w:r>
      <w:r>
        <w:rPr>
          <w:spacing w:val="1"/>
        </w:rPr>
        <w:t> </w:t>
      </w:r>
      <w:r>
        <w:rPr/>
        <w:t>to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core</w:t>
      </w:r>
      <w:r>
        <w:rPr>
          <w:spacing w:val="13"/>
        </w:rPr>
        <w:t> </w:t>
      </w:r>
      <w:r>
        <w:rPr/>
        <w:t>temperature,</w:t>
      </w:r>
      <w:r>
        <w:rPr>
          <w:spacing w:val="14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variety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factors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adapt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 help restore heat balance. The main physiological response to an increase in body</w:t>
      </w:r>
      <w:r>
        <w:rPr>
          <w:spacing w:val="1"/>
        </w:rPr>
        <w:t> </w:t>
      </w:r>
      <w:r>
        <w:rPr/>
        <w:t>temperature is mediated by the thermal regulatory centre located in the hypothalamus</w:t>
      </w:r>
      <w:r>
        <w:rPr>
          <w:spacing w:val="1"/>
        </w:rPr>
        <w:t> </w:t>
      </w:r>
      <w:r>
        <w:rPr/>
        <w:t>of the brain which connects to thermal receptors and effectors. There are numerous</w:t>
      </w:r>
      <w:r>
        <w:rPr>
          <w:spacing w:val="1"/>
        </w:rPr>
        <w:t> </w:t>
      </w:r>
      <w:r>
        <w:rPr/>
        <w:t>thermal</w:t>
      </w:r>
      <w:r>
        <w:rPr>
          <w:spacing w:val="51"/>
        </w:rPr>
        <w:t> </w:t>
      </w:r>
      <w:r>
        <w:rPr/>
        <w:t>effectors</w:t>
      </w:r>
      <w:r>
        <w:rPr>
          <w:spacing w:val="51"/>
        </w:rPr>
        <w:t> </w:t>
      </w:r>
      <w:r>
        <w:rPr/>
        <w:t>including</w:t>
      </w:r>
      <w:r>
        <w:rPr>
          <w:spacing w:val="49"/>
        </w:rPr>
        <w:t> </w:t>
      </w:r>
      <w:r>
        <w:rPr/>
        <w:t>sweat</w:t>
      </w:r>
      <w:r>
        <w:rPr>
          <w:spacing w:val="53"/>
        </w:rPr>
        <w:t> </w:t>
      </w:r>
      <w:r>
        <w:rPr/>
        <w:t>glands,</w:t>
      </w:r>
      <w:r>
        <w:rPr>
          <w:spacing w:val="51"/>
        </w:rPr>
        <w:t> </w:t>
      </w:r>
      <w:r>
        <w:rPr/>
        <w:t>smooth</w:t>
      </w:r>
      <w:r>
        <w:rPr>
          <w:spacing w:val="52"/>
        </w:rPr>
        <w:t> </w:t>
      </w:r>
      <w:r>
        <w:rPr/>
        <w:t>muscles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blood</w:t>
      </w:r>
      <w:r>
        <w:rPr>
          <w:spacing w:val="52"/>
        </w:rPr>
        <w:t> </w:t>
      </w:r>
      <w:r>
        <w:rPr/>
        <w:t>vessels,</w:t>
      </w:r>
      <w:r>
        <w:rPr>
          <w:spacing w:val="51"/>
        </w:rPr>
        <w:t> </w:t>
      </w:r>
      <w:r>
        <w:rPr/>
        <w:t>some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drawing>
          <wp:anchor distT="0" distB="0" distL="0" distR="0" allowOverlap="1" layoutInCell="1" locked="0" behindDoc="1" simplePos="0" relativeHeight="482579456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endocrine glands, and skeletal muscle. With an increase in the core temperature, the</w:t>
      </w:r>
      <w:r>
        <w:rPr>
          <w:spacing w:val="1"/>
        </w:rPr>
        <w:t> </w:t>
      </w:r>
      <w:r>
        <w:rPr/>
        <w:t>thermal regulatory centre will stimulate the arterioles supplying blood to the skin to</w:t>
      </w:r>
      <w:r>
        <w:rPr>
          <w:spacing w:val="1"/>
        </w:rPr>
        <w:t> </w:t>
      </w:r>
      <w:r>
        <w:rPr/>
        <w:t>dilate along with</w:t>
      </w:r>
      <w:r>
        <w:rPr>
          <w:spacing w:val="1"/>
        </w:rPr>
        <w:t> </w:t>
      </w:r>
      <w:r>
        <w:rPr/>
        <w:t>the release of sweat on</w:t>
      </w:r>
      <w:r>
        <w:rPr>
          <w:spacing w:val="1"/>
        </w:rPr>
        <w:t> </w:t>
      </w:r>
      <w:r>
        <w:rPr/>
        <w:t>the skin surface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through evaporation. In addition to the involuntary regulation of temperature, the</w:t>
      </w:r>
      <w:r>
        <w:rPr>
          <w:spacing w:val="1"/>
        </w:rPr>
        <w:t> </w:t>
      </w:r>
      <w:r>
        <w:rPr/>
        <w:t>hypothalamus is able to communicate with the cerebral cortex to initiate voluntary</w:t>
      </w:r>
      <w:r>
        <w:rPr>
          <w:spacing w:val="1"/>
        </w:rPr>
        <w:t> </w:t>
      </w:r>
      <w:r>
        <w:rPr/>
        <w:t>control such as removing clothing or drinking cold water. With all regulations taken</w:t>
      </w:r>
      <w:r>
        <w:rPr>
          <w:spacing w:val="1"/>
        </w:rPr>
        <w:t> </w:t>
      </w:r>
      <w:r>
        <w:rPr/>
        <w:t>into account, the body is able to maintain core temperature with about two or three</w:t>
      </w:r>
      <w:r>
        <w:rPr>
          <w:spacing w:val="1"/>
        </w:rPr>
        <w:t> </w:t>
      </w:r>
      <w:r>
        <w:rPr/>
        <w:t>degrees</w:t>
      </w:r>
      <w:r>
        <w:rPr>
          <w:spacing w:val="-1"/>
        </w:rPr>
        <w:t> </w:t>
      </w:r>
      <w:r>
        <w:rPr/>
        <w:t>Celsius during</w:t>
      </w:r>
      <w:r>
        <w:rPr>
          <w:spacing w:val="-3"/>
        </w:rPr>
        <w:t> </w:t>
      </w:r>
      <w:r>
        <w:rPr/>
        <w:t>exercise.</w:t>
      </w:r>
    </w:p>
    <w:p>
      <w:pPr>
        <w:pStyle w:val="Heading1"/>
        <w:spacing w:line="360" w:lineRule="auto" w:before="6"/>
        <w:ind w:right="4074"/>
        <w:jc w:val="both"/>
      </w:pPr>
      <w:r>
        <w:rPr/>
        <w:t>Positive Impacts of Exercise For Children With Autism</w:t>
      </w:r>
      <w:r>
        <w:rPr>
          <w:spacing w:val="-57"/>
        </w:rPr>
        <w:t> </w:t>
      </w:r>
      <w:r>
        <w:rPr/>
        <w:t>Autism</w:t>
      </w:r>
    </w:p>
    <w:p>
      <w:pPr>
        <w:pStyle w:val="BodyText"/>
        <w:spacing w:line="360" w:lineRule="auto"/>
        <w:ind w:right="1439" w:firstLine="720"/>
      </w:pPr>
      <w:r>
        <w:rPr/>
        <w:t>Autism is a developmental disorder that is distinguished by it‘s impairment of</w:t>
      </w:r>
      <w:r>
        <w:rPr>
          <w:spacing w:val="1"/>
        </w:rPr>
        <w:t> </w:t>
      </w:r>
      <w:r>
        <w:rPr/>
        <w:t>social interface and compunction and restrictive and repetitive patterns of behavior,</w:t>
      </w:r>
      <w:r>
        <w:rPr>
          <w:spacing w:val="1"/>
        </w:rPr>
        <w:t> </w:t>
      </w:r>
      <w:r>
        <w:rPr/>
        <w:t>interests,</w:t>
      </w:r>
      <w:r>
        <w:rPr>
          <w:spacing w:val="-1"/>
        </w:rPr>
        <w:t> </w:t>
      </w:r>
      <w:r>
        <w:rPr/>
        <w:t>and activities.</w:t>
      </w:r>
    </w:p>
    <w:p>
      <w:pPr>
        <w:pStyle w:val="BodyText"/>
        <w:spacing w:line="360" w:lineRule="auto"/>
        <w:ind w:right="1436" w:firstLine="720"/>
      </w:pPr>
      <w:r>
        <w:rPr/>
        <w:t>Autism now affects close to 20 out of every 10,000 children and is diagnosed</w:t>
      </w:r>
      <w:r>
        <w:rPr>
          <w:spacing w:val="1"/>
        </w:rPr>
        <w:t> </w:t>
      </w:r>
      <w:r>
        <w:rPr/>
        <w:t>by the presence or absence of certain developmental behaviours (Ospina et al. 2008)</w:t>
      </w:r>
      <w:r>
        <w:rPr>
          <w:spacing w:val="1"/>
        </w:rPr>
        <w:t> </w:t>
      </w:r>
      <w:r>
        <w:rPr/>
        <w:t>(Fact experts estimate that two to six children out of every 1,000 will have</w:t>
      </w:r>
      <w:r>
        <w:rPr>
          <w:spacing w:val="1"/>
        </w:rPr>
        <w:t> </w:t>
      </w:r>
      <w:r>
        <w:rPr/>
        <w:t>autism,</w:t>
      </w:r>
      <w:r>
        <w:rPr>
          <w:spacing w:val="1"/>
        </w:rPr>
        <w:t> </w:t>
      </w:r>
      <w:r>
        <w:rPr/>
        <w:t>males are four times more likely to have autism than females. Also more autism facts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statistics).</w:t>
      </w:r>
    </w:p>
    <w:p>
      <w:pPr>
        <w:pStyle w:val="BodyText"/>
        <w:spacing w:line="360" w:lineRule="auto"/>
        <w:ind w:right="1436" w:firstLine="720"/>
      </w:pPr>
      <w:r>
        <w:rPr/>
        <w:t>Children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children.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/>
        <w:t>children with autism have trouble participating socially making eye contact, playing</w:t>
      </w:r>
      <w:r>
        <w:rPr>
          <w:spacing w:val="1"/>
        </w:rPr>
        <w:t> </w:t>
      </w:r>
      <w:r>
        <w:rPr/>
        <w:t>creatively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occasions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than their</w:t>
      </w:r>
      <w:r>
        <w:rPr>
          <w:spacing w:val="-1"/>
        </w:rPr>
        <w:t> </w:t>
      </w:r>
      <w:r>
        <w:rPr/>
        <w:t>socially</w:t>
      </w:r>
      <w:r>
        <w:rPr>
          <w:spacing w:val="-5"/>
        </w:rPr>
        <w:t> </w:t>
      </w:r>
      <w:r>
        <w:rPr/>
        <w:t>able peers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less active.</w:t>
      </w:r>
    </w:p>
    <w:p>
      <w:pPr>
        <w:pStyle w:val="BodyText"/>
        <w:spacing w:line="360" w:lineRule="auto"/>
        <w:ind w:right="1439" w:firstLine="720"/>
      </w:pPr>
      <w:r>
        <w:rPr/>
        <w:t>Exercise not only affects the child‘s physical health, but also serves to combat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disorder.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extensive cues. More supportive exercise would include adapted and integrated sports</w:t>
      </w:r>
      <w:r>
        <w:rPr>
          <w:spacing w:val="1"/>
        </w:rPr>
        <w:t> </w:t>
      </w:r>
      <w:r>
        <w:rPr/>
        <w:t>focused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inclusion, and</w:t>
      </w:r>
      <w:r>
        <w:rPr>
          <w:spacing w:val="1"/>
        </w:rPr>
        <w:t> </w:t>
      </w:r>
      <w:r>
        <w:rPr/>
        <w:t>in general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lifetime activities</w:t>
      </w:r>
      <w:r>
        <w:rPr>
          <w:spacing w:val="-1"/>
        </w:rPr>
        <w:t> </w:t>
      </w:r>
      <w:r>
        <w:rPr/>
        <w:t>(Reid, 2005)</w:t>
      </w:r>
    </w:p>
    <w:p>
      <w:pPr>
        <w:pStyle w:val="BodyText"/>
        <w:spacing w:line="360" w:lineRule="auto"/>
        <w:ind w:right="1438" w:firstLine="720"/>
      </w:pPr>
      <w:r>
        <w:rPr/>
        <w:t>The most effective therapies for children with autism are those that involve</w:t>
      </w:r>
      <w:r>
        <w:rPr>
          <w:spacing w:val="1"/>
        </w:rPr>
        <w:t> </w:t>
      </w:r>
      <w:r>
        <w:rPr/>
        <w:t>movement.</w:t>
      </w:r>
      <w:r>
        <w:rPr>
          <w:spacing w:val="44"/>
        </w:rPr>
        <w:t> </w:t>
      </w:r>
      <w:r>
        <w:rPr/>
        <w:t>Along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social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behavioural</w:t>
      </w:r>
      <w:r>
        <w:rPr>
          <w:spacing w:val="44"/>
        </w:rPr>
        <w:t> </w:t>
      </w:r>
      <w:r>
        <w:rPr/>
        <w:t>effects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autism,</w:t>
      </w:r>
      <w:r>
        <w:rPr>
          <w:spacing w:val="45"/>
        </w:rPr>
        <w:t> </w:t>
      </w:r>
      <w:r>
        <w:rPr/>
        <w:t>children</w:t>
      </w:r>
      <w:r>
        <w:rPr>
          <w:spacing w:val="45"/>
        </w:rPr>
        <w:t> </w:t>
      </w:r>
      <w:r>
        <w:rPr/>
        <w:t>also</w:t>
      </w:r>
      <w:r>
        <w:rPr>
          <w:spacing w:val="-58"/>
        </w:rPr>
        <w:t> </w:t>
      </w:r>
      <w:r>
        <w:rPr/>
        <w:t>have vestibular system dysfunction. This obstruction is caused by ineffective sensory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ce</w:t>
      </w:r>
      <w:r>
        <w:rPr>
          <w:w w:val="99"/>
        </w:rPr>
        <w:t>ssi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"/>
        </w:rPr>
        <w:t> </w:t>
      </w:r>
      <w:r>
        <w:rPr/>
        <w:t>mani</w:t>
      </w:r>
      <w:r>
        <w:rPr>
          <w:spacing w:val="1"/>
        </w:rPr>
        <w:t>fe</w:t>
      </w:r>
      <w:r>
        <w:rPr>
          <w:w w:val="99"/>
        </w:rPr>
        <w:t>sts</w:t>
      </w:r>
      <w:r>
        <w:rPr>
          <w:spacing w:val="2"/>
        </w:rPr>
        <w:t> </w:t>
      </w:r>
      <w:r>
        <w:rPr/>
        <w:t>it</w:t>
      </w:r>
      <w:r>
        <w:rPr>
          <w:w w:val="99"/>
        </w:rPr>
        <w:t>s</w:t>
      </w:r>
      <w:r>
        <w:rPr>
          <w:spacing w:val="2"/>
          <w:w w:val="99"/>
        </w:rPr>
        <w:t>e</w:t>
      </w:r>
      <w:r>
        <w:rPr/>
        <w:t>lf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/>
        <w:t>oblems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ntion,</w:t>
      </w:r>
      <w:r>
        <w:rPr>
          <w:spacing w:val="2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vior,</w:t>
      </w:r>
      <w:r>
        <w:rPr>
          <w:spacing w:val="1"/>
        </w:rPr>
        <w:t> </w:t>
      </w:r>
      <w:r>
        <w:rPr/>
        <w:t>lear</w:t>
      </w:r>
      <w:r>
        <w:rPr>
          <w:spacing w:val="1"/>
        </w:rPr>
        <w:t>n</w:t>
      </w:r>
      <w:r>
        <w:rPr/>
        <w:t>in</w:t>
      </w:r>
      <w:r>
        <w:rPr>
          <w:spacing w:val="-2"/>
        </w:rPr>
        <w:t>g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sp</w:t>
      </w:r>
      <w:r>
        <w:rPr>
          <w:spacing w:val="1"/>
        </w:rPr>
        <w:t>e</w:t>
      </w:r>
      <w:r>
        <w:rPr>
          <w:spacing w:val="-1"/>
        </w:rPr>
        <w:t>ec</w:t>
      </w:r>
      <w:r>
        <w:rPr/>
        <w:t>h development, movement and coordination. Bhojne and Chitnis (2002). Szot, (2005) in</w:t>
      </w:r>
      <w:r>
        <w:rPr>
          <w:spacing w:val="-57"/>
        </w:rPr>
        <w:t> </w:t>
      </w:r>
      <w:r>
        <w:rPr/>
        <w:t>a prospective study looked at the</w:t>
      </w:r>
      <w:r>
        <w:rPr>
          <w:spacing w:val="1"/>
        </w:rPr>
        <w:t> </w:t>
      </w:r>
      <w:r>
        <w:rPr/>
        <w:t>effects of target oriented kinetic exercises on the</w:t>
      </w:r>
      <w:r>
        <w:rPr>
          <w:spacing w:val="1"/>
        </w:rPr>
        <w:t> </w:t>
      </w:r>
      <w:r>
        <w:rPr/>
        <w:t>specialization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static</w:t>
      </w:r>
      <w:r>
        <w:rPr>
          <w:spacing w:val="34"/>
        </w:rPr>
        <w:t> </w:t>
      </w:r>
      <w:r>
        <w:rPr/>
        <w:t>balance,</w:t>
      </w:r>
      <w:r>
        <w:rPr>
          <w:spacing w:val="36"/>
        </w:rPr>
        <w:t> </w:t>
      </w:r>
      <w:r>
        <w:rPr/>
        <w:t>an</w:t>
      </w:r>
      <w:r>
        <w:rPr>
          <w:spacing w:val="34"/>
        </w:rPr>
        <w:t> </w:t>
      </w:r>
      <w:r>
        <w:rPr/>
        <w:t>important</w:t>
      </w:r>
      <w:r>
        <w:rPr>
          <w:spacing w:val="35"/>
        </w:rPr>
        <w:t> </w:t>
      </w:r>
      <w:r>
        <w:rPr/>
        <w:t>factor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coordination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normal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/>
      </w:pPr>
      <w:r>
        <w:rPr/>
        <w:drawing>
          <wp:anchor distT="0" distB="0" distL="0" distR="0" allowOverlap="1" layoutInCell="1" locked="0" behindDoc="1" simplePos="0" relativeHeight="48257996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 of a child in order to function in their environment. The children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programme. Their results were determined using the stato-kinetics-metric test, which</w:t>
      </w:r>
      <w:r>
        <w:rPr>
          <w:spacing w:val="1"/>
        </w:rPr>
        <w:t> </w:t>
      </w:r>
      <w:r>
        <w:rPr/>
        <w:t>graphically determines the child‘s sway during balancing.   Children‘s balance after</w:t>
      </w:r>
      <w:r>
        <w:rPr>
          <w:spacing w:val="1"/>
        </w:rPr>
        <w:t> </w:t>
      </w:r>
      <w:r>
        <w:rPr/>
        <w:t>the kinetics exercise program improved by 47.9%. the obtained result showed that</w:t>
      </w:r>
      <w:r>
        <w:rPr>
          <w:spacing w:val="1"/>
        </w:rPr>
        <w:t> </w:t>
      </w:r>
      <w:r>
        <w:rPr/>
        <w:t>such repetitive kinetic exercises include serial symnastic exercises. As the intensity</w:t>
      </w:r>
      <w:r>
        <w:rPr>
          <w:spacing w:val="1"/>
        </w:rPr>
        <w:t> </w:t>
      </w:r>
      <w:r>
        <w:rPr/>
        <w:t>and repetition of the chosen movement increase, changes in the child‘s behavior beign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based on the feedback ot the</w:t>
      </w:r>
      <w:r>
        <w:rPr>
          <w:spacing w:val="-1"/>
        </w:rPr>
        <w:t> </w:t>
      </w:r>
      <w:r>
        <w:rPr/>
        <w:t>vestibular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360" w:lineRule="auto" w:before="1"/>
        <w:ind w:right="1434" w:firstLine="720"/>
      </w:pPr>
      <w:r>
        <w:rPr/>
        <w:t>They showed that appropriate intensity to maintain cardio respiratory fitness,</w:t>
      </w:r>
      <w:r>
        <w:rPr>
          <w:spacing w:val="1"/>
        </w:rPr>
        <w:t> </w:t>
      </w:r>
      <w:r>
        <w:rPr/>
        <w:t>and therefore improve a few studies demonstrate that exercise can</w:t>
      </w:r>
      <w:r>
        <w:rPr>
          <w:spacing w:val="1"/>
        </w:rPr>
        <w:t> </w:t>
      </w:r>
      <w:r>
        <w:rPr/>
        <w:t>improve decrease</w:t>
      </w:r>
      <w:r>
        <w:rPr>
          <w:spacing w:val="1"/>
        </w:rPr>
        <w:t> </w:t>
      </w:r>
      <w:r>
        <w:rPr/>
        <w:t>maladaptive behaviours in children with Autism, the findings by Elliot, Dobbin, Rose</w:t>
      </w:r>
      <w:r>
        <w:rPr>
          <w:spacing w:val="1"/>
        </w:rPr>
        <w:t> </w:t>
      </w:r>
      <w:r>
        <w:rPr/>
        <w:t>and Soper (1994) agree that vigor of the activity is responsible</w:t>
      </w:r>
      <w:r>
        <w:rPr>
          <w:spacing w:val="1"/>
        </w:rPr>
        <w:t> </w:t>
      </w:r>
      <w:r>
        <w:rPr/>
        <w:t>for the decrease in</w:t>
      </w:r>
      <w:r>
        <w:rPr>
          <w:spacing w:val="1"/>
        </w:rPr>
        <w:t> </w:t>
      </w:r>
      <w:r>
        <w:rPr/>
        <w:t>behaviours. These findings was corroborated by ACSM (1990) that the appropriate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cardio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behaviour, is calculated a s60-90% of the heart rte maximum for a maximum of 20</w:t>
      </w:r>
      <w:r>
        <w:rPr>
          <w:spacing w:val="1"/>
        </w:rPr>
        <w:t> </w:t>
      </w:r>
      <w:r>
        <w:rPr/>
        <w:t>minutes of exercise, where 60-79% is moderate and 80-89 is heavy, therefore, any</w:t>
      </w:r>
      <w:r>
        <w:rPr>
          <w:spacing w:val="1"/>
        </w:rPr>
        <w:t> </w:t>
      </w:r>
      <w:r>
        <w:rPr/>
        <w:t>form of vigours aerobic exercise can therefore be</w:t>
      </w:r>
      <w:r>
        <w:rPr>
          <w:spacing w:val="1"/>
        </w:rPr>
        <w:t> </w:t>
      </w:r>
      <w:r>
        <w:rPr/>
        <w:t>utilized to control nonfunctional</w:t>
      </w:r>
      <w:r>
        <w:rPr>
          <w:spacing w:val="1"/>
        </w:rPr>
        <w:t> </w:t>
      </w:r>
      <w:r>
        <w:rPr/>
        <w:t>behaviours associated with Autism so that individuals can function more easily in the</w:t>
      </w:r>
      <w:r>
        <w:rPr>
          <w:spacing w:val="1"/>
        </w:rPr>
        <w:t> </w:t>
      </w:r>
      <w:r>
        <w:rPr/>
        <w:t>workplace,</w:t>
      </w:r>
      <w:r>
        <w:rPr>
          <w:spacing w:val="-1"/>
        </w:rPr>
        <w:t> </w:t>
      </w:r>
      <w:r>
        <w:rPr/>
        <w:t>social and</w:t>
      </w:r>
      <w:r>
        <w:rPr>
          <w:spacing w:val="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settings,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beyond.</w:t>
      </w:r>
    </w:p>
    <w:p>
      <w:pPr>
        <w:pStyle w:val="BodyText"/>
        <w:spacing w:line="360" w:lineRule="auto"/>
        <w:ind w:right="1437" w:firstLine="720"/>
      </w:pPr>
      <w:r>
        <w:rPr/>
        <w:t>Exercise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capitalizes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deemphasizes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communication, can also be used as</w:t>
      </w:r>
      <w:r>
        <w:rPr>
          <w:spacing w:val="61"/>
        </w:rPr>
        <w:t> </w:t>
      </w:r>
      <w:r>
        <w:rPr/>
        <w:t>therapy to achieve social gains, the use of</w:t>
      </w:r>
      <w:r>
        <w:rPr>
          <w:spacing w:val="1"/>
        </w:rPr>
        <w:t> </w:t>
      </w:r>
      <w:r>
        <w:rPr/>
        <w:t>creative dance as a therapy for children with autism is based on it‘s opportunity 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feedback.</w:t>
      </w:r>
      <w:r>
        <w:rPr>
          <w:spacing w:val="1"/>
        </w:rPr>
        <w:t> </w:t>
      </w:r>
      <w:r>
        <w:rPr/>
        <w:t>Greer-Paglia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ompet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15"/>
        </w:rPr>
        <w:t> </w:t>
      </w:r>
      <w:r>
        <w:rPr/>
        <w:t>during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/>
        <w:t>tive</w:t>
      </w:r>
      <w:r>
        <w:rPr>
          <w:spacing w:val="15"/>
        </w:rPr>
        <w:t> </w:t>
      </w:r>
      <w:r>
        <w:rPr/>
        <w:t>d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assroo</w:t>
      </w:r>
      <w:r>
        <w:rPr/>
        <w:t>m</w:t>
      </w:r>
      <w:r>
        <w:rPr>
          <w:spacing w:val="18"/>
        </w:rPr>
        <w:t> </w:t>
      </w:r>
      <w:r>
        <w:rPr>
          <w:spacing w:val="-1"/>
        </w:rPr>
        <w:t>si</w:t>
      </w:r>
      <w:r>
        <w:rPr/>
        <w:t>mulation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ir</w:t>
      </w:r>
      <w:r>
        <w:rPr>
          <w:spacing w:val="-2"/>
        </w:rPr>
        <w:t>c</w:t>
      </w:r>
      <w:r>
        <w:rPr/>
        <w:t>l</w:t>
      </w:r>
      <w:r>
        <w:rPr>
          <w:spacing w:val="4"/>
        </w:rPr>
        <w:t>e</w:t>
      </w:r>
      <w:r>
        <w:rPr>
          <w:spacing w:val="-1"/>
        </w:rPr>
        <w:t>-</w:t>
      </w:r>
      <w:r>
        <w:rPr/>
        <w:t>ti</w:t>
      </w:r>
      <w:r>
        <w:rPr>
          <w:w w:val="110"/>
        </w:rPr>
        <w:t>me‖</w:t>
      </w:r>
      <w:r>
        <w:rPr>
          <w:spacing w:val="17"/>
        </w:rPr>
        <w:t> </w:t>
      </w:r>
      <w:r>
        <w:rPr/>
        <w:t>v</w:t>
      </w:r>
      <w:r>
        <w:rPr>
          <w:spacing w:val="-1"/>
        </w:rPr>
        <w:t>e</w:t>
      </w:r>
      <w:r>
        <w:rPr/>
        <w:t>rb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 non-verbal</w:t>
      </w:r>
      <w:r>
        <w:rPr>
          <w:spacing w:val="-1"/>
        </w:rPr>
        <w:t> </w:t>
      </w:r>
      <w:r>
        <w:rPr/>
        <w:t>students benefitted primarily</w:t>
      </w:r>
      <w:r>
        <w:rPr>
          <w:spacing w:val="-3"/>
        </w:rPr>
        <w:t> </w:t>
      </w:r>
      <w:r>
        <w:rPr/>
        <w:t>from creative</w:t>
      </w:r>
      <w:r>
        <w:rPr>
          <w:spacing w:val="-2"/>
        </w:rPr>
        <w:t> </w:t>
      </w:r>
      <w:r>
        <w:rPr/>
        <w:t>dance.</w:t>
      </w:r>
    </w:p>
    <w:p>
      <w:pPr>
        <w:pStyle w:val="BodyText"/>
        <w:spacing w:line="360" w:lineRule="auto" w:before="1"/>
        <w:ind w:right="1441" w:firstLine="720"/>
      </w:pPr>
      <w:r>
        <w:rPr/>
        <w:t>Research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Mason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Horse</w:t>
      </w:r>
      <w:r>
        <w:rPr>
          <w:spacing w:val="1"/>
        </w:rPr>
        <w:t> </w:t>
      </w:r>
      <w:r>
        <w:rPr/>
        <w:t>riding,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hippotherapy, is also an exercise that offers benefits ranging form the therapeutic</w:t>
      </w:r>
      <w:r>
        <w:rPr>
          <w:spacing w:val="1"/>
        </w:rPr>
        <w:t> </w:t>
      </w:r>
      <w:r>
        <w:rPr/>
        <w:t>effects of the repetitive movement of the horse gait, to the gradual social interaction</w:t>
      </w:r>
      <w:r>
        <w:rPr>
          <w:spacing w:val="1"/>
        </w:rPr>
        <w:t> </w:t>
      </w:r>
      <w:r>
        <w:rPr/>
        <w:t>that if provides to the rider. This exercise is also generally nonverbal, and allows for</w:t>
      </w:r>
      <w:r>
        <w:rPr>
          <w:spacing w:val="1"/>
        </w:rPr>
        <w:t> </w:t>
      </w:r>
      <w:r>
        <w:rPr/>
        <w:t>the child to interact with the horse and others without anxieties caused by their social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deficits.</w:t>
      </w:r>
    </w:p>
    <w:p>
      <w:pPr>
        <w:pStyle w:val="BodyText"/>
        <w:spacing w:line="360" w:lineRule="auto"/>
        <w:ind w:right="1436" w:firstLine="720"/>
      </w:pPr>
      <w:r>
        <w:rPr/>
        <w:t>Research efforts has shown that performing physical activities in a pod also</w:t>
      </w:r>
      <w:r>
        <w:rPr>
          <w:spacing w:val="1"/>
        </w:rPr>
        <w:t> </w:t>
      </w:r>
      <w:r>
        <w:rPr/>
        <w:t>provides added benefits for children with autism. The weight lessness of the water</w:t>
      </w:r>
      <w:r>
        <w:rPr>
          <w:spacing w:val="1"/>
        </w:rPr>
        <w:t> </w:t>
      </w:r>
      <w:r>
        <w:rPr/>
        <w:t>allows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greater</w:t>
      </w:r>
      <w:r>
        <w:rPr>
          <w:spacing w:val="22"/>
        </w:rPr>
        <w:t> </w:t>
      </w:r>
      <w:r>
        <w:rPr/>
        <w:t>range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motion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fluidity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ease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movements.</w:t>
      </w:r>
      <w:r>
        <w:rPr>
          <w:spacing w:val="23"/>
        </w:rPr>
        <w:t> </w:t>
      </w:r>
      <w:r>
        <w:rPr/>
        <w:t>Yilmaz,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/>
      </w:pPr>
      <w:r>
        <w:rPr/>
        <w:t>Yanardag, Birkan and Bumin (2004) showed the effects of ten weeks of various</w:t>
      </w:r>
      <w:r>
        <w:rPr>
          <w:spacing w:val="1"/>
        </w:rPr>
        <w:t> </w:t>
      </w:r>
      <w:r>
        <w:rPr/>
        <w:t>swimming training lessons on general physical fitness and orientation in the water</w:t>
      </w:r>
      <w:r>
        <w:rPr>
          <w:spacing w:val="1"/>
        </w:rPr>
        <w:t> </w:t>
      </w:r>
      <w:r>
        <w:rPr/>
        <w:t>children were   found to have increased balance speed, agility, power, hand groups,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orientation in the</w:t>
      </w:r>
      <w:r>
        <w:rPr>
          <w:spacing w:val="1"/>
        </w:rPr>
        <w:t> </w:t>
      </w:r>
      <w:r>
        <w:rPr/>
        <w:t>water was also observed along with a decrease in self simulator,</w:t>
      </w:r>
      <w:r>
        <w:rPr>
          <w:spacing w:val="1"/>
        </w:rPr>
        <w:t> </w:t>
      </w:r>
      <w:r>
        <w:rPr/>
        <w:t>stereotypical</w:t>
      </w:r>
      <w:r>
        <w:rPr>
          <w:spacing w:val="-1"/>
        </w:rPr>
        <w:t> </w:t>
      </w:r>
      <w:r>
        <w:rPr/>
        <w:t>behaviours.</w:t>
      </w:r>
    </w:p>
    <w:p>
      <w:pPr>
        <w:pStyle w:val="BodyText"/>
        <w:spacing w:line="360" w:lineRule="auto" w:before="1"/>
        <w:ind w:right="1435"/>
      </w:pPr>
      <w:r>
        <w:rPr/>
        <w:drawing>
          <wp:anchor distT="0" distB="0" distL="0" distR="0" allowOverlap="1" layoutInCell="1" locked="0" behindDoc="1" simplePos="0" relativeHeight="482580480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Exercise provides so many positive outcomes for children with autism. Lewis (2004)</w:t>
      </w:r>
      <w:r>
        <w:rPr>
          <w:spacing w:val="1"/>
        </w:rPr>
        <w:t> </w:t>
      </w:r>
      <w:r>
        <w:rPr/>
        <w:t>and Groft Jones and |Block (2006) emphasize anxiety, depression, sleeping and eating</w:t>
      </w:r>
      <w:r>
        <w:rPr>
          <w:spacing w:val="-57"/>
        </w:rPr>
        <w:t> </w:t>
      </w:r>
      <w:r>
        <w:rPr/>
        <w:t>disturbances, attention uses temperantriums seen improvement with exercise. Ospina,</w:t>
      </w:r>
      <w:r>
        <w:rPr>
          <w:spacing w:val="1"/>
        </w:rPr>
        <w:t> </w:t>
      </w:r>
      <w:r>
        <w:rPr/>
        <w:t>et al (2008) hormones such as endorphines that are released during exercise block</w:t>
      </w:r>
      <w:r>
        <w:rPr>
          <w:spacing w:val="1"/>
        </w:rPr>
        <w:t> </w:t>
      </w:r>
      <w:r>
        <w:rPr/>
        <w:t>pain, create a sense of euphoria, and also alleviate tension and stress. In addition, the</w:t>
      </w:r>
      <w:r>
        <w:rPr>
          <w:spacing w:val="1"/>
        </w:rPr>
        <w:t> </w:t>
      </w:r>
      <w:r>
        <w:rPr/>
        <w:t>motor competency, social competency, attention and interaction that children with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self</w:t>
      </w:r>
      <w:r>
        <w:rPr>
          <w:spacing w:val="1"/>
        </w:rPr>
        <w:t> </w:t>
      </w:r>
      <w:r>
        <w:rPr/>
        <w:t>awareness, which may have some greater effect on alleviating the above disorders</w:t>
      </w:r>
      <w:r>
        <w:rPr>
          <w:spacing w:val="1"/>
        </w:rPr>
        <w:t> </w:t>
      </w:r>
      <w:r>
        <w:rPr/>
        <w:t>(personalized)</w:t>
      </w:r>
      <w:r>
        <w:rPr>
          <w:spacing w:val="-2"/>
        </w:rPr>
        <w:t> </w:t>
      </w:r>
      <w:r>
        <w:rPr/>
        <w:t>ventilator</w:t>
      </w:r>
      <w:r>
        <w:rPr>
          <w:spacing w:val="1"/>
        </w:rPr>
        <w:t> </w:t>
      </w:r>
      <w:r>
        <w:rPr/>
        <w:t>threshold.</w:t>
      </w:r>
    </w:p>
    <w:p>
      <w:pPr>
        <w:pStyle w:val="BodyText"/>
        <w:spacing w:line="360" w:lineRule="auto"/>
        <w:ind w:right="1433" w:firstLine="720"/>
      </w:pPr>
      <w:r>
        <w:rPr/>
        <w:t>Subjects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paradoxical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physical activity. Although vigorous exertion and increase post exercise</w:t>
      </w:r>
      <w:r>
        <w:rPr>
          <w:spacing w:val="1"/>
        </w:rPr>
        <w:t> </w:t>
      </w:r>
      <w:r>
        <w:rPr/>
        <w:t>aorwaus</w:t>
      </w:r>
      <w:r>
        <w:rPr>
          <w:spacing w:val="1"/>
        </w:rPr>
        <w:t> </w:t>
      </w:r>
      <w:r>
        <w:rPr/>
        <w:t>resistance, regular physical activity may be useful in the management of asthma.</w:t>
      </w:r>
      <w:r>
        <w:rPr>
          <w:spacing w:val="1"/>
        </w:rPr>
        <w:t> </w:t>
      </w:r>
      <w:r>
        <w:rPr/>
        <w:t>Orestin,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breathlessness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patients must taking part in regular play and sports withy their peers. Croft and Lloyd</w:t>
      </w:r>
      <w:r>
        <w:rPr>
          <w:spacing w:val="1"/>
        </w:rPr>
        <w:t> </w:t>
      </w:r>
      <w:r>
        <w:rPr/>
        <w:t>(1989) a low level of regular physical activity in turn, leads to chronic reconditioning.</w:t>
      </w:r>
      <w:r>
        <w:rPr>
          <w:spacing w:val="1"/>
        </w:rPr>
        <w:t> </w:t>
      </w:r>
      <w:r>
        <w:rPr/>
        <w:t>It is not surprising therefore that some studies have found that</w:t>
      </w:r>
      <w:r>
        <w:rPr>
          <w:spacing w:val="60"/>
        </w:rPr>
        <w:t> </w:t>
      </w:r>
      <w:r>
        <w:rPr/>
        <w:t>patient with asthma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cardio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healthy</w:t>
      </w:r>
      <w:r>
        <w:rPr>
          <w:spacing w:val="60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Garfinkel, Kesten and Champman Rebuck (1992); Neda, Nery, Silva Carbral and</w:t>
      </w:r>
      <w:r>
        <w:rPr>
          <w:spacing w:val="1"/>
        </w:rPr>
        <w:t> </w:t>
      </w:r>
      <w:r>
        <w:rPr/>
        <w:t>Fernandes</w:t>
      </w:r>
      <w:r>
        <w:rPr>
          <w:spacing w:val="-1"/>
        </w:rPr>
        <w:t> </w:t>
      </w:r>
      <w:r>
        <w:rPr/>
        <w:t>(1999).</w:t>
      </w:r>
    </w:p>
    <w:p>
      <w:pPr>
        <w:pStyle w:val="BodyText"/>
        <w:spacing w:line="360" w:lineRule="auto" w:before="1"/>
        <w:ind w:right="1442" w:firstLine="720"/>
      </w:pPr>
      <w:r>
        <w:rPr/>
        <w:t>Physical training programs in asthma have been designed to enhance aerobic</w:t>
      </w:r>
      <w:r>
        <w:rPr>
          <w:spacing w:val="1"/>
        </w:rPr>
        <w:t> </w:t>
      </w:r>
      <w:r>
        <w:rPr/>
        <w:t>power, neuromuscular coordination, and self confidence. Orestein (1996) although</w:t>
      </w:r>
      <w:r>
        <w:rPr>
          <w:spacing w:val="1"/>
        </w:rPr>
        <w:t> </w:t>
      </w:r>
      <w:r>
        <w:rPr/>
        <w:t>such programs seems to be effective in improving physical work capacity, they effects</w:t>
      </w:r>
      <w:r>
        <w:rPr>
          <w:spacing w:val="-57"/>
        </w:rPr>
        <w:t> </w:t>
      </w:r>
      <w:r>
        <w:rPr/>
        <w:t>on health related quality of life (HOoL) or disease control as reflected by the daily use</w:t>
      </w:r>
      <w:r>
        <w:rPr>
          <w:spacing w:val="-57"/>
        </w:rPr>
        <w:t> </w:t>
      </w:r>
      <w:r>
        <w:rPr/>
        <w:t>of inhaled steroids, for example are still uncertain. Ram, Robinson, Black and Pieot</w:t>
      </w:r>
      <w:r>
        <w:rPr>
          <w:spacing w:val="1"/>
        </w:rPr>
        <w:t> </w:t>
      </w:r>
      <w:r>
        <w:rPr/>
        <w:t>(2005). Moreover, the value of physical training in ameliorating exercise induced</w:t>
      </w:r>
      <w:r>
        <w:rPr>
          <w:spacing w:val="1"/>
        </w:rPr>
        <w:t> </w:t>
      </w:r>
      <w:r>
        <w:rPr/>
        <w:t>brochoconstriction (EIB) remains controversial. Matsumoto, Araki and Tsuda et. al</w:t>
      </w:r>
      <w:r>
        <w:rPr>
          <w:spacing w:val="1"/>
        </w:rPr>
        <w:t> </w:t>
      </w:r>
      <w:r>
        <w:rPr/>
        <w:t>(1999). As stated in a recent Cochrane review about the effects of exercise training</w:t>
      </w:r>
      <w:r>
        <w:rPr>
          <w:spacing w:val="1"/>
        </w:rPr>
        <w:t> </w:t>
      </w:r>
      <w:r>
        <w:rPr/>
        <w:t>asthma.</w:t>
      </w:r>
      <w:r>
        <w:rPr>
          <w:spacing w:val="13"/>
        </w:rPr>
        <w:t> </w:t>
      </w:r>
      <w:r>
        <w:rPr/>
        <w:t>Ram,</w:t>
      </w:r>
      <w:r>
        <w:rPr>
          <w:spacing w:val="13"/>
        </w:rPr>
        <w:t> </w:t>
      </w:r>
      <w:r>
        <w:rPr/>
        <w:t>Robinson,</w:t>
      </w:r>
      <w:r>
        <w:rPr>
          <w:spacing w:val="13"/>
        </w:rPr>
        <w:t> </w:t>
      </w:r>
      <w:r>
        <w:rPr/>
        <w:t>Black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Picot</w:t>
      </w:r>
      <w:r>
        <w:rPr>
          <w:spacing w:val="13"/>
        </w:rPr>
        <w:t> </w:t>
      </w:r>
      <w:r>
        <w:rPr/>
        <w:t>(2005).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still</w:t>
      </w:r>
      <w:r>
        <w:rPr>
          <w:spacing w:val="13"/>
        </w:rPr>
        <w:t> </w:t>
      </w:r>
      <w:r>
        <w:rPr/>
        <w:t>currently</w:t>
      </w:r>
      <w:r>
        <w:rPr>
          <w:spacing w:val="8"/>
        </w:rPr>
        <w:t> </w:t>
      </w:r>
      <w:r>
        <w:rPr/>
        <w:t>unclear</w:t>
      </w:r>
      <w:r>
        <w:rPr>
          <w:spacing w:val="12"/>
        </w:rPr>
        <w:t> </w:t>
      </w:r>
      <w:r>
        <w:rPr/>
        <w:t>what</w:t>
      </w:r>
      <w:r>
        <w:rPr>
          <w:spacing w:val="14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tabs>
          <w:tab w:pos="3736" w:val="left" w:leader="none"/>
        </w:tabs>
        <w:spacing w:line="360" w:lineRule="auto" w:before="60"/>
        <w:ind w:right="1585"/>
        <w:jc w:val="left"/>
      </w:pPr>
      <w:r>
        <w:rPr/>
        <w:t>precise</w:t>
      </w:r>
      <w:r>
        <w:rPr>
          <w:spacing w:val="73"/>
        </w:rPr>
        <w:t> </w:t>
      </w:r>
      <w:r>
        <w:rPr/>
        <w:t>role</w:t>
      </w:r>
      <w:r>
        <w:rPr>
          <w:spacing w:val="71"/>
        </w:rPr>
        <w:t> </w:t>
      </w:r>
      <w:r>
        <w:rPr/>
        <w:t>si</w:t>
      </w:r>
      <w:r>
        <w:rPr>
          <w:spacing w:val="72"/>
        </w:rPr>
        <w:t> </w:t>
      </w:r>
      <w:r>
        <w:rPr/>
        <w:t>of</w:t>
      </w:r>
      <w:r>
        <w:rPr>
          <w:spacing w:val="72"/>
        </w:rPr>
        <w:t> </w:t>
      </w:r>
      <w:r>
        <w:rPr/>
        <w:t>this</w:t>
        <w:tab/>
        <w:t>intervention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clinical</w:t>
      </w:r>
      <w:r>
        <w:rPr>
          <w:spacing w:val="12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disease,</w:t>
      </w:r>
      <w:r>
        <w:rPr>
          <w:spacing w:val="-57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more</w:t>
      </w:r>
      <w:r>
        <w:rPr>
          <w:spacing w:val="-1"/>
        </w:rPr>
        <w:t> </w:t>
      </w:r>
      <w:r>
        <w:rPr/>
        <w:t>severe</w:t>
      </w:r>
      <w:r>
        <w:rPr>
          <w:spacing w:val="1"/>
        </w:rPr>
        <w:t> </w:t>
      </w:r>
      <w:r>
        <w:rPr/>
        <w:t>patients.</w:t>
      </w:r>
    </w:p>
    <w:p>
      <w:pPr>
        <w:pStyle w:val="BodyText"/>
        <w:ind w:left="0"/>
        <w:jc w:val="left"/>
        <w:rPr>
          <w:sz w:val="36"/>
        </w:rPr>
      </w:pPr>
    </w:p>
    <w:p>
      <w:pPr>
        <w:pStyle w:val="BodyText"/>
        <w:spacing w:line="360" w:lineRule="auto"/>
        <w:ind w:right="1434" w:firstLine="720"/>
      </w:pPr>
      <w:r>
        <w:rPr/>
        <w:drawing>
          <wp:anchor distT="0" distB="0" distL="0" distR="0" allowOverlap="1" layoutInCell="1" locked="0" behindDoc="1" simplePos="0" relativeHeight="482580992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1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Asthma,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decades, the review‘s authors affecting 350 million people worldwide and accounting</w:t>
      </w:r>
      <w:r>
        <w:rPr>
          <w:spacing w:val="1"/>
        </w:rPr>
        <w:t> </w:t>
      </w:r>
      <w:r>
        <w:rPr/>
        <w:t>for 1 in every 250 deaths. The authors note that the benefits of exercise persist despite</w:t>
      </w:r>
      <w:r>
        <w:rPr>
          <w:spacing w:val="1"/>
        </w:rPr>
        <w:t> </w:t>
      </w:r>
      <w:r>
        <w:rPr/>
        <w:t>the fact that exercise is itself a common trigger of asthma attacks, along with others</w:t>
      </w:r>
      <w:r>
        <w:rPr>
          <w:spacing w:val="1"/>
        </w:rPr>
        <w:t> </w:t>
      </w:r>
      <w:r>
        <w:rPr/>
        <w:t>including pollen, and other airborne allergens. The results of their study showed that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well,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exertion.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after</w:t>
      </w:r>
      <w:r>
        <w:rPr>
          <w:spacing w:val="-57"/>
        </w:rPr>
        <w:t> </w:t>
      </w:r>
      <w:r>
        <w:rPr/>
        <w:t>participation.</w:t>
      </w:r>
    </w:p>
    <w:p>
      <w:pPr>
        <w:pStyle w:val="BodyText"/>
        <w:spacing w:line="360" w:lineRule="auto" w:before="1"/>
        <w:ind w:right="1885"/>
      </w:pPr>
      <w:r>
        <w:rPr/>
        <w:t>Asthma is a manufactorial</w:t>
      </w:r>
      <w:r>
        <w:rPr>
          <w:spacing w:val="1"/>
        </w:rPr>
        <w:t> </w:t>
      </w:r>
      <w:r>
        <w:rPr/>
        <w:t>disease with genetic, environmental and inflammatory</w:t>
      </w:r>
      <w:r>
        <w:rPr>
          <w:spacing w:val="-57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in it‘s etiology.</w:t>
      </w:r>
    </w:p>
    <w:p>
      <w:pPr>
        <w:pStyle w:val="BodyText"/>
        <w:spacing w:line="360" w:lineRule="auto"/>
        <w:ind w:right="1435" w:firstLine="720"/>
      </w:pPr>
      <w:r>
        <w:rPr/>
        <w:t>The principal pathophysiology of asthma is chronic inflammation of the lower</w:t>
      </w:r>
      <w:r>
        <w:rPr>
          <w:spacing w:val="1"/>
        </w:rPr>
        <w:t> </w:t>
      </w:r>
      <w:r>
        <w:rPr/>
        <w:t>respiratory tract;</w:t>
      </w:r>
      <w:r>
        <w:rPr>
          <w:spacing w:val="1"/>
        </w:rPr>
        <w:t> </w:t>
      </w:r>
      <w:r>
        <w:rPr/>
        <w:t>Hargreave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Nair,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Pharmacotherapy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allergens</w:t>
      </w:r>
      <w:r>
        <w:rPr>
          <w:spacing w:val="1"/>
        </w:rPr>
        <w:t> </w:t>
      </w:r>
      <w:r>
        <w:rPr/>
        <w:t>are the primary therapies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asthma guidelines.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initiative for asthma Report (2012); Laugheed, Lemiere, Ducharme, Liczkal, Del &amp;</w:t>
      </w:r>
      <w:r>
        <w:rPr>
          <w:spacing w:val="1"/>
        </w:rPr>
        <w:t> </w:t>
      </w:r>
      <w:r>
        <w:rPr/>
        <w:t>Rowe, et.al. (2012). In addition, airway remodeling in established asthma respond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therapies.</w:t>
      </w:r>
      <w:r>
        <w:rPr>
          <w:spacing w:val="1"/>
        </w:rPr>
        <w:t> </w:t>
      </w:r>
      <w:r>
        <w:rPr/>
        <w:t>Sumi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Hamid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asthma</w:t>
      </w:r>
      <w:r>
        <w:rPr>
          <w:spacing w:val="-57"/>
        </w:rPr>
        <w:t> </w:t>
      </w:r>
      <w:r>
        <w:rPr/>
        <w:t>therapies have not achieved asthma prevention or asthma cure and there are currently</w:t>
      </w:r>
      <w:r>
        <w:rPr>
          <w:spacing w:val="1"/>
        </w:rPr>
        <w:t> </w:t>
      </w:r>
      <w:r>
        <w:rPr/>
        <w:t>no medications that can alter the natural history of the disease.</w:t>
      </w:r>
      <w:r>
        <w:rPr>
          <w:spacing w:val="1"/>
        </w:rPr>
        <w:t> </w:t>
      </w:r>
      <w:r>
        <w:rPr/>
        <w:t>Editorial (2008).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side-effects,</w:t>
      </w:r>
      <w:r>
        <w:rPr>
          <w:spacing w:val="1"/>
        </w:rPr>
        <w:t> </w:t>
      </w:r>
      <w:r>
        <w:rPr/>
        <w:t>prohibiting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suboptimal</w:t>
      </w:r>
      <w:r>
        <w:rPr>
          <w:spacing w:val="1"/>
        </w:rPr>
        <w:t> </w:t>
      </w:r>
      <w:r>
        <w:rPr/>
        <w:t>adherence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asthma medications are on-going challenges to therapies, such as Omalizumab, only a</w:t>
      </w:r>
      <w:r>
        <w:rPr>
          <w:spacing w:val="-57"/>
        </w:rPr>
        <w:t> </w:t>
      </w:r>
      <w:r>
        <w:rPr/>
        <w:t>very small sub population refractory or severe asthma appears to respond.</w:t>
      </w:r>
      <w:r>
        <w:rPr>
          <w:spacing w:val="1"/>
        </w:rPr>
        <w:t> </w:t>
      </w:r>
      <w:r>
        <w:rPr/>
        <w:t>Pakhale,</w:t>
      </w:r>
      <w:r>
        <w:rPr>
          <w:spacing w:val="1"/>
        </w:rPr>
        <w:t> </w:t>
      </w:r>
      <w:r>
        <w:rPr/>
        <w:t>Mulpuru &amp; Boyd</w:t>
      </w:r>
      <w:r>
        <w:rPr>
          <w:spacing w:val="1"/>
        </w:rPr>
        <w:t> </w:t>
      </w:r>
      <w:r>
        <w:rPr/>
        <w:t>(2011); Holgate (2011).</w:t>
      </w:r>
      <w:r>
        <w:rPr>
          <w:spacing w:val="1"/>
        </w:rPr>
        <w:t> </w:t>
      </w:r>
      <w:r>
        <w:rPr/>
        <w:t>Treatment options are therefore quite</w:t>
      </w:r>
      <w:r>
        <w:rPr>
          <w:spacing w:val="1"/>
        </w:rPr>
        <w:t> </w:t>
      </w:r>
      <w:r>
        <w:rPr/>
        <w:t>limited for asthma and the need to search for other therapies has been recognized by</w:t>
      </w:r>
      <w:r>
        <w:rPr>
          <w:spacing w:val="1"/>
        </w:rPr>
        <w:t> </w:t>
      </w:r>
      <w:r>
        <w:rPr/>
        <w:t>many experts in the field.</w:t>
      </w:r>
      <w:r>
        <w:rPr>
          <w:spacing w:val="61"/>
        </w:rPr>
        <w:t> </w:t>
      </w:r>
      <w:r>
        <w:rPr/>
        <w:t>Charkir, Hamid, Bosse, Boulet and Laviolette (2002)l</w:t>
      </w:r>
      <w:r>
        <w:rPr>
          <w:spacing w:val="1"/>
        </w:rPr>
        <w:t> </w:t>
      </w:r>
      <w:r>
        <w:rPr/>
        <w:t>Sumid</w:t>
      </w:r>
      <w:r>
        <w:rPr>
          <w:spacing w:val="-1"/>
        </w:rPr>
        <w:t> </w:t>
      </w:r>
      <w:r>
        <w:rPr/>
        <w:t>and Hamid (2007) and Holgate (2011).</w:t>
      </w:r>
    </w:p>
    <w:p>
      <w:pPr>
        <w:pStyle w:val="BodyText"/>
        <w:spacing w:line="360" w:lineRule="auto" w:before="2"/>
        <w:ind w:right="1435" w:firstLine="720"/>
      </w:pPr>
      <w:r>
        <w:rPr/>
        <w:t>Physical exercise training is thought to be beneficial in asthma management, at</w:t>
      </w:r>
      <w:r>
        <w:rPr>
          <w:spacing w:val="-57"/>
        </w:rPr>
        <w:t> </w:t>
      </w:r>
      <w:r>
        <w:rPr/>
        <w:t>least in children, but it has not been extensively studied.   Chandratileke, Carson,</w:t>
      </w:r>
      <w:r>
        <w:rPr>
          <w:spacing w:val="1"/>
        </w:rPr>
        <w:t> </w:t>
      </w:r>
      <w:r>
        <w:rPr/>
        <w:t>Picot, Brim, Esterman and Smith (2012). There are no specific recommendations 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training type,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frequency in</w:t>
      </w:r>
      <w:r>
        <w:rPr>
          <w:spacing w:val="1"/>
        </w:rPr>
        <w:t> </w:t>
      </w:r>
      <w:r>
        <w:rPr/>
        <w:t>any asthma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initiative for asthma report</w:t>
      </w:r>
      <w:r>
        <w:rPr>
          <w:spacing w:val="1"/>
        </w:rPr>
        <w:t> </w:t>
      </w:r>
      <w:r>
        <w:rPr/>
        <w:t>(2012);</w:t>
      </w:r>
      <w:r>
        <w:rPr>
          <w:spacing w:val="1"/>
        </w:rPr>
        <w:t> </w:t>
      </w:r>
      <w:r>
        <w:rPr/>
        <w:t>Laugheed,</w:t>
      </w:r>
      <w:r>
        <w:rPr>
          <w:spacing w:val="1"/>
        </w:rPr>
        <w:t> </w:t>
      </w:r>
      <w:r>
        <w:rPr/>
        <w:t>Lemiere,</w:t>
      </w:r>
      <w:r>
        <w:rPr>
          <w:spacing w:val="1"/>
        </w:rPr>
        <w:t> </w:t>
      </w:r>
      <w:r>
        <w:rPr/>
        <w:t>Duchame,</w:t>
      </w:r>
      <w:r>
        <w:rPr>
          <w:spacing w:val="60"/>
        </w:rPr>
        <w:t> </w:t>
      </w:r>
      <w:r>
        <w:rPr/>
        <w:t>Licskal,</w:t>
      </w:r>
      <w:r>
        <w:rPr>
          <w:spacing w:val="-57"/>
        </w:rPr>
        <w:t> </w:t>
      </w:r>
      <w:r>
        <w:rPr/>
        <w:t>Dell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Rowe,</w:t>
      </w:r>
      <w:r>
        <w:rPr>
          <w:spacing w:val="39"/>
        </w:rPr>
        <w:t> </w:t>
      </w:r>
      <w:r>
        <w:rPr/>
        <w:t>et.</w:t>
      </w:r>
      <w:r>
        <w:rPr>
          <w:spacing w:val="40"/>
        </w:rPr>
        <w:t> </w:t>
      </w:r>
      <w:r>
        <w:rPr/>
        <w:t>al.</w:t>
      </w:r>
      <w:r>
        <w:rPr>
          <w:spacing w:val="43"/>
        </w:rPr>
        <w:t> </w:t>
      </w:r>
      <w:r>
        <w:rPr/>
        <w:t>(2012).</w:t>
      </w:r>
      <w:r>
        <w:rPr>
          <w:spacing w:val="20"/>
        </w:rPr>
        <w:t> </w:t>
      </w:r>
      <w:r>
        <w:rPr/>
        <w:t>Moreover,</w:t>
      </w:r>
      <w:r>
        <w:rPr>
          <w:spacing w:val="38"/>
        </w:rPr>
        <w:t> </w:t>
      </w:r>
      <w:r>
        <w:rPr/>
        <w:t>low</w:t>
      </w:r>
      <w:r>
        <w:rPr>
          <w:spacing w:val="42"/>
        </w:rPr>
        <w:t> </w:t>
      </w:r>
      <w:r>
        <w:rPr/>
        <w:t>physical</w:t>
      </w:r>
      <w:r>
        <w:rPr>
          <w:spacing w:val="42"/>
        </w:rPr>
        <w:t> </w:t>
      </w:r>
      <w:r>
        <w:rPr/>
        <w:t>activity</w:t>
      </w:r>
      <w:r>
        <w:rPr>
          <w:spacing w:val="34"/>
        </w:rPr>
        <w:t> </w:t>
      </w:r>
      <w:r>
        <w:rPr/>
        <w:t>in</w:t>
      </w:r>
      <w:r>
        <w:rPr>
          <w:spacing w:val="41"/>
        </w:rPr>
        <w:t> </w:t>
      </w:r>
      <w:r>
        <w:rPr/>
        <w:t>asthmatics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tabs>
          <w:tab w:pos="5853" w:val="left" w:leader="none"/>
        </w:tabs>
        <w:spacing w:line="360" w:lineRule="auto" w:before="60"/>
        <w:ind w:right="1436"/>
        <w:jc w:val="left"/>
      </w:pPr>
      <w:r>
        <w:rPr/>
        <w:t>reality</w:t>
      </w:r>
      <w:r>
        <w:rPr>
          <w:spacing w:val="52"/>
        </w:rPr>
        <w:t> </w:t>
      </w:r>
      <w:r>
        <w:rPr/>
        <w:t>because</w:t>
      </w:r>
      <w:r>
        <w:rPr>
          <w:spacing w:val="57"/>
        </w:rPr>
        <w:t> </w:t>
      </w:r>
      <w:r>
        <w:rPr/>
        <w:t>they</w:t>
      </w:r>
      <w:r>
        <w:rPr>
          <w:spacing w:val="51"/>
        </w:rPr>
        <w:t> </w:t>
      </w:r>
      <w:r>
        <w:rPr/>
        <w:t>usually</w:t>
      </w:r>
      <w:r>
        <w:rPr>
          <w:spacing w:val="53"/>
        </w:rPr>
        <w:t> </w:t>
      </w:r>
      <w:r>
        <w:rPr/>
        <w:t>avoid</w:t>
      </w:r>
      <w:r>
        <w:rPr>
          <w:spacing w:val="57"/>
        </w:rPr>
        <w:t> </w:t>
      </w:r>
      <w:r>
        <w:rPr/>
        <w:t>exercise.</w:t>
        <w:tab/>
        <w:t>Williams,</w:t>
      </w:r>
      <w:r>
        <w:rPr>
          <w:spacing w:val="1"/>
        </w:rPr>
        <w:t> </w:t>
      </w:r>
      <w:r>
        <w:rPr/>
        <w:t>Powell,</w:t>
      </w:r>
      <w:r>
        <w:rPr>
          <w:spacing w:val="1"/>
        </w:rPr>
        <w:t> </w:t>
      </w:r>
      <w:r>
        <w:rPr/>
        <w:t>Hoskins,</w:t>
      </w:r>
      <w:r>
        <w:rPr>
          <w:spacing w:val="1"/>
        </w:rPr>
        <w:t> </w:t>
      </w:r>
      <w:r>
        <w:rPr/>
        <w:t>Neville,</w:t>
      </w:r>
      <w:r>
        <w:rPr>
          <w:spacing w:val="-58"/>
        </w:rPr>
        <w:t> </w:t>
      </w:r>
      <w:r>
        <w:rPr/>
        <w:t>(2008).</w:t>
      </w:r>
    </w:p>
    <w:p>
      <w:pPr>
        <w:pStyle w:val="BodyText"/>
        <w:spacing w:line="360" w:lineRule="auto" w:before="1"/>
        <w:ind w:right="1436" w:firstLine="720"/>
      </w:pPr>
      <w:r>
        <w:rPr/>
        <w:drawing>
          <wp:anchor distT="0" distB="0" distL="0" distR="0" allowOverlap="1" layoutInCell="1" locked="0" behindDoc="1" simplePos="0" relativeHeight="48258150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Asthma and chronic obstructive pulmonary disease (COPD) are according the</w:t>
      </w:r>
      <w:r>
        <w:rPr>
          <w:spacing w:val="1"/>
        </w:rPr>
        <w:t> </w:t>
      </w:r>
      <w:r>
        <w:rPr/>
        <w:t>Dutch hypothesis.</w:t>
      </w:r>
      <w:r>
        <w:rPr>
          <w:spacing w:val="1"/>
        </w:rPr>
        <w:t> </w:t>
      </w:r>
      <w:r>
        <w:rPr/>
        <w:t>Van Erdewegh, little, Dupuis, Del Mastol, Falls and Simon, et al.</w:t>
      </w:r>
      <w:r>
        <w:rPr>
          <w:spacing w:val="1"/>
        </w:rPr>
        <w:t> </w:t>
      </w:r>
      <w:r>
        <w:rPr/>
        <w:t>(2002), different manifestations of the same disease entity.</w:t>
      </w:r>
      <w:r>
        <w:rPr>
          <w:spacing w:val="1"/>
        </w:rPr>
        <w:t> </w:t>
      </w:r>
      <w:r>
        <w:rPr/>
        <w:t>In addition, asthma and</w:t>
      </w:r>
      <w:r>
        <w:rPr>
          <w:spacing w:val="1"/>
        </w:rPr>
        <w:t> </w:t>
      </w:r>
      <w:r>
        <w:rPr/>
        <w:t>COPD might share common pathogenetic pathways.</w:t>
      </w:r>
      <w:r>
        <w:rPr>
          <w:spacing w:val="1"/>
        </w:rPr>
        <w:t> </w:t>
      </w:r>
      <w:r>
        <w:rPr/>
        <w:t>Hunninghake, Chu, Tesfaigzi,</w:t>
      </w:r>
      <w:r>
        <w:rPr>
          <w:spacing w:val="1"/>
        </w:rPr>
        <w:t> </w:t>
      </w:r>
      <w:r>
        <w:rPr/>
        <w:t>Soto-Quiros Avila, and Lasky et. al (2009), positive impacts of physical 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COPD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O‘Donnl,</w:t>
      </w:r>
      <w:r>
        <w:rPr>
          <w:spacing w:val="1"/>
        </w:rPr>
        <w:t> </w:t>
      </w:r>
      <w:r>
        <w:rPr/>
        <w:t>Hemandor,</w:t>
      </w:r>
      <w:r>
        <w:rPr>
          <w:spacing w:val="1"/>
        </w:rPr>
        <w:t> </w:t>
      </w:r>
      <w:r>
        <w:rPr/>
        <w:t>Kaplan,</w:t>
      </w:r>
      <w:r>
        <w:rPr>
          <w:spacing w:val="1"/>
        </w:rPr>
        <w:t> </w:t>
      </w:r>
      <w:r>
        <w:rPr/>
        <w:t>Aeron</w:t>
      </w:r>
      <w:r>
        <w:rPr>
          <w:spacing w:val="1"/>
        </w:rPr>
        <w:t> </w:t>
      </w:r>
      <w:r>
        <w:rPr/>
        <w:t>Bourbeau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Marcinduk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Maltais,</w:t>
      </w:r>
      <w:r>
        <w:rPr>
          <w:spacing w:val="1"/>
        </w:rPr>
        <w:t> </w:t>
      </w:r>
      <w:r>
        <w:rPr/>
        <w:t>Boubeau,</w:t>
      </w:r>
      <w:r>
        <w:rPr>
          <w:spacing w:val="1"/>
        </w:rPr>
        <w:t> </w:t>
      </w:r>
      <w:r>
        <w:rPr/>
        <w:t>Shapiro,</w:t>
      </w:r>
      <w:r>
        <w:rPr>
          <w:spacing w:val="1"/>
        </w:rPr>
        <w:t> </w:t>
      </w:r>
      <w:r>
        <w:rPr/>
        <w:t>Lacasse,</w:t>
      </w:r>
      <w:r>
        <w:rPr>
          <w:spacing w:val="1"/>
        </w:rPr>
        <w:t> </w:t>
      </w:r>
      <w:r>
        <w:rPr/>
        <w:t>Perault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Batzan,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training is recommended in COPD guidelines. Lacasse, Goldstein, Lasserson, Fau and</w:t>
      </w:r>
      <w:r>
        <w:rPr>
          <w:spacing w:val="-57"/>
        </w:rPr>
        <w:t> </w:t>
      </w:r>
      <w:r>
        <w:rPr/>
        <w:t>Martins, and Marcinluk, Brooks, Butcher, Degigare, Dechman and Ford, et al (2000).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pathogenesis,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-58"/>
        </w:rPr>
        <w:t> </w:t>
      </w:r>
      <w:r>
        <w:rPr/>
        <w:t>diseases are manifested by chronic airway inflammation, it is imperative that we</w:t>
      </w:r>
      <w:r>
        <w:rPr>
          <w:spacing w:val="1"/>
        </w:rPr>
        <w:t> </w:t>
      </w:r>
      <w:r>
        <w:rPr/>
        <w:t>discern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role of physical training</w:t>
      </w:r>
      <w:r>
        <w:rPr>
          <w:spacing w:val="-3"/>
        </w:rPr>
        <w:t> </w:t>
      </w:r>
      <w:r>
        <w:rPr/>
        <w:t>in asthma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line="360" w:lineRule="auto"/>
        <w:ind w:right="1442" w:firstLine="720"/>
      </w:pPr>
      <w:r>
        <w:rPr/>
        <w:t>Health-related quality of life (HRQL) brings together various aspects of an</w:t>
      </w:r>
      <w:r>
        <w:rPr>
          <w:spacing w:val="1"/>
        </w:rPr>
        <w:t> </w:t>
      </w:r>
      <w:r>
        <w:rPr/>
        <w:t>individuals subjective experience that relate both directly and indirectly to health,</w:t>
      </w:r>
      <w:r>
        <w:rPr>
          <w:spacing w:val="1"/>
        </w:rPr>
        <w:t> </w:t>
      </w:r>
      <w:r>
        <w:rPr/>
        <w:t>disease; disability and impairment.</w:t>
      </w:r>
      <w:r>
        <w:rPr>
          <w:spacing w:val="1"/>
        </w:rPr>
        <w:t> </w:t>
      </w:r>
      <w:r>
        <w:rPr/>
        <w:t>Carr, Gibson, and Robinson (2001).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asthma is the most common chronic disease in childhood, information on pediatric</w:t>
      </w:r>
      <w:r>
        <w:rPr>
          <w:spacing w:val="1"/>
        </w:rPr>
        <w:t> </w:t>
      </w:r>
      <w:r>
        <w:rPr/>
        <w:t>patient‘s</w:t>
      </w:r>
      <w:r>
        <w:rPr>
          <w:spacing w:val="-1"/>
        </w:rPr>
        <w:t> </w:t>
      </w:r>
      <w:r>
        <w:rPr/>
        <w:t>views</w:t>
      </w:r>
      <w:r>
        <w:rPr>
          <w:spacing w:val="-1"/>
        </w:rPr>
        <w:t> </w:t>
      </w:r>
      <w:r>
        <w:rPr/>
        <w:t>on asthma</w:t>
      </w:r>
      <w:r>
        <w:rPr>
          <w:spacing w:val="-1"/>
        </w:rPr>
        <w:t> </w:t>
      </w:r>
      <w:r>
        <w:rPr/>
        <w:t>– specific</w:t>
      </w:r>
      <w:r>
        <w:rPr>
          <w:spacing w:val="1"/>
        </w:rPr>
        <w:t> </w:t>
      </w:r>
      <w:r>
        <w:rPr/>
        <w:t>HRQL</w:t>
      </w:r>
      <w:r>
        <w:rPr>
          <w:spacing w:val="-4"/>
        </w:rPr>
        <w:t> </w:t>
      </w:r>
      <w:r>
        <w:rPr/>
        <w:t>has not been</w:t>
      </w:r>
      <w:r>
        <w:rPr>
          <w:spacing w:val="-1"/>
        </w:rPr>
        <w:t> </w:t>
      </w:r>
      <w:r>
        <w:rPr/>
        <w:t>described before.</w:t>
      </w:r>
    </w:p>
    <w:p>
      <w:pPr>
        <w:pStyle w:val="BodyText"/>
        <w:spacing w:line="360" w:lineRule="auto" w:before="2"/>
        <w:ind w:right="1436" w:firstLine="720"/>
      </w:pPr>
      <w:r>
        <w:rPr/>
        <w:t>Dyspnea dependence on medication, and not being able to integrate with peers</w:t>
      </w:r>
      <w:r>
        <w:rPr>
          <w:spacing w:val="-57"/>
        </w:rPr>
        <w:t> </w:t>
      </w:r>
      <w:r>
        <w:rPr/>
        <w:t>are among the many aspects that could negatively influence the life of asthmatic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Studies have shown that since HRQL is a uniquely personal perception, the</w:t>
      </w:r>
      <w:r>
        <w:rPr>
          <w:spacing w:val="1"/>
        </w:rPr>
        <w:t> </w:t>
      </w:r>
      <w:r>
        <w:rPr/>
        <w:t>individual‘s view on the component of asthma specific HRQL is the preferred basis of</w:t>
      </w:r>
      <w:r>
        <w:rPr>
          <w:spacing w:val="-57"/>
        </w:rPr>
        <w:t> </w:t>
      </w:r>
      <w:r>
        <w:rPr/>
        <w:t>a content valid HRQ</w:t>
      </w:r>
      <w:r>
        <w:rPr>
          <w:spacing w:val="1"/>
        </w:rPr>
        <w:t> </w:t>
      </w:r>
      <w:r>
        <w:rPr/>
        <w:t>L instrument.</w:t>
      </w:r>
      <w:r>
        <w:rPr>
          <w:spacing w:val="1"/>
        </w:rPr>
        <w:t> </w:t>
      </w:r>
      <w:r>
        <w:rPr/>
        <w:t>Carr, and Higginson (2001); Gill and Feinstein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serf-administered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assess</w:t>
      </w:r>
      <w:r>
        <w:rPr>
          <w:spacing w:val="60"/>
        </w:rPr>
        <w:t> </w:t>
      </w:r>
      <w:r>
        <w:rPr/>
        <w:t>disease</w:t>
      </w:r>
      <w:r>
        <w:rPr>
          <w:spacing w:val="1"/>
        </w:rPr>
        <w:t> </w:t>
      </w:r>
      <w:r>
        <w:rPr/>
        <w:t>specific HRQL in primary school-aged children with asthma have been developed, the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pediatric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60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(PAQL).</w:t>
      </w:r>
      <w:r>
        <w:rPr>
          <w:spacing w:val="1"/>
        </w:rPr>
        <w:t> </w:t>
      </w:r>
      <w:r>
        <w:rPr/>
        <w:t>Jumper, Guyatt and Feeny. (1996).</w:t>
      </w:r>
      <w:r>
        <w:rPr>
          <w:spacing w:val="1"/>
        </w:rPr>
        <w:t> </w:t>
      </w:r>
      <w:r>
        <w:rPr/>
        <w:t>The how are you (HAY) instrument. Le</w:t>
      </w:r>
      <w:r>
        <w:rPr>
          <w:spacing w:val="-57"/>
        </w:rPr>
        <w:t> </w:t>
      </w:r>
      <w:r>
        <w:rPr/>
        <w:t>Cog, Colland, Boeke, Boeke, Bezener and Ejik (2000).</w:t>
      </w:r>
      <w:r>
        <w:rPr>
          <w:spacing w:val="1"/>
        </w:rPr>
        <w:t> </w:t>
      </w:r>
      <w:r>
        <w:rPr/>
        <w:t>The pediatric quality of Life</w:t>
      </w:r>
      <w:r>
        <w:rPr>
          <w:spacing w:val="1"/>
        </w:rPr>
        <w:t> </w:t>
      </w:r>
      <w:r>
        <w:rPr/>
        <w:t>Inventory (PEDsQL) Generic core scales and Asthma module.</w:t>
      </w:r>
      <w:r>
        <w:rPr>
          <w:spacing w:val="1"/>
        </w:rPr>
        <w:t> </w:t>
      </w:r>
      <w:r>
        <w:rPr/>
        <w:t>Varni, Burwinkle,</w:t>
      </w:r>
      <w:r>
        <w:rPr>
          <w:spacing w:val="1"/>
        </w:rPr>
        <w:t> </w:t>
      </w:r>
      <w:r>
        <w:rPr/>
        <w:t>Rapoff, Kamps and Olson (2004),</w:t>
      </w:r>
      <w:r>
        <w:rPr>
          <w:spacing w:val="1"/>
        </w:rPr>
        <w:t> </w:t>
      </w:r>
      <w:r>
        <w:rPr/>
        <w:t>and the childhood asthma Questionnaire (CAQ-B).</w:t>
      </w:r>
      <w:r>
        <w:rPr>
          <w:spacing w:val="-57"/>
        </w:rPr>
        <w:t> </w:t>
      </w:r>
      <w:r>
        <w:rPr/>
        <w:t>Christie, French, Sowden and West (1993).</w:t>
      </w:r>
      <w:r>
        <w:rPr>
          <w:spacing w:val="1"/>
        </w:rPr>
        <w:t> </w:t>
      </w:r>
      <w:r>
        <w:rPr/>
        <w:t>The agreement on HRQL components</w:t>
      </w:r>
      <w:r>
        <w:rPr>
          <w:spacing w:val="1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these</w:t>
      </w:r>
      <w:r>
        <w:rPr>
          <w:spacing w:val="57"/>
        </w:rPr>
        <w:t> </w:t>
      </w:r>
      <w:r>
        <w:rPr/>
        <w:t>questionnaires  is</w:t>
      </w:r>
      <w:r>
        <w:rPr>
          <w:spacing w:val="59"/>
        </w:rPr>
        <w:t> </w:t>
      </w:r>
      <w:r>
        <w:rPr/>
        <w:t>rather</w:t>
      </w:r>
      <w:r>
        <w:rPr>
          <w:spacing w:val="57"/>
        </w:rPr>
        <w:t> </w:t>
      </w:r>
      <w:r>
        <w:rPr/>
        <w:t>low</w:t>
      </w:r>
      <w:r>
        <w:rPr>
          <w:spacing w:val="59"/>
        </w:rPr>
        <w:t> </w:t>
      </w:r>
      <w:r>
        <w:rPr/>
        <w:t>only</w:t>
      </w:r>
      <w:r>
        <w:rPr>
          <w:spacing w:val="56"/>
        </w:rPr>
        <w:t> </w:t>
      </w:r>
      <w:r>
        <w:rPr/>
        <w:t>some</w:t>
      </w:r>
      <w:r>
        <w:rPr>
          <w:spacing w:val="58"/>
        </w:rPr>
        <w:t> </w:t>
      </w:r>
      <w:r>
        <w:rPr/>
        <w:t>HRQL</w:t>
      </w:r>
      <w:r>
        <w:rPr>
          <w:spacing w:val="57"/>
        </w:rPr>
        <w:t> </w:t>
      </w:r>
      <w:r>
        <w:rPr/>
        <w:t>components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t>symptoms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Christie, French, and Sowden (1993).</w:t>
      </w:r>
      <w:r>
        <w:rPr>
          <w:spacing w:val="1"/>
        </w:rPr>
        <w:t> </w:t>
      </w:r>
      <w:r>
        <w:rPr/>
        <w:t>This is sticking, when one realizes that all</w:t>
      </w:r>
      <w:r>
        <w:rPr>
          <w:spacing w:val="1"/>
        </w:rPr>
        <w:t> </w:t>
      </w:r>
      <w:r>
        <w:rPr/>
        <w:t>instruments were developed to measure the same concept.</w:t>
      </w:r>
      <w:r>
        <w:rPr>
          <w:spacing w:val="1"/>
        </w:rPr>
        <w:t> </w:t>
      </w:r>
      <w:r>
        <w:rPr/>
        <w:t>The content validity of 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Focus group methodology is especially useful to determine children‘s</w:t>
      </w:r>
      <w:r>
        <w:rPr>
          <w:spacing w:val="1"/>
        </w:rPr>
        <w:t> </w:t>
      </w:r>
      <w:r>
        <w:rPr/>
        <w:t>idea regarding HRQL this information is currently lacking.</w:t>
      </w:r>
      <w:r>
        <w:rPr>
          <w:spacing w:val="1"/>
        </w:rPr>
        <w:t> </w:t>
      </w:r>
      <w:r>
        <w:rPr/>
        <w:t>Heary and Hennessy</w:t>
      </w:r>
      <w:r>
        <w:rPr>
          <w:spacing w:val="1"/>
        </w:rPr>
        <w:t> </w:t>
      </w:r>
      <w:r>
        <w:rPr/>
        <w:t>(2002).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58201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Asthma is a chronic inflammatory disease of the respiratory system.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incidence has been increasing in the last 20 years in many countries</w:t>
      </w:r>
      <w:r>
        <w:rPr>
          <w:spacing w:val="1"/>
        </w:rPr>
        <w:t> </w:t>
      </w:r>
      <w:r>
        <w:rPr/>
        <w:t>all around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It is said that 10 percent of people in developed countries suffer from asthma.</w:t>
      </w:r>
      <w:r>
        <w:rPr>
          <w:spacing w:val="1"/>
        </w:rPr>
        <w:t> </w:t>
      </w:r>
      <w:r>
        <w:rPr/>
        <w:t>Moein (2003).</w:t>
      </w:r>
      <w:r>
        <w:rPr>
          <w:spacing w:val="1"/>
        </w:rPr>
        <w:t> </w:t>
      </w:r>
      <w:r>
        <w:rPr/>
        <w:t>The main goal in the treatment of asthma is to prevent signs 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 increasing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patient‘s</w:t>
      </w:r>
      <w:r>
        <w:rPr>
          <w:spacing w:val="-1"/>
        </w:rPr>
        <w:t> </w:t>
      </w:r>
      <w:r>
        <w:rPr/>
        <w:t>function and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line="360" w:lineRule="auto" w:before="1"/>
        <w:ind w:right="1438" w:firstLine="720"/>
      </w:pPr>
      <w:r>
        <w:rPr/>
        <w:t>Asthmatic patients</w:t>
      </w:r>
      <w:r>
        <w:rPr>
          <w:spacing w:val="1"/>
        </w:rPr>
        <w:t> </w:t>
      </w:r>
      <w:r>
        <w:rPr/>
        <w:t>do not</w:t>
      </w:r>
      <w:r>
        <w:rPr>
          <w:spacing w:val="1"/>
        </w:rPr>
        <w:t> </w:t>
      </w:r>
      <w:r>
        <w:rPr/>
        <w:t>intend to</w:t>
      </w:r>
      <w:r>
        <w:rPr>
          <w:spacing w:val="1"/>
        </w:rPr>
        <w:t> </w:t>
      </w:r>
      <w:r>
        <w:rPr/>
        <w:t>engage in</w:t>
      </w:r>
      <w:r>
        <w:rPr>
          <w:spacing w:val="1"/>
        </w:rPr>
        <w:t> </w:t>
      </w:r>
      <w:r>
        <w:rPr/>
        <w:t>sports and physical</w:t>
      </w:r>
      <w:r>
        <w:rPr>
          <w:spacing w:val="60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due to dyspnea and it leads to decrease in their levels of physical abilities and thus</w:t>
      </w:r>
      <w:r>
        <w:rPr>
          <w:spacing w:val="1"/>
        </w:rPr>
        <w:t> </w:t>
      </w:r>
      <w:r>
        <w:rPr/>
        <w:t>increasing their respiratory problems.</w:t>
      </w:r>
      <w:r>
        <w:rPr>
          <w:spacing w:val="1"/>
        </w:rPr>
        <w:t> </w:t>
      </w:r>
      <w:r>
        <w:rPr/>
        <w:t>In a study, sport exercises were called to be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cause of narrowness of airways in ninety percent of asthmatic patients Williams</w:t>
      </w:r>
      <w:r>
        <w:rPr>
          <w:spacing w:val="-57"/>
        </w:rPr>
        <w:t> </w:t>
      </w:r>
      <w:r>
        <w:rPr/>
        <w:t>(1990).</w:t>
      </w:r>
    </w:p>
    <w:p>
      <w:pPr>
        <w:pStyle w:val="BodyText"/>
        <w:spacing w:line="360" w:lineRule="auto" w:before="1"/>
        <w:ind w:right="1436" w:firstLine="720"/>
      </w:pPr>
      <w:r>
        <w:rPr/>
        <w:t>Several studies were done to investigate the effects of physical activities and</w:t>
      </w:r>
      <w:r>
        <w:rPr>
          <w:spacing w:val="1"/>
        </w:rPr>
        <w:t> </w:t>
      </w:r>
      <w:r>
        <w:rPr/>
        <w:t>sport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asthmatic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different results which can be explained due to their variety in the kind of tests,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severity,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rehabilitation and environmental conditions.</w:t>
      </w:r>
      <w:r>
        <w:rPr>
          <w:spacing w:val="1"/>
        </w:rPr>
        <w:t> </w:t>
      </w:r>
      <w:r>
        <w:rPr/>
        <w:t>Emtner, Herala and Stalenheim (1996);</w:t>
      </w:r>
      <w:r>
        <w:rPr>
          <w:spacing w:val="1"/>
        </w:rPr>
        <w:t> </w:t>
      </w:r>
      <w:r>
        <w:rPr/>
        <w:t>Bendstrup, Ingemann,  Jensen,</w:t>
      </w:r>
      <w:r>
        <w:rPr>
          <w:spacing w:val="-1"/>
        </w:rPr>
        <w:t> </w:t>
      </w:r>
      <w:r>
        <w:rPr/>
        <w:t>Holm and</w:t>
      </w:r>
      <w:r>
        <w:rPr>
          <w:spacing w:val="-1"/>
        </w:rPr>
        <w:t> </w:t>
      </w:r>
      <w:r>
        <w:rPr/>
        <w:t>Bengtsson (1997).</w:t>
      </w:r>
    </w:p>
    <w:p>
      <w:pPr>
        <w:pStyle w:val="BodyText"/>
        <w:spacing w:line="360" w:lineRule="auto" w:before="1"/>
        <w:ind w:right="1442" w:firstLine="720"/>
      </w:pPr>
      <w:r>
        <w:rPr/>
        <w:t>A regular short duration sports activity (less than a few minutes) has fewer</w:t>
      </w:r>
      <w:r>
        <w:rPr>
          <w:spacing w:val="1"/>
        </w:rPr>
        <w:t> </w:t>
      </w:r>
      <w:r>
        <w:rPr/>
        <w:t>problems than long duration sports activity.</w:t>
      </w:r>
      <w:r>
        <w:rPr>
          <w:spacing w:val="1"/>
        </w:rPr>
        <w:t> </w:t>
      </w:r>
      <w:r>
        <w:rPr/>
        <w:t>When courses of exercise within short</w:t>
      </w:r>
      <w:r>
        <w:rPr>
          <w:spacing w:val="1"/>
        </w:rPr>
        <w:t> </w:t>
      </w:r>
      <w:r>
        <w:rPr/>
        <w:t>intervals are embarked, narrowness of brochus increased gradually.</w:t>
      </w:r>
      <w:r>
        <w:rPr>
          <w:spacing w:val="1"/>
        </w:rPr>
        <w:t> </w:t>
      </w:r>
      <w:r>
        <w:rPr/>
        <w:t>On the contrary,</w:t>
      </w:r>
      <w:r>
        <w:rPr>
          <w:spacing w:val="1"/>
        </w:rPr>
        <w:t> </w:t>
      </w:r>
      <w:r>
        <w:rPr/>
        <w:t>doing light sport exercises before the strenuous sport activities can reduce stricture of</w:t>
      </w:r>
      <w:r>
        <w:rPr>
          <w:spacing w:val="1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airways to minimum.</w:t>
      </w:r>
    </w:p>
    <w:p>
      <w:pPr>
        <w:pStyle w:val="Heading1"/>
        <w:spacing w:before="4"/>
        <w:jc w:val="both"/>
      </w:pPr>
      <w:r>
        <w:rPr/>
        <w:t>Exercise</w:t>
      </w:r>
      <w:r>
        <w:rPr>
          <w:spacing w:val="-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Asthma</w:t>
      </w:r>
    </w:p>
    <w:p>
      <w:pPr>
        <w:pStyle w:val="BodyText"/>
        <w:spacing w:line="360" w:lineRule="auto" w:before="134"/>
        <w:ind w:right="1442" w:firstLine="720"/>
      </w:pPr>
      <w:r>
        <w:rPr/>
        <w:t>Appropriate exercise program can provide valuable benefits to people with</w:t>
      </w:r>
      <w:r>
        <w:rPr>
          <w:spacing w:val="1"/>
        </w:rPr>
        <w:t> </w:t>
      </w:r>
      <w:r>
        <w:rPr/>
        <w:t>asthma, helping to reduce severity of attacks or prevent them entirely.</w:t>
      </w:r>
      <w:r>
        <w:rPr>
          <w:spacing w:val="1"/>
        </w:rPr>
        <w:t> </w:t>
      </w:r>
      <w:r>
        <w:rPr/>
        <w:t>The Cochrane</w:t>
      </w:r>
      <w:r>
        <w:rPr>
          <w:spacing w:val="1"/>
        </w:rPr>
        <w:t> </w:t>
      </w:r>
      <w:r>
        <w:rPr/>
        <w:t>library review found that, contrary to fears that patients and parents of asthmatic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sometimes have,</w:t>
      </w:r>
      <w:r>
        <w:rPr>
          <w:spacing w:val="1"/>
        </w:rPr>
        <w:t> </w:t>
      </w:r>
      <w:r>
        <w:rPr/>
        <w:t>exercise does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worsen the</w:t>
      </w:r>
      <w:r>
        <w:rPr>
          <w:spacing w:val="-2"/>
        </w:rPr>
        <w:t> </w:t>
      </w:r>
      <w:r>
        <w:rPr/>
        <w:t>condition.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t>Research evidence by Cochrane library (  </w:t>
      </w:r>
      <w:r>
        <w:rPr>
          <w:spacing w:val="1"/>
        </w:rPr>
        <w:t> </w:t>
      </w:r>
      <w:r>
        <w:rPr/>
        <w:t>) showed that sometimes people</w:t>
      </w:r>
      <w:r>
        <w:rPr>
          <w:spacing w:val="1"/>
        </w:rPr>
        <w:t> </w:t>
      </w:r>
      <w:r>
        <w:rPr/>
        <w:t>with asthma don‘t like to use medications all the time.</w:t>
      </w:r>
      <w:r>
        <w:rPr>
          <w:spacing w:val="1"/>
        </w:rPr>
        <w:t> </w:t>
      </w:r>
      <w:r>
        <w:rPr/>
        <w:t>Some people simply forget to</w:t>
      </w:r>
      <w:r>
        <w:rPr>
          <w:spacing w:val="1"/>
        </w:rPr>
        <w:t> </w:t>
      </w:r>
      <w:r>
        <w:rPr/>
        <w:t>use them, whilst others use them but not regularly enough to prevent asthma attacks.‖</w:t>
      </w:r>
      <w:r>
        <w:rPr>
          <w:spacing w:val="1"/>
        </w:rPr>
        <w:t> </w:t>
      </w:r>
      <w:r>
        <w:rPr/>
        <w:t>Kristin Carson (</w:t>
      </w:r>
      <w:r>
        <w:rPr>
          <w:spacing w:val="1"/>
        </w:rPr>
        <w:t> </w:t>
      </w:r>
      <w:r>
        <w:rPr/>
        <w:t>) she considers physical exercise a valuable alternative approach to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control asthma</w:t>
      </w:r>
      <w:r>
        <w:rPr>
          <w:spacing w:val="-1"/>
        </w:rPr>
        <w:t> </w:t>
      </w:r>
      <w:r>
        <w:rPr/>
        <w:t>attacks.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582528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1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result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their</w:t>
      </w:r>
      <w:r>
        <w:rPr>
          <w:spacing w:val="13"/>
        </w:rPr>
        <w:t> </w:t>
      </w:r>
      <w:r>
        <w:rPr/>
        <w:t>age.</w:t>
      </w:r>
      <w:r>
        <w:rPr>
          <w:spacing w:val="15"/>
        </w:rPr>
        <w:t> </w:t>
      </w:r>
      <w:r>
        <w:rPr/>
        <w:t>Cardiovascular</w:t>
      </w:r>
      <w:r>
        <w:rPr>
          <w:spacing w:val="14"/>
        </w:rPr>
        <w:t> </w:t>
      </w:r>
      <w:r>
        <w:rPr/>
        <w:t>system</w:t>
      </w:r>
      <w:r>
        <w:rPr>
          <w:spacing w:val="13"/>
        </w:rPr>
        <w:t> </w:t>
      </w:r>
      <w:r>
        <w:rPr/>
        <w:t>without</w:t>
      </w:r>
      <w:r>
        <w:rPr>
          <w:spacing w:val="13"/>
        </w:rPr>
        <w:t> </w:t>
      </w:r>
      <w:r>
        <w:rPr/>
        <w:t>good</w:t>
      </w:r>
      <w:r>
        <w:rPr>
          <w:spacing w:val="13"/>
        </w:rPr>
        <w:t> </w:t>
      </w:r>
      <w:r>
        <w:rPr/>
        <w:t>functions</w:t>
      </w:r>
      <w:r>
        <w:rPr>
          <w:spacing w:val="13"/>
        </w:rPr>
        <w:t> </w:t>
      </w:r>
      <w:r>
        <w:rPr/>
        <w:t>shows</w:t>
      </w:r>
      <w:r>
        <w:rPr>
          <w:spacing w:val="-57"/>
        </w:rPr>
        <w:t> </w:t>
      </w:r>
      <w:r>
        <w:rPr/>
        <w:t>a faster recovery after a set of acute exercise.</w:t>
      </w:r>
      <w:r>
        <w:rPr>
          <w:spacing w:val="61"/>
        </w:rPr>
        <w:t> </w:t>
      </w:r>
      <w:r>
        <w:rPr/>
        <w:t>Tipton and Sanders, (2004).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 control group.</w:t>
      </w:r>
    </w:p>
    <w:p>
      <w:pPr>
        <w:pStyle w:val="BodyText"/>
        <w:spacing w:line="360" w:lineRule="auto"/>
        <w:ind w:right="1437" w:firstLine="720"/>
      </w:pP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 after 8 weeks of training.</w:t>
      </w:r>
      <w:r>
        <w:rPr>
          <w:spacing w:val="1"/>
        </w:rPr>
        <w:t> </w:t>
      </w:r>
      <w:r>
        <w:rPr/>
        <w:t>This is contrary to findings of other reported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Carter,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61"/>
        </w:rPr>
        <w:t> </w:t>
      </w:r>
      <w:r>
        <w:rPr/>
        <w:t>his/her</w:t>
      </w:r>
      <w:r>
        <w:rPr>
          <w:spacing w:val="1"/>
        </w:rPr>
        <w:t> </w:t>
      </w:r>
      <w:r>
        <w:rPr/>
        <w:t>maximum oxygen uptake as much as 30% within 8 weeks period, depending on</w:t>
      </w:r>
      <w:r>
        <w:rPr>
          <w:spacing w:val="1"/>
        </w:rPr>
        <w:t> </w:t>
      </w:r>
      <w:r>
        <w:rPr/>
        <w:t>individual initial level of fitness, McWeigh, (2004) reported V0</w:t>
      </w:r>
      <w:r>
        <w:rPr>
          <w:vertAlign w:val="subscript"/>
        </w:rPr>
        <w:t>2</w:t>
      </w:r>
      <w:r>
        <w:rPr>
          <w:vertAlign w:val="baseline"/>
        </w:rPr>
        <w:t> max of 38.51 </w:t>
      </w:r>
      <w:r>
        <w:rPr>
          <w:u w:val="single"/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3.75ml/kg/min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uptake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opposed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estimates in the case of this study.   It is important to note that the design and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some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this studies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not exactly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current study.</w:t>
      </w:r>
    </w:p>
    <w:p>
      <w:pPr>
        <w:pStyle w:val="BodyText"/>
        <w:spacing w:line="360" w:lineRule="auto" w:before="2"/>
        <w:ind w:right="1435" w:firstLine="720"/>
      </w:pPr>
      <w:r>
        <w:rPr/>
        <w:t>The present study demonstrates that participants in this study had significantly</w:t>
      </w:r>
      <w:r>
        <w:rPr>
          <w:spacing w:val="1"/>
        </w:rPr>
        <w:t> </w:t>
      </w:r>
      <w:r>
        <w:rPr/>
        <w:t>improved in their oxygen uptake capacity than those of the reported 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difference of the participants.   The difference might partly depend upon a difference</w:t>
      </w:r>
      <w:r>
        <w:rPr>
          <w:spacing w:val="1"/>
        </w:rPr>
        <w:t> </w:t>
      </w:r>
      <w:r>
        <w:rPr/>
        <w:t>in body size, since there is a good correlation between max Vo</w:t>
      </w:r>
      <w:r>
        <w:rPr>
          <w:vertAlign w:val="subscript"/>
        </w:rPr>
        <w:t>2</w:t>
      </w:r>
      <w:r>
        <w:rPr>
          <w:vertAlign w:val="baseline"/>
        </w:rPr>
        <w:t> during training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size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participants.</w:t>
      </w:r>
    </w:p>
    <w:p>
      <w:pPr>
        <w:pStyle w:val="Heading1"/>
        <w:spacing w:before="166"/>
        <w:jc w:val="both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</w:p>
    <w:p>
      <w:pPr>
        <w:pStyle w:val="BodyText"/>
        <w:spacing w:line="360" w:lineRule="auto" w:before="132"/>
        <w:ind w:right="1439" w:firstLine="720"/>
      </w:pPr>
      <w:r>
        <w:rPr/>
        <w:t>This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participate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developmentally appropriate activities that will be enhanced to increase their physical</w:t>
      </w:r>
      <w:r>
        <w:rPr>
          <w:spacing w:val="1"/>
        </w:rPr>
        <w:t> </w:t>
      </w:r>
      <w:r>
        <w:rPr/>
        <w:t>skills and fitness levels respectively. Because children‘s interest and participation in</w:t>
      </w:r>
      <w:r>
        <w:rPr>
          <w:spacing w:val="1"/>
        </w:rPr>
        <w:t> </w:t>
      </w:r>
      <w:r>
        <w:rPr/>
        <w:t>aerobic exercises has increased dramatically in recent years, professionals must be</w:t>
      </w:r>
      <w:r>
        <w:rPr>
          <w:spacing w:val="1"/>
        </w:rPr>
        <w:t> </w:t>
      </w:r>
      <w:r>
        <w:rPr/>
        <w:t>knowledgeable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areas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normal</w:t>
      </w:r>
      <w:r>
        <w:rPr>
          <w:spacing w:val="16"/>
        </w:rPr>
        <w:t> </w:t>
      </w:r>
      <w:r>
        <w:rPr/>
        <w:t>growth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development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exercise on</w:t>
      </w:r>
      <w:r>
        <w:rPr>
          <w:spacing w:val="4"/>
        </w:rPr>
        <w:t> </w:t>
      </w:r>
      <w:r>
        <w:rPr/>
        <w:t>young</w:t>
      </w:r>
      <w:r>
        <w:rPr>
          <w:spacing w:val="-3"/>
        </w:rPr>
        <w:t> </w:t>
      </w:r>
      <w:r>
        <w:rPr/>
        <w:t>children.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 w:firstLine="720"/>
      </w:pPr>
      <w:r>
        <w:rPr/>
        <w:drawing>
          <wp:anchor distT="0" distB="0" distL="0" distR="0" allowOverlap="1" layoutInCell="1" locked="0" behindDoc="1" simplePos="0" relativeHeight="48258304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1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Physical,</w:t>
      </w:r>
      <w:r>
        <w:rPr>
          <w:spacing w:val="21"/>
        </w:rPr>
        <w:t> </w:t>
      </w:r>
      <w:r>
        <w:rPr/>
        <w:t>active</w:t>
      </w:r>
      <w:r>
        <w:rPr>
          <w:spacing w:val="20"/>
        </w:rPr>
        <w:t> </w:t>
      </w:r>
      <w:r>
        <w:rPr/>
        <w:t>people</w:t>
      </w:r>
      <w:r>
        <w:rPr>
          <w:spacing w:val="20"/>
        </w:rPr>
        <w:t> </w:t>
      </w:r>
      <w:r>
        <w:rPr/>
        <w:t>outlive</w:t>
      </w:r>
      <w:r>
        <w:rPr>
          <w:spacing w:val="21"/>
        </w:rPr>
        <w:t> </w:t>
      </w:r>
      <w:r>
        <w:rPr/>
        <w:t>those</w:t>
      </w:r>
      <w:r>
        <w:rPr>
          <w:spacing w:val="21"/>
        </w:rPr>
        <w:t> </w:t>
      </w:r>
      <w:r>
        <w:rPr/>
        <w:t>who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inactive.</w:t>
      </w:r>
      <w:r>
        <w:rPr>
          <w:spacing w:val="22"/>
        </w:rPr>
        <w:t> </w:t>
      </w:r>
      <w:r>
        <w:rPr/>
        <w:t>Regular</w:t>
      </w:r>
      <w:r>
        <w:rPr>
          <w:spacing w:val="20"/>
        </w:rPr>
        <w:t> </w:t>
      </w:r>
      <w:r>
        <w:rPr/>
        <w:t>activity</w:t>
      </w:r>
      <w:r>
        <w:rPr>
          <w:spacing w:val="16"/>
        </w:rPr>
        <w:t> </w:t>
      </w:r>
      <w:r>
        <w:rPr/>
        <w:t>helps</w:t>
      </w:r>
      <w:r>
        <w:rPr>
          <w:spacing w:val="-57"/>
        </w:rPr>
        <w:t> </w:t>
      </w:r>
      <w:r>
        <w:rPr/>
        <w:t>to maintain the functional independence and enhances the quality of life for children</w:t>
      </w:r>
      <w:r>
        <w:rPr>
          <w:spacing w:val="1"/>
        </w:rPr>
        <w:t> </w:t>
      </w:r>
      <w:r>
        <w:rPr/>
        <w:t>and younger adults of ages. The role of physical activity in preventing coronary heart</w:t>
      </w:r>
      <w:r>
        <w:rPr>
          <w:spacing w:val="1"/>
        </w:rPr>
        <w:t> </w:t>
      </w:r>
      <w:r>
        <w:rPr/>
        <w:t>disease (CHD) cannot be overemphasized. The risk possessed in physical inactivity is</w:t>
      </w:r>
      <w:r>
        <w:rPr>
          <w:spacing w:val="1"/>
        </w:rPr>
        <w:t> </w:t>
      </w:r>
      <w:r>
        <w:rPr/>
        <w:t>almost as high as several well known CHD risk factors, such as high blood pressure</w:t>
      </w:r>
      <w:r>
        <w:rPr>
          <w:spacing w:val="1"/>
        </w:rPr>
        <w:t> </w:t>
      </w:r>
      <w:r>
        <w:rPr/>
        <w:t>and high cholesterol. Physical inactivity though is more prevalent than any one of</w:t>
      </w:r>
      <w:r>
        <w:rPr>
          <w:spacing w:val="1"/>
        </w:rPr>
        <w:t> </w:t>
      </w:r>
      <w:r>
        <w:rPr/>
        <w:t>these other risk factors, people with other factors for CHD, such as obesity and high</w:t>
      </w:r>
      <w:r>
        <w:rPr>
          <w:spacing w:val="1"/>
        </w:rPr>
        <w:t> </w:t>
      </w:r>
      <w:r>
        <w:rPr/>
        <w:t>blood,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gain particular benefit from</w:t>
      </w:r>
      <w:r>
        <w:rPr>
          <w:spacing w:val="-1"/>
        </w:rPr>
        <w:t> </w:t>
      </w:r>
      <w:r>
        <w:rPr/>
        <w:t>physical activity.</w:t>
      </w:r>
    </w:p>
    <w:p>
      <w:pPr>
        <w:pStyle w:val="BodyText"/>
        <w:spacing w:line="360" w:lineRule="auto" w:before="1"/>
        <w:ind w:right="1435" w:firstLine="720"/>
      </w:pPr>
      <w:r>
        <w:rPr/>
        <w:t>As researches continue to illustrate the links between physical activity and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heath</w:t>
      </w:r>
      <w:r>
        <w:rPr>
          <w:spacing w:val="1"/>
        </w:rPr>
        <w:t> </w:t>
      </w:r>
      <w:r>
        <w:rPr/>
        <w:t>outcome,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patterns</w:t>
      </w:r>
      <w:r>
        <w:rPr>
          <w:spacing w:val="-57"/>
        </w:rPr>
        <w:t> </w:t>
      </w:r>
      <w:r>
        <w:rPr/>
        <w:t>optimally suited to individual preferences, health risks, and physiologic and cardio-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benefits.</w:t>
      </w:r>
    </w:p>
    <w:p>
      <w:pPr>
        <w:pStyle w:val="BodyText"/>
        <w:spacing w:line="360" w:lineRule="auto" w:before="1"/>
        <w:ind w:right="1435" w:firstLine="720"/>
      </w:pPr>
      <w:r>
        <w:rPr/>
        <w:t>Pulmonary function declines with age, with the most important changes being</w:t>
      </w:r>
      <w:r>
        <w:rPr>
          <w:spacing w:val="1"/>
        </w:rPr>
        <w:t> </w:t>
      </w:r>
      <w:r>
        <w:rPr/>
        <w:t>seen in vital capacity, Tidal volume and force expiratory volume at 1</w:t>
      </w:r>
      <w:r>
        <w:rPr>
          <w:vertAlign w:val="superscript"/>
        </w:rPr>
        <w:t>st</w:t>
      </w:r>
      <w:r>
        <w:rPr>
          <w:vertAlign w:val="baseline"/>
        </w:rPr>
        <w:t> second force</w:t>
      </w:r>
      <w:r>
        <w:rPr>
          <w:spacing w:val="1"/>
          <w:vertAlign w:val="baseline"/>
        </w:rPr>
        <w:t> </w:t>
      </w:r>
      <w:r>
        <w:rPr>
          <w:vertAlign w:val="baseline"/>
        </w:rPr>
        <w:t>vital capacity and peak expiratory flow rate (PEFR). During adulthood, there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 decline in aerobic exercise. Evidence suggested the decline may be slower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those who are physically active.</w:t>
      </w:r>
      <w:r>
        <w:rPr>
          <w:spacing w:val="60"/>
          <w:vertAlign w:val="baseline"/>
        </w:rPr>
        <w:t> </w:t>
      </w:r>
      <w:r>
        <w:rPr>
          <w:vertAlign w:val="baseline"/>
        </w:rPr>
        <w:t>Important health benefits have been</w:t>
      </w:r>
      <w:r>
        <w:rPr>
          <w:spacing w:val="60"/>
          <w:vertAlign w:val="baseline"/>
        </w:rPr>
        <w:t> </w:t>
      </w:r>
      <w:r>
        <w:rPr>
          <w:vertAlign w:val="baseline"/>
        </w:rPr>
        <w:t>reported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sedentary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individuals,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benefits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include:</w:t>
      </w:r>
    </w:p>
    <w:p>
      <w:pPr>
        <w:pStyle w:val="ListParagraph"/>
        <w:numPr>
          <w:ilvl w:val="0"/>
          <w:numId w:val="20"/>
        </w:numPr>
        <w:tabs>
          <w:tab w:pos="1901" w:val="left" w:leader="none"/>
        </w:tabs>
        <w:spacing w:line="360" w:lineRule="auto" w:before="0" w:after="0"/>
        <w:ind w:left="1900" w:right="1440" w:hanging="360"/>
        <w:jc w:val="both"/>
        <w:rPr>
          <w:sz w:val="24"/>
        </w:rPr>
      </w:pP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transport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aerobic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capacity,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lowered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blood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pressure,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improved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breathing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capacity, reduction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osteoporotic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changes.</w:t>
      </w:r>
    </w:p>
    <w:p>
      <w:pPr>
        <w:pStyle w:val="ListParagraph"/>
        <w:numPr>
          <w:ilvl w:val="0"/>
          <w:numId w:val="20"/>
        </w:numPr>
        <w:tabs>
          <w:tab w:pos="1901" w:val="left" w:leader="none"/>
        </w:tabs>
        <w:spacing w:line="360" w:lineRule="auto" w:before="0" w:after="0"/>
        <w:ind w:left="1900" w:right="1438" w:hanging="360"/>
        <w:jc w:val="both"/>
        <w:rPr>
          <w:sz w:val="24"/>
        </w:rPr>
      </w:pP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joints</w:t>
      </w:r>
      <w:r>
        <w:rPr>
          <w:spacing w:val="1"/>
          <w:sz w:val="24"/>
        </w:rPr>
        <w:t> </w:t>
      </w:r>
      <w:r>
        <w:rPr>
          <w:sz w:val="24"/>
        </w:rPr>
        <w:t>mobility,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stranquilizing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reduces</w:t>
      </w:r>
      <w:r>
        <w:rPr>
          <w:spacing w:val="1"/>
          <w:sz w:val="24"/>
        </w:rPr>
        <w:t> </w:t>
      </w:r>
      <w:r>
        <w:rPr>
          <w:sz w:val="24"/>
        </w:rPr>
        <w:t>neuromuscular</w:t>
      </w:r>
      <w:r>
        <w:rPr>
          <w:spacing w:val="-3"/>
          <w:sz w:val="24"/>
        </w:rPr>
        <w:t> </w:t>
      </w:r>
      <w:r>
        <w:rPr>
          <w:sz w:val="24"/>
        </w:rPr>
        <w:t>tension (anxiety)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left="3643" w:right="3904" w:firstLine="3"/>
        <w:jc w:val="center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METHODOLOGY</w:t>
      </w:r>
    </w:p>
    <w:p>
      <w:pPr>
        <w:pStyle w:val="BodyText"/>
        <w:spacing w:line="360" w:lineRule="auto"/>
        <w:ind w:right="1437" w:firstLine="720"/>
        <w:jc w:val="left"/>
      </w:pPr>
      <w:r>
        <w:rPr/>
        <w:t>The</w:t>
      </w:r>
      <w:r>
        <w:rPr>
          <w:spacing w:val="24"/>
        </w:rPr>
        <w:t> </w:t>
      </w:r>
      <w:r>
        <w:rPr/>
        <w:t>chapter</w:t>
      </w:r>
      <w:r>
        <w:rPr>
          <w:spacing w:val="24"/>
        </w:rPr>
        <w:t> </w:t>
      </w:r>
      <w:r>
        <w:rPr/>
        <w:t>present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methodology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procedure</w:t>
      </w:r>
      <w:r>
        <w:rPr>
          <w:spacing w:val="24"/>
        </w:rPr>
        <w:t> </w:t>
      </w:r>
      <w:r>
        <w:rPr/>
        <w:t>used</w:t>
      </w:r>
      <w:r>
        <w:rPr>
          <w:spacing w:val="26"/>
        </w:rPr>
        <w:t> </w:t>
      </w:r>
      <w:r>
        <w:rPr/>
        <w:t>under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3" w:after="0"/>
        <w:ind w:left="1900" w:right="0" w:hanging="721"/>
        <w:jc w:val="left"/>
        <w:rPr>
          <w:sz w:val="24"/>
        </w:rPr>
      </w:pPr>
      <w:r>
        <w:rPr>
          <w:sz w:val="24"/>
        </w:rPr>
        <w:t>Population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and sampling</w:t>
      </w:r>
      <w:r>
        <w:rPr>
          <w:spacing w:val="-2"/>
          <w:sz w:val="24"/>
        </w:rPr>
        <w:t> </w:t>
      </w:r>
      <w:r>
        <w:rPr>
          <w:sz w:val="24"/>
        </w:rPr>
        <w:t>technique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83552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instrument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721"/>
        <w:jc w:val="left"/>
        <w:rPr>
          <w:sz w:val="24"/>
        </w:rPr>
      </w:pPr>
      <w:r>
        <w:rPr>
          <w:sz w:val="24"/>
        </w:rPr>
        <w:t>Pilot study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40" w:after="0"/>
        <w:ind w:left="190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schedule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721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7" w:after="0"/>
        <w:ind w:left="19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order of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0"/>
          <w:numId w:val="21"/>
        </w:numPr>
        <w:tabs>
          <w:tab w:pos="1900" w:val="left" w:leader="none"/>
          <w:tab w:pos="1901" w:val="left" w:leader="none"/>
        </w:tabs>
        <w:spacing w:line="240" w:lineRule="auto" w:before="139" w:after="0"/>
        <w:ind w:left="1900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Heading1"/>
        <w:spacing w:before="14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line="360" w:lineRule="auto" w:before="135"/>
        <w:ind w:right="1433" w:firstLine="720"/>
      </w:pPr>
      <w:r>
        <w:rPr/>
        <w:t>The randomized pretest-posttest control group experimental design was used</w:t>
      </w:r>
      <w:r>
        <w:rPr>
          <w:spacing w:val="1"/>
        </w:rPr>
        <w:t> </w:t>
      </w:r>
      <w:r>
        <w:rPr/>
        <w:t>for this study. The design is considered to be appropriate, because the participants</w:t>
      </w:r>
      <w:r>
        <w:rPr>
          <w:spacing w:val="1"/>
        </w:rPr>
        <w:t> </w:t>
      </w:r>
      <w:r>
        <w:rPr/>
        <w:t>were randomly assigned into both experimental and control groups. The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placebo</w:t>
      </w:r>
      <w:r>
        <w:rPr>
          <w:spacing w:val="1"/>
        </w:rPr>
        <w:t> </w:t>
      </w:r>
      <w:r>
        <w:rPr/>
        <w:t>(David,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Tronchin,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 of the intervention program, pretest measurements for the two groups</w:t>
      </w:r>
      <w:r>
        <w:rPr>
          <w:spacing w:val="1"/>
        </w:rPr>
        <w:t> </w:t>
      </w:r>
      <w:r>
        <w:rPr/>
        <w:t>were taken, followed by a posttest measurement after the intervention. The difference</w:t>
      </w:r>
      <w:r>
        <w:rPr>
          <w:spacing w:val="1"/>
        </w:rPr>
        <w:t> </w:t>
      </w:r>
      <w:r>
        <w:rPr/>
        <w:t>between the pretest and the posttest among male and female experimental and control</w:t>
      </w:r>
      <w:r>
        <w:rPr>
          <w:spacing w:val="1"/>
        </w:rPr>
        <w:t> </w:t>
      </w:r>
      <w:r>
        <w:rPr/>
        <w:t>groups were compared to determine the effect of interventions on cardio-respiratory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indices tested.</w:t>
      </w:r>
    </w:p>
    <w:p>
      <w:pPr>
        <w:pStyle w:val="Heading1"/>
        <w:spacing w:before="6"/>
        <w:jc w:val="both"/>
      </w:pP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2"/>
        <w:ind w:right="1435" w:firstLine="720"/>
      </w:pPr>
      <w:r>
        <w:rPr/>
        <w:t>The population for this study involved male and female primary school non-</w:t>
      </w:r>
      <w:r>
        <w:rPr>
          <w:spacing w:val="1"/>
        </w:rPr>
        <w:t> </w:t>
      </w:r>
      <w:r>
        <w:rPr/>
        <w:t>athletes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line="360" w:lineRule="auto" w:before="133"/>
        <w:ind w:right="1434" w:firstLine="720"/>
      </w:pPr>
      <w:r>
        <w:rPr/>
        <w:t>A sample size for this study was 128 primary school pupils were purposely</w:t>
      </w:r>
      <w:r>
        <w:rPr>
          <w:spacing w:val="1"/>
        </w:rPr>
        <w:t> </w:t>
      </w:r>
      <w:r>
        <w:rPr/>
        <w:t>sampled,</w:t>
      </w:r>
      <w:r>
        <w:rPr>
          <w:spacing w:val="22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criteria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exercise</w:t>
      </w:r>
      <w:r>
        <w:rPr>
          <w:spacing w:val="22"/>
        </w:rPr>
        <w:t> </w:t>
      </w:r>
      <w:r>
        <w:rPr/>
        <w:t>tolerance</w:t>
      </w:r>
      <w:r>
        <w:rPr>
          <w:spacing w:val="22"/>
        </w:rPr>
        <w:t> </w:t>
      </w:r>
      <w:r>
        <w:rPr/>
        <w:t>test</w:t>
      </w:r>
      <w:r>
        <w:rPr>
          <w:spacing w:val="23"/>
        </w:rPr>
        <w:t> </w:t>
      </w:r>
      <w:r>
        <w:rPr/>
        <w:t>(Step</w:t>
      </w:r>
      <w:r>
        <w:rPr>
          <w:spacing w:val="25"/>
        </w:rPr>
        <w:t> </w:t>
      </w:r>
      <w:r>
        <w:rPr/>
        <w:t>Bench)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select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apparently</w:t>
      </w:r>
      <w:r>
        <w:rPr>
          <w:spacing w:val="-3"/>
        </w:rPr>
        <w:t> </w:t>
      </w:r>
      <w:r>
        <w:rPr/>
        <w:t>active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healthy</w:t>
      </w:r>
      <w:r>
        <w:rPr>
          <w:spacing w:val="-5"/>
        </w:rPr>
        <w:t> </w:t>
      </w:r>
      <w:r>
        <w:rPr/>
        <w:t>pupils.</w:t>
      </w:r>
    </w:p>
    <w:p>
      <w:pPr>
        <w:pStyle w:val="BodyText"/>
        <w:spacing w:line="360" w:lineRule="auto" w:before="1"/>
        <w:ind w:right="1435" w:firstLine="720"/>
      </w:pPr>
      <w:r>
        <w:rPr/>
        <w:drawing>
          <wp:anchor distT="0" distB="0" distL="0" distR="0" allowOverlap="1" layoutInCell="1" locked="0" behindDoc="1" simplePos="0" relativeHeight="482584064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1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Purposive sampling technique was used to select the respective public and</w:t>
      </w:r>
      <w:r>
        <w:rPr>
          <w:spacing w:val="1"/>
        </w:rPr>
        <w:t> </w:t>
      </w:r>
      <w:r>
        <w:rPr/>
        <w:t>private school for this study (Aiyekale Community Primary School, Aiyekale, Ibadan</w:t>
      </w:r>
      <w:r>
        <w:rPr>
          <w:spacing w:val="1"/>
        </w:rPr>
        <w:t> </w:t>
      </w:r>
      <w:r>
        <w:rPr/>
        <w:t>and Christ the King Primary School, Agugu-Oja, Ibadan). Using the criteria of those</w:t>
      </w:r>
      <w:r>
        <w:rPr>
          <w:spacing w:val="1"/>
        </w:rPr>
        <w:t> </w:t>
      </w:r>
      <w:r>
        <w:rPr/>
        <w:t>who have at least 10 years operational experience in running the school. 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numbers.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female)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that represent the</w:t>
      </w:r>
      <w:r>
        <w:rPr>
          <w:spacing w:val="-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levels of</w:t>
      </w:r>
      <w:r>
        <w:rPr>
          <w:spacing w:val="2"/>
        </w:rPr>
        <w:t> </w:t>
      </w:r>
      <w:r>
        <w:rPr/>
        <w:t>education.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60" w:lineRule="auto"/>
        <w:ind w:right="1437" w:firstLine="720"/>
      </w:pPr>
      <w:r>
        <w:rPr/>
        <w:t>A total of 360 participants were initially assessed from Ibadan north-east 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128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tolerance exercise test (Bench-step). The nature, benefits and duration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was first</w:t>
      </w:r>
      <w:r>
        <w:rPr>
          <w:spacing w:val="1"/>
        </w:rPr>
        <w:t> </w:t>
      </w:r>
      <w:r>
        <w:rPr/>
        <w:t>explained and demonstrated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prospective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spacing w:line="360" w:lineRule="auto"/>
        <w:ind w:right="1442" w:firstLine="720"/>
      </w:pPr>
      <w:r>
        <w:rPr/>
        <w:t>Relevant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 systems was used in screening those that were found to be free from</w:t>
      </w:r>
      <w:r>
        <w:rPr>
          <w:spacing w:val="1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conditions were</w:t>
      </w:r>
      <w:r>
        <w:rPr>
          <w:spacing w:val="-2"/>
        </w:rPr>
        <w:t> </w:t>
      </w:r>
      <w:r>
        <w:rPr/>
        <w:t>allowed to take</w:t>
      </w:r>
      <w:r>
        <w:rPr>
          <w:spacing w:val="-2"/>
        </w:rPr>
        <w:t> </w:t>
      </w:r>
      <w:r>
        <w:rPr/>
        <w:t>part in</w:t>
      </w:r>
      <w:r>
        <w:rPr>
          <w:spacing w:val="2"/>
        </w:rPr>
        <w:t> </w:t>
      </w:r>
      <w:r>
        <w:rPr/>
        <w:t>this study.</w:t>
      </w:r>
    </w:p>
    <w:p>
      <w:pPr>
        <w:pStyle w:val="BodyText"/>
        <w:spacing w:line="360" w:lineRule="auto"/>
        <w:ind w:right="1439" w:firstLine="720"/>
      </w:pPr>
      <w:r>
        <w:rPr/>
        <w:t>All children presenting the following inclusion criteria were invited for study</w:t>
      </w:r>
      <w:r>
        <w:rPr>
          <w:spacing w:val="1"/>
        </w:rPr>
        <w:t> </w:t>
      </w:r>
      <w:r>
        <w:rPr/>
        <w:t>participation:</w:t>
      </w:r>
    </w:p>
    <w:p>
      <w:pPr>
        <w:pStyle w:val="ListParagraph"/>
        <w:numPr>
          <w:ilvl w:val="1"/>
          <w:numId w:val="21"/>
        </w:numPr>
        <w:tabs>
          <w:tab w:pos="1975" w:val="left" w:leader="none"/>
        </w:tabs>
        <w:spacing w:line="360" w:lineRule="auto" w:before="0" w:after="0"/>
        <w:ind w:left="1974" w:right="1437" w:hanging="435"/>
        <w:jc w:val="both"/>
        <w:rPr>
          <w:sz w:val="24"/>
        </w:rPr>
      </w:pP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disturbances</w:t>
      </w:r>
      <w:r>
        <w:rPr>
          <w:spacing w:val="1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as:</w:t>
      </w:r>
      <w:r>
        <w:rPr>
          <w:spacing w:val="1"/>
          <w:sz w:val="24"/>
        </w:rPr>
        <w:t> </w:t>
      </w:r>
      <w:r>
        <w:rPr>
          <w:sz w:val="24"/>
        </w:rPr>
        <w:t>irritated</w:t>
      </w:r>
      <w:r>
        <w:rPr>
          <w:spacing w:val="1"/>
          <w:sz w:val="24"/>
        </w:rPr>
        <w:t> </w:t>
      </w:r>
      <w:r>
        <w:rPr>
          <w:sz w:val="24"/>
        </w:rPr>
        <w:t>coughing,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sneezing,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3"/>
          <w:sz w:val="24"/>
        </w:rPr>
        <w:t> </w:t>
      </w:r>
      <w:r>
        <w:rPr>
          <w:sz w:val="24"/>
        </w:rPr>
        <w:t>nose)</w:t>
      </w:r>
    </w:p>
    <w:p>
      <w:pPr>
        <w:pStyle w:val="ListParagraph"/>
        <w:numPr>
          <w:ilvl w:val="1"/>
          <w:numId w:val="21"/>
        </w:numPr>
        <w:tabs>
          <w:tab w:pos="1975" w:val="left" w:leader="none"/>
        </w:tabs>
        <w:spacing w:line="240" w:lineRule="auto" w:before="0" w:after="0"/>
        <w:ind w:left="1974" w:right="0" w:hanging="435"/>
        <w:jc w:val="both"/>
        <w:rPr>
          <w:sz w:val="24"/>
        </w:rPr>
      </w:pPr>
      <w:r>
        <w:rPr>
          <w:sz w:val="24"/>
        </w:rPr>
        <w:t>cardiovascular</w:t>
      </w:r>
      <w:r>
        <w:rPr>
          <w:spacing w:val="-4"/>
          <w:sz w:val="24"/>
        </w:rPr>
        <w:t> </w:t>
      </w:r>
      <w:r>
        <w:rPr>
          <w:sz w:val="24"/>
        </w:rPr>
        <w:t>disturbances</w:t>
      </w:r>
      <w:r>
        <w:rPr>
          <w:spacing w:val="-2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as:</w:t>
      </w:r>
      <w:r>
        <w:rPr>
          <w:spacing w:val="-2"/>
          <w:sz w:val="24"/>
        </w:rPr>
        <w:t> </w:t>
      </w:r>
      <w:r>
        <w:rPr>
          <w:sz w:val="24"/>
        </w:rPr>
        <w:t>abnormal</w:t>
      </w:r>
      <w:r>
        <w:rPr>
          <w:spacing w:val="-2"/>
          <w:sz w:val="24"/>
        </w:rPr>
        <w:t> </w:t>
      </w:r>
      <w:r>
        <w:rPr>
          <w:sz w:val="24"/>
        </w:rPr>
        <w:t>breathing)</w:t>
      </w:r>
    </w:p>
    <w:p>
      <w:pPr>
        <w:pStyle w:val="ListParagraph"/>
        <w:numPr>
          <w:ilvl w:val="1"/>
          <w:numId w:val="21"/>
        </w:numPr>
        <w:tabs>
          <w:tab w:pos="1975" w:val="left" w:leader="none"/>
        </w:tabs>
        <w:spacing w:line="360" w:lineRule="auto" w:before="139" w:after="0"/>
        <w:ind w:left="1974" w:right="1437" w:hanging="435"/>
        <w:jc w:val="both"/>
        <w:rPr>
          <w:sz w:val="24"/>
        </w:rPr>
      </w:pPr>
      <w:r>
        <w:rPr>
          <w:sz w:val="24"/>
        </w:rPr>
        <w:t>those</w:t>
      </w:r>
      <w:r>
        <w:rPr>
          <w:spacing w:val="57"/>
          <w:sz w:val="24"/>
        </w:rPr>
        <w:t> </w:t>
      </w:r>
      <w:r>
        <w:rPr>
          <w:sz w:val="24"/>
        </w:rPr>
        <w:t>selected</w:t>
      </w:r>
      <w:r>
        <w:rPr>
          <w:spacing w:val="57"/>
          <w:sz w:val="24"/>
        </w:rPr>
        <w:t> </w:t>
      </w:r>
      <w:r>
        <w:rPr>
          <w:sz w:val="24"/>
        </w:rPr>
        <w:t>through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standard</w:t>
      </w:r>
      <w:r>
        <w:rPr>
          <w:spacing w:val="58"/>
          <w:sz w:val="24"/>
        </w:rPr>
        <w:t> </w:t>
      </w:r>
      <w:r>
        <w:rPr>
          <w:sz w:val="24"/>
        </w:rPr>
        <w:t>tolerance</w:t>
      </w:r>
      <w:r>
        <w:rPr>
          <w:spacing w:val="56"/>
          <w:sz w:val="24"/>
        </w:rPr>
        <w:t> </w:t>
      </w:r>
      <w:r>
        <w:rPr>
          <w:sz w:val="24"/>
        </w:rPr>
        <w:t>exercise</w:t>
      </w:r>
      <w:r>
        <w:rPr>
          <w:spacing w:val="58"/>
          <w:sz w:val="24"/>
        </w:rPr>
        <w:t> </w:t>
      </w:r>
      <w:r>
        <w:rPr>
          <w:sz w:val="24"/>
        </w:rPr>
        <w:t>tests</w:t>
      </w:r>
      <w:r>
        <w:rPr>
          <w:spacing w:val="58"/>
          <w:sz w:val="24"/>
        </w:rPr>
        <w:t> </w:t>
      </w:r>
      <w:r>
        <w:rPr>
          <w:sz w:val="24"/>
        </w:rPr>
        <w:t>(Bench</w:t>
      </w:r>
      <w:r>
        <w:rPr>
          <w:spacing w:val="58"/>
          <w:sz w:val="24"/>
        </w:rPr>
        <w:t> </w:t>
      </w:r>
      <w:r>
        <w:rPr>
          <w:sz w:val="24"/>
        </w:rPr>
        <w:t>step).</w:t>
      </w:r>
      <w:r>
        <w:rPr>
          <w:spacing w:val="-58"/>
          <w:sz w:val="24"/>
        </w:rPr>
        <w:t> </w:t>
      </w:r>
      <w:r>
        <w:rPr>
          <w:sz w:val="24"/>
        </w:rPr>
        <w:t>Exclusion criteria included: (1) Those with respiratory and (2) Cardiovascular</w:t>
      </w:r>
      <w:r>
        <w:rPr>
          <w:spacing w:val="-57"/>
          <w:sz w:val="24"/>
        </w:rPr>
        <w:t> </w:t>
      </w:r>
      <w:r>
        <w:rPr>
          <w:sz w:val="24"/>
        </w:rPr>
        <w:t>disturbances (such as stated above), (3) Vomiting, (4) High body temperature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(5)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absenteeism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school.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informed</w:t>
      </w:r>
      <w:r>
        <w:rPr>
          <w:spacing w:val="1"/>
          <w:sz w:val="24"/>
        </w:rPr>
        <w:t> </w:t>
      </w:r>
      <w:r>
        <w:rPr>
          <w:sz w:val="24"/>
        </w:rPr>
        <w:t>consent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children/parents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remuneration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offered.</w:t>
      </w:r>
    </w:p>
    <w:p>
      <w:pPr>
        <w:pStyle w:val="BodyText"/>
        <w:spacing w:line="360" w:lineRule="auto"/>
        <w:ind w:right="1441" w:firstLine="720"/>
      </w:pPr>
      <w:r>
        <w:rPr/>
        <w:t>No children/parents</w:t>
      </w:r>
      <w:r>
        <w:rPr>
          <w:spacing w:val="60"/>
        </w:rPr>
        <w:t> </w:t>
      </w:r>
      <w:r>
        <w:rPr/>
        <w:t>declined the invitation. All enrolled children concluded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trial (i.e. there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 dropouts during</w:t>
      </w:r>
      <w:r>
        <w:rPr>
          <w:spacing w:val="-3"/>
        </w:rPr>
        <w:t> </w:t>
      </w:r>
      <w:r>
        <w:rPr/>
        <w:t>the study).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t>Ethical approval was sought and obtained from Ibadan North-east Universal Basic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board to carry</w:t>
      </w:r>
      <w:r>
        <w:rPr>
          <w:spacing w:val="-3"/>
        </w:rPr>
        <w:t> </w:t>
      </w:r>
      <w:r>
        <w:rPr/>
        <w:t>out this study.</w:t>
      </w:r>
    </w:p>
    <w:p>
      <w:pPr>
        <w:pStyle w:val="BodyText"/>
        <w:spacing w:before="6"/>
        <w:ind w:left="0"/>
        <w:jc w:val="left"/>
      </w:pPr>
    </w:p>
    <w:p>
      <w:pPr>
        <w:pStyle w:val="Heading1"/>
        <w:jc w:val="both"/>
      </w:pPr>
      <w:r>
        <w:rPr/>
        <w:t>Research</w:t>
      </w:r>
      <w:r>
        <w:rPr>
          <w:spacing w:val="-4"/>
        </w:rPr>
        <w:t> </w:t>
      </w:r>
      <w:r>
        <w:rPr/>
        <w:t>Instruments</w:t>
      </w:r>
    </w:p>
    <w:p>
      <w:pPr>
        <w:pStyle w:val="BodyText"/>
        <w:spacing w:before="132"/>
        <w:ind w:left="190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instruments were</w:t>
      </w:r>
      <w:r>
        <w:rPr>
          <w:spacing w:val="-3"/>
        </w:rPr>
        <w:t> </w:t>
      </w:r>
      <w:r>
        <w:rPr/>
        <w:t>used to</w:t>
      </w:r>
      <w:r>
        <w:rPr>
          <w:spacing w:val="-1"/>
        </w:rPr>
        <w:t> </w:t>
      </w:r>
      <w:r>
        <w:rPr/>
        <w:t>gather 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line="360" w:lineRule="auto" w:before="139"/>
        <w:ind w:right="1439"/>
      </w:pPr>
      <w:r>
        <w:rPr/>
        <w:drawing>
          <wp:anchor distT="0" distB="0" distL="0" distR="0" allowOverlap="1" layoutInCell="1" locked="0" behindDoc="1" simplePos="0" relativeHeight="482584576">
            <wp:simplePos x="0" y="0"/>
            <wp:positionH relativeFrom="page">
              <wp:posOffset>1497838</wp:posOffset>
            </wp:positionH>
            <wp:positionV relativeFrom="paragraph">
              <wp:posOffset>876974</wp:posOffset>
            </wp:positionV>
            <wp:extent cx="4890389" cy="4834810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SECA standard Stadiometer: </w:t>
      </w:r>
      <w:r>
        <w:rPr/>
        <w:t>The SECA height scale manufactured by Vogel &amp;</w:t>
      </w:r>
      <w:r>
        <w:rPr>
          <w:spacing w:val="1"/>
        </w:rPr>
        <w:t> </w:t>
      </w:r>
      <w:r>
        <w:rPr/>
        <w:t>Halk G mbH &amp; Co. Germany was used to measure subject‘s height (Stretch height).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centimeters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60-200</w:t>
      </w:r>
      <w:r>
        <w:rPr>
          <w:spacing w:val="1"/>
        </w:rPr>
        <w:t> </w:t>
      </w:r>
      <w:r>
        <w:rPr/>
        <w:t>centimeters.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measurement precision to the nearest</w:t>
      </w:r>
      <w:r>
        <w:rPr>
          <w:spacing w:val="1"/>
        </w:rPr>
        <w:t> </w:t>
      </w:r>
      <w:r>
        <w:rPr/>
        <w:t>1Kg. It has reliability coefficient of 0.99 as</w:t>
      </w:r>
      <w:r>
        <w:rPr>
          <w:spacing w:val="1"/>
        </w:rPr>
        <w:t> </w:t>
      </w:r>
      <w:r>
        <w:rPr/>
        <w:t>described by</w:t>
      </w:r>
      <w:r>
        <w:rPr>
          <w:spacing w:val="-5"/>
        </w:rPr>
        <w:t> </w:t>
      </w:r>
      <w:r>
        <w:rPr/>
        <w:t>Willet (1990).</w:t>
      </w:r>
    </w:p>
    <w:p>
      <w:pPr>
        <w:pStyle w:val="BodyText"/>
        <w:spacing w:line="360" w:lineRule="auto"/>
        <w:ind w:right="1436"/>
      </w:pPr>
      <w:r>
        <w:rPr>
          <w:b/>
        </w:rPr>
        <w:t>Hana portable weight: </w:t>
      </w:r>
      <w:r>
        <w:rPr/>
        <w:t>A measuring scale model No (RA9012) made in England was</w:t>
      </w:r>
      <w:r>
        <w:rPr>
          <w:spacing w:val="-57"/>
        </w:rPr>
        <w:t> </w:t>
      </w:r>
      <w:r>
        <w:rPr/>
        <w:t>used to measure the total body weight of participants. The weight is calibrated in</w:t>
      </w:r>
      <w:r>
        <w:rPr>
          <w:spacing w:val="1"/>
        </w:rPr>
        <w:t> </w:t>
      </w:r>
      <w:r>
        <w:rPr/>
        <w:t>kilograms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0-180Kg.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accurate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nearest</w:t>
      </w:r>
      <w:r>
        <w:rPr>
          <w:spacing w:val="6"/>
        </w:rPr>
        <w:t> </w:t>
      </w:r>
      <w:r>
        <w:rPr/>
        <w:t>0.1Kg.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has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reliability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before="1"/>
      </w:pPr>
      <w:r>
        <w:rPr/>
        <w:t>0.96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 by</w:t>
      </w:r>
      <w:r>
        <w:rPr>
          <w:spacing w:val="-6"/>
        </w:rPr>
        <w:t> </w:t>
      </w:r>
      <w:r>
        <w:rPr/>
        <w:t>Baumgartner et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(1999).</w:t>
      </w:r>
    </w:p>
    <w:p>
      <w:pPr>
        <w:pStyle w:val="BodyText"/>
        <w:spacing w:line="360" w:lineRule="auto" w:before="137"/>
        <w:ind w:right="1440"/>
      </w:pPr>
      <w:r>
        <w:rPr>
          <w:b/>
        </w:rPr>
        <w:t>Stethoscope: </w:t>
      </w:r>
      <w:r>
        <w:rPr/>
        <w:t>The dual head stethoscope manufactured by Seward Limited London</w:t>
      </w:r>
      <w:r>
        <w:rPr>
          <w:spacing w:val="1"/>
        </w:rPr>
        <w:t> </w:t>
      </w:r>
      <w:r>
        <w:rPr/>
        <w:t>N20GN,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No:</w:t>
      </w:r>
      <w:r>
        <w:rPr>
          <w:spacing w:val="1"/>
        </w:rPr>
        <w:t> </w:t>
      </w:r>
      <w:r>
        <w:rPr/>
        <w:t>KD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3002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No:Q04465,</w:t>
      </w:r>
      <w:r>
        <w:rPr>
          <w:spacing w:val="1"/>
        </w:rPr>
        <w:t> </w:t>
      </w:r>
      <w:r>
        <w:rPr/>
        <w:t>QA:</w:t>
      </w:r>
      <w:r>
        <w:rPr>
          <w:spacing w:val="1"/>
        </w:rPr>
        <w:t> </w:t>
      </w:r>
      <w:r>
        <w:rPr/>
        <w:t>15105SO260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monitor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0.98.</w:t>
      </w:r>
    </w:p>
    <w:p>
      <w:pPr>
        <w:pStyle w:val="BodyText"/>
        <w:spacing w:line="360" w:lineRule="auto"/>
        <w:ind w:right="1440"/>
      </w:pPr>
      <w:r>
        <w:rPr>
          <w:b/>
        </w:rPr>
        <w:t>Internal Timer Clock: </w:t>
      </w:r>
      <w:r>
        <w:rPr/>
        <w:t>An internal Timer Clock, manufactured by English Clock</w:t>
      </w:r>
      <w:r>
        <w:rPr>
          <w:spacing w:val="1"/>
        </w:rPr>
        <w:t> </w:t>
      </w:r>
      <w:r>
        <w:rPr/>
        <w:t>System, Smidth Industries Limited, Great Britain was used to determine period of rest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bouts of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 w:before="2"/>
        <w:ind w:right="1439"/>
      </w:pPr>
      <w:r>
        <w:rPr>
          <w:b/>
        </w:rPr>
        <w:t>Electronic Digital Stopwatch: </w:t>
      </w:r>
      <w:r>
        <w:rPr/>
        <w:t>A stop timer alarm digital stop watch made in China</w:t>
      </w:r>
      <w:r>
        <w:rPr>
          <w:spacing w:val="1"/>
        </w:rPr>
        <w:t> </w:t>
      </w:r>
      <w:r>
        <w:rPr/>
        <w:t>CHAOSU DA MODE 206240 Qc/WT RESET PC 2009 start chronograph 1/100 sec.</w:t>
      </w:r>
      <w:r>
        <w:rPr>
          <w:spacing w:val="1"/>
        </w:rPr>
        <w:t> </w:t>
      </w:r>
      <w:r>
        <w:rPr/>
        <w:t>was used for timing different running activities. It is accurate to the nearest 0.01</w:t>
      </w:r>
      <w:r>
        <w:rPr>
          <w:spacing w:val="1"/>
        </w:rPr>
        <w:t> </w:t>
      </w:r>
      <w:r>
        <w:rPr/>
        <w:t>seconds.</w:t>
      </w:r>
    </w:p>
    <w:p>
      <w:pPr>
        <w:pStyle w:val="BodyText"/>
        <w:spacing w:line="360" w:lineRule="auto"/>
        <w:ind w:right="1438"/>
      </w:pPr>
      <w:r>
        <w:rPr>
          <w:b/>
        </w:rPr>
        <w:t>Sphygmomanometer: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BOKANG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freestyle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calibrated from 0-300mmHg made in China by W.B.I.C. Wenzhou (CE 197) was used</w:t>
      </w:r>
      <w:r>
        <w:rPr>
          <w:spacing w:val="-57"/>
        </w:rPr>
        <w:t> </w:t>
      </w:r>
      <w:r>
        <w:rPr/>
        <w:t>in conjunction with the stethoscope for measuring the subjects blood pressure. It has a</w:t>
      </w:r>
      <w:r>
        <w:rPr>
          <w:spacing w:val="-57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 0.97 (Bourbonnais 1998)</w:t>
      </w:r>
    </w:p>
    <w:p>
      <w:pPr>
        <w:pStyle w:val="BodyText"/>
        <w:spacing w:line="360" w:lineRule="auto"/>
        <w:ind w:right="1433"/>
      </w:pPr>
      <w:r>
        <w:rPr>
          <w:b/>
        </w:rPr>
        <w:t>Dry (Pocket) Spirometer: </w:t>
      </w:r>
      <w:r>
        <w:rPr/>
        <w:t>The Dry Pocket Spirometer was used to measure vital</w:t>
      </w:r>
      <w:r>
        <w:rPr>
          <w:spacing w:val="1"/>
        </w:rPr>
        <w:t> </w:t>
      </w:r>
      <w:r>
        <w:rPr/>
        <w:t>capacity (VC). It is calibrated from 0-7000cm</w:t>
      </w:r>
      <w:r>
        <w:rPr>
          <w:vertAlign w:val="superscript"/>
        </w:rPr>
        <w:t>3</w:t>
      </w:r>
      <w:r>
        <w:rPr>
          <w:vertAlign w:val="baseline"/>
        </w:rPr>
        <w:t>. It has a measurement precision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nearest 100 cubic centimeters. It has a test retest reliability of 0.91 as described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Thomas</w:t>
      </w:r>
      <w:r>
        <w:rPr>
          <w:spacing w:val="-1"/>
          <w:vertAlign w:val="baseline"/>
        </w:rPr>
        <w:t> </w:t>
      </w:r>
      <w:r>
        <w:rPr>
          <w:vertAlign w:val="baseline"/>
        </w:rPr>
        <w:t>et al (2001).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>
          <w:b/>
        </w:rPr>
        <w:t>Mini Wright peak flow meter: </w:t>
      </w:r>
      <w:r>
        <w:rPr/>
        <w:t>A mini wright peak flow meter was used to measure</w:t>
      </w:r>
      <w:r>
        <w:rPr>
          <w:spacing w:val="1"/>
        </w:rPr>
        <w:t> </w:t>
      </w:r>
      <w:r>
        <w:rPr/>
        <w:t>peak expiratory flow rate (PEFR).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calibrated from 0-800L/min</w:t>
      </w:r>
      <w:r>
        <w:rPr>
          <w:spacing w:val="1"/>
        </w:rPr>
        <w:t> </w:t>
      </w:r>
      <w:r>
        <w:rPr/>
        <w:t>and it has a</w:t>
      </w:r>
      <w:r>
        <w:rPr>
          <w:spacing w:val="1"/>
        </w:rPr>
        <w:t> </w:t>
      </w:r>
      <w:r>
        <w:rPr/>
        <w:t>measurement precision of 10L/min as well as a reliability of 0.91</w:t>
      </w:r>
      <w:r>
        <w:rPr>
          <w:spacing w:val="60"/>
        </w:rPr>
        <w:t> </w:t>
      </w:r>
      <w:r>
        <w:rPr/>
        <w:t>It is manufactured</w:t>
      </w:r>
      <w:r>
        <w:rPr>
          <w:spacing w:val="1"/>
        </w:rPr>
        <w:t> </w:t>
      </w:r>
      <w:r>
        <w:rPr/>
        <w:t>by the Clement Clarke international limited 15 Wigmore Street, London, WIH 9 LA</w:t>
      </w:r>
      <w:r>
        <w:rPr>
          <w:spacing w:val="1"/>
        </w:rPr>
        <w:t> </w:t>
      </w:r>
      <w:r>
        <w:rPr/>
        <w:t>England.</w:t>
      </w:r>
    </w:p>
    <w:p>
      <w:pPr>
        <w:pStyle w:val="BodyText"/>
        <w:spacing w:line="360" w:lineRule="auto"/>
        <w:ind w:right="1436"/>
      </w:pPr>
      <w:r>
        <w:rPr/>
        <w:drawing>
          <wp:anchor distT="0" distB="0" distL="0" distR="0" allowOverlap="1" layoutInCell="1" locked="0" behindDoc="1" simplePos="0" relativeHeight="482585088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1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Computerized micro spirometer: </w:t>
      </w:r>
      <w:r>
        <w:rPr/>
        <w:t>A computerized battery operated micro spirometer</w:t>
      </w:r>
      <w:r>
        <w:rPr>
          <w:spacing w:val="-57"/>
        </w:rPr>
        <w:t> </w:t>
      </w:r>
      <w:r>
        <w:rPr/>
        <w:t>was used to measure both the Force Vital Capacity (FVC) and Forced Expiratory</w:t>
      </w:r>
      <w:r>
        <w:rPr>
          <w:spacing w:val="1"/>
        </w:rPr>
        <w:t> </w:t>
      </w:r>
      <w:r>
        <w:rPr/>
        <w:t>Volume 1</w:t>
      </w:r>
      <w:r>
        <w:rPr>
          <w:vertAlign w:val="superscript"/>
        </w:rPr>
        <w:t>st</w:t>
      </w:r>
      <w:r>
        <w:rPr>
          <w:vertAlign w:val="baseline"/>
        </w:rPr>
        <w:t> second (FEV</w:t>
      </w:r>
      <w:r>
        <w:rPr>
          <w:vertAlign w:val="subscript"/>
        </w:rPr>
        <w:t>1</w:t>
      </w:r>
      <w:r>
        <w:rPr>
          <w:vertAlign w:val="baseline"/>
        </w:rPr>
        <w:t>). It is manufactured by the Micro Medical Ltd, P.O. Box 6</w:t>
      </w:r>
      <w:r>
        <w:rPr>
          <w:spacing w:val="1"/>
          <w:vertAlign w:val="baseline"/>
        </w:rPr>
        <w:t> </w:t>
      </w:r>
      <w:r>
        <w:rPr>
          <w:vertAlign w:val="baseline"/>
        </w:rPr>
        <w:t>Rochester,</w:t>
      </w:r>
      <w:r>
        <w:rPr>
          <w:spacing w:val="1"/>
          <w:vertAlign w:val="baseline"/>
        </w:rPr>
        <w:t> </w:t>
      </w:r>
      <w:r>
        <w:rPr>
          <w:vertAlign w:val="baseline"/>
        </w:rPr>
        <w:t>Kent</w:t>
      </w:r>
      <w:r>
        <w:rPr>
          <w:spacing w:val="1"/>
          <w:vertAlign w:val="baseline"/>
        </w:rPr>
        <w:t> </w:t>
      </w:r>
      <w:r>
        <w:rPr>
          <w:vertAlign w:val="baseline"/>
        </w:rPr>
        <w:t>ME12AZ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height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(BTPS).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calibrated from 0.10-9.99</w:t>
      </w:r>
      <w:r>
        <w:rPr>
          <w:spacing w:val="2"/>
          <w:vertAlign w:val="baseline"/>
        </w:rPr>
        <w:t> </w:t>
      </w:r>
      <w:r>
        <w:rPr>
          <w:vertAlign w:val="baseline"/>
        </w:rPr>
        <w:t>liters and</w:t>
      </w:r>
      <w:r>
        <w:rPr>
          <w:spacing w:val="-2"/>
          <w:vertAlign w:val="baseline"/>
        </w:rPr>
        <w:t> </w:t>
      </w:r>
      <w:r>
        <w:rPr>
          <w:vertAlign w:val="baseline"/>
        </w:rPr>
        <w:t>has a reliability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0.90</w:t>
      </w:r>
    </w:p>
    <w:p>
      <w:pPr>
        <w:pStyle w:val="BodyText"/>
        <w:spacing w:line="360" w:lineRule="auto" w:before="2"/>
        <w:ind w:right="1442"/>
      </w:pPr>
      <w:r>
        <w:rPr>
          <w:b/>
        </w:rPr>
        <w:t>Metronome: </w:t>
      </w:r>
      <w:r>
        <w:rPr/>
        <w:t>A pre-recording clapping sound was used to guide cadence during the</w:t>
      </w:r>
      <w:r>
        <w:rPr>
          <w:spacing w:val="1"/>
        </w:rPr>
        <w:t> </w:t>
      </w:r>
      <w:r>
        <w:rPr/>
        <w:t>cardiorespiratory</w:t>
      </w:r>
      <w:r>
        <w:rPr>
          <w:spacing w:val="-6"/>
        </w:rPr>
        <w:t> </w:t>
      </w:r>
      <w:r>
        <w:rPr/>
        <w:t>fitness test and the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programmes.</w:t>
      </w:r>
    </w:p>
    <w:p>
      <w:pPr>
        <w:pStyle w:val="BodyText"/>
        <w:tabs>
          <w:tab w:pos="8243" w:val="left" w:leader="none"/>
        </w:tabs>
        <w:spacing w:line="360" w:lineRule="auto"/>
        <w:ind w:right="1434"/>
        <w:jc w:val="left"/>
      </w:pPr>
      <w:r>
        <w:rPr>
          <w:b/>
        </w:rPr>
        <w:t>Step</w:t>
      </w:r>
      <w:r>
        <w:rPr>
          <w:b/>
          <w:spacing w:val="8"/>
        </w:rPr>
        <w:t> </w:t>
      </w:r>
      <w:r>
        <w:rPr>
          <w:b/>
        </w:rPr>
        <w:t>Bench</w:t>
      </w:r>
      <w:r>
        <w:rPr>
          <w:b/>
          <w:spacing w:val="8"/>
        </w:rPr>
        <w:t> </w:t>
      </w:r>
      <w:r>
        <w:rPr>
          <w:b/>
        </w:rPr>
        <w:t>Test:</w:t>
      </w:r>
      <w:r>
        <w:rPr>
          <w:b/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standard</w:t>
      </w:r>
      <w:r>
        <w:rPr>
          <w:spacing w:val="7"/>
        </w:rPr>
        <w:t> </w:t>
      </w:r>
      <w:r>
        <w:rPr/>
        <w:t>step</w:t>
      </w:r>
      <w:r>
        <w:rPr>
          <w:spacing w:val="7"/>
        </w:rPr>
        <w:t> </w:t>
      </w:r>
      <w:r>
        <w:rPr/>
        <w:t>bench</w:t>
      </w:r>
      <w:r>
        <w:rPr>
          <w:spacing w:val="8"/>
        </w:rPr>
        <w:t> </w:t>
      </w:r>
      <w:r>
        <w:rPr/>
        <w:t>device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height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40</w:t>
      </w:r>
      <w:r>
        <w:rPr>
          <w:spacing w:val="7"/>
        </w:rPr>
        <w:t> </w:t>
      </w:r>
      <w:r>
        <w:rPr/>
        <w:t>cm</w:t>
      </w:r>
      <w:r>
        <w:rPr>
          <w:spacing w:val="8"/>
        </w:rPr>
        <w:t> </w:t>
      </w:r>
      <w:r>
        <w:rPr/>
        <w:t>high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boys</w:t>
      </w:r>
      <w:r>
        <w:rPr>
          <w:spacing w:val="-57"/>
        </w:rPr>
        <w:t> </w:t>
      </w:r>
      <w:r>
        <w:rPr/>
        <w:t>and</w:t>
      </w:r>
      <w:r>
        <w:rPr>
          <w:spacing w:val="20"/>
        </w:rPr>
        <w:t> </w:t>
      </w:r>
      <w:r>
        <w:rPr/>
        <w:t>30</w:t>
      </w:r>
      <w:r>
        <w:rPr>
          <w:spacing w:val="23"/>
        </w:rPr>
        <w:t> </w:t>
      </w:r>
      <w:r>
        <w:rPr/>
        <w:t>cm</w:t>
      </w:r>
      <w:r>
        <w:rPr>
          <w:spacing w:val="21"/>
        </w:rPr>
        <w:t> </w:t>
      </w:r>
      <w:r>
        <w:rPr/>
        <w:t>for</w:t>
      </w:r>
      <w:r>
        <w:rPr>
          <w:spacing w:val="23"/>
        </w:rPr>
        <w:t> </w:t>
      </w:r>
      <w:r>
        <w:rPr/>
        <w:t>girls,</w:t>
      </w:r>
      <w:r>
        <w:rPr>
          <w:spacing w:val="21"/>
        </w:rPr>
        <w:t> </w:t>
      </w:r>
      <w:r>
        <w:rPr/>
        <w:t>sturdily</w:t>
      </w:r>
      <w:r>
        <w:rPr>
          <w:spacing w:val="16"/>
        </w:rPr>
        <w:t> </w:t>
      </w:r>
      <w:r>
        <w:rPr/>
        <w:t>constructed</w:t>
      </w:r>
      <w:r>
        <w:rPr>
          <w:spacing w:val="23"/>
        </w:rPr>
        <w:t> </w:t>
      </w:r>
      <w:r>
        <w:rPr/>
        <w:t>with</w:t>
      </w:r>
      <w:r>
        <w:rPr>
          <w:spacing w:val="20"/>
        </w:rPr>
        <w:t> </w:t>
      </w:r>
      <w:r>
        <w:rPr/>
        <w:t>at</w:t>
      </w:r>
      <w:r>
        <w:rPr>
          <w:spacing w:val="24"/>
        </w:rPr>
        <w:t> </w:t>
      </w:r>
      <w:r>
        <w:rPr/>
        <w:t>least</w:t>
      </w:r>
      <w:r>
        <w:rPr>
          <w:spacing w:val="22"/>
        </w:rPr>
        <w:t> </w:t>
      </w:r>
      <w:r>
        <w:rPr/>
        <w:t>25cm</w:t>
      </w:r>
      <w:r>
        <w:rPr>
          <w:spacing w:val="21"/>
        </w:rPr>
        <w:t> </w:t>
      </w:r>
      <w:r>
        <w:rPr/>
        <w:t>width</w:t>
      </w:r>
      <w:r>
        <w:rPr>
          <w:spacing w:val="20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plate</w:t>
      </w:r>
      <w:r>
        <w:rPr>
          <w:spacing w:val="19"/>
        </w:rPr>
        <w:t> </w:t>
      </w:r>
      <w:r>
        <w:rPr/>
        <w:t>form</w:t>
      </w:r>
      <w:r>
        <w:rPr>
          <w:spacing w:val="-57"/>
        </w:rPr>
        <w:t> </w:t>
      </w:r>
      <w:r>
        <w:rPr/>
        <w:t>was used to carry out exercise for the cardio respiratory fitness test. (McArdle, 2000).</w:t>
      </w:r>
      <w:r>
        <w:rPr>
          <w:spacing w:val="1"/>
        </w:rPr>
        <w:t> </w:t>
      </w:r>
      <w:r>
        <w:rPr>
          <w:b/>
        </w:rPr>
        <w:t>School</w:t>
      </w:r>
      <w:r>
        <w:rPr>
          <w:b/>
          <w:spacing w:val="24"/>
        </w:rPr>
        <w:t> </w:t>
      </w:r>
      <w:r>
        <w:rPr>
          <w:b/>
        </w:rPr>
        <w:t>Track:</w:t>
      </w:r>
      <w:r>
        <w:rPr>
          <w:b/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school</w:t>
      </w:r>
      <w:r>
        <w:rPr>
          <w:spacing w:val="25"/>
        </w:rPr>
        <w:t> </w:t>
      </w:r>
      <w:r>
        <w:rPr/>
        <w:t>athletic</w:t>
      </w:r>
      <w:r>
        <w:rPr>
          <w:spacing w:val="24"/>
        </w:rPr>
        <w:t> </w:t>
      </w:r>
      <w:r>
        <w:rPr/>
        <w:t>track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classrooms</w:t>
      </w:r>
      <w:r>
        <w:rPr>
          <w:spacing w:val="25"/>
        </w:rPr>
        <w:t> </w:t>
      </w:r>
      <w:r>
        <w:rPr/>
        <w:t>were</w:t>
      </w:r>
      <w:r>
        <w:rPr>
          <w:spacing w:val="24"/>
        </w:rPr>
        <w:t> </w:t>
      </w:r>
      <w:r>
        <w:rPr/>
        <w:t>used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training.</w:t>
      </w:r>
      <w:r>
        <w:rPr>
          <w:spacing w:val="-57"/>
        </w:rPr>
        <w:t> </w:t>
      </w:r>
      <w:r>
        <w:rPr/>
        <w:t>Measurements</w:t>
      </w:r>
      <w:r>
        <w:rPr>
          <w:spacing w:val="41"/>
        </w:rPr>
        <w:t> </w:t>
      </w:r>
      <w:r>
        <w:rPr/>
        <w:t>taken</w:t>
      </w:r>
      <w:r>
        <w:rPr>
          <w:spacing w:val="40"/>
        </w:rPr>
        <w:t> </w:t>
      </w:r>
      <w:r>
        <w:rPr/>
        <w:t>includes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anthropometric</w:t>
      </w:r>
      <w:r>
        <w:rPr>
          <w:spacing w:val="40"/>
        </w:rPr>
        <w:t> </w:t>
      </w:r>
      <w:r>
        <w:rPr/>
        <w:t>measurements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age,</w:t>
      </w:r>
      <w:r>
        <w:rPr>
          <w:spacing w:val="43"/>
        </w:rPr>
        <w:t> </w:t>
      </w:r>
      <w:r>
        <w:rPr/>
        <w:t>height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weight,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cardio</w:t>
      </w:r>
      <w:r>
        <w:rPr>
          <w:spacing w:val="36"/>
        </w:rPr>
        <w:t> </w:t>
      </w:r>
      <w:r>
        <w:rPr/>
        <w:t>respiratory</w:t>
      </w:r>
      <w:r>
        <w:rPr>
          <w:spacing w:val="35"/>
        </w:rPr>
        <w:t> </w:t>
      </w:r>
      <w:r>
        <w:rPr/>
        <w:t>fitness</w:t>
      </w:r>
      <w:r>
        <w:rPr>
          <w:spacing w:val="36"/>
        </w:rPr>
        <w:t> </w:t>
      </w:r>
      <w:r>
        <w:rPr/>
        <w:t>test,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selected</w:t>
      </w:r>
      <w:r>
        <w:rPr>
          <w:spacing w:val="36"/>
        </w:rPr>
        <w:t> </w:t>
      </w:r>
      <w:r>
        <w:rPr/>
        <w:t>cardio-respiratory</w:t>
      </w:r>
      <w:r>
        <w:rPr>
          <w:spacing w:val="35"/>
        </w:rPr>
        <w:t> </w:t>
      </w:r>
      <w:r>
        <w:rPr/>
        <w:t>indices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forced</w:t>
      </w:r>
      <w:r>
        <w:rPr>
          <w:spacing w:val="39"/>
        </w:rPr>
        <w:t> </w:t>
      </w:r>
      <w:r>
        <w:rPr/>
        <w:t>vital</w:t>
      </w:r>
      <w:r>
        <w:rPr>
          <w:spacing w:val="41"/>
        </w:rPr>
        <w:t> </w:t>
      </w:r>
      <w:r>
        <w:rPr/>
        <w:t>capacity</w:t>
      </w:r>
      <w:r>
        <w:rPr>
          <w:spacing w:val="35"/>
        </w:rPr>
        <w:t> </w:t>
      </w:r>
      <w:r>
        <w:rPr/>
        <w:t>(FVC);</w:t>
      </w:r>
      <w:r>
        <w:rPr>
          <w:spacing w:val="39"/>
        </w:rPr>
        <w:t> </w:t>
      </w:r>
      <w:r>
        <w:rPr/>
        <w:t>forced</w:t>
      </w:r>
      <w:r>
        <w:rPr>
          <w:spacing w:val="42"/>
        </w:rPr>
        <w:t> </w:t>
      </w:r>
      <w:r>
        <w:rPr/>
        <w:t>expiratory</w:t>
      </w:r>
      <w:r>
        <w:rPr>
          <w:spacing w:val="38"/>
        </w:rPr>
        <w:t> </w:t>
      </w:r>
      <w:r>
        <w:rPr/>
        <w:t>volume</w:t>
      </w:r>
      <w:r>
        <w:rPr>
          <w:spacing w:val="38"/>
        </w:rPr>
        <w:t> </w:t>
      </w:r>
      <w:r>
        <w:rPr/>
        <w:t>at</w:t>
      </w:r>
      <w:r>
        <w:rPr>
          <w:spacing w:val="4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4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39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);</w:t>
      </w:r>
      <w:r>
        <w:rPr>
          <w:spacing w:val="40"/>
          <w:vertAlign w:val="baseline"/>
        </w:rPr>
        <w:t> </w:t>
      </w:r>
      <w:r>
        <w:rPr>
          <w:vertAlign w:val="baseline"/>
        </w:rPr>
        <w:t>,Peak</w:t>
      </w:r>
      <w:r>
        <w:rPr>
          <w:spacing w:val="-57"/>
          <w:vertAlign w:val="baseline"/>
        </w:rPr>
        <w:t> </w:t>
      </w:r>
      <w:r>
        <w:rPr>
          <w:vertAlign w:val="baseline"/>
        </w:rPr>
        <w:t>Expiratory</w:t>
      </w:r>
      <w:r>
        <w:rPr>
          <w:spacing w:val="13"/>
          <w:vertAlign w:val="baseline"/>
        </w:rPr>
        <w:t> </w:t>
      </w:r>
      <w:r>
        <w:rPr>
          <w:vertAlign w:val="baseline"/>
        </w:rPr>
        <w:t>Flow</w:t>
      </w:r>
      <w:r>
        <w:rPr>
          <w:spacing w:val="18"/>
          <w:vertAlign w:val="baseline"/>
        </w:rPr>
        <w:t> </w:t>
      </w:r>
      <w:r>
        <w:rPr>
          <w:vertAlign w:val="baseline"/>
        </w:rPr>
        <w:t>Rate</w:t>
      </w:r>
      <w:r>
        <w:rPr>
          <w:spacing w:val="17"/>
          <w:vertAlign w:val="baseline"/>
        </w:rPr>
        <w:t> </w:t>
      </w:r>
      <w:r>
        <w:rPr>
          <w:vertAlign w:val="baseline"/>
        </w:rPr>
        <w:t>(PEFR);</w:t>
      </w:r>
      <w:r>
        <w:rPr>
          <w:spacing w:val="17"/>
          <w:vertAlign w:val="baseline"/>
        </w:rPr>
        <w:t> </w:t>
      </w:r>
      <w:r>
        <w:rPr>
          <w:vertAlign w:val="baseline"/>
        </w:rPr>
        <w:t>systolic</w:t>
      </w:r>
      <w:r>
        <w:rPr>
          <w:spacing w:val="17"/>
          <w:vertAlign w:val="baseline"/>
        </w:rPr>
        <w:t> </w:t>
      </w:r>
      <w:r>
        <w:rPr>
          <w:vertAlign w:val="baseline"/>
        </w:rPr>
        <w:t>blood</w:t>
      </w:r>
      <w:r>
        <w:rPr>
          <w:spacing w:val="18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6"/>
          <w:vertAlign w:val="baseline"/>
        </w:rPr>
        <w:t> </w:t>
      </w:r>
      <w:r>
        <w:rPr>
          <w:vertAlign w:val="baseline"/>
        </w:rPr>
        <w:t>(RSBP),</w:t>
      </w:r>
      <w:r>
        <w:rPr>
          <w:spacing w:val="17"/>
          <w:vertAlign w:val="baseline"/>
        </w:rPr>
        <w:t> </w:t>
      </w:r>
      <w:r>
        <w:rPr>
          <w:vertAlign w:val="baseline"/>
        </w:rPr>
        <w:t>Diastolic</w:t>
      </w:r>
      <w:r>
        <w:rPr>
          <w:spacing w:val="17"/>
          <w:vertAlign w:val="baseline"/>
        </w:rPr>
        <w:t> </w:t>
      </w:r>
      <w:r>
        <w:rPr>
          <w:vertAlign w:val="baseline"/>
        </w:rPr>
        <w:t>blood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63"/>
          <w:vertAlign w:val="baseline"/>
        </w:rPr>
        <w:t> </w:t>
      </w:r>
      <w:r>
        <w:rPr>
          <w:vertAlign w:val="baseline"/>
        </w:rPr>
        <w:t>(RDBP),</w:t>
      </w:r>
      <w:r>
        <w:rPr>
          <w:spacing w:val="65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60"/>
          <w:vertAlign w:val="baseline"/>
        </w:rPr>
        <w:t> </w:t>
      </w:r>
      <w:r>
        <w:rPr>
          <w:vertAlign w:val="baseline"/>
        </w:rPr>
        <w:t>heart</w:t>
      </w:r>
      <w:r>
        <w:rPr>
          <w:spacing w:val="63"/>
          <w:vertAlign w:val="baseline"/>
        </w:rPr>
        <w:t> </w:t>
      </w:r>
      <w:r>
        <w:rPr>
          <w:vertAlign w:val="baseline"/>
        </w:rPr>
        <w:t>rate</w:t>
      </w:r>
      <w:r>
        <w:rPr>
          <w:spacing w:val="62"/>
          <w:vertAlign w:val="baseline"/>
        </w:rPr>
        <w:t> </w:t>
      </w:r>
      <w:r>
        <w:rPr>
          <w:vertAlign w:val="baseline"/>
        </w:rPr>
        <w:t>(RHR)</w:t>
      </w:r>
      <w:r>
        <w:rPr>
          <w:spacing w:val="65"/>
          <w:vertAlign w:val="baseline"/>
        </w:rPr>
        <w:t> </w:t>
      </w:r>
      <w:r>
        <w:rPr>
          <w:vertAlign w:val="baseline"/>
        </w:rPr>
        <w:t>and</w:t>
      </w:r>
      <w:r>
        <w:rPr>
          <w:spacing w:val="62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64"/>
          <w:vertAlign w:val="baseline"/>
        </w:rPr>
        <w:t> </w:t>
      </w:r>
      <w:r>
        <w:rPr>
          <w:vertAlign w:val="baseline"/>
        </w:rPr>
        <w:t>oxygen</w:t>
        <w:tab/>
        <w:t>consumption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(V0</w:t>
      </w:r>
      <w:r>
        <w:rPr>
          <w:vertAlign w:val="subscript"/>
        </w:rPr>
        <w:t>2</w:t>
      </w:r>
      <w:r>
        <w:rPr>
          <w:vertAlign w:val="baseline"/>
        </w:rPr>
        <w:t>max),</w:t>
      </w:r>
      <w:r>
        <w:rPr>
          <w:spacing w:val="-1"/>
          <w:vertAlign w:val="baseline"/>
        </w:rPr>
        <w:t> </w:t>
      </w:r>
      <w:r>
        <w:rPr>
          <w:vertAlign w:val="baseline"/>
        </w:rPr>
        <w:t>as well as the aerobic</w:t>
      </w:r>
      <w:r>
        <w:rPr>
          <w:spacing w:val="-2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programme.</w:t>
      </w:r>
    </w:p>
    <w:p>
      <w:pPr>
        <w:pStyle w:val="Heading1"/>
        <w:spacing w:before="5"/>
      </w:pPr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line="360" w:lineRule="auto" w:before="132"/>
        <w:ind w:right="1436" w:firstLine="720"/>
      </w:pPr>
      <w:r>
        <w:rPr/>
        <w:t>Thomas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Nelson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 measures what it is designed to measure. The instruments that were used</w:t>
      </w:r>
      <w:r>
        <w:rPr>
          <w:spacing w:val="1"/>
        </w:rPr>
        <w:t> </w:t>
      </w:r>
      <w:r>
        <w:rPr/>
        <w:t>for this study have already been validated and standardized by their manufacturers.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check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usage.</w:t>
      </w:r>
    </w:p>
    <w:p>
      <w:pPr>
        <w:pStyle w:val="Heading1"/>
        <w:spacing w:before="6"/>
        <w:jc w:val="both"/>
      </w:pPr>
      <w:r>
        <w:rPr/>
        <w:t>Reliability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Instrument</w:t>
      </w:r>
    </w:p>
    <w:p>
      <w:pPr>
        <w:pStyle w:val="BodyText"/>
        <w:spacing w:line="360" w:lineRule="auto" w:before="134"/>
        <w:ind w:right="1440" w:firstLine="720"/>
      </w:pPr>
      <w:r>
        <w:rPr/>
        <w:t>Reliability refers to the accuracy and consistency of data collection instrument</w:t>
      </w:r>
      <w:r>
        <w:rPr>
          <w:spacing w:val="-57"/>
        </w:rPr>
        <w:t> </w:t>
      </w:r>
      <w:r>
        <w:rPr/>
        <w:t>based on their stability, repeatability and precision which are anticipated attributes</w:t>
      </w:r>
      <w:r>
        <w:rPr>
          <w:spacing w:val="1"/>
        </w:rPr>
        <w:t> </w:t>
      </w:r>
      <w:r>
        <w:rPr/>
        <w:t>underlying excellent research procedure (Williams &amp; Tronchin, 2006). The height</w:t>
      </w:r>
      <w:r>
        <w:rPr>
          <w:spacing w:val="1"/>
        </w:rPr>
        <w:t> </w:t>
      </w:r>
      <w:r>
        <w:rPr/>
        <w:t>stadiometer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reliability</w:t>
      </w:r>
      <w:r>
        <w:rPr>
          <w:spacing w:val="4"/>
        </w:rPr>
        <w:t> </w:t>
      </w:r>
      <w:r>
        <w:rPr/>
        <w:t>coefficient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0.99,</w:t>
      </w:r>
      <w:r>
        <w:rPr>
          <w:spacing w:val="8"/>
        </w:rPr>
        <w:t> </w:t>
      </w:r>
      <w:r>
        <w:rPr/>
        <w:t>weighing</w:t>
      </w:r>
      <w:r>
        <w:rPr>
          <w:spacing w:val="6"/>
        </w:rPr>
        <w:t> </w:t>
      </w:r>
      <w:r>
        <w:rPr/>
        <w:t>scale</w:t>
      </w:r>
      <w:r>
        <w:rPr>
          <w:spacing w:val="8"/>
        </w:rPr>
        <w:t> </w:t>
      </w:r>
      <w:r>
        <w:rPr/>
        <w:t>has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reliability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.96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t>(Baumgartner,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1999),</w:t>
      </w:r>
      <w:r>
        <w:rPr>
          <w:spacing w:val="14"/>
        </w:rPr>
        <w:t> </w:t>
      </w:r>
      <w:r>
        <w:rPr/>
        <w:t>spirometer</w:t>
      </w:r>
      <w:r>
        <w:rPr>
          <w:spacing w:val="15"/>
        </w:rPr>
        <w:t> </w:t>
      </w:r>
      <w:r>
        <w:rPr/>
        <w:t>has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test</w:t>
      </w:r>
      <w:r>
        <w:rPr>
          <w:spacing w:val="16"/>
        </w:rPr>
        <w:t> </w:t>
      </w:r>
      <w:r>
        <w:rPr/>
        <w:t>retest</w:t>
      </w:r>
      <w:r>
        <w:rPr>
          <w:spacing w:val="16"/>
        </w:rPr>
        <w:t> </w:t>
      </w:r>
      <w:r>
        <w:rPr/>
        <w:t>reliability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0.97</w:t>
      </w:r>
      <w:r>
        <w:rPr>
          <w:spacing w:val="18"/>
        </w:rPr>
        <w:t> </w:t>
      </w:r>
      <w:r>
        <w:rPr/>
        <w:t>(Thomas,</w:t>
      </w:r>
      <w:r>
        <w:rPr>
          <w:spacing w:val="15"/>
        </w:rPr>
        <w:t> </w:t>
      </w:r>
      <w:r>
        <w:rPr/>
        <w:t>et</w:t>
      </w:r>
      <w:r>
        <w:rPr>
          <w:spacing w:val="-57"/>
        </w:rPr>
        <w:t> </w:t>
      </w:r>
      <w:r>
        <w:rPr/>
        <w:t>al</w:t>
      </w:r>
      <w:r>
        <w:rPr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aneroid</w:t>
      </w:r>
      <w:r>
        <w:rPr>
          <w:spacing w:val="1"/>
        </w:rPr>
        <w:t> </w:t>
      </w:r>
      <w:r>
        <w:rPr/>
        <w:t>sphygmomanometer has</w:t>
      </w:r>
      <w:r>
        <w:rPr>
          <w:spacing w:val="1"/>
        </w:rPr>
        <w:t> </w:t>
      </w:r>
      <w:r>
        <w:rPr/>
        <w:t>a reliability of 0.97</w:t>
      </w:r>
      <w:r>
        <w:rPr>
          <w:spacing w:val="1"/>
        </w:rPr>
        <w:t> </w:t>
      </w:r>
      <w:r>
        <w:rPr/>
        <w:t>(Bournnais,</w:t>
      </w:r>
      <w:r>
        <w:rPr>
          <w:spacing w:val="60"/>
        </w:rPr>
        <w:t> </w:t>
      </w:r>
      <w:r>
        <w:rPr/>
        <w:t>1998)</w:t>
      </w:r>
      <w:r>
        <w:rPr>
          <w:spacing w:val="1"/>
        </w:rPr>
        <w:t> </w:t>
      </w:r>
      <w:r>
        <w:rPr/>
        <w:t>while the stethoscope has a reliability of 0.98. To further ensure (reliability) that the</w:t>
      </w:r>
      <w:r>
        <w:rPr>
          <w:spacing w:val="1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what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to measure.</w:t>
      </w:r>
    </w:p>
    <w:p>
      <w:pPr>
        <w:pStyle w:val="Heading1"/>
        <w:spacing w:before="6"/>
        <w:jc w:val="both"/>
      </w:pPr>
      <w:r>
        <w:rPr/>
        <w:t>Ethical</w:t>
      </w:r>
      <w:r>
        <w:rPr>
          <w:spacing w:val="-1"/>
        </w:rPr>
        <w:t> </w:t>
      </w:r>
      <w:r>
        <w:rPr/>
        <w:t>consideration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2"/>
        <w:ind w:right="1438" w:firstLine="720"/>
      </w:pPr>
      <w:r>
        <w:rPr/>
        <w:drawing>
          <wp:anchor distT="0" distB="0" distL="0" distR="0" allowOverlap="1" layoutInCell="1" locked="0" behindDoc="1" simplePos="0" relativeHeight="482585600">
            <wp:simplePos x="0" y="0"/>
            <wp:positionH relativeFrom="page">
              <wp:posOffset>1497838</wp:posOffset>
            </wp:positionH>
            <wp:positionV relativeFrom="paragraph">
              <wp:posOffset>785661</wp:posOffset>
            </wp:positionV>
            <wp:extent cx="4890389" cy="4834810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approval was obtained from the Oyo State Ministry of Education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Secretary,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North-East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 Authority. A</w:t>
      </w:r>
      <w:r>
        <w:rPr>
          <w:spacing w:val="1"/>
        </w:rPr>
        <w:t> </w:t>
      </w:r>
      <w:r>
        <w:rPr/>
        <w:t>letter of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which was</w:t>
      </w:r>
      <w:r>
        <w:rPr>
          <w:spacing w:val="60"/>
        </w:rPr>
        <w:t> </w:t>
      </w:r>
      <w:r>
        <w:rPr/>
        <w:t>signed by the Assistant</w:t>
      </w:r>
      <w:r>
        <w:rPr>
          <w:spacing w:val="1"/>
        </w:rPr>
        <w:t> </w:t>
      </w:r>
      <w:r>
        <w:rPr/>
        <w:t>Chief Authority (UBEA) Agugu Zone was collected and forwarded through the zonal</w:t>
      </w:r>
      <w:r>
        <w:rPr>
          <w:spacing w:val="1"/>
        </w:rPr>
        <w:t> </w:t>
      </w:r>
      <w:r>
        <w:rPr/>
        <w:t>coordinator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(UBEA).</w:t>
      </w:r>
      <w:r>
        <w:rPr>
          <w:spacing w:val="1"/>
        </w:rPr>
        <w:t> </w:t>
      </w:r>
      <w:r>
        <w:rPr/>
        <w:t>Agugu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schools where</w:t>
      </w:r>
      <w:r>
        <w:rPr>
          <w:spacing w:val="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was carried out.</w:t>
      </w:r>
    </w:p>
    <w:p>
      <w:pPr>
        <w:pStyle w:val="Heading1"/>
        <w:spacing w:before="5"/>
        <w:jc w:val="both"/>
      </w:pPr>
      <w:r>
        <w:rPr/>
        <w:t>Order</w:t>
      </w:r>
      <w:r>
        <w:rPr>
          <w:spacing w:val="-3"/>
        </w:rPr>
        <w:t> </w:t>
      </w:r>
      <w:r>
        <w:rPr/>
        <w:t>of testing</w:t>
      </w:r>
    </w:p>
    <w:p>
      <w:pPr>
        <w:pStyle w:val="BodyText"/>
        <w:spacing w:before="135"/>
        <w:ind w:left="1900"/>
      </w:pPr>
      <w:r>
        <w:rPr/>
        <w:t>Testing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order: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7" w:after="0"/>
        <w:ind w:left="1900" w:right="0" w:hanging="361"/>
        <w:jc w:val="both"/>
        <w:rPr>
          <w:sz w:val="24"/>
        </w:rPr>
      </w:pPr>
      <w:r>
        <w:rPr>
          <w:sz w:val="24"/>
        </w:rPr>
        <w:t>Age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9" w:after="0"/>
        <w:ind w:left="1900" w:right="0" w:hanging="361"/>
        <w:jc w:val="both"/>
        <w:rPr>
          <w:sz w:val="24"/>
        </w:rPr>
      </w:pPr>
      <w:r>
        <w:rPr>
          <w:sz w:val="24"/>
        </w:rPr>
        <w:t>Weight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7" w:after="0"/>
        <w:ind w:left="1900" w:right="0" w:hanging="361"/>
        <w:jc w:val="both"/>
        <w:rPr>
          <w:sz w:val="24"/>
        </w:rPr>
      </w:pPr>
      <w:r>
        <w:rPr>
          <w:sz w:val="24"/>
        </w:rPr>
        <w:t>Height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9" w:after="0"/>
        <w:ind w:left="1900" w:right="0" w:hanging="361"/>
        <w:jc w:val="both"/>
        <w:rPr>
          <w:sz w:val="24"/>
        </w:rPr>
      </w:pPr>
      <w:r>
        <w:rPr>
          <w:sz w:val="24"/>
        </w:rPr>
        <w:t>Heart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(HR)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7" w:after="0"/>
        <w:ind w:left="1900" w:right="0" w:hanging="361"/>
        <w:jc w:val="both"/>
        <w:rPr>
          <w:sz w:val="24"/>
        </w:rPr>
      </w:pPr>
      <w:r>
        <w:rPr>
          <w:sz w:val="24"/>
        </w:rPr>
        <w:t>Systolic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Diastolic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(SBP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DBP)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9" w:after="0"/>
        <w:ind w:left="1900" w:right="0" w:hanging="36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Oxygen Capacity</w:t>
      </w:r>
      <w:r>
        <w:rPr>
          <w:spacing w:val="-4"/>
          <w:sz w:val="24"/>
        </w:rPr>
        <w:t> </w:t>
      </w:r>
      <w:r>
        <w:rPr>
          <w:sz w:val="24"/>
        </w:rPr>
        <w:t>(VO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max)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7" w:after="0"/>
        <w:ind w:left="1900" w:right="0" w:hanging="361"/>
        <w:jc w:val="both"/>
        <w:rPr>
          <w:sz w:val="24"/>
        </w:rPr>
      </w:pPr>
      <w:r>
        <w:rPr>
          <w:sz w:val="24"/>
        </w:rPr>
        <w:t>Forced</w:t>
      </w:r>
      <w:r>
        <w:rPr>
          <w:spacing w:val="-1"/>
          <w:sz w:val="24"/>
        </w:rPr>
        <w:t> </w:t>
      </w:r>
      <w:r>
        <w:rPr>
          <w:sz w:val="24"/>
        </w:rPr>
        <w:t>Vital Capacity</w:t>
      </w:r>
      <w:r>
        <w:rPr>
          <w:spacing w:val="-5"/>
          <w:sz w:val="24"/>
        </w:rPr>
        <w:t> </w:t>
      </w:r>
      <w:r>
        <w:rPr>
          <w:sz w:val="24"/>
        </w:rPr>
        <w:t>(FVC)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9" w:after="0"/>
        <w:ind w:left="1900" w:right="0" w:hanging="361"/>
        <w:jc w:val="both"/>
        <w:rPr>
          <w:sz w:val="24"/>
        </w:rPr>
      </w:pPr>
      <w:r>
        <w:rPr>
          <w:sz w:val="24"/>
        </w:rPr>
        <w:t>Forced</w:t>
      </w:r>
      <w:r>
        <w:rPr>
          <w:spacing w:val="-1"/>
          <w:sz w:val="24"/>
        </w:rPr>
        <w:t> </w:t>
      </w:r>
      <w:r>
        <w:rPr>
          <w:sz w:val="24"/>
        </w:rPr>
        <w:t>Expiratory</w:t>
      </w:r>
      <w:r>
        <w:rPr>
          <w:spacing w:val="-4"/>
          <w:sz w:val="24"/>
        </w:rPr>
        <w:t> </w:t>
      </w:r>
      <w:r>
        <w:rPr>
          <w:sz w:val="24"/>
        </w:rPr>
        <w:t>Volume at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second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(FEV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22"/>
        </w:numPr>
        <w:tabs>
          <w:tab w:pos="1901" w:val="left" w:leader="none"/>
        </w:tabs>
        <w:spacing w:line="240" w:lineRule="auto" w:before="137" w:after="0"/>
        <w:ind w:left="1900" w:right="0" w:hanging="361"/>
        <w:jc w:val="both"/>
        <w:rPr>
          <w:sz w:val="24"/>
        </w:rPr>
      </w:pPr>
      <w:r>
        <w:rPr>
          <w:sz w:val="24"/>
        </w:rPr>
        <w:t>Peak</w:t>
      </w:r>
      <w:r>
        <w:rPr>
          <w:spacing w:val="-2"/>
          <w:sz w:val="24"/>
        </w:rPr>
        <w:t> </w:t>
      </w:r>
      <w:r>
        <w:rPr>
          <w:sz w:val="24"/>
        </w:rPr>
        <w:t>Expiratory</w:t>
      </w:r>
      <w:r>
        <w:rPr>
          <w:spacing w:val="-4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(PEFR)</w:t>
      </w:r>
    </w:p>
    <w:p>
      <w:pPr>
        <w:pStyle w:val="Heading1"/>
        <w:spacing w:before="144"/>
        <w:jc w:val="both"/>
      </w:pP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Program</w:t>
      </w:r>
    </w:p>
    <w:p>
      <w:pPr>
        <w:pStyle w:val="ListParagraph"/>
        <w:numPr>
          <w:ilvl w:val="0"/>
          <w:numId w:val="23"/>
        </w:numPr>
        <w:tabs>
          <w:tab w:pos="1901" w:val="left" w:leader="none"/>
        </w:tabs>
        <w:spacing w:line="360" w:lineRule="auto" w:before="132" w:after="0"/>
        <w:ind w:left="1900" w:right="1441" w:hanging="360"/>
        <w:jc w:val="both"/>
        <w:rPr>
          <w:sz w:val="24"/>
        </w:rPr>
      </w:pPr>
      <w:r>
        <w:rPr>
          <w:sz w:val="24"/>
        </w:rPr>
        <w:t>The training programme for each apparently active and healthy primary school</w:t>
      </w:r>
      <w:r>
        <w:rPr>
          <w:spacing w:val="-57"/>
          <w:sz w:val="24"/>
        </w:rPr>
        <w:t> </w:t>
      </w:r>
      <w:r>
        <w:rPr>
          <w:sz w:val="24"/>
        </w:rPr>
        <w:t>pupil undergoing aerobic exercise programme took place three times a week</w:t>
      </w:r>
      <w:r>
        <w:rPr>
          <w:spacing w:val="1"/>
          <w:sz w:val="24"/>
        </w:rPr>
        <w:t> </w:t>
      </w:r>
      <w:r>
        <w:rPr>
          <w:sz w:val="24"/>
        </w:rPr>
        <w:t>for eight weeks. The training days were Tuesdays, thrusdays and Fridays. The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grouped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participated</w:t>
      </w:r>
      <w:r>
        <w:rPr>
          <w:spacing w:val="-1"/>
          <w:sz w:val="24"/>
        </w:rPr>
        <w:t> </w:t>
      </w:r>
      <w:r>
        <w:rPr>
          <w:sz w:val="24"/>
        </w:rPr>
        <w:t>in aerobic</w:t>
      </w:r>
      <w:r>
        <w:rPr>
          <w:spacing w:val="-2"/>
          <w:sz w:val="24"/>
        </w:rPr>
        <w:t> </w:t>
      </w:r>
      <w:r>
        <w:rPr>
          <w:sz w:val="24"/>
        </w:rPr>
        <w:t>exercise training</w:t>
      </w:r>
      <w:r>
        <w:rPr>
          <w:spacing w:val="-1"/>
          <w:sz w:val="24"/>
        </w:rPr>
        <w:t> </w:t>
      </w:r>
      <w:r>
        <w:rPr>
          <w:sz w:val="24"/>
        </w:rPr>
        <w:t>at a time.</w:t>
      </w:r>
    </w:p>
    <w:p>
      <w:pPr>
        <w:pStyle w:val="ListParagraph"/>
        <w:numPr>
          <w:ilvl w:val="0"/>
          <w:numId w:val="23"/>
        </w:numPr>
        <w:tabs>
          <w:tab w:pos="1901" w:val="left" w:leader="none"/>
        </w:tabs>
        <w:spacing w:line="240" w:lineRule="auto" w:before="2" w:after="0"/>
        <w:ind w:left="19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was done</w:t>
      </w:r>
      <w:r>
        <w:rPr>
          <w:spacing w:val="-2"/>
          <w:sz w:val="24"/>
        </w:rPr>
        <w:t> </w:t>
      </w:r>
      <w:r>
        <w:rPr>
          <w:sz w:val="24"/>
        </w:rPr>
        <w:t>between 8.00 and</w:t>
      </w:r>
      <w:r>
        <w:rPr>
          <w:spacing w:val="-1"/>
          <w:sz w:val="24"/>
        </w:rPr>
        <w:t> </w:t>
      </w:r>
      <w:r>
        <w:rPr>
          <w:sz w:val="24"/>
        </w:rPr>
        <w:t>9.00</w:t>
      </w:r>
      <w:r>
        <w:rPr>
          <w:spacing w:val="2"/>
          <w:sz w:val="24"/>
        </w:rPr>
        <w:t> </w:t>
      </w:r>
      <w:r>
        <w:rPr>
          <w:sz w:val="24"/>
        </w:rPr>
        <w:t>am</w:t>
      </w:r>
    </w:p>
    <w:p>
      <w:pPr>
        <w:pStyle w:val="ListParagraph"/>
        <w:numPr>
          <w:ilvl w:val="0"/>
          <w:numId w:val="23"/>
        </w:numPr>
        <w:tabs>
          <w:tab w:pos="1901" w:val="left" w:leader="none"/>
        </w:tabs>
        <w:spacing w:line="360" w:lineRule="auto" w:before="137" w:after="0"/>
        <w:ind w:left="1900" w:right="144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administered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recording was done by one trained research assistant who is an experienced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school teacher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23"/>
        </w:numPr>
        <w:tabs>
          <w:tab w:pos="1901" w:val="left" w:leader="none"/>
        </w:tabs>
        <w:spacing w:line="360" w:lineRule="auto" w:before="60" w:after="0"/>
        <w:ind w:left="1900" w:right="1441" w:hanging="360"/>
        <w:jc w:val="both"/>
        <w:rPr>
          <w:sz w:val="24"/>
        </w:rPr>
      </w:pPr>
      <w:r>
        <w:rPr>
          <w:sz w:val="24"/>
        </w:rPr>
        <w:t>All training sessions were preceded by a warm up session including aerobic</w:t>
      </w:r>
      <w:r>
        <w:rPr>
          <w:spacing w:val="1"/>
          <w:sz w:val="24"/>
        </w:rPr>
        <w:t> </w:t>
      </w:r>
      <w:r>
        <w:rPr>
          <w:sz w:val="24"/>
        </w:rPr>
        <w:t>exercises such as brisk walking, hopping, running on the spot, bench stepping,</w:t>
      </w:r>
      <w:r>
        <w:rPr>
          <w:spacing w:val="1"/>
          <w:sz w:val="24"/>
        </w:rPr>
        <w:t> </w:t>
      </w:r>
      <w:r>
        <w:rPr>
          <w:sz w:val="24"/>
        </w:rPr>
        <w:t>rope-skipping</w:t>
      </w:r>
      <w:r>
        <w:rPr>
          <w:spacing w:val="-4"/>
          <w:sz w:val="24"/>
        </w:rPr>
        <w:t> </w:t>
      </w:r>
      <w:r>
        <w:rPr>
          <w:sz w:val="24"/>
        </w:rPr>
        <w:t>and cycling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air which ended</w:t>
      </w:r>
      <w:r>
        <w:rPr>
          <w:spacing w:val="2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with cool-down exercises.</w:t>
      </w:r>
    </w:p>
    <w:p>
      <w:pPr>
        <w:pStyle w:val="Heading1"/>
        <w:spacing w:line="360" w:lineRule="auto" w:before="5"/>
        <w:ind w:right="5904"/>
        <w:jc w:val="both"/>
      </w:pPr>
      <w:r>
        <w:rPr/>
        <w:t>The order of exercise training</w:t>
      </w:r>
      <w:r>
        <w:rPr>
          <w:spacing w:val="1"/>
        </w:rPr>
        <w:t> </w:t>
      </w:r>
      <w:r>
        <w:rPr/>
        <w:t>Aerobic</w:t>
      </w:r>
      <w:r>
        <w:rPr>
          <w:spacing w:val="-7"/>
        </w:rPr>
        <w:t> </w:t>
      </w:r>
      <w:r>
        <w:rPr/>
        <w:t>exercise</w:t>
      </w:r>
      <w:r>
        <w:rPr>
          <w:spacing w:val="-5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programme</w:t>
      </w:r>
    </w:p>
    <w:p>
      <w:pPr>
        <w:pStyle w:val="BodyText"/>
        <w:spacing w:line="360" w:lineRule="auto"/>
        <w:ind w:right="1439" w:firstLine="720"/>
      </w:pPr>
      <w:r>
        <w:rPr/>
        <w:drawing>
          <wp:anchor distT="0" distB="0" distL="0" distR="0" allowOverlap="1" layoutInCell="1" locked="0" behindDoc="1" simplePos="0" relativeHeight="482586112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1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designing an exercise training programme, it is recommended that exercises</w:t>
      </w:r>
      <w:r>
        <w:rPr>
          <w:spacing w:val="-57"/>
        </w:rPr>
        <w:t> </w:t>
      </w:r>
      <w:r>
        <w:rPr/>
        <w:t>that will develop or improve the capability required is used (Fox, 1979). The aerobic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administered.</w:t>
      </w:r>
      <w:r>
        <w:rPr>
          <w:spacing w:val="1"/>
        </w:rPr>
        <w:t> </w:t>
      </w:r>
      <w:r>
        <w:rPr/>
        <w:t>The frequency,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time of each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rest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 recommended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Fox</w:t>
      </w:r>
      <w:r>
        <w:rPr>
          <w:spacing w:val="1"/>
        </w:rPr>
        <w:t> </w:t>
      </w:r>
      <w:r>
        <w:rPr/>
        <w:t>(1979).</w:t>
      </w:r>
    </w:p>
    <w:p>
      <w:pPr>
        <w:pStyle w:val="BodyText"/>
        <w:spacing w:line="360" w:lineRule="auto"/>
        <w:ind w:right="1436" w:firstLine="720"/>
      </w:pPr>
      <w:r>
        <w:rPr/>
        <w:t>The exercise training programme that was used in this study was made up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aerobic exercises:</w:t>
      </w:r>
    </w:p>
    <w:p>
      <w:pPr>
        <w:pStyle w:val="Heading1"/>
        <w:spacing w:before="2"/>
      </w:pPr>
      <w:r>
        <w:rPr/>
        <w:t>Bench</w:t>
      </w:r>
      <w:r>
        <w:rPr>
          <w:spacing w:val="-2"/>
        </w:rPr>
        <w:t> </w:t>
      </w:r>
      <w:r>
        <w:rPr/>
        <w:t>Stepping</w:t>
      </w:r>
    </w:p>
    <w:p>
      <w:pPr>
        <w:spacing w:before="132"/>
        <w:ind w:left="1180" w:right="0" w:firstLine="0"/>
        <w:jc w:val="left"/>
        <w:rPr>
          <w:sz w:val="24"/>
        </w:rPr>
      </w:pPr>
      <w:r>
        <w:rPr>
          <w:i/>
          <w:sz w:val="24"/>
        </w:rPr>
        <w:t>Starting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position: </w:t>
      </w:r>
      <w:r>
        <w:rPr>
          <w:sz w:val="24"/>
        </w:rPr>
        <w:t>Standing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front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bench with</w:t>
      </w:r>
      <w:r>
        <w:rPr>
          <w:spacing w:val="-1"/>
          <w:sz w:val="24"/>
        </w:rPr>
        <w:t> </w:t>
      </w:r>
      <w:r>
        <w:rPr>
          <w:sz w:val="24"/>
        </w:rPr>
        <w:t>feet</w:t>
      </w:r>
      <w:r>
        <w:rPr>
          <w:spacing w:val="-1"/>
          <w:sz w:val="24"/>
        </w:rPr>
        <w:t> </w:t>
      </w:r>
      <w:r>
        <w:rPr>
          <w:sz w:val="24"/>
        </w:rPr>
        <w:t>apart.</w:t>
      </w:r>
    </w:p>
    <w:p>
      <w:pPr>
        <w:pStyle w:val="BodyText"/>
        <w:spacing w:line="360" w:lineRule="auto" w:before="139"/>
        <w:ind w:right="1438"/>
        <w:jc w:val="left"/>
      </w:pPr>
      <w:r>
        <w:rPr>
          <w:i/>
        </w:rPr>
        <w:t>Movement:</w:t>
      </w:r>
      <w:r>
        <w:rPr>
          <w:i/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subject</w:t>
      </w:r>
      <w:r>
        <w:rPr>
          <w:spacing w:val="18"/>
        </w:rPr>
        <w:t> </w:t>
      </w:r>
      <w:r>
        <w:rPr/>
        <w:t>climbs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bench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right</w:t>
      </w:r>
      <w:r>
        <w:rPr>
          <w:spacing w:val="18"/>
        </w:rPr>
        <w:t> </w:t>
      </w:r>
      <w:r>
        <w:rPr/>
        <w:t>foot</w:t>
      </w:r>
      <w:r>
        <w:rPr>
          <w:spacing w:val="15"/>
        </w:rPr>
        <w:t> </w:t>
      </w:r>
      <w:r>
        <w:rPr/>
        <w:t>up,</w:t>
      </w:r>
      <w:r>
        <w:rPr>
          <w:spacing w:val="15"/>
        </w:rPr>
        <w:t> </w:t>
      </w:r>
      <w:r>
        <w:rPr/>
        <w:t>left</w:t>
      </w:r>
      <w:r>
        <w:rPr>
          <w:spacing w:val="16"/>
        </w:rPr>
        <w:t> </w:t>
      </w:r>
      <w:r>
        <w:rPr/>
        <w:t>foot</w:t>
      </w:r>
      <w:r>
        <w:rPr>
          <w:spacing w:val="17"/>
        </w:rPr>
        <w:t> </w:t>
      </w:r>
      <w:r>
        <w:rPr/>
        <w:t>up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then</w:t>
      </w:r>
      <w:r>
        <w:rPr>
          <w:spacing w:val="-57"/>
        </w:rPr>
        <w:t> </w:t>
      </w:r>
      <w:r>
        <w:rPr/>
        <w:t>right foot down, left foot</w:t>
      </w:r>
      <w:r>
        <w:rPr>
          <w:spacing w:val="2"/>
        </w:rPr>
        <w:t> </w:t>
      </w:r>
      <w:r>
        <w:rPr/>
        <w:t>down at the</w:t>
      </w:r>
      <w:r>
        <w:rPr>
          <w:spacing w:val="-1"/>
        </w:rPr>
        <w:t> </w:t>
      </w:r>
      <w:r>
        <w:rPr/>
        <w:t>pace</w:t>
      </w:r>
      <w:r>
        <w:rPr>
          <w:spacing w:val="-1"/>
        </w:rPr>
        <w:t> </w:t>
      </w:r>
      <w:r>
        <w:rPr/>
        <w:t>set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metronome.</w:t>
      </w:r>
    </w:p>
    <w:p>
      <w:pPr>
        <w:pStyle w:val="Heading1"/>
        <w:spacing w:before="5"/>
      </w:pPr>
      <w:r>
        <w:rPr/>
        <w:t>Running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spot</w:t>
      </w:r>
    </w:p>
    <w:p>
      <w:pPr>
        <w:spacing w:before="132"/>
        <w:ind w:left="1180" w:right="0" w:firstLine="0"/>
        <w:jc w:val="left"/>
        <w:rPr>
          <w:sz w:val="24"/>
        </w:rPr>
      </w:pPr>
      <w:r>
        <w:rPr>
          <w:i/>
          <w:sz w:val="24"/>
        </w:rPr>
        <w:t>Starting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position: </w:t>
      </w:r>
      <w:r>
        <w:rPr>
          <w:sz w:val="24"/>
        </w:rPr>
        <w:t>Standing</w:t>
      </w:r>
      <w:r>
        <w:rPr>
          <w:spacing w:val="-3"/>
          <w:sz w:val="24"/>
        </w:rPr>
        <w:t> </w:t>
      </w:r>
      <w:r>
        <w:rPr>
          <w:sz w:val="24"/>
        </w:rPr>
        <w:t>upright</w:t>
      </w:r>
      <w:r>
        <w:rPr>
          <w:spacing w:val="-1"/>
          <w:sz w:val="24"/>
        </w:rPr>
        <w:t> </w:t>
      </w:r>
      <w:r>
        <w:rPr>
          <w:sz w:val="24"/>
        </w:rPr>
        <w:t>with arms/hands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sides.</w:t>
      </w:r>
    </w:p>
    <w:p>
      <w:pPr>
        <w:pStyle w:val="BodyText"/>
        <w:spacing w:line="360" w:lineRule="auto" w:before="139"/>
        <w:ind w:right="1585"/>
        <w:jc w:val="left"/>
      </w:pPr>
      <w:r>
        <w:rPr>
          <w:i/>
        </w:rPr>
        <w:t>Movement:</w:t>
      </w:r>
      <w:r>
        <w:rPr>
          <w:i/>
          <w:spacing w:val="55"/>
        </w:rPr>
        <w:t> </w:t>
      </w:r>
      <w:r>
        <w:rPr/>
        <w:t>Raising</w:t>
      </w:r>
      <w:r>
        <w:rPr>
          <w:spacing w:val="52"/>
        </w:rPr>
        <w:t> </w:t>
      </w:r>
      <w:r>
        <w:rPr/>
        <w:t>legs</w:t>
      </w:r>
      <w:r>
        <w:rPr>
          <w:spacing w:val="55"/>
        </w:rPr>
        <w:t> </w:t>
      </w:r>
      <w:r>
        <w:rPr/>
        <w:t>horizontally</w:t>
      </w:r>
      <w:r>
        <w:rPr>
          <w:spacing w:val="50"/>
        </w:rPr>
        <w:t> </w:t>
      </w:r>
      <w:r>
        <w:rPr/>
        <w:t>with</w:t>
      </w:r>
      <w:r>
        <w:rPr>
          <w:spacing w:val="55"/>
        </w:rPr>
        <w:t> </w:t>
      </w:r>
      <w:r>
        <w:rPr/>
        <w:t>high</w:t>
      </w:r>
      <w:r>
        <w:rPr>
          <w:spacing w:val="54"/>
        </w:rPr>
        <w:t> </w:t>
      </w:r>
      <w:r>
        <w:rPr/>
        <w:t>knees</w:t>
      </w:r>
      <w:r>
        <w:rPr>
          <w:spacing w:val="55"/>
        </w:rPr>
        <w:t> </w:t>
      </w:r>
      <w:r>
        <w:rPr/>
        <w:t>motioned</w:t>
      </w:r>
      <w:r>
        <w:rPr>
          <w:spacing w:val="54"/>
        </w:rPr>
        <w:t> </w:t>
      </w:r>
      <w:r>
        <w:rPr/>
        <w:t>upward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arms/hands</w:t>
      </w:r>
      <w:r>
        <w:rPr>
          <w:spacing w:val="-1"/>
        </w:rPr>
        <w:t> </w:t>
      </w:r>
      <w:r>
        <w:rPr/>
        <w:t>swinging</w:t>
      </w:r>
      <w:r>
        <w:rPr>
          <w:spacing w:val="-1"/>
        </w:rPr>
        <w:t> </w:t>
      </w:r>
      <w:r>
        <w:rPr/>
        <w:t>across the</w:t>
      </w:r>
      <w:r>
        <w:rPr>
          <w:spacing w:val="-1"/>
        </w:rPr>
        <w:t> </w:t>
      </w:r>
      <w:r>
        <w:rPr/>
        <w:t>chest level</w:t>
      </w:r>
      <w:r>
        <w:rPr>
          <w:spacing w:val="-1"/>
        </w:rPr>
        <w:t> </w:t>
      </w:r>
      <w:r>
        <w:rPr/>
        <w:t>alternatively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legs.</w:t>
      </w:r>
    </w:p>
    <w:p>
      <w:pPr>
        <w:pStyle w:val="Heading1"/>
        <w:spacing w:before="5"/>
      </w:pPr>
      <w:r>
        <w:rPr/>
        <w:t>Brisk</w:t>
      </w:r>
      <w:r>
        <w:rPr>
          <w:spacing w:val="-1"/>
        </w:rPr>
        <w:t> </w:t>
      </w:r>
      <w:r>
        <w:rPr/>
        <w:t>walking</w:t>
      </w:r>
    </w:p>
    <w:p>
      <w:pPr>
        <w:spacing w:before="132"/>
        <w:ind w:left="1180" w:right="0" w:firstLine="0"/>
        <w:jc w:val="left"/>
        <w:rPr>
          <w:sz w:val="24"/>
        </w:rPr>
      </w:pPr>
      <w:r>
        <w:rPr>
          <w:i/>
          <w:sz w:val="24"/>
        </w:rPr>
        <w:t>Starting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position: </w:t>
      </w:r>
      <w:r>
        <w:rPr>
          <w:sz w:val="24"/>
        </w:rPr>
        <w:t>Standing</w:t>
      </w:r>
      <w:r>
        <w:rPr>
          <w:spacing w:val="-3"/>
          <w:sz w:val="24"/>
        </w:rPr>
        <w:t> </w:t>
      </w:r>
      <w:r>
        <w:rPr>
          <w:sz w:val="24"/>
        </w:rPr>
        <w:t>upright</w:t>
      </w:r>
      <w:r>
        <w:rPr>
          <w:spacing w:val="-1"/>
          <w:sz w:val="24"/>
        </w:rPr>
        <w:t> </w:t>
      </w:r>
      <w:r>
        <w:rPr>
          <w:sz w:val="24"/>
        </w:rPr>
        <w:t>with arms/hands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sides.</w:t>
      </w:r>
    </w:p>
    <w:p>
      <w:pPr>
        <w:pStyle w:val="BodyText"/>
        <w:spacing w:line="360" w:lineRule="auto" w:before="140"/>
        <w:ind w:right="1433"/>
        <w:jc w:val="left"/>
      </w:pPr>
      <w:r>
        <w:rPr>
          <w:i/>
        </w:rPr>
        <w:t>Movement:</w:t>
      </w:r>
      <w:r>
        <w:rPr>
          <w:i/>
          <w:spacing w:val="44"/>
        </w:rPr>
        <w:t> </w:t>
      </w:r>
      <w:r>
        <w:rPr/>
        <w:t>Raising</w:t>
      </w:r>
      <w:r>
        <w:rPr>
          <w:spacing w:val="45"/>
        </w:rPr>
        <w:t> </w:t>
      </w:r>
      <w:r>
        <w:rPr/>
        <w:t>legs</w:t>
      </w:r>
      <w:r>
        <w:rPr>
          <w:spacing w:val="47"/>
        </w:rPr>
        <w:t> </w:t>
      </w:r>
      <w:r>
        <w:rPr/>
        <w:t>vertically</w:t>
      </w:r>
      <w:r>
        <w:rPr>
          <w:spacing w:val="40"/>
        </w:rPr>
        <w:t> </w:t>
      </w:r>
      <w:r>
        <w:rPr/>
        <w:t>with</w:t>
      </w:r>
      <w:r>
        <w:rPr>
          <w:spacing w:val="44"/>
        </w:rPr>
        <w:t> </w:t>
      </w:r>
      <w:r>
        <w:rPr/>
        <w:t>knees</w:t>
      </w:r>
      <w:r>
        <w:rPr>
          <w:spacing w:val="48"/>
        </w:rPr>
        <w:t> </w:t>
      </w:r>
      <w:r>
        <w:rPr/>
        <w:t>moving</w:t>
      </w:r>
      <w:r>
        <w:rPr>
          <w:spacing w:val="42"/>
        </w:rPr>
        <w:t> </w:t>
      </w:r>
      <w:r>
        <w:rPr/>
        <w:t>forward</w:t>
      </w:r>
      <w:r>
        <w:rPr>
          <w:spacing w:val="49"/>
        </w:rPr>
        <w:t> </w:t>
      </w:r>
      <w:r>
        <w:rPr/>
        <w:t>swiftly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swiftly</w:t>
      </w:r>
      <w:r>
        <w:rPr>
          <w:spacing w:val="-57"/>
        </w:rPr>
        <w:t> </w:t>
      </w:r>
      <w:r>
        <w:rPr/>
        <w:t>swinging</w:t>
      </w:r>
      <w:r>
        <w:rPr>
          <w:spacing w:val="-4"/>
        </w:rPr>
        <w:t> </w:t>
      </w:r>
      <w:r>
        <w:rPr/>
        <w:t>the arms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sides alternatively</w:t>
      </w:r>
      <w:r>
        <w:rPr>
          <w:spacing w:val="-5"/>
        </w:rPr>
        <w:t> </w:t>
      </w:r>
      <w:r>
        <w:rPr/>
        <w:t>to the</w:t>
      </w:r>
      <w:r>
        <w:rPr>
          <w:spacing w:val="1"/>
        </w:rPr>
        <w:t> </w:t>
      </w:r>
      <w:r>
        <w:rPr/>
        <w:t>legs.</w:t>
      </w:r>
    </w:p>
    <w:p>
      <w:pPr>
        <w:pStyle w:val="Heading1"/>
        <w:spacing w:before="4"/>
      </w:pPr>
      <w:r>
        <w:rPr/>
        <w:t>Rope-Skipping</w:t>
      </w:r>
    </w:p>
    <w:p>
      <w:pPr>
        <w:spacing w:before="132"/>
        <w:ind w:left="1180" w:right="0" w:firstLine="0"/>
        <w:jc w:val="left"/>
        <w:rPr>
          <w:sz w:val="24"/>
        </w:rPr>
      </w:pPr>
      <w:r>
        <w:rPr>
          <w:i/>
          <w:sz w:val="24"/>
        </w:rPr>
        <w:t>Starting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position: </w:t>
      </w:r>
      <w:r>
        <w:rPr>
          <w:sz w:val="24"/>
        </w:rPr>
        <w:t>Standing</w:t>
      </w:r>
      <w:r>
        <w:rPr>
          <w:spacing w:val="-5"/>
          <w:sz w:val="24"/>
        </w:rPr>
        <w:t> </w:t>
      </w:r>
      <w:r>
        <w:rPr>
          <w:sz w:val="24"/>
        </w:rPr>
        <w:t>upright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arms/hands</w:t>
      </w:r>
      <w:r>
        <w:rPr>
          <w:spacing w:val="-2"/>
          <w:sz w:val="24"/>
        </w:rPr>
        <w:t> </w:t>
      </w:r>
      <w:r>
        <w:rPr>
          <w:sz w:val="24"/>
        </w:rPr>
        <w:t>spread.</w:t>
      </w:r>
    </w:p>
    <w:p>
      <w:pPr>
        <w:pStyle w:val="BodyText"/>
        <w:spacing w:line="360" w:lineRule="auto" w:before="140"/>
        <w:ind w:right="1438"/>
        <w:jc w:val="left"/>
      </w:pPr>
      <w:r>
        <w:rPr>
          <w:i/>
        </w:rPr>
        <w:t>Movement:</w:t>
      </w:r>
      <w:r>
        <w:rPr>
          <w:i/>
          <w:spacing w:val="23"/>
        </w:rPr>
        <w:t> </w:t>
      </w:r>
      <w:r>
        <w:rPr/>
        <w:t>Skipping</w:t>
      </w:r>
      <w:r>
        <w:rPr>
          <w:spacing w:val="20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done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balls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feet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arms</w:t>
      </w:r>
      <w:r>
        <w:rPr>
          <w:spacing w:val="22"/>
        </w:rPr>
        <w:t> </w:t>
      </w:r>
      <w:r>
        <w:rPr/>
        <w:t>swinging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shoulder</w:t>
      </w:r>
      <w:r>
        <w:rPr>
          <w:spacing w:val="-2"/>
        </w:rPr>
        <w:t> </w:t>
      </w:r>
      <w:r>
        <w:rPr/>
        <w:t>height</w:t>
      </w:r>
      <w:r>
        <w:rPr>
          <w:spacing w:val="1"/>
        </w:rPr>
        <w:t> </w:t>
      </w:r>
      <w:r>
        <w:rPr/>
        <w:t>in opposition to the feet.</w:t>
      </w:r>
    </w:p>
    <w:p>
      <w:pPr>
        <w:pStyle w:val="Heading1"/>
        <w:spacing w:before="5"/>
      </w:pPr>
      <w:r>
        <w:rPr/>
        <w:t>Hopping</w:t>
      </w:r>
    </w:p>
    <w:p>
      <w:pPr>
        <w:spacing w:before="132"/>
        <w:ind w:left="1180" w:right="0" w:firstLine="0"/>
        <w:jc w:val="left"/>
        <w:rPr>
          <w:sz w:val="24"/>
        </w:rPr>
      </w:pPr>
      <w:r>
        <w:rPr>
          <w:i/>
          <w:sz w:val="24"/>
        </w:rPr>
        <w:t>Starting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position: </w:t>
      </w:r>
      <w:r>
        <w:rPr>
          <w:sz w:val="24"/>
        </w:rPr>
        <w:t>Stand upright</w:t>
      </w:r>
      <w:r>
        <w:rPr>
          <w:spacing w:val="-1"/>
          <w:sz w:val="24"/>
        </w:rPr>
        <w:t> </w:t>
      </w:r>
      <w:r>
        <w:rPr>
          <w:sz w:val="24"/>
        </w:rPr>
        <w:t>with arms/hands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side.</w:t>
      </w:r>
    </w:p>
    <w:p>
      <w:pPr>
        <w:pStyle w:val="BodyText"/>
        <w:spacing w:line="360" w:lineRule="auto" w:before="139"/>
        <w:ind w:right="1434"/>
      </w:pPr>
      <w:r>
        <w:rPr>
          <w:i/>
        </w:rPr>
        <w:t>Movement: </w:t>
      </w:r>
      <w:r>
        <w:rPr/>
        <w:t>send the body up and down by one foot then body lean on the other foot</w:t>
      </w:r>
      <w:r>
        <w:rPr>
          <w:spacing w:val="1"/>
        </w:rPr>
        <w:t> </w:t>
      </w:r>
      <w:r>
        <w:rPr/>
        <w:t>and hop with foot forward motion and arms serve to balance the movement. Hopping</w:t>
      </w:r>
      <w:r>
        <w:rPr>
          <w:spacing w:val="1"/>
        </w:rPr>
        <w:t> </w:t>
      </w:r>
      <w:r>
        <w:rPr/>
        <w:t>on</w:t>
      </w:r>
      <w:r>
        <w:rPr>
          <w:spacing w:val="8"/>
        </w:rPr>
        <w:t> </w:t>
      </w:r>
      <w:r>
        <w:rPr/>
        <w:t>one</w:t>
      </w:r>
      <w:r>
        <w:rPr>
          <w:spacing w:val="8"/>
        </w:rPr>
        <w:t> </w:t>
      </w:r>
      <w:r>
        <w:rPr/>
        <w:t>foot</w:t>
      </w:r>
      <w:r>
        <w:rPr>
          <w:spacing w:val="9"/>
        </w:rPr>
        <w:t> </w:t>
      </w:r>
      <w:r>
        <w:rPr/>
        <w:t>should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sustained</w:t>
      </w:r>
      <w:r>
        <w:rPr>
          <w:spacing w:val="8"/>
        </w:rPr>
        <w:t> </w:t>
      </w:r>
      <w:r>
        <w:rPr/>
        <w:t>too</w:t>
      </w:r>
      <w:r>
        <w:rPr>
          <w:spacing w:val="8"/>
        </w:rPr>
        <w:t> </w:t>
      </w:r>
      <w:r>
        <w:rPr/>
        <w:t>long</w:t>
      </w:r>
      <w:r>
        <w:rPr>
          <w:spacing w:val="7"/>
        </w:rPr>
        <w:t> </w:t>
      </w:r>
      <w:r>
        <w:rPr/>
        <w:t>but</w:t>
      </w:r>
      <w:r>
        <w:rPr>
          <w:spacing w:val="12"/>
        </w:rPr>
        <w:t> </w:t>
      </w:r>
      <w:r>
        <w:rPr/>
        <w:t>should</w:t>
      </w:r>
      <w:r>
        <w:rPr>
          <w:spacing w:val="9"/>
        </w:rPr>
        <w:t> </w:t>
      </w:r>
      <w:r>
        <w:rPr/>
        <w:t>change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foot</w:t>
      </w:r>
      <w:r>
        <w:rPr>
          <w:spacing w:val="8"/>
        </w:rPr>
        <w:t> </w:t>
      </w:r>
      <w:r>
        <w:rPr/>
        <w:t>after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short period of</w:t>
      </w:r>
      <w:r>
        <w:rPr>
          <w:spacing w:val="-1"/>
        </w:rPr>
        <w:t> </w:t>
      </w:r>
      <w:r>
        <w:rPr/>
        <w:t>time. Reach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sky</w:t>
      </w:r>
      <w:r>
        <w:rPr>
          <w:spacing w:val="-5"/>
        </w:rPr>
        <w:t> </w:t>
      </w:r>
      <w:r>
        <w:rPr/>
        <w:t>when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hop.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Cycling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air</w:t>
      </w:r>
    </w:p>
    <w:p>
      <w:pPr>
        <w:pStyle w:val="BodyText"/>
        <w:spacing w:line="360" w:lineRule="auto" w:before="133"/>
        <w:ind w:right="1441"/>
      </w:pPr>
      <w:r>
        <w:rPr>
          <w:i/>
        </w:rPr>
        <w:t>Starting position: </w:t>
      </w:r>
      <w:r>
        <w:rPr/>
        <w:t>Lying supine on the back with the knees bent and hands clasped</w:t>
      </w:r>
      <w:r>
        <w:rPr>
          <w:spacing w:val="1"/>
        </w:rPr>
        <w:t> </w:t>
      </w:r>
      <w:r>
        <w:rPr/>
        <w:t>behind</w:t>
      </w:r>
      <w:r>
        <w:rPr>
          <w:spacing w:val="-1"/>
        </w:rPr>
        <w:t> </w:t>
      </w:r>
      <w:r>
        <w:rPr/>
        <w:t>the neck.</w:t>
      </w:r>
    </w:p>
    <w:p>
      <w:pPr>
        <w:pStyle w:val="BodyText"/>
        <w:spacing w:line="360" w:lineRule="auto"/>
        <w:ind w:right="1438"/>
      </w:pPr>
      <w:r>
        <w:rPr>
          <w:i/>
        </w:rPr>
        <w:t>Movement:</w:t>
      </w:r>
      <w:r>
        <w:rPr>
          <w:i/>
          <w:spacing w:val="25"/>
        </w:rPr>
        <w:t> </w:t>
      </w:r>
      <w:r>
        <w:rPr/>
        <w:t>Alternatively</w:t>
      </w:r>
      <w:r>
        <w:rPr>
          <w:spacing w:val="22"/>
        </w:rPr>
        <w:t> </w:t>
      </w:r>
      <w:r>
        <w:rPr/>
        <w:t>raising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lowering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25"/>
        </w:rPr>
        <w:t> </w:t>
      </w:r>
      <w:r>
        <w:rPr/>
        <w:t>lower</w:t>
      </w:r>
      <w:r>
        <w:rPr>
          <w:spacing w:val="25"/>
        </w:rPr>
        <w:t> </w:t>
      </w:r>
      <w:r>
        <w:rPr/>
        <w:t>limbs</w:t>
      </w:r>
      <w:r>
        <w:rPr>
          <w:spacing w:val="25"/>
        </w:rPr>
        <w:t> </w:t>
      </w:r>
      <w:r>
        <w:rPr/>
        <w:t>while</w:t>
      </w:r>
      <w:r>
        <w:rPr>
          <w:spacing w:val="26"/>
        </w:rPr>
        <w:t> </w:t>
      </w:r>
      <w:r>
        <w:rPr/>
        <w:t>cycling</w:t>
      </w:r>
      <w:r>
        <w:rPr>
          <w:spacing w:val="23"/>
        </w:rPr>
        <w:t> </w:t>
      </w:r>
      <w:r>
        <w:rPr/>
        <w:t>in</w:t>
      </w:r>
      <w:r>
        <w:rPr>
          <w:spacing w:val="-58"/>
        </w:rPr>
        <w:t> </w:t>
      </w:r>
      <w:r>
        <w:rPr/>
        <w:t>the air without the heels touching the exercise mat. The cadence was determined by</w:t>
      </w:r>
      <w:r>
        <w:rPr>
          <w:spacing w:val="1"/>
        </w:rPr>
        <w:t> </w:t>
      </w:r>
      <w:r>
        <w:rPr/>
        <w:t>the metronome.</w:t>
      </w:r>
    </w:p>
    <w:p>
      <w:pPr>
        <w:pStyle w:val="BodyText"/>
        <w:spacing w:line="360" w:lineRule="auto" w:before="1"/>
        <w:ind w:right="1437" w:firstLine="720"/>
      </w:pPr>
      <w:r>
        <w:rPr/>
        <w:drawing>
          <wp:anchor distT="0" distB="0" distL="0" distR="0" allowOverlap="1" layoutInCell="1" locked="0" behindDoc="1" simplePos="0" relativeHeight="482586624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1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beginning of the training, all the participants went through the aerobic</w:t>
      </w:r>
      <w:r>
        <w:rPr>
          <w:spacing w:val="1"/>
        </w:rPr>
        <w:t> </w:t>
      </w:r>
      <w:r>
        <w:rPr/>
        <w:t>exercise. Before the training began, the researcher demonstrated all the activities to be</w:t>
      </w:r>
      <w:r>
        <w:rPr>
          <w:spacing w:val="-57"/>
        </w:rPr>
        <w:t> </w:t>
      </w:r>
      <w:r>
        <w:rPr/>
        <w:t>performed. The research assistants helped in monitoring the activities carried out by</w:t>
      </w:r>
      <w:r>
        <w:rPr>
          <w:spacing w:val="1"/>
        </w:rPr>
        <w:t> </w:t>
      </w:r>
      <w:r>
        <w:rPr/>
        <w:t>the participants to ensure that they are properly carried out. The training commenced</w:t>
      </w:r>
      <w:r>
        <w:rPr>
          <w:spacing w:val="1"/>
        </w:rPr>
        <w:t> </w:t>
      </w:r>
      <w:r>
        <w:rPr/>
        <w:t>when the researcher blew the whistle. The same whistle was used to indicate when the</w:t>
      </w:r>
      <w:r>
        <w:rPr>
          <w:spacing w:val="-57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to pause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rest before</w:t>
      </w:r>
      <w:r>
        <w:rPr>
          <w:spacing w:val="-1"/>
        </w:rPr>
        <w:t> </w:t>
      </w:r>
      <w:r>
        <w:rPr/>
        <w:t>going</w:t>
      </w:r>
      <w:r>
        <w:rPr>
          <w:spacing w:val="-1"/>
        </w:rPr>
        <w:t> </w:t>
      </w:r>
      <w:r>
        <w:rPr/>
        <w:t>on the next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exercise.</w:t>
      </w:r>
    </w:p>
    <w:p>
      <w:pPr>
        <w:pStyle w:val="Heading1"/>
        <w:spacing w:before="6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line="360" w:lineRule="auto" w:before="132"/>
        <w:ind w:right="1441" w:firstLine="720"/>
      </w:pPr>
      <w:r>
        <w:rPr/>
        <w:t>Ethical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 Universal Basic Education Authority before the commencement of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360" w:lineRule="auto" w:before="1"/>
        <w:ind w:right="1440" w:firstLine="720"/>
      </w:pPr>
      <w:r>
        <w:rPr/>
        <w:t>The researcher administered the test and carried out all measurements. The</w:t>
      </w:r>
      <w:r>
        <w:rPr>
          <w:spacing w:val="1"/>
        </w:rPr>
        <w:t> </w:t>
      </w:r>
      <w:r>
        <w:rPr/>
        <w:t>research assistant helped in recording. Observing and timing the participants were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and all measurements were</w:t>
      </w:r>
      <w:r>
        <w:rPr>
          <w:spacing w:val="-1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in each of the</w:t>
      </w:r>
      <w:r>
        <w:rPr>
          <w:spacing w:val="-1"/>
        </w:rPr>
        <w:t> </w:t>
      </w:r>
      <w:r>
        <w:rPr/>
        <w:t>schools used.</w:t>
      </w:r>
    </w:p>
    <w:p>
      <w:pPr>
        <w:pStyle w:val="BodyText"/>
        <w:spacing w:line="275" w:lineRule="exact"/>
        <w:ind w:left="1900"/>
      </w:pPr>
      <w:r>
        <w:rPr/>
        <w:t>Data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order:</w:t>
      </w:r>
    </w:p>
    <w:p>
      <w:pPr>
        <w:pStyle w:val="BodyText"/>
        <w:spacing w:line="360" w:lineRule="auto" w:before="139"/>
        <w:ind w:right="1437"/>
        <w:jc w:val="left"/>
      </w:pPr>
      <w:r>
        <w:rPr>
          <w:b/>
        </w:rPr>
        <w:t>Age: </w:t>
      </w:r>
      <w:r>
        <w:rPr/>
        <w:t>The age of the participants was recorded in years to their nearest birthdays.</w:t>
      </w:r>
      <w:r>
        <w:rPr>
          <w:spacing w:val="1"/>
        </w:rPr>
        <w:t> </w:t>
      </w:r>
      <w:r>
        <w:rPr>
          <w:b/>
        </w:rPr>
        <w:t>Weight:</w:t>
      </w:r>
      <w:r>
        <w:rPr>
          <w:b/>
          <w:spacing w:val="31"/>
        </w:rPr>
        <w:t> </w:t>
      </w:r>
      <w:r>
        <w:rPr/>
        <w:t>Each</w:t>
      </w:r>
      <w:r>
        <w:rPr>
          <w:spacing w:val="32"/>
        </w:rPr>
        <w:t> </w:t>
      </w:r>
      <w:r>
        <w:rPr/>
        <w:t>participant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weighed</w:t>
      </w:r>
      <w:r>
        <w:rPr>
          <w:spacing w:val="33"/>
        </w:rPr>
        <w:t> </w:t>
      </w:r>
      <w:r>
        <w:rPr/>
        <w:t>bare-feet</w:t>
      </w:r>
      <w:r>
        <w:rPr>
          <w:spacing w:val="35"/>
        </w:rPr>
        <w:t> </w:t>
      </w:r>
      <w:r>
        <w:rPr/>
        <w:t>with</w:t>
      </w:r>
      <w:r>
        <w:rPr>
          <w:spacing w:val="33"/>
        </w:rPr>
        <w:t> </w:t>
      </w:r>
      <w:r>
        <w:rPr/>
        <w:t>light</w:t>
      </w:r>
      <w:r>
        <w:rPr>
          <w:spacing w:val="35"/>
        </w:rPr>
        <w:t> </w:t>
      </w:r>
      <w:r>
        <w:rPr/>
        <w:t>clothing,</w:t>
      </w:r>
      <w:r>
        <w:rPr>
          <w:spacing w:val="33"/>
        </w:rPr>
        <w:t> </w:t>
      </w:r>
      <w:r>
        <w:rPr/>
        <w:t>standing</w:t>
      </w:r>
      <w:r>
        <w:rPr>
          <w:spacing w:val="32"/>
        </w:rPr>
        <w:t> </w:t>
      </w:r>
      <w:r>
        <w:rPr/>
        <w:t>erect</w:t>
      </w:r>
      <w:r>
        <w:rPr>
          <w:spacing w:val="-57"/>
        </w:rPr>
        <w:t> </w:t>
      </w:r>
      <w:r>
        <w:rPr/>
        <w:t>and</w:t>
      </w:r>
      <w:r>
        <w:rPr>
          <w:spacing w:val="27"/>
        </w:rPr>
        <w:t> </w:t>
      </w:r>
      <w:r>
        <w:rPr/>
        <w:t>looking</w:t>
      </w:r>
      <w:r>
        <w:rPr>
          <w:spacing w:val="26"/>
        </w:rPr>
        <w:t> </w:t>
      </w:r>
      <w:r>
        <w:rPr/>
        <w:t>straight</w:t>
      </w:r>
      <w:r>
        <w:rPr>
          <w:spacing w:val="28"/>
        </w:rPr>
        <w:t> </w:t>
      </w:r>
      <w:r>
        <w:rPr/>
        <w:t>ahead.</w:t>
      </w:r>
      <w:r>
        <w:rPr>
          <w:spacing w:val="28"/>
        </w:rPr>
        <w:t> </w:t>
      </w:r>
      <w:r>
        <w:rPr/>
        <w:t>They</w:t>
      </w:r>
      <w:r>
        <w:rPr>
          <w:spacing w:val="23"/>
        </w:rPr>
        <w:t> </w:t>
      </w:r>
      <w:r>
        <w:rPr/>
        <w:t>stood</w:t>
      </w:r>
      <w:r>
        <w:rPr>
          <w:spacing w:val="28"/>
        </w:rPr>
        <w:t> </w:t>
      </w:r>
      <w:r>
        <w:rPr/>
        <w:t>erect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SECA</w:t>
      </w:r>
      <w:r>
        <w:rPr>
          <w:spacing w:val="28"/>
        </w:rPr>
        <w:t> </w:t>
      </w:r>
      <w:r>
        <w:rPr/>
        <w:t>weighing</w:t>
      </w:r>
      <w:r>
        <w:rPr>
          <w:spacing w:val="26"/>
        </w:rPr>
        <w:t> </w:t>
      </w:r>
      <w:r>
        <w:rPr/>
        <w:t>scale</w:t>
      </w:r>
      <w:r>
        <w:rPr>
          <w:spacing w:val="27"/>
        </w:rPr>
        <w:t> </w:t>
      </w:r>
      <w:r>
        <w:rPr/>
        <w:t>platform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feet together.</w:t>
      </w:r>
      <w:r>
        <w:rPr>
          <w:spacing w:val="1"/>
        </w:rPr>
        <w:t> </w:t>
      </w:r>
      <w:r>
        <w:rPr/>
        <w:t>Body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was recorded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0.05 kilogram.</w:t>
      </w:r>
    </w:p>
    <w:p>
      <w:pPr>
        <w:pStyle w:val="BodyText"/>
        <w:spacing w:line="360" w:lineRule="auto"/>
        <w:ind w:right="1440"/>
      </w:pPr>
      <w:r>
        <w:rPr>
          <w:b/>
        </w:rPr>
        <w:t>Height: </w:t>
      </w:r>
      <w:r>
        <w:rPr/>
        <w:t>The participants were barefeet, standing erect and looking straight ahead</w:t>
      </w:r>
      <w:r>
        <w:rPr>
          <w:spacing w:val="1"/>
        </w:rPr>
        <w:t> </w:t>
      </w:r>
      <w:r>
        <w:rPr/>
        <w:t>while being measured for height. Their feet were together with heels touching 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bar.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participant‘s head without exerting pressure. The scale was read and recorded to the</w:t>
      </w:r>
      <w:r>
        <w:rPr>
          <w:spacing w:val="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0.1</w:t>
      </w:r>
      <w:r>
        <w:rPr>
          <w:spacing w:val="2"/>
        </w:rPr>
        <w:t> </w:t>
      </w:r>
      <w:r>
        <w:rPr/>
        <w:t>centimeter.</w:t>
      </w:r>
    </w:p>
    <w:p>
      <w:pPr>
        <w:pStyle w:val="Heading1"/>
        <w:spacing w:before="5"/>
      </w:pPr>
      <w:r>
        <w:rPr/>
        <w:t>FVC</w:t>
      </w:r>
    </w:p>
    <w:p>
      <w:pPr>
        <w:pStyle w:val="BodyText"/>
        <w:spacing w:line="360" w:lineRule="auto" w:before="134"/>
        <w:ind w:right="1439"/>
      </w:pP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(FVC),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micro-spirometer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switched to the VIEW position, the FVC appears on the screen. It is then recorded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nearest 0.01 liters. 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of three</w:t>
      </w:r>
      <w:r>
        <w:rPr>
          <w:spacing w:val="-1"/>
        </w:rPr>
        <w:t> </w:t>
      </w:r>
      <w:r>
        <w:rPr/>
        <w:t>trials was</w:t>
      </w:r>
      <w:r>
        <w:rPr>
          <w:spacing w:val="2"/>
        </w:rPr>
        <w:t> </w:t>
      </w:r>
      <w:r>
        <w:rPr/>
        <w:t>recorded.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PEFR</w:t>
      </w:r>
    </w:p>
    <w:p>
      <w:pPr>
        <w:pStyle w:val="BodyText"/>
        <w:spacing w:before="133"/>
        <w:ind w:left="1245" w:right="790"/>
        <w:jc w:val="center"/>
      </w:pPr>
      <w:r>
        <w:rPr/>
        <w:t>Peak</w:t>
      </w:r>
      <w:r>
        <w:rPr>
          <w:spacing w:val="15"/>
        </w:rPr>
        <w:t> </w:t>
      </w:r>
      <w:r>
        <w:rPr/>
        <w:t>Expiratory</w:t>
      </w:r>
      <w:r>
        <w:rPr>
          <w:spacing w:val="14"/>
        </w:rPr>
        <w:t> </w:t>
      </w:r>
      <w:r>
        <w:rPr/>
        <w:t>Flow</w:t>
      </w:r>
      <w:r>
        <w:rPr>
          <w:spacing w:val="15"/>
        </w:rPr>
        <w:t> </w:t>
      </w:r>
      <w:r>
        <w:rPr/>
        <w:t>Rate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measured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subject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standing</w:t>
      </w:r>
      <w:r>
        <w:rPr>
          <w:spacing w:val="14"/>
        </w:rPr>
        <w:t> </w:t>
      </w:r>
      <w:r>
        <w:rPr/>
        <w:t>position,</w:t>
      </w:r>
    </w:p>
    <w:p>
      <w:pPr>
        <w:pStyle w:val="BodyText"/>
        <w:spacing w:line="360" w:lineRule="auto" w:before="139"/>
        <w:ind w:right="1435"/>
      </w:pPr>
      <w:r>
        <w:rPr/>
        <w:t>holding the peak flow meter in his hand and taking a deep inspiration. He expires with</w:t>
      </w:r>
      <w:r>
        <w:rPr>
          <w:spacing w:val="-57"/>
        </w:rPr>
        <w:t> </w:t>
      </w:r>
      <w:r>
        <w:rPr/>
        <w:t>the mouth piece placed in the mouth without air leakage; he then blows out forcefully</w:t>
      </w:r>
      <w:r>
        <w:rPr>
          <w:spacing w:val="1"/>
        </w:rPr>
        <w:t> </w:t>
      </w:r>
      <w:r>
        <w:rPr/>
        <w:t>into the mini Wright peak flow meter. The</w:t>
      </w:r>
      <w:r>
        <w:rPr>
          <w:spacing w:val="1"/>
        </w:rPr>
        <w:t> </w:t>
      </w:r>
      <w:r>
        <w:rPr/>
        <w:t>test of three trials was recorded to the</w:t>
      </w:r>
      <w:r>
        <w:rPr>
          <w:spacing w:val="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10L/min.</w:t>
      </w:r>
    </w:p>
    <w:p>
      <w:pPr>
        <w:pStyle w:val="BodyText"/>
        <w:spacing w:line="360" w:lineRule="auto"/>
        <w:ind w:right="1437"/>
      </w:pPr>
      <w:r>
        <w:rPr/>
        <w:drawing>
          <wp:anchor distT="0" distB="0" distL="0" distR="0" allowOverlap="1" layoutInCell="1" locked="0" behindDoc="1" simplePos="0" relativeHeight="482587136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1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FEV</w:t>
      </w:r>
      <w:r>
        <w:rPr>
          <w:b/>
          <w:vertAlign w:val="subscript"/>
        </w:rPr>
        <w:t>1</w:t>
      </w:r>
      <w:r>
        <w:rPr>
          <w:b/>
          <w:vertAlign w:val="baseline"/>
        </w:rPr>
        <w:t>: </w:t>
      </w:r>
      <w:r>
        <w:rPr>
          <w:vertAlign w:val="baseline"/>
        </w:rPr>
        <w:t>Forced Expiratory Volume at 1</w:t>
      </w:r>
      <w:r>
        <w:rPr>
          <w:vertAlign w:val="superscript"/>
        </w:rPr>
        <w:t>st</w:t>
      </w:r>
      <w:r>
        <w:rPr>
          <w:vertAlign w:val="baseline"/>
        </w:rPr>
        <w:t> second was measured with the switch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instrument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blow</w:t>
      </w:r>
      <w:r>
        <w:rPr>
          <w:spacing w:val="37"/>
          <w:vertAlign w:val="baseline"/>
        </w:rPr>
        <w:t> </w:t>
      </w:r>
      <w:r>
        <w:rPr>
          <w:vertAlign w:val="baseline"/>
        </w:rPr>
        <w:t>position.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40"/>
          <w:vertAlign w:val="baseline"/>
        </w:rPr>
        <w:t> </w:t>
      </w:r>
      <w:r>
        <w:rPr>
          <w:vertAlign w:val="baseline"/>
        </w:rPr>
        <w:t>was</w:t>
      </w:r>
      <w:r>
        <w:rPr>
          <w:spacing w:val="39"/>
          <w:vertAlign w:val="baseline"/>
        </w:rPr>
        <w:t> </w:t>
      </w:r>
      <w:r>
        <w:rPr>
          <w:vertAlign w:val="baseline"/>
        </w:rPr>
        <w:t>instructed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breathe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until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lungs were completely full. The lips were sealed around the mouthpiece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</w:t>
      </w:r>
      <w:r>
        <w:rPr>
          <w:spacing w:val="46"/>
          <w:vertAlign w:val="baseline"/>
        </w:rPr>
        <w:t> </w:t>
      </w:r>
      <w:r>
        <w:rPr>
          <w:vertAlign w:val="baseline"/>
        </w:rPr>
        <w:t>exhaled</w:t>
      </w:r>
      <w:r>
        <w:rPr>
          <w:spacing w:val="46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mouth</w:t>
      </w:r>
      <w:r>
        <w:rPr>
          <w:spacing w:val="46"/>
          <w:vertAlign w:val="baseline"/>
        </w:rPr>
        <w:t> </w:t>
      </w:r>
      <w:r>
        <w:rPr>
          <w:vertAlign w:val="baseline"/>
        </w:rPr>
        <w:t>maximally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as</w:t>
      </w:r>
      <w:r>
        <w:rPr>
          <w:spacing w:val="47"/>
          <w:vertAlign w:val="baseline"/>
        </w:rPr>
        <w:t> </w:t>
      </w:r>
      <w:r>
        <w:rPr>
          <w:vertAlign w:val="baseline"/>
        </w:rPr>
        <w:t>fast</w:t>
      </w:r>
      <w:r>
        <w:rPr>
          <w:spacing w:val="47"/>
          <w:vertAlign w:val="baseline"/>
        </w:rPr>
        <w:t> </w:t>
      </w:r>
      <w:r>
        <w:rPr>
          <w:vertAlign w:val="baseline"/>
        </w:rPr>
        <w:t>as</w:t>
      </w:r>
      <w:r>
        <w:rPr>
          <w:spacing w:val="47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46"/>
          <w:vertAlign w:val="baseline"/>
        </w:rPr>
        <w:t> </w:t>
      </w:r>
      <w:r>
        <w:rPr>
          <w:vertAlign w:val="baseline"/>
        </w:rPr>
        <w:t>until</w:t>
      </w:r>
      <w:r>
        <w:rPr>
          <w:spacing w:val="47"/>
          <w:vertAlign w:val="baseline"/>
        </w:rPr>
        <w:t> </w:t>
      </w:r>
      <w:r>
        <w:rPr>
          <w:vertAlign w:val="baseline"/>
        </w:rPr>
        <w:t>air</w:t>
      </w:r>
      <w:r>
        <w:rPr>
          <w:spacing w:val="-58"/>
          <w:vertAlign w:val="baseline"/>
        </w:rPr>
        <w:t> </w:t>
      </w:r>
      <w:r>
        <w:rPr>
          <w:vertAlign w:val="baseline"/>
        </w:rPr>
        <w:t>could not be pushed out anymore. Once this maneuver was completed, the 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displayed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 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nearest 0.01 litre.</w:t>
      </w:r>
    </w:p>
    <w:p>
      <w:pPr>
        <w:pStyle w:val="Heading1"/>
        <w:spacing w:before="6"/>
      </w:pPr>
      <w:r>
        <w:rPr/>
        <w:t>H.R.</w:t>
      </w:r>
    </w:p>
    <w:p>
      <w:pPr>
        <w:pStyle w:val="BodyText"/>
        <w:spacing w:line="360" w:lineRule="auto" w:before="132"/>
        <w:ind w:right="1438" w:firstLine="720"/>
      </w:pPr>
      <w:r>
        <w:rPr/>
        <w:t>Heart rate was taken with the participant in sitting position, dressed in light</w:t>
      </w:r>
      <w:r>
        <w:rPr>
          <w:spacing w:val="1"/>
        </w:rPr>
        <w:t> </w:t>
      </w:r>
      <w:r>
        <w:rPr/>
        <w:t>clothes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ahead.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stethoscope over the mitral area of the participant without too much pressure exerted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listened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heart</w:t>
      </w:r>
      <w:r>
        <w:rPr>
          <w:spacing w:val="18"/>
        </w:rPr>
        <w:t> </w:t>
      </w:r>
      <w:r>
        <w:rPr/>
        <w:t>sound.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heart</w:t>
      </w:r>
      <w:r>
        <w:rPr>
          <w:spacing w:val="18"/>
        </w:rPr>
        <w:t> </w:t>
      </w:r>
      <w:r>
        <w:rPr/>
        <w:t>sound</w:t>
      </w:r>
      <w:r>
        <w:rPr>
          <w:spacing w:val="16"/>
        </w:rPr>
        <w:t> </w:t>
      </w:r>
      <w:r>
        <w:rPr/>
        <w:t>(lubb-dubb)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counted</w:t>
      </w:r>
      <w:r>
        <w:rPr>
          <w:spacing w:val="20"/>
        </w:rPr>
        <w:t> </w:t>
      </w:r>
      <w:r>
        <w:rPr/>
        <w:t>for</w:t>
      </w:r>
      <w:r>
        <w:rPr>
          <w:spacing w:val="14"/>
        </w:rPr>
        <w:t> </w:t>
      </w:r>
      <w:r>
        <w:rPr/>
        <w:t>fifteen</w:t>
      </w:r>
    </w:p>
    <w:p>
      <w:pPr>
        <w:pStyle w:val="ListParagraph"/>
        <w:numPr>
          <w:ilvl w:val="0"/>
          <w:numId w:val="24"/>
        </w:numPr>
        <w:tabs>
          <w:tab w:pos="1641" w:val="left" w:leader="none"/>
        </w:tabs>
        <w:spacing w:line="360" w:lineRule="auto" w:before="0" w:after="0"/>
        <w:ind w:left="1180" w:right="1440" w:firstLine="0"/>
        <w:jc w:val="both"/>
        <w:rPr>
          <w:sz w:val="24"/>
        </w:rPr>
      </w:pPr>
      <w:r>
        <w:rPr>
          <w:sz w:val="24"/>
        </w:rPr>
        <w:t>seconds and multiplied by four (4) to make one minute count. The realized figure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recorded.</w:t>
      </w:r>
    </w:p>
    <w:p>
      <w:pPr>
        <w:pStyle w:val="BodyText"/>
        <w:spacing w:line="360" w:lineRule="auto"/>
        <w:ind w:right="1436"/>
      </w:pPr>
      <w:r>
        <w:rPr>
          <w:b/>
        </w:rPr>
        <w:t>Systolic and diastolic blood pressure: </w:t>
      </w:r>
      <w:r>
        <w:rPr/>
        <w:t>The participant was instructed to be in sitting</w:t>
      </w:r>
      <w:r>
        <w:rPr>
          <w:spacing w:val="1"/>
        </w:rPr>
        <w:t> </w:t>
      </w:r>
      <w:r>
        <w:rPr/>
        <w:t>position, with the cuff of the sphynomonometer wrapped evenly and singly around the</w:t>
      </w:r>
      <w:r>
        <w:rPr>
          <w:spacing w:val="-57"/>
        </w:rPr>
        <w:t> </w:t>
      </w:r>
      <w:r>
        <w:rPr/>
        <w:t>right arm at 2.5 cm above the heart level. The pressure at which the 1</w:t>
      </w:r>
      <w:r>
        <w:rPr>
          <w:vertAlign w:val="superscript"/>
        </w:rPr>
        <w:t>st</w:t>
      </w:r>
      <w:r>
        <w:rPr>
          <w:vertAlign w:val="baseline"/>
        </w:rPr>
        <w:t> sound (Korot</w:t>
      </w:r>
      <w:r>
        <w:rPr>
          <w:spacing w:val="1"/>
          <w:vertAlign w:val="baseline"/>
        </w:rPr>
        <w:t> </w:t>
      </w:r>
      <w:r>
        <w:rPr>
          <w:vertAlign w:val="baseline"/>
        </w:rPr>
        <w:t>Kuff) is heard was recorded as the systolic blood pressure. While the researcher</w:t>
      </w:r>
      <w:r>
        <w:rPr>
          <w:spacing w:val="1"/>
          <w:vertAlign w:val="baseline"/>
        </w:rPr>
        <w:t> </w:t>
      </w:r>
      <w:r>
        <w:rPr>
          <w:vertAlign w:val="baseline"/>
        </w:rPr>
        <w:t>deflated the cuff, noting the point when the last sound was heard, it was recorded as</w:t>
      </w:r>
      <w:r>
        <w:rPr>
          <w:spacing w:val="1"/>
          <w:vertAlign w:val="baseline"/>
        </w:rPr>
        <w:t> </w:t>
      </w:r>
      <w:r>
        <w:rPr>
          <w:vertAlign w:val="baseline"/>
        </w:rPr>
        <w:t>diastolic blood pressure both in mmHg. The researcher finally deflated the cuff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</w:t>
      </w:r>
      <w:r>
        <w:rPr>
          <w:spacing w:val="-1"/>
          <w:vertAlign w:val="baseline"/>
        </w:rPr>
        <w:t> </w:t>
      </w:r>
      <w:r>
        <w:rPr>
          <w:vertAlign w:val="baseline"/>
        </w:rPr>
        <w:t>it 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participant‘s arm.</w:t>
      </w:r>
    </w:p>
    <w:p>
      <w:pPr>
        <w:pStyle w:val="BodyText"/>
        <w:spacing w:line="360" w:lineRule="auto" w:before="2"/>
        <w:ind w:right="1434"/>
      </w:pPr>
      <w:r>
        <w:rPr>
          <w:b/>
        </w:rPr>
        <w:t>Maximum oxygen</w:t>
      </w:r>
      <w:r>
        <w:rPr>
          <w:b/>
          <w:spacing w:val="1"/>
        </w:rPr>
        <w:t> </w:t>
      </w:r>
      <w:r>
        <w:rPr>
          <w:b/>
        </w:rPr>
        <w:t>consumption:</w:t>
      </w:r>
      <w:r>
        <w:rPr>
          <w:b/>
          <w:spacing w:val="1"/>
        </w:rPr>
        <w:t> </w:t>
      </w:r>
      <w:r>
        <w:rPr/>
        <w:t>Maximum Oxygen</w:t>
      </w:r>
      <w:r>
        <w:rPr>
          <w:spacing w:val="1"/>
        </w:rPr>
        <w:t> </w:t>
      </w:r>
      <w:r>
        <w:rPr/>
        <w:t>consumption 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using a standard exercise tolerance test (test bench) on a step height of 40 cm high for</w:t>
      </w:r>
      <w:r>
        <w:rPr>
          <w:spacing w:val="1"/>
        </w:rPr>
        <w:t> </w:t>
      </w:r>
      <w:r>
        <w:rPr/>
        <w:t>boys and 30 cm for girls. The step-height was sturdily constructed with at least 25 cm</w:t>
      </w:r>
      <w:r>
        <w:rPr>
          <w:spacing w:val="1"/>
        </w:rPr>
        <w:t> </w:t>
      </w:r>
      <w:r>
        <w:rPr/>
        <w:t>wide on the platform. Participants dressed in light clothes and stood bare-feet facing</w:t>
      </w:r>
      <w:r>
        <w:rPr>
          <w:spacing w:val="1"/>
        </w:rPr>
        <w:t> </w:t>
      </w:r>
      <w:r>
        <w:rPr/>
        <w:t>the step bench and perform the stepping cycle, stepping up to a four step cadence (up-</w:t>
      </w:r>
      <w:r>
        <w:rPr>
          <w:spacing w:val="1"/>
        </w:rPr>
        <w:t> </w:t>
      </w:r>
      <w:r>
        <w:rPr/>
        <w:t>up-down-down) for exactly 3 minutes. Boys performed 24 complete step-ups per</w:t>
      </w:r>
      <w:r>
        <w:rPr>
          <w:spacing w:val="1"/>
        </w:rPr>
        <w:t> </w:t>
      </w:r>
      <w:r>
        <w:rPr/>
        <w:t>minute which were regulated with a pre-recording clapping sound and girls performed</w:t>
      </w:r>
      <w:r>
        <w:rPr>
          <w:spacing w:val="-57"/>
        </w:rPr>
        <w:t> </w:t>
      </w:r>
      <w:r>
        <w:rPr/>
        <w:t>22</w:t>
      </w:r>
      <w:r>
        <w:rPr>
          <w:spacing w:val="17"/>
        </w:rPr>
        <w:t> </w:t>
      </w:r>
      <w:r>
        <w:rPr/>
        <w:t>step-ups</w:t>
      </w:r>
      <w:r>
        <w:rPr>
          <w:spacing w:val="18"/>
        </w:rPr>
        <w:t> </w:t>
      </w:r>
      <w:r>
        <w:rPr/>
        <w:t>per</w:t>
      </w:r>
      <w:r>
        <w:rPr>
          <w:spacing w:val="17"/>
        </w:rPr>
        <w:t> </w:t>
      </w:r>
      <w:r>
        <w:rPr/>
        <w:t>minute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88</w:t>
      </w:r>
      <w:r>
        <w:rPr>
          <w:spacing w:val="17"/>
        </w:rPr>
        <w:t> </w:t>
      </w:r>
      <w:r>
        <w:rPr/>
        <w:t>beats</w:t>
      </w:r>
      <w:r>
        <w:rPr>
          <w:spacing w:val="18"/>
        </w:rPr>
        <w:t> </w:t>
      </w:r>
      <w:r>
        <w:rPr/>
        <w:t>per</w:t>
      </w:r>
      <w:r>
        <w:rPr>
          <w:spacing w:val="17"/>
        </w:rPr>
        <w:t> </w:t>
      </w:r>
      <w:r>
        <w:rPr/>
        <w:t>minute.</w:t>
      </w:r>
      <w:r>
        <w:rPr>
          <w:spacing w:val="17"/>
        </w:rPr>
        <w:t> </w:t>
      </w:r>
      <w:r>
        <w:rPr/>
        <w:t>Heart</w:t>
      </w:r>
      <w:r>
        <w:rPr>
          <w:spacing w:val="17"/>
        </w:rPr>
        <w:t> </w:t>
      </w:r>
      <w:r>
        <w:rPr/>
        <w:t>rate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taken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15-second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/>
        <w:jc w:val="left"/>
      </w:pPr>
      <w:r>
        <w:rPr/>
        <w:t>interval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5-20</w:t>
      </w:r>
      <w:r>
        <w:rPr>
          <w:spacing w:val="52"/>
        </w:rPr>
        <w:t> </w:t>
      </w:r>
      <w:r>
        <w:rPr/>
        <w:t>seconds</w:t>
      </w:r>
      <w:r>
        <w:rPr>
          <w:spacing w:val="54"/>
        </w:rPr>
        <w:t> </w:t>
      </w:r>
      <w:r>
        <w:rPr/>
        <w:t>heart</w:t>
      </w:r>
      <w:r>
        <w:rPr>
          <w:spacing w:val="52"/>
        </w:rPr>
        <w:t> </w:t>
      </w:r>
      <w:r>
        <w:rPr/>
        <w:t>rate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was</w:t>
      </w:r>
      <w:r>
        <w:rPr>
          <w:spacing w:val="55"/>
        </w:rPr>
        <w:t> </w:t>
      </w:r>
      <w:r>
        <w:rPr/>
        <w:t>multiplied</w:t>
      </w:r>
      <w:r>
        <w:rPr>
          <w:spacing w:val="53"/>
        </w:rPr>
        <w:t> </w:t>
      </w:r>
      <w:r>
        <w:rPr/>
        <w:t>by</w:t>
      </w:r>
      <w:r>
        <w:rPr>
          <w:spacing w:val="45"/>
        </w:rPr>
        <w:t> </w:t>
      </w:r>
      <w:r>
        <w:rPr/>
        <w:t>4.</w:t>
      </w:r>
      <w:r>
        <w:rPr>
          <w:spacing w:val="53"/>
        </w:rPr>
        <w:t> </w:t>
      </w:r>
      <w:r>
        <w:rPr/>
        <w:t>Maximal</w:t>
      </w:r>
      <w:r>
        <w:rPr>
          <w:spacing w:val="54"/>
        </w:rPr>
        <w:t> </w:t>
      </w:r>
      <w:r>
        <w:rPr/>
        <w:t>oxygen</w:t>
      </w:r>
      <w:r>
        <w:rPr>
          <w:spacing w:val="-57"/>
        </w:rPr>
        <w:t> </w:t>
      </w:r>
      <w:r>
        <w:rPr/>
        <w:t>uptake</w:t>
      </w:r>
      <w:r>
        <w:rPr>
          <w:spacing w:val="-3"/>
        </w:rPr>
        <w:t> </w:t>
      </w:r>
      <w:r>
        <w:rPr/>
        <w:t>(VO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max)</w:t>
      </w:r>
      <w:r>
        <w:rPr>
          <w:spacing w:val="-1"/>
          <w:vertAlign w:val="baseline"/>
        </w:rPr>
        <w:t> </w:t>
      </w:r>
      <w:r>
        <w:rPr>
          <w:vertAlign w:val="baseline"/>
        </w:rPr>
        <w:t>in m/kg/min was</w:t>
      </w:r>
      <w:r>
        <w:rPr>
          <w:spacing w:val="-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4"/>
          <w:vertAlign w:val="baseline"/>
        </w:rPr>
        <w:t> </w:t>
      </w:r>
      <w:r>
        <w:rPr>
          <w:vertAlign w:val="baseline"/>
        </w:rPr>
        <w:t>equation.</w:t>
      </w:r>
    </w:p>
    <w:p>
      <w:pPr>
        <w:pStyle w:val="BodyText"/>
        <w:spacing w:line="360" w:lineRule="auto" w:before="1"/>
        <w:ind w:right="2277"/>
        <w:jc w:val="left"/>
      </w:pPr>
      <w:r>
        <w:rPr/>
        <w:t>Male VO</w:t>
      </w:r>
      <w:r>
        <w:rPr>
          <w:vertAlign w:val="subscript"/>
        </w:rPr>
        <w:t>2</w:t>
      </w:r>
      <w:r>
        <w:rPr>
          <w:vertAlign w:val="baseline"/>
        </w:rPr>
        <w:t> max = 111.33 – (0.42 x recovery heart rate in beats per minute)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 VO</w:t>
      </w:r>
      <w:r>
        <w:rPr>
          <w:vertAlign w:val="subscript"/>
        </w:rPr>
        <w:t>2</w:t>
      </w:r>
      <w:r>
        <w:rPr>
          <w:vertAlign w:val="baseline"/>
        </w:rPr>
        <w:t> max = 65.81 – (0.1847 x recovery heart rate in beats per minute)</w:t>
      </w:r>
      <w:r>
        <w:rPr>
          <w:spacing w:val="-57"/>
          <w:vertAlign w:val="baseline"/>
        </w:rPr>
        <w:t> </w:t>
      </w:r>
      <w:r>
        <w:rPr>
          <w:vertAlign w:val="baseline"/>
        </w:rPr>
        <w:t>Adapted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McArdle protocol (1986)</w:t>
      </w:r>
    </w:p>
    <w:p>
      <w:pPr>
        <w:pStyle w:val="Heading1"/>
        <w:spacing w:line="360" w:lineRule="auto" w:before="4"/>
        <w:ind w:right="5723"/>
      </w:pPr>
      <w:r>
        <w:rPr/>
        <w:t>Experimental</w:t>
      </w:r>
      <w:r>
        <w:rPr>
          <w:spacing w:val="-10"/>
        </w:rPr>
        <w:t> </w:t>
      </w:r>
      <w:r>
        <w:rPr/>
        <w:t>Intervention</w:t>
      </w:r>
      <w:r>
        <w:rPr>
          <w:spacing w:val="-9"/>
        </w:rPr>
        <w:t> </w:t>
      </w:r>
      <w:r>
        <w:rPr/>
        <w:t>Programme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1 and 2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71" w:lineRule="exact" w:before="0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87648">
            <wp:simplePos x="0" y="0"/>
            <wp:positionH relativeFrom="page">
              <wp:posOffset>1497838</wp:posOffset>
            </wp:positionH>
            <wp:positionV relativeFrom="paragraph">
              <wp:posOffset>173058</wp:posOffset>
            </wp:positionV>
            <wp:extent cx="4890389" cy="4834810"/>
            <wp:effectExtent l="0" t="0" r="0" b="0"/>
            <wp:wrapNone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exercises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2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Warm-up</w:t>
      </w:r>
      <w:r>
        <w:rPr>
          <w:spacing w:val="-1"/>
          <w:sz w:val="24"/>
        </w:rPr>
        <w:t> </w:t>
      </w:r>
      <w:r>
        <w:rPr>
          <w:sz w:val="24"/>
        </w:rPr>
        <w:t>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30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65%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1"/>
          <w:numId w:val="24"/>
        </w:numPr>
        <w:tabs>
          <w:tab w:pos="1901" w:val="left" w:leader="none"/>
        </w:tabs>
        <w:spacing w:line="240" w:lineRule="auto" w:before="144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3 and</w:t>
      </w:r>
      <w:r>
        <w:rPr>
          <w:spacing w:val="-1"/>
        </w:rPr>
        <w:t> </w:t>
      </w:r>
      <w:r>
        <w:rPr/>
        <w:t>4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2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exercises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 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mins.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3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40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65%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1"/>
          <w:numId w:val="24"/>
        </w:numPr>
        <w:tabs>
          <w:tab w:pos="1901" w:val="left" w:leader="none"/>
        </w:tabs>
        <w:spacing w:line="240" w:lineRule="auto" w:before="144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5 and</w:t>
      </w:r>
      <w:r>
        <w:rPr>
          <w:spacing w:val="-1"/>
        </w:rPr>
        <w:t> </w:t>
      </w:r>
      <w:r>
        <w:rPr/>
        <w:t>6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3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4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80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50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70%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1"/>
          <w:numId w:val="24"/>
        </w:numPr>
        <w:tabs>
          <w:tab w:pos="1901" w:val="left" w:leader="none"/>
        </w:tabs>
        <w:spacing w:line="240" w:lineRule="auto" w:before="144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7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2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mins.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588160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1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6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70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1"/>
          <w:numId w:val="24"/>
        </w:numPr>
        <w:tabs>
          <w:tab w:pos="1901" w:val="left" w:leader="none"/>
        </w:tabs>
        <w:spacing w:line="240" w:lineRule="auto" w:before="145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8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2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 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70</w:t>
      </w:r>
      <w:r>
        <w:rPr>
          <w:spacing w:val="-1"/>
          <w:sz w:val="24"/>
        </w:rPr>
        <w:t> </w:t>
      </w:r>
      <w:r>
        <w:rPr>
          <w:sz w:val="24"/>
        </w:rPr>
        <w:t>mins.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7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80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1"/>
          <w:numId w:val="24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spacing w:before="144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2"/>
        <w:ind w:right="1437" w:firstLine="720"/>
      </w:pPr>
      <w:r>
        <w:rPr/>
        <w:t>The descriptive statistics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 age, weight and height. Inferential statistic of independent t-test, was used to</w:t>
      </w:r>
      <w:r>
        <w:rPr>
          <w:spacing w:val="1"/>
        </w:rPr>
        <w:t> </w:t>
      </w:r>
      <w:r>
        <w:rPr/>
        <w:t>compare the cardio-respiratory indices before and after aerobic exercise in all the</w:t>
      </w:r>
      <w:r>
        <w:rPr>
          <w:spacing w:val="1"/>
        </w:rPr>
        <w:t> </w:t>
      </w:r>
      <w:r>
        <w:rPr/>
        <w:t>participant categories based on gender, type of school and type of groups. Analysis of</w:t>
      </w:r>
      <w:r>
        <w:rPr>
          <w:spacing w:val="1"/>
        </w:rPr>
        <w:t> </w:t>
      </w:r>
      <w:r>
        <w:rPr/>
        <w:t>covariance (ANCOVA) was used to compare the cardio-respiratory indices change</w:t>
      </w:r>
      <w:r>
        <w:rPr>
          <w:spacing w:val="1"/>
        </w:rPr>
        <w:t> </w:t>
      </w:r>
      <w:r>
        <w:rPr/>
        <w:t>between the participant categories and respective control groups that went through</w:t>
      </w:r>
      <w:r>
        <w:rPr>
          <w:spacing w:val="1"/>
        </w:rPr>
        <w:t> </w:t>
      </w:r>
      <w:r>
        <w:rPr/>
        <w:t>aerobic</w:t>
      </w:r>
      <w:r>
        <w:rPr>
          <w:spacing w:val="13"/>
        </w:rPr>
        <w:t> </w:t>
      </w:r>
      <w:r>
        <w:rPr/>
        <w:t>exercise</w:t>
      </w:r>
      <w:r>
        <w:rPr>
          <w:spacing w:val="15"/>
        </w:rPr>
        <w:t> </w:t>
      </w:r>
      <w:r>
        <w:rPr/>
        <w:t>program</w:t>
      </w:r>
      <w:r>
        <w:rPr>
          <w:spacing w:val="16"/>
        </w:rPr>
        <w:t> </w:t>
      </w:r>
      <w:r>
        <w:rPr/>
        <w:t>using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pre-test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covariates.</w:t>
      </w:r>
      <w:r>
        <w:rPr>
          <w:spacing w:val="15"/>
        </w:rPr>
        <w:t> </w:t>
      </w:r>
      <w:r>
        <w:rPr/>
        <w:t>All</w:t>
      </w:r>
      <w:r>
        <w:rPr>
          <w:spacing w:val="16"/>
        </w:rPr>
        <w:t> </w:t>
      </w:r>
      <w:r>
        <w:rPr/>
        <w:t>hypotheses</w:t>
      </w:r>
      <w:r>
        <w:rPr>
          <w:spacing w:val="17"/>
        </w:rPr>
        <w:t> </w:t>
      </w:r>
      <w:r>
        <w:rPr/>
        <w:t>were</w:t>
      </w:r>
      <w:r>
        <w:rPr>
          <w:spacing w:val="13"/>
        </w:rPr>
        <w:t> </w:t>
      </w:r>
      <w:r>
        <w:rPr/>
        <w:t>tested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0.05 alpha</w:t>
      </w:r>
      <w:r>
        <w:rPr>
          <w:spacing w:val="-1"/>
        </w:rPr>
        <w:t> </w:t>
      </w:r>
      <w:r>
        <w:rPr/>
        <w:t>level.</w:t>
      </w:r>
    </w:p>
    <w:p>
      <w:pPr>
        <w:spacing w:after="0" w:line="36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Heading1"/>
        <w:spacing w:before="65"/>
        <w:ind w:left="1244" w:right="1505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1"/>
        <w:ind w:left="1245" w:right="1505" w:firstLine="0"/>
        <w:jc w:val="center"/>
        <w:rPr>
          <w:b/>
          <w:sz w:val="24"/>
        </w:rPr>
      </w:pPr>
      <w:r>
        <w:rPr>
          <w:b/>
          <w:sz w:val="24"/>
        </w:rPr>
        <w:t>RESULTS,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FINDINGS</w:t>
      </w:r>
    </w:p>
    <w:p>
      <w:pPr>
        <w:pStyle w:val="Heading1"/>
        <w:spacing w:before="136"/>
        <w:jc w:val="both"/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right="1435" w:firstLine="720"/>
      </w:pPr>
      <w:r>
        <w:rPr/>
        <w:pict>
          <v:shape style="position:absolute;margin-left:354.310028pt;margin-top:93.333092pt;width:148.7pt;height:149.1pt;mso-position-horizontal-relative:page;mso-position-vertical-relative:paragraph;z-index:-20725760" coordorigin="7086,1867" coordsize="2974,2982" path="m7881,4794l7881,4791,7879,4784,7876,4781,7873,4778,7153,4058,7150,4055,7143,4053,7140,4053,7135,4053,7132,4055,7123,4059,7112,4067,7101,4079,7093,4089,7088,4098,7087,4102,7086,4106,7086,4110,7089,4116,7091,4120,7814,4843,7817,4846,7824,4848,7827,4848,7831,4847,7835,4846,7840,4844,7845,4841,7855,4833,7867,4821,7875,4811,7879,4802,7880,4798,7881,4794xm8222,4384l8221,4369,8220,4353,8217,4336,8214,4320,8209,4303,8203,4287,8195,4270,8187,4253,8177,4235,8165,4217,8152,4200,8138,4182,8123,4165,8116,4158,8116,4352,8116,4366,8114,4378,8111,4390,8106,4402,8100,4414,8091,4425,8082,4436,7992,4525,7728,4262,7802,4188,7808,4183,7817,4175,7831,4163,7846,4155,7860,4148,7874,4144,7889,4142,7904,4141,7919,4142,7934,4146,7949,4151,7965,4158,7981,4166,7997,4176,8013,4188,8029,4202,8046,4218,8061,4234,8074,4249,8085,4265,8094,4280,8102,4295,8108,4310,8112,4324,8115,4338,8116,4352,8116,4158,8106,4147,8099,4141,8087,4129,8067,4112,8048,4098,8028,4084,8009,4073,7990,4063,7972,4055,7968,4053,7954,4048,7936,4044,7919,4040,7902,4039,7885,4038,7870,4040,7855,4043,7842,4048,7829,4053,7830,4040,7831,4027,7831,4014,7829,4000,7826,3986,7822,3972,7817,3958,7812,3943,7805,3929,7797,3915,7788,3901,7779,3887,7768,3873,7757,3860,7750,3852,7750,4038,7750,4051,7748,4063,7745,4076,7739,4088,7731,4100,7720,4113,7649,4183,7579,4112,7407,3941,7471,3877,7484,3865,7497,3855,7510,3847,7522,3842,7534,3839,7547,3837,7559,3837,7572,3839,7585,3843,7598,3848,7611,3854,7624,3862,7637,3871,7651,3881,7664,3893,7678,3906,7690,3918,7701,3931,7711,3944,7720,3957,7729,3971,7736,3985,7741,3998,7746,4011,7749,4025,7750,4038,7750,3852,7745,3846,7737,3837,7732,3832,7710,3812,7688,3793,7665,3776,7643,3762,7621,3750,7599,3740,7578,3734,7557,3729,7536,3727,7515,3728,7495,3731,7475,3737,7455,3745,7435,3758,7415,3773,7394,3792,7339,3848,7288,3898,7282,3904,7280,3912,7281,3923,7283,3932,7288,3941,7295,3951,7305,3962,7972,4629,7983,4639,7993,4646,8002,4650,8011,4652,8022,4654,8030,4651,8035,4646,8156,4525,8157,4524,8170,4511,8181,4498,8190,4484,8198,4471,8204,4458,8210,4444,8215,4430,8218,4415,8220,4400,8222,4384xm8762,3919l8761,3915,8760,3910,8757,3905,8752,3900,8746,3895,8739,3889,8728,3882,8638,3825,8369,3655,8369,3762,8206,3924,8123,3795,7956,3535,7914,3471,7915,3470,8369,3762,8369,3655,8076,3470,7877,3345,7872,3342,7867,3339,7863,3338,7858,3337,7854,3337,7849,3339,7844,3340,7839,3343,7833,3347,7828,3352,7821,3358,7814,3366,7806,3373,7801,3379,7796,3384,7792,3389,7789,3395,7788,3399,7787,3404,7786,3408,7788,3412,7789,3417,7791,3422,7794,3427,7836,3492,8108,3924,8139,3972,8332,4278,8339,4288,8344,4296,8349,4301,8354,4306,8359,4309,8364,4310,8369,4311,8373,4310,8379,4307,8384,4303,8390,4298,8404,4284,8413,4273,8416,4269,8418,4264,8418,4259,8419,4256,8419,4252,8417,4248,8416,4245,8414,4241,8411,4236,8270,4019,8365,3924,8464,3825,8686,3966,8691,3969,8695,3971,8698,3972,8701,3973,8705,3973,8708,3972,8712,3972,8717,3969,8727,3962,8732,3956,8748,3941,8757,3929,8761,3924,8762,3919xm9053,3521l9051,3484,9045,3446,9033,3407,9017,3366,8996,3324,8969,3281,8947,3249,8947,3487,8946,3513,8942,3537,8933,3562,8921,3585,8905,3608,8884,3631,8820,3695,8239,3113,8302,3050,8326,3028,8351,3011,8376,2999,8402,2992,8429,2989,8456,2990,8484,2993,8513,3001,8542,3012,8571,3025,8602,3042,8632,3062,8663,3085,8693,3110,8724,3137,8754,3166,8791,3203,8823,3239,8851,3274,8876,3307,8897,3340,8914,3372,8928,3402,8938,3431,8945,3460,8947,3487,8947,3249,8939,3237,8903,3191,8862,3144,8816,3096,8774,3056,8732,3020,8693,2989,8691,2988,8650,2959,8610,2935,8570,2916,8531,2900,8493,2888,8455,2881,8419,2878,8384,2880,8350,2886,8317,2897,8285,2914,8253,2936,8223,2964,8112,3075,8109,3083,8110,3093,8112,3102,8117,3112,8124,3122,8134,3133,8801,3799,8812,3809,8822,3817,8831,3821,8840,3823,8851,3825,8859,3822,8963,3718,8984,3695,8991,3687,9013,3656,9031,3624,9043,3591,9050,3557,9053,3521xm9644,3037l9643,3033,9642,3028,9639,3023,9634,3018,9628,3013,9621,3007,9610,3001,9519,2943,9251,2773,9251,2880,9088,3042,8838,2654,8796,2589,8796,2589,9251,2880,9251,2773,8958,2589,8759,2463,8754,2460,8749,2457,8744,2456,8740,2455,8736,2455,8731,2457,8726,2458,8721,2461,8715,2466,8710,2470,8682,2497,8674,2508,8671,2513,8670,2517,8669,2522,8668,2526,8670,2530,8671,2535,8673,2540,8676,2545,8704,2589,8759,2676,8990,3042,9021,3091,9214,3396,9221,3406,9226,3414,9231,3419,9236,3424,9241,3427,9246,3428,9251,3430,9255,3428,9261,3425,9266,3421,9272,3416,9286,3402,9291,3396,9295,3391,9298,3387,9300,3382,9300,3377,9301,3374,9301,3370,9299,3366,9298,3363,9296,3359,9293,3355,9152,3137,9247,3042,9346,2943,9568,3084,9573,3087,9577,3089,9580,3090,9583,3091,9586,3091,9590,3090,9594,3090,9598,3088,9604,3083,9609,3080,9614,3074,9622,3066,9629,3059,9635,3052,9639,3047,9643,3042,9644,3037xm10060,2612l10058,2600,10056,2593,10052,2586,10049,2579,10043,2572,10035,2564,10002,2531,9343,1871,9340,1870,9337,1868,9333,1867,9329,1867,9325,1867,9321,1868,9316,1870,9312,1873,9307,1877,9302,1881,9290,1893,9286,1898,9282,1903,9279,1907,9277,1912,9276,1916,9275,1920,9276,1924,9277,1927,9279,1931,9281,1934,9736,2389,9784,2436,9809,2461,9880,2531,9880,2531,9826,2503,9808,2494,9755,2466,9737,2457,9662,2418,9584,2380,9343,2259,9135,2155,9124,2150,9115,2146,9105,2142,9094,2138,9084,2136,9076,2135,9068,2135,9060,2136,9054,2139,9047,2142,9039,2147,9032,2154,9002,2184,8995,2191,8993,2200,8994,2212,8996,2221,9001,2231,9009,2242,9019,2253,9711,2946,9714,2948,9717,2949,9721,2951,9725,2951,9728,2950,9732,2949,9742,2944,9746,2941,9751,2937,9764,2925,9768,2919,9772,2914,9774,2909,9776,2905,9777,2901,9778,2897,9778,2894,9777,2890,9775,2886,9773,2884,9421,2531,9276,2387,9147,2260,9147,2260,9148,2259,9192,2284,9262,2321,9285,2333,9898,2638,9912,2645,9925,2651,9938,2657,9963,2667,9975,2669,9984,2671,9994,2672,10003,2671,10010,2668,10017,2666,10023,2661,10037,2648,10044,2641,10051,2634,10054,2631,10056,2627,10058,2622,10059,2617,10060,2612xe" filled="true" fillcolor="#ffc000" stroked="false">
            <v:path arrowok="t"/>
            <v:fill opacity="32896f" type="solid"/>
            <w10:wrap type="none"/>
          </v:shape>
        </w:pict>
      </w:r>
      <w:r>
        <w:rPr/>
        <w:t>This study aimed at determining the effect of aerobic exercise on respiratory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(forced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capacity (FVC),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 (FEV</w:t>
      </w:r>
      <w:r>
        <w:rPr>
          <w:vertAlign w:val="subscript"/>
        </w:rPr>
        <w:t>I</w:t>
      </w:r>
      <w:r>
        <w:rPr>
          <w:vertAlign w:val="baseline"/>
        </w:rPr>
        <w:t>) and peak expiratory flow rate (PEFR) and cardiovascular 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 - Systolic Blood Pressure (SBP), Diastolic Blood Pressure (DBP), Heart Rate</w:t>
      </w:r>
      <w:r>
        <w:rPr>
          <w:spacing w:val="1"/>
          <w:vertAlign w:val="baseline"/>
        </w:rPr>
        <w:t> </w:t>
      </w:r>
      <w:r>
        <w:rPr>
          <w:vertAlign w:val="baseline"/>
        </w:rPr>
        <w:t>(HR) and Maximum Oxygen uptake (VO</w:t>
      </w:r>
      <w:r>
        <w:rPr>
          <w:vertAlign w:val="subscript"/>
        </w:rPr>
        <w:t>2</w:t>
      </w:r>
      <w:r>
        <w:rPr>
          <w:vertAlign w:val="baseline"/>
        </w:rPr>
        <w:t>max) of primary school pupils following 8-</w:t>
      </w:r>
      <w:r>
        <w:rPr>
          <w:spacing w:val="1"/>
          <w:vertAlign w:val="baseline"/>
        </w:rPr>
        <w:t> </w:t>
      </w:r>
      <w:r>
        <w:rPr>
          <w:vertAlign w:val="baseline"/>
        </w:rPr>
        <w:t>weeks aerobic exercise. This chapter presents the results and discussions of this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follows.</w:t>
      </w:r>
    </w:p>
    <w:p>
      <w:pPr>
        <w:pStyle w:val="Heading1"/>
        <w:spacing w:before="2"/>
        <w:jc w:val="both"/>
      </w:pPr>
      <w:r>
        <w:rPr/>
        <w:pict>
          <v:group style="position:absolute;margin-left:108.449997pt;margin-top:67.283127pt;width:361.15pt;height:322.350pt;mso-position-horizontal-relative:page;mso-position-vertical-relative:paragraph;z-index:-20726272" coordorigin="2169,1346" coordsize="7223,6447">
            <v:shape style="position:absolute;left:2843;top:1345;width:4531;height:4722" coordorigin="2844,1346" coordsize="4531,4722" path="m3911,5728l3909,5717,3906,5710,3900,5696,3893,5688,3886,5681,3193,4988,3191,4986,3184,4984,3180,4983,3172,4984,3167,4986,3152,4998,3141,5009,3130,5024,3128,5028,3126,5037,3127,5041,3129,5047,3131,5050,3540,5458,3731,5647,3730,5648,3659,5610,3513,5535,3455,5506,3362,5460,3143,5351,2986,5272,2965,5262,2945,5255,2935,5252,2926,5251,2918,5251,2911,5252,2898,5258,2890,5263,2846,5307,2844,5317,2845,5328,2847,5338,2852,5348,2859,5358,2869,5370,3562,6062,3565,6064,3572,6067,3575,6067,3579,6066,3583,6066,3592,6061,3602,6053,3614,6041,3622,6031,3627,6022,3628,6017,3629,6014,3629,6010,3627,6006,3626,6003,3624,6000,3127,5503,2998,5377,2998,5376,3043,5400,3113,5437,3252,5508,3763,5762,3788,5773,3814,5783,3825,5786,3835,5787,3845,5789,3854,5788,3860,5785,3867,5782,3874,5778,3904,5747,3907,5744,3910,5734,3911,5728xm4106,5537l4106,5533,4103,5527,4101,5523,4098,5520,3378,4800,3375,4798,3368,4795,3364,4795,3360,4796,3357,4797,3347,4802,3343,4805,3337,4809,3326,4821,3318,4831,3313,4840,3312,4844,3311,4848,3311,4852,3314,4859,3316,4862,4039,5585,4042,5588,4049,5590,4052,5591,4056,5589,4060,5589,4070,5584,4080,5576,4092,5564,4100,5554,4104,5545,4105,5540,4106,5537xm4416,5224l4414,5215,4408,5205,4367,5141,3992,4554,3854,4340,3844,4329,3840,4326,3831,4324,3827,4325,3821,4328,3816,4332,3810,4337,3789,4357,3782,4367,3780,4372,3778,4380,3778,4383,3782,4391,3833,4469,4286,5158,4285,5159,4216,5114,3522,4663,3514,4658,3506,4655,3499,4656,3495,4656,3491,4658,3482,4665,3461,4685,3455,4692,3447,4703,3445,4708,3447,4718,3449,4723,3455,4728,3460,4733,3478,4746,3543,4788,4325,5287,4333,5292,4335,5292,4338,5294,4341,5295,4348,5295,4350,5294,4353,5293,4356,5292,4360,5291,4367,5286,4376,5280,4402,5253,4406,5248,4411,5243,4413,5238,4416,5228,4416,5224xm4906,4741l4906,4734,4905,4730,4901,4721,4897,4716,4887,4705,4875,4692,4860,4677,4849,4668,4836,4661,4828,4659,4825,4660,4823,4661,4636,4848,4368,4580,4527,4422,4528,4419,4528,4413,4527,4409,4525,4406,4524,4402,4520,4397,4505,4380,4484,4359,4473,4349,4468,4346,4460,4342,4455,4341,4452,4340,4449,4340,4446,4342,4288,4500,4054,4265,4238,4081,4239,4079,4239,4072,4238,4069,4233,4060,4225,4049,4215,4037,4200,4023,4193,4016,4182,4007,4177,4003,4168,3999,4164,3997,4158,3997,4155,3998,3926,4227,3924,4235,3925,4246,3927,4255,3932,4264,3939,4274,3949,4285,4616,4952,4627,4962,4637,4969,4646,4974,4655,4975,4666,4977,4674,4975,4905,4743,4906,4741xm5322,4321l5322,4317,5319,4311,5316,4308,5313,4305,5310,4302,5305,4298,5299,4293,5293,4290,5263,4271,5087,4166,5070,4156,5039,4138,5023,4129,5007,4120,4991,4112,4977,4105,4963,4098,4949,4092,4936,4087,4924,4083,4912,4080,4900,4077,4892,4075,4889,4075,4878,4074,4868,4074,4857,4074,4848,4075,4852,4059,4854,4043,4856,4027,4856,4010,4856,3993,4854,3976,4850,3959,4845,3942,4839,3924,4831,3907,4822,3889,4811,3871,4798,3853,4784,3835,4768,3816,4764,3812,4764,4015,4762,4029,4759,4043,4754,4057,4746,4070,4737,4083,4726,4095,4665,4156,4552,4043,4414,3904,4466,3852,4475,3843,4483,3836,4491,3829,4497,3824,4506,3817,4514,3812,4524,3809,4545,3804,4566,3802,4587,3805,4608,3811,4629,3822,4651,3836,4673,3853,4695,3874,4708,3887,4719,3901,4730,3915,4740,3929,4748,3944,4754,3958,4759,3973,4762,3987,4764,4001,4764,4015,4764,3812,4754,3802,4750,3797,4731,3779,4711,3762,4692,3747,4672,3733,4653,3722,4633,3712,4614,3704,4594,3698,4575,3694,4556,3691,4537,3691,4519,3692,4500,3695,4482,3700,4464,3707,4447,3716,4440,3721,4423,3733,4416,3739,4408,3746,4400,3753,4392,3762,4287,3866,4284,3875,4286,3885,4288,3894,4293,3904,4300,3914,4310,3924,5005,4619,5008,4622,5011,4623,5015,4624,5018,4625,5022,4623,5026,4623,5030,4620,5036,4618,5045,4610,5058,4598,5066,4588,5068,4583,5070,4579,5071,4574,5072,4571,5072,4567,5071,4564,5069,4561,5067,4557,4843,4334,4746,4236,4777,4205,4787,4195,4798,4185,4809,4178,4821,4172,4833,4168,4846,4167,4860,4166,4874,4167,4888,4170,4903,4174,4919,4180,4935,4186,4951,4194,4968,4203,4985,4213,5003,4223,5241,4367,5247,4371,5252,4374,5256,4375,5260,4377,5264,4377,5268,4377,5273,4376,5278,4374,5282,4371,5287,4368,5292,4363,5306,4350,5311,4343,5315,4339,5318,4334,5321,4329,5322,4321xm5579,4003l5577,3979,5571,3954,5564,3928,5554,3902,5541,3876,5525,3849,5506,3823,5484,3797,5459,3770,5437,3749,5415,3731,5394,3715,5373,3702,5352,3691,5332,3682,5312,3675,5292,3669,5273,3666,5254,3663,5235,3662,5216,3662,5198,3663,5180,3664,5162,3666,5077,3679,5060,3680,5044,3682,5027,3682,5011,3681,4995,3679,4979,3676,4963,3671,4947,3665,4931,3657,4916,3647,4900,3635,4884,3620,4874,3610,4865,3598,4856,3587,4849,3575,4842,3563,4837,3552,4833,3540,4830,3528,4828,3517,4828,3505,4829,3494,4831,3482,4835,3471,4841,3460,4848,3450,4857,3440,4868,3430,4879,3422,4891,3415,4903,3410,4915,3407,4928,3404,4939,3401,4950,3400,4966,3398,4990,3397,5000,3397,5008,3396,5012,3391,5012,3386,5011,3383,5010,3379,5000,3365,4995,3360,4990,3354,4964,3327,4959,3323,4954,3319,4942,3309,4936,3306,4923,3301,4917,3300,4907,3301,4894,3301,4884,3303,4874,3305,4853,3310,4843,3314,4832,3318,4822,3323,4812,3328,4802,3334,4793,3340,4785,3347,4777,3355,4762,3371,4750,3388,4741,3405,4733,3424,4728,3444,4725,3465,4724,3486,4726,3507,4730,3530,4737,3552,4746,3575,4758,3598,4772,3622,4789,3646,4809,3669,4831,3693,4853,3714,4876,3733,4897,3748,4918,3761,4939,3772,4959,3782,4979,3789,4999,3795,5018,3799,5037,3802,5056,3803,5075,3803,5093,3803,5111,3801,5146,3797,5213,3787,5230,3785,5246,3784,5262,3784,5278,3785,5294,3787,5310,3790,5326,3795,5342,3801,5358,3809,5373,3819,5389,3831,5405,3846,5419,3861,5431,3875,5442,3890,5451,3905,5459,3920,5465,3934,5469,3948,5472,3962,5473,3976,5473,3990,5471,4003,5467,4016,5463,4028,5456,4040,5448,4051,5439,4062,5425,4074,5411,4084,5397,4092,5382,4098,5367,4103,5352,4107,5339,4110,5325,4112,5313,4113,5301,4114,5290,4114,5268,4113,5260,4115,5255,4120,5253,4123,5253,4125,5253,4128,5254,4132,5259,4141,5263,4146,5280,4165,5297,4182,5305,4189,5313,4195,5328,4207,5336,4210,5343,4212,5350,4214,5361,4214,5385,4213,5396,4212,5420,4206,5433,4203,5446,4199,5458,4193,5471,4186,5484,4179,5497,4170,5509,4161,5521,4149,5537,4132,5550,4114,5561,4094,5569,4072,5575,4050,5578,4027,5579,4003xm5813,3830l5812,3827,5810,3820,5807,3817,5805,3814,5084,3094,5081,3091,5074,3089,5071,3088,5067,3089,5059,3092,5054,3095,5049,3098,5044,3103,5032,3114,5025,3124,5020,3134,5018,3138,5018,3142,5018,3145,5020,3152,5022,3156,5745,3879,5749,3881,5755,3884,5759,3884,5762,3883,5767,3882,5771,3880,5776,3877,5786,3869,5798,3857,5806,3847,5811,3838,5811,3834,5813,3830xm6086,3557l6086,3554,6083,3547,6080,3544,5430,2893,5563,2760,5564,2757,5564,2751,5563,2747,5560,2742,5558,2738,5555,2733,5539,2715,5531,2708,5524,2700,5505,2684,5500,2680,5491,2675,5484,2674,5481,2674,5478,2675,5150,3004,5149,3006,5149,3009,5149,3013,5150,3016,5155,3025,5159,3031,5164,3036,5169,3043,5175,3049,5190,3064,5202,3075,5208,3080,5213,3083,5222,3088,5225,3089,5229,3089,5232,3089,5234,3088,5367,2955,6018,3606,6022,3608,6028,3611,6032,3611,6035,3610,6040,3609,6044,3607,6049,3604,6059,3596,6071,3584,6079,3574,6084,3565,6084,3561,6086,3557xm6445,3197l6445,3194,6443,3187,6440,3184,6162,2906,6125,2837,5945,2490,5872,2352,5861,2333,5857,2327,5852,2321,5848,2319,5838,2316,5833,2318,5827,2322,5822,2326,5814,2332,5799,2347,5788,2362,5786,2367,5785,2370,5784,2374,5784,2378,5789,2390,5792,2395,5943,2676,5978,2737,6038,2841,6038,2842,5870,2746,5590,2596,5585,2593,5581,2591,5577,2589,5573,2588,5565,2590,5561,2591,5557,2593,5540,2607,5525,2622,5511,2639,5510,2644,5512,2653,5514,2658,5520,2662,5526,2667,5535,2672,5615,2715,6100,2968,6378,3246,6381,3249,6388,3252,6391,3252,6395,3250,6399,3249,6409,3245,6418,3237,6430,3225,6438,3215,6441,3210,6443,3205,6444,3201,6445,3197xm7089,2496l7089,2460,7083,2423,7073,2385,7059,2345,7040,2305,7017,2264,6989,2221,6980,2209,6980,2469,6977,2495,6968,2519,6954,2541,6936,2562,6915,2580,6893,2594,6870,2603,6846,2608,6820,2609,6794,2606,6767,2600,6740,2589,6711,2576,6682,2559,6652,2539,6621,2516,6590,2491,6558,2464,6526,2434,6493,2402,6464,2372,6437,2342,6411,2312,6387,2281,6365,2251,6346,2221,6330,2191,6317,2162,6307,2134,6300,2106,6297,2080,6297,2053,6301,2028,6309,2005,6322,1982,6340,1961,6361,1943,6383,1930,6406,1921,6431,1916,6456,1915,6482,1918,6509,1924,6537,1934,6566,1948,6595,1964,6625,1983,6655,2006,6686,2031,6717,2058,6749,2087,6781,2117,6810,2148,6838,2178,6864,2209,6888,2239,6910,2270,6930,2300,6946,2330,6959,2359,6970,2388,6977,2416,6980,2443,6980,2469,6980,2209,6958,2178,6922,2134,6883,2090,6839,2045,6794,2001,6750,1962,6708,1927,6692,1915,6666,1896,6625,1869,6586,1847,6547,1829,6510,1816,6474,1807,6440,1803,6406,1803,6374,1807,6343,1816,6314,1830,6286,1849,6259,1872,6235,1900,6216,1929,6202,1960,6193,1993,6189,2027,6190,2063,6195,2100,6204,2137,6219,2177,6238,2217,6260,2259,6287,2301,6319,2344,6354,2387,6392,2431,6435,2475,6480,2519,6525,2559,6568,2594,6610,2626,6651,2653,6691,2676,6730,2694,6767,2707,6802,2717,6837,2721,6871,2721,6903,2717,6934,2708,6964,2694,6992,2675,7019,2651,7044,2624,7053,2609,7063,2594,7077,2563,7085,2530,7089,2496xm7375,2268l7375,2265,7372,2257,7370,2255,7055,1940,7219,1777,7219,1774,7219,1768,7218,1764,7214,1755,7210,1750,7195,1732,7180,1717,7161,1701,7156,1698,7148,1694,7144,1693,7141,1693,7138,1694,7136,1694,6973,1858,6719,1604,6891,1431,6892,1429,6892,1425,6891,1418,6884,1404,6868,1386,6860,1379,6853,1371,6834,1355,6820,1347,6813,1346,6809,1346,6807,1347,6590,1564,6587,1572,6588,1582,6591,1591,6595,1601,6603,1611,6613,1622,7308,2317,7310,2319,7318,2322,7321,2322,7324,2321,7329,2320,7338,2315,7348,2307,7360,2295,7368,2285,7373,2276,7373,2272,7375,2268xe" filled="true" fillcolor="#ffc000" stroked="false">
              <v:path arrowok="t"/>
              <v:fill opacity="32896f" type="solid"/>
            </v:shape>
            <v:rect style="position:absolute;left:2179;top:3472;width:7203;height:4311" filled="true" fillcolor="#ffffff" stroked="false">
              <v:fill type="solid"/>
            </v:rect>
            <v:shape style="position:absolute;left:2786;top:4840;width:5331;height:1719" coordorigin="2786,4840" coordsize="5331,1719" path="m2786,6559l3586,6559m4651,6559l6252,6559m7318,6559l8117,6559m2786,5987l3586,5987m4651,5987l6252,5987m7318,5987l8117,5987m2786,5414l6252,5414m7318,5414l8117,5414m2786,4840l6252,4840m7318,4840l8117,4840e" filled="false" stroked="true" strokeweight=".72pt" strokecolor="#858585">
              <v:path arrowok="t"/>
              <v:stroke dashstyle="solid"/>
            </v:shape>
            <v:shape style="position:absolute;left:2786;top:3695;width:5331;height:574" coordorigin="2786,3695" coordsize="5331,574" path="m2786,4269l8117,4269m2786,3695l8117,3695e" filled="false" stroked="true" strokeweight=".72pt" strokecolor="#858585">
              <v:path arrowok="t"/>
              <v:stroke dashstyle="solid"/>
            </v:shape>
            <v:shape style="position:absolute;left:3585;top:4293;width:3732;height:2840" coordorigin="3586,4293" coordsize="3732,2840" path="m4651,5951l3586,5951,3586,7132,4651,7132,4651,5951xm7318,4293l6252,4293,6252,7132,7318,7132,7318,4293xe" filled="true" fillcolor="#4f81bc" stroked="false">
              <v:path arrowok="t"/>
              <v:fill type="solid"/>
            </v:shape>
            <v:shape style="position:absolute;left:2724;top:3695;width:5393;height:3502" coordorigin="2724,3695" coordsize="5393,3502" path="m2786,7132l2786,3695m2724,7132l2786,7132m2724,6559l2786,6559m2724,5987l2786,5987m2724,5414l2786,5414m2724,4840l2786,4840m2724,4269l2786,4269m2724,3695l2786,3695m2786,7132l8117,7132m2786,7132l2786,7197m5453,7132l5453,7197m8117,7132l8117,7197e" filled="false" stroked="true" strokeweight=".72pt" strokecolor="#858585">
              <v:path arrowok="t"/>
              <v:stroke dashstyle="solid"/>
            </v:shape>
            <v:rect style="position:absolute;left:8436;top:5572;width:111;height:111" filled="true" fillcolor="#4f81bc" stroked="false">
              <v:fill type="solid"/>
            </v:rect>
            <v:rect style="position:absolute;left:2179;top:3471;width:7203;height:4311" filled="false" stroked="true" strokeweight="1pt" strokecolor="#858585">
              <v:stroke dashstyle="solid"/>
            </v:rect>
            <v:shape style="position:absolute;left:3618;top:7263;width:3861;height:462" coordorigin="3618,7263" coordsize="3861,462" path="m4929,7263l3618,7263,3618,7661,4929,7661,4929,7263xm7479,7327l6168,7327,6168,7725,7479,7725,7479,7327xe" filled="true" fillcolor="#ffffff" stroked="false">
              <v:path arrowok="t"/>
              <v:fill type="solid"/>
            </v:shape>
            <v:shape style="position:absolute;left:2398;top:3602;width:223;height:19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594;top:5535;width:6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2499;top:5894;width:121;height:13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69;top:7378;width:4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529;top:7438;width:6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2169;top:1345;width:7223;height:64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-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Demographic Distribution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Participants by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Sex</w:t>
                    </w:r>
                  </w:p>
                  <w:p>
                    <w:pPr>
                      <w:spacing w:before="142"/>
                      <w:ind w:left="3745" w:right="267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Bar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Chart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Sex</w:t>
      </w:r>
    </w:p>
    <w:p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085"/>
        <w:gridCol w:w="1027"/>
        <w:gridCol w:w="2187"/>
        <w:gridCol w:w="1520"/>
        <w:gridCol w:w="1597"/>
      </w:tblGrid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2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8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4.1250</w:t>
            </w:r>
          </w:p>
        </w:tc>
        <w:tc>
          <w:tcPr>
            <w:tcW w:w="102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1.84735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554" w:hRule="atLeast"/>
        </w:trPr>
        <w:tc>
          <w:tcPr>
            <w:tcW w:w="11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08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9.9167</w:t>
            </w:r>
          </w:p>
        </w:tc>
        <w:tc>
          <w:tcPr>
            <w:tcW w:w="10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.96732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0"/>
        <w:ind w:left="0"/>
        <w:jc w:val="left"/>
        <w:rPr>
          <w:b/>
          <w:sz w:val="38"/>
        </w:rPr>
      </w:pPr>
    </w:p>
    <w:p>
      <w:pPr>
        <w:spacing w:before="0"/>
        <w:ind w:left="1245" w:right="1503" w:firstLine="0"/>
        <w:jc w:val="center"/>
        <w:rPr>
          <w:rFonts w:ascii="Calibri"/>
          <w:sz w:val="20"/>
        </w:rPr>
      </w:pPr>
      <w:r>
        <w:rPr/>
        <w:pict>
          <v:shape style="position:absolute;margin-left:203.5pt;margin-top:-21.208515pt;width:5.05pt;height:10pt;mso-position-horizontal-relative:page;mso-position-vertical-relative:paragraph;z-index:-2072780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720001pt;margin-top:-21.208515pt;width:5.05pt;height:10pt;mso-position-horizontal-relative:page;mso-position-vertical-relative:paragraph;z-index:-2072729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40002pt;margin-top:-116.338516pt;width:49.4pt;height:49.55pt;mso-position-horizontal-relative:page;mso-position-vertical-relative:paragraph;z-index:-20726784" coordorigin="2359,-2327" coordsize="988,991" path="m2706,-2327l2702,-2327,2698,-2326,2651,-2281,2649,-2273,2649,-2270,2652,-2263,2654,-2260,3114,-1800,3138,-1775,3178,-1728,3219,-1661,3239,-1600,3241,-1581,3240,-1563,3214,-1499,3158,-1456,3105,-1447,3086,-1449,3024,-1469,2955,-1511,2906,-1553,2426,-2032,2423,-2034,2366,-2000,2359,-1983,2359,-1980,2831,-1503,2898,-1442,2965,-1394,3028,-1361,3087,-1342,3142,-1336,3169,-1338,3241,-1363,3302,-1418,3339,-1490,3346,-1544,3344,-1573,3330,-1633,3303,-1696,3262,-1762,3208,-1829,2716,-2322,2713,-2324,2706,-232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93.910004pt;margin-top:-110.983276pt;width:12pt;height:26.4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Sex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line="360" w:lineRule="auto" w:before="164"/>
        <w:ind w:right="1601"/>
        <w:jc w:val="left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sample</w:t>
      </w:r>
      <w:r>
        <w:rPr>
          <w:spacing w:val="-1"/>
        </w:rPr>
        <w:t> </w:t>
      </w:r>
      <w:r>
        <w:rPr/>
        <w:t>consisted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128 male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female</w:t>
      </w:r>
      <w:r>
        <w:rPr>
          <w:spacing w:val="-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 pupils in</w:t>
      </w:r>
      <w:r>
        <w:rPr>
          <w:spacing w:val="2"/>
        </w:rPr>
        <w:t> </w:t>
      </w:r>
      <w:r>
        <w:rPr/>
        <w:t>Ibadan.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-2"/>
        </w:rPr>
        <w:t> </w:t>
      </w:r>
      <w:r>
        <w:rPr/>
        <w:t>64 (50%)</w:t>
      </w:r>
      <w:r>
        <w:rPr>
          <w:spacing w:val="-2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male, while 64 (50%)</w:t>
      </w:r>
      <w:r>
        <w:rPr>
          <w:spacing w:val="-3"/>
        </w:rPr>
        <w:t> </w:t>
      </w:r>
      <w:r>
        <w:rPr/>
        <w:t>were female.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2367"/>
        <w:jc w:val="left"/>
      </w:pPr>
      <w:r>
        <w:rPr/>
        <w:t>further</w:t>
      </w:r>
      <w:r>
        <w:rPr>
          <w:spacing w:val="-3"/>
        </w:rPr>
        <w:t> </w:t>
      </w:r>
      <w:r>
        <w:rPr/>
        <w:t>showed that</w:t>
      </w:r>
      <w:r>
        <w:rPr>
          <w:spacing w:val="-1"/>
        </w:rPr>
        <w:t> </w:t>
      </w:r>
      <w:r>
        <w:rPr/>
        <w:t>the female</w:t>
      </w:r>
      <w:r>
        <w:rPr>
          <w:spacing w:val="-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older</w:t>
      </w:r>
      <w:r>
        <w:rPr>
          <w:spacing w:val="-1"/>
        </w:rPr>
        <w:t> </w:t>
      </w:r>
      <w:r>
        <w:rPr/>
        <w:t>than their</w:t>
      </w:r>
      <w:r>
        <w:rPr>
          <w:spacing w:val="-2"/>
        </w:rPr>
        <w:t> </w:t>
      </w:r>
      <w:r>
        <w:rPr/>
        <w:t>male</w:t>
      </w:r>
      <w:r>
        <w:rPr>
          <w:spacing w:val="-57"/>
        </w:rPr>
        <w:t> </w:t>
      </w:r>
      <w:r>
        <w:rPr/>
        <w:t>counterpart.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before="233"/>
      </w:pPr>
      <w:r>
        <w:rPr/>
        <w:pict>
          <v:group style="position:absolute;margin-left:108.449997pt;margin-top:87.433136pt;width:394.6pt;height:361.7pt;mso-position-horizontal-relative:page;mso-position-vertical-relative:paragraph;z-index:-20723200" coordorigin="2169,1749" coordsize="7892,7234">
            <v:shape style="position:absolute;left:2843;top:1748;width:7217;height:7234" coordorigin="2844,1749" coordsize="7217,7234" path="m3911,8643l3909,8631,3906,8625,3900,8611,3893,8603,3886,8595,3193,7903,3191,7901,3184,7898,3180,7898,3172,7899,3167,7901,3152,7912,3141,7924,3130,7939,3128,7943,3126,7952,3127,7955,3129,7962,3131,7965,3540,8373,3731,8562,3730,8563,3659,8525,3513,8450,3455,8421,3362,8375,3143,8266,2986,8187,2965,8177,2945,8169,2935,8167,2926,8166,2918,8166,2911,8167,2898,8173,2890,8178,2846,8222,2844,8231,2845,8243,2847,8253,2852,8262,2859,8273,2869,8284,3562,8977,3565,8979,3572,8982,3575,8982,3579,8981,3583,8981,3592,8976,3602,8968,3614,8956,3622,8946,3627,8937,3628,8932,3629,8929,3629,8925,3627,8921,3626,8918,3624,8915,3127,8418,2998,8291,2998,8291,3043,8315,3113,8352,3252,8422,3763,8676,3788,8688,3814,8698,3825,8701,3835,8702,3845,8703,3854,8702,3860,8700,3867,8697,3874,8693,3904,8662,3907,8658,3910,8648,3911,8643xm4106,8451l4106,8448,4103,8441,4101,8438,4098,8435,3378,7715,3375,7712,3368,7710,3364,7710,3360,7710,3357,7712,3347,7716,3343,7720,3337,7724,3326,7736,3318,7746,3313,7755,3312,7759,3311,7763,3311,7767,3314,7773,3316,7777,4039,8500,4042,8503,4049,8505,4052,8505,4056,8504,4060,8503,4070,8498,4080,8490,4092,8479,4100,8468,4104,8459,4105,8455,4106,8451xm4416,8139l4414,8130,4408,8120,4367,8055,3992,7469,3854,7255,3844,7244,3840,7241,3831,7238,3827,7240,3821,7243,3816,7246,3810,7252,3789,7272,3782,7282,3780,7286,3778,7295,3778,7298,3782,7306,3833,7384,4286,8073,4285,8074,4216,8028,3522,7578,3514,7573,3506,7570,3499,7571,3495,7571,3491,7573,3482,7579,3461,7600,3455,7607,3447,7618,3445,7623,3447,7633,3449,7638,3455,7643,3460,7648,3478,7660,3543,7702,4325,8202,4333,8206,4335,8207,4338,8209,4341,8210,4348,8210,4350,8209,4353,8208,4356,8207,4360,8206,4367,8201,4376,8195,4402,8168,4406,8163,4411,8158,4413,8153,4416,8143,4416,8139xm4906,7656l4906,7649,4905,7645,4901,7636,4897,7631,4887,7619,4875,7606,4860,7592,4849,7583,4836,7575,4828,7574,4825,7574,4823,7576,4636,7762,4368,7495,4527,7337,4528,7334,4528,7328,4527,7324,4525,7320,4524,7316,4520,7312,4505,7294,4484,7274,4473,7264,4468,7260,4460,7257,4455,7255,4452,7255,4449,7255,4446,7256,4288,7415,4054,7180,4238,6996,4239,6993,4239,6987,4238,6983,4233,6975,4225,6964,4215,6952,4200,6937,4193,6931,4182,6921,4177,6918,4168,6913,4164,6912,4158,6912,4155,6913,3926,7142,3924,7150,3925,7161,3927,7170,3932,7179,3939,7189,3949,7200,4616,7867,4627,7877,4637,7884,4646,7888,4655,7890,4666,7892,4674,7889,4905,7658,4906,7656xm5322,7235l5322,7232,5319,7226,5316,7223,5313,7220,5310,7217,5305,7213,5299,7208,5293,7205,5263,7186,5087,7081,5070,7071,5039,7053,5023,7043,5007,7035,4991,7027,4977,7019,4963,7013,4949,7007,4936,7002,4924,6998,4912,6994,4900,6992,4892,6990,4889,6990,4878,6989,4868,6988,4857,6989,4848,6990,4852,6974,4854,6958,4856,6941,4856,6925,4856,6908,4854,6891,4850,6874,4845,6856,4839,6839,4831,6822,4822,6804,4811,6785,4798,6768,4784,6749,4768,6731,4764,6727,4764,6930,4762,6944,4759,6958,4754,6971,4746,6985,4737,6998,4726,7010,4665,7071,4552,6958,4414,6819,4466,6767,4475,6758,4483,6750,4491,6744,4497,6738,4506,6732,4514,6727,4524,6724,4545,6718,4566,6717,4587,6719,4608,6726,4629,6737,4651,6751,4673,6768,4695,6788,4708,6802,4719,6816,4730,6830,4740,6844,4748,6859,4754,6873,4759,6887,4762,6902,4764,6916,4764,6930,4764,6727,4754,6717,4750,6712,4731,6694,4711,6677,4692,6662,4672,6648,4653,6637,4633,6627,4614,6619,4594,6613,4575,6608,4556,6606,4537,6605,4519,6606,4500,6610,4482,6615,4464,6622,4447,6631,4440,6636,4423,6648,4416,6654,4408,6661,4400,6668,4392,6677,4287,6781,4284,6789,4286,6800,4288,6809,4293,6818,4300,6828,4310,6839,5005,7534,5008,7537,5011,7538,5015,7539,5018,7540,5022,7538,5026,7537,5030,7535,5036,7532,5045,7525,5058,7513,5066,7502,5068,7497,5070,7493,5071,7489,5072,7486,5072,7482,5071,7479,5069,7475,5067,7472,4843,7248,4746,7151,4777,7120,4787,7110,4798,7100,4809,7092,4821,7087,4833,7083,4846,7081,4860,7081,4874,7082,4888,7085,4903,7089,4919,7094,4935,7101,4951,7109,4968,7118,4985,7127,5003,7138,5241,7282,5247,7286,5252,7288,5256,7290,5260,7292,5264,7292,5268,7291,5273,7291,5278,7289,5282,7286,5287,7282,5292,7278,5306,7264,5311,7258,5315,7253,5318,7248,5321,7244,5322,7235xm5579,6918l5577,6893,5571,6868,5564,6843,5554,6817,5541,6790,5525,6764,5506,6738,5484,6711,5459,6685,5437,6664,5415,6646,5394,6630,5373,6616,5352,6606,5332,6597,5312,6590,5292,6584,5273,6580,5254,6578,5235,6577,5216,6577,5198,6578,5180,6579,5162,6581,5077,6593,5060,6595,5044,6596,5027,6597,5011,6596,4995,6594,4979,6590,4963,6586,4947,6580,4931,6572,4916,6562,4900,6550,4884,6535,4874,6524,4865,6513,4856,6502,4849,6490,4842,6478,4837,6466,4833,6455,4830,6443,4828,6432,4828,6420,4829,6408,4831,6397,4835,6386,4841,6375,4848,6365,4857,6355,4868,6345,4879,6337,4891,6330,4903,6325,4915,6321,4928,6318,4939,6316,4950,6315,4966,6313,4990,6312,5000,6312,5008,6310,5012,6306,5012,6300,5011,6298,5010,6294,5000,6280,4995,6274,4990,6269,4964,6242,4959,6238,4954,6234,4942,6224,4936,6220,4923,6216,4917,6215,4907,6215,4894,6216,4884,6218,4874,6220,4853,6225,4843,6228,4832,6233,4822,6237,4812,6243,4802,6249,4793,6255,4785,6262,4777,6270,4762,6286,4750,6302,4741,6320,4733,6339,4728,6359,4725,6379,4724,6401,4726,6422,4730,6444,4737,6467,4746,6490,4758,6513,4772,6537,4789,6561,4809,6584,4831,6607,4853,6629,4876,6648,4897,6663,4918,6676,4939,6687,4959,6696,4979,6704,4999,6710,5018,6714,5037,6717,5056,6718,5075,6718,5093,6718,5111,6716,5146,6712,5213,6702,5230,6700,5246,6699,5262,6699,5278,6699,5294,6702,5310,6705,5326,6710,5342,6716,5358,6724,5373,6734,5389,6746,5405,6761,5419,6775,5431,6790,5442,6805,5451,6820,5459,6835,5465,6849,5469,6863,5472,6877,5473,6891,5473,6905,5471,6918,5467,6931,5463,6943,5456,6955,5448,6966,5439,6976,5425,6989,5411,6999,5397,7007,5382,7013,5367,7018,5352,7022,5339,7025,5325,7027,5313,7028,5301,7029,5290,7029,5268,7028,5260,7030,5255,7035,5253,7037,5253,7040,5253,7043,5254,7047,5259,7056,5263,7061,5280,7080,5297,7097,5305,7104,5313,7110,5328,7121,5336,7125,5343,7127,5350,7129,5361,7129,5385,7128,5396,7126,5420,7121,5433,7118,5446,7113,5458,7108,5471,7101,5484,7094,5497,7085,5509,7075,5521,7064,5537,7047,5550,7028,5561,7008,5569,6987,5575,6965,5578,6942,5579,6918xm5813,6745l5812,6742,5810,6735,5807,6732,5805,6729,5084,6008,5081,6006,5074,6003,5071,6003,5067,6004,5059,6007,5054,6010,5049,6013,5044,6018,5032,6029,5025,6039,5020,6049,5018,6052,5018,6057,5018,6060,5020,6067,5022,6070,5745,6794,5749,6796,5755,6799,5759,6799,5762,6798,5767,6797,5771,6795,5776,6792,5786,6784,5798,6772,5806,6762,5811,6753,5811,6748,5813,6745xm6086,6472l6086,6469,6083,6462,6080,6459,5430,5808,5563,5675,5564,5672,5564,5665,5563,5662,5560,5657,5558,5653,5555,5648,5539,5630,5531,5622,5524,5615,5505,5599,5500,5595,5491,5590,5484,5589,5481,5589,5478,5590,5150,5918,5149,5921,5149,5924,5149,5928,5150,5931,5155,5940,5159,5945,5164,5951,5169,5957,5175,5964,5190,5979,5202,5990,5208,5995,5213,5998,5222,6003,5225,6004,5229,6004,5232,6004,5234,6003,5367,5870,6018,6521,6022,6523,6028,6526,6032,6526,6035,6525,6040,6524,6044,6522,6049,6519,6059,6511,6071,6499,6079,6489,6084,6480,6084,6475,6086,6472xm6445,6112l6445,6109,6443,6102,6440,6099,6162,5821,6125,5752,5945,5405,5872,5267,5861,5248,5857,5242,5852,5236,5848,5233,5838,5231,5833,5233,5827,5237,5822,5241,5814,5247,5799,5262,5788,5277,5786,5282,5785,5285,5784,5289,5784,5293,5789,5305,5792,5310,5943,5591,5978,5652,6038,5756,6038,5756,5870,5661,5590,5510,5585,5507,5581,5506,5577,5504,5573,5503,5565,5505,5561,5506,5557,5508,5540,5521,5525,5537,5511,5554,5510,5559,5512,5568,5514,5572,5520,5577,5526,5582,5535,5587,5615,5629,6100,5883,6378,6161,6381,6164,6388,6166,6391,6166,6395,6165,6399,6164,6409,6159,6418,6152,6430,6140,6438,6130,6441,6125,6443,6120,6444,6116,6445,6112xm7089,5411l7089,5375,7083,5338,7073,5299,7059,5260,7040,5220,7017,5179,6989,5136,6980,5124,6980,5384,6977,5410,6968,5433,6954,5456,6936,5477,6915,5495,6893,5509,6870,5518,6846,5522,6820,5524,6794,5521,6767,5514,6740,5504,6711,5490,6682,5474,6652,5454,6621,5431,6590,5406,6558,5378,6526,5349,6493,5317,6464,5287,6437,5257,6411,5226,6387,5196,6365,5166,6346,5136,6330,5106,6317,5077,6307,5049,6300,5021,6297,4994,6297,4968,6301,4943,6309,4919,6322,4897,6340,4876,6361,4858,6383,4844,6406,4835,6431,4831,6456,4830,6482,4833,6509,4839,6537,4849,6566,4863,6595,4879,6625,4898,6655,4920,6686,4945,6717,4972,6749,5001,6781,5032,6810,5062,6838,5093,6864,5123,6888,5154,6910,5185,6930,5215,6946,5245,6959,5274,6970,5302,6977,5330,6980,5358,6980,5384,6980,5124,6958,5093,6922,5049,6883,5005,6839,4959,6794,4916,6750,4877,6708,4841,6692,4830,6666,4810,6625,4784,6586,4762,6547,4744,6510,4731,6474,4722,6440,4717,6406,4718,6374,4722,6343,4731,6314,4745,6286,4764,6259,4787,6235,4815,6216,4844,6202,4875,6193,4908,6189,4942,6190,4978,6195,5015,6204,5052,6219,5092,6238,5132,6260,5173,6287,5215,6319,5258,6354,5302,6392,5345,6435,5389,6480,5434,6525,5474,6568,5509,6610,5541,6651,5568,6691,5590,6730,5608,6767,5622,6802,5631,6837,5636,6871,5636,6903,5631,6934,5623,6964,5609,6992,5590,7019,5566,7044,5538,7053,5524,7063,5509,7077,5478,7085,5445,7089,5411xm7375,5183l7375,5179,7372,5172,7370,5169,7055,4855,7219,4692,7219,4689,7219,4682,7218,4679,7214,4670,7210,4665,7195,4647,7180,4632,7161,4615,7156,4612,7148,4609,7144,4608,7141,4608,7138,4608,7136,4609,6973,4773,6719,4519,6891,4346,6892,4344,6892,4340,6891,4333,6884,4319,6868,4301,6860,4294,6853,4286,6834,4270,6820,4262,6813,4260,6809,4260,6807,4261,6590,4478,6587,4487,6588,4497,6591,4506,6595,4516,6603,4526,6613,4536,7308,5231,7310,5233,7318,5236,7321,5237,7324,5235,7329,5235,7338,5230,7348,5222,7360,5210,7368,5200,7373,5191,7373,5186,7375,5183xm7881,4676l7881,4673,7879,4666,7876,4663,7873,4660,7153,3940,7150,3937,7143,3935,7140,3935,7135,3935,7132,3937,7123,3941,7112,3949,7101,3961,7093,3971,7088,3980,7087,3984,7086,3988,7086,3992,7089,3998,7091,4002,7814,4725,7817,4728,7824,4730,7827,4730,7831,4729,7835,4728,7840,4726,7845,4723,7855,4715,7867,4703,7875,4693,7879,4684,7880,4680,7881,4676xm8222,4266l8221,4251,8220,4235,8217,4218,8214,4202,8209,4185,8203,4169,8195,4152,8187,4135,8177,4117,8165,4099,8152,4082,8138,4064,8123,4047,8116,4040,8116,4234,8116,4248,8114,4260,8111,4272,8106,4284,8100,4296,8091,4307,8082,4318,7992,4407,7728,4144,7802,4070,7808,4065,7817,4057,7831,4045,7846,4037,7860,4030,7874,4026,7889,4024,7904,4023,7919,4024,7934,4028,7949,4033,7965,4040,7981,4048,7997,4058,8013,4070,8029,4084,8046,4100,8061,4116,8074,4131,8085,4147,8094,4162,8102,4177,8108,4192,8112,4206,8115,4220,8116,4234,8116,4040,8106,4029,8099,4023,8087,4011,8067,3994,8048,3980,8028,3966,8009,3955,7990,3945,7972,3937,7968,3935,7954,3930,7936,3926,7919,3922,7902,3921,7885,3920,7870,3922,7855,3925,7842,3930,7829,3935,7830,3922,7831,3909,7831,3896,7829,3882,7826,3868,7822,3854,7817,3840,7812,3825,7805,3811,7797,3797,7788,3783,7779,3769,7768,3755,7757,3742,7750,3734,7750,3920,7750,3933,7748,3945,7745,3958,7739,3970,7731,3982,7720,3995,7649,4065,7579,3994,7407,3823,7471,3759,7484,3747,7497,3737,7510,3729,7522,3724,7534,3721,7547,3719,7559,3719,7572,3721,7585,3725,7598,3730,7611,3736,7624,3744,7637,3753,7651,3763,7664,3775,7678,3788,7690,3800,7701,3813,7711,3826,7720,3839,7729,3853,7736,3867,7741,3880,7746,3893,7749,3907,7750,3920,7750,3734,7745,3728,7737,3719,7732,3714,7710,3694,7688,3675,7665,3658,7643,3644,7621,3632,7599,3622,7578,3616,7557,3611,7536,3609,7515,3610,7495,3613,7475,3619,7455,3627,7435,3640,7415,3655,7394,3674,7339,3730,7288,3780,7282,3786,7280,3794,7281,3805,7283,3814,7288,3823,7295,3833,7305,3844,7972,4511,7983,4521,7993,4528,8002,4532,8011,4534,8022,4536,8030,4533,8035,4528,8156,4407,8157,4406,8170,4393,8181,4380,8190,4366,8198,4353,8204,4340,8210,4326,8215,4312,8218,4297,8220,4282,8222,4266xm8762,3801l8761,3797,8760,3792,8757,3787,8752,3782,8746,3777,8739,3771,8728,3764,8638,3707,8369,3537,8369,3644,8206,3806,8123,3677,7956,3417,7914,3353,7915,3352,8369,3644,8369,3537,8076,3352,7877,3227,7872,3224,7867,3221,7863,3220,7858,3219,7854,3219,7849,3221,7844,3222,7839,3225,7833,3229,7828,3234,7821,3240,7814,3248,7806,3255,7801,3261,7796,3266,7792,3271,7789,3277,7788,3281,7787,3286,7786,3290,7788,3294,7789,3299,7791,3304,7794,3309,7836,3374,8108,3806,8139,3854,8332,4160,8339,4170,8344,4178,8349,4183,8354,4188,8359,4191,8364,4192,8369,4193,8373,4192,8379,4189,8384,4185,8390,4180,8404,4166,8413,4155,8416,4151,8418,4146,8418,4141,8419,4138,8419,4134,8417,4130,8416,4127,8414,4123,8411,4118,8270,3901,8365,3806,8464,3707,8686,3848,8691,3851,8695,3853,8698,3854,8701,3855,8705,3855,8708,3854,8712,3854,8717,3851,8727,3844,8732,3838,8748,3823,8757,3811,8761,3806,8762,3801xm9053,3403l9051,3366,9045,3328,9033,3289,9017,3248,8996,3206,8969,3163,8947,3131,8947,3369,8946,3395,8942,3419,8933,3444,8921,3467,8905,3490,8884,3513,8820,3577,8239,2995,8302,2932,8326,2910,8351,2893,8376,2881,8402,2874,8429,2871,8456,2872,8484,2875,8513,2883,8542,2894,8571,2907,8602,2924,8632,2944,8663,2967,8693,2992,8724,3019,8754,3048,8791,3085,8823,3121,8851,3156,8876,3189,8897,3222,8914,3254,8928,3284,8938,3313,8945,3342,8947,3369,8947,3131,8939,3119,8903,3073,8862,3026,8816,2978,8774,2938,8732,2902,8693,2871,8691,2870,8650,2841,8610,2817,8570,2798,8531,2782,8493,2770,8455,2763,8419,2760,8384,2762,8350,2768,8317,2779,8285,2796,8253,2818,8223,2846,8112,2957,8109,2965,8110,2975,8112,2984,8117,2994,8124,3004,8134,3015,8801,3681,8812,3691,8822,3699,8831,3703,8840,3705,8851,3707,8859,3704,8963,3600,8984,3577,8991,3569,9013,3538,9031,3506,9043,3473,9050,3439,9053,3403xm9644,2919l9643,2915,9642,2910,9639,2905,9634,2900,9628,2895,9621,2889,9610,2883,9519,2825,9251,2655,9251,2762,9088,2924,8838,2536,8796,2471,8796,2471,9251,2762,9251,2655,8958,2471,8759,2345,8754,2342,8749,2339,8744,2338,8740,2337,8736,2337,8731,2339,8726,2340,8721,2343,8715,2348,8710,2352,8682,2379,8674,2390,8671,2395,8670,2399,8669,2404,8668,2408,8670,2412,8671,2417,8673,2422,8676,2427,8704,2471,8759,2558,8990,2924,9021,2973,9214,3278,9221,3288,9226,3296,9231,3301,9236,3306,9241,3309,9246,3310,9251,3312,9255,3310,9261,3307,9266,3303,9272,3298,9286,3284,9291,3278,9295,3273,9298,3269,9300,3264,9300,3259,9301,3256,9301,3252,9299,3248,9298,3245,9296,3241,9293,3237,9152,3019,9247,2924,9346,2825,9568,2966,9573,2969,9577,2971,9580,2972,9583,2973,9586,2973,9590,2972,9594,2972,9598,2970,9604,2965,9609,2962,9614,2956,9622,2948,9629,2941,9635,2934,9639,2929,9643,2924,9644,2919xm10060,2494l10058,2482,10056,2475,10052,2468,10049,2461,10043,2454,10035,2446,10002,2413,9343,1753,9340,1752,9337,1750,9333,1749,9329,1749,9325,1749,9321,1750,9316,1752,9312,1755,9307,1759,9302,1763,9290,1775,9286,1780,9282,1785,9279,1789,9277,1794,9276,1798,9275,1802,9276,1806,9277,1809,9279,1813,9281,1816,9736,2271,9784,2318,9809,2343,9880,2413,9880,2413,9826,2385,9808,2376,9755,2348,9737,2339,9662,2300,9584,2262,9343,2141,9135,2037,9124,2032,9115,2028,9105,2024,9094,2020,9084,2018,9076,2017,9068,2017,9060,2018,9054,2021,9047,2024,9039,2029,9032,2036,9002,2066,8995,2073,8993,2082,8994,2094,8996,2103,9001,2113,9009,2124,9019,2135,9711,2828,9714,2830,9717,2831,9721,2833,9725,2833,9728,2832,9732,2831,9742,2826,9746,2823,9751,2819,9764,2807,9768,2801,9772,2796,9774,2791,9776,2787,9777,2783,9778,2779,9778,2776,9777,2772,9775,2768,9773,2766,9421,2413,9276,2269,9147,2142,9147,2142,9148,2141,9192,2166,9262,2203,9285,2215,9898,2520,9912,2527,9925,2533,9938,2539,9963,2549,9975,2551,9984,2553,9994,2554,10003,2553,10010,2550,10017,2548,10023,2543,10037,2530,10044,2523,10051,2516,10054,2513,10056,2509,10058,2504,10059,2499,10060,2494xe" filled="true" fillcolor="#ffc000" stroked="false">
              <v:path arrowok="t"/>
              <v:fill opacity="32896f" type="solid"/>
            </v:shape>
            <v:rect style="position:absolute;left:2179;top:3655;width:7203;height:4311" filled="true" fillcolor="#ffffff" stroked="false">
              <v:fill type="solid"/>
            </v:rect>
            <v:shape style="position:absolute;left:3040;top:4738;width:5076;height:2148" coordorigin="3041,4738" coordsize="5076,2148" path="m3041,6886l3802,6886m4817,6886l6341,6886m7356,6886l8117,6886m3041,6457l3802,6457m4817,6457l6341,6457m7356,6457l8117,6457m3041,6027l3802,6027m4817,6027l8117,6027m3041,5597l3802,5597m4817,5597l8117,5597m3041,5168l3802,5168m4817,5168l8117,5168m3041,4738l3802,4738m4817,4738l8117,4738e" filled="false" stroked="true" strokeweight=".72pt" strokecolor="#858585">
              <v:path arrowok="t"/>
              <v:stroke dashstyle="solid"/>
            </v:shape>
            <v:shape style="position:absolute;left:3040;top:3879;width:5076;height:430" coordorigin="3041,3879" coordsize="5076,430" path="m3041,4309l8117,4309m3041,3879l8117,3879e" filled="false" stroked="true" strokeweight=".72pt" strokecolor="#858585">
              <v:path arrowok="t"/>
              <v:stroke dashstyle="solid"/>
            </v:shape>
            <v:shape style="position:absolute;left:3801;top:4390;width:3555;height:2926" coordorigin="3802,4390" coordsize="3555,2926" path="m4817,4390l3802,4390,3802,7316,4817,7316,4817,4390xm7356,6313l6341,6313,6341,7316,7356,7316,7356,6313xe" filled="true" fillcolor="#4f81bc" stroked="false">
              <v:path arrowok="t"/>
              <v:fill type="solid"/>
            </v:shape>
            <v:shape style="position:absolute;left:2978;top:3879;width:5139;height:3502" coordorigin="2978,3879" coordsize="5139,3502" path="m3041,7316l3041,3879m2978,7316l3041,7316m2978,6886l3041,6886m2978,6457l3041,6457m2978,6027l3041,6027m2978,5597l3041,5597m2978,5168l3041,5168m2978,4738l3041,4738m2978,4309l3041,4309m2978,3879l3041,3879m3041,7316l8117,7316m3041,7316l3041,7381m5580,7316l5580,7381m8117,7316l8117,7381e" filled="false" stroked="true" strokeweight=".72pt" strokecolor="#858585">
              <v:path arrowok="t"/>
              <v:stroke dashstyle="solid"/>
            </v:shape>
            <v:rect style="position:absolute;left:8436;top:5755;width:111;height:111" filled="true" fillcolor="#4f81bc" stroked="false">
              <v:fill type="solid"/>
            </v:rect>
            <v:rect style="position:absolute;left:2179;top:3654;width:7203;height:4311" filled="false" stroked="true" strokeweight="1pt" strokecolor="#858585">
              <v:stroke dashstyle="solid"/>
            </v:rect>
            <v:shape style="position:absolute;left:3856;top:7413;width:3731;height:443" coordorigin="3856,7414" coordsize="3731,443" path="m5092,7416l3856,7416,3856,7857,5092,7857,5092,7416xm7587,7414l6351,7414,6351,7855,7587,7855,7587,7414xe" filled="true" fillcolor="#ffffff" stroked="false">
              <v:path arrowok="t"/>
              <v:fill type="solid"/>
            </v:shape>
            <v:shape style="position:absolute;left:2400;top:3784;width:475;height:19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10.15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10.1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594;top:5718;width:6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2501;top:5934;width:374;height:14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9.95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9.9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</w:t>
                    </w:r>
                  </w:p>
                </w:txbxContent>
              </v:textbox>
              <w10:wrap type="none"/>
            </v:shape>
            <v:shape style="position:absolute;left:4001;top:7530;width:4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495;top:7527;width:6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Age</w:t>
      </w:r>
      <w:r>
        <w:rPr>
          <w:spacing w:val="-3"/>
        </w:rPr>
        <w:t> </w:t>
      </w:r>
      <w:r>
        <w:rPr/>
        <w:t>(In</w:t>
      </w:r>
      <w:r>
        <w:rPr>
          <w:spacing w:val="-1"/>
        </w:rPr>
        <w:t> </w:t>
      </w:r>
      <w:r>
        <w:rPr/>
        <w:t>Years)</w:t>
      </w:r>
    </w:p>
    <w:p>
      <w:pPr>
        <w:pStyle w:val="BodyText"/>
        <w:spacing w:before="3" w:after="1"/>
        <w:ind w:left="0"/>
        <w:jc w:val="left"/>
        <w:rPr>
          <w:b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119"/>
        <w:gridCol w:w="1018"/>
        <w:gridCol w:w="2173"/>
        <w:gridCol w:w="1515"/>
        <w:gridCol w:w="1594"/>
      </w:tblGrid>
      <w:tr>
        <w:trPr>
          <w:trHeight w:val="551" w:hRule="atLeast"/>
        </w:trPr>
        <w:tc>
          <w:tcPr>
            <w:tcW w:w="110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1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7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1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</w:p>
        </w:tc>
      </w:tr>
      <w:tr>
        <w:trPr>
          <w:trHeight w:val="551" w:hRule="atLeast"/>
        </w:trPr>
        <w:tc>
          <w:tcPr>
            <w:tcW w:w="110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10.1406</w:t>
            </w:r>
          </w:p>
        </w:tc>
        <w:tc>
          <w:tcPr>
            <w:tcW w:w="101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7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1.02147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</w:tr>
      <w:tr>
        <w:trPr>
          <w:trHeight w:val="553" w:hRule="atLeast"/>
        </w:trPr>
        <w:tc>
          <w:tcPr>
            <w:tcW w:w="110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1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9.9167</w:t>
            </w:r>
          </w:p>
        </w:tc>
        <w:tc>
          <w:tcPr>
            <w:tcW w:w="101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7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.96732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5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1"/>
        <w:ind w:left="0"/>
        <w:jc w:val="left"/>
        <w:rPr>
          <w:b/>
          <w:sz w:val="21"/>
        </w:rPr>
      </w:pPr>
    </w:p>
    <w:p>
      <w:pPr>
        <w:spacing w:before="0"/>
        <w:ind w:left="1245" w:right="342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Demographic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Distribution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Participant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Age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years)</w:t>
      </w:r>
    </w:p>
    <w:p>
      <w:pPr>
        <w:spacing w:before="121"/>
        <w:ind w:left="1245" w:right="1502" w:firstLine="0"/>
        <w:jc w:val="center"/>
        <w:rPr>
          <w:rFonts w:ascii="Calibri"/>
          <w:sz w:val="20"/>
        </w:rPr>
      </w:pPr>
      <w:r>
        <w:rPr/>
        <w:pict>
          <v:shape style="position:absolute;margin-left:92.470001pt;margin-top:109.536728pt;width:12pt;height:26.4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Bar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Chart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spacing w:before="170"/>
        <w:ind w:left="1244" w:right="1505" w:firstLine="0"/>
        <w:jc w:val="center"/>
        <w:rPr>
          <w:rFonts w:ascii="Calibri"/>
          <w:sz w:val="20"/>
        </w:rPr>
      </w:pPr>
      <w:r>
        <w:rPr/>
        <w:pict>
          <v:shape style="position:absolute;margin-left:212.929993pt;margin-top:-12.698518pt;width:5.05pt;height:10pt;mso-position-horizontal-relative:page;mso-position-vertical-relative:paragraph;z-index:-2072473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20007pt;margin-top:-12.698518pt;width:5.05pt;height:10pt;mso-position-horizontal-relative:page;mso-position-vertical-relative:paragraph;z-index:-207242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40002pt;margin-top:28.751482pt;width:49.4pt;height:49.55pt;mso-position-horizontal-relative:page;mso-position-vertical-relative:paragraph;z-index:-20723712" coordorigin="2359,575" coordsize="988,991" path="m2706,575l2702,575,2698,576,2651,621,2649,628,2649,632,2652,638,2654,642,3114,1102,3138,1126,3178,1174,3219,1241,3239,1302,3241,1321,3240,1339,3214,1403,3158,1446,3105,1455,3086,1453,3024,1433,2955,1391,2906,1349,2426,870,2423,868,2366,901,2359,919,2359,922,2831,1398,2898,1460,2965,1507,3028,1541,3087,1560,3142,1566,3169,1564,3241,1538,3302,1484,3339,1412,3346,1357,3344,1329,3330,1269,3303,1206,3262,1140,3208,1073,2716,580,2713,578,2706,575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0"/>
        </w:rPr>
        <w:t>Ages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Year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165"/>
        <w:jc w:val="left"/>
      </w:pPr>
      <w:r>
        <w:rPr/>
        <w:t>The</w:t>
      </w:r>
      <w:r>
        <w:rPr>
          <w:spacing w:val="7"/>
        </w:rPr>
        <w:t> </w:t>
      </w:r>
      <w:r>
        <w:rPr/>
        <w:t>table</w:t>
      </w:r>
      <w:r>
        <w:rPr>
          <w:spacing w:val="8"/>
        </w:rPr>
        <w:t> </w:t>
      </w:r>
      <w:r>
        <w:rPr/>
        <w:t>on</w:t>
      </w:r>
      <w:r>
        <w:rPr>
          <w:spacing w:val="11"/>
        </w:rPr>
        <w:t> </w:t>
      </w:r>
      <w:r>
        <w:rPr/>
        <w:t>above</w:t>
      </w:r>
      <w:r>
        <w:rPr>
          <w:spacing w:val="8"/>
        </w:rPr>
        <w:t> </w:t>
      </w:r>
      <w:r>
        <w:rPr/>
        <w:t>show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male</w:t>
      </w:r>
      <w:r>
        <w:rPr>
          <w:spacing w:val="8"/>
        </w:rPr>
        <w:t> </w:t>
      </w:r>
      <w:r>
        <w:rPr/>
        <w:t>primary</w:t>
      </w:r>
      <w:r>
        <w:rPr>
          <w:spacing w:val="4"/>
        </w:rPr>
        <w:t> </w:t>
      </w:r>
      <w:r>
        <w:rPr/>
        <w:t>school</w:t>
      </w:r>
      <w:r>
        <w:rPr>
          <w:spacing w:val="12"/>
        </w:rPr>
        <w:t> </w:t>
      </w:r>
      <w:r>
        <w:rPr/>
        <w:t>pupils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mean</w:t>
      </w:r>
      <w:r>
        <w:rPr>
          <w:spacing w:val="11"/>
        </w:rPr>
        <w:t> </w:t>
      </w:r>
      <w:r>
        <w:rPr/>
        <w:t>age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10.1406</w:t>
      </w:r>
    </w:p>
    <w:p>
      <w:pPr>
        <w:pStyle w:val="BodyText"/>
        <w:spacing w:line="360" w:lineRule="auto" w:before="139"/>
        <w:ind w:right="1439"/>
        <w:jc w:val="left"/>
      </w:pPr>
      <w:r>
        <w:rPr/>
        <w:t>+</w:t>
      </w:r>
      <w:r>
        <w:rPr>
          <w:spacing w:val="9"/>
        </w:rPr>
        <w:t> </w:t>
      </w:r>
      <w:r>
        <w:rPr/>
        <w:t>1.02147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an</w:t>
      </w:r>
      <w:r>
        <w:rPr>
          <w:spacing w:val="11"/>
        </w:rPr>
        <w:t> </w:t>
      </w:r>
      <w:r>
        <w:rPr/>
        <w:t>age</w:t>
      </w:r>
      <w:r>
        <w:rPr>
          <w:spacing w:val="11"/>
        </w:rPr>
        <w:t> </w:t>
      </w:r>
      <w:r>
        <w:rPr/>
        <w:t>–</w:t>
      </w:r>
      <w:r>
        <w:rPr>
          <w:spacing w:val="16"/>
        </w:rPr>
        <w:t> </w:t>
      </w:r>
      <w:r>
        <w:rPr/>
        <w:t>range</w:t>
      </w:r>
      <w:r>
        <w:rPr>
          <w:spacing w:val="11"/>
        </w:rPr>
        <w:t> </w:t>
      </w:r>
      <w:r>
        <w:rPr/>
        <w:t>between</w:t>
      </w:r>
      <w:r>
        <w:rPr>
          <w:spacing w:val="11"/>
        </w:rPr>
        <w:t> </w:t>
      </w:r>
      <w:r>
        <w:rPr/>
        <w:t>08-14.00</w:t>
      </w:r>
      <w:r>
        <w:rPr>
          <w:spacing w:val="14"/>
        </w:rPr>
        <w:t> </w:t>
      </w:r>
      <w:r>
        <w:rPr/>
        <w:t>years.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table</w:t>
      </w:r>
      <w:r>
        <w:rPr>
          <w:spacing w:val="10"/>
        </w:rPr>
        <w:t> </w:t>
      </w:r>
      <w:r>
        <w:rPr/>
        <w:t>further</w:t>
      </w:r>
      <w:r>
        <w:rPr>
          <w:spacing w:val="13"/>
        </w:rPr>
        <w:t> </w:t>
      </w:r>
      <w:r>
        <w:rPr/>
        <w:t>showed</w:t>
      </w:r>
      <w:r>
        <w:rPr>
          <w:spacing w:val="10"/>
        </w:rPr>
        <w:t> </w:t>
      </w:r>
      <w:r>
        <w:rPr/>
        <w:t>that</w:t>
      </w:r>
      <w:r>
        <w:rPr>
          <w:spacing w:val="-57"/>
        </w:rPr>
        <w:t> </w:t>
      </w:r>
      <w:r>
        <w:rPr/>
        <w:t>male</w:t>
      </w:r>
      <w:r>
        <w:rPr>
          <w:spacing w:val="-2"/>
        </w:rPr>
        <w:t> </w:t>
      </w:r>
      <w:r>
        <w:rPr/>
        <w:t>participants were</w:t>
      </w:r>
      <w:r>
        <w:rPr>
          <w:spacing w:val="-2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holder in</w:t>
      </w:r>
      <w:r>
        <w:rPr>
          <w:spacing w:val="1"/>
        </w:rPr>
        <w:t> </w:t>
      </w:r>
      <w:r>
        <w:rPr/>
        <w:t>age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female counterpart.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43"/>
        <w:jc w:val="both"/>
      </w:pPr>
      <w:r>
        <w:rPr/>
        <w:t>Table</w:t>
      </w:r>
      <w:r>
        <w:rPr>
          <w:spacing w:val="1"/>
        </w:rPr>
        <w:t> </w:t>
      </w:r>
      <w:r>
        <w:rPr/>
        <w:t>4.3: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Kilogram).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117"/>
        <w:gridCol w:w="1018"/>
        <w:gridCol w:w="2166"/>
        <w:gridCol w:w="1515"/>
        <w:gridCol w:w="1592"/>
      </w:tblGrid>
      <w:tr>
        <w:trPr>
          <w:trHeight w:val="414" w:hRule="atLeast"/>
        </w:trPr>
        <w:tc>
          <w:tcPr>
            <w:tcW w:w="112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</w:p>
        </w:tc>
        <w:tc>
          <w:tcPr>
            <w:tcW w:w="111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66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</w:p>
        </w:tc>
      </w:tr>
      <w:tr>
        <w:trPr>
          <w:trHeight w:val="412" w:hRule="atLeast"/>
        </w:trPr>
        <w:tc>
          <w:tcPr>
            <w:tcW w:w="11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29.5156</w:t>
            </w:r>
          </w:p>
        </w:tc>
        <w:tc>
          <w:tcPr>
            <w:tcW w:w="10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6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4.96972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</w:tr>
      <w:tr>
        <w:trPr>
          <w:trHeight w:val="414" w:hRule="atLeast"/>
        </w:trPr>
        <w:tc>
          <w:tcPr>
            <w:tcW w:w="11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1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29.7500</w:t>
            </w:r>
          </w:p>
        </w:tc>
        <w:tc>
          <w:tcPr>
            <w:tcW w:w="10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6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4.58803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5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0"/>
        <w:ind w:left="0"/>
        <w:jc w:val="left"/>
        <w:rPr>
          <w:b/>
          <w:sz w:val="21"/>
        </w:rPr>
      </w:pPr>
    </w:p>
    <w:p>
      <w:pPr>
        <w:spacing w:before="0"/>
        <w:ind w:left="1180" w:right="0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Demographic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Distribution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Participant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Body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Weight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kilogram)</w:t>
      </w:r>
    </w:p>
    <w:p>
      <w:pPr>
        <w:spacing w:before="123"/>
        <w:ind w:left="1245" w:right="1502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2595840">
            <wp:simplePos x="0" y="0"/>
            <wp:positionH relativeFrom="page">
              <wp:posOffset>1497838</wp:posOffset>
            </wp:positionH>
            <wp:positionV relativeFrom="paragraph">
              <wp:posOffset>167277</wp:posOffset>
            </wp:positionV>
            <wp:extent cx="4890389" cy="4834810"/>
            <wp:effectExtent l="0" t="0" r="0" b="0"/>
            <wp:wrapNone/>
            <wp:docPr id="1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033997pt;margin-top:104.986717pt;width:12pt;height:26.4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Bar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Chart</w:t>
      </w:r>
    </w:p>
    <w:p>
      <w:pPr>
        <w:pStyle w:val="BodyText"/>
        <w:ind w:left="1189"/>
        <w:jc w:val="left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61.15pt;height:216.55pt;mso-position-horizontal-relative:char;mso-position-vertical-relative:line" coordorigin="0,0" coordsize="7223,4331">
            <v:rect style="position:absolute;left:10;top:9;width:7203;height:4311" filled="true" fillcolor="#ffffff" stroked="false">
              <v:fill type="solid"/>
            </v:rect>
            <v:shape style="position:absolute;left:871;top:996;width:5076;height:2292" coordorigin="872,996" coordsize="5076,2292" path="m872,3288l1633,3288m2648,3288l4172,3288m5187,3288l5948,3288m872,2906l1633,2906m2648,2906l4172,2906m5187,2906l5948,2906m872,2525l1633,2525m2648,2525l4172,2525m5187,2525l5948,2525m872,2143l4172,2143m5187,2143l5948,2143m872,1759l4172,1759m5187,1759l5948,1759m872,1378l4172,1378m5187,1378l5948,1378m872,996l4172,996m5187,996l5948,996e" filled="false" stroked="true" strokeweight=".72pt" strokecolor="#858585">
              <v:path arrowok="t"/>
              <v:stroke dashstyle="solid"/>
            </v:shape>
            <v:shape style="position:absolute;left:871;top:610;width:5076;height:8" coordorigin="872,611" coordsize="5076,8" path="m872,618l5948,618m872,611l5948,611e" filled="false" stroked="true" strokeweight=".36pt" strokecolor="#858585">
              <v:path arrowok="t"/>
              <v:stroke dashstyle="solid"/>
            </v:shape>
            <v:line style="position:absolute" from="872,233" to="5948,233" stroked="true" strokeweight=".72pt" strokecolor="#858585">
              <v:stroke dashstyle="solid"/>
            </v:line>
            <v:shape style="position:absolute;left:1632;top:614;width:3555;height:3056" coordorigin="1633,614" coordsize="3555,3056" path="m2648,2405l1633,2405,1633,3670,2648,3670,2648,2405xm5187,614l4172,614,4172,3670,5187,3670,5187,614xe" filled="true" fillcolor="#4f81bc" stroked="false">
              <v:path arrowok="t"/>
              <v:fill type="solid"/>
            </v:shape>
            <v:shape style="position:absolute;left:809;top:232;width:5139;height:3502" coordorigin="809,233" coordsize="5139,3502" path="m872,3670l872,233m809,3670l872,3670m809,3288l872,3288m809,2906l872,2906m809,2525l872,2525m809,2143l872,2143m809,1759l872,1759m809,1378l872,1378m809,996l872,996m809,614l872,614m809,233l872,233m872,3670l5948,3670m872,3670l872,3734m3411,3670l3411,3734m5948,3670l5948,3734e" filled="false" stroked="true" strokeweight=".72pt" strokecolor="#858585">
              <v:path arrowok="t"/>
              <v:stroke dashstyle="solid"/>
            </v:shape>
            <v:rect style="position:absolute;left:6267;top:2109;width:111;height:111" filled="true" fillcolor="#4f81bc" stroked="false">
              <v:fill type="solid"/>
            </v:rect>
            <v:rect style="position:absolute;left:10;top:10;width:7203;height:4311" filled="false" stroked="true" strokeweight="1pt" strokecolor="#858585">
              <v:stroke dashstyle="solid"/>
            </v:rect>
            <v:shape style="position:absolute;left:1644;top:3735;width:3765;height:460" coordorigin="1644,3736" coordsize="3765,460" path="m2859,3736l1644,3736,1644,4187,2859,4187,2859,3736xm5409,3745l4194,3745,4194,4196,5409,4196,5409,3745xe" filled="true" fillcolor="#ffffff" stroked="false">
              <v:path arrowok="t"/>
              <v:fill type="solid"/>
            </v:shape>
            <v:shape style="position:absolute;left:231;top:139;width:475;height:211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29.8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29.75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29.7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29.65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29.6</w:t>
                    </w:r>
                  </w:p>
                  <w:p>
                    <w:pPr>
                      <w:spacing w:line="240" w:lineRule="exact"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29.55</w:t>
                    </w:r>
                  </w:p>
                </w:txbxContent>
              </v:textbox>
              <w10:wrap type="none"/>
            </v:shape>
            <v:shape style="position:absolute;left:6425;top:2073;width:6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231;top:2432;width:475;height:13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29.5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29.45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29.4</w:t>
                    </w:r>
                  </w:p>
                  <w:p>
                    <w:pPr>
                      <w:spacing w:line="240" w:lineRule="exact"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29.35</w:t>
                    </w:r>
                  </w:p>
                </w:txbxContent>
              </v:textbox>
              <w10:wrap type="none"/>
            </v:shape>
            <v:shape style="position:absolute;left:1789;top:3850;width:4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4338;top:3854;width:61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before="0"/>
        <w:ind w:left="1245" w:right="1504" w:firstLine="0"/>
        <w:jc w:val="center"/>
        <w:rPr>
          <w:rFonts w:ascii="Calibri"/>
          <w:sz w:val="20"/>
        </w:rPr>
      </w:pPr>
      <w:r>
        <w:rPr/>
        <w:pict>
          <v:shape style="position:absolute;margin-left:212.929993pt;margin-top:-21.158508pt;width:5.05pt;height:10pt;mso-position-horizontal-relative:page;mso-position-vertical-relative:paragraph;z-index:-2072166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20007pt;margin-top:-21.158508pt;width:5.05pt;height:10pt;mso-position-horizontal-relative:page;mso-position-vertical-relative:paragraph;z-index:-2072115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Age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Weight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kilogram)</w:t>
      </w:r>
    </w:p>
    <w:p>
      <w:pPr>
        <w:pStyle w:val="BodyText"/>
        <w:spacing w:before="3"/>
        <w:ind w:left="0"/>
        <w:jc w:val="left"/>
        <w:rPr>
          <w:rFonts w:ascii="Calibri"/>
          <w:sz w:val="17"/>
        </w:rPr>
      </w:pPr>
    </w:p>
    <w:p>
      <w:pPr>
        <w:pStyle w:val="BodyText"/>
        <w:spacing w:line="360" w:lineRule="auto"/>
        <w:ind w:right="1439"/>
      </w:pPr>
      <w:r>
        <w:rPr/>
        <w:t>The table above reveals that the male primary school pupils had a mean body weight</w:t>
      </w:r>
      <w:r>
        <w:rPr>
          <w:spacing w:val="1"/>
        </w:rPr>
        <w:t> </w:t>
      </w:r>
      <w:r>
        <w:rPr/>
        <w:t>of 29.52 + 4.96 kilogram, and a range of body weight between 20-42 kilogram, while</w:t>
      </w:r>
      <w:r>
        <w:rPr>
          <w:spacing w:val="1"/>
        </w:rPr>
        <w:t> </w:t>
      </w:r>
      <w:r>
        <w:rPr/>
        <w:t>the female group had a mean of 29.75 + 4.58 kg with a range of body weight of</w:t>
      </w:r>
      <w:r>
        <w:rPr>
          <w:spacing w:val="1"/>
        </w:rPr>
        <w:t> </w:t>
      </w:r>
      <w:r>
        <w:rPr/>
        <w:t>between 19.00 – 42,00 kg. The table further showed that the categories of participants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similar body</w:t>
      </w:r>
      <w:r>
        <w:rPr>
          <w:spacing w:val="-5"/>
        </w:rPr>
        <w:t> </w:t>
      </w:r>
      <w:r>
        <w:rPr/>
        <w:t>weight.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3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Height</w:t>
      </w:r>
      <w:r>
        <w:rPr>
          <w:spacing w:val="-2"/>
        </w:rPr>
        <w:t> </w:t>
      </w:r>
      <w:r>
        <w:rPr/>
        <w:t>(In</w:t>
      </w:r>
      <w:r>
        <w:rPr>
          <w:spacing w:val="-2"/>
        </w:rPr>
        <w:t> </w:t>
      </w:r>
      <w:r>
        <w:rPr/>
        <w:t>Centimeters).</w:t>
      </w:r>
    </w:p>
    <w:p>
      <w:pPr>
        <w:pStyle w:val="BodyText"/>
        <w:spacing w:before="3" w:after="1"/>
        <w:ind w:left="0"/>
        <w:jc w:val="left"/>
        <w:rPr>
          <w:b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085"/>
        <w:gridCol w:w="1027"/>
        <w:gridCol w:w="2187"/>
        <w:gridCol w:w="1520"/>
        <w:gridCol w:w="1597"/>
      </w:tblGrid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2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8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4.3581</w:t>
            </w:r>
          </w:p>
        </w:tc>
        <w:tc>
          <w:tcPr>
            <w:tcW w:w="102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.17455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554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4.2500</w:t>
            </w:r>
          </w:p>
        </w:tc>
        <w:tc>
          <w:tcPr>
            <w:tcW w:w="102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.35056</w:t>
            </w:r>
          </w:p>
        </w:tc>
        <w:tc>
          <w:tcPr>
            <w:tcW w:w="15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9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0"/>
        <w:ind w:left="0"/>
        <w:jc w:val="left"/>
        <w:rPr>
          <w:b/>
          <w:sz w:val="21"/>
        </w:rPr>
      </w:pPr>
    </w:p>
    <w:p>
      <w:pPr>
        <w:spacing w:before="0"/>
        <w:ind w:left="118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Demographic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Distribution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Participant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Height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(in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centimeters)</w:t>
      </w:r>
    </w:p>
    <w:p>
      <w:pPr>
        <w:spacing w:before="121"/>
        <w:ind w:left="1245" w:right="1502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2598400">
            <wp:simplePos x="0" y="0"/>
            <wp:positionH relativeFrom="page">
              <wp:posOffset>1497838</wp:posOffset>
            </wp:positionH>
            <wp:positionV relativeFrom="paragraph">
              <wp:posOffset>79140</wp:posOffset>
            </wp:positionV>
            <wp:extent cx="4890389" cy="4834810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994003pt;margin-top:81.606750pt;width:12pt;height:26.4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Bar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Chart</w:t>
      </w:r>
    </w:p>
    <w:p>
      <w:pPr>
        <w:pStyle w:val="BodyText"/>
        <w:ind w:left="1189"/>
        <w:jc w:val="left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61.15pt;height:216.55pt;mso-position-horizontal-relative:char;mso-position-vertical-relative:line" coordorigin="0,0" coordsize="7223,4331">
            <v:rect style="position:absolute;left:10;top:10;width:7203;height:4311" filled="true" fillcolor="#ffffff" stroked="false">
              <v:fill type="solid"/>
            </v:rect>
            <v:shape style="position:absolute;left:771;top:920;width:5177;height:2408" coordorigin="771,920" coordsize="5177,2408" path="m771,3328l1549,3328m2583,3328l4136,3328m5170,3328l5948,3328m771,2984l1549,2984m2583,2984l4136,2984m5170,2984l5948,2984m771,2639l1549,2639m2583,2639l4136,2639m5170,2639l5948,2639m771,2296l1549,2296m2583,2296l5948,2296m771,1952l1549,1952m2583,1952l5948,1952m771,1609l1549,1609m2583,1609l5948,1609m771,1266l1549,1266m2583,1266l5948,1266m771,920l1549,920m2583,920l5948,920e" filled="false" stroked="true" strokeweight=".72pt" strokecolor="#858585">
              <v:path arrowok="t"/>
              <v:stroke dashstyle="solid"/>
            </v:shape>
            <v:shape style="position:absolute;left:771;top:234;width:5177;height:344" coordorigin="771,234" coordsize="5177,344" path="m771,577l5948,577m771,234l5948,234e" filled="false" stroked="true" strokeweight=".72pt" strokecolor="#858585">
              <v:path arrowok="t"/>
              <v:stroke dashstyle="solid"/>
            </v:shape>
            <v:shape style="position:absolute;left:1548;top:610;width:3622;height:3060" coordorigin="1549,611" coordsize="3622,3060" path="m2583,611l1549,611,1549,3671,2583,3671,2583,611xm5170,2468l4136,2468,4136,3671,5170,3671,5170,2468xe" filled="true" fillcolor="#4f81bc" stroked="false">
              <v:path arrowok="t"/>
              <v:fill type="solid"/>
            </v:shape>
            <v:shape style="position:absolute;left:706;top:234;width:5242;height:3502" coordorigin="706,234" coordsize="5242,3502" path="m771,3671l771,234m706,3671l771,3671m706,3328l771,3328m706,2984l771,2984m706,2639l771,2639m706,2296l771,2296m706,1952l771,1952m706,1609l771,1609m706,1266l771,1266m706,920l771,920m706,577l771,577m706,234l771,234m771,3671l5948,3671m771,3671l771,3736m3361,3671l3361,3736m5948,3671l5948,3736e" filled="false" stroked="true" strokeweight=".72pt" strokecolor="#858585">
              <v:path arrowok="t"/>
              <v:stroke dashstyle="solid"/>
            </v:shape>
            <v:rect style="position:absolute;left:6267;top:2110;width:111;height:111" filled="true" fillcolor="#4f81bc" stroked="false">
              <v:fill type="solid"/>
            </v:rect>
            <v:rect style="position:absolute;left:10;top:10;width:7203;height:4311" filled="false" stroked="true" strokeweight="1pt" strokecolor="#858585">
              <v:stroke dashstyle="solid"/>
            </v:rect>
            <v:shape style="position:absolute;left:1506;top:3808;width:3679;height:389" coordorigin="1506,3809" coordsize="3679,389" path="m2602,3822l1506,3822,1506,4198,2602,4198,2602,3822xm5185,3809l4089,3809,4089,4185,5185,4185,5185,3809xe" filled="true" fillcolor="#ffffff" stroked="false">
              <v:path arrowok="t"/>
              <v:fill type="solid"/>
            </v:shape>
            <v:shape style="position:absolute;left:231;top:139;width:374;height:363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4.38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4.36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4.34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4.32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4.28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4.26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4.24</w:t>
                    </w:r>
                  </w:p>
                  <w:p>
                    <w:pPr>
                      <w:spacing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4.22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</w:t>
                    </w:r>
                  </w:p>
                  <w:p>
                    <w:pPr>
                      <w:spacing w:line="240" w:lineRule="exact" w:before="10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4.18</w:t>
                    </w:r>
                  </w:p>
                </w:txbxContent>
              </v:textbox>
              <w10:wrap type="none"/>
            </v:shape>
            <v:shape style="position:absolute;left:6425;top:2073;width:6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1849;top:3923;width:3105;height:212" type="#_x0000_t202" filled="false" stroked="false">
              <v:textbox inset="0,0,0,0">
                <w:txbxContent>
                  <w:p>
                    <w:pPr>
                      <w:tabs>
                        <w:tab w:pos="2493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  <w:tab/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before="0"/>
        <w:ind w:left="1245" w:right="1504" w:firstLine="0"/>
        <w:jc w:val="center"/>
        <w:rPr>
          <w:rFonts w:ascii="Calibri"/>
          <w:sz w:val="20"/>
        </w:rPr>
      </w:pPr>
      <w:r>
        <w:rPr/>
        <w:pict>
          <v:shape style="position:absolute;margin-left:209.160004pt;margin-top:-21.19853pt;width:5.05pt;height:10pt;mso-position-horizontal-relative:page;mso-position-vertical-relative:paragraph;z-index:-2071910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619995pt;margin-top:-21.19853pt;width:5.05pt;height:10pt;mso-position-horizontal-relative:page;mso-position-vertical-relative:paragraph;z-index:-2071859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Age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Height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(in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Centimeters)</w:t>
      </w:r>
    </w:p>
    <w:p>
      <w:pPr>
        <w:pStyle w:val="BodyText"/>
        <w:spacing w:before="2"/>
        <w:ind w:left="0"/>
        <w:jc w:val="left"/>
        <w:rPr>
          <w:rFonts w:ascii="Calibri"/>
          <w:sz w:val="17"/>
        </w:rPr>
      </w:pPr>
    </w:p>
    <w:p>
      <w:pPr>
        <w:pStyle w:val="BodyText"/>
        <w:jc w:val="left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indicate that the male primary</w:t>
      </w:r>
      <w:r>
        <w:rPr>
          <w:spacing w:val="-6"/>
        </w:rPr>
        <w:t> </w:t>
      </w:r>
      <w:r>
        <w:rPr/>
        <w:t>school pupils had a</w:t>
      </w:r>
      <w:r>
        <w:rPr>
          <w:spacing w:val="-3"/>
        </w:rPr>
        <w:t> </w:t>
      </w:r>
      <w:r>
        <w:rPr/>
        <w:t>mean height of</w:t>
      </w:r>
    </w:p>
    <w:p>
      <w:pPr>
        <w:pStyle w:val="BodyText"/>
        <w:spacing w:line="360" w:lineRule="auto" w:before="139"/>
        <w:ind w:right="1597"/>
        <w:jc w:val="left"/>
      </w:pPr>
      <w:r>
        <w:rPr/>
        <w:t>4.35 + .175 centimeters with a range of 4.10 – 4.90 centimenters while the female</w:t>
      </w:r>
      <w:r>
        <w:rPr>
          <w:spacing w:val="1"/>
        </w:rPr>
        <w:t> </w:t>
      </w:r>
      <w:r>
        <w:rPr/>
        <w:t>group had a mean score of 4.25 + .035, with a range of 2.50 – 4.80. The table further</w:t>
      </w:r>
      <w:r>
        <w:rPr>
          <w:spacing w:val="-57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that the categories</w:t>
      </w:r>
      <w:r>
        <w:rPr>
          <w:spacing w:val="-1"/>
        </w:rPr>
        <w:t> </w:t>
      </w:r>
      <w:r>
        <w:rPr/>
        <w:t>of participants have</w:t>
      </w:r>
      <w:r>
        <w:rPr>
          <w:spacing w:val="-2"/>
        </w:rPr>
        <w:t> </w:t>
      </w:r>
      <w:r>
        <w:rPr/>
        <w:t>similar height.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7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585" w:firstLine="720"/>
        <w:jc w:val="left"/>
      </w:pP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analysis,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researcher</w:t>
      </w:r>
      <w:r>
        <w:rPr>
          <w:spacing w:val="26"/>
        </w:rPr>
        <w:t> </w:t>
      </w:r>
      <w:r>
        <w:rPr/>
        <w:t>provides</w:t>
      </w:r>
      <w:r>
        <w:rPr>
          <w:spacing w:val="27"/>
        </w:rPr>
        <w:t> </w:t>
      </w:r>
      <w:r>
        <w:rPr/>
        <w:t>answers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questions.</w:t>
      </w:r>
    </w:p>
    <w:p>
      <w:pPr>
        <w:spacing w:line="360" w:lineRule="auto" w:before="5"/>
        <w:ind w:left="1180" w:right="1585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Research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Question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1: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Will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there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any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difference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39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pre-test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post-test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cardiorespiratory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function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indices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primary school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pupils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based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on gender?</w:t>
      </w:r>
    </w:p>
    <w:p>
      <w:pPr>
        <w:pStyle w:val="Heading1"/>
        <w:spacing w:line="480" w:lineRule="auto"/>
        <w:ind w:right="1436"/>
      </w:pPr>
      <w:r>
        <w:rPr/>
        <w:pict>
          <v:shape style="position:absolute;margin-left:329.360016pt;margin-top:34.38308pt;width:173.65pt;height:174.45pt;mso-position-horizontal-relative:page;mso-position-vertical-relative:paragraph;z-index:-20716032" coordorigin="6587,688" coordsize="3473,3489" path="m7375,4122l7375,4118,7372,4111,7370,4108,7055,3794,7219,3631,7219,3628,7219,3621,7218,3618,7214,3609,7210,3604,7195,3586,7180,3571,7161,3554,7156,3551,7148,3548,7144,3547,7141,3547,7138,3547,7136,3548,6973,3712,6719,3458,6891,3285,6892,3283,6892,3279,6891,3272,6884,3258,6868,3240,6860,3233,6853,3225,6834,3209,6820,3201,6813,3199,6809,3199,6807,3200,6590,3417,6587,3426,6588,3436,6591,3445,6595,3455,6603,3465,6613,3475,7308,4170,7310,4172,7318,4175,7321,4176,7324,4174,7329,4174,7338,4169,7348,4161,7360,4149,7368,4139,7373,4130,7373,4125,7375,4122xm7881,3615l7881,3612,7879,3605,7876,3602,7873,3599,7153,2879,7150,2876,7143,2874,7140,2874,7135,2874,7132,2876,7123,2880,7112,2888,7101,2900,7093,2910,7088,2919,7087,2923,7086,2927,7086,2931,7089,2937,7091,2941,7814,3664,7817,3667,7824,3669,7827,3669,7831,3668,7835,3667,7840,3665,7845,3662,7855,3654,7867,3642,7875,3632,7879,3623,7880,3619,7881,3615xm8222,3205l8221,3190,8220,3174,8217,3157,8214,3141,8209,3124,8203,3108,8195,3091,8187,3074,8177,3056,8165,3038,8152,3021,8138,3003,8123,2986,8116,2979,8116,3173,8116,3187,8114,3199,8111,3211,8106,3223,8100,3235,8091,3246,8082,3257,7992,3346,7728,3083,7802,3009,7808,3004,7817,2996,7831,2984,7846,2976,7860,2969,7874,2965,7889,2963,7904,2962,7919,2963,7934,2967,7949,2972,7965,2979,7981,2987,7997,2997,8013,3009,8029,3023,8046,3039,8061,3055,8074,3070,8085,3086,8094,3101,8102,3116,8108,3131,8112,3145,8115,3159,8116,3173,8116,2979,8106,2968,8099,2962,8087,2950,8067,2933,8048,2919,8028,2905,8009,2894,7990,2884,7972,2876,7968,2874,7954,2869,7936,2865,7919,2861,7902,2860,7885,2859,7870,2861,7855,2864,7842,2869,7829,2874,7830,2861,7831,2848,7831,2835,7829,2821,7826,2807,7822,2793,7817,2779,7812,2764,7805,2750,7797,2736,7788,2722,7779,2708,7768,2694,7757,2681,7750,2673,7750,2859,7750,2872,7748,2884,7745,2897,7739,2909,7731,2921,7720,2934,7649,3004,7579,2933,7407,2762,7471,2698,7484,2686,7497,2676,7510,2668,7522,2663,7534,2660,7547,2658,7559,2658,7572,2660,7585,2664,7598,2669,7611,2675,7624,2683,7637,2692,7651,2702,7664,2714,7678,2727,7690,2739,7701,2752,7711,2765,7720,2778,7729,2792,7736,2806,7741,2819,7746,2832,7749,2846,7750,2859,7750,2673,7745,2667,7737,2658,7732,2653,7710,2633,7688,2614,7665,2597,7643,2583,7621,2571,7599,2561,7578,2555,7557,2550,7536,2548,7515,2549,7495,2552,7475,2558,7455,2566,7435,2579,7415,2594,7394,2613,7339,2669,7288,2719,7282,2725,7280,2733,7281,2744,7283,2753,7288,2762,7295,2772,7305,2783,7972,3450,7983,3460,7993,3467,8002,3471,8011,3473,8022,3475,8030,3472,8035,3467,8156,3346,8157,3345,8170,3332,8181,3319,8190,3305,8198,3292,8204,3279,8210,3265,8215,3251,8218,3236,8220,3221,8222,3205xm8762,2740l8761,2736,8760,2731,8757,2726,8752,2721,8746,2716,8739,2710,8728,2703,8638,2646,8369,2476,8369,2583,8206,2745,8123,2616,7956,2356,7914,2292,7915,2291,8369,2583,8369,2476,8076,2291,7877,2166,7872,2163,7867,2160,7863,2159,7858,2158,7854,2158,7849,2160,7844,2161,7839,2164,7833,2168,7828,2173,7821,2179,7814,2187,7806,2194,7801,2200,7796,2205,7792,2210,7789,2216,7788,2220,7787,2225,7786,2229,7788,2233,7789,2238,7791,2243,7794,2248,7836,2313,8108,2745,8139,2793,8332,3099,8339,3109,8344,3117,8349,3122,8354,3127,8359,3130,8364,3131,8369,3132,8373,3131,8379,3128,8384,3124,8390,3119,8404,3105,8413,3094,8416,3090,8418,3085,8418,3080,8419,3077,8419,3073,8417,3069,8416,3066,8414,3062,8411,3057,8270,2840,8365,2745,8464,2646,8686,2787,8691,2790,8695,2792,8698,2793,8701,2794,8705,2794,8708,2793,8712,2793,8717,2790,8727,2783,8732,2777,8748,2762,8757,2750,8761,2745,8762,2740xm9053,2342l9051,2305,9045,2267,9033,2228,9017,2187,8996,2145,8969,2102,8947,2070,8947,2308,8946,2334,8942,2358,8933,2383,8921,2406,8905,2429,8884,2452,8820,2516,8239,1934,8302,1871,8326,1849,8351,1832,8376,1820,8402,1813,8429,1810,8456,1811,8484,1814,8513,1822,8542,1833,8571,1846,8602,1863,8632,1883,8663,1906,8693,1931,8724,1958,8754,1987,8791,2024,8823,2060,8851,2095,8876,2128,8897,2161,8914,2193,8928,2223,8938,2252,8945,2281,8947,2308,8947,2070,8939,2058,8903,2012,8862,1965,8816,1917,8774,1877,8732,1841,8693,1810,8691,1809,8650,1780,8610,1756,8570,1737,8531,1721,8493,1709,8455,1702,8419,1699,8384,1701,8350,1707,8317,1718,8285,1735,8253,1757,8223,1785,8112,1896,8109,1904,8110,1914,8112,1923,8117,1933,8124,1943,8134,1954,8801,2620,8812,2630,8822,2638,8831,2642,8840,2644,8851,2646,8859,2643,8963,2539,8984,2516,8991,2508,9013,2477,9031,2445,9043,2412,9050,2378,9053,2342xm9644,1858l9643,1854,9642,1849,9639,1844,9634,1839,9628,1834,9621,1828,9610,1822,9519,1764,9251,1594,9251,1701,9088,1863,8838,1475,8796,1410,8796,1410,9251,1701,9251,1594,8958,1410,8759,1284,8754,1281,8749,1278,8744,1277,8740,1276,8736,1276,8731,1278,8726,1279,8721,1282,8715,1287,8710,1291,8682,1318,8674,1329,8671,1334,8670,1338,8669,1343,8668,1347,8670,1351,8671,1356,8673,1361,8676,1366,8704,1410,8759,1497,8990,1863,9021,1912,9214,2217,9221,2227,9226,2235,9231,2240,9236,2245,9241,2248,9246,2249,9251,2251,9255,2249,9261,2246,9266,2242,9272,2237,9286,2223,9291,2217,9295,2212,9298,2208,9300,2203,9300,2198,9301,2195,9301,2191,9299,2187,9298,2184,9296,2180,9293,2176,9152,1958,9247,1863,9346,1764,9568,1905,9573,1908,9577,1910,9580,1911,9583,1912,9586,1912,9590,1911,9594,1911,9598,1909,9604,1904,9609,1901,9614,1895,9622,1887,9629,1880,9635,1873,9639,1868,9643,1863,9644,1858xm10060,1433l10058,1421,10056,1414,10052,1407,10049,1400,10043,1393,10035,1385,10002,1352,9343,692,9340,691,9337,689,9333,688,9329,688,9325,688,9321,689,9316,691,9312,694,9307,698,9302,702,9290,714,9286,719,9282,724,9279,728,9277,733,9276,737,9275,741,9276,745,9277,748,9279,752,9281,755,9736,1210,9784,1257,9809,1282,9880,1352,9880,1352,9826,1324,9808,1315,9755,1287,9737,1278,9662,1239,9584,1201,9343,1080,9135,976,9124,971,9115,967,9105,963,9094,959,9084,957,9076,956,9068,956,9060,957,9054,960,9047,963,9039,968,9032,975,9002,1005,8995,1012,8993,1021,8994,1033,8996,1042,9001,1052,9009,1063,9019,1074,9711,1767,9714,1769,9717,1770,9721,1772,9725,1772,9728,1771,9732,1770,9742,1765,9746,1762,9751,1758,9764,1746,9768,1740,9772,1735,9774,1730,9776,1726,9777,1722,9778,1718,9778,1715,9777,1711,9775,1707,9773,1705,9421,1352,9276,1208,9147,1081,9147,1081,9148,1080,9192,1105,9262,1142,9285,1154,9898,1459,9912,1466,9925,1472,9938,1478,9963,1488,9975,1490,9984,1492,9994,1493,10003,1492,10010,1489,10017,1487,10023,1482,10037,1469,10044,1462,10051,1455,10054,1452,10056,1448,10058,1443,10059,1438,10060,143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23"/>
        </w:rPr>
        <w:t> </w:t>
      </w:r>
      <w:r>
        <w:rPr/>
        <w:t>4.5:</w:t>
      </w:r>
      <w:r>
        <w:rPr>
          <w:spacing w:val="24"/>
        </w:rPr>
        <w:t> </w:t>
      </w:r>
      <w:r>
        <w:rPr/>
        <w:t>Table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Mean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Standard</w:t>
      </w:r>
      <w:r>
        <w:rPr>
          <w:spacing w:val="25"/>
        </w:rPr>
        <w:t> </w:t>
      </w:r>
      <w:r>
        <w:rPr/>
        <w:t>Deviation</w:t>
      </w:r>
      <w:r>
        <w:rPr>
          <w:spacing w:val="25"/>
        </w:rPr>
        <w:t> </w:t>
      </w:r>
      <w:r>
        <w:rPr/>
        <w:t>Values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Pre-test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Post-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FVC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619"/>
        <w:gridCol w:w="1050"/>
        <w:gridCol w:w="1093"/>
        <w:gridCol w:w="1050"/>
        <w:gridCol w:w="1089"/>
        <w:gridCol w:w="882"/>
      </w:tblGrid>
      <w:tr>
        <w:trPr>
          <w:trHeight w:val="552" w:hRule="atLeast"/>
        </w:trPr>
        <w:tc>
          <w:tcPr>
            <w:tcW w:w="175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619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05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</w:p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9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5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</w:p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89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82" w:type="dxa"/>
          </w:tcPr>
          <w:p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NOS</w:t>
            </w:r>
          </w:p>
        </w:tc>
      </w:tr>
      <w:tr>
        <w:trPr>
          <w:trHeight w:val="1103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6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109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1.37790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1.0106</w:t>
            </w:r>
          </w:p>
        </w:tc>
        <w:tc>
          <w:tcPr>
            <w:tcW w:w="1089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1.23661</w:t>
            </w:r>
          </w:p>
        </w:tc>
        <w:tc>
          <w:tcPr>
            <w:tcW w:w="88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109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1.63310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0.8650</w:t>
            </w:r>
          </w:p>
        </w:tc>
        <w:tc>
          <w:tcPr>
            <w:tcW w:w="1089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1.25411</w:t>
            </w:r>
          </w:p>
        </w:tc>
        <w:tc>
          <w:tcPr>
            <w:tcW w:w="88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109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1.37790</w:t>
            </w:r>
          </w:p>
        </w:tc>
        <w:tc>
          <w:tcPr>
            <w:tcW w:w="105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089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1.79375</w:t>
            </w:r>
          </w:p>
        </w:tc>
        <w:tc>
          <w:tcPr>
            <w:tcW w:w="88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3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10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1.63310</w:t>
            </w:r>
          </w:p>
        </w:tc>
        <w:tc>
          <w:tcPr>
            <w:tcW w:w="105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089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1.78713</w:t>
            </w:r>
          </w:p>
        </w:tc>
        <w:tc>
          <w:tcPr>
            <w:tcW w:w="882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6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434"/>
      </w:pPr>
      <w:r>
        <w:rPr/>
        <w:pict>
          <v:shape style="position:absolute;margin-left:117.940002pt;margin-top:114.21312pt;width:49.4pt;height:49.55pt;mso-position-horizontal-relative:page;mso-position-vertical-relative:paragraph;z-index:-20717056" coordorigin="2359,2284" coordsize="988,991" path="m2706,2284l2702,2284,2698,2285,2651,2330,2649,2338,2649,2341,2652,2348,2654,2351,3114,2811,3138,2836,3178,2883,3219,2950,3239,3011,3241,3030,3240,3048,3214,3112,3158,3155,3105,3164,3086,3162,3024,3142,2955,3100,2906,3058,2426,2579,2423,2577,2366,2611,2359,2628,2359,2631,2831,3108,2898,3169,2965,3217,3028,3250,3087,3269,3142,3275,3169,3273,3241,3248,3302,3194,3339,3121,3346,3067,3344,3038,3330,2978,3303,2915,3262,2849,3208,2782,2716,2289,2713,2287,2706,228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68.507904pt;width:212.3pt;height:213.25pt;mso-position-horizontal-relative:page;mso-position-vertical-relative:paragraph;z-index:-20716544" coordorigin="2844,-1370" coordsize="4246,4265" path="m3911,2556l3909,2544,3906,2537,3900,2523,3893,2515,3886,2508,3193,1815,3191,1813,3184,1811,3180,1810,3172,1811,3167,1814,3152,1825,3141,1836,3130,1851,3128,1855,3126,1864,3127,1868,3129,1875,3131,1877,3540,2286,3731,2475,3730,2475,3659,2438,3513,2362,3455,2334,3362,2287,3143,2178,2986,2099,2965,2090,2945,2082,2935,2079,2926,2079,2918,2078,2911,2079,2898,2086,2890,2091,2846,2135,2844,2144,2845,2156,2847,2165,2852,2175,2859,2186,2869,2197,3562,2889,3565,2891,3572,2894,3575,2895,3579,2893,3583,2893,3592,2888,3602,2880,3614,2868,3622,2858,3627,2849,3628,2845,3629,2841,3629,2837,3627,2833,3626,2830,3624,2827,3127,2331,2998,2204,2998,2203,3043,2228,3113,2265,3252,2335,3763,2589,3788,2600,3814,2610,3825,2613,3835,2614,3845,2616,3854,2615,3860,2612,3867,2610,3874,2605,3904,2575,3907,2571,3910,2561,3911,2556xm4106,2364l4106,2361,4103,2354,4101,2350,4098,2348,3378,1627,3375,1625,3368,1622,3364,1622,3360,1623,3357,1624,3347,1629,3343,1632,3337,1637,3326,1648,3318,1658,3313,1668,3312,1671,3311,1675,3311,1679,3314,1686,3316,1689,4039,2413,4042,2415,4049,2418,4052,2418,4056,2416,4060,2416,4070,2411,4080,2403,4092,2391,4100,2381,4104,2372,4105,2367,4106,2364xm4416,2052l4414,2042,4408,2033,4367,1968,3992,1381,3854,1167,3844,1156,3840,1153,3831,1151,3827,1152,3821,1155,3816,1159,3810,1164,3789,1185,3782,1195,3780,1199,3778,1207,3778,1211,3782,1218,3833,1296,4286,1986,4285,1986,4216,1941,3522,1491,3514,1486,3506,1482,3499,1483,3495,1483,3491,1485,3482,1492,3461,1512,3455,1520,3447,1530,3445,1535,3447,1546,3449,1550,3455,1555,3460,1560,3478,1573,3543,1615,4325,2115,4333,2119,4335,2120,4338,2121,4341,2122,4348,2122,4350,2122,4353,2120,4356,2120,4360,2118,4367,2114,4376,2107,4402,2081,4406,2075,4411,2070,4413,2065,4416,2056,4416,2052xm4906,1568l4906,1561,4905,1558,4901,1549,4897,1543,4887,1532,4875,1519,4860,1505,4849,1495,4836,1488,4828,1487,4825,1487,4823,1488,4636,1675,4368,1407,4527,1249,4528,1247,4528,1240,4527,1237,4525,1233,4524,1229,4520,1224,4505,1207,4484,1186,4473,1177,4468,1173,4460,1169,4455,1168,4452,1167,4449,1167,4446,1169,4288,1327,4054,1093,4238,908,4239,906,4239,899,4238,896,4233,887,4225,876,4215,864,4200,850,4193,843,4182,834,4177,831,4168,826,4164,825,4158,824,4155,826,3926,1054,3924,1063,3925,1073,3927,1082,3932,1091,3939,1102,3949,1112,4616,1779,4627,1789,4637,1796,4646,1801,4655,1803,4666,1804,4674,1802,4905,1571,4906,1568xm5322,1148l5322,1145,5319,1139,5316,1135,5313,1132,5310,1130,5305,1125,5299,1121,5293,1117,5263,1098,5087,993,5070,983,5039,965,5023,956,5007,947,4991,939,4977,932,4963,925,4949,919,4936,914,4924,910,4912,907,4900,904,4892,903,4889,902,4878,901,4868,901,4857,901,4848,903,4852,887,4854,870,4856,854,4856,837,4856,821,4854,804,4850,786,4845,769,4839,752,4831,734,4822,716,4811,698,4798,680,4784,662,4768,643,4764,639,4764,843,4762,856,4759,870,4754,884,4746,897,4737,910,4726,922,4665,983,4552,870,4414,731,4466,679,4475,670,4483,663,4491,656,4497,651,4506,644,4514,639,4524,636,4545,631,4566,629,4587,632,4608,639,4629,649,4651,663,4673,680,4695,701,4708,714,4719,728,4730,742,4740,756,4748,771,4754,785,4759,800,4762,814,4764,828,4764,843,4764,639,4754,629,4750,625,4731,606,4711,589,4692,574,4672,561,4653,549,4633,540,4614,532,4594,525,4575,521,4556,518,4537,518,4519,519,4500,522,4482,527,4464,534,4447,543,4440,548,4423,561,4416,566,4408,573,4400,581,4392,589,4287,694,4284,702,4286,712,4288,721,4293,731,4300,741,4310,752,5005,1447,5008,1449,5011,1450,5015,1452,5018,1452,5022,1450,5026,1450,5030,1448,5036,1445,5045,1437,5058,1425,5066,1415,5068,1410,5070,1406,5071,1401,5072,1398,5072,1395,5071,1391,5069,1388,5067,1385,4843,1161,4746,1063,4777,1032,4787,1022,4798,1012,4809,1005,4821,999,4833,995,4846,994,4860,993,4874,995,4888,997,4903,1002,4919,1007,4935,1013,4951,1021,4968,1030,4985,1040,5003,1050,5241,1194,5247,1198,5252,1201,5256,1202,5260,1204,5264,1204,5268,1204,5273,1204,5278,1201,5282,1198,5287,1195,5292,1190,5306,1177,5311,1171,5315,1166,5318,1161,5321,1156,5322,1148xm5579,830l5577,806,5571,781,5564,755,5554,729,5541,703,5525,677,5506,650,5484,624,5459,597,5437,576,5415,558,5394,542,5373,529,5352,518,5332,510,5312,502,5292,496,5273,493,5254,491,5235,489,5216,489,5198,490,5180,492,5162,493,5077,506,5060,508,5044,509,5027,509,5011,508,4995,506,4979,503,4963,498,4947,492,4931,484,4916,474,4900,462,4884,448,4874,437,4865,426,4856,414,4849,402,4842,391,4837,379,4833,367,4830,355,4828,344,4828,332,4829,321,4831,309,4835,298,4841,287,4848,277,4857,267,4868,257,4879,249,4891,243,4903,237,4915,234,4928,231,4939,229,4950,227,4966,226,4990,224,5000,224,5008,223,5012,218,5012,213,5011,210,5010,207,5000,192,4995,187,4990,181,4964,155,4959,150,4954,146,4942,137,4936,133,4923,129,4917,128,4907,128,4894,129,4884,130,4874,132,4853,137,4843,141,4832,145,4822,150,4812,155,4802,161,4793,168,4785,175,4777,182,4762,198,4750,215,4741,233,4733,251,4728,271,4725,292,4724,313,4726,335,4730,357,4737,379,4746,402,4758,425,4772,449,4789,473,4809,496,4831,520,4853,541,4876,560,4897,576,4918,588,4939,600,4959,609,4979,616,4999,622,5018,626,5037,629,5056,630,5075,631,5093,630,5111,629,5146,624,5213,614,5230,613,5246,612,5262,611,5278,612,5294,614,5310,617,5326,622,5342,628,5358,636,5373,646,5389,658,5405,673,5419,688,5431,703,5442,717,5451,732,5459,747,5465,761,5469,776,5472,789,5473,804,5473,817,5471,830,5467,843,5463,856,5456,867,5448,878,5439,889,5425,901,5411,912,5397,920,5382,925,5367,930,5352,934,5339,937,5325,939,5313,940,5301,941,5290,941,5268,941,5260,942,5255,947,5253,950,5253,952,5253,956,5254,959,5259,968,5263,973,5280,992,5297,1010,5305,1017,5313,1023,5328,1034,5336,1037,5343,1039,5350,1041,5361,1042,5385,1040,5396,1039,5420,1034,5433,1030,5446,1026,5458,1020,5471,1014,5484,1006,5497,998,5509,988,5521,977,5537,959,5550,941,5561,921,5569,899,5575,877,5578,854,5579,830xm5813,657l5812,654,5810,647,5807,644,5805,641,5084,-79,5081,-82,5074,-84,5071,-84,5067,-84,5059,-81,5054,-78,5049,-74,5044,-70,5032,-58,5025,-48,5020,-39,5018,-35,5018,-31,5018,-27,5020,-21,5022,-17,5745,706,5749,709,5755,711,5759,711,5762,710,5767,709,5771,707,5776,704,5786,696,5798,684,5806,674,5811,665,5811,661,5813,657xm6086,384l6086,381,6083,374,6080,371,5430,-280,5563,-413,5564,-416,5564,-422,5563,-426,5560,-430,5558,-434,5555,-440,5539,-458,5531,-465,5524,-473,5505,-489,5500,-493,5491,-498,5484,-499,5481,-499,5478,-497,5150,-169,5149,-167,5149,-164,5149,-160,5150,-157,5155,-148,5159,-142,5164,-137,5169,-130,5175,-124,5190,-108,5202,-98,5208,-93,5213,-89,5222,-85,5225,-84,5229,-84,5232,-84,5234,-85,5367,-218,6018,433,6022,436,6028,438,6032,438,6035,437,6040,436,6044,434,6049,431,6059,423,6071,411,6079,401,6084,392,6084,388,6086,384xm6445,25l6445,21,6443,15,6440,11,6162,-267,6125,-336,5945,-682,5872,-821,5861,-840,5857,-846,5852,-852,5848,-854,5838,-857,5833,-855,5827,-851,5822,-847,5814,-840,5799,-826,5788,-811,5786,-806,5785,-803,5784,-798,5784,-795,5789,-783,5792,-778,5943,-497,5978,-435,6038,-332,6038,-331,5870,-427,5590,-577,5585,-580,5581,-582,5577,-583,5573,-584,5565,-583,5561,-582,5557,-579,5540,-566,5525,-551,5511,-534,5510,-529,5512,-519,5514,-515,5520,-511,5526,-506,5535,-501,5615,-458,6100,-205,6378,73,6381,76,6388,79,6391,79,6395,77,6399,77,6409,72,6418,64,6430,52,6438,42,6441,37,6443,33,6444,28,6445,25xm7089,-677l7089,-713,7083,-750,7073,-788,7059,-827,7040,-868,7017,-909,6989,-951,6980,-964,6980,-703,6977,-678,6968,-654,6954,-632,6936,-611,6915,-592,6893,-579,6870,-569,6846,-565,6820,-564,6794,-567,6767,-573,6740,-584,6711,-597,6682,-614,6652,-633,6621,-656,6590,-682,6558,-709,6526,-739,6493,-771,6464,-801,6437,-831,6411,-861,6387,-892,6365,-922,6346,-952,6330,-981,6317,-1011,6307,-1039,6300,-1066,6297,-1093,6297,-1119,6301,-1145,6309,-1168,6322,-1191,6340,-1212,6361,-1230,6383,-1243,6406,-1252,6431,-1257,6456,-1257,6482,-1255,6509,-1248,6537,-1239,6566,-1225,6595,-1208,6625,-1189,6655,-1167,6686,-1142,6717,-1115,6749,-1086,6781,-1056,6810,-1025,6838,-995,6864,-964,6888,-933,6910,-903,6930,-873,6946,-843,6959,-814,6970,-785,6977,-757,6980,-730,6980,-703,6980,-964,6958,-995,6922,-1039,6883,-1083,6839,-1128,6794,-1172,6750,-1211,6708,-1246,6692,-1257,6666,-1277,6625,-1304,6586,-1326,6547,-1344,6510,-1357,6474,-1366,6440,-1370,6406,-1370,6374,-1366,6343,-1357,6314,-1343,6286,-1324,6259,-1301,6235,-1273,6216,-1244,6202,-1213,6193,-1180,6189,-1145,6190,-1110,6195,-1073,6204,-1035,6219,-996,6238,-956,6260,-914,6287,-872,6319,-829,6354,-786,6392,-742,6435,-698,6480,-654,6525,-614,6568,-578,6610,-547,6651,-520,6691,-497,6730,-479,6767,-466,6802,-456,6837,-452,6871,-452,6903,-456,6934,-465,6964,-479,6992,-498,7019,-522,7044,-549,7053,-564,7063,-579,7077,-610,7085,-643,7089,-67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4.5 indicates the indicate the effect of gender on Forced</w:t>
      </w:r>
      <w:r>
        <w:rPr>
          <w:spacing w:val="60"/>
        </w:rPr>
        <w:t> </w:t>
      </w:r>
      <w:r>
        <w:rPr/>
        <w:t>Vital Capacity (FVC)</w:t>
      </w:r>
      <w:r>
        <w:rPr>
          <w:spacing w:val="1"/>
        </w:rPr>
        <w:t> </w:t>
      </w:r>
      <w:r>
        <w:rPr/>
        <w:t>of participants. The FVC values for male experimental group were 1.2581±137790ml</w:t>
      </w:r>
      <w:r>
        <w:rPr>
          <w:spacing w:val="1"/>
        </w:rPr>
        <w:t> </w:t>
      </w:r>
      <w:r>
        <w:rPr/>
        <w:t>for pretest and a posttest value of 1.0106±1.23661ml. The male control group was</w:t>
      </w:r>
      <w:r>
        <w:rPr>
          <w:spacing w:val="1"/>
        </w:rPr>
        <w:t> </w:t>
      </w:r>
      <w:r>
        <w:rPr/>
        <w:t>2.0816±1.63310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0.8650±1.25411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while the female experimental group obtained 1.2581±1.37790 for pre-test and a post-</w:t>
      </w:r>
      <w:r>
        <w:rPr>
          <w:spacing w:val="-57"/>
        </w:rPr>
        <w:t> </w:t>
      </w:r>
      <w:r>
        <w:rPr/>
        <w:t>test value of 1.5681±1.79375. The female control group had 2.0816±1.63310 for pre-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1.5334±1.78713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did not perform better in the</w:t>
      </w:r>
      <w:r>
        <w:rPr>
          <w:spacing w:val="-1"/>
        </w:rPr>
        <w:t> </w:t>
      </w:r>
      <w:r>
        <w:rPr/>
        <w:t>post-test.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480" w:lineRule="auto" w:before="63" w:after="4"/>
        <w:ind w:right="1437"/>
        <w:jc w:val="both"/>
      </w:pPr>
      <w:r>
        <w:rPr/>
        <w:pict>
          <v:shape style="position:absolute;margin-left:117.940002pt;margin-top:561.599976pt;width:49.4pt;height:49.55pt;mso-position-horizontal-relative:page;mso-position-vertical-relative:page;z-index:-2071552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4.6: Table of Mean and Standard Deviation Values of Pretest and Post-test</w:t>
      </w:r>
      <w:r>
        <w:rPr>
          <w:spacing w:val="-57"/>
        </w:rPr>
        <w:t> </w:t>
      </w:r>
      <w:r>
        <w:rPr/>
        <w:t>Scores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FEV</w:t>
      </w:r>
      <w:r>
        <w:rPr>
          <w:vertAlign w:val="subscript"/>
        </w:rPr>
        <w:t>1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127"/>
        <w:gridCol w:w="1134"/>
        <w:gridCol w:w="1233"/>
        <w:gridCol w:w="1129"/>
        <w:gridCol w:w="1182"/>
        <w:gridCol w:w="977"/>
      </w:tblGrid>
      <w:tr>
        <w:trPr>
          <w:trHeight w:val="635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1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1.79375</w:t>
            </w:r>
          </w:p>
        </w:tc>
        <w:tc>
          <w:tcPr>
            <w:tcW w:w="1129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1.3259</w:t>
            </w:r>
          </w:p>
        </w:tc>
        <w:tc>
          <w:tcPr>
            <w:tcW w:w="1182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0.64576</w:t>
            </w:r>
          </w:p>
        </w:tc>
        <w:tc>
          <w:tcPr>
            <w:tcW w:w="977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33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1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1.778713</w:t>
            </w:r>
          </w:p>
        </w:tc>
        <w:tc>
          <w:tcPr>
            <w:tcW w:w="1129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1.3969</w:t>
            </w:r>
          </w:p>
        </w:tc>
        <w:tc>
          <w:tcPr>
            <w:tcW w:w="1182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0.51454</w:t>
            </w:r>
          </w:p>
        </w:tc>
        <w:tc>
          <w:tcPr>
            <w:tcW w:w="977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35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1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1.79375</w:t>
            </w:r>
          </w:p>
        </w:tc>
        <w:tc>
          <w:tcPr>
            <w:tcW w:w="1129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1.2416</w:t>
            </w:r>
          </w:p>
        </w:tc>
        <w:tc>
          <w:tcPr>
            <w:tcW w:w="1182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0.45695</w:t>
            </w:r>
          </w:p>
        </w:tc>
        <w:tc>
          <w:tcPr>
            <w:tcW w:w="977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35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1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1.78713</w:t>
            </w:r>
          </w:p>
        </w:tc>
        <w:tc>
          <w:tcPr>
            <w:tcW w:w="1129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1.3163</w:t>
            </w:r>
          </w:p>
        </w:tc>
        <w:tc>
          <w:tcPr>
            <w:tcW w:w="1182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0.64001</w:t>
            </w:r>
          </w:p>
        </w:tc>
        <w:tc>
          <w:tcPr>
            <w:tcW w:w="977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34"/>
      </w:pPr>
      <w:r>
        <w:rPr/>
        <w:pict>
          <v:shape style="position:absolute;margin-left:142.190002pt;margin-top:-41.846901pt;width:360.85pt;height:361.7pt;mso-position-horizontal-relative:page;mso-position-vertical-relative:paragraph;z-index:-20715008" coordorigin="2844,-837" coordsize="7217,7234" path="m3911,6058l3909,6046,3906,6039,3900,6025,3893,6017,3886,6010,3193,5317,3191,5315,3184,5313,3180,5312,3172,5313,3167,5316,3152,5327,3141,5338,3130,5353,3128,5357,3126,5366,3127,5370,3129,5377,3131,5379,3540,5788,3731,5977,3730,5977,3659,5940,3513,5864,3455,5836,3362,5789,3143,5680,2986,5601,2965,5592,2945,5584,2935,5581,2926,5581,2918,5580,2911,5581,2898,5588,2890,5593,2846,5637,2844,5646,2845,5658,2847,5667,2852,5677,2859,5688,2869,5699,3562,6391,3565,6393,3572,6396,3575,6397,3579,6395,3583,6395,3592,6390,3602,6382,3614,6370,3622,6360,3627,6351,3628,6347,3629,6343,3629,6339,3627,6335,3626,6332,3624,6329,3127,5833,2998,5706,2998,5705,3043,5730,3113,5767,3252,5837,3763,6091,3788,6102,3814,6112,3825,6115,3835,6116,3845,6118,3854,6117,3860,6114,3867,6112,3874,6107,3904,6077,3907,6073,3910,6063,3911,6058xm4106,5866l4106,5863,4103,5856,4101,5852,4098,5850,3378,5129,3375,5127,3368,5124,3364,5124,3360,5125,3357,5126,3347,5131,3343,5134,3337,5139,3326,5150,3318,5160,3313,5170,3312,5173,3311,5177,3311,5181,3314,5188,3316,5191,4039,5915,4042,5917,4049,5920,4052,5920,4056,5918,4060,5918,4070,5913,4080,5905,4092,5893,4100,5883,4104,5874,4105,5869,4106,5866xm4416,5554l4414,5544,4408,5535,4367,5470,3992,4883,3854,4669,3844,4658,3840,4655,3831,4653,3827,4654,3821,4657,3816,4661,3810,4666,3789,4687,3782,4697,3780,4701,3778,4709,3778,4713,3782,4720,3833,4798,4286,5488,4285,5488,4216,5443,3522,4993,3514,4988,3506,4984,3499,4985,3495,4985,3491,4987,3482,4994,3461,5014,3455,5022,3447,5032,3445,5037,3447,5048,3449,5052,3455,5057,3460,5062,3478,5075,3543,5117,4325,5617,4333,5621,4335,5622,4338,5623,4341,5624,4348,5624,4350,5624,4353,5622,4356,5622,4360,5620,4367,5616,4376,5609,4402,5583,4406,5577,4411,5572,4413,5567,4416,5558,4416,5554xm4906,5070l4906,5063,4905,5060,4901,5051,4897,5045,4887,5034,4875,5021,4860,5007,4849,4997,4836,4990,4828,4989,4825,4989,4823,4990,4636,5177,4368,4909,4527,4751,4528,4749,4528,4742,4527,4739,4525,4735,4524,4731,4520,4726,4505,4709,4484,4688,4473,4679,4468,4675,4460,4671,4455,4670,4452,4669,4449,4669,4446,4671,4288,4829,4054,4595,4238,4410,4239,4408,4239,4401,4238,4398,4233,4389,4225,4378,4215,4366,4200,4352,4193,4345,4182,4336,4177,4333,4168,4328,4164,4327,4158,4326,4155,4328,3926,4556,3924,4565,3925,4575,3927,4584,3932,4593,3939,4604,3949,4614,4616,5281,4627,5291,4637,5298,4646,5303,4655,5305,4666,5306,4674,5304,4905,5073,4906,5070xm5322,4650l5322,4647,5319,4641,5316,4637,5313,4634,5310,4632,5305,4627,5299,4623,5293,4619,5263,4600,5087,4495,5070,4485,5039,4467,5023,4458,5007,4449,4991,4441,4977,4434,4963,4427,4949,4421,4936,4416,4924,4412,4912,4409,4900,4406,4892,4405,4889,4404,4878,4403,4868,4403,4857,4403,4848,4405,4852,4389,4854,4372,4856,4356,4856,4339,4856,4323,4854,4306,4850,4288,4845,4271,4839,4254,4831,4236,4822,4218,4811,4200,4798,4182,4784,4164,4768,4145,4764,4141,4764,4345,4762,4358,4759,4372,4754,4386,4746,4399,4737,4412,4726,4424,4665,4485,4552,4372,4414,4233,4466,4181,4475,4172,4483,4165,4491,4158,4497,4153,4506,4146,4514,4141,4524,4138,4545,4133,4566,4131,4587,4134,4608,4141,4629,4151,4651,4165,4673,4182,4695,4203,4708,4216,4719,4230,4730,4244,4740,4258,4748,4273,4754,4287,4759,4302,4762,4316,4764,4330,4764,4345,4764,4141,4754,4131,4750,4127,4731,4108,4711,4091,4692,4076,4672,4063,4653,4051,4633,4042,4614,4034,4594,4027,4575,4023,4556,4020,4537,4020,4519,4021,4500,4024,4482,4029,4464,4036,4447,4045,4440,4050,4423,4063,4416,4068,4408,4075,4400,4083,4392,4091,4287,4196,4284,4204,4286,4214,4288,4223,4293,4233,4300,4243,4310,4254,5005,4949,5008,4951,5011,4952,5015,4954,5018,4954,5022,4952,5026,4952,5030,4950,5036,4947,5045,4939,5058,4927,5066,4917,5068,4912,5070,4908,5071,4903,5072,4900,5072,4897,5071,4893,5069,4890,5067,4887,4843,4663,4746,4565,4777,4534,4787,4524,4798,4514,4809,4507,4821,4501,4833,4497,4846,4496,4860,4495,4874,4497,4888,4499,4903,4504,4919,4509,4935,4515,4951,4523,4968,4532,4985,4542,5003,4552,5241,4696,5247,4700,5252,4703,5256,4704,5260,4706,5264,4706,5268,4706,5273,4706,5278,4703,5282,4700,5287,4697,5292,4692,5306,4679,5311,4673,5315,4668,5318,4663,5321,4658,5322,4650xm5579,4332l5577,4308,5571,4283,5564,4257,5554,4231,5541,4205,5525,4179,5506,4152,5484,4126,5459,4099,5437,4078,5415,4060,5394,4044,5373,4031,5352,4020,5332,4012,5312,4004,5292,3998,5273,3995,5254,3993,5235,3991,5216,3991,5198,3992,5180,3994,5162,3995,5077,4008,5060,4010,5044,4011,5027,4011,5011,4010,4995,4008,4979,4005,4963,4000,4947,3994,4931,3986,4916,3976,4900,3964,4884,3950,4874,3939,4865,3928,4856,3916,4849,3904,4842,3893,4837,3881,4833,3869,4830,3857,4828,3846,4828,3834,4829,3823,4831,3811,4835,3800,4841,3789,4848,3779,4857,3769,4868,3759,4879,3751,4891,3745,4903,3739,4915,3736,4928,3733,4939,3731,4950,3729,4966,3728,4990,3726,5000,3726,5008,3725,5012,3720,5012,3715,5011,3712,5010,3709,5000,3694,4995,3689,4990,3683,4964,3657,4959,3652,4954,3648,4942,3639,4936,3635,4923,3631,4917,3630,4907,3630,4894,3631,4884,3632,4874,3634,4853,3639,4843,3643,4832,3647,4822,3652,4812,3657,4802,3663,4793,3670,4785,3677,4777,3684,4762,3700,4750,3717,4741,3735,4733,3753,4728,3773,4725,3794,4724,3815,4726,3837,4730,3859,4737,3881,4746,3904,4758,3927,4772,3951,4789,3975,4809,3998,4831,4022,4853,4043,4876,4062,4897,4078,4918,4090,4939,4102,4959,4111,4979,4118,4999,4124,5018,4128,5037,4131,5056,4132,5075,4133,5093,4132,5111,4131,5146,4126,5213,4116,5230,4115,5246,4114,5262,4113,5278,4114,5294,4116,5310,4119,5326,4124,5342,4130,5358,4138,5373,4148,5389,4160,5405,4175,5419,4190,5431,4205,5442,4219,5451,4234,5459,4249,5465,4263,5469,4278,5472,4291,5473,4306,5473,4319,5471,4332,5467,4345,5463,4358,5456,4369,5448,4380,5439,4391,5425,4403,5411,4414,5397,4422,5382,4427,5367,4432,5352,4436,5339,4439,5325,4441,5313,4442,5301,4443,5290,4443,5268,4443,5260,4444,5255,4449,5253,4452,5253,4454,5253,4458,5254,4461,5259,4470,5263,4475,5280,4494,5297,4512,5305,4519,5313,4525,5328,4536,5336,4539,5343,4541,5350,4543,5361,4544,5385,4542,5396,4541,5420,4536,5433,4532,5446,4528,5458,4522,5471,4516,5484,4508,5497,4500,5509,4490,5521,4479,5537,4461,5550,4443,5561,4423,5569,4401,5575,4379,5578,4356,5579,4332xm5813,4159l5812,4156,5810,4149,5807,4146,5805,4143,5084,3423,5081,3420,5074,3418,5071,3418,5067,3418,5059,3421,5054,3424,5049,3428,5044,3432,5032,3444,5025,3454,5020,3463,5018,3467,5018,3471,5018,3475,5020,3481,5022,3485,5745,4208,5749,4211,5755,4213,5759,4213,5762,4212,5767,4211,5771,4209,5776,4206,5786,4198,5798,4186,5806,4176,5811,4167,5811,4163,5813,4159xm6086,3886l6086,3883,6083,3876,6080,3873,5430,3222,5563,3089,5564,3086,5564,3080,5563,3076,5560,3072,5558,3068,5555,3062,5539,3044,5531,3037,5524,3029,5505,3013,5500,3009,5491,3004,5484,3003,5481,3003,5478,3005,5150,3333,5149,3335,5149,3338,5149,3342,5150,3345,5155,3354,5159,3360,5164,3365,5169,3372,5175,3378,5190,3394,5202,3404,5208,3409,5213,3413,5222,3417,5225,3418,5229,3418,5232,3418,5234,3417,5367,3284,6018,3935,6022,3938,6028,3940,6032,3940,6035,3939,6040,3938,6044,3936,6049,3933,6059,3925,6071,3913,6079,3903,6084,3894,6084,3890,6086,3886xm6445,3527l6445,3523,6443,3517,6440,3513,6162,3235,6125,3166,5945,2820,5872,2681,5861,2662,5857,2656,5852,2650,5848,2648,5838,2645,5833,2647,5827,2651,5822,2655,5814,2662,5799,2676,5788,2691,5786,2696,5785,2699,5784,2704,5784,2707,5789,2719,5792,2724,5943,3005,5978,3067,6038,3170,6038,3171,5870,3075,5590,2925,5585,2922,5581,2920,5577,2919,5573,2918,5565,2919,5561,2920,5557,2923,5540,2936,5525,2951,5511,2968,5510,2973,5512,2983,5514,2987,5520,2991,5526,2996,5535,3001,5615,3044,6100,3297,6378,3575,6381,3578,6388,3581,6391,3581,6395,3579,6399,3579,6409,3574,6418,3566,6430,3554,6438,3544,6441,3539,6443,3535,6444,3530,6445,3527xm7089,2825l7089,2789,7083,2752,7073,2714,7059,2675,7040,2634,7017,2593,6989,2551,6980,2538,6980,2799,6977,2824,6968,2848,6954,2870,6936,2891,6915,2910,6893,2923,6870,2933,6846,2937,6820,2938,6794,2935,6767,2929,6740,2918,6711,2905,6682,2888,6652,2869,6621,2846,6590,2820,6558,2793,6526,2763,6493,2731,6464,2701,6437,2671,6411,2641,6387,2610,6365,2580,6346,2550,6330,2521,6317,2491,6307,2463,6300,2436,6297,2409,6297,2383,6301,2357,6309,2334,6322,2311,6340,2290,6361,2272,6383,2259,6406,2250,6431,2245,6456,2245,6482,2247,6509,2254,6537,2263,6566,2277,6595,2294,6625,2313,6655,2335,6686,2360,6717,2387,6749,2416,6781,2446,6810,2477,6838,2507,6864,2538,6888,2569,6910,2599,6930,2629,6946,2659,6959,2688,6970,2717,6977,2745,6980,2772,6980,2799,6980,2538,6958,2507,6922,2463,6883,2419,6839,2374,6794,2330,6750,2291,6708,2256,6692,2245,6666,2225,6625,2198,6586,2176,6547,2158,6510,2145,6474,2136,6440,2132,6406,2132,6374,2136,6343,2145,6314,2159,6286,2178,6259,2201,6235,2229,6216,2258,6202,2289,6193,2322,6189,2357,6190,2392,6195,2429,6204,2467,6219,2506,6238,2546,6260,2588,6287,2630,6319,2673,6354,2716,6392,2760,6435,2804,6480,2848,6525,2888,6568,2924,6610,2955,6651,2982,6691,3005,6730,3023,6767,3036,6802,3046,6837,3050,6871,3050,6903,3046,6934,3037,6964,3023,6992,3004,7019,2980,7044,2953,7053,2938,7063,2923,7077,2892,7085,2859,7089,2825xm7375,2597l7375,2594,7372,2587,7370,2584,7055,2270,7219,2106,7219,2104,7219,2097,7218,2093,7214,2085,7210,2079,7195,2062,7180,2046,7161,2030,7156,2027,7148,2023,7144,2022,7141,2022,7138,2023,7136,2024,6973,2187,6719,1933,6891,1760,6892,1758,6892,1754,6891,1748,6884,1733,6868,1715,6860,1708,6853,1700,6834,1684,6820,1676,6813,1675,6809,1675,6807,1676,6590,1893,6587,1901,6588,1912,6591,1921,6595,1930,6603,1940,6613,1951,7308,2646,7310,2648,7318,2651,7321,2651,7324,2650,7329,2649,7338,2644,7348,2636,7360,2624,7368,2614,7373,2605,7373,2601,7375,2597xm7881,2091l7881,2087,7879,2081,7876,2077,7873,2075,7153,1354,7150,1352,7143,1349,7140,1349,7135,1350,7132,1351,7123,1356,7112,1363,7101,1375,7093,1385,7088,1394,7087,1398,7086,1402,7086,1406,7089,1413,7091,1416,7814,2139,7817,2142,7824,2145,7827,2145,7831,2143,7835,2143,7840,2141,7845,2138,7855,2130,7867,2118,7875,2108,7879,2099,7880,2094,7881,2091xm8222,1681l8221,1665,8220,1649,8217,1633,8214,1616,8209,1600,8203,1583,8195,1566,8187,1549,8177,1532,8165,1514,8152,1496,8138,1479,8123,1461,8116,1454,8116,1649,8116,1662,8114,1675,8111,1687,8106,1699,8100,1710,8091,1721,8082,1732,7992,1822,7728,1558,7802,1484,7808,1479,7817,1471,7831,1460,7846,1451,7860,1444,7874,1441,7889,1438,7904,1438,7919,1439,7934,1442,7949,1447,7965,1454,7981,1462,7997,1473,8013,1485,8029,1499,8046,1515,8061,1530,8074,1546,8085,1561,8094,1576,8102,1591,8108,1606,8112,1620,8115,1634,8116,1649,8116,1454,8106,1443,8099,1438,8087,1425,8067,1409,8048,1394,8028,1381,8009,1369,7990,1359,7972,1351,7968,1350,7954,1345,7936,1340,7919,1337,7902,1335,7885,1335,7870,1336,7855,1340,7842,1344,7829,1350,7830,1337,7831,1324,7831,1310,7829,1296,7826,1282,7822,1268,7817,1254,7812,1240,7805,1226,7797,1212,7788,1198,7779,1184,7768,1170,7757,1156,7750,1148,7750,1334,7750,1347,7748,1360,7745,1372,7739,1385,7731,1397,7720,1409,7649,1479,7579,1409,7407,1237,7471,1173,7484,1161,7497,1151,7510,1144,7522,1138,7534,1135,7547,1134,7559,1134,7572,1135,7585,1139,7598,1144,7611,1150,7624,1158,7637,1167,7651,1178,7664,1190,7678,1202,7690,1215,7701,1227,7711,1240,7720,1254,7729,1268,7736,1281,7741,1295,7746,1308,7749,1321,7750,1334,7750,1148,7745,1142,7737,1134,7732,1129,7710,1108,7688,1089,7665,1073,7643,1058,7621,1046,7599,1037,7578,1030,7557,1025,7536,1023,7515,1024,7495,1028,7475,1033,7455,1042,7435,1054,7415,1070,7394,1089,7339,1144,7288,1195,7282,1200,7280,1209,7281,1219,7283,1228,7288,1237,7295,1248,7305,1258,7972,1925,7983,1935,7993,1942,8002,1947,8011,1949,8022,1950,8030,1948,8035,1942,8156,1822,8157,1820,8170,1807,8181,1794,8190,1781,8198,1767,8204,1754,8210,1740,8215,1726,8218,1711,8220,1696,8222,1681xm8762,1216l8761,1211,8760,1206,8757,1201,8752,1196,8746,1191,8739,1186,8728,1179,8638,1121,8369,952,8369,1058,8206,1220,8123,1091,7956,832,7914,767,7915,767,8369,1058,8369,952,8076,767,7877,641,7872,638,7867,635,7863,634,7858,633,7854,633,7849,635,7844,636,7839,639,7833,644,7828,648,7821,655,7814,662,7806,669,7801,675,7796,681,7792,686,7789,691,7788,696,7787,701,7786,704,7788,709,7789,713,7791,718,7794,723,7836,788,8108,1220,8139,1268,8332,1574,8339,1585,8344,1592,8349,1597,8354,1603,8359,1606,8364,1607,8369,1608,8373,1607,8379,1603,8384,1599,8390,1594,8404,1580,8413,1570,8416,1565,8418,1561,8418,1556,8419,1552,8419,1548,8417,1544,8416,1541,8414,1537,8411,1533,8270,1315,8365,1220,8464,1121,8686,1263,8691,1265,8695,1267,8698,1268,8701,1270,8705,1270,8708,1268,8712,1268,8717,1266,8727,1258,8732,1252,8748,1237,8757,1225,8761,1220,8762,1216xm9053,818l9051,781,9045,743,9033,703,9017,663,8996,621,8969,577,8947,545,8947,783,8946,809,8942,834,8933,858,8921,882,8905,905,8884,927,8820,991,8239,409,8302,346,8326,325,8351,308,8376,296,8402,289,8429,286,8456,286,8484,290,8513,297,8542,308,8571,322,8602,338,8632,358,8663,381,8693,406,8724,433,8754,462,8791,500,8823,536,8851,570,8876,604,8897,637,8914,668,8928,699,8938,728,8945,756,8947,783,8947,545,8939,533,8903,488,8862,441,8816,393,8774,353,8732,316,8693,286,8691,284,8650,256,8610,232,8570,212,8531,196,8493,184,8455,177,8419,175,8384,177,8350,182,8317,193,8285,210,8253,232,8223,260,8112,371,8109,379,8110,390,8112,399,8117,408,8124,418,8134,429,8801,1096,8812,1106,8822,1113,8831,1118,8840,1119,8851,1121,8859,1119,8963,1014,8984,991,8991,984,9013,953,9031,920,9043,887,9050,853,9053,818xm9644,334l9643,329,9642,324,9639,319,9634,314,9628,309,9621,304,9610,297,9519,239,9251,70,9251,176,9088,338,8838,-50,8796,-115,8796,-115,9251,176,9251,70,8958,-115,8759,-241,8754,-244,8749,-247,8744,-248,8740,-249,8736,-248,8731,-247,8726,-246,8721,-243,8715,-238,8710,-234,8682,-207,8674,-196,8671,-191,8670,-186,8669,-181,8668,-178,8670,-173,8671,-168,8673,-164,8676,-159,8704,-115,8759,-28,8990,339,9021,388,9214,692,9221,703,9226,710,9231,715,9236,721,9241,724,9246,725,9251,726,9255,725,9261,721,9266,717,9272,712,9286,699,9291,693,9295,688,9298,683,9300,679,9300,674,9301,670,9301,666,9299,662,9298,659,9296,655,9293,651,9152,433,9247,338,9346,239,9568,381,9573,383,9577,385,9580,386,9583,388,9586,388,9590,387,9594,386,9598,384,9604,380,9609,376,9614,370,9622,363,9629,355,9635,349,9639,344,9643,339,9644,334xm10060,-92l10058,-104,10056,-110,10052,-117,10049,-124,10043,-132,10035,-139,10002,-172,9343,-832,9340,-834,9337,-835,9333,-837,9329,-837,9325,-837,9321,-836,9316,-834,9312,-830,9307,-827,9302,-822,9290,-811,9286,-805,9282,-801,9279,-796,9277,-792,9276,-787,9275,-783,9276,-779,9277,-776,9279,-773,9281,-770,9736,-315,9784,-267,9809,-243,9880,-173,9880,-172,9826,-200,9808,-210,9755,-237,9737,-247,9662,-285,9584,-324,9343,-444,9135,-548,9124,-553,9115,-558,9105,-561,9094,-565,9084,-568,9076,-569,9068,-569,9060,-568,9054,-565,9047,-562,9039,-557,9032,-549,9002,-519,8995,-513,8993,-503,8994,-492,8996,-482,9001,-472,9009,-462,9019,-450,9711,242,9714,244,9717,245,9721,247,9725,248,9728,246,9732,246,9742,241,9746,237,9751,233,9764,221,9768,215,9772,211,9774,206,9776,202,9777,197,9778,194,9778,190,9777,186,9775,183,9773,180,9421,-173,9276,-317,9147,-443,9147,-444,9148,-444,9192,-420,9262,-383,9285,-371,9898,-65,9912,-58,9925,-52,9938,-47,9963,-37,9975,-34,9984,-33,9994,-31,10003,-32,10010,-35,10017,-38,10023,-42,10037,-56,10044,-63,10051,-69,10054,-73,10056,-76,10058,-81,10059,-86,10060,-9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4.6 shows the</w:t>
      </w:r>
      <w:r>
        <w:rPr>
          <w:spacing w:val="1"/>
        </w:rPr>
        <w:t> </w:t>
      </w:r>
      <w:r>
        <w:rPr/>
        <w:t>effect of gender on 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 of participants based on gender. The FEV</w:t>
      </w:r>
      <w:r>
        <w:rPr>
          <w:vertAlign w:val="subscript"/>
        </w:rPr>
        <w:t>1</w:t>
      </w:r>
      <w:r>
        <w:rPr>
          <w:vertAlign w:val="baseline"/>
        </w:rPr>
        <w:t> pre-test value is 1.5681±1.79375</w:t>
      </w:r>
      <w:r>
        <w:rPr>
          <w:spacing w:val="1"/>
          <w:vertAlign w:val="baseline"/>
        </w:rPr>
        <w:t> </w:t>
      </w:r>
      <w:r>
        <w:rPr>
          <w:vertAlign w:val="baseline"/>
        </w:rPr>
        <w:t>litres for the male experimental group, with a post-test value of 1.3259±0.64576.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male control group had 1.5334±1.78713 and 1.3969±0.51454 for their respective pre-</w:t>
      </w:r>
      <w:r>
        <w:rPr>
          <w:spacing w:val="1"/>
          <w:vertAlign w:val="baseline"/>
        </w:rPr>
        <w:t> </w:t>
      </w:r>
      <w:r>
        <w:rPr>
          <w:vertAlign w:val="baseline"/>
        </w:rPr>
        <w:t>test and post-test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value. The female counterparts in the experimental group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1.5681±0.79375 for pre-test and obtained 1.5681±o.79375 for post-test. Their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1.5334±1.78713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1.3163±0.64001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6"/>
          <w:vertAlign w:val="baseline"/>
        </w:rPr>
        <w:t> </w:t>
      </w:r>
      <w:r>
        <w:rPr>
          <w:vertAlign w:val="baseline"/>
        </w:rPr>
        <w:t>better than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480" w:lineRule="auto" w:before="63" w:after="4"/>
        <w:ind w:right="1437"/>
        <w:jc w:val="both"/>
      </w:pPr>
      <w:r>
        <w:rPr/>
        <w:t>Table 4.7: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PEFR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031"/>
        <w:gridCol w:w="1194"/>
        <w:gridCol w:w="1211"/>
        <w:gridCol w:w="1263"/>
        <w:gridCol w:w="1268"/>
        <w:gridCol w:w="814"/>
      </w:tblGrid>
      <w:tr>
        <w:trPr>
          <w:trHeight w:val="827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3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PEFR</w:t>
            </w: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87" w:right="129"/>
              <w:jc w:val="center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211" w:type="dxa"/>
          </w:tcPr>
          <w:p>
            <w:pPr>
              <w:pStyle w:val="TableParagraph"/>
              <w:spacing w:line="270" w:lineRule="exact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5.40649E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11.1944E2</w:t>
            </w:r>
          </w:p>
        </w:tc>
        <w:tc>
          <w:tcPr>
            <w:tcW w:w="126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827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87" w:right="129"/>
              <w:jc w:val="center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211" w:type="dxa"/>
          </w:tcPr>
          <w:p>
            <w:pPr>
              <w:pStyle w:val="TableParagraph"/>
              <w:spacing w:line="270" w:lineRule="exact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4.84932E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11.1344E2</w:t>
            </w:r>
          </w:p>
        </w:tc>
        <w:tc>
          <w:tcPr>
            <w:tcW w:w="126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1.36286E1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827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87" w:right="129"/>
              <w:jc w:val="center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211" w:type="dxa"/>
          </w:tcPr>
          <w:p>
            <w:pPr>
              <w:pStyle w:val="TableParagraph"/>
              <w:spacing w:line="270" w:lineRule="exact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5.40649E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1.1944E2</w:t>
            </w:r>
          </w:p>
        </w:tc>
        <w:tc>
          <w:tcPr>
            <w:tcW w:w="126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830" w:hRule="atLeast"/>
        </w:trPr>
        <w:tc>
          <w:tcPr>
            <w:tcW w:w="17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3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73" w:lineRule="exact"/>
              <w:ind w:left="87" w:right="129"/>
              <w:jc w:val="center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211" w:type="dxa"/>
          </w:tcPr>
          <w:p>
            <w:pPr>
              <w:pStyle w:val="TableParagraph"/>
              <w:spacing w:line="273" w:lineRule="exact"/>
              <w:ind w:left="86" w:right="147"/>
              <w:jc w:val="center"/>
              <w:rPr>
                <w:sz w:val="24"/>
              </w:rPr>
            </w:pPr>
            <w:r>
              <w:rPr>
                <w:sz w:val="24"/>
              </w:rPr>
              <w:t>4.84932E</w:t>
            </w:r>
          </w:p>
        </w:tc>
        <w:tc>
          <w:tcPr>
            <w:tcW w:w="126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1.1344E2</w:t>
            </w:r>
          </w:p>
        </w:tc>
        <w:tc>
          <w:tcPr>
            <w:tcW w:w="1268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1.36286E</w:t>
            </w:r>
          </w:p>
        </w:tc>
        <w:tc>
          <w:tcPr>
            <w:tcW w:w="814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7"/>
      </w:pPr>
      <w:r>
        <w:rPr/>
        <w:pict>
          <v:shape style="position:absolute;margin-left:142.190002pt;margin-top:-55.886902pt;width:340.05pt;height:332.3pt;mso-position-horizontal-relative:page;mso-position-vertical-relative:paragraph;z-index:-20713984" coordorigin="2844,-1118" coordsize="6801,6646" path="m3911,5189l3909,5177,3906,5170,3900,5156,3893,5148,3886,5141,3193,4448,3191,4446,3184,4444,3180,4443,3172,4445,3167,4447,3152,4458,3141,4469,3130,4484,3128,4489,3126,4497,3127,4501,3129,4508,3131,4510,3540,4919,3731,5108,3730,5108,3659,5071,3513,4995,3455,4967,3362,4920,3143,4811,2986,4732,2965,4723,2945,4715,2935,4713,2926,4712,2918,4712,2911,4713,2898,4719,2890,4724,2846,4768,2844,4777,2845,4789,2847,4798,2852,4808,2859,4819,2869,4830,3562,5523,3565,5525,3572,5528,3575,5528,3579,5526,3583,5526,3592,5521,3602,5514,3614,5501,3622,5491,3627,5482,3628,5478,3629,5474,3629,5471,3627,5467,3626,5463,3624,5460,3127,4964,2998,4837,2998,4836,3043,4861,3113,4898,3252,4968,3763,5222,3788,5233,3814,5243,3825,5246,3835,5247,3845,5249,3854,5248,3860,5245,3867,5243,3874,5238,3904,5208,3907,5204,3910,5194,3911,5189xm4106,4997l4106,4994,4103,4987,4101,4984,4098,4981,3378,4261,3375,4258,3368,4256,3364,4255,3360,4256,3357,4257,3347,4262,3343,4265,3337,4270,3326,4281,3318,4291,3313,4301,3312,4304,3311,4309,3311,4312,3314,4319,3316,4323,4039,5046,4042,5048,4049,5051,4052,5051,4056,5050,4060,5049,4070,5044,4080,5036,4092,5024,4100,5014,4104,5005,4105,5001,4106,4997xm4416,4685l4414,4675,4408,4666,4367,4601,3992,4015,3854,3800,3844,3789,3840,3787,3831,3784,3827,3785,3821,3788,3816,3792,3810,3797,3789,3818,3782,3828,3780,3832,3778,3841,3778,3844,3782,3852,3833,3930,4286,4619,4285,4619,4216,4574,3522,4124,3514,4119,3506,4116,3499,4116,3495,4117,3491,4118,3482,4125,3461,4146,3455,4153,3447,4163,3445,4169,3447,4179,3449,4183,3455,4188,3460,4193,3478,4206,3543,4248,4325,4748,4333,4752,4335,4753,4338,4754,4341,4755,4348,4756,4350,4755,4353,4753,4356,4753,4360,4751,4367,4747,4376,4740,4402,4714,4406,4708,4411,4703,4413,4698,4416,4689,4416,4685xm4906,4201l4906,4195,4905,4191,4901,4182,4897,4176,4887,4165,4875,4152,4860,4138,4849,4128,4836,4121,4828,4120,4825,4120,4823,4121,4636,4308,4368,4040,4527,3882,4528,3880,4528,3874,4527,3870,4525,3866,4524,3862,4520,3857,4505,3840,4484,3819,4473,3810,4468,3806,4460,3802,4455,3801,4452,3801,4449,3801,4446,3802,4288,3960,4054,3726,4238,3541,4239,3539,4239,3532,4238,3529,4233,3520,4225,3509,4215,3497,4200,3483,4193,3476,4182,3467,4177,3464,4168,3459,4164,3458,4158,3458,4155,3459,3926,3688,3924,3696,3925,3706,3927,3715,3932,3725,3939,3735,3949,3746,4616,4412,4627,4422,4637,4429,4646,4434,4655,4436,4666,4438,4674,4435,4905,4204,4906,4201xm5322,3781l5322,3778,5319,3772,5316,3768,5313,3766,5310,3763,5305,3759,5299,3754,5293,3750,5263,3731,5087,3627,5070,3616,5039,3598,5023,3589,5007,3580,4991,3572,4977,3565,4963,3558,4949,3553,4936,3548,4924,3543,4912,3540,4900,3537,4892,3536,4889,3535,4878,3534,4868,3534,4857,3535,4848,3536,4852,3520,4854,3503,4856,3487,4856,3470,4856,3454,4854,3437,4850,3420,4845,3402,4839,3385,4831,3367,4822,3349,4811,3331,4798,3313,4784,3295,4768,3277,4764,3272,4764,3476,4762,3490,4759,3504,4754,3517,4746,3530,4737,3543,4726,3556,4665,3616,4552,3503,4414,3364,4466,3312,4475,3304,4483,3296,4491,3289,4497,3284,4506,3278,4514,3273,4524,3270,4545,3264,4566,3262,4587,3265,4608,3272,4629,3282,4651,3296,4673,3314,4695,3334,4708,3348,4719,3361,4730,3375,4740,3390,4748,3404,4754,3419,4759,3433,4762,3447,4764,3462,4764,3476,4764,3272,4754,3262,4750,3258,4731,3239,4711,3222,4692,3207,4672,3194,4653,3182,4633,3173,4614,3165,4594,3158,4575,3154,4556,3152,4537,3151,4519,3152,4500,3155,4482,3161,4464,3168,4447,3176,4440,3181,4423,3194,4416,3200,4408,3206,4400,3214,4392,3222,4287,3327,4284,3335,4286,3345,4288,3354,4293,3364,4300,3374,4310,3385,5005,4080,5008,4082,5011,4084,5015,4085,5018,4085,5022,4084,5026,4083,5030,4081,5036,4078,5045,4071,5058,4058,5066,4048,5068,4043,5070,4039,5071,4035,5072,4031,5072,4028,5071,4024,5069,4021,5067,4018,4843,3794,4746,3697,4777,3666,4787,3655,4798,3646,4809,3638,4821,3632,4833,3629,4846,3627,4860,3627,4874,3628,4888,3631,4903,3635,4919,3640,4935,3647,4951,3654,4968,3663,4985,3673,5003,3683,5241,3828,5247,3831,5252,3834,5256,3835,5260,3837,5264,3838,5268,3837,5273,3837,5278,3835,5282,3831,5287,3828,5292,3823,5306,3810,5311,3804,5315,3799,5318,3794,5321,3790,5322,3781xm5579,3464l5577,3439,5571,3414,5564,3388,5554,3362,5541,3336,5525,3310,5506,3283,5484,3257,5459,3230,5437,3210,5415,3191,5394,3175,5373,3162,5352,3152,5332,3143,5312,3135,5292,3130,5273,3126,5254,3124,5235,3123,5216,3122,5198,3123,5180,3125,5162,3127,5077,3139,5060,3141,5044,3142,5027,3142,5011,3141,4995,3139,4979,3136,4963,3131,4947,3125,4931,3118,4916,3108,4900,3095,4884,3081,4874,3070,4865,3059,4856,3047,4849,3036,4842,3024,4837,3012,4833,3000,4830,2989,4828,2977,4828,2966,4829,2954,4831,2942,4835,2931,4841,2921,4848,2910,4857,2900,4868,2891,4879,2882,4891,2876,4903,2871,4915,2867,4928,2864,4939,2862,4950,2860,4966,2859,4990,2858,5000,2858,5008,2856,5012,2852,5012,2846,5011,2843,5010,2840,5000,2825,4995,2820,4990,2814,4964,2788,4959,2784,4954,2779,4942,2770,4936,2766,4923,2762,4917,2761,4907,2761,4894,2762,4884,2763,4874,2765,4853,2770,4843,2774,4832,2778,4822,2783,4812,2788,4802,2794,4793,2801,4785,2808,4777,2815,4762,2831,4750,2848,4741,2866,4733,2885,4728,2905,4725,2925,4724,2946,4726,2968,4730,2990,4737,3013,4746,3036,4758,3059,4772,3082,4789,3106,4809,3130,4831,3153,4853,3175,4876,3193,4897,3209,4918,3222,4939,3233,4959,3242,4979,3249,4999,3255,5018,3259,5037,3262,5056,3264,5075,3264,5093,3263,5111,3262,5146,3258,5213,3247,5230,3246,5246,3245,5262,3244,5278,3245,5294,3247,5310,3251,5326,3255,5342,3261,5358,3269,5373,3279,5389,3292,5405,3306,5419,3321,5431,3336,5442,3351,5451,3365,5459,3380,5465,3395,5469,3409,5472,3423,5473,3437,5473,3450,5471,3463,5467,3476,5463,3489,5456,3501,5448,3512,5439,3522,5425,3534,5411,3545,5397,3553,5382,3559,5367,3563,5352,3567,5339,3570,5325,3572,5313,3573,5301,3574,5290,3574,5268,3574,5260,3576,5255,3581,5253,3583,5253,3586,5253,3589,5254,3592,5259,3601,5263,3607,5280,3626,5297,3643,5305,3650,5313,3656,5328,3667,5336,3670,5343,3672,5350,3674,5361,3675,5385,3674,5396,3672,5420,3667,5433,3663,5446,3659,5458,3653,5471,3647,5484,3639,5497,3631,5509,3621,5521,3610,5537,3593,5550,3574,5561,3554,5569,3533,5575,3510,5578,3487,5579,3464xm5813,3290l5812,3287,5810,3281,5807,3277,5805,3274,5084,2554,5081,2552,5074,2549,5071,2549,5067,2550,5059,2553,5054,2555,5049,2559,5044,2563,5032,2575,5025,2585,5020,2594,5018,2598,5018,2602,5018,2606,5020,2612,5022,2616,5745,3339,5749,3342,5755,3344,5759,3345,5762,3343,5767,3342,5771,3340,5776,3337,5786,3330,5798,3318,5806,3308,5811,3298,5811,3294,5813,3290xm6086,3017l6086,3014,6083,3007,6080,3004,5430,2353,5563,2220,5564,2218,5564,2211,5563,2207,5560,2203,5558,2199,5555,2193,5539,2176,5531,2168,5524,2160,5505,2144,5500,2140,5491,2136,5484,2134,5481,2134,5478,2136,5150,2464,5149,2466,5149,2470,5149,2473,5150,2477,5155,2486,5159,2491,5164,2496,5169,2503,5175,2510,5190,2525,5202,2535,5208,2540,5213,2544,5222,2548,5225,2549,5229,2549,5232,2550,5234,2548,5367,2415,6018,3066,6022,3069,6028,3071,6032,3072,6035,3070,6040,3069,6044,3067,6049,3064,6059,3057,6071,3045,6079,3035,6084,3025,6084,3021,6086,3017xm6445,2658l6445,2655,6443,2648,6440,2645,6162,2366,6125,2297,5945,1951,5872,1812,5861,1793,5857,1787,5852,1782,5848,1779,5838,1777,5833,1779,5827,1782,5822,1786,5814,1793,5799,1808,5788,1823,5786,1827,5785,1830,5784,1835,5784,1838,5789,1851,5792,1855,5943,2136,5978,2198,6038,2301,6038,2302,5870,2206,5590,2056,5585,2053,5581,2052,5577,2050,5573,2049,5565,2050,5561,2051,5557,2054,5540,2067,5525,2082,5511,2099,5510,2104,5512,2114,5514,2118,5520,2122,5526,2127,5535,2132,5615,2175,6100,2428,6378,2707,6381,2709,6388,2712,6391,2712,6395,2710,6399,2710,6409,2705,6418,2697,6430,2685,6438,2675,6441,2670,6443,2666,6444,2661,6445,2658xm7089,1956l7089,1920,7083,1883,7073,1845,7059,1806,7040,1766,7017,1724,6989,1682,6980,1670,6980,1930,6977,1955,6968,1979,6954,2001,6936,2022,6915,2041,6893,2055,6870,2064,6846,2068,6820,2069,6794,2066,6767,2060,6740,2049,6711,2036,6682,2019,6652,2000,6621,1977,6590,1951,6558,1924,6526,1894,6493,1862,6464,1832,6437,1802,6411,1772,6387,1741,6365,1711,6346,1681,6330,1652,6317,1623,6307,1594,6300,1567,6297,1540,6297,1514,6301,1489,6309,1465,6322,1443,6340,1422,6361,1404,6383,1390,6406,1381,6431,1376,6456,1376,6482,1379,6509,1385,6537,1395,6566,1408,6595,1425,6625,1444,6655,1466,6686,1491,6717,1518,6749,1547,6781,1578,6810,1608,6838,1639,6864,1669,6888,1700,6910,1730,6930,1760,6946,1790,6959,1819,6970,1848,6977,1876,6980,1903,6980,1930,6980,1670,6958,1638,6922,1595,6883,1550,6839,1505,6794,1462,6750,1422,6708,1387,6692,1376,6666,1356,6625,1329,6586,1307,6547,1290,6510,1276,6474,1267,6440,1263,6406,1263,6374,1268,6343,1277,6314,1291,6286,1309,6259,1333,6235,1360,6216,1390,6202,1421,6193,1453,6189,1488,6190,1523,6195,1560,6204,1598,6219,1637,6238,1678,6260,1719,6287,1761,6319,1804,6354,1847,6392,1891,6435,1935,6480,1979,6525,2019,6568,2055,6610,2086,6651,2113,6691,2136,6730,2154,6767,2168,6802,2177,6837,2181,6871,2181,6903,2177,6934,2168,6964,2155,6992,2136,7019,2112,7044,2084,7053,2069,7063,2055,7077,2023,7085,1990,7089,1956xm7375,1728l7375,1725,7372,1718,7370,1715,7055,1401,7219,1237,7219,1235,7219,1228,7218,1224,7214,1216,7210,1210,7195,1193,7180,1177,7161,1161,7156,1158,7148,1154,7144,1154,7141,1153,7138,1154,7136,1155,6973,1318,6719,1064,6891,891,6892,889,6892,886,6891,879,6884,865,6868,847,6860,839,6853,832,6834,815,6820,807,6813,806,6809,806,6807,807,6590,1024,6587,1032,6588,1043,6591,1052,6595,1061,6603,1071,6613,1082,7308,1777,7310,1779,7318,1782,7321,1782,7324,1781,7329,1780,7338,1775,7348,1767,7360,1756,7368,1745,7373,1736,7373,1732,7375,1728xm7881,1222l7881,1219,7879,1212,7876,1209,7873,1206,7153,485,7150,483,7143,480,7140,480,7135,481,7132,482,7123,487,7112,495,7101,506,7093,516,7088,526,7087,529,7086,534,7086,537,7089,544,7091,547,7814,1271,7817,1273,7824,1276,7827,1276,7831,1275,7835,1274,7840,1272,7845,1269,7855,1261,7867,1249,7875,1239,7879,1230,7880,1225,7881,1222xm8222,812l8221,796,8220,780,8217,764,8214,748,8209,731,8203,714,8195,697,8187,680,8177,663,8165,645,8152,627,8138,610,8123,592,8116,586,8116,780,8116,793,8114,806,8111,818,8106,830,8100,841,8091,852,8082,863,7992,953,7728,690,7802,616,7808,610,7817,602,7831,591,7846,582,7860,576,7874,572,7889,570,7904,569,7919,570,7934,574,7949,579,7965,585,7981,593,7997,604,8013,616,8029,630,8046,646,8061,661,8074,677,8085,692,8094,707,8102,723,8108,737,8112,752,8115,766,8116,780,8116,586,8106,575,8099,569,8087,557,8067,540,8048,525,8028,512,8009,500,7990,491,7972,483,7968,481,7954,476,7936,471,7919,468,7902,466,7885,466,7870,468,7855,471,7842,475,7829,481,7830,468,7831,455,7831,441,7829,427,7826,413,7822,399,7817,385,7812,371,7805,357,7797,343,7788,329,7779,315,7768,301,7757,287,7750,280,7750,466,7750,478,7748,491,7745,503,7739,516,7731,528,7720,540,7649,610,7579,540,7407,368,7471,305,7484,292,7497,283,7510,275,7522,270,7534,266,7547,265,7559,265,7572,267,7585,270,7598,275,7611,282,7624,289,7637,299,7651,309,7664,321,7678,334,7690,346,7701,359,7711,372,7720,385,7729,399,7736,413,7741,426,7746,439,7749,452,7750,466,7750,280,7745,274,7737,265,7732,260,7710,239,7688,220,7665,204,7643,189,7621,177,7599,168,7578,161,7557,157,7536,155,7515,155,7495,159,7475,164,7455,173,7435,185,7415,201,7394,220,7339,275,7288,326,7282,332,7280,340,7281,350,7283,359,7288,369,7295,379,7305,390,7972,1056,7983,1066,7993,1073,8002,1078,8011,1080,8022,1082,8030,1079,8035,1074,8156,953,8157,952,8170,938,8181,925,8190,912,8198,898,8204,885,8210,871,8215,857,8218,842,8220,827,8222,812xm8762,347l8761,342,8760,337,8757,332,8752,327,8746,322,8739,317,8728,310,8638,252,8369,83,8369,189,8206,351,8123,222,7956,-37,7914,-102,7915,-102,8369,189,8369,83,8076,-102,7877,-228,7872,-231,7867,-234,7863,-235,7858,-236,7854,-235,7849,-234,7844,-232,7839,-229,7833,-225,7828,-221,7821,-214,7814,-206,7806,-199,7801,-193,7796,-188,7792,-183,7789,-178,7788,-173,7787,-168,7786,-164,7788,-160,7789,-155,7791,-151,7794,-146,7836,-80,8108,352,8139,400,8332,705,8339,716,8344,723,8349,728,8354,734,8359,737,8364,738,8369,739,8373,738,8379,734,8384,731,8390,725,8404,712,8413,701,8416,696,8418,692,8418,687,8419,683,8419,680,8417,676,8416,672,8414,668,8411,664,8270,446,8365,351,8464,252,8686,394,8691,396,8695,398,8698,399,8701,401,8705,401,8708,400,8712,399,8717,397,8727,389,8732,383,8748,368,8757,357,8761,352,8762,347xm9053,-51l9051,-88,9045,-126,9033,-165,9017,-206,8996,-248,8969,-291,8947,-323,8947,-86,8946,-60,8942,-35,8933,-11,8921,13,8905,36,8884,58,8820,122,8239,-459,8302,-523,8326,-544,8351,-561,8376,-573,8402,-580,8429,-583,8456,-583,8484,-579,8513,-572,8542,-561,8571,-547,8602,-530,8632,-511,8663,-488,8693,-463,8724,-436,8754,-407,8791,-369,8823,-333,8851,-298,8876,-265,8897,-232,8914,-201,8928,-170,8938,-141,8945,-113,8947,-86,8947,-323,8939,-336,8903,-381,8862,-428,8816,-476,8774,-516,8732,-552,8693,-583,8691,-585,8650,-613,8610,-637,8570,-657,8531,-673,8493,-685,8455,-692,8419,-694,8384,-692,8350,-686,8317,-675,8285,-659,8253,-636,8223,-609,8112,-498,8109,-489,8110,-479,8112,-470,8117,-461,8124,-450,8134,-440,8801,227,8812,237,8822,244,8831,249,8840,251,8851,252,8859,250,8963,145,8984,122,8991,115,9013,84,9031,52,9043,19,9050,-15,9053,-51xm9644,-535l9643,-540,9642,-544,9639,-550,9634,-555,9628,-560,9621,-565,9610,-572,9519,-630,9251,-799,9251,-693,9088,-530,8838,-919,8796,-983,8796,-984,9251,-693,9251,-799,8958,-984,8759,-1110,8754,-1113,8749,-1115,8744,-1117,8740,-1118,8736,-1117,8731,-1116,8726,-1114,8721,-1111,8715,-1107,8710,-1103,8682,-1075,8674,-1065,8671,-1060,8670,-1055,8669,-1050,8668,-1046,8670,-1042,8671,-1037,8673,-1033,8676,-1028,8704,-983,8759,-897,8990,-530,9021,-481,9214,-177,9221,-166,9226,-159,9231,-154,9236,-148,9241,-145,9246,-144,9251,-143,9255,-144,9261,-148,9266,-151,9272,-157,9286,-170,9291,-176,9295,-181,9298,-186,9300,-190,9300,-195,9301,-199,9301,-202,9299,-206,9298,-210,9296,-214,9293,-218,9152,-436,9247,-530,9346,-630,9568,-488,9573,-486,9577,-484,9580,-483,9583,-481,9586,-481,9590,-482,9594,-483,9598,-485,9604,-489,9609,-493,9614,-499,9622,-506,9629,-514,9635,-520,9639,-525,9643,-530,9644,-53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9.649994pt;margin-top:-85.286873pt;width:53.4pt;height:54.25pt;mso-position-horizontal-relative:page;mso-position-vertical-relative:paragraph;z-index:-20713472" coordorigin="8993,-1706" coordsize="1068,1085" path="m9076,-1438l9068,-1438,9060,-1437,9054,-1434,9047,-1430,9039,-1426,9032,-1418,9002,-1388,8995,-1381,8993,-1372,8994,-1360,8996,-1351,9001,-1341,9009,-1331,9019,-1319,9711,-627,9714,-625,9717,-623,9721,-622,9725,-621,9728,-623,9732,-623,9742,-628,9746,-631,9751,-636,9764,-648,9768,-653,9772,-658,9774,-663,9776,-667,9777,-671,9778,-675,9778,-679,9777,-683,9775,-686,9773,-689,9421,-1041,9276,-1185,9147,-1312,9147,-1313,9148,-1313,9343,-1313,9135,-1417,9124,-1422,9115,-1426,9105,-1430,9094,-1434,9084,-1437,9076,-1438xm9343,-1313l9148,-1313,9192,-1288,9262,-1251,9285,-1240,9898,-934,9912,-927,9925,-921,9938,-916,9963,-906,9975,-903,9984,-902,9994,-900,10003,-901,10010,-904,10017,-906,10023,-911,10037,-924,10044,-931,10051,-938,10054,-941,10056,-945,10058,-950,10059,-955,10060,-960,10058,-972,10056,-979,10052,-986,10049,-993,10043,-1001,10035,-1008,10002,-1041,9880,-1041,9826,-1069,9808,-1078,9755,-1106,9737,-1116,9662,-1154,9584,-1193,9343,-1313xm9329,-1706l9325,-1705,9321,-1705,9316,-1703,9312,-1699,9307,-1696,9302,-1691,9290,-1680,9286,-1674,9282,-1669,9279,-1665,9277,-1661,9276,-1656,9275,-1652,9276,-1648,9277,-1645,9279,-1642,9281,-1639,9736,-1184,9784,-1136,9809,-1112,9880,-1041,9880,-1041,10002,-1041,9343,-1701,9340,-1703,9337,-1704,9333,-1705,9329,-1706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4.7 reveals the effect of gender on Peak Expiratory Flow Rate (PEFR) of</w:t>
      </w:r>
      <w:r>
        <w:rPr>
          <w:spacing w:val="1"/>
        </w:rPr>
        <w:t> </w:t>
      </w:r>
      <w:r>
        <w:rPr/>
        <w:t>participants   based on gender. The PEFR pre-test value for the experimental group</w:t>
      </w:r>
      <w:r>
        <w:rPr>
          <w:spacing w:val="1"/>
        </w:rPr>
        <w:t> </w:t>
      </w:r>
      <w:r>
        <w:rPr/>
        <w:t>was 1.3722E2±5.40649E L/min and a post-test value of 1.1944E2±3.46689E1 L/min.</w:t>
      </w:r>
      <w:r>
        <w:rPr>
          <w:spacing w:val="1"/>
        </w:rPr>
        <w:t> </w:t>
      </w:r>
      <w:r>
        <w:rPr/>
        <w:t>The male control group had 1.5734E2±4.84932E1 L/min and 1.1344E2±1.36286E</w:t>
      </w:r>
      <w:r>
        <w:rPr>
          <w:spacing w:val="1"/>
        </w:rPr>
        <w:t> </w:t>
      </w:r>
      <w:r>
        <w:rPr/>
        <w:t>L/min for their respective pre-test post-test values, while their female counterparts in</w:t>
      </w:r>
      <w:r>
        <w:rPr>
          <w:spacing w:val="1"/>
        </w:rPr>
        <w:t> </w:t>
      </w:r>
      <w:r>
        <w:rPr/>
        <w:t>the experimental group obtained 1.3722E2±5.40649E1 L/min for their pre-test and 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1.1944E2±3.46689E2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1.5734E2±4.84932E1 respectively. This means that none of the categories of these</w:t>
      </w:r>
      <w:r>
        <w:rPr>
          <w:spacing w:val="1"/>
        </w:rPr>
        <w:t> </w:t>
      </w:r>
      <w:r>
        <w:rPr/>
        <w:t>participants performed significantly better than the other. Thus, they did not differ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from their</w:t>
      </w:r>
      <w:r>
        <w:rPr>
          <w:spacing w:val="-1"/>
        </w:rPr>
        <w:t> </w:t>
      </w:r>
      <w:r>
        <w:rPr/>
        <w:t>test measurement mean values.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Heading1"/>
        <w:spacing w:line="480" w:lineRule="auto" w:before="1" w:after="3"/>
        <w:ind w:right="1437"/>
        <w:jc w:val="both"/>
      </w:pPr>
      <w:r>
        <w:rPr/>
        <w:pict>
          <v:shape style="position:absolute;margin-left:117.940002pt;margin-top:11.183135pt;width:49.4pt;height:49.55pt;mso-position-horizontal-relative:page;mso-position-vertical-relative:paragraph;z-index:-20714496" coordorigin="2359,224" coordsize="988,991" path="m2706,224l2702,224,2698,224,2651,269,2649,277,2649,280,2652,287,2654,290,3114,750,3138,775,3178,823,3219,890,3239,950,3241,969,3240,987,3214,1052,3158,1095,3105,1103,3086,1101,3024,1082,2955,1039,2906,998,2426,519,2423,516,2366,550,2359,567,2359,570,2831,1047,2898,1108,2965,1156,3028,1189,3087,1208,3142,1214,3169,1212,3241,1187,3302,1133,3339,1060,3346,1006,3344,977,3330,917,3303,854,3262,789,3208,722,2716,229,2713,226,2706,224xe" filled="true" fillcolor="#ffc000" stroked="false">
            <v:path arrowok="t"/>
            <v:fill opacity="32896f" type="solid"/>
            <w10:wrap type="none"/>
          </v:shape>
        </w:pict>
      </w:r>
      <w:r>
        <w:rPr/>
        <w:t>Table 4.8: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RSBP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081"/>
        <w:gridCol w:w="1138"/>
        <w:gridCol w:w="1275"/>
        <w:gridCol w:w="1135"/>
        <w:gridCol w:w="1268"/>
        <w:gridCol w:w="881"/>
      </w:tblGrid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78.3072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4.80091E1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12.5944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3.05949E1</w:t>
            </w:r>
          </w:p>
        </w:tc>
        <w:tc>
          <w:tcPr>
            <w:tcW w:w="8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8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4.0803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1.60452E1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1.2909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0.10091</w:t>
            </w:r>
          </w:p>
        </w:tc>
        <w:tc>
          <w:tcPr>
            <w:tcW w:w="8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8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66.2768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1.19457E1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12.5944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3.05949E1</w:t>
            </w:r>
          </w:p>
        </w:tc>
        <w:tc>
          <w:tcPr>
            <w:tcW w:w="8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3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8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68.5250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2.16244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1.2909</w:t>
            </w:r>
          </w:p>
        </w:tc>
        <w:tc>
          <w:tcPr>
            <w:tcW w:w="12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0.10091</w:t>
            </w:r>
          </w:p>
        </w:tc>
        <w:tc>
          <w:tcPr>
            <w:tcW w:w="8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3"/>
      </w:pPr>
      <w:r>
        <w:rPr/>
        <w:pict>
          <v:shape style="position:absolute;margin-left:275.480011pt;margin-top:161.723099pt;width:227.55pt;height:220.9pt;mso-position-horizontal-relative:page;mso-position-vertical-relative:paragraph;z-index:-20711936" coordorigin="5510,3234" coordsize="4551,4418" path="m6445,7598l6445,7595,6443,7588,6440,7585,6162,7306,6125,7237,5945,6891,5872,6753,5861,6733,5857,6727,5852,6722,5848,6719,5838,6717,5833,6719,5827,6722,5822,6727,5814,6733,5799,6748,5788,6763,5786,6767,5785,6771,5784,6775,5784,6778,5789,6791,5792,6795,5943,7076,5978,7138,6038,7241,6038,7242,5870,7147,5590,6996,5585,6993,5581,6992,5577,6990,5573,6989,5565,6990,5561,6992,5557,6994,5540,7007,5525,7022,5511,7040,5510,7045,5512,7054,5514,7058,5520,7063,5526,7067,5535,7073,5615,7115,6100,7368,6378,7647,6381,7649,6388,7652,6391,7652,6395,7651,6399,7650,6409,7645,6418,7638,6430,7626,6438,7616,6441,7610,6443,7606,6444,7602,6445,7598xm7089,6896l7089,6861,7083,6824,7073,6785,7059,6746,7040,6706,7017,6665,6989,6622,6980,6610,6980,6870,6977,6895,6968,6919,6954,6942,6936,6963,6915,6981,6893,6995,6870,7004,6846,7008,6820,7009,6794,7007,6767,7000,6740,6990,6711,6976,6682,6960,6652,6940,6621,6917,6590,6892,6558,6864,6526,6834,6493,6803,6464,6773,6437,6743,6411,6712,6387,6682,6365,6652,6346,6622,6330,6592,6317,6563,6307,6535,6300,6507,6297,6480,6297,6454,6301,6429,6309,6405,6322,6383,6340,6362,6361,6344,6383,6330,6406,6321,6431,6317,6456,6316,6482,6319,6509,6325,6537,6335,6566,6349,6595,6365,6625,6384,6655,6406,6686,6431,6717,6458,6749,6487,6781,6518,6810,6548,6838,6579,6864,6609,6888,6640,6910,6671,6930,6701,6946,6730,6959,6759,6970,6788,6977,6816,6980,6844,6980,6870,6980,6610,6958,6579,6922,6535,6883,6490,6839,6445,6794,6402,6750,6362,6708,6327,6692,6316,6666,6296,6625,6270,6586,6247,6547,6230,6510,6216,6474,6207,6440,6203,6406,6204,6374,6208,6343,6217,6314,6231,6286,6250,6259,6273,6235,6301,6216,6330,6202,6361,6193,6393,6189,6428,6190,6464,6195,6500,6204,6538,6219,6577,6238,6618,6260,6659,6287,6701,6319,6744,6354,6788,6392,6831,6435,6875,6480,6919,6525,6959,6568,6995,6610,7026,6651,7054,6691,7076,6730,7094,6767,7108,6802,7117,6837,7122,6871,7122,6903,7117,6934,7109,6964,7095,6992,7076,7019,7052,7044,7024,7053,7009,7063,6995,7077,6964,7085,6931,7089,6896xm7375,6669l7375,6665,7372,6658,7370,6655,7055,6341,7219,6178,7219,6175,7219,6168,7218,6165,7214,6156,7210,6150,7195,6133,7180,6117,7161,6101,7156,6098,7148,6095,7144,6094,7141,6094,7138,6094,7136,6095,6973,6258,6719,6004,6891,5832,6892,5829,6892,5826,6891,5819,6884,5805,6868,5787,6860,5779,6853,5772,6834,5756,6820,5747,6813,5746,6809,5746,6807,5747,6590,5964,6587,5973,6588,5983,6591,5992,6595,6001,6603,6012,6613,6022,7308,6717,7310,6719,7318,6722,7321,6723,7324,6721,7329,6720,7338,6716,7348,6708,7360,6696,7368,6686,7373,6676,7373,6672,7375,6669xm7881,6162l7881,6159,7879,6152,7876,6149,7873,6146,7153,5426,7150,5423,7143,5421,7140,5420,7135,5421,7132,5422,7123,5427,7112,5435,7101,5446,7093,5456,7088,5466,7087,5469,7086,5474,7086,5477,7089,5484,7091,5488,7814,6211,7817,6213,7824,6216,7827,6216,7831,6215,7835,6214,7840,6212,7845,6209,7855,6201,7867,6189,7875,6179,7879,6170,7880,6166,7881,6162xm8222,5752l8221,5737,8220,5720,8217,5704,8214,5688,8209,5671,8203,5654,8195,5638,8187,5621,8177,5603,8165,5585,8152,5568,8138,5550,8123,5533,8116,5526,8116,5720,8116,5733,8114,5746,8111,5758,8106,5770,8100,5781,8091,5793,8082,5803,7992,5893,7728,5630,7802,5556,7808,5551,7817,5542,7831,5531,7846,5522,7860,5516,7874,5512,7889,5510,7904,5509,7919,5510,7934,5514,7949,5519,7965,5525,7981,5534,7997,5544,8013,5556,8029,5570,8046,5586,8061,5602,8074,5617,8085,5632,8094,5648,8102,5663,8108,5677,8112,5692,8115,5706,8116,5720,8116,5526,8106,5515,8099,5509,8087,5497,8067,5480,8048,5466,8028,5452,8009,5441,7990,5431,7972,5423,7968,5421,7954,5416,7936,5412,7919,5408,7902,5407,7885,5406,7870,5408,7855,5411,7842,5415,7829,5421,7830,5408,7831,5395,7831,5381,7829,5367,7826,5354,7822,5340,7817,5325,7812,5311,7805,5297,7797,5283,7788,5269,7779,5255,7768,5241,7757,5227,7750,5220,7750,5406,7750,5419,7748,5431,7745,5444,7739,5456,7731,5468,7720,5480,7649,5551,7579,5480,7407,5309,7471,5245,7484,5233,7497,5223,7510,5215,7522,5210,7534,5207,7547,5205,7559,5205,7572,5207,7585,5210,7598,5215,7611,5222,7624,5229,7637,5239,7651,5249,7664,5261,7678,5274,7690,5286,7701,5299,7711,5312,7720,5325,7729,5339,7736,5353,7741,5366,7746,5379,7749,5393,7750,5406,7750,5220,7745,5214,7737,5205,7732,5200,7710,5179,7688,5161,7665,5144,7643,5129,7621,5118,7599,5108,7578,5101,7557,5097,7536,5095,7515,5096,7495,5099,7475,5104,7455,5113,7435,5125,7415,5141,7394,5160,7339,5215,7288,5266,7282,5272,7280,5280,7281,5290,7283,5299,7288,5309,7295,5319,7305,5330,7972,5996,7983,6006,7993,6014,8002,6018,8011,6020,8022,6022,8030,6019,8035,6014,8156,5893,8157,5892,8170,5879,8181,5865,8190,5852,8198,5839,8204,5825,8210,5812,8215,5797,8218,5783,8220,5768,8222,5752xm8762,5287l8761,5282,8760,5278,8757,5273,8752,5267,8746,5262,8739,5257,8728,5250,8638,5192,8369,5023,8369,5129,8206,5292,8123,5162,7956,4903,7914,4839,7915,4838,8369,5129,8369,5023,8076,4838,7877,4712,7872,4710,7867,4707,7863,4705,7858,4704,7854,4705,7849,4706,7844,4708,7839,4711,7833,4715,7828,4720,7821,4726,7814,4734,7806,4741,7801,4747,7796,4752,7792,4757,7789,4762,7788,4767,7787,4772,7786,4776,7788,4780,7789,4785,7791,4789,7794,4794,7836,4860,8108,5292,8139,5340,8332,5645,8339,5656,8344,5663,8349,5668,8354,5674,8359,5677,8364,5678,8369,5679,8373,5678,8379,5675,8384,5671,8390,5666,8404,5652,8413,5641,8416,5636,8418,5632,8418,5627,8419,5623,8419,5620,8417,5616,8416,5612,8414,5608,8411,5604,8270,5386,8365,5292,8464,5192,8686,5334,8691,5337,8695,5338,8698,5340,8701,5341,8705,5341,8708,5340,8712,5339,8717,5337,8727,5329,8732,5324,8748,5308,8757,5297,8761,5292,8762,5287xm9053,4889l9051,4852,9045,4814,9033,4775,9017,4734,8996,4692,8969,4649,8947,4617,8947,4854,8946,4880,8942,4905,8933,4929,8921,4953,8905,4976,8884,4999,8820,5062,8239,4481,8302,4418,8326,4396,8351,4379,8376,4367,8402,4360,8429,4357,8456,4358,8484,4361,8513,4369,8542,4379,8571,4393,8602,4410,8632,4430,8663,4453,8693,4477,8724,4504,8754,4533,8791,4571,8823,4607,8851,4642,8876,4675,8897,4708,8914,4739,8928,4770,8938,4799,8945,4827,8947,4854,8947,4617,8939,4605,8903,4559,8862,4512,8816,4464,8774,4424,8732,4388,8693,4357,8691,4356,8650,4327,8610,4303,8570,4283,8531,4268,8493,4256,8455,4249,8419,4246,8384,4248,8350,4254,8317,4265,8285,4282,8253,4304,8223,4331,8112,4442,8109,4451,8110,4461,8112,4470,8117,4480,8124,4490,8134,4501,8801,5167,8812,5177,8822,5184,8831,5189,8840,5191,8851,5193,8859,5190,8963,5086,8984,5062,8991,5055,9013,5024,9031,4992,9043,4959,9050,4925,9053,4889xm9644,4405l9643,4400,9642,4396,9639,4391,9634,4385,9628,4381,9621,4375,9610,4368,9519,4310,9251,4141,9251,4247,9088,4410,8838,4021,8796,3957,8796,3956,9251,4247,9251,4141,8958,3956,8759,3830,8754,3828,8749,3825,8744,3824,8740,3822,8736,3823,8731,3825,8726,3826,8721,3829,8715,3833,8710,3838,8682,3865,8674,3875,8671,3880,8670,3885,8669,3890,8668,3894,8670,3898,8671,3903,8673,3908,8676,3913,8704,3957,8759,4043,8990,4410,9021,4459,9214,4764,9221,4774,9226,4781,9231,4786,9236,4792,9241,4795,9246,4796,9251,4797,9255,4796,9261,4793,9266,4789,9272,4784,9286,4770,9291,4764,9295,4759,9298,4754,9300,4750,9300,4745,9301,4741,9301,4738,9299,4734,9298,4730,9296,4726,9293,4722,9152,4504,9247,4410,9346,4310,9568,4452,9573,4455,9577,4456,9580,4458,9583,4459,9586,4459,9590,4458,9594,4457,9598,4455,9604,4451,9609,4448,9614,4442,9622,4434,9629,4426,9635,4420,9639,4415,9643,4410,9644,4405xm10060,3980l10058,3968,10056,3961,10052,3954,10049,3947,10043,3939,10035,3932,10002,3899,9343,3239,9340,3237,9337,3236,9333,3235,9329,3234,9325,3235,9321,3236,9316,3238,9312,3241,9307,3244,9302,3249,9290,3261,9286,3266,9282,3271,9279,3275,9277,3280,9276,3284,9275,3288,9276,3292,9277,3295,9279,3299,9281,3301,9736,3756,9784,3804,9809,3829,9880,3899,9880,3899,9826,3871,9808,3862,9755,3834,9737,3825,9662,3786,9584,3748,9343,3627,9135,3523,9124,3518,9115,3514,9105,3510,9094,3506,9084,3503,9076,3503,9068,3503,9060,3504,9054,3506,9047,3510,9039,3515,9032,3522,9002,3552,8995,3559,8993,3568,8994,3580,8996,3589,9001,3599,9009,3610,9019,3621,9711,4313,9714,4316,9717,4317,9721,4319,9725,4319,9728,4317,9732,4317,9742,4312,9746,4309,9751,4305,9764,4292,9768,4287,9772,4282,9774,4277,9776,4273,9777,4269,9778,4265,9778,4262,9777,4258,9775,4254,9773,4252,9421,3899,9276,3755,9147,3628,9147,3628,9148,3627,9192,3652,9262,3689,9285,3701,9898,4006,9912,4013,9925,4019,9938,4024,9963,4034,9975,4037,9984,4038,9994,4040,10003,4039,10010,4036,10017,4034,10023,4029,10037,4016,10044,4009,10051,4002,10054,3999,10056,3995,10058,3990,10059,3985,10060,3980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4:8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(RSBP) of participants. The table shows that the male experimental group</w:t>
      </w:r>
      <w:r>
        <w:rPr>
          <w:spacing w:val="1"/>
        </w:rPr>
        <w:t> </w:t>
      </w:r>
      <w:r>
        <w:rPr/>
        <w:t>had 78.3072±4.80091E1 for their pre-test value and</w:t>
      </w:r>
      <w:r>
        <w:rPr>
          <w:spacing w:val="1"/>
        </w:rPr>
        <w:t> </w:t>
      </w:r>
      <w:r>
        <w:rPr/>
        <w:t>12.5944±3.05949E1 as their</w:t>
      </w:r>
      <w:r>
        <w:rPr>
          <w:spacing w:val="1"/>
        </w:rPr>
        <w:t> </w:t>
      </w:r>
      <w:r>
        <w:rPr/>
        <w:t>post-test values, the male control group had 4.0803±1.60452E1 for pre-test and post-</w:t>
      </w:r>
      <w:r>
        <w:rPr>
          <w:spacing w:val="1"/>
        </w:rPr>
        <w:t> </w:t>
      </w:r>
      <w:r>
        <w:rPr/>
        <w:t>test, 1.2909±0.10091. While their female counterparts in the experimental group had</w:t>
      </w:r>
      <w:r>
        <w:rPr>
          <w:spacing w:val="1"/>
        </w:rPr>
        <w:t> </w:t>
      </w:r>
      <w:r>
        <w:rPr/>
        <w:t>66.2768±1.19457E1 for pre-test value and 12.5944±3.0594E1 for post-test, the female</w:t>
      </w:r>
      <w:r>
        <w:rPr>
          <w:spacing w:val="-57"/>
        </w:rPr>
        <w:t> </w:t>
      </w:r>
      <w:r>
        <w:rPr/>
        <w:t>control group had 68.5250±2.16244 and 1.2909±0.10091 for their respective pre-test</w:t>
      </w:r>
      <w:r>
        <w:rPr>
          <w:spacing w:val="1"/>
        </w:rPr>
        <w:t> </w:t>
      </w:r>
      <w:r>
        <w:rPr/>
        <w:t>and post-test values. The result shows that the participants categories at the post-test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 at pre-test.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spacing w:line="482" w:lineRule="auto" w:before="182"/>
        <w:ind w:right="1736"/>
      </w:pPr>
      <w:r>
        <w:rPr/>
        <w:t>Table 4.9: Table of Mean and Standard Deviation Values of Pre-test and Post-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RDBP</w:t>
      </w:r>
    </w:p>
    <w:p>
      <w:pPr>
        <w:pStyle w:val="BodyText"/>
        <w:spacing w:before="1"/>
        <w:ind w:left="0"/>
        <w:jc w:val="left"/>
        <w:rPr>
          <w:b/>
          <w:sz w:val="17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098"/>
        <w:gridCol w:w="1191"/>
        <w:gridCol w:w="1275"/>
        <w:gridCol w:w="1188"/>
        <w:gridCol w:w="1145"/>
        <w:gridCol w:w="880"/>
      </w:tblGrid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88" w:right="153"/>
              <w:jc w:val="center"/>
              <w:rPr>
                <w:sz w:val="24"/>
              </w:rPr>
            </w:pPr>
            <w:r>
              <w:rPr>
                <w:sz w:val="24"/>
              </w:rPr>
              <w:t>59.96888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2.36726E1</w:t>
            </w:r>
          </w:p>
        </w:tc>
        <w:tc>
          <w:tcPr>
            <w:tcW w:w="11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69.06258</w:t>
            </w: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5.65659</w:t>
            </w:r>
          </w:p>
        </w:tc>
        <w:tc>
          <w:tcPr>
            <w:tcW w:w="8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88" w:right="153"/>
              <w:jc w:val="center"/>
              <w:rPr>
                <w:sz w:val="24"/>
              </w:rPr>
            </w:pPr>
            <w:r>
              <w:rPr>
                <w:sz w:val="24"/>
              </w:rPr>
              <w:t>67.45008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1.57389</w:t>
            </w:r>
          </w:p>
        </w:tc>
        <w:tc>
          <w:tcPr>
            <w:tcW w:w="11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68.32508</w:t>
            </w: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2.68155</w:t>
            </w:r>
          </w:p>
        </w:tc>
        <w:tc>
          <w:tcPr>
            <w:tcW w:w="8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88" w:right="153"/>
              <w:jc w:val="center"/>
              <w:rPr>
                <w:sz w:val="24"/>
              </w:rPr>
            </w:pPr>
            <w:r>
              <w:rPr>
                <w:sz w:val="24"/>
              </w:rPr>
              <w:t>68.11258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2.26617</w:t>
            </w:r>
          </w:p>
        </w:tc>
        <w:tc>
          <w:tcPr>
            <w:tcW w:w="11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67.67508</w:t>
            </w: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1.78145</w:t>
            </w:r>
          </w:p>
        </w:tc>
        <w:tc>
          <w:tcPr>
            <w:tcW w:w="88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4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88" w:right="153"/>
              <w:jc w:val="center"/>
              <w:rPr>
                <w:sz w:val="24"/>
              </w:rPr>
            </w:pPr>
            <w:r>
              <w:rPr>
                <w:sz w:val="24"/>
              </w:rPr>
              <w:t>69.57508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0.78695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68.52508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2.09472</w:t>
            </w:r>
          </w:p>
        </w:tc>
        <w:tc>
          <w:tcPr>
            <w:tcW w:w="8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19"/>
        </w:rPr>
      </w:pPr>
    </w:p>
    <w:p>
      <w:pPr>
        <w:pStyle w:val="BodyText"/>
        <w:spacing w:line="360" w:lineRule="auto" w:before="90"/>
        <w:ind w:right="1435"/>
      </w:pPr>
      <w:r>
        <w:rPr/>
        <w:pict>
          <v:shape style="position:absolute;margin-left:117.940002pt;margin-top:78.513138pt;width:49.4pt;height:49.55pt;mso-position-horizontal-relative:page;mso-position-vertical-relative:paragraph;z-index:-20712960" coordorigin="2359,1570" coordsize="988,991" path="m2706,1570l2702,1570,2698,1571,2651,1616,2649,1624,2649,1627,2652,1634,2654,1637,3114,2097,3138,2122,3178,2169,3219,2236,3239,2297,3241,2316,3240,2334,3214,2398,3158,2441,3105,2450,3086,2448,3024,2428,2955,2386,2906,2344,2426,1865,2423,1863,2366,1897,2359,1914,2359,1917,2831,2394,2898,2455,2965,2503,3028,2536,3087,2555,3142,2561,3169,2559,3241,2534,3302,2480,3339,2407,3346,2353,3344,2324,3330,2264,3303,2201,3262,2135,3208,2068,2716,1575,2713,1573,2706,157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60.636879pt;width:162.1pt;height:169.7pt;mso-position-horizontal-relative:page;mso-position-vertical-relative:paragraph;z-index:-20712448" coordorigin="2844,-1213" coordsize="3242,3394" path="m3911,1842l3909,1830,3906,1823,3900,1809,3893,1801,3886,1794,3193,1101,3191,1099,3184,1097,3180,1096,3172,1097,3167,1100,3152,1111,3141,1122,3130,1137,3128,1141,3126,1150,3127,1154,3129,1161,3131,1163,3540,1572,3731,1761,3730,1761,3659,1724,3513,1648,3455,1620,3362,1573,3143,1464,2986,1385,2965,1376,2945,1368,2935,1365,2926,1365,2918,1364,2911,1365,2898,1372,2890,1377,2846,1421,2844,1430,2845,1442,2847,1451,2852,1461,2859,1472,2869,1483,3562,2175,3565,2177,3572,2180,3575,2181,3579,2179,3583,2179,3592,2174,3602,2166,3614,2154,3622,2144,3627,2135,3628,2131,3629,2127,3629,2123,3627,2119,3626,2116,3624,2113,3127,1617,2998,1490,2998,1489,3043,1514,3113,1551,3252,1621,3763,1875,3788,1886,3814,1896,3825,1899,3835,1900,3845,1902,3854,1901,3860,1898,3867,1896,3874,1891,3904,1861,3907,1857,3910,1847,3911,1842xm4106,1650l4106,1647,4103,1640,4101,1636,4098,1634,3378,913,3375,911,3368,908,3364,908,3360,909,3357,910,3347,915,3343,918,3337,923,3326,934,3318,944,3313,954,3312,957,3311,961,3311,965,3314,972,3316,975,4039,1699,4042,1701,4049,1704,4052,1704,4056,1702,4060,1702,4070,1697,4080,1689,4092,1677,4100,1667,4104,1658,4105,1653,4106,1650xm4416,1338l4414,1328,4408,1319,4367,1254,3992,667,3854,453,3844,442,3840,439,3831,437,3827,438,3821,441,3816,445,3810,450,3789,471,3782,481,3780,485,3778,493,3778,497,3782,504,3833,582,4286,1272,4285,1272,4216,1227,3522,777,3514,772,3506,768,3499,769,3495,769,3491,771,3482,778,3461,798,3455,806,3447,816,3445,821,3447,832,3449,836,3455,841,3460,846,3478,859,3543,901,4325,1401,4333,1405,4335,1406,4338,1407,4341,1408,4348,1408,4350,1408,4353,1406,4356,1406,4360,1404,4367,1400,4376,1393,4402,1367,4406,1361,4411,1356,4413,1351,4416,1342,4416,1338xm4906,854l4906,847,4905,844,4901,835,4897,829,4887,818,4875,805,4860,791,4849,781,4836,774,4828,773,4825,773,4823,774,4636,961,4368,693,4527,535,4528,533,4528,526,4527,523,4525,519,4524,515,4520,510,4505,493,4484,472,4473,463,4468,459,4460,455,4455,454,4452,453,4449,453,4446,455,4288,613,4054,379,4238,194,4239,192,4239,185,4238,182,4233,173,4225,162,4215,150,4200,136,4193,129,4182,120,4177,117,4168,112,4164,111,4158,110,4155,112,3926,340,3924,349,3925,359,3927,368,3932,377,3939,388,3949,398,4616,1065,4627,1075,4637,1082,4646,1087,4655,1089,4666,1090,4674,1088,4905,857,4906,854xm5322,434l5322,431,5319,425,5316,421,5313,418,5310,416,5305,411,5299,407,5293,403,5263,384,5087,279,5070,269,5039,251,5023,242,5007,233,4991,225,4977,218,4963,211,4949,205,4936,200,4924,196,4912,193,4900,190,4892,189,4889,188,4878,187,4868,187,4857,187,4848,189,4852,173,4854,156,4856,140,4856,123,4856,107,4854,90,4850,72,4845,55,4839,38,4831,20,4822,2,4811,-16,4798,-34,4784,-52,4768,-71,4764,-75,4764,129,4762,142,4759,156,4754,170,4746,183,4737,196,4726,208,4665,269,4552,156,4414,17,4466,-35,4475,-44,4483,-51,4491,-58,4497,-63,4506,-70,4514,-75,4524,-78,4545,-83,4566,-85,4587,-82,4608,-75,4629,-65,4651,-51,4673,-34,4695,-13,4708,0,4719,14,4730,28,4740,42,4748,57,4754,71,4759,86,4762,100,4764,114,4764,129,4764,-75,4754,-85,4750,-89,4731,-108,4711,-125,4692,-140,4672,-153,4653,-165,4633,-174,4614,-182,4594,-189,4575,-193,4556,-196,4537,-196,4519,-195,4500,-192,4482,-187,4464,-180,4447,-171,4440,-166,4423,-153,4416,-148,4408,-141,4400,-133,4392,-125,4287,-20,4284,-12,4286,-2,4288,7,4293,17,4300,27,4310,38,5005,733,5008,735,5011,736,5015,738,5018,738,5022,736,5026,736,5030,734,5036,731,5045,723,5058,711,5066,701,5068,696,5070,692,5071,687,5072,684,5072,681,5071,677,5069,674,5067,671,4843,447,4746,349,4777,318,4787,308,4798,298,4809,291,4821,285,4833,281,4846,280,4860,279,4874,281,4888,283,4903,288,4919,293,4935,299,4951,307,4968,316,4985,326,5003,336,5241,480,5247,484,5252,487,5256,488,5260,490,5264,490,5268,490,5273,490,5278,487,5282,484,5287,481,5292,476,5306,463,5311,457,5315,452,5318,447,5321,442,5322,434xm5579,116l5577,92,5571,67,5564,41,5554,15,5541,-11,5525,-37,5506,-64,5484,-90,5459,-117,5437,-138,5415,-156,5394,-172,5373,-185,5352,-196,5332,-204,5312,-212,5292,-218,5273,-221,5254,-223,5235,-225,5216,-225,5198,-224,5180,-222,5162,-221,5077,-208,5060,-206,5044,-205,5027,-205,5011,-206,4995,-208,4979,-211,4963,-216,4947,-222,4931,-230,4916,-240,4900,-252,4884,-266,4874,-277,4865,-288,4856,-300,4849,-312,4842,-323,4837,-335,4833,-347,4830,-359,4828,-370,4828,-382,4829,-393,4831,-405,4835,-416,4841,-427,4848,-437,4857,-447,4868,-457,4879,-465,4891,-471,4903,-477,4915,-480,4928,-483,4939,-485,4950,-487,4966,-488,4990,-490,5000,-490,5008,-491,5012,-496,5012,-501,5011,-504,5010,-507,5000,-522,4995,-527,4990,-533,4964,-559,4959,-564,4954,-568,4942,-577,4936,-581,4923,-585,4917,-586,4907,-586,4894,-585,4884,-584,4874,-582,4853,-577,4843,-573,4832,-569,4822,-564,4812,-559,4802,-553,4793,-546,4785,-539,4777,-532,4762,-516,4750,-499,4741,-481,4733,-463,4728,-443,4725,-422,4724,-401,4726,-379,4730,-357,4737,-335,4746,-312,4758,-289,4772,-265,4789,-241,4809,-218,4831,-194,4853,-173,4876,-154,4897,-138,4918,-126,4939,-114,4959,-105,4979,-98,4999,-92,5018,-88,5037,-85,5056,-84,5075,-83,5093,-84,5111,-85,5146,-90,5213,-100,5230,-101,5246,-102,5262,-103,5278,-102,5294,-100,5310,-97,5326,-92,5342,-86,5358,-78,5373,-68,5389,-56,5405,-41,5419,-26,5431,-11,5442,3,5451,18,5459,33,5465,47,5469,62,5472,75,5473,90,5473,103,5471,116,5467,129,5463,142,5456,153,5448,164,5439,175,5425,187,5411,198,5397,206,5382,211,5367,216,5352,220,5339,223,5325,225,5313,226,5301,227,5290,227,5268,227,5260,228,5255,233,5253,236,5253,238,5253,242,5254,245,5259,254,5263,259,5280,278,5297,296,5305,303,5313,309,5328,320,5336,323,5343,325,5350,327,5361,328,5385,326,5396,325,5420,320,5433,316,5446,312,5458,306,5471,300,5484,292,5497,284,5509,274,5521,263,5537,245,5550,227,5561,207,5569,185,5575,163,5578,140,5579,116xm5813,-57l5812,-60,5810,-67,5807,-70,5805,-73,5084,-793,5081,-796,5074,-798,5071,-798,5067,-798,5059,-795,5054,-792,5049,-788,5044,-784,5032,-772,5025,-762,5020,-753,5018,-749,5018,-745,5018,-741,5020,-735,5022,-731,5745,-8,5749,-5,5755,-3,5759,-3,5762,-4,5767,-5,5771,-7,5776,-10,5786,-18,5798,-30,5806,-40,5811,-49,5811,-53,5813,-57xm6086,-330l6086,-333,6083,-340,6080,-343,5430,-994,5563,-1127,5564,-1130,5564,-1136,5563,-1140,5560,-1144,5558,-1148,5555,-1154,5539,-1172,5531,-1179,5524,-1187,5505,-1203,5500,-1207,5491,-1212,5484,-1213,5481,-1213,5478,-1211,5150,-883,5149,-881,5149,-878,5149,-874,5150,-871,5155,-862,5159,-856,5164,-851,5169,-844,5175,-838,5190,-822,5202,-812,5208,-807,5213,-803,5222,-799,5225,-798,5229,-798,5232,-798,5234,-799,5367,-932,6018,-281,6022,-278,6028,-276,6032,-276,6035,-277,6040,-278,6044,-280,6049,-283,6059,-291,6071,-303,6079,-313,6084,-322,6084,-326,6086,-330xe" filled="true" fillcolor="#ffc000" stroked="false">
            <v:path arrowok="t"/>
            <v:fill opacity="32896f" type="solid"/>
            <w10:wrap type="none"/>
          </v:shape>
        </w:pict>
      </w:r>
      <w:r>
        <w:rPr/>
        <w:t>Table 4.9 shows the effect of gender on Resting Diastolic Blood Pressure (RDBP) of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RSDP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59.96888±2.36726E1 mmHg with a post-test value of 69.06258±5.65659 mmHg. The</w:t>
      </w:r>
      <w:r>
        <w:rPr>
          <w:spacing w:val="-57"/>
        </w:rPr>
        <w:t> </w:t>
      </w:r>
      <w:r>
        <w:rPr/>
        <w:t>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67.45008±1.57389</w:t>
      </w:r>
      <w:r>
        <w:rPr>
          <w:spacing w:val="1"/>
        </w:rPr>
        <w:t> </w:t>
      </w:r>
      <w:r>
        <w:rPr/>
        <w:t>mmHg for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68.32508±2.68155</w:t>
      </w:r>
      <w:r>
        <w:rPr>
          <w:spacing w:val="1"/>
        </w:rPr>
        <w:t> </w:t>
      </w:r>
      <w:r>
        <w:rPr/>
        <w:t>mmHg.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68.11258±2.26617mmHg, for their pre-test, 67.67508±1.78695mmHg for post-test,</w:t>
      </w:r>
      <w:r>
        <w:rPr>
          <w:spacing w:val="1"/>
        </w:rPr>
        <w:t> </w:t>
      </w:r>
      <w:r>
        <w:rPr/>
        <w:t>while their control group obtained 69.57508±0.78695 for pre-test and a post-test value</w:t>
      </w:r>
      <w:r>
        <w:rPr>
          <w:spacing w:val="-57"/>
        </w:rPr>
        <w:t> </w:t>
      </w:r>
      <w:r>
        <w:rPr/>
        <w:t>of 68.52508±2.09472mmHg. The result shows that none of the categories in the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value were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better than their</w:t>
      </w:r>
      <w:r>
        <w:rPr>
          <w:spacing w:val="-1"/>
        </w:rPr>
        <w:t> </w:t>
      </w:r>
      <w:r>
        <w:rPr/>
        <w:t>female counterparts in the</w:t>
      </w:r>
      <w:r>
        <w:rPr>
          <w:spacing w:val="-1"/>
        </w:rPr>
        <w:t> </w:t>
      </w:r>
      <w:r>
        <w:rPr/>
        <w:t>pre-test value.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480" w:lineRule="auto" w:before="63" w:after="4"/>
        <w:ind w:right="1437"/>
        <w:jc w:val="both"/>
      </w:pPr>
      <w:r>
        <w:rPr/>
        <w:t>Table 4.10: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RHR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052"/>
        <w:gridCol w:w="1145"/>
        <w:gridCol w:w="1275"/>
        <w:gridCol w:w="1140"/>
        <w:gridCol w:w="1268"/>
        <w:gridCol w:w="898"/>
      </w:tblGrid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RHR</w:t>
            </w: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79.3750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1.13187E1</w:t>
            </w:r>
          </w:p>
        </w:tc>
        <w:tc>
          <w:tcPr>
            <w:tcW w:w="114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83.3750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1.03667E1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87.1563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8.83946</w:t>
            </w:r>
          </w:p>
        </w:tc>
        <w:tc>
          <w:tcPr>
            <w:tcW w:w="114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79.1250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1.26383E1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Expt/Children</w:t>
            </w:r>
          </w:p>
        </w:tc>
        <w:tc>
          <w:tcPr>
            <w:tcW w:w="10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9.18260</w:t>
            </w:r>
          </w:p>
        </w:tc>
        <w:tc>
          <w:tcPr>
            <w:tcW w:w="114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83.3750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1.03667E1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4" w:hRule="atLeast"/>
        </w:trPr>
        <w:tc>
          <w:tcPr>
            <w:tcW w:w="1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control/children</w:t>
            </w:r>
          </w:p>
        </w:tc>
        <w:tc>
          <w:tcPr>
            <w:tcW w:w="10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1.61124E1</w:t>
            </w:r>
          </w:p>
        </w:tc>
        <w:tc>
          <w:tcPr>
            <w:tcW w:w="114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79.1250</w:t>
            </w:r>
          </w:p>
        </w:tc>
        <w:tc>
          <w:tcPr>
            <w:tcW w:w="1268" w:type="dxa"/>
          </w:tcPr>
          <w:p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1.26383E1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6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437"/>
      </w:pPr>
      <w:r>
        <w:rPr/>
        <w:pict>
          <v:shape style="position:absolute;margin-left:142.190002pt;margin-top:-37.046913pt;width:360.85pt;height:361.7pt;mso-position-horizontal-relative:page;mso-position-vertical-relative:paragraph;z-index:-20710912" coordorigin="2844,-741" coordsize="7217,7234" path="m3911,6154l3909,6142,3906,6135,3900,6121,3893,6113,3886,6106,3193,5413,3191,5411,3184,5409,3180,5408,3172,5409,3167,5412,3152,5423,3141,5434,3130,5449,3128,5453,3126,5462,3127,5466,3129,5473,3131,5475,3540,5884,3731,6073,3730,6073,3659,6036,3513,5960,3455,5932,3362,5885,3143,5776,2986,5697,2965,5688,2945,5680,2935,5677,2926,5677,2918,5676,2911,5677,2898,5684,2890,5689,2846,5733,2844,5742,2845,5754,2847,5763,2852,5773,2859,5784,2869,5795,3562,6487,3565,6489,3572,6492,3575,6493,3579,6491,3583,6491,3592,6486,3602,6478,3614,6466,3622,6456,3627,6447,3628,6443,3629,6439,3629,6435,3627,6431,3626,6428,3624,6425,3127,5929,2998,5802,2998,5801,3043,5826,3113,5863,3252,5933,3763,6187,3788,6198,3814,6208,3825,6211,3835,6212,3845,6214,3854,6213,3860,6210,3867,6208,3874,6203,3904,6173,3907,6169,3910,6159,3911,6154xm4106,5962l4106,5959,4103,5952,4101,5948,4098,5946,3378,5225,3375,5223,3368,5220,3364,5220,3360,5221,3357,5222,3347,5227,3343,5230,3337,5235,3326,5246,3318,5256,3313,5266,3312,5269,3311,5273,3311,5277,3314,5284,3316,5287,4039,6011,4042,6013,4049,6016,4052,6016,4056,6014,4060,6014,4070,6009,4080,6001,4092,5989,4100,5979,4104,5970,4105,5965,4106,5962xm4416,5650l4414,5640,4408,5631,4367,5566,3992,4979,3854,4765,3844,4754,3840,4751,3831,4749,3827,4750,3821,4753,3816,4757,3810,4762,3789,4783,3782,4793,3780,4797,3778,4805,3778,4809,3782,4816,3833,4894,4286,5584,4285,5584,4216,5539,3522,5089,3514,5084,3506,5080,3499,5081,3495,5081,3491,5083,3482,5090,3461,5110,3455,5118,3447,5128,3445,5133,3447,5144,3449,5148,3455,5153,3460,5158,3478,5171,3543,5213,4325,5713,4333,5717,4335,5718,4338,5719,4341,5720,4348,5720,4350,5720,4353,5718,4356,5718,4360,5716,4367,5712,4376,5705,4402,5679,4406,5673,4411,5668,4413,5663,4416,5654,4416,5650xm4906,5166l4906,5159,4905,5156,4901,5147,4897,5141,4887,5130,4875,5117,4860,5103,4849,5093,4836,5086,4828,5085,4825,5085,4823,5086,4636,5273,4368,5005,4527,4847,4528,4845,4528,4838,4527,4835,4525,4831,4524,4827,4520,4822,4505,4805,4484,4784,4473,4775,4468,4771,4460,4767,4455,4766,4452,4765,4449,4765,4446,4767,4288,4925,4054,4691,4238,4506,4239,4504,4239,4497,4238,4494,4233,4485,4225,4474,4215,4462,4200,4448,4193,4441,4182,4432,4177,4429,4168,4424,4164,4423,4158,4422,4155,4424,3926,4652,3924,4661,3925,4671,3927,4680,3932,4689,3939,4700,3949,4710,4616,5377,4627,5387,4637,5394,4646,5399,4655,5401,4666,5402,4674,5400,4905,5169,4906,5166xm5322,4746l5322,4743,5319,4737,5316,4733,5313,4730,5310,4728,5305,4723,5299,4719,5293,4715,5263,4696,5087,4591,5070,4581,5039,4563,5023,4554,5007,4545,4991,4537,4977,4530,4963,4523,4949,4517,4936,4512,4924,4508,4912,4505,4900,4502,4892,4501,4889,4500,4878,4499,4868,4499,4857,4499,4848,4501,4852,4485,4854,4468,4856,4452,4856,4435,4856,4419,4854,4402,4850,4384,4845,4367,4839,4350,4831,4332,4822,4314,4811,4296,4798,4278,4784,4260,4768,4241,4764,4237,4764,4441,4762,4454,4759,4468,4754,4482,4746,4495,4737,4508,4726,4520,4665,4581,4552,4468,4414,4329,4466,4277,4475,4268,4483,4261,4491,4254,4497,4249,4506,4242,4514,4237,4524,4234,4545,4229,4566,4227,4587,4230,4608,4237,4629,4247,4651,4261,4673,4278,4695,4299,4708,4312,4719,4326,4730,4340,4740,4354,4748,4369,4754,4383,4759,4398,4762,4412,4764,4426,4764,4441,4764,4237,4754,4227,4750,4223,4731,4204,4711,4187,4692,4172,4672,4159,4653,4147,4633,4138,4614,4130,4594,4123,4575,4119,4556,4116,4537,4116,4519,4117,4500,4120,4482,4125,4464,4132,4447,4141,4440,4146,4423,4159,4416,4164,4408,4171,4400,4179,4392,4187,4287,4292,4284,4300,4286,4310,4288,4319,4293,4329,4300,4339,4310,4350,5005,5045,5008,5047,5011,5048,5015,5050,5018,5050,5022,5048,5026,5048,5030,5046,5036,5043,5045,5035,5058,5023,5066,5013,5068,5008,5070,5004,5071,4999,5072,4996,5072,4993,5071,4989,5069,4986,5067,4983,4843,4759,4746,4661,4777,4630,4787,4620,4798,4610,4809,4603,4821,4597,4833,4593,4846,4592,4860,4591,4874,4593,4888,4595,4903,4600,4919,4605,4935,4611,4951,4619,4968,4628,4985,4638,5003,4648,5241,4792,5247,4796,5252,4799,5256,4800,5260,4802,5264,4802,5268,4802,5273,4802,5278,4799,5282,4796,5287,4793,5292,4788,5306,4775,5311,4769,5315,4764,5318,4759,5321,4754,5322,4746xm5579,4428l5577,4404,5571,4379,5564,4353,5554,4327,5541,4301,5525,4275,5506,4248,5484,4222,5459,4195,5437,4174,5415,4156,5394,4140,5373,4127,5352,4116,5332,4108,5312,4100,5292,4094,5273,4091,5254,4089,5235,4087,5216,4087,5198,4088,5180,4090,5162,4091,5077,4104,5060,4106,5044,4107,5027,4107,5011,4106,4995,4104,4979,4101,4963,4096,4947,4090,4931,4082,4916,4072,4900,4060,4884,4046,4874,4035,4865,4024,4856,4012,4849,4000,4842,3989,4837,3977,4833,3965,4830,3953,4828,3942,4828,3930,4829,3919,4831,3907,4835,3896,4841,3885,4848,3875,4857,3865,4868,3855,4879,3847,4891,3841,4903,3835,4915,3832,4928,3829,4939,3827,4950,3825,4966,3824,4990,3822,5000,3822,5008,3821,5012,3816,5012,3811,5011,3808,5010,3805,5000,3790,4995,3785,4990,3779,4964,3753,4959,3748,4954,3744,4942,3735,4936,3731,4923,3727,4917,3726,4907,3726,4894,3727,4884,3728,4874,3730,4853,3735,4843,3739,4832,3743,4822,3748,4812,3753,4802,3759,4793,3766,4785,3773,4777,3780,4762,3796,4750,3813,4741,3831,4733,3849,4728,3869,4725,3890,4724,3911,4726,3933,4730,3955,4737,3977,4746,4000,4758,4023,4772,4047,4789,4071,4809,4094,4831,4118,4853,4139,4876,4158,4897,4174,4918,4186,4939,4198,4959,4207,4979,4214,4999,4220,5018,4224,5037,4227,5056,4228,5075,4229,5093,4228,5111,4227,5146,4222,5213,4212,5230,4211,5246,4210,5262,4209,5278,4210,5294,4212,5310,4215,5326,4220,5342,4226,5358,4234,5373,4244,5389,4256,5405,4271,5419,4286,5431,4301,5442,4315,5451,4330,5459,4345,5465,4359,5469,4374,5472,4387,5473,4402,5473,4415,5471,4428,5467,4441,5463,4454,5456,4465,5448,4476,5439,4487,5425,4499,5411,4510,5397,4518,5382,4523,5367,4528,5352,4532,5339,4535,5325,4537,5313,4538,5301,4539,5290,4539,5268,4539,5260,4540,5255,4545,5253,4548,5253,4550,5253,4554,5254,4557,5259,4566,5263,4571,5280,4590,5297,4608,5305,4615,5313,4621,5328,4632,5336,4635,5343,4637,5350,4639,5361,4640,5385,4638,5396,4637,5420,4632,5433,4628,5446,4624,5458,4618,5471,4612,5484,4604,5497,4596,5509,4586,5521,4575,5537,4557,5550,4539,5561,4519,5569,4497,5575,4475,5578,4452,5579,4428xm5813,4255l5812,4252,5810,4245,5807,4242,5805,4239,5084,3519,5081,3516,5074,3514,5071,3514,5067,3514,5059,3517,5054,3520,5049,3524,5044,3528,5032,3540,5025,3550,5020,3559,5018,3563,5018,3567,5018,3571,5020,3577,5022,3581,5745,4304,5749,4307,5755,4309,5759,4309,5762,4308,5767,4307,5771,4305,5776,4302,5786,4294,5798,4282,5806,4272,5811,4263,5811,4259,5813,4255xm6086,3982l6086,3979,6083,3972,6080,3969,5430,3318,5563,3185,5564,3182,5564,3176,5563,3172,5560,3168,5558,3164,5555,3158,5539,3140,5531,3133,5524,3125,5505,3109,5500,3105,5491,3100,5484,3099,5481,3099,5478,3101,5150,3429,5149,3431,5149,3434,5149,3438,5150,3441,5155,3450,5159,3456,5164,3461,5169,3468,5175,3474,5190,3490,5202,3500,5208,3505,5213,3509,5222,3513,5225,3514,5229,3514,5232,3514,5234,3513,5367,3380,6018,4031,6022,4034,6028,4036,6032,4036,6035,4035,6040,4034,6044,4032,6049,4029,6059,4021,6071,4009,6079,3999,6084,3990,6084,3986,6086,3982xm6445,3623l6445,3619,6443,3613,6440,3609,6162,3331,6125,3262,5945,2916,5872,2777,5861,2758,5857,2752,5852,2746,5848,2744,5838,2741,5833,2743,5827,2747,5822,2751,5814,2758,5799,2772,5788,2787,5786,2792,5785,2795,5784,2800,5784,2803,5789,2815,5792,2820,5943,3101,5978,3163,6038,3266,6038,3267,5870,3171,5590,3021,5585,3018,5581,3016,5577,3015,5573,3014,5565,3015,5561,3016,5557,3019,5540,3032,5525,3047,5511,3064,5510,3069,5512,3079,5514,3083,5520,3087,5526,3092,5535,3097,5615,3140,6100,3393,6378,3671,6381,3674,6388,3677,6391,3677,6395,3675,6399,3675,6409,3670,6418,3662,6430,3650,6438,3640,6441,3635,6443,3631,6444,3626,6445,3623xm7089,2921l7089,2885,7083,2848,7073,2810,7059,2771,7040,2730,7017,2689,6989,2647,6980,2634,6980,2895,6977,2920,6968,2944,6954,2966,6936,2987,6915,3006,6893,3019,6870,3029,6846,3033,6820,3034,6794,3031,6767,3025,6740,3014,6711,3001,6682,2984,6652,2965,6621,2942,6590,2916,6558,2889,6526,2859,6493,2827,6464,2797,6437,2767,6411,2737,6387,2706,6365,2676,6346,2646,6330,2617,6317,2587,6307,2559,6300,2532,6297,2505,6297,2479,6301,2453,6309,2430,6322,2407,6340,2386,6361,2368,6383,2355,6406,2346,6431,2341,6456,2341,6482,2343,6509,2350,6537,2359,6566,2373,6595,2390,6625,2409,6655,2431,6686,2456,6717,2483,6749,2512,6781,2542,6810,2573,6838,2603,6864,2634,6888,2665,6910,2695,6930,2725,6946,2755,6959,2784,6970,2813,6977,2841,6980,2868,6980,2895,6980,2634,6958,2603,6922,2559,6883,2515,6839,2470,6794,2426,6750,2387,6708,2352,6692,2341,6666,2321,6625,2294,6586,2272,6547,2254,6510,2241,6474,2232,6440,2228,6406,2228,6374,2232,6343,2241,6314,2255,6286,2274,6259,2297,6235,2325,6216,2354,6202,2385,6193,2418,6189,2453,6190,2488,6195,2525,6204,2563,6219,2602,6238,2642,6260,2684,6287,2726,6319,2769,6354,2812,6392,2856,6435,2900,6480,2944,6525,2984,6568,3020,6610,3051,6651,3078,6691,3101,6730,3119,6767,3132,6802,3142,6837,3146,6871,3146,6903,3142,6934,3133,6964,3119,6992,3100,7019,3076,7044,3049,7053,3034,7063,3019,7077,2988,7085,2955,7089,2921xm7375,2693l7375,2690,7372,2683,7370,2680,7055,2366,7219,2202,7219,2200,7219,2193,7218,2189,7214,2181,7210,2175,7195,2158,7180,2142,7161,2126,7156,2123,7148,2119,7144,2118,7141,2118,7138,2119,7136,2120,6973,2283,6719,2029,6891,1856,6892,1854,6892,1850,6891,1844,6884,1829,6868,1811,6860,1804,6853,1796,6834,1780,6820,1772,6813,1771,6809,1771,6807,1772,6590,1989,6587,1997,6588,2008,6591,2017,6595,2026,6603,2036,6613,2047,7308,2742,7310,2744,7318,2747,7321,2747,7324,2746,7329,2745,7338,2740,7348,2732,7360,2720,7368,2710,7373,2701,7373,2697,7375,2693xm7881,2187l7881,2183,7879,2177,7876,2173,7873,2171,7153,1450,7150,1448,7143,1445,7140,1445,7135,1446,7132,1447,7123,1452,7112,1459,7101,1471,7093,1481,7088,1490,7087,1494,7086,1498,7086,1502,7089,1509,7091,1512,7814,2235,7817,2238,7824,2241,7827,2241,7831,2239,7835,2239,7840,2237,7845,2234,7855,2226,7867,2214,7875,2204,7879,2195,7880,2190,7881,2187xm8222,1777l8221,1761,8220,1745,8217,1729,8214,1712,8209,1696,8203,1679,8195,1662,8187,1645,8177,1628,8165,1610,8152,1592,8138,1575,8123,1557,8116,1550,8116,1745,8116,1758,8114,1771,8111,1783,8106,1795,8100,1806,8091,1817,8082,1828,7992,1918,7728,1654,7802,1580,7808,1575,7817,1567,7831,1556,7846,1547,7860,1540,7874,1537,7889,1534,7904,1534,7919,1535,7934,1538,7949,1543,7965,1550,7981,1558,7997,1569,8013,1581,8029,1595,8046,1611,8061,1626,8074,1642,8085,1657,8094,1672,8102,1687,8108,1702,8112,1716,8115,1730,8116,1745,8116,1550,8106,1539,8099,1534,8087,1521,8067,1505,8048,1490,8028,1477,8009,1465,7990,1455,7972,1447,7968,1446,7954,1441,7936,1436,7919,1433,7902,1431,7885,1431,7870,1432,7855,1436,7842,1440,7829,1446,7830,1433,7831,1420,7831,1406,7829,1392,7826,1378,7822,1364,7817,1350,7812,1336,7805,1322,7797,1308,7788,1294,7779,1280,7768,1266,7757,1252,7750,1244,7750,1430,7750,1443,7748,1456,7745,1468,7739,1481,7731,1493,7720,1505,7649,1575,7579,1505,7407,1333,7471,1269,7484,1257,7497,1247,7510,1240,7522,1234,7534,1231,7547,1230,7559,1230,7572,1231,7585,1235,7598,1240,7611,1246,7624,1254,7637,1263,7651,1274,7664,1286,7678,1298,7690,1311,7701,1323,7711,1336,7720,1350,7729,1364,7736,1377,7741,1391,7746,1404,7749,1417,7750,1430,7750,1244,7745,1238,7737,1230,7732,1225,7710,1204,7688,1185,7665,1169,7643,1154,7621,1142,7599,1133,7578,1126,7557,1121,7536,1119,7515,1120,7495,1124,7475,1129,7455,1138,7435,1150,7415,1166,7394,1185,7339,1240,7288,1291,7282,1296,7280,1305,7281,1315,7283,1324,7288,1333,7295,1344,7305,1354,7972,2021,7983,2031,7993,2038,8002,2043,8011,2045,8022,2046,8030,2044,8035,2038,8156,1918,8157,1916,8170,1903,8181,1890,8190,1877,8198,1863,8204,1850,8210,1836,8215,1822,8218,1807,8220,1792,8222,1777xm8762,1312l8761,1307,8760,1302,8757,1297,8752,1292,8746,1287,8739,1282,8728,1275,8638,1217,8369,1048,8369,1154,8206,1316,8123,1187,7956,928,7914,863,7915,863,8369,1154,8369,1048,8076,863,7877,737,7872,734,7867,731,7863,730,7858,729,7854,729,7849,731,7844,732,7839,735,7833,740,7828,744,7821,751,7814,758,7806,765,7801,771,7796,777,7792,782,7789,787,7788,792,7787,797,7786,800,7788,805,7789,809,7791,814,7794,819,7836,884,8108,1316,8139,1364,8332,1670,8339,1681,8344,1688,8349,1693,8354,1699,8359,1702,8364,1703,8369,1704,8373,1703,8379,1699,8384,1695,8390,1690,8404,1676,8413,1666,8416,1661,8418,1657,8418,1652,8419,1648,8419,1644,8417,1640,8416,1637,8414,1633,8411,1629,8270,1411,8365,1316,8464,1217,8686,1359,8691,1361,8695,1363,8698,1364,8701,1366,8705,1366,8708,1364,8712,1364,8717,1362,8727,1354,8732,1348,8748,1333,8757,1321,8761,1316,8762,1312xm9053,914l9051,877,9045,839,9033,799,9017,759,8996,717,8969,673,8947,641,8947,879,8946,905,8942,930,8933,954,8921,978,8905,1001,8884,1023,8820,1087,8239,505,8302,442,8326,421,8351,404,8376,392,8402,385,8429,382,8456,382,8484,386,8513,393,8542,404,8571,418,8602,434,8632,454,8663,477,8693,502,8724,529,8754,558,8791,596,8823,632,8851,666,8876,700,8897,733,8914,764,8928,795,8938,824,8945,852,8947,879,8947,641,8939,629,8903,584,8862,537,8816,489,8774,449,8732,412,8693,382,8691,380,8650,352,8610,328,8570,308,8531,292,8493,280,8455,273,8419,271,8384,273,8350,278,8317,289,8285,306,8253,328,8223,356,8112,467,8109,475,8110,486,8112,495,8117,504,8124,514,8134,525,8801,1192,8812,1202,8822,1209,8831,1214,8840,1215,8851,1217,8859,1215,8963,1110,8984,1087,8991,1080,9013,1049,9031,1016,9043,983,9050,949,9053,914xm9644,430l9643,425,9642,420,9639,415,9634,410,9628,405,9621,400,9610,393,9519,335,9251,166,9251,272,9088,434,8838,46,8796,-19,8796,-19,9251,272,9251,166,8958,-19,8759,-145,8754,-148,8749,-151,8744,-152,8740,-153,8736,-152,8731,-151,8726,-150,8721,-147,8715,-142,8710,-138,8682,-111,8674,-100,8671,-95,8670,-90,8669,-85,8668,-82,8670,-77,8671,-72,8673,-68,8676,-63,8704,-19,8759,68,8990,435,9021,484,9214,788,9221,799,9226,806,9231,811,9236,817,9241,820,9246,821,9251,822,9255,821,9261,817,9266,813,9272,808,9286,795,9291,789,9295,784,9298,779,9300,775,9300,770,9301,766,9301,762,9299,758,9298,755,9296,751,9293,747,9152,529,9247,434,9346,335,9568,477,9573,479,9577,481,9580,482,9583,484,9586,484,9590,483,9594,482,9598,480,9604,476,9609,472,9614,466,9622,459,9629,451,9635,445,9639,440,9643,435,9644,430xm10060,4l10058,-8,10056,-14,10052,-21,10049,-28,10043,-36,10035,-43,10002,-76,9343,-736,9340,-738,9337,-739,9333,-741,9329,-741,9325,-741,9321,-740,9316,-738,9312,-734,9307,-731,9302,-726,9290,-715,9286,-709,9282,-705,9279,-700,9277,-696,9276,-691,9275,-687,9276,-683,9277,-680,9279,-677,9281,-674,9736,-219,9784,-171,9809,-147,9880,-77,9880,-76,9826,-104,9808,-114,9755,-141,9737,-151,9662,-189,9584,-228,9343,-348,9135,-452,9124,-457,9115,-462,9105,-465,9094,-469,9084,-472,9076,-473,9068,-473,9060,-472,9054,-469,9047,-466,9039,-461,9032,-453,9002,-423,8995,-417,8993,-407,8994,-396,8996,-386,9001,-376,9009,-366,9019,-354,9711,338,9714,340,9717,341,9721,343,9725,344,9728,342,9732,342,9742,337,9746,333,9751,329,9764,317,9768,311,9772,307,9774,302,9776,298,9777,293,9778,290,9778,286,9777,282,9775,279,9773,276,9421,-77,9276,-221,9147,-347,9147,-348,9148,-348,9192,-324,9262,-287,9285,-275,9898,31,9912,38,9925,44,9938,49,9963,59,9975,62,9984,63,9994,65,10003,64,10010,61,10017,58,10023,54,10037,40,10044,33,10051,27,10054,23,10056,20,10058,15,10059,10,10060,4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4.10 shows the effect of gender on Resting heart Rate (RHR)) of participants.</w:t>
      </w:r>
      <w:r>
        <w:rPr>
          <w:spacing w:val="1"/>
        </w:rPr>
        <w:t> </w:t>
      </w:r>
      <w:r>
        <w:rPr/>
        <w:t>The H.R pretest value for the male experimental group was 79.3750±1.13187E1 bpm</w:t>
      </w:r>
      <w:r>
        <w:rPr>
          <w:spacing w:val="1"/>
        </w:rPr>
        <w:t> </w:t>
      </w:r>
      <w:r>
        <w:rPr/>
        <w:t>and a posttest value of 83.3750±1.03667E1 bpm. The male control group obtained a</w:t>
      </w:r>
      <w:r>
        <w:rPr>
          <w:spacing w:val="1"/>
        </w:rPr>
        <w:t> </w:t>
      </w:r>
      <w:r>
        <w:rPr/>
        <w:t>pretest value of 87.1563±8.83946 bpm and a posttest value of 79.1250±1.26383E1</w:t>
      </w:r>
      <w:r>
        <w:rPr>
          <w:spacing w:val="1"/>
        </w:rPr>
        <w:t> </w:t>
      </w:r>
      <w:r>
        <w:rPr/>
        <w:t>bpm. Their female counterparts in the experimental group obtained 72.8869±9.18260</w:t>
      </w:r>
      <w:r>
        <w:rPr>
          <w:spacing w:val="1"/>
        </w:rPr>
        <w:t> </w:t>
      </w:r>
      <w:r>
        <w:rPr/>
        <w:t>bpm and 83.3750±1.03667E1 for their respective pretest and posttest values while 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67.2472±1.61124E1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77.1250±1.26382E1 as their posttest value. This means that the male and 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in their test measurement mean values.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480" w:lineRule="auto" w:after="4"/>
        <w:ind w:right="1435" w:firstLine="60"/>
        <w:jc w:val="both"/>
      </w:pPr>
      <w:r>
        <w:rPr/>
        <w:pict>
          <v:shape style="position:absolute;margin-left:117.940002pt;margin-top:52.533127pt;width:49.4pt;height:49.55pt;mso-position-horizontal-relative:page;mso-position-vertical-relative:paragraph;z-index:-20711424" coordorigin="2359,1051" coordsize="988,991" path="m2706,1051l2702,1051,2698,1051,2651,1096,2649,1104,2649,1107,2652,1114,2654,1117,3114,1577,3138,1602,3178,1650,3219,1717,3239,1777,3241,1796,3240,1814,3214,1879,3158,1922,3105,1930,3086,1928,3024,1909,2955,1866,2906,1825,2426,1346,2423,1343,2366,1377,2359,1394,2359,1397,2831,1874,2898,1935,2965,1983,3028,2016,3087,2035,3142,2041,3169,2039,3241,2014,3302,1960,3339,1887,3346,1833,3344,1804,3330,1744,3303,1681,3262,1616,3208,1549,2716,1056,2713,1053,2706,1051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4.11: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Max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1659"/>
        <w:gridCol w:w="1246"/>
        <w:gridCol w:w="1861"/>
        <w:gridCol w:w="958"/>
      </w:tblGrid>
      <w:tr>
        <w:trPr>
          <w:trHeight w:val="1103" w:hRule="atLeast"/>
        </w:trPr>
        <w:tc>
          <w:tcPr>
            <w:tcW w:w="2804" w:type="dxa"/>
          </w:tcPr>
          <w:p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Male Experimental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70" w:lineRule="atLeast"/>
              <w:ind w:right="622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6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max</w:t>
            </w:r>
          </w:p>
        </w:tc>
        <w:tc>
          <w:tcPr>
            <w:tcW w:w="12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8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9.18250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16.11239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9.1820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16.11239</w:t>
            </w:r>
          </w:p>
        </w:tc>
        <w:tc>
          <w:tcPr>
            <w:tcW w:w="95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spacing w:line="360" w:lineRule="auto" w:before="225"/>
        <w:ind w:right="1433"/>
      </w:pPr>
      <w:r>
        <w:rPr/>
        <w:t>Table 4.11 portrays the effect of gender on</w:t>
      </w:r>
      <w:r>
        <w:rPr>
          <w:spacing w:val="1"/>
        </w:rPr>
        <w:t> </w:t>
      </w:r>
      <w:r>
        <w:rPr/>
        <w:t>Maximum Oxygen uptake (VO</w:t>
      </w:r>
      <w:r>
        <w:rPr>
          <w:vertAlign w:val="subscript"/>
        </w:rPr>
        <w:t>2</w:t>
      </w:r>
      <w:r>
        <w:rPr>
          <w:vertAlign w:val="baseline"/>
        </w:rPr>
        <w:t>max) 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participants. The table shows that the 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for the male experimental group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72.8869±9.1820 L/kg/min</w:t>
      </w:r>
      <w:r>
        <w:rPr>
          <w:vertAlign w:val="superscript"/>
        </w:rPr>
        <w:t>-1</w:t>
      </w:r>
      <w:r>
        <w:rPr>
          <w:vertAlign w:val="baseline"/>
        </w:rPr>
        <w:t>, and the male control group had 80.6000±9.43575</w:t>
      </w:r>
      <w:r>
        <w:rPr>
          <w:spacing w:val="1"/>
          <w:vertAlign w:val="baseline"/>
        </w:rPr>
        <w:t> </w:t>
      </w:r>
      <w:r>
        <w:rPr>
          <w:vertAlign w:val="baseline"/>
        </w:rPr>
        <w:t>L/kg/min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72.8869±9.18260</w:t>
      </w:r>
      <w:r>
        <w:rPr>
          <w:spacing w:val="1"/>
          <w:vertAlign w:val="baseline"/>
        </w:rPr>
        <w:t> </w:t>
      </w:r>
      <w:r>
        <w:rPr>
          <w:vertAlign w:val="baseline"/>
        </w:rPr>
        <w:t>L/kg/min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54.8869±9.2320</w:t>
      </w:r>
      <w:r>
        <w:rPr>
          <w:spacing w:val="2"/>
          <w:vertAlign w:val="baseline"/>
        </w:rPr>
        <w:t> </w:t>
      </w:r>
      <w:r>
        <w:rPr>
          <w:vertAlign w:val="baseline"/>
        </w:rPr>
        <w:t>L/kg/min</w:t>
      </w:r>
      <w:r>
        <w:rPr>
          <w:vertAlign w:val="superscript"/>
        </w:rPr>
        <w:t>-1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respective pretest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posttest values.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results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/>
        <w:jc w:val="left"/>
      </w:pPr>
      <w:r>
        <w:rPr/>
        <w:drawing>
          <wp:anchor distT="0" distB="0" distL="0" distR="0" allowOverlap="1" layoutInCell="1" locked="0" behindDoc="1" simplePos="0" relativeHeight="482606080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1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reveals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participants‘</w:t>
      </w:r>
      <w:r>
        <w:rPr>
          <w:spacing w:val="24"/>
        </w:rPr>
        <w:t> </w:t>
      </w:r>
      <w:r>
        <w:rPr/>
        <w:t>categories</w:t>
      </w:r>
      <w:r>
        <w:rPr>
          <w:spacing w:val="25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pretest</w:t>
      </w:r>
      <w:r>
        <w:rPr>
          <w:spacing w:val="47"/>
        </w:rPr>
        <w:t> </w:t>
      </w:r>
      <w:r>
        <w:rPr/>
        <w:t>were</w:t>
      </w:r>
      <w:r>
        <w:rPr>
          <w:spacing w:val="21"/>
        </w:rPr>
        <w:t> </w:t>
      </w:r>
      <w:r>
        <w:rPr/>
        <w:t>significantly</w:t>
      </w:r>
      <w:r>
        <w:rPr>
          <w:spacing w:val="18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counterparts at the</w:t>
      </w:r>
      <w:r>
        <w:rPr>
          <w:spacing w:val="-1"/>
        </w:rPr>
        <w:t> </w:t>
      </w:r>
      <w:r>
        <w:rPr/>
        <w:t>posttest.</w:t>
      </w:r>
    </w:p>
    <w:p>
      <w:pPr>
        <w:spacing w:after="0" w:line="360" w:lineRule="auto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956"/>
      </w:pPr>
      <w:r>
        <w:rPr/>
        <w:t>Research Question 2: Will there be any difference in the pretest posttest</w:t>
      </w:r>
      <w:r>
        <w:rPr>
          <w:spacing w:val="1"/>
        </w:rPr>
        <w:t> </w:t>
      </w:r>
      <w:r>
        <w:rPr/>
        <w:t>cardiorespiratory function indices of primary school pupils based on type of</w:t>
      </w:r>
      <w:r>
        <w:rPr>
          <w:spacing w:val="-58"/>
        </w:rPr>
        <w:t> </w:t>
      </w:r>
      <w:r>
        <w:rPr/>
        <w:t>schools?</w:t>
      </w:r>
    </w:p>
    <w:p>
      <w:pPr>
        <w:spacing w:line="480" w:lineRule="auto" w:before="199" w:after="3"/>
        <w:ind w:left="1180" w:right="1436" w:firstLine="0"/>
        <w:jc w:val="left"/>
        <w:rPr>
          <w:b/>
          <w:sz w:val="24"/>
        </w:rPr>
      </w:pPr>
      <w:r>
        <w:rPr/>
        <w:pict>
          <v:shape style="position:absolute;margin-left:214.220016pt;margin-top:96.413094pt;width:288.8pt;height:289.55pt;mso-position-horizontal-relative:page;mso-position-vertical-relative:paragraph;z-index:-20708864" coordorigin="4284,1928" coordsize="5776,5791" path="m5322,7415l5322,7412,5319,7406,5316,7402,5313,7400,5310,7397,5305,7393,5299,7388,5293,7384,5263,7365,5087,7261,5070,7250,5039,7232,5023,7223,5007,7214,4991,7206,4977,7199,4963,7192,4949,7187,4936,7182,4924,7177,4912,7174,4900,7171,4892,7170,4889,7169,4878,7168,4868,7168,4857,7169,4848,7170,4852,7154,4854,7137,4856,7121,4856,7104,4856,7088,4854,7071,4850,7054,4845,7036,4839,7019,4831,7001,4822,6983,4811,6965,4798,6947,4784,6929,4768,6911,4764,6906,4764,7110,4762,7124,4759,7138,4754,7151,4746,7164,4737,7177,4726,7190,4665,7250,4552,7137,4414,6998,4466,6946,4475,6938,4483,6930,4491,6923,4497,6918,4506,6912,4514,6907,4524,6904,4545,6898,4566,6896,4587,6899,4608,6906,4629,6916,4651,6930,4673,6948,4695,6968,4708,6982,4719,6995,4730,7009,4740,7024,4748,7038,4754,7053,4759,7067,4762,7081,4764,7096,4764,7110,4764,6906,4754,6896,4750,6892,4731,6873,4711,6856,4692,6841,4672,6828,4653,6816,4633,6807,4614,6799,4594,6792,4575,6788,4556,6786,4537,6785,4519,6786,4500,6789,4482,6795,4464,6802,4447,6810,4440,6815,4423,6828,4416,6834,4408,6840,4400,6848,4392,6856,4287,6961,4284,6969,4286,6979,4288,6988,4293,6998,4300,7008,4310,7019,5005,7714,5008,7716,5011,7718,5015,7719,5018,7719,5022,7718,5026,7717,5030,7715,5036,7712,5045,7705,5058,7692,5066,7682,5068,7677,5070,7673,5071,7669,5072,7665,5072,7662,5071,7658,5069,7655,5067,7652,4843,7428,4746,7331,4777,7300,4787,7289,4798,7280,4809,7272,4821,7266,4833,7263,4846,7261,4860,7261,4874,7262,4888,7265,4903,7269,4919,7274,4935,7281,4951,7288,4968,7297,4985,7307,5003,7317,5241,7462,5247,7465,5252,7468,5256,7469,5260,7471,5264,7472,5268,7471,5273,7471,5278,7469,5282,7465,5287,7462,5292,7457,5306,7444,5311,7438,5315,7433,5318,7428,5321,7424,5322,7415xm5579,7098l5577,7073,5571,7048,5564,7022,5554,6996,5541,6970,5525,6944,5506,6917,5484,6891,5459,6864,5437,6844,5415,6825,5394,6809,5373,6796,5352,6786,5332,6777,5312,6769,5292,6764,5273,6760,5254,6758,5235,6757,5216,6756,5198,6757,5180,6759,5162,6761,5077,6773,5060,6775,5044,6776,5027,6776,5011,6775,4995,6773,4979,6770,4963,6765,4947,6759,4931,6752,4916,6742,4900,6729,4884,6715,4874,6704,4865,6693,4856,6681,4849,6670,4842,6658,4837,6646,4833,6634,4830,6623,4828,6611,4828,6600,4829,6588,4831,6576,4835,6565,4841,6555,4848,6544,4857,6534,4868,6525,4879,6516,4891,6510,4903,6505,4915,6501,4928,6498,4939,6496,4950,6494,4966,6493,4990,6492,5000,6492,5008,6490,5012,6486,5012,6480,5011,6477,5010,6474,5000,6459,4995,6454,4990,6448,4964,6422,4959,6418,4954,6413,4942,6404,4936,6400,4923,6396,4917,6395,4907,6395,4894,6396,4884,6397,4874,6399,4853,6404,4843,6408,4832,6412,4822,6417,4812,6422,4802,6428,4793,6435,4785,6442,4777,6449,4762,6465,4750,6482,4741,6500,4733,6519,4728,6539,4725,6559,4724,6580,4726,6602,4730,6624,4737,6647,4746,6670,4758,6693,4772,6716,4789,6740,4809,6764,4831,6787,4853,6809,4876,6827,4897,6843,4918,6856,4939,6867,4959,6876,4979,6883,4999,6889,5018,6893,5037,6896,5056,6898,5075,6898,5093,6897,5111,6896,5146,6892,5213,6881,5230,6880,5246,6879,5262,6878,5278,6879,5294,6881,5310,6885,5326,6889,5342,6895,5358,6903,5373,6913,5389,6926,5405,6940,5419,6955,5431,6970,5442,6985,5451,6999,5459,7014,5465,7029,5469,7043,5472,7057,5473,7071,5473,7084,5471,7097,5467,7110,5463,7123,5456,7135,5448,7146,5439,7156,5425,7168,5411,7179,5397,7187,5382,7193,5367,7197,5352,7201,5339,7204,5325,7206,5313,7207,5301,7208,5290,7208,5268,7208,5260,7210,5255,7215,5253,7217,5253,7220,5253,7223,5254,7226,5259,7235,5263,7241,5280,7260,5297,7277,5305,7284,5313,7290,5328,7301,5336,7304,5343,7306,5350,7308,5361,7309,5385,7308,5396,7306,5420,7301,5433,7297,5446,7293,5458,7287,5471,7281,5484,7273,5497,7265,5509,7255,5521,7244,5537,7227,5550,7208,5561,7188,5569,7167,5575,7144,5578,7121,5579,7098xm5813,6924l5812,6921,5810,6915,5807,6911,5805,6908,5084,6188,5081,6186,5074,6183,5071,6183,5067,6184,5059,6187,5054,6189,5049,6193,5044,6197,5032,6209,5025,6219,5020,6228,5018,6232,5018,6236,5018,6240,5020,6246,5022,6250,5745,6973,5749,6976,5755,6978,5759,6979,5762,6977,5767,6976,5771,6974,5776,6971,5786,6964,5798,6952,5806,6942,5811,6932,5811,6928,5813,6924xm6086,6651l6086,6648,6083,6641,6080,6638,5430,5987,5563,5854,5564,5852,5564,5845,5563,5841,5560,5837,5558,5833,5555,5827,5539,5810,5531,5802,5524,5794,5505,5778,5500,5774,5491,5770,5484,5768,5481,5768,5478,5770,5150,6098,5149,6100,5149,6104,5149,6107,5150,6111,5155,6120,5159,6125,5164,6130,5169,6137,5175,6144,5190,6159,5202,6169,5208,6174,5213,6178,5222,6182,5225,6183,5229,6183,5232,6184,5234,6182,5367,6049,6018,6700,6022,6703,6028,6705,6032,6706,6035,6704,6040,6703,6044,6701,6049,6698,6059,6691,6071,6679,6079,6669,6084,6659,6084,6655,6086,6651xm6445,6292l6445,6289,6443,6282,6440,6279,6162,6000,6125,5931,5945,5585,5872,5446,5861,5427,5857,5421,5852,5416,5848,5413,5838,5411,5833,5413,5827,5416,5822,5420,5814,5427,5799,5442,5788,5457,5786,5461,5785,5464,5784,5469,5784,5472,5789,5485,5792,5489,5943,5770,5978,5832,6038,5935,6038,5936,5870,5840,5590,5690,5585,5687,5581,5686,5577,5684,5573,5683,5565,5684,5561,5685,5557,5688,5540,5701,5525,5716,5511,5733,5510,5738,5512,5748,5514,5752,5520,5756,5526,5761,5535,5766,5615,5809,6100,6062,6378,6341,6381,6343,6388,6346,6391,6346,6395,6344,6399,6344,6409,6339,6418,6331,6430,6319,6438,6309,6441,6304,6443,6300,6444,6295,6445,6292xm7089,5590l7089,5554,7083,5517,7073,5479,7059,5440,7040,5400,7017,5358,6989,5316,6980,5304,6980,5564,6977,5589,6968,5613,6954,5635,6936,5656,6915,5675,6893,5689,6870,5698,6846,5702,6820,5703,6794,5700,6767,5694,6740,5683,6711,5670,6682,5653,6652,5634,6621,5611,6590,5585,6558,5558,6526,5528,6493,5496,6464,5466,6437,5436,6411,5406,6387,5375,6365,5345,6346,5315,6330,5286,6317,5257,6307,5228,6300,5201,6297,5174,6297,5148,6301,5123,6309,5099,6322,5077,6340,5056,6361,5038,6383,5024,6406,5015,6431,5010,6456,5010,6482,5013,6509,5019,6537,5029,6566,5042,6595,5059,6625,5078,6655,5100,6686,5125,6717,5152,6749,5181,6781,5212,6810,5242,6838,5273,6864,5303,6888,5334,6910,5364,6930,5394,6946,5424,6959,5453,6970,5482,6977,5510,6980,5537,6980,5564,6980,5304,6958,5272,6922,5229,6883,5184,6839,5139,6794,5096,6750,5056,6708,5021,6692,5010,6666,4990,6625,4963,6586,4941,6547,4924,6510,4910,6474,4901,6440,4897,6406,4897,6374,4902,6343,4911,6314,4925,6286,4943,6259,4967,6235,4994,6216,5024,6202,5055,6193,5087,6189,5122,6190,5157,6195,5194,6204,5232,6219,5271,6238,5312,6260,5353,6287,5395,6319,5438,6354,5481,6392,5525,6435,5569,6480,5613,6525,5653,6568,5689,6610,5720,6651,5747,6691,5770,6730,5788,6767,5802,6802,5811,6837,5815,6871,5815,6903,5811,6934,5802,6964,5789,6992,5770,7019,5746,7044,5718,7053,5703,7063,5689,7077,5657,7085,5624,7089,5590xm7375,5362l7375,5359,7372,5352,7370,5349,7055,5035,7219,4871,7219,4869,7219,4862,7218,4858,7214,4850,7210,4844,7195,4827,7180,4811,7161,4795,7156,4792,7148,4788,7144,4788,7141,4787,7138,4788,7136,4789,6973,4952,6719,4698,6891,4525,6892,4523,6892,4520,6891,4513,6884,4499,6868,4481,6860,4473,6853,4466,6834,4449,6820,4441,6813,4440,6809,4440,6807,4441,6590,4658,6587,4666,6588,4677,6591,4686,6595,4695,6603,4705,6613,4716,7308,5411,7310,5413,7318,5416,7321,5416,7324,5415,7329,5414,7338,5409,7348,5401,7360,5390,7368,5379,7373,5370,7373,5366,7375,5362xm7881,4856l7881,4853,7879,4846,7876,4843,7873,4840,7153,4119,7150,4117,7143,4114,7140,4114,7135,4115,7132,4116,7123,4121,7112,4129,7101,4140,7093,4150,7088,4160,7087,4163,7086,4168,7086,4171,7089,4178,7091,4181,7814,4905,7817,4907,7824,4910,7827,4910,7831,4909,7835,4908,7840,4906,7845,4903,7855,4895,7867,4883,7875,4873,7879,4864,7880,4859,7881,4856xm8222,4446l8221,4430,8220,4414,8217,4398,8214,4382,8209,4365,8203,4348,8195,4331,8187,4314,8177,4297,8165,4279,8152,4261,8138,4244,8123,4226,8116,4220,8116,4414,8116,4427,8114,4440,8111,4452,8106,4464,8100,4475,8091,4486,8082,4497,7992,4587,7728,4324,7802,4250,7808,4244,7817,4236,7831,4225,7846,4216,7860,4210,7874,4206,7889,4204,7904,4203,7919,4204,7934,4208,7949,4213,7965,4219,7981,4227,7997,4238,8013,4250,8029,4264,8046,4280,8061,4295,8074,4311,8085,4326,8094,4341,8102,4357,8108,4371,8112,4386,8115,4400,8116,4414,8116,4220,8106,4209,8099,4203,8087,4191,8067,4174,8048,4159,8028,4146,8009,4134,7990,4125,7972,4117,7968,4115,7954,4110,7936,4105,7919,4102,7902,4100,7885,4100,7870,4102,7855,4105,7842,4109,7829,4115,7830,4102,7831,4089,7831,4075,7829,4061,7826,4047,7822,4033,7817,4019,7812,4005,7805,3991,7797,3977,7788,3963,7779,3949,7768,3935,7757,3921,7750,3914,7750,4100,7750,4112,7748,4125,7745,4137,7739,4150,7731,4162,7720,4174,7649,4244,7579,4174,7407,4002,7471,3939,7484,3926,7497,3917,7510,3909,7522,3904,7534,3900,7547,3899,7559,3899,7572,3901,7585,3904,7598,3909,7611,3916,7624,3923,7637,3933,7651,3943,7664,3955,7678,3968,7690,3980,7701,3993,7711,4006,7720,4019,7729,4033,7736,4047,7741,4060,7746,4073,7749,4086,7750,4100,7750,3914,7745,3908,7737,3899,7732,3894,7710,3873,7688,3854,7665,3838,7643,3823,7621,3811,7599,3802,7578,3795,7557,3791,7536,3789,7515,3789,7495,3793,7475,3798,7455,3807,7435,3819,7415,3835,7394,3854,7339,3909,7288,3960,7282,3966,7280,3974,7281,3984,7283,3993,7288,4003,7295,4013,7305,4024,7972,4690,7983,4700,7993,4707,8002,4712,8011,4714,8022,4716,8030,4713,8035,4708,8156,4587,8157,4586,8170,4572,8181,4559,8190,4546,8198,4532,8204,4519,8210,4505,8215,4491,8218,4476,8220,4461,8222,4446xm8762,3981l8761,3976,8760,3971,8757,3966,8752,3961,8746,3956,8739,3951,8728,3944,8638,3886,8369,3717,8369,3823,8206,3985,8123,3856,7956,3597,7914,3532,7915,3532,8369,3823,8369,3717,8076,3532,7877,3406,7872,3403,7867,3400,7863,3399,7858,3398,7854,3399,7849,3400,7844,3402,7839,3405,7833,3409,7828,3413,7821,3420,7814,3428,7806,3435,7801,3441,7796,3446,7792,3451,7789,3456,7788,3461,7787,3466,7786,3470,7788,3474,7789,3479,7791,3483,7794,3488,7836,3554,8108,3986,8139,4034,8332,4339,8339,4350,8344,4357,8349,4362,8354,4368,8359,4371,8364,4372,8369,4373,8373,4372,8379,4368,8384,4365,8390,4359,8404,4346,8413,4335,8416,4330,8418,4326,8418,4321,8419,4317,8419,4314,8417,4310,8416,4306,8414,4302,8411,4298,8270,4080,8365,3985,8464,3886,8686,4028,8691,4030,8695,4032,8698,4033,8701,4035,8705,4035,8708,4034,8712,4033,8717,4031,8727,4023,8732,4017,8748,4002,8757,3991,8761,3986,8762,3981xm9053,3583l9051,3546,9045,3508,9033,3469,9017,3428,8996,3386,8969,3343,8947,3311,8947,3548,8946,3574,8942,3599,8933,3623,8921,3647,8905,3670,8884,3692,8820,3756,8239,3175,8302,3111,8326,3090,8351,3073,8376,3061,8402,3054,8429,3051,8456,3051,8484,3055,8513,3062,8542,3073,8571,3087,8602,3104,8632,3123,8663,3146,8693,3171,8724,3198,8754,3227,8791,3265,8823,3301,8851,3336,8876,3369,8897,3402,8914,3433,8928,3464,8938,3493,8945,3521,8947,3548,8947,3311,8939,3298,8903,3253,8862,3206,8816,3158,8774,3118,8732,3082,8693,3051,8691,3049,8650,3021,8610,2997,8570,2977,8531,2961,8493,2949,8455,2942,8419,2940,8384,2942,8350,2948,8317,2959,8285,2975,8253,2998,8223,3025,8112,3136,8109,3145,8110,3155,8112,3164,8117,3173,8124,3184,8134,3194,8801,3861,8812,3871,8822,3878,8831,3883,8840,3885,8851,3886,8859,3884,8963,3779,8984,3756,8991,3749,9013,3718,9031,3686,9043,3653,9050,3619,9053,3583xm9644,3099l9643,3094,9642,3090,9639,3084,9634,3079,9628,3074,9621,3069,9610,3062,9519,3004,9251,2835,9251,2941,9088,3104,8838,2715,8796,2651,8796,2650,9251,2941,9251,2835,8958,2650,8759,2524,8754,2521,8749,2519,8744,2517,8740,2516,8736,2517,8731,2518,8726,2520,8721,2523,8715,2527,8710,2531,8682,2559,8674,2569,8671,2574,8670,2579,8669,2584,8668,2588,8670,2592,8671,2597,8673,2601,8676,2606,8704,2651,8759,2737,8990,3104,9021,3153,9214,3457,9221,3468,9226,3475,9231,3480,9236,3486,9241,3489,9246,3490,9251,3491,9255,3490,9261,3486,9266,3483,9272,3477,9286,3464,9291,3458,9295,3453,9298,3448,9300,3444,9300,3439,9301,3435,9301,3432,9299,3428,9298,3424,9296,3420,9293,3416,9152,3198,9247,3104,9346,3004,9568,3146,9573,3148,9577,3150,9580,3151,9583,3153,9586,3153,9590,3152,9594,3151,9598,3149,9604,3145,9609,3141,9614,3135,9622,3128,9629,3120,9635,3114,9639,3109,9643,3104,9644,3099xm10060,2674l10058,2662,10056,2655,10052,2648,10049,2641,10043,2633,10035,2626,10002,2593,9343,1933,9340,1931,9337,1930,9333,1929,9329,1928,9325,1929,9321,1929,9316,1931,9312,1935,9307,1938,9302,1943,9290,1954,9286,1960,9282,1965,9279,1969,9277,1973,9276,1978,9275,1982,9276,1986,9277,1989,9279,1992,9281,1995,9736,2450,9784,2498,9809,2522,9880,2593,9880,2593,9826,2565,9808,2556,9755,2528,9737,2518,9662,2480,9584,2441,9343,2321,9135,2217,9124,2212,9115,2208,9105,2204,9094,2200,9084,2197,9076,2196,9068,2196,9060,2197,9054,2200,9047,2204,9039,2208,9032,2216,9002,2246,8995,2253,8993,2262,8994,2274,8996,2283,9001,2293,9009,2303,9019,2315,9711,3007,9714,3009,9717,3011,9721,3012,9725,3013,9728,3011,9732,3011,9742,3006,9746,3003,9751,2998,9764,2986,9768,2981,9772,2976,9774,2971,9776,2967,9777,2963,9778,2959,9778,2955,9777,2951,9775,2948,9773,2945,9421,2593,9276,2449,9147,2322,9147,2321,9148,2321,9192,2346,9262,2383,9285,2394,9898,2700,9912,2707,9925,2713,9938,2718,9963,2728,9975,2731,9984,2732,9994,2734,10003,2733,10010,2730,10017,2728,10023,2723,10037,2710,10044,2703,10051,2696,10054,2693,10056,2689,10058,2684,10059,2679,10060,267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4.12: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Deviation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Post-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Cardiorespiratory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Indices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278"/>
        <w:gridCol w:w="1256"/>
        <w:gridCol w:w="1247"/>
        <w:gridCol w:w="1259"/>
        <w:gridCol w:w="1248"/>
        <w:gridCol w:w="1060"/>
      </w:tblGrid>
      <w:tr>
        <w:trPr>
          <w:trHeight w:val="551" w:hRule="atLeast"/>
        </w:trPr>
        <w:tc>
          <w:tcPr>
            <w:tcW w:w="1186" w:type="dxa"/>
          </w:tcPr>
          <w:p>
            <w:pPr>
              <w:pStyle w:val="TableParagraph"/>
              <w:tabs>
                <w:tab w:pos="877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Pre-mean</w:t>
            </w:r>
          </w:p>
        </w:tc>
        <w:tc>
          <w:tcPr>
            <w:tcW w:w="1247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59" w:type="dxa"/>
          </w:tcPr>
          <w:p>
            <w:pPr>
              <w:pStyle w:val="TableParagraph"/>
              <w:spacing w:line="276" w:lineRule="exact"/>
              <w:ind w:left="105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248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Nos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1.2443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1.55552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0.9344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1.23025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1.6699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1.54911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1.5299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1.53030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5" w:hRule="atLeast"/>
        </w:trPr>
        <w:tc>
          <w:tcPr>
            <w:tcW w:w="118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74.2736</w:t>
            </w:r>
          </w:p>
        </w:tc>
        <w:tc>
          <w:tcPr>
            <w:tcW w:w="1247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81.91917</w:t>
            </w:r>
          </w:p>
        </w:tc>
        <w:tc>
          <w:tcPr>
            <w:tcW w:w="1259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1.4230</w:t>
            </w:r>
          </w:p>
        </w:tc>
        <w:tc>
          <w:tcPr>
            <w:tcW w:w="1248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1.32932</w:t>
            </w:r>
          </w:p>
        </w:tc>
        <w:tc>
          <w:tcPr>
            <w:tcW w:w="1060" w:type="dxa"/>
          </w:tcPr>
          <w:p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1.5508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1.76925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1.5388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1.77798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PEFR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61.6901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60.07264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1.1561E2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26.28997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1.4728E2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51.74026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1.4602E2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53.55741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54.2973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39.10551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41.1937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51.57614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6.9427</w:t>
            </w:r>
          </w:p>
        </w:tc>
        <w:tc>
          <w:tcPr>
            <w:tcW w:w="1247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22.11712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7.1264</w:t>
            </w:r>
          </w:p>
        </w:tc>
        <w:tc>
          <w:tcPr>
            <w:tcW w:w="1248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22.20593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66.9405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26.03253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52.6311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28.53170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67.4008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8.55693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67.4008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8.59082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5" w:hRule="atLeast"/>
        </w:trPr>
        <w:tc>
          <w:tcPr>
            <w:tcW w:w="11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RHR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76.6663</w:t>
            </w:r>
          </w:p>
        </w:tc>
        <w:tc>
          <w:tcPr>
            <w:tcW w:w="1247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13.77767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83.2656</w:t>
            </w:r>
          </w:p>
        </w:tc>
        <w:tc>
          <w:tcPr>
            <w:tcW w:w="1248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10.81040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81.2500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11.61861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81.2500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11.66463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1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max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68.5248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15.78710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68.5248</w:t>
            </w:r>
          </w:p>
        </w:tc>
        <w:tc>
          <w:tcPr>
            <w:tcW w:w="124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15.78710</w:t>
            </w:r>
          </w:p>
        </w:tc>
        <w:tc>
          <w:tcPr>
            <w:tcW w:w="1060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1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70.0670</w:t>
            </w:r>
          </w:p>
        </w:tc>
        <w:tc>
          <w:tcPr>
            <w:tcW w:w="1247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13.31589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70.0670</w:t>
            </w:r>
          </w:p>
        </w:tc>
        <w:tc>
          <w:tcPr>
            <w:tcW w:w="1248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13.31589</w:t>
            </w:r>
          </w:p>
        </w:tc>
        <w:tc>
          <w:tcPr>
            <w:tcW w:w="1060" w:type="dxa"/>
          </w:tcPr>
          <w:p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40"/>
      </w:pPr>
      <w:r>
        <w:rPr/>
        <w:pict>
          <v:shape style="position:absolute;margin-left:117.940002pt;margin-top:16.413134pt;width:49.4pt;height:49.55pt;mso-position-horizontal-relative:page;mso-position-vertical-relative:paragraph;z-index:-20709888" coordorigin="2359,328" coordsize="988,991" path="m2706,328l2702,328,2698,329,2651,374,2649,382,2649,385,2652,392,2654,395,3114,855,3138,880,3178,927,3219,994,3239,1055,3241,1074,3240,1092,3214,1156,3158,1199,3105,1208,3086,1206,3024,1186,2955,1144,2906,1102,2426,623,2423,621,2366,655,2359,672,2359,675,2831,1152,2898,1213,2965,1261,3028,1294,3087,1313,3142,1319,3169,1317,3241,1292,3302,1238,3339,1165,3346,1111,3344,1082,3330,1022,3303,959,3262,893,3208,826,2716,333,2713,331,2706,32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56.576881pt;width:103.15pt;height:103.55pt;mso-position-horizontal-relative:page;mso-position-vertical-relative:paragraph;z-index:-20709376" coordorigin="2844,-1132" coordsize="2063,2071" path="m3911,600l3909,588,3906,581,3900,567,3893,559,3886,552,3193,-141,3191,-143,3184,-145,3180,-146,3172,-145,3167,-142,3152,-131,3141,-120,3130,-105,3128,-101,3126,-92,3127,-88,3129,-81,3131,-79,3540,330,3731,519,3730,519,3659,482,3513,406,3455,378,3362,331,3143,222,2986,143,2965,134,2945,126,2935,123,2926,123,2918,122,2911,123,2898,130,2890,135,2846,179,2844,188,2845,200,2847,209,2852,219,2859,230,2869,241,3562,933,3565,935,3572,938,3575,939,3579,937,3583,937,3592,932,3602,924,3614,912,3622,902,3627,893,3628,889,3629,885,3629,881,3627,877,3626,874,3624,871,3127,375,2998,248,2998,247,3043,272,3113,309,3252,379,3763,633,3788,644,3814,654,3825,657,3835,658,3845,660,3854,659,3860,656,3867,654,3874,649,3904,619,3907,615,3910,605,3911,600xm4106,408l4106,405,4103,398,4101,394,4098,392,3378,-329,3375,-331,3368,-334,3364,-334,3360,-333,3357,-332,3347,-327,3343,-324,3337,-319,3326,-308,3318,-298,3313,-288,3312,-285,3311,-281,3311,-277,3314,-270,3316,-267,4039,457,4042,459,4049,462,4052,462,4056,460,4060,460,4070,455,4080,447,4092,435,4100,425,4104,416,4105,411,4106,408xm4416,96l4414,86,4408,77,4367,12,3992,-575,3854,-789,3844,-800,3840,-803,3831,-805,3827,-804,3821,-801,3816,-797,3810,-792,3789,-771,3782,-761,3780,-757,3778,-749,3778,-745,3782,-738,3833,-660,4286,30,4285,30,4216,-15,3522,-465,3514,-470,3506,-474,3499,-473,3495,-473,3491,-471,3482,-464,3461,-444,3455,-436,3447,-426,3445,-421,3447,-410,3449,-406,3455,-401,3460,-396,3478,-383,3543,-341,4325,159,4333,163,4335,164,4338,165,4341,166,4348,166,4350,166,4353,164,4356,164,4360,162,4367,158,4376,151,4402,125,4406,119,4411,114,4413,109,4416,100,4416,96xm4906,-388l4906,-395,4905,-398,4901,-407,4897,-413,4887,-424,4875,-437,4860,-451,4849,-461,4836,-468,4828,-469,4825,-469,4823,-468,4636,-281,4368,-549,4527,-707,4528,-709,4528,-716,4527,-719,4525,-723,4524,-727,4520,-732,4505,-749,4484,-770,4473,-779,4468,-783,4460,-787,4455,-788,4452,-789,4449,-789,4446,-787,4288,-629,4054,-863,4238,-1048,4239,-1050,4239,-1057,4238,-1060,4233,-1069,4225,-1080,4215,-1092,4200,-1106,4193,-1113,4182,-1122,4177,-1125,4168,-1130,4164,-1131,4158,-1132,4155,-1130,3926,-902,3924,-893,3925,-883,3927,-874,3932,-865,3939,-854,3949,-844,4616,-177,4627,-167,4637,-160,4646,-155,4655,-153,4666,-152,4674,-154,4905,-385,4906,-388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4.12 shows significant differences on the type of school on cardiorespiratory</w:t>
      </w:r>
      <w:r>
        <w:rPr>
          <w:spacing w:val="1"/>
        </w:rPr>
        <w:t> </w:t>
      </w:r>
      <w:r>
        <w:rPr/>
        <w:t>pre-mean post mean values of RSBP, RDBP, and RHR. It further shows that pretest</w:t>
      </w:r>
      <w:r>
        <w:rPr>
          <w:spacing w:val="1"/>
        </w:rPr>
        <w:t> </w:t>
      </w:r>
      <w:r>
        <w:rPr/>
        <w:t>values on FEV</w:t>
      </w:r>
      <w:r>
        <w:rPr>
          <w:vertAlign w:val="subscript"/>
        </w:rPr>
        <w:t>1</w:t>
      </w:r>
      <w:r>
        <w:rPr>
          <w:vertAlign w:val="baseline"/>
        </w:rPr>
        <w:t>, PEFR, RSBP, RDBP and RHR were significantly higher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posttest values while pre-mean FVC and VO</w:t>
      </w:r>
      <w:r>
        <w:rPr>
          <w:vertAlign w:val="subscript"/>
        </w:rPr>
        <w:t>2</w:t>
      </w:r>
      <w:r>
        <w:rPr>
          <w:vertAlign w:val="baseline"/>
        </w:rPr>
        <w:t>max were significantly lower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obtained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private schools.</w:t>
      </w:r>
    </w:p>
    <w:p>
      <w:pPr>
        <w:pStyle w:val="BodyText"/>
        <w:spacing w:line="360" w:lineRule="auto"/>
        <w:ind w:right="1441" w:firstLine="720"/>
      </w:pP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in the private schools responded better to the intervention program than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counterparts in the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schools.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6"/>
        <w:jc w:val="both"/>
      </w:pP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cardiorespiratory function indices of primary school pupils based</w:t>
      </w:r>
      <w:r>
        <w:rPr>
          <w:spacing w:val="1"/>
        </w:rPr>
        <w:t> </w:t>
      </w:r>
      <w:r>
        <w:rPr/>
        <w:t>on type of</w:t>
      </w:r>
      <w:r>
        <w:rPr>
          <w:spacing w:val="1"/>
        </w:rPr>
        <w:t> </w:t>
      </w:r>
      <w:r>
        <w:rPr/>
        <w:t>Group?</w:t>
      </w:r>
    </w:p>
    <w:p>
      <w:pPr>
        <w:spacing w:line="480" w:lineRule="auto" w:before="0"/>
        <w:ind w:left="1180" w:right="1437" w:firstLine="0"/>
        <w:jc w:val="both"/>
        <w:rPr>
          <w:b/>
          <w:sz w:val="24"/>
        </w:rPr>
      </w:pPr>
      <w:r>
        <w:rPr/>
        <w:pict>
          <v:shape style="position:absolute;margin-left:433.410034pt;margin-top:96.543114pt;width:69.6pt;height:78.150pt;mso-position-horizontal-relative:page;mso-position-vertical-relative:paragraph;z-index:-20707328" coordorigin="8668,1931" coordsize="1392,1563" path="m9644,3102l9643,3097,9642,3092,9639,3087,9634,3082,9628,3077,9621,3072,9610,3065,9519,3007,9251,2838,9251,2944,9088,3106,8838,2718,8796,2653,8796,2653,9251,2944,9251,2838,8958,2653,8759,2527,8754,2524,8749,2521,8744,2520,8740,2519,8736,2519,8731,2521,8726,2522,8721,2525,8715,2530,8710,2534,8682,2561,8674,2572,8671,2577,8670,2581,8669,2586,8668,2590,8670,2595,8671,2599,8673,2604,8676,2609,8704,2653,8759,2740,8990,3106,9021,3156,9214,3460,9221,3470,9226,3478,9231,3483,9236,3489,9241,3492,9246,3493,9251,3494,9255,3493,9261,3489,9266,3485,9272,3480,9286,3466,9291,3460,9295,3455,9298,3451,9300,3446,9300,3442,9301,3438,9301,3434,9299,3430,9298,3427,9296,3423,9293,3419,9152,3201,9247,3106,9346,3007,9568,3149,9573,3151,9577,3153,9580,3154,9583,3155,9586,3156,9590,3154,9594,3154,9598,3152,9604,3148,9609,3144,9614,3138,9622,3130,9629,3123,9635,3117,9639,3111,9643,3106,9644,3102xm10060,2676l10058,2664,10056,2657,10052,2650,10049,2643,10043,2636,10035,2628,10002,2595,9343,1936,9340,1934,9337,1932,9333,1931,9329,1931,9325,1931,9321,1932,9316,1934,9312,1938,9307,1941,9302,1945,9290,1957,9286,1962,9282,1967,9279,1972,9277,1976,9276,1980,9275,1985,9276,1988,9277,1992,9279,1995,9281,1998,9736,2453,9784,2500,9809,2525,9880,2595,9880,2595,9826,2568,9808,2558,9755,2531,9737,2521,9662,2483,9584,2444,9343,2324,9135,2220,9124,2215,9115,2210,9105,2206,9094,2202,9084,2200,9076,2199,9068,2199,9060,2200,9054,2203,9047,2206,9039,2211,9032,2218,9002,2249,8995,2255,8993,2264,8994,2276,8996,2285,9001,2295,9009,2306,9019,2317,9711,3010,9714,3012,9717,3013,9721,3015,9725,3015,9728,3014,9732,3014,9742,3009,9746,3005,9751,3001,9764,2989,9768,2983,9772,2979,9774,2973,9776,2969,9777,2965,9778,2962,9778,2958,9777,2954,9775,2951,9773,2948,9421,2595,9276,2451,9147,2324,9147,2324,9148,2324,9192,2348,9262,2385,9285,2397,9898,2702,9912,2709,9925,2716,9938,2721,9963,2731,9975,2734,9984,2735,9994,2736,10003,2735,10010,2732,10017,2730,10023,2726,10037,2712,10044,2705,10051,2698,10054,2695,10056,2691,10058,2686,10059,2681,10060,267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4.13: Table of Mean and Standard Deviation Values of Pre-test and Post-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FVC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239"/>
        <w:gridCol w:w="1157"/>
        <w:gridCol w:w="1203"/>
        <w:gridCol w:w="1157"/>
        <w:gridCol w:w="1203"/>
        <w:gridCol w:w="1058"/>
      </w:tblGrid>
      <w:tr>
        <w:trPr>
          <w:trHeight w:val="554" w:hRule="atLeast"/>
        </w:trPr>
        <w:tc>
          <w:tcPr>
            <w:tcW w:w="151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3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57" w:type="dxa"/>
          </w:tcPr>
          <w:p>
            <w:pPr>
              <w:pStyle w:val="TableParagraph"/>
              <w:spacing w:line="276" w:lineRule="exact"/>
              <w:ind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20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57" w:type="dxa"/>
          </w:tcPr>
          <w:p>
            <w:pPr>
              <w:pStyle w:val="TableParagraph"/>
              <w:spacing w:line="276" w:lineRule="exact"/>
              <w:ind w:left="104" w:right="436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203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58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Nos</w:t>
            </w: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1.37790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1.0106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1.23661</w:t>
            </w:r>
          </w:p>
        </w:tc>
        <w:tc>
          <w:tcPr>
            <w:tcW w:w="105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1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3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120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1.63310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0.8650</w:t>
            </w:r>
          </w:p>
        </w:tc>
        <w:tc>
          <w:tcPr>
            <w:tcW w:w="120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1.25411</w:t>
            </w:r>
          </w:p>
        </w:tc>
        <w:tc>
          <w:tcPr>
            <w:tcW w:w="1058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1.37790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1.79375</w:t>
            </w:r>
          </w:p>
        </w:tc>
        <w:tc>
          <w:tcPr>
            <w:tcW w:w="105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2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1.63310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1.78713</w:t>
            </w:r>
          </w:p>
        </w:tc>
        <w:tc>
          <w:tcPr>
            <w:tcW w:w="105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4"/>
      </w:pPr>
      <w:r>
        <w:rPr/>
        <w:pict>
          <v:shape style="position:absolute;margin-left:142.190002pt;margin-top:-62.736889pt;width:310.5pt;height:311.1pt;mso-position-horizontal-relative:page;mso-position-vertical-relative:paragraph;z-index:-20707840" coordorigin="2844,-1255" coordsize="6210,6222" path="m3911,4628l3909,4616,3906,4610,3900,4596,3893,4588,3886,4580,3193,3888,3191,3886,3184,3883,3180,3883,3172,3884,3167,3886,3152,3897,3141,3909,3130,3924,3128,3928,3126,3937,3127,3940,3129,3947,3131,3950,3540,4358,3731,4547,3730,4548,3659,4510,3513,4435,3455,4406,3362,4360,3143,4251,2986,4172,2965,4162,2945,4154,2935,4152,2926,4151,2918,4151,2911,4152,2898,4158,2890,4163,2846,4207,2844,4216,2845,4228,2847,4238,2852,4247,2859,4258,2869,4269,3562,4962,3565,4964,3572,4967,3575,4967,3579,4966,3583,4966,3592,4961,3602,4953,3614,4941,3622,4931,3627,4922,3628,4917,3629,4914,3629,4910,3627,4906,3626,4903,3624,4900,3127,4403,2998,4276,2998,4276,3043,4300,3113,4337,3252,4407,3763,4661,3788,4673,3814,4683,3825,4686,3835,4687,3845,4688,3854,4687,3860,4685,3867,4682,3874,4678,3904,4647,3907,4643,3910,4633,3911,4628xm4106,4436l4106,4433,4103,4426,4101,4423,4098,4420,3378,3700,3375,3697,3368,3695,3364,3695,3360,3695,3357,3697,3347,3701,3343,3705,3337,3709,3326,3721,3318,3731,3313,3740,3312,3744,3311,3748,3311,3752,3314,3758,3316,3762,4039,4485,4042,4488,4049,4490,4052,4490,4056,4489,4060,4488,4070,4483,4080,4475,4092,4464,4100,4453,4104,4444,4105,4440,4106,4436xm4416,4124l4414,4115,4408,4105,4367,4040,3992,3454,3854,3240,3844,3229,3840,3226,3831,3223,3827,3225,3821,3228,3816,3231,3810,3237,3789,3257,3782,3267,3780,3271,3778,3280,3778,3283,3782,3291,3833,3369,4286,4058,4285,4059,4216,4013,3522,3563,3514,3558,3506,3555,3499,3556,3495,3556,3491,3558,3482,3564,3461,3585,3455,3592,3447,3603,3445,3608,3447,3618,3449,3623,3455,3628,3460,3633,3478,3645,3543,3687,4325,4187,4333,4191,4335,4192,4338,4194,4341,4195,4348,4195,4350,4194,4353,4193,4356,4192,4360,4191,4367,4186,4376,4180,4402,4153,4406,4148,4411,4143,4413,4138,4416,4128,4416,4124xm4906,3641l4906,3634,4905,3630,4901,3621,4897,3616,4887,3604,4875,3591,4860,3577,4849,3568,4836,3560,4828,3559,4825,3559,4823,3561,4636,3747,4368,3480,4527,3322,4528,3319,4528,3313,4527,3309,4525,3305,4524,3301,4520,3297,4505,3279,4484,3259,4473,3249,4468,3245,4460,3242,4455,3240,4452,3240,4449,3240,4446,3241,4288,3400,4054,3165,4238,2981,4239,2978,4239,2972,4238,2968,4233,2960,4225,2949,4215,2937,4200,2922,4193,2916,4182,2906,4177,2903,4168,2898,4164,2897,4158,2897,4155,2898,3926,3127,3924,3135,3925,3146,3927,3155,3932,3164,3939,3174,3949,3185,4616,3852,4627,3862,4637,3869,4646,3873,4655,3875,4666,3877,4674,3874,4905,3643,4906,3641xm5322,3220l5322,3217,5319,3211,5316,3208,5313,3205,5310,3202,5305,3198,5299,3193,5293,3190,5263,3171,5087,3066,5070,3056,5039,3038,5023,3028,5007,3020,4991,3012,4977,3004,4963,2998,4949,2992,4936,2987,4924,2983,4912,2979,4900,2977,4892,2975,4889,2975,4878,2974,4868,2973,4857,2974,4848,2975,4852,2959,4854,2943,4856,2926,4856,2910,4856,2893,4854,2876,4850,2859,4845,2841,4839,2824,4831,2807,4822,2789,4811,2770,4798,2753,4784,2734,4768,2716,4764,2712,4764,2915,4762,2929,4759,2943,4754,2956,4746,2970,4737,2983,4726,2995,4665,3056,4552,2943,4414,2804,4466,2752,4475,2743,4483,2735,4491,2729,4497,2723,4506,2717,4514,2712,4524,2709,4545,2703,4566,2702,4587,2704,4608,2711,4629,2722,4651,2736,4673,2753,4695,2773,4708,2787,4719,2801,4730,2815,4740,2829,4748,2844,4754,2858,4759,2872,4762,2887,4764,2901,4764,2915,4764,2712,4754,2702,4750,2697,4731,2679,4711,2662,4692,2647,4672,2633,4653,2622,4633,2612,4614,2604,4594,2598,4575,2593,4556,2591,4537,2590,4519,2591,4500,2595,4482,2600,4464,2607,4447,2616,4440,2621,4423,2633,4416,2639,4408,2646,4400,2653,4392,2662,4287,2766,4284,2774,4286,2785,4288,2794,4293,2803,4300,2813,4310,2824,5005,3519,5008,3522,5011,3523,5015,3524,5018,3525,5022,3523,5026,3522,5030,3520,5036,3517,5045,3510,5058,3498,5066,3487,5068,3482,5070,3478,5071,3474,5072,3471,5072,3467,5071,3464,5069,3460,5067,3457,4843,3233,4746,3136,4777,3105,4787,3095,4798,3085,4809,3077,4821,3072,4833,3068,4846,3066,4860,3066,4874,3067,4888,3070,4903,3074,4919,3079,4935,3086,4951,3094,4968,3103,4985,3112,5003,3123,5241,3267,5247,3271,5252,3273,5256,3275,5260,3277,5264,3277,5268,3276,5273,3276,5278,3274,5282,3271,5287,3267,5292,3263,5306,3249,5311,3243,5315,3238,5318,3233,5321,3229,5322,3220xm5579,2903l5577,2878,5571,2853,5564,2828,5554,2802,5541,2775,5525,2749,5506,2723,5484,2696,5459,2670,5437,2649,5415,2631,5394,2615,5373,2601,5352,2591,5332,2582,5312,2575,5292,2569,5273,2565,5254,2563,5235,2562,5216,2562,5198,2563,5180,2564,5162,2566,5077,2578,5060,2580,5044,2581,5027,2582,5011,2581,4995,2579,4979,2575,4963,2571,4947,2565,4931,2557,4916,2547,4900,2535,4884,2520,4874,2509,4865,2498,4856,2487,4849,2475,4842,2463,4837,2451,4833,2440,4830,2428,4828,2417,4828,2405,4829,2393,4831,2382,4835,2371,4841,2360,4848,2350,4857,2340,4868,2330,4879,2322,4891,2315,4903,2310,4915,2306,4928,2303,4939,2301,4950,2300,4966,2298,4990,2297,5000,2297,5008,2295,5012,2291,5012,2285,5011,2283,5010,2279,5000,2265,4995,2259,4990,2254,4964,2227,4959,2223,4954,2219,4942,2209,4936,2205,4923,2201,4917,2200,4907,2200,4894,2201,4884,2203,4874,2205,4853,2210,4843,2213,4832,2218,4822,2222,4812,2228,4802,2234,4793,2240,4785,2247,4777,2255,4762,2271,4750,2287,4741,2305,4733,2324,4728,2344,4725,2364,4724,2386,4726,2407,4730,2429,4737,2452,4746,2475,4758,2498,4772,2522,4789,2546,4809,2569,4831,2592,4853,2614,4876,2633,4897,2648,4918,2661,4939,2672,4959,2681,4979,2689,4999,2695,5018,2699,5037,2702,5056,2703,5075,2703,5093,2703,5111,2701,5146,2697,5213,2687,5230,2685,5246,2684,5262,2684,5278,2684,5294,2687,5310,2690,5326,2695,5342,2701,5358,2709,5373,2719,5389,2731,5405,2746,5419,2760,5431,2775,5442,2790,5451,2805,5459,2820,5465,2834,5469,2848,5472,2862,5473,2876,5473,2890,5471,2903,5467,2916,5463,2928,5456,2940,5448,2951,5439,2961,5425,2974,5411,2984,5397,2992,5382,2998,5367,3003,5352,3007,5339,3010,5325,3012,5313,3013,5301,3014,5290,3014,5268,3013,5260,3015,5255,3020,5253,3022,5253,3025,5253,3028,5254,3032,5259,3041,5263,3046,5280,3065,5297,3082,5305,3089,5313,3095,5328,3106,5336,3110,5343,3112,5350,3114,5361,3114,5385,3113,5396,3111,5420,3106,5433,3103,5446,3098,5458,3093,5471,3086,5484,3079,5497,3070,5509,3060,5521,3049,5537,3032,5550,3013,5561,2993,5569,2972,5575,2950,5578,2927,5579,2903xm5813,2730l5812,2727,5810,2720,5807,2717,5805,2714,5084,1993,5081,1991,5074,1988,5071,1988,5067,1989,5059,1992,5054,1995,5049,1998,5044,2003,5032,2014,5025,2024,5020,2034,5018,2037,5018,2042,5018,2045,5020,2052,5022,2055,5745,2779,5749,2781,5755,2784,5759,2784,5762,2783,5767,2782,5771,2780,5776,2777,5786,2769,5798,2757,5806,2747,5811,2738,5811,2733,5813,2730xm6086,2457l6086,2454,6083,2447,6080,2444,5430,1793,5563,1660,5564,1657,5564,1650,5563,1647,5560,1642,5558,1638,5555,1633,5539,1615,5531,1607,5524,1600,5505,1584,5500,1580,5491,1575,5484,1574,5481,1574,5478,1575,5150,1903,5149,1906,5149,1909,5149,1913,5150,1916,5155,1925,5159,1930,5164,1936,5169,1942,5175,1949,5190,1964,5202,1975,5208,1980,5213,1983,5222,1988,5225,1989,5229,1989,5232,1989,5234,1988,5367,1855,6018,2506,6022,2508,6028,2511,6032,2511,6035,2510,6040,2509,6044,2507,6049,2504,6059,2496,6071,2484,6079,2474,6084,2465,6084,2460,6086,2457xm6445,2097l6445,2094,6443,2087,6440,2084,6162,1806,6125,1737,5945,1390,5872,1252,5861,1233,5857,1227,5852,1221,5848,1218,5838,1216,5833,1218,5827,1222,5822,1226,5814,1232,5799,1247,5788,1262,5786,1267,5785,1270,5784,1274,5784,1278,5789,1290,5792,1295,5943,1576,5978,1637,6038,1741,6038,1741,5870,1646,5590,1495,5585,1492,5581,1491,5577,1489,5573,1488,5565,1490,5561,1491,5557,1493,5540,1506,5525,1522,5511,1539,5510,1544,5512,1553,5514,1557,5520,1562,5526,1567,5535,1572,5615,1614,6100,1868,6378,2146,6381,2149,6388,2151,6391,2151,6395,2150,6399,2149,6409,2144,6418,2137,6430,2125,6438,2115,6441,2110,6443,2105,6444,2101,6445,2097xm7089,1396l7089,1360,7083,1323,7073,1284,7059,1245,7040,1205,7017,1164,6989,1121,6980,1109,6980,1369,6977,1395,6968,1418,6954,1441,6936,1462,6915,1480,6893,1494,6870,1503,6846,1507,6820,1509,6794,1506,6767,1499,6740,1489,6711,1475,6682,1459,6652,1439,6621,1416,6590,1391,6558,1363,6526,1334,6493,1302,6464,1272,6437,1242,6411,1211,6387,1181,6365,1151,6346,1121,6330,1091,6317,1062,6307,1034,6300,1006,6297,979,6297,953,6301,928,6309,904,6322,882,6340,861,6361,843,6383,829,6406,820,6431,816,6456,815,6482,818,6509,824,6537,834,6566,848,6595,864,6625,883,6655,905,6686,930,6717,957,6749,986,6781,1017,6810,1047,6838,1078,6864,1108,6888,1139,6910,1170,6930,1200,6946,1230,6959,1259,6970,1287,6977,1315,6980,1343,6980,1369,6980,1109,6958,1078,6922,1034,6883,990,6839,944,6794,901,6750,862,6708,826,6692,815,6666,795,6625,769,6586,747,6547,729,6510,716,6474,707,6440,702,6406,703,6374,707,6343,716,6314,730,6286,749,6259,772,6235,800,6216,829,6202,860,6193,893,6189,927,6190,963,6195,1000,6204,1037,6219,1077,6238,1117,6260,1158,6287,1200,6319,1243,6354,1287,6392,1330,6435,1374,6480,1419,6525,1459,6568,1494,6610,1526,6651,1553,6691,1575,6730,1593,6767,1607,6802,1616,6837,1621,6871,1621,6903,1616,6934,1608,6964,1594,6992,1575,7019,1551,7044,1523,7053,1509,7063,1494,7077,1463,7085,1430,7089,1396xm7375,1168l7375,1164,7372,1157,7370,1154,7055,840,7219,677,7219,674,7219,667,7218,664,7214,655,7210,650,7195,632,7180,617,7161,600,7156,597,7148,594,7144,593,7141,593,7138,593,7136,594,6973,758,6719,504,6891,331,6892,329,6892,325,6891,318,6884,304,6868,286,6860,279,6853,271,6834,255,6820,247,6813,245,6809,245,6807,246,6590,463,6587,472,6588,482,6591,491,6595,501,6603,511,6613,521,7308,1216,7310,1218,7318,1221,7321,1222,7324,1220,7329,1220,7338,1215,7348,1207,7360,1195,7368,1185,7373,1176,7373,1171,7375,1168xm7881,661l7881,658,7879,651,7876,648,7873,645,7153,-75,7150,-78,7143,-80,7140,-80,7135,-80,7132,-78,7123,-74,7112,-66,7101,-54,7093,-44,7088,-35,7087,-31,7086,-27,7086,-23,7089,-17,7091,-13,7814,710,7817,713,7824,715,7827,715,7831,714,7835,713,7840,711,7845,708,7855,700,7867,688,7875,678,7879,669,7880,665,7881,661xm8222,251l8221,236,8220,220,8217,203,8214,187,8209,170,8203,154,8195,137,8187,120,8177,102,8165,84,8152,67,8138,49,8123,32,8116,25,8116,219,8116,233,8114,245,8111,257,8106,269,8100,281,8091,292,8082,303,7992,392,7728,129,7802,55,7808,50,7817,42,7831,30,7846,22,7860,15,7874,11,7889,9,7904,8,7919,9,7934,13,7949,18,7965,25,7981,33,7997,43,8013,55,8029,69,8046,85,8061,101,8074,116,8085,132,8094,147,8102,162,8108,177,8112,191,8115,205,8116,219,8116,25,8106,14,8099,8,8087,-4,8067,-21,8048,-35,8028,-49,8009,-60,7990,-70,7972,-78,7968,-80,7954,-85,7936,-89,7919,-93,7902,-94,7885,-95,7870,-93,7855,-90,7842,-85,7829,-80,7830,-93,7831,-106,7831,-119,7829,-133,7826,-147,7822,-161,7817,-175,7812,-190,7805,-204,7797,-218,7788,-232,7779,-246,7768,-260,7757,-273,7750,-281,7750,-95,7750,-82,7748,-70,7745,-57,7739,-45,7731,-33,7720,-20,7649,50,7579,-21,7407,-192,7471,-256,7484,-268,7497,-278,7510,-286,7522,-291,7534,-294,7547,-296,7559,-296,7572,-294,7585,-290,7598,-285,7611,-279,7624,-271,7637,-262,7651,-252,7664,-240,7678,-227,7690,-215,7701,-202,7711,-189,7720,-176,7729,-162,7736,-148,7741,-135,7746,-122,7749,-108,7750,-95,7750,-281,7745,-287,7737,-296,7732,-301,7710,-321,7688,-340,7665,-357,7643,-371,7621,-383,7599,-393,7578,-399,7557,-404,7536,-406,7515,-405,7495,-402,7475,-396,7455,-388,7435,-375,7415,-360,7394,-341,7339,-285,7288,-235,7282,-229,7280,-221,7281,-210,7283,-201,7288,-192,7295,-182,7305,-171,7972,496,7983,506,7993,513,8002,517,8011,519,8022,521,8030,518,8035,513,8156,392,8157,391,8170,378,8181,365,8190,351,8198,338,8204,325,8210,311,8215,297,8218,282,8220,267,8222,251xm8762,-214l8761,-218,8760,-223,8757,-228,8752,-233,8746,-238,8739,-244,8728,-251,8638,-308,8369,-478,8369,-371,8206,-209,8123,-338,7956,-598,7914,-662,7915,-663,8369,-371,8369,-478,8076,-663,7877,-788,7872,-791,7867,-794,7863,-795,7858,-796,7854,-796,7849,-794,7844,-793,7839,-790,7833,-786,7828,-781,7821,-775,7814,-767,7806,-760,7801,-754,7796,-749,7792,-744,7789,-738,7788,-734,7787,-729,7786,-725,7788,-721,7789,-716,7791,-711,7794,-706,7836,-641,8108,-209,8139,-161,8332,145,8339,155,8344,163,8349,168,8354,173,8359,176,8364,177,8369,178,8373,177,8379,174,8384,170,8390,165,8404,151,8413,140,8416,136,8418,131,8418,126,8419,123,8419,119,8417,115,8416,112,8414,108,8411,103,8270,-114,8365,-209,8464,-308,8686,-167,8691,-164,8695,-162,8698,-161,8701,-160,8705,-160,8708,-161,8712,-161,8717,-164,8727,-171,8732,-177,8748,-192,8757,-204,8761,-209,8762,-214xm9053,-612l9051,-649,9045,-687,9033,-726,9017,-767,8996,-809,8969,-852,8947,-884,8947,-646,8946,-620,8942,-596,8933,-571,8921,-548,8905,-525,8884,-502,8820,-438,8239,-1020,8302,-1083,8326,-1105,8351,-1122,8376,-1134,8402,-1141,8429,-1144,8456,-1143,8484,-1140,8513,-1132,8542,-1121,8571,-1108,8602,-1091,8632,-1071,8663,-1048,8693,-1023,8724,-996,8754,-967,8791,-930,8823,-894,8851,-859,8876,-826,8897,-793,8914,-761,8928,-731,8938,-702,8945,-673,8947,-646,8947,-884,8939,-896,8903,-942,8862,-989,8816,-1037,8774,-1077,8732,-1113,8693,-1144,8691,-1145,8650,-1174,8610,-1198,8570,-1217,8531,-1233,8493,-1245,8455,-1252,8419,-1255,8384,-1253,8350,-1247,8317,-1236,8285,-1219,8253,-1197,8223,-1169,8112,-1058,8109,-1050,8110,-1040,8112,-1031,8117,-1021,8124,-1011,8134,-1000,8801,-334,8812,-324,8822,-316,8831,-312,8840,-310,8851,-308,8859,-311,8963,-415,8984,-438,8991,-446,9013,-477,9031,-509,9043,-542,9050,-576,9053,-61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4.13 shows the effect of type of group on Forced Vital Capacity (FVC) of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1.2581±1.37790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 group, with a posttest 1.0106±1.23661 ml; the male control group had</w:t>
      </w:r>
      <w:r>
        <w:rPr>
          <w:spacing w:val="1"/>
        </w:rPr>
        <w:t> </w:t>
      </w:r>
      <w:r>
        <w:rPr/>
        <w:t>2.0816±1.63310 ml as their pretest value and a posttest of 0.8650±1.25411 ml. On the</w:t>
      </w:r>
      <w:r>
        <w:rPr>
          <w:spacing w:val="-57"/>
        </w:rPr>
        <w:t> </w:t>
      </w:r>
      <w:r>
        <w:rPr/>
        <w:t>other hand, the female experimental group had 1.2581±1.37790 for their pretest value,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1.5681±1.79375</w:t>
      </w:r>
      <w:r>
        <w:rPr>
          <w:spacing w:val="1"/>
        </w:rPr>
        <w:t> </w:t>
      </w:r>
      <w:r>
        <w:rPr/>
        <w:t>ml,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2.0816±1.63310 as pretest and a posttest value of</w:t>
      </w:r>
      <w:r>
        <w:rPr>
          <w:spacing w:val="1"/>
        </w:rPr>
        <w:t> </w:t>
      </w:r>
      <w:r>
        <w:rPr/>
        <w:t>1.5334±1.78713 ml. This indicates</w:t>
      </w:r>
      <w:r>
        <w:rPr>
          <w:spacing w:val="1"/>
        </w:rPr>
        <w:t> </w:t>
      </w:r>
      <w:r>
        <w:rPr/>
        <w:t>that the participants at the control group responded better to the intervention program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pretest level than</w:t>
      </w:r>
      <w:r>
        <w:rPr>
          <w:spacing w:val="2"/>
        </w:rPr>
        <w:t> </w:t>
      </w:r>
      <w:r>
        <w:rPr/>
        <w:t>at the</w:t>
      </w:r>
      <w:r>
        <w:rPr>
          <w:spacing w:val="-1"/>
        </w:rPr>
        <w:t> </w:t>
      </w:r>
      <w:r>
        <w:rPr/>
        <w:t>posttest.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line="480" w:lineRule="auto" w:after="4"/>
        <w:ind w:right="1437"/>
        <w:jc w:val="both"/>
      </w:pPr>
      <w:r>
        <w:rPr/>
        <w:pict>
          <v:shape style="position:absolute;margin-left:117.940002pt;margin-top:17.49312pt;width:49.4pt;height:49.55pt;mso-position-horizontal-relative:page;mso-position-vertical-relative:paragraph;z-index:-20708352" coordorigin="2359,350" coordsize="988,991" path="m2706,350l2702,350,2698,350,2651,395,2649,403,2649,407,2652,413,2654,417,3114,876,3138,901,3178,949,3219,1016,3239,1077,3241,1095,3240,1114,3214,1178,3158,1221,3105,1229,3086,1228,3024,1208,2955,1165,2906,1124,2426,645,2423,642,2366,676,2359,693,2359,696,2831,1173,2898,1235,2965,1282,3028,1315,3087,1334,3142,1341,3169,1338,3241,1313,3302,1259,3339,1186,3346,1132,3344,1104,3330,1044,3303,980,3262,915,3208,848,2716,355,2713,352,2706,350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4.14: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FEV</w:t>
      </w:r>
      <w:r>
        <w:rPr>
          <w:vertAlign w:val="subscript"/>
        </w:rPr>
        <w:t>1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242"/>
        <w:gridCol w:w="1157"/>
        <w:gridCol w:w="1203"/>
        <w:gridCol w:w="1157"/>
        <w:gridCol w:w="1203"/>
        <w:gridCol w:w="1056"/>
      </w:tblGrid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4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57" w:type="dxa"/>
          </w:tcPr>
          <w:p>
            <w:pPr>
              <w:pStyle w:val="TableParagraph"/>
              <w:spacing w:line="276" w:lineRule="exact"/>
              <w:ind w:left="106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203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57" w:type="dxa"/>
          </w:tcPr>
          <w:p>
            <w:pPr>
              <w:pStyle w:val="TableParagraph"/>
              <w:spacing w:line="276" w:lineRule="exact"/>
              <w:ind w:left="106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203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5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Nos</w:t>
            </w:r>
          </w:p>
        </w:tc>
      </w:tr>
      <w:tr>
        <w:trPr>
          <w:trHeight w:val="552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4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1.79375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1.3259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0.64576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1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4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20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1.78713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1.3969</w:t>
            </w:r>
          </w:p>
        </w:tc>
        <w:tc>
          <w:tcPr>
            <w:tcW w:w="120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0.51454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1.5681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10.7937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1.2416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0.45695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4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2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1.5334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1.78713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1.3163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0.64001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100"/>
        <w:ind w:right="1435"/>
      </w:pPr>
      <w:r>
        <w:rPr/>
        <w:pict>
          <v:shape style="position:absolute;margin-left:309.460022pt;margin-top:163.723099pt;width:193.55pt;height:194.4pt;mso-position-horizontal-relative:page;mso-position-vertical-relative:paragraph;z-index:-20705792" coordorigin="6189,3274" coordsize="3871,3888" path="m7089,6936l7089,6901,7083,6864,7073,6825,7059,6786,7040,6746,7017,6705,6989,6662,6980,6650,6980,6910,6977,6935,6968,6959,6954,6982,6936,7003,6915,7021,6893,7035,6870,7044,6846,7048,6820,7049,6794,7047,6767,7040,6740,7030,6711,7016,6682,7000,6652,6980,6621,6957,6590,6932,6558,6904,6526,6874,6493,6843,6464,6813,6437,6783,6411,6752,6387,6722,6365,6692,6346,6662,6330,6632,6317,6603,6307,6575,6300,6547,6297,6520,6297,6494,6301,6469,6309,6445,6322,6423,6340,6402,6361,6384,6383,6370,6406,6361,6431,6357,6456,6356,6482,6359,6509,6365,6537,6375,6566,6389,6595,6405,6625,6424,6655,6446,6686,6471,6717,6498,6749,6527,6781,6558,6810,6588,6838,6619,6864,6649,6888,6680,6910,6711,6930,6741,6946,6770,6959,6799,6970,6828,6977,6856,6980,6884,6980,6910,6980,6650,6958,6619,6922,6575,6883,6530,6839,6485,6794,6442,6750,6402,6708,6367,6692,6356,6666,6336,6625,6310,6586,6287,6547,6270,6510,6256,6474,6247,6440,6243,6406,6244,6374,6248,6343,6257,6314,6271,6286,6290,6259,6313,6235,6341,6216,6370,6202,6401,6193,6433,6189,6468,6190,6504,6195,6540,6204,6578,6219,6617,6238,6658,6260,6699,6287,6741,6319,6784,6354,6828,6392,6871,6435,6915,6480,6959,6525,6999,6568,7035,6610,7066,6651,7094,6691,7116,6730,7134,6767,7148,6802,7157,6837,7162,6871,7162,6903,7157,6934,7149,6964,7135,6992,7116,7019,7092,7044,7064,7053,7049,7063,7035,7077,7004,7085,6971,7089,6936xm7375,6709l7375,6705,7372,6698,7370,6695,7055,6381,7219,6218,7219,6215,7219,6208,7218,6205,7214,6196,7210,6190,7195,6173,7180,6157,7161,6141,7156,6138,7148,6135,7144,6134,7141,6134,7138,6134,7136,6135,6973,6298,6719,6044,6891,5872,6892,5869,6892,5866,6891,5859,6884,5845,6868,5827,6860,5819,6853,5812,6834,5796,6820,5787,6813,5786,6809,5786,6807,5787,6590,6004,6587,6013,6588,6023,6591,6032,6595,6041,6603,6052,6613,6062,7308,6757,7310,6759,7318,6762,7321,6763,7324,6761,7329,6760,7338,6756,7348,6748,7360,6736,7368,6726,7373,6716,7373,6712,7375,6709xm7881,6202l7881,6199,7879,6192,7876,6189,7873,6186,7153,5466,7150,5463,7143,5461,7140,5460,7135,5461,7132,5462,7123,5467,7112,5475,7101,5486,7093,5496,7088,5506,7087,5509,7086,5514,7086,5517,7089,5524,7091,5528,7814,6251,7817,6253,7824,6256,7827,6256,7831,6255,7835,6254,7840,6252,7845,6249,7855,6241,7867,6229,7875,6219,7879,6210,7880,6206,7881,6202xm8222,5792l8221,5777,8220,5760,8217,5744,8214,5728,8209,5711,8203,5694,8195,5678,8187,5661,8177,5643,8165,5625,8152,5608,8138,5590,8123,5573,8116,5566,8116,5760,8116,5773,8114,5786,8111,5798,8106,5810,8100,5821,8091,5833,8082,5843,7992,5933,7728,5670,7802,5596,7808,5591,7817,5582,7831,5571,7846,5562,7860,5556,7874,5552,7889,5550,7904,5549,7919,5550,7934,5554,7949,5559,7965,5565,7981,5574,7997,5584,8013,5596,8029,5610,8046,5626,8061,5642,8074,5657,8085,5672,8094,5688,8102,5703,8108,5717,8112,5732,8115,5746,8116,5760,8116,5566,8106,5555,8099,5549,8087,5537,8067,5520,8048,5506,8028,5492,8009,5481,7990,5471,7972,5463,7968,5461,7954,5456,7936,5452,7919,5448,7902,5447,7885,5446,7870,5448,7855,5451,7842,5455,7829,5461,7830,5448,7831,5435,7831,5421,7829,5407,7826,5394,7822,5380,7817,5365,7812,5351,7805,5337,7797,5323,7788,5309,7779,5295,7768,5281,7757,5267,7750,5260,7750,5446,7750,5459,7748,5471,7745,5484,7739,5496,7731,5508,7720,5520,7649,5591,7579,5520,7407,5349,7471,5285,7484,5273,7497,5263,7510,5255,7522,5250,7534,5247,7547,5245,7559,5245,7572,5247,7585,5250,7598,5255,7611,5262,7624,5269,7637,5279,7651,5289,7664,5301,7678,5314,7690,5326,7701,5339,7711,5352,7720,5365,7729,5379,7736,5393,7741,5406,7746,5419,7749,5433,7750,5446,7750,5260,7745,5254,7737,5245,7732,5240,7710,5219,7688,5201,7665,5184,7643,5169,7621,5158,7599,5148,7578,5141,7557,5137,7536,5135,7515,5136,7495,5139,7475,5144,7455,5153,7435,5165,7415,5181,7394,5200,7339,5255,7288,5306,7282,5312,7280,5320,7281,5330,7283,5339,7288,5349,7295,5359,7305,5370,7972,6036,7983,6046,7993,6054,8002,6058,8011,6060,8022,6062,8030,6059,8035,6054,8156,5933,8157,5932,8170,5919,8181,5905,8190,5892,8198,5879,8204,5865,8210,5852,8215,5837,8218,5823,8220,5808,8222,5792xm8762,5327l8761,5322,8760,5318,8757,5313,8752,5307,8746,5302,8739,5297,8728,5290,8638,5232,8369,5063,8369,5169,8206,5332,8123,5202,7956,4943,7914,4879,7915,4878,8369,5169,8369,5063,8076,4878,7877,4752,7872,4750,7867,4747,7863,4745,7858,4744,7854,4745,7849,4746,7844,4748,7839,4751,7833,4755,7828,4760,7821,4766,7814,4774,7806,4781,7801,4787,7796,4792,7792,4797,7789,4802,7788,4807,7787,4812,7786,4816,7788,4820,7789,4825,7791,4829,7794,4834,7836,4900,8108,5332,8139,5380,8332,5685,8339,5696,8344,5703,8349,5708,8354,5714,8359,5717,8364,5718,8369,5719,8373,5718,8379,5715,8384,5711,8390,5706,8404,5692,8413,5681,8416,5676,8418,5672,8418,5667,8419,5663,8419,5660,8417,5656,8416,5652,8414,5648,8411,5644,8270,5426,8365,5332,8464,5232,8686,5374,8691,5377,8695,5378,8698,5380,8701,5381,8705,5381,8708,5380,8712,5379,8717,5377,8727,5369,8732,5364,8748,5348,8757,5337,8761,5332,8762,5327xm9053,4929l9051,4892,9045,4854,9033,4815,9017,4774,8996,4732,8969,4689,8947,4657,8947,4894,8946,4920,8942,4945,8933,4969,8921,4993,8905,5016,8884,5039,8820,5102,8239,4521,8302,4458,8326,4436,8351,4419,8376,4407,8402,4400,8429,4397,8456,4398,8484,4401,8513,4409,8542,4419,8571,4433,8602,4450,8632,4470,8663,4493,8693,4517,8724,4544,8754,4573,8791,4611,8823,4647,8851,4682,8876,4715,8897,4748,8914,4779,8928,4810,8938,4839,8945,4867,8947,4894,8947,4657,8939,4645,8903,4599,8862,4552,8816,4504,8774,4464,8732,4428,8693,4397,8691,4396,8650,4367,8610,4343,8570,4323,8531,4308,8493,4296,8455,4289,8419,4286,8384,4288,8350,4294,8317,4305,8285,4322,8253,4344,8223,4371,8112,4482,8109,4491,8110,4501,8112,4510,8117,4520,8124,4530,8134,4541,8801,5207,8812,5217,8822,5224,8831,5229,8840,5231,8851,5233,8859,5230,8963,5126,8984,5102,8991,5095,9013,5064,9031,5032,9043,4999,9050,4965,9053,4929xm9644,4445l9643,4440,9642,4436,9639,4431,9634,4425,9628,4421,9621,4415,9610,4408,9519,4350,9251,4181,9251,4287,9088,4450,8838,4061,8796,3997,8796,3996,9251,4287,9251,4181,8958,3996,8759,3870,8754,3868,8749,3865,8744,3864,8740,3862,8736,3863,8731,3865,8726,3866,8721,3869,8715,3873,8710,3878,8682,3905,8674,3915,8671,3920,8670,3925,8669,3930,8668,3934,8670,3938,8671,3943,8673,3948,8676,3953,8704,3997,8759,4083,8990,4450,9021,4499,9214,4804,9221,4814,9226,4821,9231,4826,9236,4832,9241,4835,9246,4836,9251,4837,9255,4836,9261,4833,9266,4829,9272,4824,9286,4810,9291,4804,9295,4799,9298,4794,9300,4790,9300,4785,9301,4781,9301,4778,9299,4774,9298,4770,9296,4766,9293,4762,9152,4544,9247,4450,9346,4350,9568,4492,9573,4495,9577,4496,9580,4498,9583,4499,9586,4499,9590,4498,9594,4497,9598,4495,9604,4491,9609,4488,9614,4482,9622,4474,9629,4466,9635,4460,9639,4455,9643,4450,9644,4445xm10060,4020l10058,4008,10056,4001,10052,3994,10049,3987,10043,3979,10035,3972,10002,3939,9343,3279,9340,3277,9337,3276,9333,3275,9329,3274,9325,3275,9321,3276,9316,3278,9312,3281,9307,3284,9302,3289,9290,3301,9286,3306,9282,3311,9279,3315,9277,3320,9276,3324,9275,3328,9276,3332,9277,3335,9279,3339,9281,3341,9736,3796,9784,3844,9809,3869,9880,3939,9880,3939,9826,3911,9808,3902,9755,3874,9737,3865,9662,3826,9584,3788,9343,3667,9135,3563,9124,3558,9115,3554,9105,3550,9094,3546,9084,3543,9076,3543,9068,3543,9060,3544,9054,3546,9047,3550,9039,3555,9032,3562,9002,3592,8995,3599,8993,3608,8994,3620,8996,3629,9001,3639,9009,3650,9019,3661,9711,4353,9714,4356,9717,4357,9721,4359,9725,4359,9728,4357,9732,4357,9742,4352,9746,4349,9751,4345,9764,4332,9768,4327,9772,4322,9774,4317,9776,4313,9777,4309,9778,4305,9778,4302,9777,4298,9775,4294,9773,4292,9421,3939,9276,3795,9147,3668,9147,3668,9148,3667,9192,3692,9262,3729,9285,3741,9898,4046,9912,4053,9925,4059,9938,4064,9963,4074,9975,4077,9984,4078,9994,4080,10003,4079,10010,4076,10017,4074,10023,4069,10037,4056,10044,4049,10051,4042,10054,4039,10056,4035,10058,4030,10059,4025,10060,4020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4.14 reveals the effect of type of group on Forced Expiratory Volume in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1.5681±1.79375 liters and 1.3259±0.64576 liters for their respective pretest and post-</w:t>
      </w:r>
      <w:r>
        <w:rPr>
          <w:spacing w:val="1"/>
          <w:vertAlign w:val="baseline"/>
        </w:rPr>
        <w:t> </w:t>
      </w:r>
      <w:r>
        <w:rPr>
          <w:vertAlign w:val="baseline"/>
        </w:rPr>
        <w:t>test values, and the male control</w:t>
      </w:r>
      <w:r>
        <w:rPr>
          <w:spacing w:val="60"/>
          <w:vertAlign w:val="baseline"/>
        </w:rPr>
        <w:t> </w:t>
      </w:r>
      <w:r>
        <w:rPr>
          <w:vertAlign w:val="baseline"/>
        </w:rPr>
        <w:t>group obtained 1.5334±1.78713 for their pretest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and 1.3969±0.1454 liters for their posttest. The female experimental group had</w:t>
      </w:r>
      <w:r>
        <w:rPr>
          <w:spacing w:val="1"/>
          <w:vertAlign w:val="baseline"/>
        </w:rPr>
        <w:t> </w:t>
      </w:r>
      <w:r>
        <w:rPr>
          <w:vertAlign w:val="baseline"/>
        </w:rPr>
        <w:t>1.5681±0.7937</w:t>
      </w:r>
      <w:r>
        <w:rPr>
          <w:spacing w:val="1"/>
          <w:vertAlign w:val="baseline"/>
        </w:rPr>
        <w:t> </w:t>
      </w:r>
      <w:r>
        <w:rPr>
          <w:vertAlign w:val="baseline"/>
        </w:rPr>
        <w:t>liters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their pretest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1.2416±0.45695</w:t>
      </w:r>
      <w:r>
        <w:rPr>
          <w:spacing w:val="1"/>
          <w:vertAlign w:val="baseline"/>
        </w:rPr>
        <w:t> </w:t>
      </w:r>
      <w:r>
        <w:rPr>
          <w:vertAlign w:val="baseline"/>
        </w:rPr>
        <w:t>liters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their posttest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1.5334±1.78713</w:t>
      </w:r>
      <w:r>
        <w:rPr>
          <w:spacing w:val="1"/>
          <w:vertAlign w:val="baseline"/>
        </w:rPr>
        <w:t> </w:t>
      </w:r>
      <w:r>
        <w:rPr>
          <w:vertAlign w:val="baseline"/>
        </w:rPr>
        <w:t>liters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1.3163±0.64001 liters for their respective pretest posttest values. This shows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responses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better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pretest.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spacing w:line="480" w:lineRule="auto" w:after="4"/>
        <w:ind w:right="1437"/>
        <w:jc w:val="both"/>
      </w:pPr>
      <w:r>
        <w:rPr/>
        <w:t>Table 4.15: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PEFR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1371"/>
        <w:gridCol w:w="1382"/>
        <w:gridCol w:w="1430"/>
        <w:gridCol w:w="1382"/>
        <w:gridCol w:w="1429"/>
      </w:tblGrid>
      <w:tr>
        <w:trPr>
          <w:trHeight w:val="275" w:hRule="atLeast"/>
        </w:trPr>
        <w:tc>
          <w:tcPr>
            <w:tcW w:w="152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37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Pre-Mean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Post-Mean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3" w:hRule="atLeast"/>
        </w:trPr>
        <w:tc>
          <w:tcPr>
            <w:tcW w:w="15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3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PEFR</w:t>
            </w:r>
          </w:p>
        </w:tc>
        <w:tc>
          <w:tcPr>
            <w:tcW w:w="138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43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5.40649E1</w:t>
            </w:r>
          </w:p>
        </w:tc>
        <w:tc>
          <w:tcPr>
            <w:tcW w:w="13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1.1944E2</w:t>
            </w:r>
          </w:p>
        </w:tc>
        <w:tc>
          <w:tcPr>
            <w:tcW w:w="14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</w:tr>
      <w:tr>
        <w:trPr>
          <w:trHeight w:val="275" w:hRule="atLeast"/>
        </w:trPr>
        <w:tc>
          <w:tcPr>
            <w:tcW w:w="152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4.84932E1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1.1344E2</w:t>
            </w:r>
          </w:p>
        </w:tc>
        <w:tc>
          <w:tcPr>
            <w:tcW w:w="142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1.36286E1</w:t>
            </w:r>
          </w:p>
        </w:tc>
      </w:tr>
      <w:tr>
        <w:trPr>
          <w:trHeight w:val="551" w:hRule="atLeast"/>
        </w:trPr>
        <w:tc>
          <w:tcPr>
            <w:tcW w:w="15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5.40649E1</w:t>
            </w:r>
          </w:p>
        </w:tc>
        <w:tc>
          <w:tcPr>
            <w:tcW w:w="138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1.1944E2</w:t>
            </w:r>
          </w:p>
        </w:tc>
        <w:tc>
          <w:tcPr>
            <w:tcW w:w="14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</w:tr>
      <w:tr>
        <w:trPr>
          <w:trHeight w:val="551" w:hRule="atLeast"/>
        </w:trPr>
        <w:tc>
          <w:tcPr>
            <w:tcW w:w="15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43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4.84932E1</w:t>
            </w:r>
          </w:p>
        </w:tc>
        <w:tc>
          <w:tcPr>
            <w:tcW w:w="138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1.1344E2</w:t>
            </w:r>
          </w:p>
        </w:tc>
        <w:tc>
          <w:tcPr>
            <w:tcW w:w="14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1.36288E1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6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435" w:firstLine="720"/>
      </w:pPr>
      <w:r>
        <w:rPr/>
        <w:pict>
          <v:shape style="position:absolute;margin-left:117.940002pt;margin-top:93.573135pt;width:49.4pt;height:49.55pt;mso-position-horizontal-relative:page;mso-position-vertical-relative:paragraph;z-index:-20706816" coordorigin="2359,1871" coordsize="988,991" path="m2706,1871l2702,1871,2698,1872,2651,1917,2649,1925,2649,1928,2652,1935,2654,1938,3114,2398,3138,2423,3178,2471,3219,2537,3239,2598,3241,2617,3240,2635,3214,2700,3158,2743,3105,2751,3086,2749,3024,2730,2955,2687,2906,2646,2426,2166,2423,2164,2366,2198,2359,2215,2359,2218,2831,2695,2898,2756,2965,2804,3028,2837,3087,2856,3142,2862,3169,2860,3241,2835,3302,2781,3339,2708,3346,2654,3344,2625,3330,2565,3303,2502,3262,2437,3208,2370,2716,1876,2713,1874,2706,187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63.466885pt;width:180.1pt;height:187.6pt;mso-position-horizontal-relative:page;mso-position-vertical-relative:paragraph;z-index:-20706304" coordorigin="2844,-1269" coordsize="3602,3752" path="m3911,2143l3909,2131,3906,2124,3900,2110,3893,2102,3886,2095,3193,1402,3191,1400,3184,1398,3180,1397,3172,1399,3167,1401,3152,1412,3141,1423,3130,1438,3128,1443,3126,1451,3127,1455,3129,1462,3131,1464,3540,1873,3731,2062,3730,2062,3659,2025,3513,1949,3455,1921,3362,1874,3143,1765,2986,1686,2965,1677,2945,1669,2935,1667,2926,1666,2918,1666,2911,1667,2898,1673,2890,1678,2846,1722,2844,1731,2845,1743,2847,1752,2852,1762,2859,1773,2869,1784,3562,2477,3565,2479,3572,2482,3575,2482,3579,2480,3583,2480,3592,2475,3602,2468,3614,2455,3622,2445,3627,2436,3628,2432,3629,2428,3629,2425,3627,2421,3626,2417,3624,2414,3127,1918,2998,1791,2998,1790,3043,1815,3113,1852,3252,1922,3763,2176,3788,2187,3814,2197,3825,2200,3835,2201,3845,2203,3854,2202,3860,2199,3867,2197,3874,2192,3904,2162,3907,2158,3910,2148,3911,2143xm4106,1951l4106,1948,4103,1941,4101,1938,4098,1935,3378,1215,3375,1212,3368,1210,3364,1209,3360,1210,3357,1211,3347,1216,3343,1219,3337,1224,3326,1235,3318,1245,3313,1255,3312,1258,3311,1263,3311,1266,3314,1273,3316,1277,4039,2000,4042,2002,4049,2005,4052,2005,4056,2004,4060,2003,4070,1998,4080,1990,4092,1978,4100,1968,4104,1959,4105,1955,4106,1951xm4416,1639l4414,1629,4408,1620,4367,1555,3992,969,3854,754,3844,743,3840,741,3831,738,3827,739,3821,742,3816,746,3810,751,3789,772,3782,782,3780,786,3778,795,3778,798,3782,806,3833,884,4286,1573,4285,1573,4216,1528,3522,1078,3514,1073,3506,1070,3499,1070,3495,1071,3491,1072,3482,1079,3461,1100,3455,1107,3447,1117,3445,1123,3447,1133,3449,1137,3455,1142,3460,1147,3478,1160,3543,1202,4325,1702,4333,1706,4335,1707,4338,1708,4341,1709,4348,1710,4350,1709,4353,1707,4356,1707,4360,1705,4367,1701,4376,1694,4402,1668,4406,1662,4411,1657,4413,1652,4416,1643,4416,1639xm4906,1155l4906,1149,4905,1145,4901,1136,4897,1130,4887,1119,4875,1106,4860,1092,4849,1082,4836,1075,4828,1074,4825,1074,4823,1075,4636,1262,4368,994,4527,836,4528,834,4528,828,4527,824,4525,820,4524,816,4520,811,4505,794,4484,773,4473,764,4468,760,4460,756,4455,755,4452,755,4449,755,4446,756,4288,914,4054,680,4238,495,4239,493,4239,486,4238,483,4233,474,4225,463,4215,451,4200,437,4193,430,4182,421,4177,418,4168,413,4164,412,4158,412,4155,413,3926,642,3924,650,3925,660,3927,669,3932,679,3939,689,3949,700,4616,1366,4627,1376,4637,1383,4646,1388,4655,1390,4666,1392,4674,1389,4905,1158,4906,1155xm5322,735l5322,732,5319,726,5316,722,5313,720,5310,717,5305,713,5299,708,5293,704,5263,685,5087,581,5070,570,5039,552,5023,543,5007,534,4991,526,4977,519,4963,512,4949,507,4936,502,4924,497,4912,494,4900,491,4892,490,4889,489,4878,488,4868,488,4857,489,4848,490,4852,474,4854,457,4856,441,4856,424,4856,408,4854,391,4850,374,4845,356,4839,339,4831,321,4822,303,4811,285,4798,267,4784,249,4768,231,4764,226,4764,430,4762,444,4759,458,4754,471,4746,484,4737,497,4726,510,4665,570,4552,457,4414,318,4466,266,4475,258,4483,250,4491,243,4497,238,4506,232,4514,227,4524,224,4545,218,4566,216,4587,219,4608,226,4629,236,4651,250,4673,268,4695,288,4708,302,4719,315,4730,329,4740,344,4748,358,4754,373,4759,387,4762,401,4764,416,4764,430,4764,226,4754,216,4750,212,4731,193,4711,176,4692,161,4672,148,4653,136,4633,127,4614,119,4594,112,4575,108,4556,106,4537,105,4519,106,4500,109,4482,115,4464,122,4447,130,4440,135,4423,148,4416,154,4408,160,4400,168,4392,176,4287,281,4284,289,4286,299,4288,308,4293,318,4300,328,4310,339,5005,1034,5008,1036,5011,1038,5015,1039,5018,1039,5022,1038,5026,1037,5030,1035,5036,1032,5045,1025,5058,1012,5066,1002,5068,997,5070,993,5071,989,5072,985,5072,982,5071,978,5069,975,5067,972,4843,748,4746,651,4777,620,4787,609,4798,600,4809,592,4821,586,4833,583,4846,581,4860,581,4874,582,4888,585,4903,589,4919,594,4935,601,4951,608,4968,617,4985,627,5003,637,5241,782,5247,785,5252,788,5256,789,5260,791,5264,792,5268,791,5273,791,5278,789,5282,785,5287,782,5292,777,5306,764,5311,758,5315,753,5318,748,5321,744,5322,735xm5579,418l5577,393,5571,368,5564,342,5554,316,5541,290,5525,264,5506,237,5484,211,5459,184,5437,164,5415,145,5394,129,5373,116,5352,106,5332,97,5312,89,5292,84,5273,80,5254,78,5235,77,5216,76,5198,77,5180,79,5162,81,5077,93,5060,95,5044,96,5027,96,5011,95,4995,93,4979,90,4963,85,4947,79,4931,72,4916,62,4900,49,4884,35,4874,24,4865,13,4856,1,4849,-10,4842,-22,4837,-34,4833,-46,4830,-57,4828,-69,4828,-80,4829,-92,4831,-104,4835,-115,4841,-125,4848,-136,4857,-146,4868,-155,4879,-164,4891,-170,4903,-175,4915,-179,4928,-182,4939,-184,4950,-186,4966,-187,4990,-188,5000,-188,5008,-190,5012,-194,5012,-200,5011,-203,5010,-206,5000,-221,4995,-226,4990,-232,4964,-258,4959,-262,4954,-267,4942,-276,4936,-280,4923,-284,4917,-285,4907,-285,4894,-284,4884,-283,4874,-281,4853,-276,4843,-272,4832,-268,4822,-263,4812,-258,4802,-252,4793,-245,4785,-238,4777,-231,4762,-215,4750,-198,4741,-180,4733,-161,4728,-141,4725,-121,4724,-100,4726,-78,4730,-56,4737,-33,4746,-10,4758,13,4772,36,4789,60,4809,84,4831,107,4853,129,4876,147,4897,163,4918,176,4939,187,4959,196,4979,203,4999,209,5018,213,5037,216,5056,218,5075,218,5093,217,5111,216,5146,212,5213,201,5230,200,5246,199,5262,198,5278,199,5294,201,5310,205,5326,209,5342,215,5358,223,5373,233,5389,246,5405,260,5419,275,5431,290,5442,305,5451,319,5459,334,5465,349,5469,363,5472,377,5473,391,5473,404,5471,417,5467,430,5463,443,5456,455,5448,466,5439,476,5425,488,5411,499,5397,507,5382,513,5367,517,5352,521,5339,524,5325,526,5313,527,5301,528,5290,528,5268,528,5260,530,5255,535,5253,537,5253,540,5253,543,5254,546,5259,555,5263,561,5280,580,5297,597,5305,604,5313,610,5328,621,5336,624,5343,626,5350,628,5361,629,5385,628,5396,626,5420,621,5433,617,5446,613,5458,607,5471,601,5484,593,5497,585,5509,575,5521,564,5537,547,5550,528,5561,508,5569,487,5575,464,5578,441,5579,418xm5813,244l5812,241,5810,235,5807,231,5805,228,5084,-492,5081,-494,5074,-497,5071,-497,5067,-496,5059,-493,5054,-491,5049,-487,5044,-483,5032,-471,5025,-461,5020,-452,5018,-448,5018,-444,5018,-440,5020,-434,5022,-430,5745,293,5749,296,5755,298,5759,299,5762,297,5767,296,5771,294,5776,291,5786,284,5798,272,5806,262,5811,252,5811,248,5813,244xm6086,-29l6086,-32,6083,-39,6080,-42,5430,-693,5563,-826,5564,-828,5564,-835,5563,-839,5560,-843,5558,-847,5555,-853,5539,-870,5531,-878,5524,-886,5505,-902,5500,-906,5491,-910,5484,-912,5481,-912,5478,-910,5150,-582,5149,-580,5149,-576,5149,-573,5150,-569,5155,-560,5159,-555,5164,-550,5169,-543,5175,-536,5190,-521,5202,-511,5208,-506,5213,-502,5222,-498,5225,-497,5229,-497,5232,-496,5234,-498,5367,-631,6018,20,6022,23,6028,25,6032,26,6035,24,6040,23,6044,21,6049,18,6059,11,6071,-1,6079,-11,6084,-21,6084,-25,6086,-29xm6445,-388l6445,-391,6443,-398,6440,-401,6162,-680,6125,-749,5945,-1095,5872,-1234,5861,-1253,5857,-1259,5852,-1264,5848,-1267,5838,-1269,5833,-1267,5827,-1264,5822,-1260,5814,-1253,5799,-1238,5788,-1223,5786,-1219,5785,-1216,5784,-1211,5784,-1208,5789,-1195,5792,-1191,5943,-910,5978,-848,6038,-745,6038,-744,5870,-840,5590,-990,5585,-993,5581,-994,5577,-996,5573,-997,5565,-996,5561,-995,5557,-992,5540,-979,5525,-964,5511,-947,5510,-942,5512,-932,5514,-928,5520,-924,5526,-919,5535,-914,5615,-871,6100,-618,6378,-339,6381,-337,6388,-334,6391,-334,6395,-336,6399,-336,6409,-341,6418,-349,6430,-361,6438,-371,6441,-376,6443,-380,6444,-385,6445,-388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4.15 indicates the effect of type of Group on Peak Expiratory Flow Rate</w:t>
      </w:r>
      <w:r>
        <w:rPr>
          <w:spacing w:val="1"/>
        </w:rPr>
        <w:t> </w:t>
      </w:r>
      <w:r>
        <w:rPr/>
        <w:t>(PEFR)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PEFR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1.3722E2±5.4064E1</w:t>
      </w:r>
      <w:r>
        <w:rPr>
          <w:spacing w:val="1"/>
        </w:rPr>
        <w:t> </w:t>
      </w:r>
      <w:r>
        <w:rPr/>
        <w:t>L/min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1.1044E2±3.46689E1 in the male experimental group pretest and posttest values. The</w:t>
      </w:r>
      <w:r>
        <w:rPr>
          <w:spacing w:val="1"/>
        </w:rPr>
        <w:t> </w:t>
      </w:r>
      <w:r>
        <w:rPr/>
        <w:t>male control group had 1.5734E2±4.84932E1 L/min and 1.1344E2±1.362865 L/min</w:t>
      </w:r>
      <w:r>
        <w:rPr>
          <w:spacing w:val="1"/>
        </w:rPr>
        <w:t> </w:t>
      </w:r>
      <w:r>
        <w:rPr/>
        <w:t>for the respective pretest posttest values. The female experimental group obtained</w:t>
      </w:r>
      <w:r>
        <w:rPr>
          <w:spacing w:val="1"/>
        </w:rPr>
        <w:t> </w:t>
      </w:r>
      <w:r>
        <w:rPr/>
        <w:t>1.3722E2±5.4069E2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1.1944E2±3.46689E1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1.5734E2±4.84932E1 L/min and 1.1344E2±1.36286E1 for their respective pretest-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participants‘</w:t>
      </w:r>
      <w:r>
        <w:rPr>
          <w:spacing w:val="60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responded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better than the other.</w:t>
      </w:r>
    </w:p>
    <w:p>
      <w:pPr>
        <w:spacing w:after="0" w:line="360" w:lineRule="auto"/>
        <w:sectPr>
          <w:pgSz w:w="11910" w:h="16840"/>
          <w:pgMar w:header="0" w:footer="723" w:top="1320" w:bottom="920" w:left="980" w:right="0"/>
        </w:sectPr>
      </w:pPr>
    </w:p>
    <w:p>
      <w:pPr>
        <w:pStyle w:val="Heading1"/>
        <w:spacing w:line="360" w:lineRule="auto" w:before="65"/>
        <w:ind w:right="1437"/>
        <w:jc w:val="both"/>
      </w:pPr>
      <w:r>
        <w:rPr/>
        <w:t>Table 4.16: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RSBP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1200"/>
        <w:gridCol w:w="1332"/>
        <w:gridCol w:w="1466"/>
        <w:gridCol w:w="1464"/>
        <w:gridCol w:w="1466"/>
      </w:tblGrid>
      <w:tr>
        <w:trPr>
          <w:trHeight w:val="313" w:hRule="atLeast"/>
        </w:trPr>
        <w:tc>
          <w:tcPr>
            <w:tcW w:w="22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0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33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Pre-mean</w:t>
            </w:r>
          </w:p>
        </w:tc>
        <w:tc>
          <w:tcPr>
            <w:tcW w:w="146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464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Post-Mean</w:t>
            </w:r>
          </w:p>
        </w:tc>
        <w:tc>
          <w:tcPr>
            <w:tcW w:w="146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330" w:hRule="atLeast"/>
        </w:trPr>
        <w:tc>
          <w:tcPr>
            <w:tcW w:w="22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33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5.40649E1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1.1944E2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</w:tr>
      <w:tr>
        <w:trPr>
          <w:trHeight w:val="313" w:hRule="atLeast"/>
        </w:trPr>
        <w:tc>
          <w:tcPr>
            <w:tcW w:w="22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4.84932E1</w:t>
            </w:r>
          </w:p>
        </w:tc>
        <w:tc>
          <w:tcPr>
            <w:tcW w:w="14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1.1344E2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1.3628E1</w:t>
            </w:r>
          </w:p>
        </w:tc>
      </w:tr>
      <w:tr>
        <w:trPr>
          <w:trHeight w:val="645" w:hRule="atLeast"/>
        </w:trPr>
        <w:tc>
          <w:tcPr>
            <w:tcW w:w="2233" w:type="dxa"/>
          </w:tcPr>
          <w:p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</w:tc>
        <w:tc>
          <w:tcPr>
            <w:tcW w:w="12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1.3722E2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5.40649E1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1.1944E2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3.46689E1</w:t>
            </w:r>
          </w:p>
        </w:tc>
      </w:tr>
      <w:tr>
        <w:trPr>
          <w:trHeight w:val="330" w:hRule="atLeast"/>
        </w:trPr>
        <w:tc>
          <w:tcPr>
            <w:tcW w:w="22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1.5734E2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4.84932E1</w:t>
            </w:r>
          </w:p>
        </w:tc>
        <w:tc>
          <w:tcPr>
            <w:tcW w:w="14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1.1344E2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1.36286E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8" w:firstLine="60"/>
      </w:pPr>
      <w:r>
        <w:rPr/>
        <w:pict>
          <v:shape style="position:absolute;margin-left:196.190002pt;margin-top:-3.176919pt;width:306.850pt;height:307.2pt;mso-position-horizontal-relative:page;mso-position-vertical-relative:paragraph;z-index:-20704256" coordorigin="3924,-64" coordsize="6137,6144" path="m4906,5844l4906,5837,4905,5833,4901,5824,4897,5818,4887,5807,4875,5794,4860,5780,4849,5770,4836,5763,4828,5762,4825,5762,4823,5763,4636,5950,4368,5683,4527,5524,4528,5522,4528,5516,4527,5512,4525,5508,4524,5504,4520,5499,4505,5482,4484,5462,4473,5452,4468,5448,4460,5444,4455,5443,4452,5443,4449,5443,4446,5444,4288,5602,4054,5368,4238,5184,4239,5181,4239,5174,4238,5171,4233,5163,4225,5151,4215,5140,4200,5125,4193,5119,4182,5109,4177,5106,4168,5101,4164,5100,4158,5100,4155,5101,3926,5330,3924,5338,3925,5348,3927,5357,3932,5367,3939,5377,3949,5388,4616,6054,4627,6064,4637,6072,4646,6076,4655,6078,4666,6080,4674,6077,4905,5846,4906,5844xm5322,5423l5322,5420,5319,5414,5316,5411,5313,5408,5310,5405,5305,5401,5299,5396,5293,5392,5263,5374,5087,5269,5070,5259,5039,5241,5023,5231,5007,5223,4991,5214,4977,5207,4963,5201,4949,5195,4936,5190,4924,5186,4912,5182,4900,5180,4892,5178,4889,5177,4878,5176,4868,5176,4857,5177,4848,5178,4852,5162,4854,5146,4856,5129,4856,5113,4856,5096,4854,5079,4850,5062,4845,5044,4839,5027,4831,5009,4822,4992,4811,4973,4798,4955,4784,4937,4768,4919,4764,4914,4764,5118,4762,5132,4759,5146,4754,5159,4746,5173,4737,5186,4726,5198,4665,5259,4552,5146,4414,5007,4466,4954,4475,4946,4483,4938,4491,4932,4497,4926,4506,4920,4514,4915,4524,4912,4545,4906,4566,4905,4587,4907,4608,4914,4629,4925,4651,4939,4673,4956,4695,4976,4708,4990,4719,5004,4730,5018,4740,5032,4748,5046,4754,5061,4759,5075,4762,5089,4764,5104,4764,5118,4764,4914,4754,4905,4750,4900,4731,4881,4711,4864,4692,4850,4672,4836,4653,4825,4633,4815,4614,4807,4594,4801,4575,4796,4556,4794,4537,4793,4519,4794,4500,4798,4482,4803,4464,4810,4447,4819,4440,4823,4423,4836,4416,4842,4408,4848,4400,4856,4392,4865,4287,4969,4284,4977,4286,4988,4288,4997,4293,5006,4300,5016,4310,5027,5005,5722,5008,5725,5011,5726,5015,5727,5018,5727,5022,5726,5026,5725,5030,5723,5036,5720,5045,5713,5058,5700,5066,5690,5068,5685,5070,5681,5071,5677,5072,5674,5072,5670,5071,5667,5069,5663,5067,5660,4843,5436,4746,5339,4777,5308,4787,5297,4798,5288,4809,5280,4821,5274,4833,5271,4846,5269,4860,5269,4874,5270,4888,5273,4903,5277,4919,5282,4935,5289,4951,5297,4968,5306,4985,5315,5003,5326,5241,5470,5247,5473,5252,5476,5256,5478,5260,5479,5264,5480,5268,5479,5273,5479,5278,5477,5282,5474,5287,5470,5292,5466,5306,5452,5311,5446,5315,5441,5318,5436,5321,5432,5322,5423xm5579,5106l5577,5081,5571,5056,5564,5031,5554,5005,5541,4978,5525,4952,5506,4926,5484,4899,5459,4873,5437,4852,5415,4833,5394,4818,5373,4804,5352,4794,5332,4785,5312,4778,5292,4772,5273,4768,5254,4766,5235,4765,5216,4765,5198,4765,5180,4767,5162,4769,5077,4781,5060,4783,5044,4784,5027,4784,5011,4783,4995,4782,4979,4778,4963,4774,4947,4768,4931,4760,4916,4750,4900,4738,4884,4723,4874,4712,4865,4701,4856,4690,4849,4678,4842,4666,4837,4654,4833,4642,4830,4631,4828,4619,4828,4608,4829,4596,4831,4584,4835,4574,4841,4563,4848,4552,4857,4542,4868,4533,4879,4525,4891,4518,4903,4513,4915,4509,4928,4506,4939,4504,4950,4502,4966,4501,4990,4500,5000,4500,5008,4498,5012,4494,5012,4488,5011,4485,5010,4482,5000,4468,4995,4462,4990,4457,4964,4430,4959,4426,4954,4421,4942,4412,4936,4408,4923,4404,4917,4403,4907,4403,4894,4404,4884,4405,4874,4407,4853,4412,4843,4416,4832,4420,4822,4425,4812,4430,4802,4436,4793,4443,4785,4450,4777,4458,4762,4473,4750,4490,4741,4508,4733,4527,4728,4547,4725,4567,4724,4588,4726,4610,4730,4632,4737,4655,4746,4678,4758,4701,4772,4725,4789,4748,4809,4772,4831,4795,4853,4817,4876,4835,4897,4851,4918,4864,4939,4875,4959,4884,4979,4892,4999,4897,5018,4902,5037,4904,5056,4906,5075,4906,5093,4905,5111,4904,5146,4900,5213,4890,5230,4888,5246,4887,5262,4887,5278,4887,5294,4889,5310,4893,5326,4897,5342,4903,5358,4911,5373,4921,5389,4934,5405,4948,5419,4963,5431,4978,5442,4993,5451,5008,5459,5022,5465,5037,5469,5051,5472,5065,5473,5079,5473,5093,5471,5106,5467,5118,5463,5131,5456,5143,5448,5154,5439,5164,5425,5177,5411,5187,5397,5195,5382,5201,5367,5206,5352,5209,5339,5212,5325,5214,5313,5216,5301,5216,5290,5217,5268,5216,5260,5218,5255,5223,5253,5225,5253,5228,5253,5231,5254,5234,5259,5243,5263,5249,5280,5268,5297,5285,5305,5292,5313,5298,5328,5309,5336,5313,5343,5314,5350,5317,5361,5317,5385,5316,5396,5314,5420,5309,5433,5306,5446,5301,5458,5296,5471,5289,5484,5282,5497,5273,5509,5263,5521,5252,5537,5235,5550,5216,5561,5196,5569,5175,5575,5153,5578,5130,5579,5106xm5813,4933l5812,4930,5810,4923,5807,4919,5805,4917,5084,4196,5081,4194,5074,4191,5071,4191,5067,4192,5059,4195,5054,4198,5049,4201,5044,4205,5032,4217,5025,4227,5020,4236,5018,4240,5018,4244,5018,4248,5020,4255,5022,4258,5745,4981,5749,4984,5755,4987,5759,4987,5762,4985,5767,4985,5771,4983,5776,4980,5786,4972,5798,4960,5806,4950,5811,4941,5811,4936,5813,4933xm6086,4660l6086,4656,6083,4650,6080,4646,5430,3995,5563,3862,5564,3860,5564,3853,5563,3849,5560,3845,5558,3841,5555,3836,5539,3818,5531,3810,5524,3803,5505,3786,5500,3783,5491,3778,5484,3777,5481,3777,5478,3778,5150,4106,5149,4109,5149,4112,5149,4115,5150,4119,5155,4128,5159,4133,5164,4139,5169,4145,5175,4152,5190,4167,5202,4177,5208,4182,5213,4186,5222,4190,5225,4192,5229,4191,5232,4192,5234,4191,5367,4057,6018,4708,6022,4711,6028,4714,6032,4714,6035,4712,6040,4712,6044,4710,6049,4707,6059,4699,6071,4687,6079,4677,6084,4668,6084,4663,6086,4660xm6445,4300l6445,4297,6443,4290,6440,4287,6162,4008,6125,3939,5945,3593,5872,3455,5861,3435,5857,3429,5852,3424,5848,3421,5838,3419,5833,3421,5827,3424,5822,3429,5814,3435,5799,3450,5788,3465,5786,3469,5785,3473,5784,3477,5784,3480,5789,3493,5792,3497,5943,3778,5978,3840,6038,3943,6038,3944,5870,3849,5590,3698,5585,3695,5581,3694,5577,3692,5573,3691,5565,3692,5561,3694,5557,3696,5540,3709,5525,3724,5511,3742,5510,3747,5512,3756,5514,3760,5520,3765,5526,3769,5535,3775,5615,3817,6100,4070,6378,4349,6381,4351,6388,4354,6391,4354,6395,4353,6399,4352,6409,4347,6418,4340,6430,4328,6438,4318,6441,4312,6443,4308,6444,4304,6445,4300xm7089,3598l7089,3563,7083,3526,7073,3487,7059,3448,7040,3408,7017,3367,6989,3324,6980,3312,6980,3572,6977,3597,6968,3621,6954,3644,6936,3665,6915,3683,6893,3697,6870,3706,6846,3710,6820,3711,6794,3709,6767,3702,6740,3692,6711,3678,6682,3662,6652,3642,6621,3619,6590,3594,6558,3566,6526,3536,6493,3505,6464,3475,6437,3445,6411,3414,6387,3384,6365,3354,6346,3324,6330,3294,6317,3265,6307,3237,6300,3209,6297,3182,6297,3156,6301,3131,6309,3107,6322,3085,6340,3064,6361,3046,6383,3032,6406,3023,6431,3019,6456,3018,6482,3021,6509,3027,6537,3037,6566,3051,6595,3067,6625,3086,6655,3108,6686,3133,6717,3160,6749,3189,6781,3220,6810,3250,6838,3281,6864,3311,6888,3342,6910,3373,6930,3403,6946,3432,6959,3461,6970,3490,6977,3518,6980,3546,6980,3572,6980,3312,6958,3281,6922,3237,6883,3192,6839,3147,6794,3104,6750,3064,6708,3029,6692,3018,6666,2998,6625,2972,6586,2949,6547,2932,6510,2918,6474,2909,6440,2905,6406,2906,6374,2910,6343,2919,6314,2933,6286,2952,6259,2975,6235,3003,6216,3032,6202,3063,6193,3095,6189,3130,6190,3166,6195,3202,6204,3240,6219,3279,6238,3320,6260,3361,6287,3403,6319,3446,6354,3490,6392,3533,6435,3577,6480,3621,6525,3661,6568,3697,6610,3728,6651,3756,6691,3778,6730,3796,6767,3810,6802,3819,6837,3824,6871,3824,6903,3819,6934,3811,6964,3797,6992,3778,7019,3754,7044,3726,7053,3711,7063,3697,7077,3666,7085,3633,7089,3598xm7375,3371l7375,3367,7372,3360,7370,3357,7055,3043,7219,2880,7219,2877,7219,2870,7218,2867,7214,2858,7210,2852,7195,2835,7180,2819,7161,2803,7156,2800,7148,2797,7144,2796,7141,2796,7138,2796,7136,2797,6973,2960,6719,2706,6891,2534,6892,2531,6892,2528,6891,2521,6884,2507,6868,2489,6860,2481,6853,2474,6834,2458,6820,2449,6813,2448,6809,2448,6807,2449,6590,2666,6587,2675,6588,2685,6591,2694,6595,2703,6603,2714,6613,2724,7308,3419,7310,3421,7318,3424,7321,3425,7324,3423,7329,3422,7338,3418,7348,3410,7360,3398,7368,3388,7373,3378,7373,3374,7375,3371xm7881,2864l7881,2861,7879,2854,7876,2851,7873,2848,7153,2128,7150,2125,7143,2123,7140,2122,7135,2123,7132,2124,7123,2129,7112,2137,7101,2148,7093,2158,7088,2168,7087,2171,7086,2176,7086,2179,7089,2186,7091,2190,7814,2913,7817,2915,7824,2918,7827,2918,7831,2917,7835,2916,7840,2914,7845,2911,7855,2903,7867,2891,7875,2881,7879,2872,7880,2868,7881,2864xm8222,2454l8221,2439,8220,2422,8217,2406,8214,2390,8209,2373,8203,2356,8195,2340,8187,2323,8177,2305,8165,2287,8152,2270,8138,2252,8123,2235,8116,2228,8116,2422,8116,2435,8114,2448,8111,2460,8106,2472,8100,2483,8091,2495,8082,2505,7992,2595,7728,2332,7802,2258,7808,2253,7817,2244,7831,2233,7846,2224,7860,2218,7874,2214,7889,2212,7904,2211,7919,2212,7934,2216,7949,2221,7965,2227,7981,2236,7997,2246,8013,2258,8029,2272,8046,2288,8061,2304,8074,2319,8085,2334,8094,2350,8102,2365,8108,2379,8112,2394,8115,2408,8116,2422,8116,2228,8106,2217,8099,2211,8087,2199,8067,2182,8048,2168,8028,2154,8009,2143,7990,2133,7972,2125,7968,2123,7954,2118,7936,2114,7919,2110,7902,2109,7885,2108,7870,2110,7855,2113,7842,2117,7829,2123,7830,2110,7831,2097,7831,2083,7829,2069,7826,2056,7822,2042,7817,2027,7812,2013,7805,1999,7797,1985,7788,1971,7779,1957,7768,1943,7757,1929,7750,1922,7750,2108,7750,2121,7748,2133,7745,2146,7739,2158,7731,2170,7720,2182,7649,2253,7579,2182,7407,2011,7471,1947,7484,1935,7497,1925,7510,1917,7522,1912,7534,1909,7547,1907,7559,1907,7572,1909,7585,1912,7598,1917,7611,1924,7624,1931,7637,1941,7651,1951,7664,1963,7678,1976,7690,1988,7701,2001,7711,2014,7720,2027,7729,2041,7736,2055,7741,2068,7746,2081,7749,2095,7750,2108,7750,1922,7745,1916,7737,1907,7732,1902,7710,1881,7688,1863,7665,1846,7643,1831,7621,1820,7599,1810,7578,1803,7557,1799,7536,1797,7515,1798,7495,1801,7475,1806,7455,1815,7435,1827,7415,1843,7394,1862,7339,1917,7288,1968,7282,1974,7280,1982,7281,1992,7283,2001,7288,2011,7295,2021,7305,2032,7972,2698,7983,2708,7993,2716,8002,2720,8011,2722,8022,2724,8030,2721,8035,2716,8156,2595,8157,2594,8170,2581,8181,2567,8190,2554,8198,2541,8204,2527,8210,2514,8215,2499,8218,2485,8220,2470,8222,2454xm8762,1989l8761,1984,8760,1980,8757,1975,8752,1969,8746,1964,8739,1959,8728,1952,8638,1894,8369,1725,8369,1831,8206,1994,8123,1864,7956,1605,7914,1541,7915,1540,8369,1831,8369,1725,8076,1540,7877,1414,7872,1412,7867,1409,7863,1407,7858,1406,7854,1407,7849,1408,7844,1410,7839,1413,7833,1417,7828,1422,7821,1428,7814,1436,7806,1443,7801,1449,7796,1454,7792,1459,7789,1464,7788,1469,7787,1474,7786,1478,7788,1482,7789,1487,7791,1491,7794,1496,7836,1562,8108,1994,8139,2042,8332,2347,8339,2358,8344,2365,8349,2370,8354,2376,8359,2379,8364,2380,8369,2381,8373,2380,8379,2377,8384,2373,8390,2368,8404,2354,8413,2343,8416,2338,8418,2334,8418,2329,8419,2325,8419,2322,8417,2318,8416,2314,8414,2310,8411,2306,8270,2088,8365,1994,8464,1894,8686,2036,8691,2039,8695,2040,8698,2042,8701,2043,8705,2043,8708,2042,8712,2041,8717,2039,8727,2031,8732,2026,8748,2010,8757,1999,8761,1994,8762,1989xm9053,1591l9051,1554,9045,1516,9033,1477,9017,1436,8996,1394,8969,1351,8947,1319,8947,1556,8946,1582,8942,1607,8933,1631,8921,1655,8905,1678,8884,1701,8820,1764,8239,1183,8302,1120,8326,1098,8351,1081,8376,1069,8402,1062,8429,1059,8456,1060,8484,1063,8513,1071,8542,1081,8571,1095,8602,1112,8632,1132,8663,1155,8693,1179,8724,1206,8754,1235,8791,1273,8823,1309,8851,1344,8876,1377,8897,1410,8914,1441,8928,1472,8938,1501,8945,1529,8947,1556,8947,1319,8939,1307,8903,1261,8862,1214,8816,1166,8774,1126,8732,1090,8693,1059,8691,1058,8650,1029,8610,1005,8570,985,8531,970,8493,958,8455,951,8419,948,8384,950,8350,956,8317,967,8285,984,8253,1006,8223,1033,8112,1144,8109,1153,8110,1163,8112,1172,8117,1182,8124,1192,8134,1203,8801,1869,8812,1879,8822,1886,8831,1891,8840,1893,8851,1895,8859,1892,8963,1788,8984,1764,8991,1757,9013,1726,9031,1694,9043,1661,9050,1627,9053,1591xm9644,1107l9643,1102,9642,1098,9639,1093,9634,1087,9628,1083,9621,1077,9610,1070,9519,1012,9251,843,9251,949,9088,1112,8838,723,8796,659,8796,658,9251,949,9251,843,8958,658,8759,532,8754,530,8749,527,8744,526,8740,524,8736,525,8731,527,8726,528,8721,531,8715,535,8710,540,8682,567,8674,577,8671,582,8670,587,8669,592,8668,596,8670,600,8671,605,8673,610,8676,615,8704,659,8759,745,8990,1112,9021,1161,9214,1466,9221,1476,9226,1483,9231,1488,9236,1494,9241,1497,9246,1498,9251,1499,9255,1498,9261,1495,9266,1491,9272,1486,9286,1472,9291,1466,9295,1461,9298,1456,9300,1452,9300,1447,9301,1443,9301,1440,9299,1436,9298,1432,9296,1428,9293,1424,9152,1206,9247,1112,9346,1012,9568,1154,9573,1157,9577,1158,9580,1160,9583,1161,9586,1161,9590,1160,9594,1159,9598,1157,9604,1153,9609,1150,9614,1144,9622,1136,9629,1128,9635,1122,9639,1117,9643,1112,9644,1107xm10060,682l10058,670,10056,663,10052,656,10049,649,10043,641,10035,634,10002,601,9343,-59,9340,-61,9337,-62,9333,-63,9329,-64,9325,-63,9321,-62,9316,-60,9312,-57,9307,-54,9302,-49,9290,-37,9286,-32,9282,-27,9279,-23,9277,-18,9276,-14,9275,-10,9276,-6,9277,-3,9279,1,9281,3,9736,458,9784,506,9809,531,9880,601,9880,601,9826,573,9808,564,9755,536,9737,527,9662,488,9584,450,9343,329,9135,225,9124,220,9115,216,9105,212,9094,208,9084,205,9076,205,9068,205,9060,206,9054,208,9047,212,9039,217,9032,224,9002,254,8995,261,8993,270,8994,282,8996,291,9001,301,9009,312,9019,323,9711,1015,9714,1018,9717,1019,9721,1021,9725,1021,9728,1019,9732,1019,9742,1014,9746,1011,9751,1007,9764,994,9768,989,9772,984,9774,979,9776,975,9777,971,9778,967,9778,964,9777,960,9775,956,9773,954,9421,601,9276,457,9147,330,9147,330,9148,329,9192,354,9262,391,9285,403,9898,708,9912,715,9925,721,9938,726,9963,736,9975,739,9984,740,9994,742,10003,741,10010,738,10017,736,10023,731,10037,718,10044,711,10051,704,10054,701,10056,697,10058,692,10059,687,10060,68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4.16 reveals the effect of type of group on Resting Systolic Blood Pressure</w:t>
      </w:r>
      <w:r>
        <w:rPr>
          <w:spacing w:val="1"/>
        </w:rPr>
        <w:t> </w:t>
      </w:r>
      <w:r>
        <w:rPr/>
        <w:t>(RSBP) of participants. It shows RSBP to obtain 1.3722E2±5.40649E1 mmHg for the</w:t>
      </w:r>
      <w:r>
        <w:rPr>
          <w:spacing w:val="1"/>
        </w:rPr>
        <w:t> </w:t>
      </w:r>
      <w:r>
        <w:rPr/>
        <w:t>male and female experimental group and 1.534E2±4.84932E1 mmHg for male 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pretest-posttest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did not</w:t>
      </w:r>
      <w:r>
        <w:rPr>
          <w:spacing w:val="-1"/>
        </w:rPr>
        <w:t> </w:t>
      </w:r>
      <w:r>
        <w:rPr/>
        <w:t>differ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much</w:t>
      </w:r>
      <w:r>
        <w:rPr>
          <w:spacing w:val="-1"/>
        </w:rPr>
        <w:t> </w:t>
      </w:r>
      <w:r>
        <w:rPr/>
        <w:t>from their</w:t>
      </w:r>
      <w:r>
        <w:rPr>
          <w:spacing w:val="-1"/>
        </w:rPr>
        <w:t> </w:t>
      </w:r>
      <w:r>
        <w:rPr/>
        <w:t>test measurement mean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Heading1"/>
        <w:spacing w:line="480" w:lineRule="auto" w:after="3"/>
        <w:ind w:right="1437"/>
        <w:jc w:val="both"/>
      </w:pPr>
      <w:r>
        <w:rPr/>
        <w:t>Table 4.17: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RDBP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484"/>
        <w:gridCol w:w="1164"/>
        <w:gridCol w:w="1277"/>
        <w:gridCol w:w="1356"/>
        <w:gridCol w:w="1073"/>
        <w:gridCol w:w="662"/>
      </w:tblGrid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48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64" w:type="dxa"/>
          </w:tcPr>
          <w:p>
            <w:pPr>
              <w:pStyle w:val="TableParagraph"/>
              <w:spacing w:line="276" w:lineRule="exact"/>
              <w:ind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56" w:type="dxa"/>
          </w:tcPr>
          <w:p>
            <w:pPr>
              <w:pStyle w:val="TableParagraph"/>
              <w:spacing w:line="276" w:lineRule="exact"/>
              <w:ind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07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59.9688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2.36726E1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69.0626258</w:t>
            </w:r>
          </w:p>
        </w:tc>
        <w:tc>
          <w:tcPr>
            <w:tcW w:w="107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5.65659</w:t>
            </w:r>
          </w:p>
        </w:tc>
        <w:tc>
          <w:tcPr>
            <w:tcW w:w="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8" w:hRule="atLeast"/>
        </w:trPr>
        <w:tc>
          <w:tcPr>
            <w:tcW w:w="151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4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67.45008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1.57389</w:t>
            </w:r>
          </w:p>
        </w:tc>
        <w:tc>
          <w:tcPr>
            <w:tcW w:w="135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68.32508</w:t>
            </w:r>
          </w:p>
        </w:tc>
        <w:tc>
          <w:tcPr>
            <w:tcW w:w="107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2.68155</w:t>
            </w:r>
          </w:p>
        </w:tc>
        <w:tc>
          <w:tcPr>
            <w:tcW w:w="66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68.11258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2.26617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67.67508</w:t>
            </w:r>
          </w:p>
        </w:tc>
        <w:tc>
          <w:tcPr>
            <w:tcW w:w="107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1.78145</w:t>
            </w:r>
          </w:p>
        </w:tc>
        <w:tc>
          <w:tcPr>
            <w:tcW w:w="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1" w:hRule="atLeast"/>
        </w:trPr>
        <w:tc>
          <w:tcPr>
            <w:tcW w:w="1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69.57508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0.78695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68.52508</w:t>
            </w:r>
          </w:p>
        </w:tc>
        <w:tc>
          <w:tcPr>
            <w:tcW w:w="107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2.09472</w:t>
            </w:r>
          </w:p>
        </w:tc>
        <w:tc>
          <w:tcPr>
            <w:tcW w:w="6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6" w:firstLine="720"/>
      </w:pPr>
      <w:r>
        <w:rPr/>
        <w:pict>
          <v:shape style="position:absolute;margin-left:117.940002pt;margin-top:-13.05687pt;width:49.4pt;height:49.55pt;mso-position-horizontal-relative:page;mso-position-vertical-relative:paragraph;z-index:-20705280" coordorigin="2359,-261" coordsize="988,991" path="m2706,-261l2702,-261,2698,-261,2651,-216,2649,-208,2649,-204,2652,-198,2654,-194,3114,265,3138,290,3178,338,3219,405,3239,466,3241,484,3240,503,3214,567,3158,610,3105,618,3086,617,3024,597,2955,554,2906,513,2426,34,2423,31,2366,65,2359,82,2359,85,2831,562,2898,624,2965,671,3028,704,3087,723,3142,730,3169,727,3241,702,3302,648,3339,575,3346,521,3344,493,3330,433,3303,369,3262,304,3208,237,2716,-256,2713,-259,2706,-26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69.726883pt;width:78.650pt;height:87.2pt;mso-position-horizontal-relative:page;mso-position-vertical-relative:paragraph;z-index:-20704768" coordorigin="2844,-1395" coordsize="1573,1744" path="m3911,10l3909,-2,3906,-8,3900,-22,3893,-30,3886,-38,3193,-730,3191,-732,3184,-735,3180,-735,3172,-734,3167,-732,3152,-721,3141,-709,3130,-694,3128,-690,3126,-681,3127,-678,3129,-671,3131,-668,3540,-260,3731,-71,3730,-70,3659,-108,3513,-183,3455,-212,3362,-258,3143,-367,2986,-446,2965,-456,2945,-464,2935,-466,2926,-467,2918,-467,2911,-466,2898,-460,2890,-455,2846,-411,2844,-402,2845,-390,2847,-380,2852,-371,2859,-360,2869,-349,3562,344,3565,346,3572,349,3575,349,3579,348,3583,348,3592,343,3602,335,3614,323,3622,313,3627,304,3628,299,3629,296,3629,292,3627,288,3626,285,3624,282,3127,-215,2998,-342,2998,-342,3043,-318,3113,-281,3252,-211,3763,43,3788,55,3814,65,3825,68,3835,69,3845,70,3854,69,3860,67,3867,64,3874,60,3904,29,3907,25,3910,15,3911,10xm4106,-182l4106,-185,4103,-192,4101,-195,4098,-198,3378,-918,3375,-921,3368,-923,3364,-923,3360,-923,3357,-921,3347,-917,3343,-913,3337,-909,3326,-897,3318,-887,3313,-878,3312,-874,3311,-870,3311,-866,3314,-860,3316,-856,4039,-133,4042,-130,4049,-128,4052,-128,4056,-129,4060,-130,4070,-135,4080,-143,4092,-154,4100,-165,4104,-174,4105,-178,4106,-182xm4416,-494l4414,-503,4408,-513,4367,-578,3992,-1164,3854,-1378,3844,-1389,3840,-1392,3831,-1395,3827,-1393,3821,-1390,3816,-1387,3810,-1381,3789,-1361,3782,-1351,3780,-1347,3778,-1338,3778,-1335,3782,-1327,3833,-1249,4286,-560,4285,-559,4216,-605,3522,-1055,3514,-1060,3506,-1063,3499,-1062,3495,-1062,3491,-1060,3482,-1054,3461,-1033,3455,-1026,3447,-1015,3445,-1010,3447,-1000,3449,-995,3455,-990,3460,-985,3478,-973,3543,-931,4325,-431,4333,-427,4335,-426,4338,-424,4341,-423,4348,-423,4350,-424,4353,-425,4356,-426,4360,-427,4367,-432,4376,-438,4402,-465,4406,-470,4411,-475,4413,-480,4416,-490,4416,-494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4.17 shows the effect of type of group</w:t>
      </w:r>
      <w:r>
        <w:rPr>
          <w:spacing w:val="1"/>
        </w:rPr>
        <w:t> </w:t>
      </w:r>
      <w:r>
        <w:rPr/>
        <w:t>on Resting Diastolic Blood</w:t>
      </w:r>
      <w:r>
        <w:rPr>
          <w:spacing w:val="1"/>
        </w:rPr>
        <w:t> </w:t>
      </w:r>
      <w:r>
        <w:rPr/>
        <w:t>Pressure on (RDBP) of participants. It indicates that the RDBP pretest value for 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59.9688±2.36726E1</w:t>
      </w:r>
      <w:r>
        <w:rPr>
          <w:spacing w:val="1"/>
        </w:rPr>
        <w:t> </w:t>
      </w:r>
      <w:r>
        <w:rPr/>
        <w:t>mmHg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69.0688±5.65659</w:t>
      </w:r>
      <w:r>
        <w:rPr>
          <w:spacing w:val="1"/>
        </w:rPr>
        <w:t> </w:t>
      </w:r>
      <w:r>
        <w:rPr/>
        <w:t>mmHg,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67.45008±1.57389</w:t>
      </w:r>
      <w:r>
        <w:rPr>
          <w:spacing w:val="1"/>
        </w:rPr>
        <w:t> </w:t>
      </w:r>
      <w:r>
        <w:rPr/>
        <w:t>mmHg and 68.32508±2.68155 mmHg for their respective pretest posttest values. The</w:t>
      </w:r>
      <w:r>
        <w:rPr>
          <w:spacing w:val="1"/>
        </w:rPr>
        <w:t> </w:t>
      </w:r>
      <w:r>
        <w:rPr/>
        <w:t>female experimental group had a pretest value of 68.11258±2.26617 mmHg and a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67.67508±1.78145</w:t>
      </w:r>
      <w:r>
        <w:rPr>
          <w:spacing w:val="1"/>
        </w:rPr>
        <w:t> </w:t>
      </w:r>
      <w:r>
        <w:rPr/>
        <w:t>mmHg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69.57508±0.78695</w:t>
      </w:r>
      <w:r>
        <w:rPr>
          <w:spacing w:val="1"/>
        </w:rPr>
        <w:t> </w:t>
      </w:r>
      <w:r>
        <w:rPr/>
        <w:t>mmHg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68.52508±2.09472</w:t>
      </w:r>
      <w:r>
        <w:rPr>
          <w:spacing w:val="1"/>
        </w:rPr>
        <w:t> </w:t>
      </w:r>
      <w:r>
        <w:rPr/>
        <w:t>mmHg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7"/>
        <w:jc w:val="both"/>
      </w:pPr>
      <w:r>
        <w:rPr/>
        <w:t>Table 4.18: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RHR</w:t>
      </w:r>
    </w:p>
    <w:tbl>
      <w:tblPr>
        <w:tblW w:w="0" w:type="auto"/>
        <w:jc w:val="left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296"/>
        <w:gridCol w:w="1052"/>
        <w:gridCol w:w="1340"/>
        <w:gridCol w:w="1054"/>
        <w:gridCol w:w="1391"/>
        <w:gridCol w:w="699"/>
      </w:tblGrid>
      <w:tr>
        <w:trPr>
          <w:trHeight w:val="551" w:hRule="atLeast"/>
        </w:trPr>
        <w:tc>
          <w:tcPr>
            <w:tcW w:w="201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9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52" w:type="dxa"/>
          </w:tcPr>
          <w:p>
            <w:pPr>
              <w:pStyle w:val="TableParagraph"/>
              <w:spacing w:line="276" w:lineRule="exact"/>
              <w:ind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340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54" w:type="dxa"/>
          </w:tcPr>
          <w:p>
            <w:pPr>
              <w:pStyle w:val="TableParagraph"/>
              <w:spacing w:line="276" w:lineRule="exact"/>
              <w:ind w:left="106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39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1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9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RHR</w:t>
            </w:r>
          </w:p>
        </w:tc>
        <w:tc>
          <w:tcPr>
            <w:tcW w:w="1052" w:type="dxa"/>
          </w:tcPr>
          <w:p>
            <w:pPr>
              <w:pStyle w:val="TableParagraph"/>
              <w:spacing w:line="267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79.3750</w:t>
            </w:r>
          </w:p>
        </w:tc>
        <w:tc>
          <w:tcPr>
            <w:tcW w:w="1340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1.3187E1</w:t>
            </w:r>
          </w:p>
        </w:tc>
        <w:tc>
          <w:tcPr>
            <w:tcW w:w="1054" w:type="dxa"/>
          </w:tcPr>
          <w:p>
            <w:pPr>
              <w:pStyle w:val="TableParagraph"/>
              <w:spacing w:line="267" w:lineRule="exact"/>
              <w:ind w:left="87" w:right="136"/>
              <w:jc w:val="center"/>
              <w:rPr>
                <w:sz w:val="24"/>
              </w:rPr>
            </w:pPr>
            <w:r>
              <w:rPr>
                <w:sz w:val="24"/>
              </w:rPr>
              <w:t>83.3750</w:t>
            </w:r>
          </w:p>
        </w:tc>
        <w:tc>
          <w:tcPr>
            <w:tcW w:w="1391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1.03667E1</w:t>
            </w:r>
          </w:p>
        </w:tc>
        <w:tc>
          <w:tcPr>
            <w:tcW w:w="69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20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87.1563</w:t>
            </w:r>
          </w:p>
        </w:tc>
        <w:tc>
          <w:tcPr>
            <w:tcW w:w="134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8.83946</w:t>
            </w:r>
          </w:p>
        </w:tc>
        <w:tc>
          <w:tcPr>
            <w:tcW w:w="1054" w:type="dxa"/>
          </w:tcPr>
          <w:p>
            <w:pPr>
              <w:pStyle w:val="TableParagraph"/>
              <w:spacing w:line="256" w:lineRule="exact"/>
              <w:ind w:left="87" w:right="136"/>
              <w:jc w:val="center"/>
              <w:rPr>
                <w:sz w:val="24"/>
              </w:rPr>
            </w:pPr>
            <w:r>
              <w:rPr>
                <w:sz w:val="24"/>
              </w:rPr>
              <w:t>79.1250</w:t>
            </w:r>
          </w:p>
        </w:tc>
        <w:tc>
          <w:tcPr>
            <w:tcW w:w="139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1.26383E1</w:t>
            </w:r>
          </w:p>
        </w:tc>
        <w:tc>
          <w:tcPr>
            <w:tcW w:w="69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3" w:hRule="atLeast"/>
        </w:trPr>
        <w:tc>
          <w:tcPr>
            <w:tcW w:w="201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9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line="270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  <w:tc>
          <w:tcPr>
            <w:tcW w:w="134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9.18260</w:t>
            </w:r>
          </w:p>
        </w:tc>
        <w:tc>
          <w:tcPr>
            <w:tcW w:w="1054" w:type="dxa"/>
          </w:tcPr>
          <w:p>
            <w:pPr>
              <w:pStyle w:val="TableParagraph"/>
              <w:spacing w:line="270" w:lineRule="exact"/>
              <w:ind w:left="87" w:right="136"/>
              <w:jc w:val="center"/>
              <w:rPr>
                <w:sz w:val="24"/>
              </w:rPr>
            </w:pPr>
            <w:r>
              <w:rPr>
                <w:sz w:val="24"/>
              </w:rPr>
              <w:t>83.3750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1.03667E1</w:t>
            </w:r>
          </w:p>
        </w:tc>
        <w:tc>
          <w:tcPr>
            <w:tcW w:w="69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201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88" w:right="133"/>
              <w:jc w:val="center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34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1.61124E1</w:t>
            </w:r>
          </w:p>
        </w:tc>
        <w:tc>
          <w:tcPr>
            <w:tcW w:w="1054" w:type="dxa"/>
          </w:tcPr>
          <w:p>
            <w:pPr>
              <w:pStyle w:val="TableParagraph"/>
              <w:spacing w:line="256" w:lineRule="exact"/>
              <w:ind w:left="87" w:right="136"/>
              <w:jc w:val="center"/>
              <w:rPr>
                <w:sz w:val="24"/>
              </w:rPr>
            </w:pPr>
            <w:r>
              <w:rPr>
                <w:sz w:val="24"/>
              </w:rPr>
              <w:t>79.1250</w:t>
            </w:r>
          </w:p>
        </w:tc>
        <w:tc>
          <w:tcPr>
            <w:tcW w:w="139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1.26383E1</w:t>
            </w:r>
          </w:p>
        </w:tc>
        <w:tc>
          <w:tcPr>
            <w:tcW w:w="69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7"/>
      </w:pPr>
      <w:r>
        <w:rPr/>
        <w:pict>
          <v:shape style="position:absolute;margin-left:142.190002pt;margin-top:-23.646877pt;width:360.85pt;height:361.7pt;mso-position-horizontal-relative:page;mso-position-vertical-relative:paragraph;z-index:-20703232" coordorigin="2844,-473" coordsize="7217,7234" path="m3911,6422l3909,6410,3906,6403,3900,6389,3893,6381,3886,6374,3193,5681,3191,5679,3184,5677,3180,5676,3172,5677,3167,5680,3152,5691,3141,5702,3130,5717,3128,5721,3126,5730,3127,5734,3129,5741,3131,5743,3540,6152,3731,6341,3730,6341,3659,6304,3513,6228,3455,6200,3362,6153,3143,6044,2986,5965,2965,5956,2945,5948,2935,5945,2926,5945,2918,5944,2911,5945,2898,5952,2890,5957,2846,6001,2844,6010,2845,6022,2847,6031,2852,6041,2859,6052,2869,6063,3562,6755,3565,6757,3572,6760,3575,6761,3579,6759,3583,6759,3592,6754,3602,6746,3614,6734,3622,6724,3627,6715,3628,6711,3629,6707,3629,6703,3627,6699,3626,6696,3624,6693,3127,6197,2998,6070,2998,6069,3043,6094,3113,6131,3252,6201,3763,6455,3788,6466,3814,6476,3825,6479,3835,6480,3845,6482,3854,6481,3860,6478,3867,6476,3874,6471,3904,6441,3907,6437,3910,6427,3911,6422xm4106,6230l4106,6227,4103,6220,4101,6216,4098,6214,3378,5493,3375,5491,3368,5488,3364,5488,3360,5489,3357,5490,3347,5495,3343,5498,3337,5503,3326,5514,3318,5524,3313,5534,3312,5537,3311,5541,3311,5545,3314,5552,3316,5555,4039,6279,4042,6281,4049,6284,4052,6284,4056,6282,4060,6282,4070,6277,4080,6269,4092,6257,4100,6247,4104,6238,4105,6233,4106,6230xm4416,5918l4414,5908,4408,5899,4367,5834,3992,5247,3854,5033,3844,5022,3840,5019,3831,5017,3827,5018,3821,5021,3816,5025,3810,5030,3789,5051,3782,5061,3780,5065,3778,5073,3778,5077,3782,5084,3833,5162,4286,5852,4285,5852,4216,5807,3522,5357,3514,5352,3506,5348,3499,5349,3495,5349,3491,5351,3482,5358,3461,5378,3455,5386,3447,5396,3445,5401,3447,5412,3449,5416,3455,5421,3460,5426,3478,5439,3543,5481,4325,5981,4333,5985,4335,5986,4338,5987,4341,5988,4348,5988,4350,5988,4353,5986,4356,5986,4360,5984,4367,5980,4376,5973,4402,5947,4406,5941,4411,5936,4413,5931,4416,5922,4416,5918xm4906,5434l4906,5427,4905,5424,4901,5415,4897,5409,4887,5398,4875,5385,4860,5371,4849,5361,4836,5354,4828,5353,4825,5353,4823,5354,4636,5541,4368,5273,4527,5115,4528,5113,4528,5106,4527,5103,4525,5099,4524,5095,4520,5090,4505,5073,4484,5052,4473,5043,4468,5039,4460,5035,4455,5034,4452,5033,4449,5033,4446,5035,4288,5193,4054,4959,4238,4774,4239,4772,4239,4765,4238,4762,4233,4753,4225,4742,4215,4730,4200,4716,4193,4709,4182,4700,4177,4697,4168,4692,4164,4691,4158,4690,4155,4692,3926,4920,3924,4929,3925,4939,3927,4948,3932,4957,3939,4968,3949,4978,4616,5645,4627,5655,4637,5662,4646,5667,4655,5669,4666,5670,4674,5668,4905,5437,4906,5434xm5322,5014l5322,5011,5319,5005,5316,5001,5313,4998,5310,4996,5305,4991,5299,4987,5293,4983,5263,4964,5087,4859,5070,4849,5039,4831,5023,4822,5007,4813,4991,4805,4977,4798,4963,4791,4949,4785,4936,4780,4924,4776,4912,4773,4900,4770,4892,4769,4889,4768,4878,4767,4868,4767,4857,4767,4848,4769,4852,4753,4854,4736,4856,4720,4856,4703,4856,4687,4854,4670,4850,4652,4845,4635,4839,4618,4831,4600,4822,4582,4811,4564,4798,4546,4784,4528,4768,4509,4764,4505,4764,4709,4762,4722,4759,4736,4754,4750,4746,4763,4737,4776,4726,4788,4665,4849,4552,4736,4414,4597,4466,4545,4475,4536,4483,4529,4491,4522,4497,4517,4506,4510,4514,4505,4524,4502,4545,4497,4566,4495,4587,4498,4608,4505,4629,4515,4651,4529,4673,4546,4695,4567,4708,4580,4719,4594,4730,4608,4740,4622,4748,4637,4754,4651,4759,4666,4762,4680,4764,4694,4764,4709,4764,4505,4754,4495,4750,4491,4731,4472,4711,4455,4692,4440,4672,4427,4653,4415,4633,4406,4614,4398,4594,4391,4575,4387,4556,4384,4537,4384,4519,4385,4500,4388,4482,4393,4464,4400,4447,4409,4440,4414,4423,4427,4416,4432,4408,4439,4400,4447,4392,4455,4287,4560,4284,4568,4286,4578,4288,4587,4293,4597,4300,4607,4310,4618,5005,5313,5008,5315,5011,5316,5015,5318,5018,5318,5022,5316,5026,5316,5030,5314,5036,5311,5045,5303,5058,5291,5066,5281,5068,5276,5070,5272,5071,5267,5072,5264,5072,5261,5071,5257,5069,5254,5067,5251,4843,5027,4746,4929,4777,4898,4787,4888,4798,4878,4809,4871,4821,4865,4833,4861,4846,4860,4860,4859,4874,4861,4888,4863,4903,4868,4919,4873,4935,4879,4951,4887,4968,4896,4985,4906,5003,4916,5241,5060,5247,5064,5252,5067,5256,5068,5260,5070,5264,5070,5268,5070,5273,5070,5278,5067,5282,5064,5287,5061,5292,5056,5306,5043,5311,5037,5315,5032,5318,5027,5321,5022,5322,5014xm5579,4696l5577,4672,5571,4647,5564,4621,5554,4595,5541,4569,5525,4543,5506,4516,5484,4490,5459,4463,5437,4442,5415,4424,5394,4408,5373,4395,5352,4384,5332,4376,5312,4368,5292,4362,5273,4359,5254,4357,5235,4355,5216,4355,5198,4356,5180,4358,5162,4359,5077,4372,5060,4374,5044,4375,5027,4375,5011,4374,4995,4372,4979,4369,4963,4364,4947,4358,4931,4350,4916,4340,4900,4328,4884,4314,4874,4303,4865,4292,4856,4280,4849,4268,4842,4257,4837,4245,4833,4233,4830,4221,4828,4210,4828,4198,4829,4187,4831,4175,4835,4164,4841,4153,4848,4143,4857,4133,4868,4123,4879,4115,4891,4109,4903,4103,4915,4100,4928,4097,4939,4095,4950,4093,4966,4092,4990,4090,5000,4090,5008,4089,5012,4084,5012,4079,5011,4076,5010,4073,5000,4058,4995,4053,4990,4047,4964,4021,4959,4016,4954,4012,4942,4003,4936,3999,4923,3995,4917,3994,4907,3994,4894,3995,4884,3996,4874,3998,4853,4003,4843,4007,4832,4011,4822,4016,4812,4021,4802,4027,4793,4034,4785,4041,4777,4048,4762,4064,4750,4081,4741,4099,4733,4117,4728,4137,4725,4158,4724,4179,4726,4201,4730,4223,4737,4245,4746,4268,4758,4291,4772,4315,4789,4339,4809,4362,4831,4386,4853,4407,4876,4426,4897,4442,4918,4454,4939,4466,4959,4475,4979,4482,4999,4488,5018,4492,5037,4495,5056,4496,5075,4497,5093,4496,5111,4495,5146,4490,5213,4480,5230,4479,5246,4478,5262,4477,5278,4478,5294,4480,5310,4483,5326,4488,5342,4494,5358,4502,5373,4512,5389,4524,5405,4539,5419,4554,5431,4569,5442,4583,5451,4598,5459,4613,5465,4627,5469,4642,5472,4655,5473,4670,5473,4683,5471,4696,5467,4709,5463,4722,5456,4733,5448,4744,5439,4755,5425,4767,5411,4778,5397,4786,5382,4791,5367,4796,5352,4800,5339,4803,5325,4805,5313,4806,5301,4807,5290,4807,5268,4807,5260,4808,5255,4813,5253,4816,5253,4818,5253,4822,5254,4825,5259,4834,5263,4839,5280,4858,5297,4876,5305,4883,5313,4889,5328,4900,5336,4903,5343,4905,5350,4907,5361,4908,5385,4906,5396,4905,5420,4900,5433,4896,5446,4892,5458,4886,5471,4880,5484,4872,5497,4864,5509,4854,5521,4843,5537,4825,5550,4807,5561,4787,5569,4765,5575,4743,5578,4720,5579,4696xm5813,4523l5812,4520,5810,4513,5807,4510,5805,4507,5084,3787,5081,3784,5074,3782,5071,3782,5067,3782,5059,3785,5054,3788,5049,3792,5044,3796,5032,3808,5025,3818,5020,3827,5018,3831,5018,3835,5018,3839,5020,3845,5022,3849,5745,4572,5749,4575,5755,4577,5759,4577,5762,4576,5767,4575,5771,4573,5776,4570,5786,4562,5798,4550,5806,4540,5811,4531,5811,4527,5813,4523xm6086,4250l6086,4247,6083,4240,6080,4237,5430,3586,5563,3453,5564,3450,5564,3444,5563,3440,5560,3436,5558,3432,5555,3426,5539,3408,5531,3401,5524,3393,5505,3377,5500,3373,5491,3368,5484,3367,5481,3367,5478,3369,5150,3697,5149,3699,5149,3702,5149,3706,5150,3709,5155,3718,5159,3724,5164,3729,5169,3736,5175,3742,5190,3758,5202,3768,5208,3773,5213,3777,5222,3781,5225,3782,5229,3782,5232,3782,5234,3781,5367,3648,6018,4299,6022,4302,6028,4304,6032,4304,6035,4303,6040,4302,6044,4300,6049,4297,6059,4289,6071,4277,6079,4267,6084,4258,6084,4254,6086,4250xm6445,3891l6445,3887,6443,3881,6440,3877,6162,3599,6125,3530,5945,3184,5872,3045,5861,3026,5857,3020,5852,3014,5848,3012,5838,3009,5833,3011,5827,3015,5822,3019,5814,3026,5799,3040,5788,3055,5786,3060,5785,3063,5784,3068,5784,3071,5789,3083,5792,3088,5943,3369,5978,3431,6038,3534,6038,3535,5870,3439,5590,3289,5585,3286,5581,3284,5577,3283,5573,3282,5565,3283,5561,3284,5557,3287,5540,3300,5525,3315,5511,3332,5510,3337,5512,3347,5514,3351,5520,3355,5526,3360,5535,3365,5615,3408,6100,3661,6378,3939,6381,3942,6388,3945,6391,3945,6395,3943,6399,3943,6409,3938,6418,3930,6430,3918,6438,3908,6441,3903,6443,3899,6444,3894,6445,3891xm7089,3189l7089,3153,7083,3116,7073,3078,7059,3039,7040,2998,7017,2957,6989,2915,6980,2902,6980,3163,6977,3188,6968,3212,6954,3234,6936,3255,6915,3274,6893,3287,6870,3297,6846,3301,6820,3302,6794,3299,6767,3293,6740,3282,6711,3269,6682,3252,6652,3233,6621,3210,6590,3184,6558,3157,6526,3127,6493,3095,6464,3065,6437,3035,6411,3005,6387,2974,6365,2944,6346,2914,6330,2885,6317,2855,6307,2827,6300,2800,6297,2773,6297,2747,6301,2721,6309,2698,6322,2675,6340,2654,6361,2636,6383,2623,6406,2614,6431,2609,6456,2609,6482,2611,6509,2618,6537,2627,6566,2641,6595,2658,6625,2677,6655,2699,6686,2724,6717,2751,6749,2780,6781,2810,6810,2841,6838,2871,6864,2902,6888,2933,6910,2963,6930,2993,6946,3023,6959,3052,6970,3081,6977,3109,6980,3136,6980,3163,6980,2902,6958,2871,6922,2827,6883,2783,6839,2738,6794,2694,6750,2655,6708,2620,6692,2609,6666,2589,6625,2562,6586,2540,6547,2522,6510,2509,6474,2500,6440,2496,6406,2496,6374,2500,6343,2509,6314,2523,6286,2542,6259,2565,6235,2593,6216,2622,6202,2653,6193,2686,6189,2721,6190,2756,6195,2793,6204,2831,6219,2870,6238,2910,6260,2952,6287,2994,6319,3037,6354,3080,6392,3124,6435,3168,6480,3212,6525,3252,6568,3288,6610,3319,6651,3346,6691,3369,6730,3387,6767,3400,6802,3410,6837,3414,6871,3414,6903,3410,6934,3401,6964,3387,6992,3368,7019,3344,7044,3317,7053,3302,7063,3287,7077,3256,7085,3223,7089,3189xm7375,2961l7375,2958,7372,2951,7370,2948,7055,2634,7219,2470,7219,2468,7219,2461,7218,2457,7214,2449,7210,2443,7195,2426,7180,2410,7161,2394,7156,2391,7148,2387,7144,2386,7141,2386,7138,2387,7136,2388,6973,2551,6719,2297,6891,2124,6892,2122,6892,2118,6891,2112,6884,2097,6868,2079,6860,2072,6853,2064,6834,2048,6820,2040,6813,2039,6809,2039,6807,2040,6590,2257,6587,2265,6588,2276,6591,2285,6595,2294,6603,2304,6613,2315,7308,3010,7310,3012,7318,3015,7321,3015,7324,3014,7329,3013,7338,3008,7348,3000,7360,2988,7368,2978,7373,2969,7373,2965,7375,2961xm7881,2455l7881,2451,7879,2445,7876,2441,7873,2439,7153,1718,7150,1716,7143,1713,7140,1713,7135,1714,7132,1715,7123,1720,7112,1727,7101,1739,7093,1749,7088,1758,7087,1762,7086,1766,7086,1770,7089,1777,7091,1780,7814,2503,7817,2506,7824,2509,7827,2509,7831,2507,7835,2507,7840,2505,7845,2502,7855,2494,7867,2482,7875,2472,7879,2463,7880,2458,7881,2455xm8222,2045l8221,2029,8220,2013,8217,1997,8214,1980,8209,1964,8203,1947,8195,1930,8187,1913,8177,1896,8165,1878,8152,1860,8138,1843,8123,1825,8116,1818,8116,2013,8116,2026,8114,2039,8111,2051,8106,2063,8100,2074,8091,2085,8082,2096,7992,2186,7728,1922,7802,1848,7808,1843,7817,1835,7831,1824,7846,1815,7860,1808,7874,1805,7889,1802,7904,1802,7919,1803,7934,1806,7949,1811,7965,1818,7981,1826,7997,1837,8013,1849,8029,1863,8046,1879,8061,1894,8074,1910,8085,1925,8094,1940,8102,1955,8108,1970,8112,1984,8115,1998,8116,2013,8116,1818,8106,1807,8099,1802,8087,1789,8067,1773,8048,1758,8028,1745,8009,1733,7990,1723,7972,1715,7968,1714,7954,1709,7936,1704,7919,1701,7902,1699,7885,1699,7870,1700,7855,1704,7842,1708,7829,1714,7830,1701,7831,1688,7831,1674,7829,1660,7826,1646,7822,1632,7817,1618,7812,1604,7805,1590,7797,1576,7788,1562,7779,1548,7768,1534,7757,1520,7750,1512,7750,1698,7750,1711,7748,1724,7745,1736,7739,1749,7731,1761,7720,1773,7649,1843,7579,1773,7407,1601,7471,1537,7484,1525,7497,1515,7510,1508,7522,1502,7534,1499,7547,1498,7559,1498,7572,1499,7585,1503,7598,1508,7611,1514,7624,1522,7637,1531,7651,1542,7664,1554,7678,1566,7690,1579,7701,1591,7711,1604,7720,1618,7729,1632,7736,1645,7741,1659,7746,1672,7749,1685,7750,1698,7750,1512,7745,1506,7737,1498,7732,1493,7710,1472,7688,1453,7665,1437,7643,1422,7621,1410,7599,1401,7578,1394,7557,1389,7536,1387,7515,1388,7495,1392,7475,1397,7455,1406,7435,1418,7415,1434,7394,1453,7339,1508,7288,1559,7282,1564,7280,1573,7281,1583,7283,1592,7288,1601,7295,1612,7305,1622,7972,2289,7983,2299,7993,2306,8002,2311,8011,2313,8022,2314,8030,2312,8035,2306,8156,2186,8157,2184,8170,2171,8181,2158,8190,2145,8198,2131,8204,2118,8210,2104,8215,2090,8218,2075,8220,2060,8222,2045xm8762,1580l8761,1575,8760,1570,8757,1565,8752,1560,8746,1555,8739,1550,8728,1543,8638,1485,8369,1316,8369,1422,8206,1584,8123,1455,7956,1196,7914,1131,7915,1131,8369,1422,8369,1316,8076,1131,7877,1005,7872,1002,7867,999,7863,998,7858,997,7854,997,7849,999,7844,1000,7839,1003,7833,1008,7828,1012,7821,1019,7814,1026,7806,1033,7801,1039,7796,1045,7792,1050,7789,1055,7788,1060,7787,1065,7786,1068,7788,1073,7789,1077,7791,1082,7794,1087,7836,1152,8108,1584,8139,1632,8332,1938,8339,1949,8344,1956,8349,1961,8354,1967,8359,1970,8364,1971,8369,1972,8373,1971,8379,1967,8384,1963,8390,1958,8404,1944,8413,1934,8416,1929,8418,1925,8418,1920,8419,1916,8419,1912,8417,1908,8416,1905,8414,1901,8411,1897,8270,1679,8365,1584,8464,1485,8686,1627,8691,1629,8695,1631,8698,1632,8701,1634,8705,1634,8708,1632,8712,1632,8717,1630,8727,1622,8732,1616,8748,1601,8757,1589,8761,1584,8762,1580xm9053,1182l9051,1145,9045,1107,9033,1067,9017,1027,8996,985,8969,941,8947,909,8947,1147,8946,1173,8942,1198,8933,1222,8921,1246,8905,1269,8884,1291,8820,1355,8239,773,8302,710,8326,689,8351,672,8376,660,8402,653,8429,650,8456,650,8484,654,8513,661,8542,672,8571,686,8602,702,8632,722,8663,745,8693,770,8724,797,8754,826,8791,864,8823,900,8851,934,8876,968,8897,1001,8914,1032,8928,1063,8938,1092,8945,1120,8947,1147,8947,909,8939,897,8903,852,8862,805,8816,757,8774,717,8732,680,8693,650,8691,648,8650,620,8610,596,8570,576,8531,560,8493,548,8455,541,8419,539,8384,541,8350,546,8317,557,8285,574,8253,596,8223,624,8112,735,8109,743,8110,754,8112,763,8117,772,8124,782,8134,793,8801,1460,8812,1470,8822,1477,8831,1482,8840,1483,8851,1485,8859,1483,8963,1378,8984,1355,8991,1348,9013,1317,9031,1284,9043,1251,9050,1217,9053,1182xm9644,698l9643,693,9642,688,9639,683,9634,678,9628,673,9621,668,9610,661,9519,603,9251,434,9251,540,9088,702,8838,314,8796,249,8796,249,9251,540,9251,434,8958,249,8759,123,8754,120,8749,117,8744,116,8740,115,8736,116,8731,117,8726,118,8721,121,8715,126,8710,130,8682,157,8674,168,8671,173,8670,178,8669,183,8668,186,8670,191,8671,196,8673,200,8676,205,8704,249,8759,336,8990,703,9021,752,9214,1056,9221,1067,9226,1074,9231,1079,9236,1085,9241,1088,9246,1089,9251,1090,9255,1089,9261,1085,9266,1081,9272,1076,9286,1063,9291,1057,9295,1052,9298,1047,9300,1043,9300,1038,9301,1034,9301,1030,9299,1026,9298,1023,9296,1019,9293,1015,9152,797,9247,702,9346,603,9568,745,9573,747,9577,749,9580,750,9583,752,9586,752,9590,751,9594,750,9598,748,9604,744,9609,740,9614,734,9622,727,9629,719,9635,713,9639,708,9643,703,9644,698xm10060,272l10058,260,10056,254,10052,247,10049,240,10043,232,10035,225,10002,192,9343,-468,9340,-470,9337,-471,9333,-473,9329,-473,9325,-473,9321,-472,9316,-470,9312,-466,9307,-463,9302,-458,9290,-447,9286,-441,9282,-437,9279,-432,9277,-428,9276,-423,9275,-419,9276,-415,9277,-412,9279,-409,9281,-406,9736,49,9784,97,9809,121,9880,191,9880,192,9826,164,9808,154,9755,127,9737,117,9662,79,9584,40,9343,-80,9135,-184,9124,-189,9115,-194,9105,-197,9094,-201,9084,-204,9076,-205,9068,-205,9060,-204,9054,-201,9047,-198,9039,-193,9032,-185,9002,-155,8995,-149,8993,-139,8994,-128,8996,-118,9001,-108,9009,-98,9019,-86,9711,606,9714,608,9717,609,9721,611,9725,612,9728,610,9732,610,9742,605,9746,601,9751,597,9764,585,9768,579,9772,575,9774,570,9776,566,9777,561,9778,558,9778,554,9777,550,9775,547,9773,544,9421,191,9276,47,9147,-79,9147,-80,9148,-80,9192,-56,9262,-19,9285,-7,9898,299,9912,306,9925,312,9938,317,9963,327,9975,330,9984,331,9994,333,10003,332,10010,329,10017,326,10023,322,10037,308,10044,301,10051,295,10054,291,10056,288,10058,283,10059,278,10060,27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4.18 reveals the effect of gender on Resting Heart Rate (RHR) of participants.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RHR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79.3750±1.3187E1 bpm with a posttest value of 83.3750±1.03667E1 bpm; the 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87.1563±8.83946</w:t>
      </w:r>
      <w:r>
        <w:rPr>
          <w:spacing w:val="1"/>
        </w:rPr>
        <w:t> </w:t>
      </w:r>
      <w:r>
        <w:rPr/>
        <w:t>bpm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79.1250±1.26383E1. On the other hand, the female experimental group obtained a</w:t>
      </w:r>
      <w:r>
        <w:rPr>
          <w:spacing w:val="1"/>
        </w:rPr>
        <w:t> </w:t>
      </w:r>
      <w:r>
        <w:rPr/>
        <w:t>pre-test value of 72.8869±9.18260 bpm with a posttest value of 83.375±1.03667E1</w:t>
      </w:r>
      <w:r>
        <w:rPr>
          <w:spacing w:val="1"/>
        </w:rPr>
        <w:t> </w:t>
      </w:r>
      <w:r>
        <w:rPr/>
        <w:t>bpm; the female control group had a pretest value of 67.2472±1.61124721 bpm and a</w:t>
      </w:r>
      <w:r>
        <w:rPr>
          <w:spacing w:val="1"/>
        </w:rPr>
        <w:t> </w:t>
      </w:r>
      <w:r>
        <w:rPr/>
        <w:t>posttest value of 79.1250±1.26383E1 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shows that the male</w:t>
      </w:r>
      <w:r>
        <w:rPr>
          <w:spacing w:val="1"/>
        </w:rPr>
        <w:t> </w:t>
      </w:r>
      <w:r>
        <w:rPr/>
        <w:t>and female experimental group responded positively and significantly better than their</w:t>
      </w:r>
      <w:r>
        <w:rPr>
          <w:spacing w:val="-57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control group.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1"/>
        <w:spacing w:line="360" w:lineRule="auto" w:before="1"/>
        <w:ind w:right="1437"/>
        <w:jc w:val="both"/>
      </w:pPr>
      <w:r>
        <w:rPr/>
        <w:pict>
          <v:shape style="position:absolute;margin-left:117.940002pt;margin-top:79.58313pt;width:49.4pt;height:49.55pt;mso-position-horizontal-relative:page;mso-position-vertical-relative:paragraph;z-index:-20703744" coordorigin="2359,1592" coordsize="988,991" path="m2706,1592l2702,1592,2698,1592,2651,1637,2649,1645,2649,1648,2652,1655,2654,1658,3114,2118,3138,2143,3178,2191,3219,2258,3239,2318,3241,2337,3240,2355,3214,2420,3158,2463,3105,2471,3086,2469,3024,2450,2955,2407,2906,2366,2426,1887,2423,1884,2366,1918,2359,1935,2359,1938,2831,2415,2898,2476,2965,2524,3028,2557,3087,2576,3142,2582,3169,2580,3241,2555,3302,2501,3339,2428,3346,2374,3344,2345,3330,2285,3303,2222,3262,2157,3208,2090,2716,1597,2713,1594,2706,159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4.19: Table of Mean and Standard Deviation Values of Pre-test and Post-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for</w:t>
      </w:r>
      <w:r>
        <w:rPr>
          <w:spacing w:val="-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</w:p>
    <w:tbl>
      <w:tblPr>
        <w:tblW w:w="0" w:type="auto"/>
        <w:jc w:val="left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1293"/>
        <w:gridCol w:w="1077"/>
        <w:gridCol w:w="1333"/>
        <w:gridCol w:w="1052"/>
        <w:gridCol w:w="1384"/>
      </w:tblGrid>
      <w:tr>
        <w:trPr>
          <w:trHeight w:val="551" w:hRule="atLeast"/>
        </w:trPr>
        <w:tc>
          <w:tcPr>
            <w:tcW w:w="200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93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77" w:type="dxa"/>
          </w:tcPr>
          <w:p>
            <w:pPr>
              <w:pStyle w:val="TableParagraph"/>
              <w:spacing w:line="276" w:lineRule="exact"/>
              <w:ind w:left="108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333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52" w:type="dxa"/>
          </w:tcPr>
          <w:p>
            <w:pPr>
              <w:pStyle w:val="TableParagraph"/>
              <w:spacing w:line="276" w:lineRule="exact"/>
              <w:ind w:left="111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Mean</w:t>
            </w:r>
          </w:p>
        </w:tc>
        <w:tc>
          <w:tcPr>
            <w:tcW w:w="1384" w:type="dx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200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93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max</w:t>
            </w:r>
          </w:p>
        </w:tc>
        <w:tc>
          <w:tcPr>
            <w:tcW w:w="107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  <w:tc>
          <w:tcPr>
            <w:tcW w:w="1333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9.18260</w:t>
            </w:r>
          </w:p>
        </w:tc>
        <w:tc>
          <w:tcPr>
            <w:tcW w:w="105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80.600</w:t>
            </w:r>
          </w:p>
        </w:tc>
        <w:tc>
          <w:tcPr>
            <w:tcW w:w="1384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9.43575</w:t>
            </w:r>
          </w:p>
        </w:tc>
      </w:tr>
      <w:tr>
        <w:trPr>
          <w:trHeight w:val="278" w:hRule="atLeast"/>
        </w:trPr>
        <w:tc>
          <w:tcPr>
            <w:tcW w:w="200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3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16.11239</w:t>
            </w:r>
          </w:p>
        </w:tc>
        <w:tc>
          <w:tcPr>
            <w:tcW w:w="1052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384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16.11239</w:t>
            </w:r>
          </w:p>
        </w:tc>
      </w:tr>
      <w:tr>
        <w:trPr>
          <w:trHeight w:val="551" w:hRule="atLeast"/>
        </w:trPr>
        <w:tc>
          <w:tcPr>
            <w:tcW w:w="200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2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  <w:tc>
          <w:tcPr>
            <w:tcW w:w="133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9.18250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  <w:tc>
          <w:tcPr>
            <w:tcW w:w="1384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9.18250</w:t>
            </w:r>
          </w:p>
        </w:tc>
      </w:tr>
      <w:tr>
        <w:trPr>
          <w:trHeight w:val="275" w:hRule="atLeast"/>
        </w:trPr>
        <w:tc>
          <w:tcPr>
            <w:tcW w:w="200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</w:tc>
        <w:tc>
          <w:tcPr>
            <w:tcW w:w="1333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16.11239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56.8869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5.48260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6"/>
      </w:pPr>
      <w:r>
        <w:rPr/>
        <w:t>Table</w:t>
      </w:r>
      <w:r>
        <w:rPr>
          <w:spacing w:val="1"/>
        </w:rPr>
        <w:t> </w:t>
      </w:r>
      <w:r>
        <w:rPr/>
        <w:t>4.19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 value for the male experimental group was 72.8869</w:t>
      </w:r>
      <w:r>
        <w:rPr>
          <w:rFonts w:ascii="Symbol" w:hAnsi="Symbol"/>
        </w:rPr>
        <w:t></w:t>
      </w:r>
      <w:r>
        <w:rPr/>
        <w:t>9.18250 L/kg/min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male control group was 67.47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16.11239 L/kg/min</w:t>
      </w:r>
      <w:r>
        <w:rPr>
          <w:vertAlign w:val="superscript"/>
        </w:rPr>
        <w:t>-1</w:t>
      </w:r>
      <w:r>
        <w:rPr>
          <w:vertAlign w:val="baseline"/>
        </w:rPr>
        <w:t>. The female 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72.8869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9.1820</w:t>
      </w:r>
      <w:r>
        <w:rPr>
          <w:spacing w:val="1"/>
          <w:vertAlign w:val="baseline"/>
        </w:rPr>
        <w:t> </w:t>
      </w:r>
      <w:r>
        <w:rPr>
          <w:vertAlign w:val="baseline"/>
        </w:rPr>
        <w:t>L/kg/min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67.2472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16.11239</w:t>
      </w:r>
      <w:r>
        <w:rPr>
          <w:spacing w:val="9"/>
          <w:vertAlign w:val="baseline"/>
        </w:rPr>
        <w:t> </w:t>
      </w:r>
      <w:r>
        <w:rPr>
          <w:vertAlign w:val="baseline"/>
        </w:rPr>
        <w:t>L/kg/min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result</w:t>
      </w:r>
      <w:r>
        <w:rPr>
          <w:spacing w:val="8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participants‘</w:t>
      </w:r>
      <w:r>
        <w:rPr>
          <w:spacing w:val="7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7"/>
          <w:vertAlign w:val="baseline"/>
        </w:rPr>
        <w:t> </w:t>
      </w:r>
      <w:r>
        <w:rPr>
          <w:vertAlign w:val="baseline"/>
        </w:rPr>
        <w:t>at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/>
      </w:pPr>
      <w:r>
        <w:rPr/>
        <w:t>the post-test were significantly higher than their counterparts at pre-test. This 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control group.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1"/>
      </w:pPr>
      <w:r>
        <w:rPr/>
        <w:t>Hypotheses</w:t>
      </w:r>
      <w:r>
        <w:rPr>
          <w:spacing w:val="-2"/>
        </w:rPr>
        <w:t> </w:t>
      </w:r>
      <w:r>
        <w:rPr/>
        <w:t>Testing</w:t>
      </w:r>
    </w:p>
    <w:p>
      <w:pPr>
        <w:spacing w:line="360" w:lineRule="auto" w:before="137"/>
        <w:ind w:left="1180" w:right="1436" w:firstLine="0"/>
        <w:jc w:val="left"/>
        <w:rPr>
          <w:b/>
          <w:sz w:val="24"/>
        </w:rPr>
      </w:pPr>
      <w:r>
        <w:rPr>
          <w:b/>
          <w:sz w:val="24"/>
        </w:rPr>
        <w:t>Ho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>: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There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will</w:t>
      </w:r>
      <w:r>
        <w:rPr>
          <w:b/>
          <w:spacing w:val="4"/>
          <w:sz w:val="24"/>
          <w:vertAlign w:val="baseline"/>
        </w:rPr>
        <w:t> </w:t>
      </w:r>
      <w:r>
        <w:rPr>
          <w:b/>
          <w:sz w:val="24"/>
          <w:vertAlign w:val="baseline"/>
        </w:rPr>
        <w:t>be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no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significant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differences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in</w:t>
      </w:r>
      <w:r>
        <w:rPr>
          <w:b/>
          <w:spacing w:val="4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pre-test</w:t>
      </w:r>
      <w:r>
        <w:rPr>
          <w:b/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post-test</w:t>
      </w:r>
      <w:r>
        <w:rPr>
          <w:b/>
          <w:spacing w:val="5"/>
          <w:sz w:val="24"/>
          <w:vertAlign w:val="baseline"/>
        </w:rPr>
        <w:t> </w:t>
      </w:r>
      <w:r>
        <w:rPr>
          <w:b/>
          <w:sz w:val="24"/>
          <w:vertAlign w:val="baseline"/>
        </w:rPr>
        <w:t>Forced</w:t>
      </w:r>
      <w:r>
        <w:rPr>
          <w:b/>
          <w:spacing w:val="4"/>
          <w:sz w:val="24"/>
          <w:vertAlign w:val="baseline"/>
        </w:rPr>
        <w:t> </w:t>
      </w:r>
      <w:r>
        <w:rPr>
          <w:b/>
          <w:sz w:val="24"/>
          <w:vertAlign w:val="baseline"/>
        </w:rPr>
        <w:t>Vital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Capacity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primary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school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pupils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following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aerobic exercise.</w:t>
      </w:r>
    </w:p>
    <w:p>
      <w:pPr>
        <w:pStyle w:val="Heading1"/>
        <w:tabs>
          <w:tab w:pos="4780" w:val="left" w:leader="none"/>
        </w:tabs>
        <w:spacing w:line="360" w:lineRule="auto"/>
        <w:ind w:right="3883"/>
      </w:pPr>
      <w:r>
        <w:rPr/>
        <w:pict>
          <v:shape style="position:absolute;margin-left:275.480011pt;margin-top:13.623069pt;width:227.55pt;height:220.9pt;mso-position-horizontal-relative:page;mso-position-vertical-relative:paragraph;z-index:-20701696" coordorigin="5510,272" coordsize="4551,4418" path="m6445,4636l6445,4633,6443,4626,6440,4623,6162,4344,6125,4275,5945,3929,5872,3791,5861,3771,5857,3765,5852,3760,5848,3757,5838,3755,5833,3757,5827,3760,5822,3765,5814,3771,5799,3786,5788,3801,5786,3805,5785,3809,5784,3813,5784,3816,5789,3829,5792,3833,5943,4114,5978,4176,6038,4279,6038,4280,5870,4185,5590,4034,5585,4031,5581,4030,5577,4028,5573,4027,5565,4028,5561,4030,5557,4032,5540,4045,5525,4060,5511,4078,5510,4083,5512,4092,5514,4096,5520,4101,5526,4105,5535,4111,5615,4153,6100,4406,6378,4685,6381,4687,6388,4690,6391,4690,6395,4689,6399,4688,6409,4683,6418,4676,6430,4664,6438,4654,6441,4648,6443,4644,6444,4640,6445,4636xm7089,3934l7089,3899,7083,3862,7073,3823,7059,3784,7040,3744,7017,3703,6989,3660,6980,3648,6980,3908,6977,3933,6968,3957,6954,3980,6936,4001,6915,4019,6893,4033,6870,4042,6846,4046,6820,4047,6794,4045,6767,4038,6740,4028,6711,4014,6682,3998,6652,3978,6621,3955,6590,3930,6558,3902,6526,3872,6493,3841,6464,3811,6437,3781,6411,3750,6387,3720,6365,3690,6346,3660,6330,3630,6317,3601,6307,3573,6300,3545,6297,3518,6297,3492,6301,3467,6309,3443,6322,3421,6340,3400,6361,3382,6383,3368,6406,3359,6431,3355,6456,3354,6482,3357,6509,3363,6537,3373,6566,3387,6595,3403,6625,3422,6655,3444,6686,3469,6717,3496,6749,3525,6781,3556,6810,3586,6838,3617,6864,3647,6888,3678,6910,3709,6930,3739,6946,3768,6959,3797,6970,3826,6977,3854,6980,3882,6980,3908,6980,3648,6958,3617,6922,3573,6883,3528,6839,3483,6794,3440,6750,3400,6708,3365,6692,3354,6666,3334,6625,3308,6586,3285,6547,3268,6510,3254,6474,3245,6440,3241,6406,3242,6374,3246,6343,3255,6314,3269,6286,3288,6259,3311,6235,3339,6216,3368,6202,3399,6193,3431,6189,3466,6190,3502,6195,3538,6204,3576,6219,3615,6238,3656,6260,3697,6287,3739,6319,3782,6354,3826,6392,3869,6435,3913,6480,3957,6525,3997,6568,4033,6610,4064,6651,4092,6691,4114,6730,4132,6767,4146,6802,4155,6837,4160,6871,4160,6903,4155,6934,4147,6964,4133,6992,4114,7019,4090,7044,4062,7053,4047,7063,4033,7077,4002,7085,3969,7089,3934xm7375,3707l7375,3703,7372,3696,7370,3693,7055,3379,7219,3216,7219,3213,7219,3206,7218,3203,7214,3194,7210,3188,7195,3171,7180,3155,7161,3139,7156,3136,7148,3133,7144,3132,7141,3132,7138,3132,7136,3133,6973,3296,6719,3042,6891,2870,6892,2867,6892,2864,6891,2857,6884,2843,6868,2825,6860,2817,6853,2810,6834,2794,6820,2785,6813,2784,6809,2784,6807,2785,6590,3002,6587,3011,6588,3021,6591,3030,6595,3039,6603,3050,6613,3060,7308,3755,7310,3757,7318,3760,7321,3761,7324,3759,7329,3758,7338,3754,7348,3746,7360,3734,7368,3724,7373,3714,7373,3710,7375,3707xm7881,3200l7881,3197,7879,3190,7876,3187,7873,3184,7153,2464,7150,2461,7143,2459,7140,2458,7135,2459,7132,2460,7123,2465,7112,2473,7101,2484,7093,2494,7088,2504,7087,2507,7086,2512,7086,2515,7089,2522,7091,2526,7814,3249,7817,3251,7824,3254,7827,3254,7831,3253,7835,3252,7840,3250,7845,3247,7855,3239,7867,3227,7875,3217,7879,3208,7880,3204,7881,3200xm8222,2790l8221,2775,8220,2758,8217,2742,8214,2726,8209,2709,8203,2692,8195,2676,8187,2659,8177,2641,8165,2623,8152,2606,8138,2588,8123,2571,8116,2564,8116,2758,8116,2771,8114,2784,8111,2796,8106,2808,8100,2819,8091,2831,8082,2841,7992,2931,7728,2668,7802,2594,7808,2589,7817,2580,7831,2569,7846,2560,7860,2554,7874,2550,7889,2548,7904,2547,7919,2548,7934,2552,7949,2557,7965,2563,7981,2572,7997,2582,8013,2594,8029,2608,8046,2624,8061,2640,8074,2655,8085,2670,8094,2686,8102,2701,8108,2715,8112,2730,8115,2744,8116,2758,8116,2564,8106,2553,8099,2547,8087,2535,8067,2518,8048,2504,8028,2490,8009,2479,7990,2469,7972,2461,7968,2459,7954,2454,7936,2450,7919,2446,7902,2445,7885,2444,7870,2446,7855,2449,7842,2453,7829,2459,7830,2446,7831,2433,7831,2419,7829,2405,7826,2392,7822,2378,7817,2363,7812,2349,7805,2335,7797,2321,7788,2307,7779,2293,7768,2279,7757,2265,7750,2258,7750,2444,7750,2457,7748,2469,7745,2482,7739,2494,7731,2506,7720,2518,7649,2589,7579,2518,7407,2347,7471,2283,7484,2271,7497,2261,7510,2253,7522,2248,7534,2245,7547,2243,7559,2243,7572,2245,7585,2248,7598,2253,7611,2260,7624,2267,7637,2277,7651,2287,7664,2299,7678,2312,7690,2324,7701,2337,7711,2350,7720,2363,7729,2377,7736,2391,7741,2404,7746,2417,7749,2431,7750,2444,7750,2258,7745,2252,7737,2243,7732,2238,7710,2217,7688,2199,7665,2182,7643,2167,7621,2156,7599,2146,7578,2139,7557,2135,7536,2133,7515,2134,7495,2137,7475,2142,7455,2151,7435,2163,7415,2179,7394,2198,7339,2253,7288,2304,7282,2310,7280,2318,7281,2328,7283,2337,7288,2347,7295,2357,7305,2368,7972,3034,7983,3044,7993,3052,8002,3056,8011,3058,8022,3060,8030,3057,8035,3052,8156,2931,8157,2930,8170,2917,8181,2903,8190,2890,8198,2877,8204,2863,8210,2850,8215,2835,8218,2821,8220,2806,8222,2790xm8762,2325l8761,2320,8760,2316,8757,2311,8752,2305,8746,2300,8739,2295,8728,2288,8638,2230,8369,2061,8369,2167,8206,2330,8123,2200,7956,1941,7914,1877,7915,1876,8369,2167,8369,2061,8076,1876,7877,1750,7872,1748,7867,1745,7863,1743,7858,1742,7854,1743,7849,1744,7844,1746,7839,1749,7833,1753,7828,1758,7821,1764,7814,1772,7806,1779,7801,1785,7796,1790,7792,1795,7789,1800,7788,1805,7787,1810,7786,1814,7788,1818,7789,1823,7791,1827,7794,1832,7836,1898,8108,2330,8139,2378,8332,2683,8339,2694,8344,2701,8349,2706,8354,2712,8359,2715,8364,2716,8369,2717,8373,2716,8379,2713,8384,2709,8390,2704,8404,2690,8413,2679,8416,2674,8418,2670,8418,2665,8419,2661,8419,2658,8417,2654,8416,2650,8414,2646,8411,2642,8270,2424,8365,2330,8464,2230,8686,2372,8691,2375,8695,2376,8698,2378,8701,2379,8705,2379,8708,2378,8712,2377,8717,2375,8727,2367,8732,2362,8748,2346,8757,2335,8761,2330,8762,2325xm9053,1927l9051,1890,9045,1852,9033,1813,9017,1772,8996,1730,8969,1687,8947,1655,8947,1892,8946,1918,8942,1943,8933,1967,8921,1991,8905,2014,8884,2037,8820,2100,8239,1519,8302,1456,8326,1434,8351,1417,8376,1405,8402,1398,8429,1395,8456,1396,8484,1399,8513,1407,8542,1417,8571,1431,8602,1448,8632,1468,8663,1491,8693,1515,8724,1542,8754,1571,8791,1609,8823,1645,8851,1680,8876,1713,8897,1746,8914,1777,8928,1808,8938,1837,8945,1865,8947,1892,8947,1655,8939,1643,8903,1597,8862,1550,8816,1502,8774,1462,8732,1426,8693,1395,8691,1394,8650,1365,8610,1341,8570,1321,8531,1306,8493,1294,8455,1287,8419,1284,8384,1286,8350,1292,8317,1303,8285,1320,8253,1342,8223,1369,8112,1480,8109,1489,8110,1499,8112,1508,8117,1518,8124,1528,8134,1539,8801,2205,8812,2215,8822,2222,8831,2227,8840,2229,8851,2231,8859,2228,8963,2124,8984,2100,8991,2093,9013,2062,9031,2030,9043,1997,9050,1963,9053,1927xm9644,1443l9643,1438,9642,1434,9639,1429,9634,1423,9628,1419,9621,1413,9610,1406,9519,1348,9251,1179,9251,1285,9088,1448,8838,1059,8796,995,8796,994,9251,1285,9251,1179,8958,994,8759,868,8754,866,8749,863,8744,862,8740,860,8736,861,8731,863,8726,864,8721,867,8715,871,8710,876,8682,903,8674,913,8671,918,8670,923,8669,928,8668,932,8670,936,8671,941,8673,946,8676,951,8704,995,8759,1081,8990,1448,9021,1497,9214,1802,9221,1812,9226,1819,9231,1824,9236,1830,9241,1833,9246,1834,9251,1835,9255,1834,9261,1831,9266,1827,9272,1822,9286,1808,9291,1802,9295,1797,9298,1792,9300,1788,9300,1783,9301,1779,9301,1776,9299,1772,9298,1768,9296,1764,9293,1760,9152,1542,9247,1448,9346,1348,9568,1490,9573,1493,9577,1494,9580,1496,9583,1497,9586,1497,9590,1496,9594,1495,9598,1493,9604,1489,9609,1486,9614,1480,9622,1472,9629,1464,9635,1458,9639,1453,9643,1448,9644,1443xm10060,1018l10058,1006,10056,999,10052,992,10049,985,10043,977,10035,970,10002,937,9343,277,9340,275,9337,274,9333,273,9329,272,9325,273,9321,274,9316,276,9312,279,9307,282,9302,287,9290,299,9286,304,9282,309,9279,313,9277,318,9276,322,9275,326,9276,330,9277,333,9279,337,9281,339,9736,794,9784,842,9809,867,9880,937,9880,937,9826,909,9808,900,9755,872,9737,863,9662,824,9584,786,9343,665,9135,561,9124,556,9115,552,9105,548,9094,544,9084,541,9076,541,9068,541,9060,542,9054,544,9047,548,9039,553,9032,560,9002,590,8995,597,8993,606,8994,618,8996,627,9001,637,9009,648,9019,659,9711,1351,9714,1354,9717,1355,9721,1357,9725,1357,9728,1355,9732,1355,9742,1350,9746,1347,9751,1343,9764,1330,9768,1325,9772,1320,9774,1315,9776,1311,9777,1307,9778,1303,9778,1300,9777,1296,9775,1292,9773,1290,9421,937,9276,793,9147,666,9147,666,9148,665,9192,690,9262,727,9285,739,9898,1044,9912,1051,9925,1057,9938,1062,9963,1072,9975,1075,9984,1076,9994,1078,10003,1077,10010,1074,10017,1072,10023,1067,10037,1054,10044,1047,10051,1040,10054,1037,10056,1033,10058,1028,10059,1023,10060,1018xe" filled="true" fillcolor="#ffc000" stroked="false">
            <v:path arrowok="t"/>
            <v:fill opacity="32896f" type="solid"/>
            <w10:wrap type="none"/>
          </v:shape>
        </w:pict>
      </w:r>
      <w:r>
        <w:rPr/>
        <w:t>Table:</w:t>
      </w:r>
      <w:r>
        <w:rPr>
          <w:spacing w:val="-3"/>
        </w:rPr>
        <w:t> </w:t>
      </w:r>
      <w:r>
        <w:rPr/>
        <w:t>4.20:</w:t>
      </w:r>
      <w:r>
        <w:rPr>
          <w:spacing w:val="-1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One:</w:t>
        <w:tab/>
        <w:t>Forced</w:t>
      </w:r>
      <w:r>
        <w:rPr>
          <w:spacing w:val="-9"/>
        </w:rPr>
        <w:t> </w:t>
      </w:r>
      <w:r>
        <w:rPr/>
        <w:t>Vital</w:t>
      </w:r>
      <w:r>
        <w:rPr>
          <w:spacing w:val="-8"/>
        </w:rPr>
        <w:t> </w:t>
      </w:r>
      <w:r>
        <w:rPr/>
        <w:t>Capacity</w:t>
      </w:r>
      <w:r>
        <w:rPr>
          <w:spacing w:val="-57"/>
        </w:rPr>
        <w:t> </w:t>
      </w:r>
      <w:r>
        <w:rPr/>
        <w:t>Tests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– Subject</w:t>
      </w:r>
      <w:r>
        <w:rPr>
          <w:spacing w:val="-1"/>
        </w:rPr>
        <w:t> </w:t>
      </w:r>
      <w:r>
        <w:rPr/>
        <w:t>Effects</w:t>
      </w:r>
    </w:p>
    <w:p>
      <w:pPr>
        <w:spacing w:line="362" w:lineRule="auto" w:before="0"/>
        <w:ind w:left="1180" w:right="1436" w:firstLine="0"/>
        <w:jc w:val="left"/>
        <w:rPr>
          <w:b/>
          <w:sz w:val="24"/>
        </w:rPr>
      </w:pPr>
      <w:r>
        <w:rPr>
          <w:b/>
          <w:sz w:val="24"/>
        </w:rPr>
        <w:t>Dependent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variable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athletes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forced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vital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capacity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litres.</w:t>
      </w:r>
    </w:p>
    <w:tbl>
      <w:tblPr>
        <w:tblW w:w="0" w:type="auto"/>
        <w:jc w:val="left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733"/>
        <w:gridCol w:w="829"/>
        <w:gridCol w:w="1282"/>
        <w:gridCol w:w="1054"/>
        <w:gridCol w:w="680"/>
        <w:gridCol w:w="1356"/>
      </w:tblGrid>
      <w:tr>
        <w:trPr>
          <w:trHeight w:val="705" w:hRule="atLeast"/>
        </w:trPr>
        <w:tc>
          <w:tcPr>
            <w:tcW w:w="2264" w:type="dxa"/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733" w:type="dxa"/>
          </w:tcPr>
          <w:p>
            <w:pPr>
              <w:pStyle w:val="TableParagraph"/>
              <w:spacing w:line="237" w:lineRule="auto"/>
              <w:ind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Type III Sum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Squares</w:t>
            </w:r>
          </w:p>
        </w:tc>
        <w:tc>
          <w:tcPr>
            <w:tcW w:w="829" w:type="dxa"/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82" w:type="dxa"/>
          </w:tcPr>
          <w:p>
            <w:pPr>
              <w:pStyle w:val="TableParagraph"/>
              <w:spacing w:line="237" w:lineRule="auto"/>
              <w:ind w:left="106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054" w:type="dxa"/>
          </w:tcPr>
          <w:p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80" w:type="dxa"/>
          </w:tcPr>
          <w:p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1356" w:type="dxa"/>
          </w:tcPr>
          <w:p>
            <w:pPr>
              <w:pStyle w:val="TableParagraph"/>
              <w:spacing w:line="237" w:lineRule="auto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Partial Eta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Squared</w:t>
            </w:r>
          </w:p>
        </w:tc>
      </w:tr>
      <w:tr>
        <w:trPr>
          <w:trHeight w:val="2476" w:hRule="atLeast"/>
        </w:trPr>
        <w:tc>
          <w:tcPr>
            <w:tcW w:w="2264" w:type="dxa"/>
          </w:tcPr>
          <w:p>
            <w:pPr>
              <w:pStyle w:val="TableParagraph"/>
              <w:ind w:right="530"/>
              <w:rPr>
                <w:sz w:val="24"/>
              </w:rPr>
            </w:pPr>
            <w:r>
              <w:rPr>
                <w:spacing w:val="-1"/>
                <w:sz w:val="24"/>
              </w:rPr>
              <w:t>Corrected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CFVC</w:t>
            </w:r>
          </w:p>
          <w:p>
            <w:pPr>
              <w:pStyle w:val="TableParagraph"/>
              <w:ind w:right="1281"/>
              <w:rPr>
                <w:sz w:val="24"/>
              </w:rPr>
            </w:pPr>
            <w:r>
              <w:rPr>
                <w:spacing w:val="-1"/>
                <w:sz w:val="24"/>
              </w:rPr>
              <w:t>Trtgroup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73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24.1739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243.601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2.474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21.363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280.595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661.687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304.768</w:t>
            </w:r>
          </w:p>
        </w:tc>
        <w:tc>
          <w:tcPr>
            <w:tcW w:w="829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82" w:type="dxa"/>
          </w:tcPr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6.043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243.601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2.474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7.121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2.281</w:t>
            </w:r>
          </w:p>
        </w:tc>
        <w:tc>
          <w:tcPr>
            <w:tcW w:w="1054" w:type="dxa"/>
          </w:tcPr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2.649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106.784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1.084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3.122</w:t>
            </w:r>
          </w:p>
        </w:tc>
        <w:tc>
          <w:tcPr>
            <w:tcW w:w="680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.076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.300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356" w:type="dxa"/>
          </w:tcPr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0.79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.465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.009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.071</w:t>
            </w:r>
          </w:p>
        </w:tc>
      </w:tr>
    </w:tbl>
    <w:p>
      <w:pPr>
        <w:pStyle w:val="BodyText"/>
        <w:ind w:left="1240"/>
        <w:jc w:val="left"/>
      </w:pPr>
      <w:r>
        <w:rPr/>
        <w:pict>
          <v:shape style="position:absolute;margin-left:117.940002pt;margin-top:101.733109pt;width:49.4pt;height:49.55pt;mso-position-horizontal-relative:page;mso-position-vertical-relative:paragraph;z-index:-20702720" coordorigin="2359,2035" coordsize="988,991" path="m2706,2035l2702,2035,2698,2035,2651,2080,2649,2088,2649,2091,2652,2098,2654,2101,3114,2561,3138,2586,3178,2634,3219,2701,3239,2761,3241,2780,3240,2798,3214,2863,3158,2906,3105,2914,3086,2912,3024,2893,2955,2850,2906,2809,2426,2330,2423,2327,2366,2361,2359,2378,2359,2381,2831,2858,2898,2919,2965,2967,3028,3000,3087,3019,3142,3025,3169,3023,3241,2998,3302,2944,3339,2871,3346,2817,3344,2788,3330,2728,3303,2665,3262,2600,3208,2533,2716,2040,2713,2037,2706,203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37.416908pt;width:162.1pt;height:169.7pt;mso-position-horizontal-relative:page;mso-position-vertical-relative:paragraph;z-index:-20702208" coordorigin="2844,-748" coordsize="3242,3394" path="m3911,2306l3909,2294,3906,2287,3900,2273,3893,2266,3886,2258,3193,1566,3191,1564,3184,1561,3180,1561,3172,1562,3167,1564,3152,1575,3141,1587,3130,1601,3128,1606,3126,1614,3127,1618,3129,1625,3131,1628,3540,2036,3731,2225,3730,2225,3659,2188,3513,2112,3455,2084,3362,2037,3143,1928,2986,1849,2965,1840,2945,1832,2935,1830,2926,1829,2918,1829,2911,1830,2898,1836,2890,1841,2846,1885,2844,1894,2845,1906,2847,1915,2852,1925,2859,1936,2869,1947,3562,2640,3565,2642,3572,2645,3575,2645,3579,2644,3583,2643,3592,2638,3602,2631,3614,2619,3622,2608,3627,2599,3628,2595,3629,2591,3629,2588,3627,2584,3626,2581,3624,2578,3127,2081,2998,1954,2998,1954,3043,1978,3113,2015,3252,2085,3763,2339,3788,2351,3814,2361,3825,2364,3835,2365,3845,2366,3854,2365,3860,2362,3867,2360,3874,2355,3904,2325,3907,2321,3910,2311,3911,2306xm4106,2114l4106,2111,4103,2104,4101,2101,4098,2098,3378,1378,3375,1375,3368,1373,3364,1373,3360,1373,3357,1375,3347,1379,3343,1382,3337,1387,3326,1399,3318,1408,3313,1418,3312,1422,3311,1426,3311,1429,3314,1436,3316,1440,4039,2163,4042,2165,4049,2168,4052,2168,4056,2167,4060,2166,4070,2161,4080,2153,4092,2141,4100,2131,4104,2122,4105,2118,4106,2114xm4416,1802l4414,1793,4408,1783,4367,1718,3992,1132,3854,918,3844,907,3840,904,3831,901,3827,902,3821,906,3816,909,3810,914,3789,935,3782,945,3780,949,3778,958,3778,961,3782,969,3833,1047,4286,1736,4285,1736,4216,1691,3522,1241,3514,1236,3506,1233,3499,1234,3495,1234,3491,1236,3482,1242,3461,1263,3455,1270,3447,1281,3445,1286,3447,1296,3449,1300,3455,1305,3460,1311,3478,1323,3543,1365,4325,1865,4333,1869,4335,1870,4338,1872,4341,1872,4348,1873,4350,1872,4353,1871,4356,1870,4360,1869,4367,1864,4376,1857,4402,1831,4406,1826,4411,1820,4413,1816,4416,1806,4416,1802xm4906,1319l4906,1312,4905,1308,4901,1299,4897,1293,4887,1282,4875,1269,4860,1255,4849,1245,4836,1238,4828,1237,4825,1237,4823,1238,4636,1425,4368,1158,4527,999,4528,997,4528,991,4527,987,4525,983,4524,979,4520,974,4505,957,4484,937,4473,927,4468,923,4460,919,4455,918,4452,918,4449,918,4446,919,4288,1077,4054,843,4238,659,4239,656,4239,649,4238,646,4233,638,4225,626,4215,615,4200,600,4193,594,4182,584,4177,581,4168,576,4164,575,4158,575,4155,576,3926,805,3924,813,3925,823,3927,832,3932,842,3939,852,3949,863,4616,1529,4627,1539,4637,1547,4646,1551,4655,1553,4666,1555,4674,1552,4905,1321,4906,1319xm5322,898l5322,895,5319,889,5316,886,5313,883,5310,880,5305,876,5299,871,5293,867,5263,849,5087,744,5070,734,5039,716,5023,706,5007,698,4991,689,4977,682,4963,676,4949,670,4936,665,4924,661,4912,657,4900,655,4892,653,4889,652,4878,651,4868,651,4857,652,4848,653,4852,637,4854,621,4856,604,4856,588,4856,571,4854,554,4850,537,4845,519,4839,502,4831,484,4822,467,4811,448,4798,430,4784,412,4768,394,4764,389,4764,593,4762,607,4759,621,4754,634,4746,648,4737,661,4726,673,4665,734,4552,621,4414,482,4466,429,4475,421,4483,413,4491,407,4497,401,4506,395,4514,390,4524,387,4545,381,4566,380,4587,382,4608,389,4629,400,4651,414,4673,431,4695,451,4708,465,4719,479,4730,493,4740,507,4748,521,4754,536,4759,550,4762,564,4764,579,4764,593,4764,389,4754,380,4750,375,4731,356,4711,339,4692,325,4672,311,4653,300,4633,290,4614,282,4594,276,4575,271,4556,269,4537,268,4519,269,4500,273,4482,278,4464,285,4447,294,4440,298,4423,311,4416,317,4408,323,4400,331,4392,340,4287,444,4284,452,4286,463,4288,472,4293,481,4300,491,4310,502,5005,1197,5008,1200,5011,1201,5015,1202,5018,1202,5022,1201,5026,1200,5030,1198,5036,1195,5045,1188,5058,1175,5066,1165,5068,1160,5070,1156,5071,1152,5072,1149,5072,1145,5071,1142,5069,1138,5067,1135,4843,911,4746,814,4777,783,4787,772,4798,763,4809,755,4821,749,4833,746,4846,744,4860,744,4874,745,4888,748,4903,752,4919,757,4935,764,4951,772,4968,781,4985,790,5003,801,5241,945,5247,948,5252,951,5256,953,5260,954,5264,955,5268,954,5273,954,5278,952,5282,949,5287,945,5292,941,5306,927,5311,921,5315,916,5318,911,5321,907,5322,898xm5579,581l5577,556,5571,531,5564,506,5554,480,5541,453,5525,427,5506,401,5484,374,5459,348,5437,327,5415,308,5394,293,5373,279,5352,269,5332,260,5312,253,5292,247,5273,243,5254,241,5235,240,5216,240,5198,240,5180,242,5162,244,5077,256,5060,258,5044,259,5027,259,5011,258,4995,257,4979,253,4963,249,4947,243,4931,235,4916,225,4900,213,4884,198,4874,187,4865,176,4856,165,4849,153,4842,141,4837,129,4833,117,4830,106,4828,94,4828,83,4829,71,4831,59,4835,49,4841,38,4848,27,4857,17,4868,8,4879,0,4891,-7,4903,-12,4915,-16,4928,-19,4939,-21,4950,-23,4966,-24,4990,-25,5000,-25,5008,-27,5012,-31,5012,-37,5011,-40,5010,-43,5000,-57,4995,-63,4990,-68,4964,-95,4959,-99,4954,-104,4942,-113,4936,-117,4923,-121,4917,-122,4907,-122,4894,-121,4884,-120,4874,-118,4853,-113,4843,-109,4832,-105,4822,-100,4812,-95,4802,-89,4793,-82,4785,-75,4777,-67,4762,-52,4750,-35,4741,-17,4733,2,4728,22,4725,42,4724,63,4726,85,4730,107,4737,130,4746,153,4758,176,4772,200,4789,223,4809,247,4831,270,4853,292,4876,310,4897,326,4918,339,4939,350,4959,359,4979,367,4999,372,5018,377,5037,379,5056,381,5075,381,5093,380,5111,379,5146,375,5213,365,5230,363,5246,362,5262,362,5278,362,5294,364,5310,368,5326,372,5342,378,5358,386,5373,396,5389,409,5405,423,5419,438,5431,453,5442,468,5451,483,5459,497,5465,512,5469,526,5472,540,5473,554,5473,568,5471,581,5467,593,5463,606,5456,618,5448,629,5439,639,5425,652,5411,662,5397,670,5382,676,5367,681,5352,684,5339,687,5325,689,5313,691,5301,691,5290,692,5268,691,5260,693,5255,698,5253,700,5253,703,5253,706,5254,709,5259,718,5263,724,5280,743,5297,760,5305,767,5313,773,5328,784,5336,788,5343,789,5350,792,5361,792,5385,791,5396,789,5420,784,5433,781,5446,776,5458,771,5471,764,5484,757,5497,748,5509,738,5521,727,5537,710,5550,691,5561,671,5569,650,5575,628,5578,605,5579,581xm5813,408l5812,405,5810,398,5807,394,5805,392,5084,-329,5081,-331,5074,-334,5071,-334,5067,-333,5059,-330,5054,-327,5049,-324,5044,-320,5032,-308,5025,-298,5020,-289,5018,-285,5018,-281,5018,-277,5020,-270,5022,-267,5745,456,5749,459,5755,462,5759,462,5762,460,5767,460,5771,458,5776,455,5786,447,5798,435,5806,425,5811,416,5811,411,5813,408xm6086,135l6086,131,6083,125,6080,121,5430,-530,5563,-663,5564,-665,5564,-672,5563,-676,5560,-680,5558,-684,5555,-689,5539,-707,5531,-715,5524,-722,5505,-739,5500,-742,5491,-747,5484,-748,5481,-748,5478,-747,5150,-419,5149,-416,5149,-413,5149,-410,5150,-406,5155,-397,5159,-392,5164,-386,5169,-380,5175,-373,5190,-358,5202,-348,5208,-343,5213,-339,5222,-335,5225,-333,5229,-334,5232,-333,5234,-334,5367,-468,6018,183,6022,186,6028,189,6032,189,6035,187,6040,187,6044,185,6049,182,6059,174,6071,162,6079,152,6084,143,6084,138,6086,135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 Squared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.079</w:t>
      </w:r>
      <w:r>
        <w:rPr>
          <w:spacing w:val="2"/>
        </w:rPr>
        <w:t> </w:t>
      </w:r>
      <w:r>
        <w:rPr/>
        <w:t>(Adjusted</w:t>
      </w:r>
      <w:r>
        <w:rPr>
          <w:spacing w:val="-1"/>
        </w:rPr>
        <w:t> </w:t>
      </w:r>
      <w:r>
        <w:rPr/>
        <w:t>R squared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.049)</w:t>
      </w:r>
    </w:p>
    <w:p>
      <w:pPr>
        <w:spacing w:after="0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480" w:lineRule="auto" w:before="63" w:after="4"/>
        <w:ind w:right="1436"/>
      </w:pPr>
      <w:r>
        <w:rPr/>
        <w:drawing>
          <wp:anchor distT="0" distB="0" distL="0" distR="0" allowOverlap="1" layoutInCell="1" locked="0" behindDoc="1" simplePos="0" relativeHeight="482615296">
            <wp:simplePos x="0" y="0"/>
            <wp:positionH relativeFrom="page">
              <wp:posOffset>1497838</wp:posOffset>
            </wp:positionH>
            <wp:positionV relativeFrom="paragraph">
              <wp:posOffset>2054264</wp:posOffset>
            </wp:positionV>
            <wp:extent cx="4890389" cy="4834810"/>
            <wp:effectExtent l="0" t="0" r="0" b="0"/>
            <wp:wrapNone/>
            <wp:docPr id="1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28"/>
        </w:rPr>
        <w:t> </w:t>
      </w:r>
      <w:r>
        <w:rPr/>
        <w:t>4:21</w:t>
      </w:r>
      <w:r>
        <w:rPr>
          <w:spacing w:val="29"/>
        </w:rPr>
        <w:t> </w:t>
      </w:r>
      <w:r>
        <w:rPr/>
        <w:t>Scheffe</w:t>
      </w:r>
      <w:r>
        <w:rPr>
          <w:spacing w:val="29"/>
        </w:rPr>
        <w:t> </w:t>
      </w:r>
      <w:r>
        <w:rPr/>
        <w:t>Post</w:t>
      </w:r>
      <w:r>
        <w:rPr>
          <w:spacing w:val="28"/>
        </w:rPr>
        <w:t> </w:t>
      </w:r>
      <w:r>
        <w:rPr/>
        <w:t>Hoc</w:t>
      </w:r>
      <w:r>
        <w:rPr>
          <w:spacing w:val="28"/>
        </w:rPr>
        <w:t> </w:t>
      </w:r>
      <w:r>
        <w:rPr/>
        <w:t>Pairwise</w:t>
      </w:r>
      <w:r>
        <w:rPr>
          <w:spacing w:val="29"/>
        </w:rPr>
        <w:t> </w:t>
      </w:r>
      <w:r>
        <w:rPr/>
        <w:t>Multiple</w:t>
      </w:r>
      <w:r>
        <w:rPr>
          <w:spacing w:val="28"/>
        </w:rPr>
        <w:t> </w:t>
      </w:r>
      <w:r>
        <w:rPr/>
        <w:t>Comparison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Primary</w:t>
      </w:r>
      <w:r>
        <w:rPr>
          <w:spacing w:val="28"/>
        </w:rPr>
        <w:t> </w:t>
      </w:r>
      <w:r>
        <w:rPr/>
        <w:t>School</w:t>
      </w:r>
      <w:r>
        <w:rPr>
          <w:spacing w:val="-57"/>
        </w:rPr>
        <w:t> </w:t>
      </w:r>
      <w:r>
        <w:rPr/>
        <w:t>Pupils Forced Vital Capacity (in</w:t>
      </w:r>
      <w:r>
        <w:rPr>
          <w:spacing w:val="1"/>
        </w:rPr>
        <w:t> </w:t>
      </w:r>
      <w:r>
        <w:rPr/>
        <w:t>litres).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1285"/>
        <w:gridCol w:w="901"/>
        <w:gridCol w:w="788"/>
        <w:gridCol w:w="1563"/>
        <w:gridCol w:w="1169"/>
      </w:tblGrid>
      <w:tr>
        <w:trPr>
          <w:trHeight w:val="246" w:hRule="atLeast"/>
        </w:trPr>
        <w:tc>
          <w:tcPr>
            <w:tcW w:w="3421" w:type="dxa"/>
            <w:vMerge w:val="restart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Participants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(j)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Participants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</w:p>
        </w:tc>
        <w:tc>
          <w:tcPr>
            <w:tcW w:w="1285" w:type="dxa"/>
            <w:vMerge w:val="restart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(I-J)</w:t>
            </w: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788" w:type="dxa"/>
            <w:vMerge w:val="restart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273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60" w:val="left" w:leader="none"/>
              </w:tabs>
              <w:spacing w:line="22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  <w:tab/>
              <w:t>Confidence</w:t>
            </w:r>
          </w:p>
        </w:tc>
      </w:tr>
      <w:tr>
        <w:trPr>
          <w:trHeight w:val="952" w:hRule="atLeast"/>
        </w:trPr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105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LowerBand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-23" w:right="369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Upper Band</w:t>
            </w:r>
          </w:p>
        </w:tc>
      </w:tr>
      <w:tr>
        <w:trPr>
          <w:trHeight w:val="275" w:hRule="atLeast"/>
        </w:trPr>
        <w:tc>
          <w:tcPr>
            <w:tcW w:w="3421" w:type="dxa"/>
            <w:tcBorders>
              <w:bottom w:val="nil"/>
            </w:tcBorders>
          </w:tcPr>
          <w:p>
            <w:pPr>
              <w:pStyle w:val="TableParagraph"/>
              <w:tabs>
                <w:tab w:pos="1654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Expt</w:t>
              <w:tab/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8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-8235</w:t>
            </w:r>
          </w:p>
        </w:tc>
        <w:tc>
          <w:tcPr>
            <w:tcW w:w="90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88" w:right="103"/>
              <w:jc w:val="center"/>
              <w:rPr>
                <w:sz w:val="24"/>
              </w:rPr>
            </w:pPr>
            <w:r>
              <w:rPr>
                <w:sz w:val="24"/>
              </w:rPr>
              <w:t>.36452</w:t>
            </w:r>
          </w:p>
        </w:tc>
        <w:tc>
          <w:tcPr>
            <w:tcW w:w="78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.197</w:t>
            </w:r>
          </w:p>
        </w:tc>
        <w:tc>
          <w:tcPr>
            <w:tcW w:w="1563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-1.8940</w:t>
            </w:r>
          </w:p>
        </w:tc>
        <w:tc>
          <w:tcPr>
            <w:tcW w:w="1169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.2471</w:t>
            </w:r>
          </w:p>
        </w:tc>
      </w:tr>
      <w:tr>
        <w:trPr>
          <w:trHeight w:val="276" w:hRule="atLeast"/>
        </w:trPr>
        <w:tc>
          <w:tcPr>
            <w:tcW w:w="342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4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Group</w:t>
              <w:tab/>
              <w:t>group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3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9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Female expt</w:t>
            </w:r>
          </w:p>
        </w:tc>
        <w:tc>
          <w:tcPr>
            <w:tcW w:w="12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.0000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8" w:right="103"/>
              <w:jc w:val="center"/>
              <w:rPr>
                <w:sz w:val="24"/>
              </w:rPr>
            </w:pPr>
            <w:r>
              <w:rPr>
                <w:sz w:val="24"/>
              </w:rPr>
              <w:t>.38872</w:t>
            </w:r>
          </w:p>
        </w:tc>
        <w:tc>
          <w:tcPr>
            <w:tcW w:w="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-1.0706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-1.0706</w:t>
            </w:r>
          </w:p>
        </w:tc>
      </w:tr>
      <w:tr>
        <w:trPr>
          <w:trHeight w:val="403" w:hRule="atLeast"/>
        </w:trPr>
        <w:tc>
          <w:tcPr>
            <w:tcW w:w="342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</w:t>
            </w:r>
          </w:p>
        </w:tc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-8235</w:t>
            </w: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88" w:right="103"/>
              <w:jc w:val="center"/>
              <w:rPr>
                <w:sz w:val="24"/>
              </w:rPr>
            </w:pPr>
            <w:r>
              <w:rPr>
                <w:sz w:val="24"/>
              </w:rPr>
              <w:t>.38872</w:t>
            </w:r>
          </w:p>
        </w:tc>
        <w:tc>
          <w:tcPr>
            <w:tcW w:w="78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6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-1.8940</w:t>
            </w:r>
          </w:p>
        </w:tc>
        <w:tc>
          <w:tcPr>
            <w:tcW w:w="116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.2471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8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6"/>
        <w:gridCol w:w="941"/>
        <w:gridCol w:w="941"/>
        <w:gridCol w:w="1027"/>
        <w:gridCol w:w="1112"/>
        <w:gridCol w:w="1608"/>
      </w:tblGrid>
      <w:tr>
        <w:trPr>
          <w:trHeight w:val="2390" w:hRule="atLeast"/>
        </w:trPr>
        <w:tc>
          <w:tcPr>
            <w:tcW w:w="3356" w:type="dxa"/>
          </w:tcPr>
          <w:p>
            <w:pPr>
              <w:pStyle w:val="TableParagraph"/>
              <w:tabs>
                <w:tab w:pos="161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</w:t>
              <w:tab/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expt</w:t>
            </w:r>
          </w:p>
          <w:p>
            <w:pPr>
              <w:pStyle w:val="TableParagraph"/>
              <w:tabs>
                <w:tab w:pos="1619" w:val="left" w:leader="none"/>
              </w:tabs>
              <w:rPr>
                <w:sz w:val="24"/>
              </w:rPr>
            </w:pPr>
            <w:r>
              <w:rPr>
                <w:sz w:val="24"/>
              </w:rPr>
              <w:t>Group</w:t>
              <w:tab/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667" w:right="479"/>
              <w:rPr>
                <w:sz w:val="24"/>
              </w:rPr>
            </w:pPr>
            <w:r>
              <w:rPr>
                <w:sz w:val="24"/>
              </w:rPr>
              <w:t>Female expt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727" w:right="365"/>
              <w:rPr>
                <w:sz w:val="24"/>
              </w:rPr>
            </w:pPr>
            <w:r>
              <w:rPr>
                <w:sz w:val="24"/>
              </w:rPr>
              <w:t>Female Cont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8235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8235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37772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38872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37772</w:t>
            </w:r>
          </w:p>
        </w:tc>
        <w:tc>
          <w:tcPr>
            <w:tcW w:w="10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.197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007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-2471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.2471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-1.0706</w:t>
            </w:r>
          </w:p>
        </w:tc>
        <w:tc>
          <w:tcPr>
            <w:tcW w:w="1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1.8940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1.8940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1.0706</w:t>
            </w:r>
          </w:p>
        </w:tc>
      </w:tr>
      <w:tr>
        <w:trPr>
          <w:trHeight w:val="2090" w:hRule="atLeast"/>
        </w:trPr>
        <w:tc>
          <w:tcPr>
            <w:tcW w:w="3356" w:type="dxa"/>
          </w:tcPr>
          <w:p>
            <w:pPr>
              <w:pStyle w:val="TableParagraph"/>
              <w:tabs>
                <w:tab w:pos="176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 expt</w:t>
              <w:tab/>
              <w:t>Male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expt</w:t>
            </w:r>
          </w:p>
          <w:p>
            <w:pPr>
              <w:pStyle w:val="TableParagraph"/>
              <w:ind w:left="1727"/>
              <w:rPr>
                <w:sz w:val="24"/>
              </w:rPr>
            </w:pP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848" w:right="458"/>
              <w:rPr>
                <w:sz w:val="24"/>
              </w:rPr>
            </w:pPr>
            <w:r>
              <w:rPr>
                <w:sz w:val="24"/>
              </w:rPr>
              <w:t>Male Cont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787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0000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-8235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-8235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37772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.37972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38872</w:t>
            </w:r>
          </w:p>
        </w:tc>
        <w:tc>
          <w:tcPr>
            <w:tcW w:w="10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-1.0706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-1.8940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-8940</w:t>
            </w:r>
          </w:p>
        </w:tc>
        <w:tc>
          <w:tcPr>
            <w:tcW w:w="1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1.0706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2471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2471</w:t>
            </w:r>
          </w:p>
        </w:tc>
      </w:tr>
      <w:tr>
        <w:trPr>
          <w:trHeight w:val="2406" w:hRule="atLeast"/>
        </w:trPr>
        <w:tc>
          <w:tcPr>
            <w:tcW w:w="3356" w:type="dxa"/>
          </w:tcPr>
          <w:p>
            <w:pPr>
              <w:pStyle w:val="TableParagraph"/>
              <w:tabs>
                <w:tab w:pos="181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</w:t>
              <w:tab/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expt</w:t>
            </w:r>
          </w:p>
          <w:p>
            <w:pPr>
              <w:pStyle w:val="TableParagraph"/>
              <w:ind w:left="1787"/>
              <w:rPr>
                <w:sz w:val="24"/>
              </w:rPr>
            </w:pP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787" w:right="579" w:hanging="60"/>
              <w:rPr>
                <w:sz w:val="24"/>
              </w:rPr>
            </w:pPr>
            <w:r>
              <w:rPr>
                <w:sz w:val="24"/>
              </w:rPr>
              <w:t>Male Cont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727"/>
              <w:rPr>
                <w:sz w:val="24"/>
              </w:rPr>
            </w:pPr>
            <w:r>
              <w:rPr>
                <w:sz w:val="24"/>
              </w:rPr>
              <w:t>Female expt</w:t>
            </w:r>
          </w:p>
        </w:tc>
        <w:tc>
          <w:tcPr>
            <w:tcW w:w="941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8235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.8235</w:t>
            </w:r>
          </w:p>
        </w:tc>
        <w:tc>
          <w:tcPr>
            <w:tcW w:w="941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37772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38872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.37772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-2471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-1.0706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-2471</w:t>
            </w:r>
          </w:p>
        </w:tc>
        <w:tc>
          <w:tcPr>
            <w:tcW w:w="1608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1.8940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1.0706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1.8940</w:t>
            </w: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4"/>
        <w:ind w:left="0"/>
        <w:jc w:val="left"/>
        <w:rPr>
          <w:b/>
          <w:sz w:val="21"/>
        </w:rPr>
      </w:pPr>
    </w:p>
    <w:p>
      <w:pPr>
        <w:pStyle w:val="BodyText"/>
        <w:ind w:left="1245" w:right="1442"/>
        <w:jc w:val="center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means,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term is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</w:t>
      </w:r>
      <w:r>
        <w:rPr>
          <w:spacing w:val="-2"/>
        </w:rPr>
        <w:t> </w:t>
      </w:r>
      <w:r>
        <w:rPr/>
        <w:t>(Error)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2.283</w:t>
      </w:r>
    </w:p>
    <w:p>
      <w:pPr>
        <w:spacing w:after="0"/>
        <w:jc w:val="center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45"/>
        <w:jc w:val="both"/>
      </w:pPr>
      <w:r>
        <w:rPr/>
        <w:t>Table 4:22 Summary of Scheffe Post Hoc Analysis for Participants Forced Vital</w:t>
      </w:r>
      <w:r>
        <w:rPr>
          <w:spacing w:val="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(in litres)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751"/>
        <w:gridCol w:w="2823"/>
        <w:gridCol w:w="307"/>
      </w:tblGrid>
      <w:tr>
        <w:trPr>
          <w:trHeight w:val="233" w:hRule="atLeast"/>
        </w:trPr>
        <w:tc>
          <w:tcPr>
            <w:tcW w:w="29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Broad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Classifications</w:t>
            </w:r>
            <w:r>
              <w:rPr>
                <w:b/>
                <w:spacing w:val="8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2751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Subset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Alpha 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0.05</w:t>
            </w:r>
          </w:p>
        </w:tc>
        <w:tc>
          <w:tcPr>
            <w:tcW w:w="307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4" w:hRule="atLeast"/>
        </w:trPr>
        <w:tc>
          <w:tcPr>
            <w:tcW w:w="29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 w:before="2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307" w:type="dxa"/>
            <w:vMerge w:val="restart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2953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  <w:tc>
          <w:tcPr>
            <w:tcW w:w="2751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953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expt group</w:t>
            </w:r>
          </w:p>
        </w:tc>
        <w:tc>
          <w:tcPr>
            <w:tcW w:w="275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23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9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1.2581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29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9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2.0816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295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5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.197</w:t>
            </w:r>
          </w:p>
        </w:tc>
        <w:tc>
          <w:tcPr>
            <w:tcW w:w="3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44"/>
      </w:pPr>
      <w:r>
        <w:rPr/>
        <w:drawing>
          <wp:anchor distT="0" distB="0" distL="0" distR="0" allowOverlap="1" layoutInCell="1" locked="0" behindDoc="1" simplePos="0" relativeHeight="482615808">
            <wp:simplePos x="0" y="0"/>
            <wp:positionH relativeFrom="page">
              <wp:posOffset>1497838</wp:posOffset>
            </wp:positionH>
            <wp:positionV relativeFrom="paragraph">
              <wp:posOffset>-105243</wp:posOffset>
            </wp:positionV>
            <wp:extent cx="4890389" cy="4834810"/>
            <wp:effectExtent l="0" t="0" r="0" b="0"/>
            <wp:wrapNone/>
            <wp:docPr id="1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Means for groups in homogenous subsets are displayed. Based on observed means.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error term is means square</w:t>
      </w:r>
      <w:r>
        <w:rPr>
          <w:spacing w:val="-2"/>
        </w:rPr>
        <w:t> </w:t>
      </w:r>
      <w:r>
        <w:rPr/>
        <w:t>(error)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2.283.</w:t>
      </w:r>
    </w:p>
    <w:p>
      <w:pPr>
        <w:pStyle w:val="BodyText"/>
        <w:spacing w:line="360" w:lineRule="auto"/>
        <w:ind w:right="1436" w:firstLine="720"/>
      </w:pPr>
      <w:r>
        <w:rPr/>
        <w:t>The analysis of covariance on the above table shows that there is significant</w:t>
      </w:r>
      <w:r>
        <w:rPr>
          <w:spacing w:val="1"/>
        </w:rPr>
        <w:t> </w:t>
      </w:r>
      <w:r>
        <w:rPr/>
        <w:t>difference (FC4, 123) = 3.122, P &lt; 0.05) in the pretest post test forced vital capacity</w:t>
      </w:r>
      <w:r>
        <w:rPr>
          <w:spacing w:val="1"/>
        </w:rPr>
        <w:t> </w:t>
      </w:r>
      <w:r>
        <w:rPr/>
        <w:t>(FVC)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</w:t>
      </w:r>
      <w:r>
        <w:rPr>
          <w:spacing w:val="3"/>
        </w:rPr>
        <w:t> </w:t>
      </w:r>
      <w:r>
        <w:rPr/>
        <w:t>pupils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8</w:t>
      </w:r>
    </w:p>
    <w:p>
      <w:pPr>
        <w:pStyle w:val="BodyText"/>
        <w:spacing w:line="360" w:lineRule="auto" w:before="2"/>
        <w:ind w:right="1439"/>
      </w:pPr>
      <w:r>
        <w:rPr/>
        <w:t>–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rejected. Scheffe post hoc analysis however revealed that the significant differences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between male</w:t>
      </w:r>
      <w:r>
        <w:rPr>
          <w:spacing w:val="1"/>
        </w:rPr>
        <w:t> </w:t>
      </w:r>
      <w:r>
        <w:rPr/>
        <w:t>and female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(P =</w:t>
      </w:r>
      <w:r>
        <w:rPr>
          <w:spacing w:val="-1"/>
        </w:rPr>
        <w:t> </w:t>
      </w:r>
      <w:r>
        <w:rPr/>
        <w:t>0.007).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5"/>
        <w:jc w:val="both"/>
      </w:pPr>
      <w:r>
        <w:rPr/>
        <w:t>Ho</w:t>
      </w:r>
      <w:r>
        <w:rPr>
          <w:vertAlign w:val="subscript"/>
        </w:rPr>
        <w:t>2</w:t>
      </w:r>
      <w:r>
        <w:rPr>
          <w:vertAlign w:val="baseline"/>
        </w:rPr>
        <w:t>: There will be no significant 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pre-test post-test Forced</w:t>
      </w:r>
      <w:r>
        <w:rPr>
          <w:spacing w:val="1"/>
          <w:vertAlign w:val="baseline"/>
        </w:rPr>
        <w:t> </w:t>
      </w:r>
      <w:r>
        <w:rPr>
          <w:vertAlign w:val="baseline"/>
        </w:rPr>
        <w:t>Expiratory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pupils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-57"/>
          <w:vertAlign w:val="baseline"/>
        </w:rPr>
        <w:t> </w:t>
      </w:r>
      <w:r>
        <w:rPr>
          <w:vertAlign w:val="baseline"/>
        </w:rPr>
        <w:t>exercise.</w:t>
      </w:r>
    </w:p>
    <w:p>
      <w:pPr>
        <w:spacing w:line="360" w:lineRule="auto" w:before="0"/>
        <w:ind w:left="1180" w:right="2236" w:firstLine="0"/>
        <w:jc w:val="both"/>
        <w:rPr>
          <w:b/>
          <w:sz w:val="24"/>
        </w:rPr>
      </w:pPr>
      <w:r>
        <w:rPr>
          <w:b/>
          <w:sz w:val="24"/>
        </w:rPr>
        <w:t>Table 4.23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Hypothesis Two – Forced Expiratory Volume in 1</w:t>
      </w:r>
      <w:r>
        <w:rPr>
          <w:b/>
          <w:sz w:val="24"/>
          <w:vertAlign w:val="superscript"/>
        </w:rPr>
        <w:t>st</w:t>
      </w:r>
      <w:r>
        <w:rPr>
          <w:b/>
          <w:sz w:val="24"/>
          <w:vertAlign w:val="baseline"/>
        </w:rPr>
        <w:t> Second.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Tests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Between Subjects Effects.</w:t>
      </w:r>
    </w:p>
    <w:p>
      <w:pPr>
        <w:pStyle w:val="Heading1"/>
        <w:jc w:val="both"/>
      </w:pPr>
      <w:r>
        <w:rPr/>
        <w:pict>
          <v:shape style="position:absolute;margin-left:329.360016pt;margin-top:55.023094pt;width:173.65pt;height:174.45pt;mso-position-horizontal-relative:page;mso-position-vertical-relative:paragraph;z-index:-20699136" coordorigin="6587,1100" coordsize="3473,3489" path="m7375,4535l7375,4531,7372,4524,7370,4521,7055,4207,7219,4044,7219,4041,7219,4034,7218,4031,7214,4022,7210,4016,7195,3999,7180,3983,7161,3967,7156,3964,7148,3961,7144,3960,7141,3960,7138,3960,7136,3961,6973,4124,6719,3870,6891,3698,6892,3695,6892,3692,6891,3685,6884,3671,6868,3653,6860,3645,6853,3638,6834,3622,6820,3613,6813,3612,6809,3612,6807,3613,6590,3830,6587,3839,6588,3849,6591,3858,6595,3867,6603,3878,6613,3888,7308,4583,7310,4585,7318,4588,7321,4589,7324,4587,7329,4586,7338,4582,7348,4574,7360,4562,7368,4552,7373,4542,7373,4538,7375,4535xm7881,4028l7881,4025,7879,4018,7876,4015,7873,4012,7153,3292,7150,3289,7143,3287,7140,3286,7135,3287,7132,3288,7123,3293,7112,3301,7101,3312,7093,3322,7088,3332,7087,3335,7086,3340,7086,3343,7089,3350,7091,3354,7814,4077,7817,4079,7824,4082,7827,4082,7831,4081,7835,4080,7840,4078,7845,4075,7855,4067,7867,4055,7875,4045,7879,4036,7880,4032,7881,4028xm8222,3618l8221,3603,8220,3586,8217,3570,8214,3554,8209,3537,8203,3520,8195,3504,8187,3487,8177,3469,8165,3451,8152,3434,8138,3416,8123,3399,8116,3392,8116,3586,8116,3599,8114,3612,8111,3624,8106,3636,8100,3647,8091,3659,8082,3669,7992,3759,7728,3496,7802,3422,7808,3417,7817,3408,7831,3397,7846,3388,7860,3382,7874,3378,7889,3376,7904,3375,7919,3376,7934,3380,7949,3385,7965,3391,7981,3400,7997,3410,8013,3422,8029,3436,8046,3452,8061,3468,8074,3483,8085,3498,8094,3514,8102,3529,8108,3543,8112,3558,8115,3572,8116,3586,8116,3392,8106,3381,8099,3375,8087,3363,8067,3346,8048,3332,8028,3318,8009,3307,7990,3297,7972,3289,7968,3287,7954,3282,7936,3278,7919,3274,7902,3273,7885,3272,7870,3274,7855,3277,7842,3281,7829,3287,7830,3274,7831,3261,7831,3247,7829,3233,7826,3220,7822,3206,7817,3191,7812,3177,7805,3163,7797,3149,7788,3135,7779,3121,7768,3107,7757,3093,7750,3086,7750,3272,7750,3285,7748,3297,7745,3310,7739,3322,7731,3334,7720,3346,7649,3417,7579,3346,7407,3175,7471,3111,7484,3099,7497,3089,7510,3081,7522,3076,7534,3073,7547,3071,7559,3071,7572,3073,7585,3076,7598,3081,7611,3088,7624,3095,7637,3105,7651,3115,7664,3127,7678,3140,7690,3152,7701,3165,7711,3178,7720,3191,7729,3205,7736,3219,7741,3232,7746,3245,7749,3259,7750,3272,7750,3086,7745,3080,7737,3071,7732,3066,7710,3045,7688,3027,7665,3010,7643,2995,7621,2984,7599,2974,7578,2967,7557,2963,7536,2961,7515,2962,7495,2965,7475,2970,7455,2979,7435,2991,7415,3007,7394,3026,7339,3081,7288,3132,7282,3138,7280,3146,7281,3156,7283,3165,7288,3175,7295,3185,7305,3196,7972,3862,7983,3872,7993,3880,8002,3884,8011,3886,8022,3888,8030,3885,8035,3880,8156,3759,8157,3758,8170,3745,8181,3731,8190,3718,8198,3705,8204,3691,8210,3678,8215,3663,8218,3649,8220,3634,8222,3618xm8762,3153l8761,3148,8760,3144,8757,3139,8752,3133,8746,3128,8739,3123,8728,3116,8638,3058,8369,2889,8369,2995,8206,3158,8123,3028,7956,2769,7914,2705,7915,2704,8369,2995,8369,2889,8076,2704,7877,2578,7872,2576,7867,2573,7863,2571,7858,2570,7854,2571,7849,2572,7844,2574,7839,2577,7833,2581,7828,2586,7821,2592,7814,2600,7806,2607,7801,2613,7796,2618,7792,2623,7789,2628,7788,2633,7787,2638,7786,2642,7788,2646,7789,2651,7791,2655,7794,2660,7836,2726,8108,3158,8139,3206,8332,3511,8339,3522,8344,3529,8349,3534,8354,3540,8359,3543,8364,3544,8369,3545,8373,3544,8379,3541,8384,3537,8390,3532,8404,3518,8413,3507,8416,3502,8418,3498,8418,3493,8419,3489,8419,3486,8417,3482,8416,3478,8414,3474,8411,3470,8270,3252,8365,3158,8464,3058,8686,3200,8691,3203,8695,3204,8698,3206,8701,3207,8705,3207,8708,3206,8712,3205,8717,3203,8727,3195,8732,3190,8748,3174,8757,3163,8761,3158,8762,3153xm9053,2755l9051,2718,9045,2680,9033,2641,9017,2600,8996,2558,8969,2515,8947,2483,8947,2720,8946,2746,8942,2771,8933,2795,8921,2819,8905,2842,8884,2865,8820,2928,8239,2347,8302,2284,8326,2262,8351,2245,8376,2233,8402,2226,8429,2223,8456,2224,8484,2227,8513,2235,8542,2245,8571,2259,8602,2276,8632,2296,8663,2319,8693,2343,8724,2370,8754,2399,8791,2437,8823,2473,8851,2508,8876,2541,8897,2574,8914,2605,8928,2636,8938,2665,8945,2693,8947,2720,8947,2483,8939,2471,8903,2425,8862,2378,8816,2330,8774,2290,8732,2254,8693,2223,8691,2222,8650,2193,8610,2169,8570,2149,8531,2134,8493,2122,8455,2115,8419,2112,8384,2114,8350,2120,8317,2131,8285,2148,8253,2170,8223,2197,8112,2308,8109,2317,8110,2327,8112,2336,8117,2346,8124,2356,8134,2367,8801,3033,8812,3043,8822,3050,8831,3055,8840,3057,8851,3059,8859,3056,8963,2952,8984,2928,8991,2921,9013,2890,9031,2858,9043,2825,9050,2791,9053,2755xm9644,2271l9643,2266,9642,2262,9639,2257,9634,2251,9628,2247,9621,2241,9610,2234,9519,2176,9251,2007,9251,2113,9088,2276,8838,1887,8796,1823,8796,1822,9251,2113,9251,2007,8958,1822,8759,1696,8754,1694,8749,1691,8744,1690,8740,1688,8736,1689,8731,1691,8726,1692,8721,1695,8715,1699,8710,1704,8682,1731,8674,1741,8671,1746,8670,1751,8669,1756,8668,1760,8670,1764,8671,1769,8673,1774,8676,1779,8704,1823,8759,1909,8990,2276,9021,2325,9214,2630,9221,2640,9226,2647,9231,2652,9236,2658,9241,2661,9246,2662,9251,2663,9255,2662,9261,2659,9266,2655,9272,2650,9286,2636,9291,2630,9295,2625,9298,2620,9300,2616,9300,2611,9301,2607,9301,2604,9299,2600,9298,2596,9296,2592,9293,2588,9152,2370,9247,2276,9346,2176,9568,2318,9573,2321,9577,2322,9580,2324,9583,2325,9586,2325,9590,2324,9594,2323,9598,2321,9604,2317,9609,2314,9614,2308,9622,2300,9629,2292,9635,2286,9639,2281,9643,2276,9644,2271xm10060,1846l10058,1834,10056,1827,10052,1820,10049,1813,10043,1805,10035,1798,10002,1765,9343,1105,9340,1103,9337,1102,9333,1101,9329,1100,9325,1101,9321,1102,9316,1104,9312,1107,9307,1110,9302,1115,9290,1127,9286,1132,9282,1137,9279,1141,9277,1146,9276,1150,9275,1154,9276,1158,9277,1161,9279,1165,9281,1167,9736,1622,9784,1670,9809,1695,9880,1765,9880,1765,9826,1737,9808,1728,9755,1700,9737,1691,9662,1652,9584,1614,9343,1493,9135,1389,9124,1384,9115,1380,9105,1376,9094,1372,9084,1369,9076,1369,9068,1369,9060,1370,9054,1372,9047,1376,9039,1381,9032,1388,9002,1418,8995,1425,8993,1434,8994,1446,8996,1455,9001,1465,9009,1476,9019,1487,9711,2179,9714,2182,9717,2183,9721,2185,9725,2185,9728,2183,9732,2183,9742,2178,9746,2175,9751,2171,9764,2158,9768,2153,9772,2148,9774,2143,9776,2139,9777,2135,9778,2131,9778,2128,9777,2124,9775,2120,9773,2118,9421,1765,9276,1621,9147,1494,9147,1494,9148,1493,9192,1518,9262,1555,9285,1567,9898,1872,9912,1879,9925,1885,9938,1890,9963,1900,9975,1903,9984,1904,9994,1906,10003,1905,10010,1902,10017,1900,10023,1895,10037,1882,10044,1875,10051,1868,10054,1865,10056,1861,10058,1856,10059,1851,10060,1846xe" filled="true" fillcolor="#ffc000" stroked="false">
            <v:path arrowok="t"/>
            <v:fill opacity="32896f" type="solid"/>
            <w10:wrap type="none"/>
          </v:shape>
        </w:pict>
      </w:r>
      <w:r>
        <w:rPr/>
        <w:t>Dependent</w:t>
      </w:r>
      <w:r>
        <w:rPr>
          <w:spacing w:val="-2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post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FEV</w:t>
      </w:r>
      <w:r>
        <w:rPr>
          <w:vertAlign w:val="subscript"/>
        </w:rPr>
        <w:t>I</w:t>
      </w:r>
    </w:p>
    <w:p>
      <w:pPr>
        <w:pStyle w:val="BodyText"/>
        <w:spacing w:before="2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956"/>
        <w:gridCol w:w="780"/>
        <w:gridCol w:w="1564"/>
        <w:gridCol w:w="859"/>
        <w:gridCol w:w="1720"/>
      </w:tblGrid>
      <w:tr>
        <w:trPr>
          <w:trHeight w:val="1218" w:hRule="atLeast"/>
        </w:trPr>
        <w:tc>
          <w:tcPr>
            <w:tcW w:w="204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956" w:type="dxa"/>
          </w:tcPr>
          <w:p>
            <w:pPr>
              <w:pStyle w:val="TableParagraph"/>
              <w:spacing w:line="360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Sum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7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64" w:type="dxa"/>
          </w:tcPr>
          <w:p>
            <w:pPr>
              <w:pStyle w:val="TableParagraph"/>
              <w:spacing w:line="360" w:lineRule="auto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85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720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896" w:hRule="atLeast"/>
        </w:trPr>
        <w:tc>
          <w:tcPr>
            <w:tcW w:w="2048" w:type="dxa"/>
          </w:tcPr>
          <w:p>
            <w:pPr>
              <w:pStyle w:val="TableParagraph"/>
              <w:spacing w:line="360" w:lineRule="auto"/>
              <w:ind w:right="525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Cfev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Trigroup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Error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9.078a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16.772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9.040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.200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388.464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705.372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397.542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5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2.270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16.772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9.040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.067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3.158</w:t>
            </w:r>
          </w:p>
        </w:tc>
        <w:tc>
          <w:tcPr>
            <w:tcW w:w="8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.719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5.310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2.862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17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.581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.023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.093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.996</w:t>
            </w:r>
          </w:p>
        </w:tc>
      </w:tr>
    </w:tbl>
    <w:p>
      <w:pPr>
        <w:pStyle w:val="BodyText"/>
      </w:pPr>
      <w:r>
        <w:rPr/>
        <w:pict>
          <v:shape style="position:absolute;margin-left:142.190002pt;margin-top:-24.207882pt;width:212.3pt;height:213.25pt;mso-position-horizontal-relative:page;mso-position-vertical-relative:paragraph;z-index:-20699648" coordorigin="2844,-484" coordsize="4246,4265" path="m3911,3442l3909,3430,3906,3423,3900,3409,3893,3401,3886,3394,3193,2701,3191,2699,3184,2697,3180,2696,3172,2697,3167,2700,3152,2711,3141,2722,3130,2737,3128,2741,3126,2750,3127,2754,3129,2761,3131,2763,3540,3172,3731,3361,3730,3361,3659,3324,3513,3248,3455,3220,3362,3173,3143,3064,2986,2985,2965,2976,2945,2968,2935,2965,2926,2965,2918,2964,2911,2965,2898,2972,2890,2977,2846,3021,2844,3030,2845,3042,2847,3051,2852,3061,2859,3072,2869,3083,3562,3775,3565,3777,3572,3780,3575,3781,3579,3779,3583,3779,3592,3774,3602,3766,3614,3754,3622,3744,3627,3735,3628,3731,3629,3727,3629,3723,3627,3719,3626,3716,3624,3713,3127,3217,2998,3090,2998,3089,3043,3114,3113,3151,3252,3221,3763,3475,3788,3486,3814,3496,3825,3499,3835,3500,3845,3502,3854,3501,3860,3498,3867,3496,3874,3491,3904,3461,3907,3457,3910,3447,3911,3442xm4106,3250l4106,3247,4103,3240,4101,3236,4098,3234,3378,2513,3375,2511,3368,2508,3364,2508,3360,2509,3357,2510,3347,2515,3343,2518,3337,2523,3326,2534,3318,2544,3313,2554,3312,2557,3311,2561,3311,2565,3314,2572,3316,2575,4039,3299,4042,3301,4049,3304,4052,3304,4056,3302,4060,3302,4070,3297,4080,3289,4092,3277,4100,3267,4104,3258,4105,3253,4106,3250xm4416,2938l4414,2928,4408,2919,4367,2854,3992,2267,3854,2053,3844,2042,3840,2039,3831,2037,3827,2038,3821,2041,3816,2045,3810,2050,3789,2071,3782,2081,3780,2085,3778,2093,3778,2097,3782,2104,3833,2182,4286,2872,4285,2872,4216,2827,3522,2377,3514,2372,3506,2368,3499,2369,3495,2369,3491,2371,3482,2378,3461,2398,3455,2406,3447,2416,3445,2421,3447,2432,3449,2436,3455,2441,3460,2446,3478,2459,3543,2501,4325,3001,4333,3005,4335,3006,4338,3007,4341,3008,4348,3008,4350,3008,4353,3006,4356,3006,4360,3004,4367,3000,4376,2993,4402,2967,4406,2961,4411,2956,4413,2951,4416,2942,4416,2938xm4906,2454l4906,2447,4905,2444,4901,2435,4897,2429,4887,2418,4875,2405,4860,2391,4849,2381,4836,2374,4828,2373,4825,2373,4823,2374,4636,2561,4368,2293,4527,2135,4528,2133,4528,2126,4527,2123,4525,2119,4524,2115,4520,2110,4505,2093,4484,2072,4473,2063,4468,2059,4460,2055,4455,2054,4452,2053,4449,2053,4446,2055,4288,2213,4054,1979,4238,1794,4239,1792,4239,1785,4238,1782,4233,1773,4225,1762,4215,1750,4200,1736,4193,1729,4182,1720,4177,1717,4168,1712,4164,1711,4158,1710,4155,1712,3926,1940,3924,1949,3925,1959,3927,1968,3932,1977,3939,1988,3949,1998,4616,2665,4627,2675,4637,2682,4646,2687,4655,2689,4666,2690,4674,2688,4905,2457,4906,2454xm5322,2034l5322,2031,5319,2025,5316,2021,5313,2018,5310,2016,5305,2011,5299,2007,5293,2003,5263,1984,5087,1879,5070,1869,5039,1851,5023,1842,5007,1833,4991,1825,4977,1818,4963,1811,4949,1805,4936,1800,4924,1796,4912,1793,4900,1790,4892,1789,4889,1788,4878,1787,4868,1787,4857,1787,4848,1789,4852,1773,4854,1756,4856,1740,4856,1723,4856,1707,4854,1690,4850,1672,4845,1655,4839,1638,4831,1620,4822,1602,4811,1584,4798,1566,4784,1548,4768,1529,4764,1525,4764,1729,4762,1742,4759,1756,4754,1770,4746,1783,4737,1796,4726,1808,4665,1869,4552,1756,4414,1617,4466,1565,4475,1556,4483,1549,4491,1542,4497,1537,4506,1530,4514,1525,4524,1522,4545,1517,4566,1515,4587,1518,4608,1525,4629,1535,4651,1549,4673,1566,4695,1587,4708,1600,4719,1614,4730,1628,4740,1642,4748,1657,4754,1671,4759,1686,4762,1700,4764,1714,4764,1729,4764,1525,4754,1515,4750,1511,4731,1492,4711,1475,4692,1460,4672,1447,4653,1435,4633,1426,4614,1418,4594,1411,4575,1407,4556,1404,4537,1404,4519,1405,4500,1408,4482,1413,4464,1420,4447,1429,4440,1434,4423,1447,4416,1452,4408,1459,4400,1467,4392,1475,4287,1580,4284,1588,4286,1598,4288,1607,4293,1617,4300,1627,4310,1638,5005,2333,5008,2335,5011,2336,5015,2338,5018,2338,5022,2336,5026,2336,5030,2334,5036,2331,5045,2323,5058,2311,5066,2301,5068,2296,5070,2292,5071,2287,5072,2284,5072,2281,5071,2277,5069,2274,5067,2271,4843,2047,4746,1949,4777,1918,4787,1908,4798,1898,4809,1891,4821,1885,4833,1881,4846,1880,4860,1879,4874,1881,4888,1883,4903,1888,4919,1893,4935,1899,4951,1907,4968,1916,4985,1926,5003,1936,5241,2080,5247,2084,5252,2087,5256,2088,5260,2090,5264,2090,5268,2090,5273,2090,5278,2087,5282,2084,5287,2081,5292,2076,5306,2063,5311,2057,5315,2052,5318,2047,5321,2042,5322,2034xm5579,1716l5577,1692,5571,1667,5564,1641,5554,1615,5541,1589,5525,1563,5506,1536,5484,1510,5459,1483,5437,1462,5415,1444,5394,1428,5373,1415,5352,1404,5332,1396,5312,1388,5292,1382,5273,1379,5254,1377,5235,1375,5216,1375,5198,1376,5180,1378,5162,1379,5077,1392,5060,1394,5044,1395,5027,1395,5011,1394,4995,1392,4979,1389,4963,1384,4947,1378,4931,1370,4916,1360,4900,1348,4884,1334,4874,1323,4865,1312,4856,1300,4849,1288,4842,1277,4837,1265,4833,1253,4830,1241,4828,1230,4828,1218,4829,1207,4831,1195,4835,1184,4841,1173,4848,1163,4857,1153,4868,1143,4879,1135,4891,1129,4903,1123,4915,1120,4928,1117,4939,1115,4950,1113,4966,1112,4990,1110,5000,1110,5008,1109,5012,1104,5012,1099,5011,1096,5010,1093,5000,1078,4995,1073,4990,1067,4964,1041,4959,1036,4954,1032,4942,1023,4936,1019,4923,1015,4917,1014,4907,1014,4894,1015,4884,1016,4874,1018,4853,1023,4843,1027,4832,1031,4822,1036,4812,1041,4802,1047,4793,1054,4785,1061,4777,1068,4762,1084,4750,1101,4741,1119,4733,1137,4728,1157,4725,1178,4724,1199,4726,1221,4730,1243,4737,1265,4746,1288,4758,1311,4772,1335,4789,1359,4809,1382,4831,1406,4853,1427,4876,1446,4897,1462,4918,1474,4939,1486,4959,1495,4979,1502,4999,1508,5018,1512,5037,1515,5056,1516,5075,1517,5093,1516,5111,1515,5146,1510,5213,1500,5230,1499,5246,1498,5262,1497,5278,1498,5294,1500,5310,1503,5326,1508,5342,1514,5358,1522,5373,1532,5389,1544,5405,1559,5419,1574,5431,1589,5442,1603,5451,1618,5459,1633,5465,1647,5469,1662,5472,1675,5473,1690,5473,1703,5471,1716,5467,1729,5463,1742,5456,1753,5448,1764,5439,1775,5425,1787,5411,1798,5397,1806,5382,1811,5367,1816,5352,1820,5339,1823,5325,1825,5313,1826,5301,1827,5290,1827,5268,1827,5260,1828,5255,1833,5253,1836,5253,1838,5253,1842,5254,1845,5259,1854,5263,1859,5280,1878,5297,1896,5305,1903,5313,1909,5328,1920,5336,1923,5343,1925,5350,1927,5361,1928,5385,1926,5396,1925,5420,1920,5433,1916,5446,1912,5458,1906,5471,1900,5484,1892,5497,1884,5509,1874,5521,1863,5537,1845,5550,1827,5561,1807,5569,1785,5575,1763,5578,1740,5579,1716xm5813,1543l5812,1540,5810,1533,5807,1530,5805,1527,5084,807,5081,804,5074,802,5071,802,5067,802,5059,805,5054,808,5049,812,5044,816,5032,828,5025,838,5020,847,5018,851,5018,855,5018,859,5020,865,5022,869,5745,1592,5749,1595,5755,1597,5759,1597,5762,1596,5767,1595,5771,1593,5776,1590,5786,1582,5798,1570,5806,1560,5811,1551,5811,1547,5813,1543xm6086,1270l6086,1267,6083,1260,6080,1257,5430,606,5563,473,5564,470,5564,464,5563,460,5560,456,5558,452,5555,446,5539,428,5531,421,5524,413,5505,397,5500,393,5491,388,5484,387,5481,387,5478,389,5150,717,5149,719,5149,722,5149,726,5150,729,5155,738,5159,744,5164,749,5169,756,5175,762,5190,778,5202,788,5208,793,5213,797,5222,801,5225,802,5229,802,5232,802,5234,801,5367,668,6018,1319,6022,1322,6028,1324,6032,1324,6035,1323,6040,1322,6044,1320,6049,1317,6059,1309,6071,1297,6079,1287,6084,1278,6084,1274,6086,1270xm6445,911l6445,907,6443,901,6440,897,6162,619,6125,550,5945,204,5872,65,5861,46,5857,40,5852,34,5848,32,5838,29,5833,31,5827,35,5822,39,5814,46,5799,60,5788,75,5786,80,5785,83,5784,88,5784,91,5789,103,5792,108,5943,389,5978,451,6038,554,6038,555,5870,459,5590,309,5585,306,5581,304,5577,303,5573,302,5565,303,5561,304,5557,307,5540,320,5525,335,5511,352,5510,357,5512,367,5514,371,5520,375,5526,380,5535,385,5615,428,6100,681,6378,959,6381,962,6388,965,6391,965,6395,963,6399,963,6409,958,6418,950,6430,938,6438,928,6441,923,6443,919,6444,914,6445,911xm7089,209l7089,173,7083,136,7073,98,7059,59,7040,18,7017,-23,6989,-65,6980,-78,6980,183,6977,208,6968,232,6954,254,6936,275,6915,294,6893,307,6870,317,6846,321,6820,322,6794,319,6767,313,6740,302,6711,289,6682,272,6652,253,6621,230,6590,204,6558,177,6526,147,6493,115,6464,85,6437,55,6411,25,6387,-6,6365,-36,6346,-66,6330,-95,6317,-125,6307,-153,6300,-180,6297,-207,6297,-233,6301,-259,6309,-282,6322,-305,6340,-326,6361,-344,6383,-357,6406,-366,6431,-371,6456,-371,6482,-369,6509,-362,6537,-353,6566,-339,6595,-322,6625,-303,6655,-281,6686,-256,6717,-229,6749,-200,6781,-170,6810,-139,6838,-109,6864,-78,6888,-47,6910,-17,6930,13,6946,43,6959,72,6970,101,6977,129,6980,156,6980,183,6980,-78,6958,-109,6922,-153,6883,-197,6839,-242,6794,-286,6750,-325,6708,-360,6692,-371,6666,-391,6625,-418,6586,-440,6547,-458,6510,-471,6474,-480,6440,-484,6406,-484,6374,-480,6343,-471,6314,-457,6286,-438,6259,-415,6235,-387,6216,-358,6202,-327,6193,-294,6189,-259,6190,-224,6195,-187,6204,-149,6219,-110,6238,-70,6260,-28,6287,14,6319,57,6354,100,6392,144,6435,188,6480,232,6525,272,6568,308,6610,339,6651,366,6691,389,6730,407,6767,420,6802,430,6837,434,6871,434,6903,430,6934,421,6964,407,6992,388,7019,364,7044,337,7053,322,7063,307,7077,276,7085,243,7089,209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1"/>
        </w:rPr>
        <w:t> </w:t>
      </w:r>
      <w:r>
        <w:rPr/>
        <w:t>R squared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.023</w:t>
      </w:r>
      <w:r>
        <w:rPr>
          <w:spacing w:val="1"/>
        </w:rPr>
        <w:t> </w:t>
      </w:r>
      <w:r>
        <w:rPr/>
        <w:t>(Adjusted R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-009)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0" w:lineRule="auto" w:before="1"/>
        <w:ind w:right="1437" w:firstLine="720"/>
      </w:pPr>
      <w:r>
        <w:rPr/>
        <w:pict>
          <v:shape style="position:absolute;margin-left:117.940002pt;margin-top:130.84314pt;width:49.4pt;height:49.55pt;mso-position-horizontal-relative:page;mso-position-vertical-relative:paragraph;z-index:-20700160" coordorigin="2359,2617" coordsize="988,991" path="m2706,2617l2702,2617,2698,2617,2651,2662,2649,2670,2649,2674,2652,2680,2654,2684,3114,3143,3138,3168,3178,3216,3219,3283,3239,3344,3241,3362,3240,3381,3214,3445,3158,3488,3105,3496,3086,3495,3024,3475,2955,3432,2906,3391,2426,2912,2423,2909,2366,2943,2359,2960,2359,2963,2831,3440,2898,3502,2965,3549,3028,3582,3087,3601,3142,3608,3169,3605,3241,3580,3302,3526,3339,3453,3346,3399,3344,3371,3330,3311,3303,3247,3262,3182,3208,3115,2716,2622,2713,2619,2706,2617xe" filled="true" fillcolor="#ffc000" stroked="false">
            <v:path arrowok="t"/>
            <v:fill opacity="32896f" type="solid"/>
            <w10:wrap type="none"/>
          </v:shape>
        </w:pict>
      </w:r>
      <w:r>
        <w:rPr/>
        <w:t>The analysis of covariance in the table above shows that there is no significant</w:t>
      </w:r>
      <w:r>
        <w:rPr>
          <w:spacing w:val="-57"/>
        </w:rPr>
        <w:t> </w:t>
      </w:r>
      <w:r>
        <w:rPr/>
        <w:t>difference (F (4,123) = .021, P &gt; 0.05) in the pretest-posttest forced expiratory volume</w:t>
      </w:r>
      <w:r>
        <w:rPr>
          <w:spacing w:val="-57"/>
        </w:rPr>
        <w:t> </w:t>
      </w:r>
      <w:r>
        <w:rPr/>
        <w:t>in 1</w:t>
      </w:r>
      <w:r>
        <w:rPr>
          <w:vertAlign w:val="superscript"/>
        </w:rPr>
        <w:t>st</w:t>
      </w:r>
      <w:r>
        <w:rPr>
          <w:vertAlign w:val="baseline"/>
        </w:rPr>
        <w:t> second (FEV</w:t>
      </w:r>
      <w:r>
        <w:rPr>
          <w:vertAlign w:val="subscript"/>
        </w:rPr>
        <w:t>1</w:t>
      </w:r>
      <w:r>
        <w:rPr>
          <w:vertAlign w:val="baseline"/>
        </w:rPr>
        <w:t>) between experimental and control groups among primary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pupils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week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null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6"/>
      </w:pPr>
      <w:r>
        <w:rPr/>
        <w:t>Ho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"/>
          <w:vertAlign w:val="baseline"/>
        </w:rPr>
        <w:t> </w:t>
      </w:r>
      <w:r>
        <w:rPr>
          <w:vertAlign w:val="baseline"/>
        </w:rPr>
        <w:t>will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  <w:r>
        <w:rPr>
          <w:spacing w:val="5"/>
          <w:vertAlign w:val="baseline"/>
        </w:rPr>
        <w:t> </w:t>
      </w:r>
      <w:r>
        <w:rPr>
          <w:vertAlign w:val="baseline"/>
        </w:rPr>
        <w:t>no</w:t>
      </w:r>
      <w:r>
        <w:rPr>
          <w:spacing w:val="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6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5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7"/>
          <w:vertAlign w:val="baseline"/>
        </w:rPr>
        <w:t> </w:t>
      </w:r>
      <w:r>
        <w:rPr>
          <w:vertAlign w:val="baseline"/>
        </w:rPr>
        <w:t>peak</w:t>
      </w:r>
      <w:r>
        <w:rPr>
          <w:spacing w:val="10"/>
          <w:vertAlign w:val="baseline"/>
        </w:rPr>
        <w:t> </w:t>
      </w:r>
      <w:r>
        <w:rPr>
          <w:vertAlign w:val="baseline"/>
        </w:rPr>
        <w:t>expiratory</w:t>
      </w:r>
      <w:r>
        <w:rPr>
          <w:spacing w:val="-57"/>
          <w:vertAlign w:val="baseline"/>
        </w:rPr>
        <w:t> </w:t>
      </w:r>
      <w:r>
        <w:rPr>
          <w:vertAlign w:val="baseline"/>
        </w:rPr>
        <w:t>flow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primary school</w:t>
      </w:r>
      <w:r>
        <w:rPr>
          <w:spacing w:val="2"/>
          <w:vertAlign w:val="baseline"/>
        </w:rPr>
        <w:t> </w:t>
      </w:r>
      <w:r>
        <w:rPr>
          <w:vertAlign w:val="baseline"/>
        </w:rPr>
        <w:t>pupils</w:t>
      </w:r>
      <w:r>
        <w:rPr>
          <w:spacing w:val="-3"/>
          <w:vertAlign w:val="baseline"/>
        </w:rPr>
        <w:t> </w:t>
      </w:r>
      <w:r>
        <w:rPr>
          <w:vertAlign w:val="baseline"/>
        </w:rPr>
        <w:t>following aerobic exercise</w:t>
      </w:r>
    </w:p>
    <w:p>
      <w:pPr>
        <w:tabs>
          <w:tab w:pos="2620" w:val="left" w:leader="none"/>
        </w:tabs>
        <w:spacing w:before="1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4:24</w:t>
        <w:tab/>
        <w:t>Hypothesis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Peak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Expiratory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 Rate.</w:t>
      </w:r>
    </w:p>
    <w:p>
      <w:pPr>
        <w:pStyle w:val="Heading1"/>
        <w:spacing w:before="137"/>
      </w:pPr>
      <w:r>
        <w:rPr/>
        <w:pict>
          <v:shape style="position:absolute;margin-left:405.450012pt;margin-top:103.273117pt;width:97.6pt;height:97.95pt;mso-position-horizontal-relative:page;mso-position-vertical-relative:paragraph;z-index:-20697600" coordorigin="8109,2065" coordsize="1952,1959" path="m9053,3720l9051,3683,9045,3645,9033,3606,9017,3565,8996,3523,8969,3480,8947,3448,8947,3685,8946,3711,8942,3736,8933,3760,8921,3784,8905,3807,8884,3830,8820,3893,8239,3312,8302,3249,8326,3227,8351,3210,8376,3198,8402,3191,8429,3188,8456,3189,8484,3192,8513,3200,8542,3210,8571,3224,8602,3241,8632,3261,8663,3284,8693,3308,8724,3335,8754,3364,8791,3402,8823,3438,8851,3473,8876,3506,8897,3539,8914,3570,8928,3601,8938,3630,8945,3658,8947,3685,8947,3448,8939,3436,8903,3390,8862,3343,8816,3295,8774,3255,8732,3219,8693,3188,8691,3187,8650,3158,8610,3134,8570,3114,8531,3099,8493,3087,8455,3080,8419,3077,8384,3079,8350,3085,8317,3096,8285,3113,8253,3135,8223,3162,8112,3273,8109,3282,8110,3292,8112,3301,8117,3311,8124,3321,8134,3332,8801,3998,8812,4008,8822,4015,8831,4020,8840,4022,8851,4024,8859,4021,8963,3917,8984,3893,8991,3886,9013,3855,9031,3823,9043,3790,9050,3756,9053,3720xm9644,3236l9643,3231,9642,3227,9639,3222,9634,3216,9628,3212,9621,3206,9610,3199,9519,3141,9251,2972,9251,3078,9088,3241,8838,2852,8796,2788,8796,2787,9251,3078,9251,2972,8958,2787,8759,2661,8754,2659,8749,2656,8744,2655,8740,2653,8736,2654,8731,2656,8726,2657,8721,2660,8715,2664,8710,2669,8682,2696,8674,2706,8671,2711,8670,2716,8669,2721,8668,2725,8670,2729,8671,2734,8673,2739,8676,2744,8704,2788,8759,2874,8990,3241,9021,3290,9214,3595,9221,3605,9226,3612,9231,3617,9236,3623,9241,3626,9246,3627,9251,3628,9255,3627,9261,3624,9266,3620,9272,3615,9286,3601,9291,3595,9295,3590,9298,3585,9300,3581,9300,3576,9301,3572,9301,3569,9299,3565,9298,3561,9296,3557,9293,3553,9152,3335,9247,3241,9346,3141,9568,3283,9573,3286,9577,3287,9580,3289,9583,3290,9586,3290,9590,3289,9594,3288,9598,3286,9604,3282,9609,3279,9614,3273,9622,3265,9629,3257,9635,3251,9639,3246,9643,3241,9644,3236xm10060,2811l10058,2799,10056,2792,10052,2785,10049,2778,10043,2770,10035,2763,10002,2730,9343,2070,9340,2068,9337,2067,9333,2066,9329,2065,9325,2066,9321,2067,9316,2069,9312,2072,9307,2075,9302,2080,9290,2092,9286,2097,9282,2102,9279,2106,9277,2111,9276,2115,9275,2119,9276,2123,9277,2126,9279,2130,9281,2132,9736,2587,9784,2635,9809,2660,9880,2730,9880,2730,9826,2702,9808,2693,9755,2665,9737,2656,9662,2617,9584,2579,9343,2458,9135,2354,9124,2349,9115,2345,9105,2341,9094,2337,9084,2334,9076,2334,9068,2334,9060,2335,9054,2337,9047,2341,9039,2346,9032,2353,9002,2383,8995,2390,8993,2399,8994,2411,8996,2420,9001,2430,9009,2441,9019,2452,9711,3144,9714,3147,9717,3148,9721,3150,9725,3150,9728,3148,9732,3148,9742,3143,9746,3140,9751,3136,9764,3123,9768,3118,9772,3113,9774,3108,9776,3104,9777,3100,9778,3096,9778,3093,9777,3089,9775,3085,9773,3083,9421,2730,9276,2586,9147,2459,9147,2459,9148,2458,9192,2483,9262,2520,9285,2532,9898,2837,9912,2844,9925,2850,9938,2855,9963,2865,9975,2868,9984,2869,9994,2871,10003,2870,10010,2867,10017,2865,10023,2860,10037,2847,10044,2840,10051,2833,10054,2830,10056,2826,10058,2821,10059,2816,10060,2811xe" filled="true" fillcolor="#ffc000" stroked="false">
            <v:path arrowok="t"/>
            <v:fill opacity="32896f" type="solid"/>
            <w10:wrap type="none"/>
          </v:shape>
        </w:pic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Effects</w:t>
      </w:r>
    </w:p>
    <w:p>
      <w:pPr>
        <w:pStyle w:val="BodyText"/>
        <w:spacing w:before="1" w:after="1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482"/>
        <w:gridCol w:w="799"/>
        <w:gridCol w:w="1760"/>
        <w:gridCol w:w="960"/>
        <w:gridCol w:w="1042"/>
      </w:tblGrid>
      <w:tr>
        <w:trPr>
          <w:trHeight w:val="827" w:hRule="atLeast"/>
        </w:trPr>
        <w:tc>
          <w:tcPr>
            <w:tcW w:w="209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482" w:type="dxa"/>
          </w:tcPr>
          <w:p>
            <w:pPr>
              <w:pStyle w:val="TableParagraph"/>
              <w:tabs>
                <w:tab w:pos="893" w:val="left" w:leader="none"/>
                <w:tab w:pos="1438" w:val="left" w:leader="none"/>
                <w:tab w:pos="2169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III</w:t>
              <w:tab/>
              <w:t>Sum</w:t>
              <w:tab/>
              <w:t>of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79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6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96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4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899" w:hRule="atLeast"/>
        </w:trPr>
        <w:tc>
          <w:tcPr>
            <w:tcW w:w="2096" w:type="dxa"/>
          </w:tcPr>
          <w:p>
            <w:pPr>
              <w:pStyle w:val="TableParagraph"/>
              <w:spacing w:line="360" w:lineRule="auto"/>
              <w:ind w:right="573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Cpefr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4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15223.765a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99673.763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2263.265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14056.015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324762.110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3116532.000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339985.875</w:t>
            </w:r>
          </w:p>
        </w:tc>
        <w:tc>
          <w:tcPr>
            <w:tcW w:w="7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7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3805.941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99673.763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2263.265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4685.338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2640.342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1.441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37.750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.857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1.775</w:t>
            </w:r>
          </w:p>
        </w:tc>
        <w:tc>
          <w:tcPr>
            <w:tcW w:w="104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224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.356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.156</w:t>
            </w:r>
          </w:p>
        </w:tc>
      </w:tr>
    </w:tbl>
    <w:p>
      <w:pPr>
        <w:pStyle w:val="BodyText"/>
      </w:pPr>
      <w:r>
        <w:rPr/>
        <w:pict>
          <v:shape style="position:absolute;margin-left:142.190002pt;margin-top:-38.426914pt;width:295.95pt;height:288.2pt;mso-position-horizontal-relative:page;mso-position-vertical-relative:paragraph;z-index:-20698112" coordorigin="2844,-769" coordsize="5919,5764" path="m3911,4656l3909,4644,3906,4637,3900,4623,3893,4616,3886,4608,3193,3916,3191,3914,3184,3911,3180,3911,3172,3912,3167,3914,3152,3925,3141,3937,3130,3951,3128,3956,3126,3964,3127,3968,3129,3975,3131,3978,3540,4386,3731,4575,3730,4575,3659,4538,3513,4462,3455,4434,3362,4387,3143,4278,2986,4199,2965,4190,2945,4182,2935,4180,2926,4179,2918,4179,2911,4180,2898,4186,2890,4191,2846,4235,2844,4244,2845,4256,2847,4265,2852,4275,2859,4286,2869,4297,3562,4990,3565,4992,3572,4995,3575,4995,3579,4994,3583,4993,3592,4988,3602,4981,3614,4969,3622,4958,3627,4949,3628,4945,3629,4941,3629,4938,3627,4934,3626,4931,3624,4928,3127,4431,2998,4304,2998,4304,3043,4328,3113,4365,3252,4435,3763,4689,3788,4701,3814,4711,3825,4714,3835,4715,3845,4716,3854,4715,3860,4712,3867,4710,3874,4705,3904,4675,3907,4671,3910,4661,3911,4656xm4106,4464l4106,4461,4103,4454,4101,4451,4098,4448,3378,3728,3375,3725,3368,3723,3364,3723,3360,3723,3357,3725,3347,3729,3343,3732,3337,3737,3326,3749,3318,3758,3313,3768,3312,3772,3311,3776,3311,3779,3314,3786,3316,3790,4039,4513,4042,4515,4049,4518,4052,4518,4056,4517,4060,4516,4070,4511,4080,4503,4092,4491,4100,4481,4104,4472,4105,4468,4106,4464xm4416,4152l4414,4143,4408,4133,4367,4068,3992,3482,3854,3268,3844,3257,3840,3254,3831,3251,3827,3252,3821,3256,3816,3259,3810,3264,3789,3285,3782,3295,3780,3299,3778,3308,3778,3311,3782,3319,3833,3397,4286,4086,4285,4086,4216,4041,3522,3591,3514,3586,3506,3583,3499,3584,3495,3584,3491,3586,3482,3592,3461,3613,3455,3620,3447,3631,3445,3636,3447,3646,3449,3650,3455,3655,3460,3661,3478,3673,3543,3715,4325,4215,4333,4219,4335,4220,4338,4222,4341,4222,4348,4223,4350,4222,4353,4221,4356,4220,4360,4219,4367,4214,4376,4207,4402,4181,4406,4176,4411,4170,4413,4166,4416,4156,4416,4152xm4906,3669l4906,3662,4905,3658,4901,3649,4897,3643,4887,3632,4875,3619,4860,3605,4849,3595,4836,3588,4828,3587,4825,3587,4823,3588,4636,3775,4368,3508,4527,3349,4528,3347,4528,3341,4527,3337,4525,3333,4524,3329,4520,3324,4505,3307,4484,3287,4473,3277,4468,3273,4460,3269,4455,3268,4452,3268,4449,3268,4446,3269,4288,3427,4054,3193,4238,3009,4239,3006,4239,2999,4238,2996,4233,2988,4225,2976,4215,2965,4200,2950,4193,2944,4182,2934,4177,2931,4168,2926,4164,2925,4158,2925,4155,2926,3926,3155,3924,3163,3925,3173,3927,3182,3932,3192,3939,3202,3949,3213,4616,3879,4627,3889,4637,3897,4646,3901,4655,3903,4666,3905,4674,3902,4905,3671,4906,3669xm5322,3248l5322,3245,5319,3239,5316,3236,5313,3233,5310,3230,5305,3226,5299,3221,5293,3217,5263,3199,5087,3094,5070,3084,5039,3066,5023,3056,5007,3048,4991,3039,4977,3032,4963,3026,4949,3020,4936,3015,4924,3011,4912,3007,4900,3005,4892,3003,4889,3002,4878,3001,4868,3001,4857,3002,4848,3003,4852,2987,4854,2971,4856,2954,4856,2938,4856,2921,4854,2904,4850,2887,4845,2869,4839,2852,4831,2834,4822,2817,4811,2798,4798,2780,4784,2762,4768,2744,4764,2739,4764,2943,4762,2957,4759,2971,4754,2984,4746,2998,4737,3011,4726,3023,4665,3084,4552,2971,4414,2832,4466,2779,4475,2771,4483,2763,4491,2757,4497,2751,4506,2745,4514,2740,4524,2737,4545,2731,4566,2730,4587,2732,4608,2739,4629,2750,4651,2764,4673,2781,4695,2801,4708,2815,4719,2829,4730,2843,4740,2857,4748,2871,4754,2886,4759,2900,4762,2914,4764,2929,4764,2943,4764,2739,4754,2730,4750,2725,4731,2706,4711,2689,4692,2675,4672,2661,4653,2650,4633,2640,4614,2632,4594,2626,4575,2621,4556,2619,4537,2618,4519,2619,4500,2623,4482,2628,4464,2635,4447,2644,4440,2648,4423,2661,4416,2667,4408,2673,4400,2681,4392,2690,4287,2794,4284,2802,4286,2813,4288,2822,4293,2831,4300,2841,4310,2852,5005,3547,5008,3550,5011,3551,5015,3552,5018,3552,5022,3551,5026,3550,5030,3548,5036,3545,5045,3538,5058,3525,5066,3515,5068,3510,5070,3506,5071,3502,5072,3499,5072,3495,5071,3492,5069,3488,5067,3485,4843,3261,4746,3164,4777,3133,4787,3122,4798,3113,4809,3105,4821,3099,4833,3096,4846,3094,4860,3094,4874,3095,4888,3098,4903,3102,4919,3107,4935,3114,4951,3122,4968,3131,4985,3140,5003,3151,5241,3295,5247,3298,5252,3301,5256,3303,5260,3304,5264,3305,5268,3304,5273,3304,5278,3302,5282,3299,5287,3295,5292,3291,5306,3277,5311,3271,5315,3266,5318,3261,5321,3257,5322,3248xm5579,2931l5577,2906,5571,2881,5564,2856,5554,2830,5541,2803,5525,2777,5506,2751,5484,2724,5459,2698,5437,2677,5415,2658,5394,2643,5373,2629,5352,2619,5332,2610,5312,2603,5292,2597,5273,2593,5254,2591,5235,2590,5216,2590,5198,2590,5180,2592,5162,2594,5077,2606,5060,2608,5044,2609,5027,2609,5011,2608,4995,2607,4979,2603,4963,2599,4947,2593,4931,2585,4916,2575,4900,2563,4884,2548,4874,2537,4865,2526,4856,2515,4849,2503,4842,2491,4837,2479,4833,2467,4830,2456,4828,2444,4828,2433,4829,2421,4831,2409,4835,2399,4841,2388,4848,2377,4857,2367,4868,2358,4879,2350,4891,2343,4903,2338,4915,2334,4928,2331,4939,2329,4950,2327,4966,2326,4990,2325,5000,2325,5008,2323,5012,2319,5012,2313,5011,2310,5010,2307,5000,2293,4995,2287,4990,2282,4964,2255,4959,2251,4954,2246,4942,2237,4936,2233,4923,2229,4917,2228,4907,2228,4894,2229,4884,2230,4874,2232,4853,2237,4843,2241,4832,2245,4822,2250,4812,2255,4802,2261,4793,2268,4785,2275,4777,2283,4762,2298,4750,2315,4741,2333,4733,2352,4728,2372,4725,2392,4724,2413,4726,2435,4730,2457,4737,2480,4746,2503,4758,2526,4772,2550,4789,2573,4809,2597,4831,2620,4853,2642,4876,2660,4897,2676,4918,2689,4939,2700,4959,2709,4979,2717,4999,2722,5018,2727,5037,2729,5056,2731,5075,2731,5093,2730,5111,2729,5146,2725,5213,2715,5230,2713,5246,2712,5262,2712,5278,2712,5294,2714,5310,2718,5326,2722,5342,2728,5358,2736,5373,2746,5389,2759,5405,2773,5419,2788,5431,2803,5442,2818,5451,2833,5459,2847,5465,2862,5469,2876,5472,2890,5473,2904,5473,2918,5471,2931,5467,2943,5463,2956,5456,2968,5448,2979,5439,2989,5425,3002,5411,3012,5397,3020,5382,3026,5367,3031,5352,3034,5339,3037,5325,3039,5313,3041,5301,3041,5290,3042,5268,3041,5260,3043,5255,3048,5253,3050,5253,3053,5253,3056,5254,3059,5259,3068,5263,3074,5280,3093,5297,3110,5305,3117,5313,3123,5328,3134,5336,3138,5343,3139,5350,3142,5361,3142,5385,3141,5396,3139,5420,3134,5433,3131,5446,3126,5458,3121,5471,3114,5484,3107,5497,3098,5509,3088,5521,3077,5537,3060,5550,3041,5561,3021,5569,3000,5575,2978,5578,2955,5579,2931xm5813,2758l5812,2755,5810,2748,5807,2744,5805,2742,5084,2021,5081,2019,5074,2016,5071,2016,5067,2017,5059,2020,5054,2023,5049,2026,5044,2030,5032,2042,5025,2052,5020,2061,5018,2065,5018,2069,5018,2073,5020,2080,5022,2083,5745,2806,5749,2809,5755,2812,5759,2812,5762,2810,5767,2810,5771,2808,5776,2805,5786,2797,5798,2785,5806,2775,5811,2766,5811,2761,5813,2758xm6086,2485l6086,2481,6083,2475,6080,2471,5430,1820,5563,1687,5564,1685,5564,1678,5563,1674,5560,1670,5558,1666,5555,1661,5539,1643,5531,1635,5524,1628,5505,1611,5500,1608,5491,1603,5484,1602,5481,1602,5478,1603,5150,1931,5149,1934,5149,1937,5149,1940,5150,1944,5155,1953,5159,1958,5164,1964,5169,1970,5175,1977,5190,1992,5202,2002,5208,2007,5213,2011,5222,2015,5225,2017,5229,2016,5232,2017,5234,2016,5367,1882,6018,2533,6022,2536,6028,2539,6032,2539,6035,2537,6040,2537,6044,2535,6049,2532,6059,2524,6071,2512,6079,2502,6084,2493,6084,2488,6086,2485xm6445,2125l6445,2122,6443,2115,6440,2112,6162,1833,6125,1764,5945,1418,5872,1280,5861,1260,5857,1254,5852,1249,5848,1246,5838,1244,5833,1246,5827,1249,5822,1254,5814,1260,5799,1275,5788,1290,5786,1294,5785,1298,5784,1302,5784,1305,5789,1318,5792,1322,5943,1603,5978,1665,6038,1768,6038,1769,5870,1674,5590,1523,5585,1520,5581,1519,5577,1517,5573,1516,5565,1517,5561,1519,5557,1521,5540,1534,5525,1549,5511,1567,5510,1572,5512,1581,5514,1585,5520,1590,5526,1594,5535,1600,5615,1642,6100,1895,6378,2174,6381,2176,6388,2179,6391,2179,6395,2178,6399,2177,6409,2172,6418,2165,6430,2153,6438,2143,6441,2137,6443,2133,6444,2129,6445,2125xm7089,1423l7089,1388,7083,1351,7073,1312,7059,1273,7040,1233,7017,1192,6989,1149,6980,1137,6980,1397,6977,1422,6968,1446,6954,1469,6936,1490,6915,1508,6893,1522,6870,1531,6846,1535,6820,1536,6794,1534,6767,1527,6740,1517,6711,1503,6682,1487,6652,1467,6621,1444,6590,1419,6558,1391,6526,1361,6493,1330,6464,1300,6437,1270,6411,1239,6387,1209,6365,1179,6346,1149,6330,1119,6317,1090,6307,1062,6300,1034,6297,1007,6297,981,6301,956,6309,932,6322,910,6340,889,6361,871,6383,857,6406,848,6431,844,6456,843,6482,846,6509,852,6537,862,6566,876,6595,892,6625,911,6655,933,6686,958,6717,985,6749,1014,6781,1045,6810,1075,6838,1106,6864,1136,6888,1167,6910,1198,6930,1228,6946,1257,6959,1286,6970,1315,6977,1343,6980,1371,6980,1397,6980,1137,6958,1106,6922,1062,6883,1017,6839,972,6794,929,6750,889,6708,854,6692,843,6666,823,6625,797,6586,774,6547,757,6510,743,6474,734,6440,730,6406,731,6374,735,6343,744,6314,758,6286,777,6259,800,6235,828,6216,857,6202,888,6193,920,6189,955,6190,991,6195,1027,6204,1065,6219,1104,6238,1145,6260,1186,6287,1228,6319,1271,6354,1315,6392,1358,6435,1402,6480,1446,6525,1486,6568,1522,6610,1553,6651,1581,6691,1603,6730,1621,6767,1635,6802,1644,6837,1649,6871,1649,6903,1644,6934,1636,6964,1622,6992,1603,7019,1579,7044,1551,7053,1536,7063,1522,7077,1491,7085,1458,7089,1423xm7375,1196l7375,1192,7372,1185,7370,1182,7055,868,7219,705,7219,702,7219,695,7218,692,7214,683,7210,677,7195,660,7180,644,7161,628,7156,625,7148,622,7144,621,7141,621,7138,621,7136,622,6973,785,6719,531,6891,359,6892,356,6892,353,6891,346,6884,332,6868,314,6860,306,6853,299,6834,283,6820,274,6813,273,6809,273,6807,274,6590,491,6587,500,6588,510,6591,519,6595,528,6603,539,6613,549,7308,1244,7310,1246,7318,1249,7321,1250,7324,1248,7329,1247,7338,1243,7348,1235,7360,1223,7368,1213,7373,1203,7373,1199,7375,1196xm7881,689l7881,686,7879,679,7876,676,7873,673,7153,-47,7150,-50,7143,-52,7140,-53,7135,-52,7132,-51,7123,-46,7112,-38,7101,-27,7093,-17,7088,-7,7087,-4,7086,1,7086,4,7089,11,7091,15,7814,738,7817,740,7824,743,7827,743,7831,742,7835,741,7840,739,7845,736,7855,728,7867,716,7875,706,7879,697,7880,693,7881,689xm8222,279l8221,264,8220,247,8217,231,8214,215,8209,198,8203,181,8195,165,8187,148,8177,130,8165,112,8152,95,8138,77,8123,60,8116,53,8116,247,8116,260,8114,273,8111,285,8106,297,8100,308,8091,320,8082,330,7992,420,7728,157,7802,83,7808,78,7817,69,7831,58,7846,49,7860,43,7874,39,7889,37,7904,36,7919,37,7934,41,7949,46,7965,52,7981,61,7997,71,8013,83,8029,97,8046,113,8061,129,8074,144,8085,159,8094,175,8102,190,8108,204,8112,219,8115,233,8116,247,8116,53,8106,42,8099,36,8087,24,8067,7,8048,-7,8028,-21,8009,-32,7990,-42,7972,-50,7968,-52,7954,-57,7936,-61,7919,-65,7902,-66,7885,-67,7870,-65,7855,-62,7842,-58,7829,-52,7830,-65,7831,-78,7831,-92,7829,-106,7826,-119,7822,-133,7817,-148,7812,-162,7805,-176,7797,-190,7788,-204,7779,-218,7768,-232,7757,-246,7750,-253,7750,-67,7750,-54,7748,-42,7745,-29,7739,-17,7731,-5,7720,7,7649,78,7579,7,7407,-164,7471,-228,7484,-240,7497,-250,7510,-258,7522,-263,7534,-266,7547,-268,7559,-268,7572,-266,7585,-263,7598,-258,7611,-251,7624,-244,7637,-234,7651,-224,7664,-212,7678,-199,7690,-187,7701,-174,7711,-161,7720,-148,7729,-134,7736,-120,7741,-107,7746,-94,7749,-80,7750,-67,7750,-253,7745,-259,7737,-268,7732,-273,7710,-294,7688,-312,7665,-329,7643,-344,7621,-355,7599,-365,7578,-372,7557,-376,7536,-378,7515,-377,7495,-374,7475,-369,7455,-360,7435,-348,7415,-332,7394,-313,7339,-258,7288,-207,7282,-201,7280,-193,7281,-183,7283,-174,7288,-164,7295,-154,7305,-143,7972,523,7983,533,7993,541,8002,545,8011,547,8022,549,8030,546,8035,541,8156,420,8157,419,8170,406,8181,392,8190,379,8198,366,8204,352,8210,339,8215,324,8218,310,8220,295,8222,279xm8762,-186l8761,-191,8760,-195,8757,-200,8752,-206,8746,-211,8739,-216,8728,-223,8638,-281,8369,-450,8369,-344,8206,-181,8123,-311,7956,-570,7914,-634,7915,-635,8369,-344,8369,-450,8076,-635,7877,-761,7872,-763,7867,-766,7863,-768,7858,-769,7854,-768,7849,-767,7844,-765,7839,-762,7833,-758,7828,-753,7821,-747,7814,-739,7806,-732,7801,-726,7796,-721,7792,-716,7789,-711,7788,-706,7787,-701,7786,-697,7788,-693,7789,-688,7791,-684,7794,-679,7836,-613,8108,-181,8139,-133,8332,172,8339,183,8344,190,8349,195,8354,201,8359,204,8364,205,8369,206,8373,205,8379,202,8384,198,8390,193,8404,179,8413,168,8416,163,8418,159,8418,154,8419,150,8419,147,8417,143,8416,139,8414,135,8411,131,8270,-87,8365,-181,8464,-281,8686,-139,8691,-136,8695,-135,8698,-133,8701,-132,8705,-132,8708,-133,8712,-134,8717,-136,8727,-144,8732,-149,8748,-165,8757,-176,8761,-181,8762,-186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 square =</w:t>
      </w:r>
      <w:r>
        <w:rPr>
          <w:spacing w:val="-1"/>
        </w:rPr>
        <w:t> </w:t>
      </w:r>
      <w:r>
        <w:rPr/>
        <w:t>.045. (Adjusted R squared =</w:t>
      </w:r>
      <w:r>
        <w:rPr>
          <w:spacing w:val="-1"/>
        </w:rPr>
        <w:t> </w:t>
      </w:r>
      <w:r>
        <w:rPr/>
        <w:t>.014)</w:t>
      </w:r>
    </w:p>
    <w:p>
      <w:pPr>
        <w:pStyle w:val="BodyText"/>
        <w:spacing w:line="360" w:lineRule="auto" w:before="131"/>
        <w:ind w:right="1440" w:firstLine="720"/>
      </w:pPr>
      <w:r>
        <w:rPr/>
        <w:pict>
          <v:shape style="position:absolute;margin-left:117.940002pt;margin-top:205.143127pt;width:49.4pt;height:49.55pt;mso-position-horizontal-relative:page;mso-position-vertical-relative:paragraph;z-index:-20698624" coordorigin="2359,4103" coordsize="988,991" path="m2706,4103l2702,4103,2698,4103,2651,4148,2649,4156,2649,4160,2652,4166,2654,4170,3114,4629,3138,4654,3178,4702,3219,4769,3239,4830,3241,4848,3240,4867,3214,4931,3158,4974,3105,4982,3086,4981,3024,4961,2955,4918,2906,4877,2426,4398,2423,4395,2366,4429,2359,4446,2359,4449,2831,4926,2898,4988,2965,5035,3028,5068,3087,5087,3142,5094,3169,5091,3241,5066,3302,5012,3339,4939,3346,4885,3344,4857,3330,4797,3303,4733,3262,4668,3208,4601,2716,4108,2713,4105,2706,4103xe" filled="true" fillcolor="#ffc000" stroked="false">
            <v:path arrowok="t"/>
            <v:fill opacity="32896f" type="solid"/>
            <w10:wrap type="none"/>
          </v:shape>
        </w:pict>
      </w:r>
      <w:r>
        <w:rPr/>
        <w:t>The analysis of covariance in the table above shows that there is no significant</w:t>
      </w:r>
      <w:r>
        <w:rPr>
          <w:spacing w:val="-57"/>
        </w:rPr>
        <w:t> </w:t>
      </w:r>
      <w:r>
        <w:rPr/>
        <w:t>difference (F (4, 123) = 1.775, p &gt; 0.05) in the pretest-posttest peak expiratory flow</w:t>
      </w:r>
      <w:r>
        <w:rPr>
          <w:spacing w:val="1"/>
        </w:rPr>
        <w:t> </w:t>
      </w:r>
      <w:r>
        <w:rPr/>
        <w:t>rate (PEFR) between experimental and control group among primary school pupils</w:t>
      </w:r>
      <w:r>
        <w:rPr>
          <w:spacing w:val="1"/>
        </w:rPr>
        <w:t> </w:t>
      </w:r>
      <w:r>
        <w:rPr/>
        <w:t>following an 8 – week aerobic exercise training programme. The null hypothesis is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accepted.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6"/>
      </w:pPr>
      <w:r>
        <w:rPr/>
        <w:t>Ho</w:t>
      </w:r>
      <w:r>
        <w:rPr>
          <w:vertAlign w:val="subscript"/>
        </w:rPr>
        <w:t>4</w:t>
      </w:r>
      <w:r>
        <w:rPr>
          <w:vertAlign w:val="baseline"/>
        </w:rPr>
        <w:t>: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6"/>
          <w:vertAlign w:val="baseline"/>
        </w:rPr>
        <w:t> </w:t>
      </w:r>
      <w:r>
        <w:rPr>
          <w:vertAlign w:val="baseline"/>
        </w:rPr>
        <w:t>will</w:t>
      </w:r>
      <w:r>
        <w:rPr>
          <w:spacing w:val="57"/>
          <w:vertAlign w:val="baseline"/>
        </w:rPr>
        <w:t> </w:t>
      </w:r>
      <w:r>
        <w:rPr>
          <w:vertAlign w:val="baseline"/>
        </w:rPr>
        <w:t>be</w:t>
      </w:r>
      <w:r>
        <w:rPr>
          <w:spacing w:val="56"/>
          <w:vertAlign w:val="baseline"/>
        </w:rPr>
        <w:t> </w:t>
      </w:r>
      <w:r>
        <w:rPr>
          <w:vertAlign w:val="baseline"/>
        </w:rPr>
        <w:t>no</w:t>
      </w:r>
      <w:r>
        <w:rPr>
          <w:spacing w:val="5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systolic</w:t>
      </w:r>
      <w:r>
        <w:rPr>
          <w:spacing w:val="-2"/>
          <w:vertAlign w:val="baseline"/>
        </w:rPr>
        <w:t> </w:t>
      </w:r>
      <w:r>
        <w:rPr>
          <w:vertAlign w:val="baseline"/>
        </w:rPr>
        <w:t>blood pressure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primary</w:t>
      </w:r>
      <w:r>
        <w:rPr>
          <w:spacing w:val="-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3"/>
          <w:vertAlign w:val="baseline"/>
        </w:rPr>
        <w:t> </w:t>
      </w:r>
      <w:r>
        <w:rPr>
          <w:vertAlign w:val="baseline"/>
        </w:rPr>
        <w:t>pupils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-1"/>
          <w:vertAlign w:val="baseline"/>
        </w:rPr>
        <w:t> </w:t>
      </w:r>
      <w:r>
        <w:rPr>
          <w:vertAlign w:val="baseline"/>
        </w:rPr>
        <w:t>exercise</w:t>
      </w:r>
    </w:p>
    <w:p>
      <w:pPr>
        <w:spacing w:line="360" w:lineRule="auto" w:before="1"/>
        <w:ind w:left="1180" w:right="2150" w:firstLine="0"/>
        <w:jc w:val="left"/>
        <w:rPr>
          <w:b/>
          <w:sz w:val="24"/>
        </w:rPr>
      </w:pPr>
      <w:r>
        <w:rPr/>
        <w:pict>
          <v:shape style="position:absolute;margin-left:405.450012pt;margin-top:117.113075pt;width:97.6pt;height:97.95pt;mso-position-horizontal-relative:page;mso-position-vertical-relative:paragraph;z-index:-20696064" coordorigin="8109,2342" coordsize="1952,1959" path="m9053,3997l9051,3960,9045,3922,9033,3883,9017,3842,8996,3800,8969,3757,8947,3725,8947,3962,8946,3988,8942,4013,8933,4037,8921,4061,8905,4084,8884,4106,8820,4170,8239,3589,8302,3525,8326,3504,8351,3487,8376,3475,8402,3468,8429,3465,8456,3465,8484,3469,8513,3476,8542,3487,8571,3501,8602,3518,8632,3537,8663,3560,8693,3585,8724,3612,8754,3641,8791,3679,8823,3715,8851,3750,8876,3783,8897,3816,8914,3847,8928,3878,8938,3907,8945,3935,8947,3962,8947,3725,8939,3712,8903,3667,8862,3620,8816,3572,8774,3532,8732,3496,8693,3465,8691,3463,8650,3435,8610,3411,8570,3391,8531,3375,8493,3363,8455,3356,8419,3354,8384,3356,8350,3362,8317,3373,8285,3389,8253,3412,8223,3439,8112,3550,8109,3559,8110,3569,8112,3578,8117,3587,8124,3598,8134,3608,8801,4275,8812,4285,8822,4292,8831,4297,8840,4299,8851,4300,8859,4298,8963,4193,8984,4170,8991,4163,9013,4132,9031,4100,9043,4067,9050,4033,9053,3997xm9644,3513l9643,3508,9642,3504,9639,3498,9634,3493,9628,3488,9621,3483,9610,3476,9519,3418,9251,3249,9251,3355,9088,3518,8838,3129,8796,3065,8796,3064,9251,3355,9251,3249,8958,3064,8759,2938,8754,2935,8749,2933,8744,2931,8740,2930,8736,2931,8731,2932,8726,2934,8721,2937,8715,2941,8710,2945,8682,2973,8674,2983,8671,2988,8670,2993,8669,2998,8668,3002,8670,3006,8671,3011,8673,3015,8676,3020,8704,3065,8759,3151,8990,3518,9021,3567,9214,3871,9221,3882,9226,3889,9231,3894,9236,3900,9241,3903,9246,3904,9251,3905,9255,3904,9261,3900,9266,3897,9272,3891,9286,3878,9291,3872,9295,3867,9298,3862,9300,3858,9300,3853,9301,3849,9301,3846,9299,3842,9298,3838,9296,3834,9293,3830,9152,3612,9247,3518,9346,3418,9568,3560,9573,3562,9577,3564,9580,3565,9583,3567,9586,3567,9590,3566,9594,3565,9598,3563,9604,3559,9609,3555,9614,3549,9622,3542,9629,3534,9635,3528,9639,3523,9643,3518,9644,3513xm10060,3088l10058,3076,10056,3069,10052,3062,10049,3055,10043,3047,10035,3040,10002,3007,9343,2347,9340,2345,9337,2344,9333,2343,9329,2342,9325,2343,9321,2343,9316,2345,9312,2349,9307,2352,9302,2357,9290,2368,9286,2374,9282,2379,9279,2383,9277,2387,9276,2392,9275,2396,9276,2400,9277,2403,9279,2406,9281,2409,9736,2864,9784,2912,9809,2936,9880,3007,9880,3007,9826,2979,9808,2970,9755,2942,9737,2932,9662,2894,9584,2855,9343,2735,9135,2631,9124,2626,9115,2622,9105,2618,9094,2614,9084,2611,9076,2610,9068,2610,9060,2611,9054,2614,9047,2618,9039,2622,9032,2630,9002,2660,8995,2667,8993,2676,8994,2688,8996,2697,9001,2707,9009,2717,9019,2729,9711,3421,9714,3423,9717,3425,9721,3426,9725,3427,9728,3425,9732,3425,9742,3420,9746,3417,9751,3412,9764,3400,9768,3395,9772,3390,9774,3385,9776,3381,9777,3377,9778,3373,9778,3369,9777,3365,9775,3362,9773,3359,9421,3007,9276,2863,9147,2736,9147,2735,9148,2735,9192,2760,9262,2797,9285,2808,9898,3114,9912,3121,9925,3127,9938,3132,9963,3142,9975,3145,9984,3146,9994,3148,10003,3147,10010,3144,10017,3142,10023,3137,10037,3124,10044,3117,10051,3110,10054,3107,10056,3103,10058,3098,10059,3093,10060,3088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4:25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Systolic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Pressure (In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Hgmm)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Dependent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 resting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systolic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pressure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 Hgmm).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367"/>
        <w:gridCol w:w="764"/>
        <w:gridCol w:w="1681"/>
        <w:gridCol w:w="916"/>
        <w:gridCol w:w="995"/>
      </w:tblGrid>
      <w:tr>
        <w:trPr>
          <w:trHeight w:val="935" w:hRule="atLeast"/>
        </w:trPr>
        <w:tc>
          <w:tcPr>
            <w:tcW w:w="2000" w:type="dxa"/>
          </w:tcPr>
          <w:p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367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855" w:val="left" w:leader="none"/>
                <w:tab w:pos="1364" w:val="left" w:leader="none"/>
                <w:tab w:pos="2054" w:val="left" w:leader="none"/>
              </w:tabs>
              <w:spacing w:line="360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III</w:t>
              <w:tab/>
              <w:t>Sum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7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81" w:type="dxa"/>
          </w:tcPr>
          <w:p>
            <w:pPr>
              <w:pStyle w:val="TableParagraph"/>
              <w:spacing w:line="360" w:lineRule="auto"/>
              <w:ind w:left="106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916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95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906" w:hRule="atLeast"/>
        </w:trPr>
        <w:tc>
          <w:tcPr>
            <w:tcW w:w="2000" w:type="dxa"/>
          </w:tcPr>
          <w:p>
            <w:pPr>
              <w:pStyle w:val="TableParagraph"/>
              <w:spacing w:line="360" w:lineRule="auto"/>
              <w:ind w:right="477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Crsbp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36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4529.663a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210.868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441.096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2650.336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57594.536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68293.859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62124.198</w:t>
            </w:r>
          </w:p>
        </w:tc>
        <w:tc>
          <w:tcPr>
            <w:tcW w:w="7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1132.416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210.868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441.096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883.445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468.248</w:t>
            </w:r>
          </w:p>
        </w:tc>
        <w:tc>
          <w:tcPr>
            <w:tcW w:w="9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2.418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.450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.942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1.887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.052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.503</w:t>
            </w:r>
          </w:p>
          <w:p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.334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</w:tr>
    </w:tbl>
    <w:p>
      <w:pPr>
        <w:pStyle w:val="BodyText"/>
        <w:jc w:val="left"/>
      </w:pPr>
      <w:r>
        <w:rPr/>
        <w:pict>
          <v:shape style="position:absolute;margin-left:142.190002pt;margin-top:-44.066898pt;width:295.95pt;height:288.2pt;mso-position-horizontal-relative:page;mso-position-vertical-relative:paragraph;z-index:-20696576" coordorigin="2844,-881" coordsize="5919,5764" path="m3911,4543l3909,4531,3906,4525,3900,4511,3893,4503,3886,4495,3193,3803,3191,3801,3184,3798,3180,3798,3172,3799,3167,3801,3152,3812,3141,3824,3130,3839,3128,3843,3126,3852,3127,3855,3129,3862,3131,3865,3540,4273,3731,4462,3730,4463,3659,4425,3513,4350,3455,4321,3362,4275,3143,4166,2986,4087,2965,4077,2945,4069,2935,4067,2926,4066,2918,4066,2911,4067,2898,4073,2890,4078,2846,4122,2844,4131,2845,4143,2847,4153,2852,4162,2859,4173,2869,4184,3562,4877,3565,4879,3572,4882,3575,4882,3579,4881,3583,4881,3592,4876,3602,4868,3614,4856,3622,4846,3627,4837,3628,4832,3629,4829,3629,4825,3627,4821,3626,4818,3624,4815,3127,4318,2998,4191,2998,4191,3043,4215,3113,4252,3252,4322,3763,4576,3788,4588,3814,4598,3825,4601,3835,4602,3845,4603,3854,4602,3860,4600,3867,4597,3874,4593,3904,4562,3907,4558,3910,4548,3911,4543xm4106,4351l4106,4348,4103,4341,4101,4338,4098,4335,3378,3615,3375,3612,3368,3610,3364,3610,3360,3610,3357,3612,3347,3616,3343,3620,3337,3624,3326,3636,3318,3646,3313,3655,3312,3659,3311,3663,3311,3667,3314,3673,3316,3677,4039,4400,4042,4403,4049,4405,4052,4405,4056,4404,4060,4403,4070,4398,4080,4390,4092,4379,4100,4368,4104,4359,4105,4355,4106,4351xm4416,4039l4414,4030,4408,4020,4367,3955,3992,3369,3854,3155,3844,3144,3840,3141,3831,3138,3827,3140,3821,3143,3816,3146,3810,3152,3789,3172,3782,3182,3780,3186,3778,3195,3778,3198,3782,3206,3833,3284,4286,3973,4285,3974,4216,3928,3522,3478,3514,3473,3506,3470,3499,3471,3495,3471,3491,3473,3482,3479,3461,3500,3455,3507,3447,3518,3445,3523,3447,3533,3449,3538,3455,3543,3460,3548,3478,3560,3543,3602,4325,4102,4333,4106,4335,4107,4338,4109,4341,4110,4348,4110,4350,4109,4353,4108,4356,4107,4360,4106,4367,4101,4376,4095,4402,4068,4406,4063,4411,4058,4413,4053,4416,4043,4416,4039xm4906,3556l4906,3549,4905,3545,4901,3536,4897,3531,4887,3519,4875,3506,4860,3492,4849,3483,4836,3475,4828,3474,4825,3474,4823,3476,4636,3662,4368,3395,4527,3237,4528,3234,4528,3228,4527,3224,4525,3220,4524,3216,4520,3212,4505,3194,4484,3174,4473,3164,4468,3160,4460,3157,4455,3155,4452,3155,4449,3155,4446,3156,4288,3315,4054,3080,4238,2896,4239,2893,4239,2887,4238,2883,4233,2875,4225,2864,4215,2852,4200,2837,4193,2831,4182,2821,4177,2818,4168,2813,4164,2812,4158,2812,4155,2813,3926,3042,3924,3050,3925,3061,3927,3070,3932,3079,3939,3089,3949,3100,4616,3767,4627,3777,4637,3784,4646,3788,4655,3790,4666,3792,4674,3789,4905,3558,4906,3556xm5322,3135l5322,3132,5319,3126,5316,3123,5313,3120,5310,3117,5305,3113,5299,3108,5293,3105,5263,3086,5087,2981,5070,2971,5039,2953,5023,2943,5007,2935,4991,2927,4977,2919,4963,2913,4949,2907,4936,2902,4924,2898,4912,2894,4900,2892,4892,2890,4889,2890,4878,2889,4868,2888,4857,2889,4848,2890,4852,2874,4854,2858,4856,2841,4856,2825,4856,2808,4854,2791,4850,2774,4845,2756,4839,2739,4831,2722,4822,2704,4811,2685,4798,2668,4784,2649,4768,2631,4764,2627,4764,2830,4762,2844,4759,2858,4754,2871,4746,2885,4737,2898,4726,2910,4665,2971,4552,2858,4414,2719,4466,2667,4475,2658,4483,2650,4491,2644,4497,2638,4506,2632,4514,2627,4524,2624,4545,2618,4566,2617,4587,2619,4608,2626,4629,2637,4651,2651,4673,2668,4695,2688,4708,2702,4719,2716,4730,2730,4740,2744,4748,2759,4754,2773,4759,2787,4762,2802,4764,2816,4764,2830,4764,2627,4754,2617,4750,2612,4731,2594,4711,2577,4692,2562,4672,2548,4653,2537,4633,2527,4614,2519,4594,2513,4575,2508,4556,2506,4537,2505,4519,2506,4500,2510,4482,2515,4464,2522,4447,2531,4440,2536,4423,2548,4416,2554,4408,2561,4400,2568,4392,2577,4287,2681,4284,2689,4286,2700,4288,2709,4293,2718,4300,2728,4310,2739,5005,3434,5008,3437,5011,3438,5015,3439,5018,3440,5022,3438,5026,3437,5030,3435,5036,3432,5045,3425,5058,3413,5066,3402,5068,3397,5070,3393,5071,3389,5072,3386,5072,3382,5071,3379,5069,3375,5067,3372,4843,3148,4746,3051,4777,3020,4787,3010,4798,3000,4809,2992,4821,2987,4833,2983,4846,2981,4860,2981,4874,2982,4888,2985,4903,2989,4919,2994,4935,3001,4951,3009,4968,3018,4985,3027,5003,3038,5241,3182,5247,3186,5252,3188,5256,3190,5260,3192,5264,3192,5268,3191,5273,3191,5278,3189,5282,3186,5287,3182,5292,3178,5306,3164,5311,3158,5315,3153,5318,3148,5321,3144,5322,3135xm5579,2818l5577,2793,5571,2768,5564,2743,5554,2717,5541,2690,5525,2664,5506,2638,5484,2611,5459,2585,5437,2564,5415,2546,5394,2530,5373,2516,5352,2506,5332,2497,5312,2490,5292,2484,5273,2480,5254,2478,5235,2477,5216,2477,5198,2478,5180,2479,5162,2481,5077,2493,5060,2495,5044,2496,5027,2497,5011,2496,4995,2494,4979,2490,4963,2486,4947,2480,4931,2472,4916,2462,4900,2450,4884,2435,4874,2424,4865,2413,4856,2402,4849,2390,4842,2378,4837,2366,4833,2355,4830,2343,4828,2332,4828,2320,4829,2308,4831,2297,4835,2286,4841,2275,4848,2265,4857,2255,4868,2245,4879,2237,4891,2230,4903,2225,4915,2221,4928,2218,4939,2216,4950,2215,4966,2213,4990,2212,5000,2212,5008,2210,5012,2206,5012,2200,5011,2198,5010,2194,5000,2180,4995,2174,4990,2169,4964,2142,4959,2138,4954,2134,4942,2124,4936,2120,4923,2116,4917,2115,4907,2115,4894,2116,4884,2118,4874,2120,4853,2125,4843,2128,4832,2133,4822,2137,4812,2143,4802,2149,4793,2155,4785,2162,4777,2170,4762,2186,4750,2202,4741,2220,4733,2239,4728,2259,4725,2279,4724,2301,4726,2322,4730,2344,4737,2367,4746,2390,4758,2413,4772,2437,4789,2461,4809,2484,4831,2507,4853,2529,4876,2548,4897,2563,4918,2576,4939,2587,4959,2596,4979,2604,4999,2610,5018,2614,5037,2617,5056,2618,5075,2618,5093,2618,5111,2616,5146,2612,5213,2602,5230,2600,5246,2599,5262,2599,5278,2599,5294,2602,5310,2605,5326,2610,5342,2616,5358,2624,5373,2634,5389,2646,5405,2661,5419,2675,5431,2690,5442,2705,5451,2720,5459,2735,5465,2749,5469,2763,5472,2777,5473,2791,5473,2805,5471,2818,5467,2831,5463,2843,5456,2855,5448,2866,5439,2876,5425,2889,5411,2899,5397,2907,5382,2913,5367,2918,5352,2922,5339,2925,5325,2927,5313,2928,5301,2929,5290,2929,5268,2928,5260,2930,5255,2935,5253,2937,5253,2940,5253,2943,5254,2947,5259,2956,5263,2961,5280,2980,5297,2997,5305,3004,5313,3010,5328,3021,5336,3025,5343,3027,5350,3029,5361,3029,5385,3028,5396,3026,5420,3021,5433,3018,5446,3013,5458,3008,5471,3001,5484,2994,5497,2985,5509,2975,5521,2964,5537,2947,5550,2928,5561,2908,5569,2887,5575,2865,5578,2842,5579,2818xm5813,2645l5812,2642,5810,2635,5807,2632,5805,2629,5084,1908,5081,1906,5074,1903,5071,1903,5067,1904,5059,1907,5054,1910,5049,1913,5044,1918,5032,1929,5025,1939,5020,1949,5018,1952,5018,1957,5018,1960,5020,1967,5022,1970,5745,2694,5749,2696,5755,2699,5759,2699,5762,2698,5767,2697,5771,2695,5776,2692,5786,2684,5798,2672,5806,2662,5811,2653,5811,2648,5813,2645xm6086,2372l6086,2369,6083,2362,6080,2359,5430,1708,5563,1575,5564,1572,5564,1565,5563,1562,5560,1557,5558,1553,5555,1548,5539,1530,5531,1522,5524,1515,5505,1499,5500,1495,5491,1490,5484,1489,5481,1489,5478,1490,5150,1818,5149,1821,5149,1824,5149,1828,5150,1831,5155,1840,5159,1845,5164,1851,5169,1857,5175,1864,5190,1879,5202,1890,5208,1895,5213,1898,5222,1903,5225,1904,5229,1904,5232,1904,5234,1903,5367,1770,6018,2421,6022,2423,6028,2426,6032,2426,6035,2425,6040,2424,6044,2422,6049,2419,6059,2411,6071,2399,6079,2389,6084,2380,6084,2375,6086,2372xm6445,2012l6445,2009,6443,2002,6440,1999,6162,1721,6125,1652,5945,1305,5872,1167,5861,1148,5857,1142,5852,1136,5848,1133,5838,1131,5833,1133,5827,1137,5822,1141,5814,1147,5799,1162,5788,1177,5786,1182,5785,1185,5784,1189,5784,1193,5789,1205,5792,1210,5943,1491,5978,1552,6038,1656,6038,1656,5870,1561,5590,1410,5585,1407,5581,1406,5577,1404,5573,1403,5565,1405,5561,1406,5557,1408,5540,1421,5525,1437,5511,1454,5510,1459,5512,1468,5514,1472,5520,1477,5526,1482,5535,1487,5615,1529,6100,1783,6378,2061,6381,2064,6388,2066,6391,2066,6395,2065,6399,2064,6409,2059,6418,2052,6430,2040,6438,2030,6441,2025,6443,2020,6444,2016,6445,2012xm7089,1311l7089,1275,7083,1238,7073,1199,7059,1160,7040,1120,7017,1079,6989,1036,6980,1024,6980,1284,6977,1310,6968,1333,6954,1356,6936,1377,6915,1395,6893,1409,6870,1418,6846,1422,6820,1424,6794,1421,6767,1414,6740,1404,6711,1390,6682,1374,6652,1354,6621,1331,6590,1306,6558,1278,6526,1249,6493,1217,6464,1187,6437,1157,6411,1126,6387,1096,6365,1066,6346,1036,6330,1006,6317,977,6307,949,6300,921,6297,894,6297,868,6301,843,6309,819,6322,797,6340,776,6361,758,6383,744,6406,735,6431,731,6456,730,6482,733,6509,739,6537,749,6566,763,6595,779,6625,798,6655,820,6686,845,6717,872,6749,901,6781,932,6810,962,6838,993,6864,1023,6888,1054,6910,1085,6930,1115,6946,1145,6959,1174,6970,1202,6977,1230,6980,1258,6980,1284,6980,1024,6958,993,6922,949,6883,905,6839,859,6794,816,6750,777,6708,741,6692,730,6666,710,6625,684,6586,662,6547,644,6510,631,6474,622,6440,617,6406,618,6374,622,6343,631,6314,645,6286,664,6259,687,6235,715,6216,744,6202,775,6193,808,6189,842,6190,878,6195,915,6204,952,6219,992,6238,1032,6260,1073,6287,1115,6319,1158,6354,1202,6392,1245,6435,1289,6480,1334,6525,1374,6568,1409,6610,1441,6651,1468,6691,1490,6730,1508,6767,1522,6802,1531,6837,1536,6871,1536,6903,1531,6934,1523,6964,1509,6992,1490,7019,1466,7044,1438,7053,1424,7063,1409,7077,1378,7085,1345,7089,1311xm7375,1083l7375,1079,7372,1072,7370,1069,7055,755,7219,592,7219,589,7219,582,7218,579,7214,570,7210,565,7195,547,7180,532,7161,515,7156,512,7148,509,7144,508,7141,508,7138,508,7136,509,6973,673,6719,419,6891,246,6892,244,6892,240,6891,233,6884,219,6868,201,6860,194,6853,186,6834,170,6820,162,6813,160,6809,160,6807,161,6590,378,6587,387,6588,397,6591,406,6595,416,6603,426,6613,436,7308,1131,7310,1133,7318,1136,7321,1137,7324,1135,7329,1135,7338,1130,7348,1122,7360,1110,7368,1100,7373,1091,7373,1086,7375,1083xm7881,576l7881,573,7879,566,7876,563,7873,560,7153,-160,7150,-163,7143,-165,7140,-165,7135,-165,7132,-163,7123,-159,7112,-151,7101,-139,7093,-129,7088,-120,7087,-116,7086,-112,7086,-108,7089,-102,7091,-98,7814,625,7817,628,7824,630,7827,630,7831,629,7835,628,7840,626,7845,623,7855,615,7867,603,7875,593,7879,584,7880,580,7881,576xm8222,166l8221,151,8220,135,8217,118,8214,102,8209,85,8203,69,8195,52,8187,35,8177,17,8165,-1,8152,-18,8138,-36,8123,-53,8116,-60,8116,134,8116,148,8114,160,8111,172,8106,184,8100,196,8091,207,8082,218,7992,307,7728,44,7802,-30,7808,-35,7817,-43,7831,-55,7846,-63,7860,-70,7874,-74,7889,-76,7904,-77,7919,-76,7934,-72,7949,-67,7965,-60,7981,-52,7997,-42,8013,-30,8029,-16,8046,0,8061,16,8074,31,8085,47,8094,62,8102,77,8108,92,8112,106,8115,120,8116,134,8116,-60,8106,-71,8099,-77,8087,-89,8067,-106,8048,-120,8028,-134,8009,-145,7990,-155,7972,-163,7968,-165,7954,-170,7936,-174,7919,-178,7902,-179,7885,-180,7870,-178,7855,-175,7842,-170,7829,-165,7830,-178,7831,-191,7831,-204,7829,-218,7826,-232,7822,-246,7817,-260,7812,-275,7805,-289,7797,-303,7788,-317,7779,-331,7768,-345,7757,-358,7750,-366,7750,-180,7750,-167,7748,-155,7745,-142,7739,-130,7731,-118,7720,-105,7649,-35,7579,-106,7407,-277,7471,-341,7484,-353,7497,-363,7510,-371,7522,-376,7534,-379,7547,-381,7559,-381,7572,-379,7585,-375,7598,-370,7611,-364,7624,-356,7637,-347,7651,-337,7664,-325,7678,-312,7690,-300,7701,-287,7711,-274,7720,-261,7729,-247,7736,-233,7741,-220,7746,-207,7749,-193,7750,-180,7750,-366,7745,-372,7737,-381,7732,-386,7710,-406,7688,-425,7665,-442,7643,-456,7621,-468,7599,-478,7578,-484,7557,-489,7536,-491,7515,-490,7495,-487,7475,-481,7455,-473,7435,-460,7415,-445,7394,-426,7339,-370,7288,-320,7282,-314,7280,-306,7281,-295,7283,-286,7288,-277,7295,-267,7305,-256,7972,411,7983,421,7993,428,8002,432,8011,434,8022,436,8030,433,8035,428,8156,307,8157,306,8170,293,8181,280,8190,266,8198,253,8204,240,8210,226,8215,212,8218,197,8220,182,8222,166xm8762,-299l8761,-303,8760,-308,8757,-313,8752,-318,8746,-323,8739,-329,8728,-336,8638,-393,8369,-563,8369,-456,8206,-294,8123,-423,7956,-683,7914,-747,7915,-748,8369,-456,8369,-563,8076,-748,7877,-873,7872,-876,7867,-879,7863,-880,7858,-881,7854,-881,7849,-879,7844,-878,7839,-875,7833,-871,7828,-866,7821,-860,7814,-852,7806,-845,7801,-839,7796,-834,7792,-829,7789,-823,7788,-819,7787,-814,7786,-810,7788,-806,7789,-801,7791,-796,7794,-791,7836,-726,8108,-294,8139,-246,8332,60,8339,70,8344,78,8349,83,8354,88,8359,91,8364,92,8369,93,8373,92,8379,89,8384,85,8390,80,8404,66,8413,55,8416,51,8418,46,8418,41,8419,38,8419,34,8417,30,8416,27,8414,23,8411,18,8270,-199,8365,-294,8464,-393,8686,-252,8691,-249,8695,-247,8698,-246,8701,-245,8705,-245,8708,-246,8712,-246,8717,-249,8727,-256,8732,-262,8748,-277,8757,-289,8761,-294,8762,-299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 squared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0.73 (Adjusted R</w:t>
      </w:r>
      <w:r>
        <w:rPr>
          <w:spacing w:val="-1"/>
        </w:rPr>
        <w:t> </w:t>
      </w:r>
      <w:r>
        <w:rPr/>
        <w:t>squared =</w:t>
      </w:r>
      <w:r>
        <w:rPr>
          <w:spacing w:val="-1"/>
        </w:rPr>
        <w:t> </w:t>
      </w:r>
      <w:r>
        <w:rPr/>
        <w:t>.043)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0" w:lineRule="auto" w:before="1"/>
        <w:ind w:right="1433" w:firstLine="720"/>
      </w:pPr>
      <w:r>
        <w:rPr/>
        <w:pict>
          <v:shape style="position:absolute;margin-left:117.940002pt;margin-top:185.923126pt;width:49.4pt;height:49.55pt;mso-position-horizontal-relative:page;mso-position-vertical-relative:paragraph;z-index:-20697088" coordorigin="2359,3718" coordsize="988,991" path="m2706,3718l2702,3718,2698,3719,2651,3764,2649,3772,2649,3775,2652,3782,2654,3785,3114,4245,3138,4270,3178,4318,3219,4384,3239,4445,3241,4464,3240,4482,3214,4547,3158,4590,3105,4598,3086,4596,3024,4577,2955,4534,2906,4493,2426,4013,2423,4011,2366,4045,2359,4062,2359,4065,2831,4542,2898,4603,2965,4651,3028,4684,3087,4703,3142,4709,3169,4707,3241,4682,3302,4628,3339,4555,3346,4501,3344,4472,3330,4412,3303,4349,3262,4284,3208,4217,2716,3723,2713,3721,2706,3718xe" filled="true" fillcolor="#ffc000" stroked="false">
            <v:path arrowok="t"/>
            <v:fill opacity="32896f" type="solid"/>
            <w10:wrap type="none"/>
          </v:shape>
        </w:pict>
      </w:r>
      <w:r>
        <w:rPr/>
        <w:t>The analysis of covariance in the table above shows that there is no significant</w:t>
      </w:r>
      <w:r>
        <w:rPr>
          <w:spacing w:val="-57"/>
        </w:rPr>
        <w:t> </w:t>
      </w:r>
      <w:r>
        <w:rPr/>
        <w:t>difference (F (4, 123) 1.887, P&gt; 0.05 in the pretest-posttest resting systolic blood</w:t>
      </w:r>
      <w:r>
        <w:rPr>
          <w:spacing w:val="1"/>
        </w:rPr>
        <w:t> </w:t>
      </w:r>
      <w:r>
        <w:rPr/>
        <w:t>pressure (RSBP) between experimental and control groups of primary school pupils</w:t>
      </w:r>
      <w:r>
        <w:rPr>
          <w:spacing w:val="1"/>
        </w:rPr>
        <w:t> </w:t>
      </w:r>
      <w:r>
        <w:rPr/>
        <w:t>following an 8 – week aerobic exercise training programme. The null hypothesis is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accepted.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6"/>
      </w:pPr>
      <w:r>
        <w:rPr/>
        <w:t>Ho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6"/>
          <w:vertAlign w:val="baseline"/>
        </w:rPr>
        <w:t> </w:t>
      </w:r>
      <w:r>
        <w:rPr>
          <w:vertAlign w:val="baseline"/>
        </w:rPr>
        <w:t>will</w:t>
      </w:r>
      <w:r>
        <w:rPr>
          <w:spacing w:val="57"/>
          <w:vertAlign w:val="baseline"/>
        </w:rPr>
        <w:t> </w:t>
      </w:r>
      <w:r>
        <w:rPr>
          <w:vertAlign w:val="baseline"/>
        </w:rPr>
        <w:t>be</w:t>
      </w:r>
      <w:r>
        <w:rPr>
          <w:spacing w:val="56"/>
          <w:vertAlign w:val="baseline"/>
        </w:rPr>
        <w:t> </w:t>
      </w:r>
      <w:r>
        <w:rPr>
          <w:vertAlign w:val="baseline"/>
        </w:rPr>
        <w:t>no</w:t>
      </w:r>
      <w:r>
        <w:rPr>
          <w:spacing w:val="5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diastolic</w:t>
      </w:r>
      <w:r>
        <w:rPr>
          <w:spacing w:val="-2"/>
          <w:vertAlign w:val="baseline"/>
        </w:rPr>
        <w:t> </w:t>
      </w:r>
      <w:r>
        <w:rPr>
          <w:vertAlign w:val="baseline"/>
        </w:rPr>
        <w:t>blood</w:t>
      </w:r>
      <w:r>
        <w:rPr>
          <w:spacing w:val="-3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primary</w:t>
      </w:r>
      <w:r>
        <w:rPr>
          <w:spacing w:val="-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2"/>
          <w:vertAlign w:val="baseline"/>
        </w:rPr>
        <w:t> </w:t>
      </w:r>
      <w:r>
        <w:rPr>
          <w:vertAlign w:val="baseline"/>
        </w:rPr>
        <w:t>pupils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-1"/>
          <w:vertAlign w:val="baseline"/>
        </w:rPr>
        <w:t> </w:t>
      </w:r>
      <w:r>
        <w:rPr>
          <w:vertAlign w:val="baseline"/>
        </w:rPr>
        <w:t>exercise.</w:t>
      </w:r>
    </w:p>
    <w:p>
      <w:pPr>
        <w:tabs>
          <w:tab w:pos="2620" w:val="left" w:leader="none"/>
        </w:tabs>
        <w:spacing w:line="360" w:lineRule="auto" w:before="1"/>
        <w:ind w:left="1180" w:right="1977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4:26</w:t>
        <w:tab/>
        <w:t>Hypothesis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Diastolic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Pressure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Mm)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Between Subjects Effects</w:t>
      </w:r>
    </w:p>
    <w:p>
      <w:pPr>
        <w:pStyle w:val="Heading1"/>
        <w:spacing w:line="360" w:lineRule="auto"/>
        <w:ind w:right="1436"/>
      </w:pPr>
      <w:r>
        <w:rPr/>
        <w:pict>
          <v:shape style="position:absolute;margin-left:354.310028pt;margin-top:75.663109pt;width:148.7pt;height:149.1pt;mso-position-horizontal-relative:page;mso-position-vertical-relative:paragraph;z-index:-20694528" coordorigin="7086,1513" coordsize="2974,2982" path="m7881,4441l7881,4438,7879,4431,7876,4428,7873,4425,7153,3704,7150,3702,7143,3699,7140,3699,7135,3700,7132,3701,7123,3706,7112,3714,7101,3725,7093,3735,7088,3745,7087,3748,7086,3753,7086,3756,7089,3763,7091,3766,7814,4490,7817,4492,7824,4495,7827,4495,7831,4494,7835,4493,7840,4491,7845,4488,7855,4480,7867,4468,7875,4458,7879,4449,7880,4444,7881,4441xm8222,4031l8221,4015,8220,3999,8217,3983,8214,3967,8209,3950,8203,3933,8195,3916,8187,3899,8177,3882,8165,3864,8152,3846,8138,3829,8123,3811,8116,3805,8116,3999,8116,4012,8114,4025,8111,4037,8106,4049,8100,4060,8091,4071,8082,4082,7992,4172,7728,3909,7802,3835,7808,3829,7817,3821,7831,3810,7846,3801,7860,3795,7874,3791,7889,3789,7904,3788,7919,3789,7934,3793,7949,3798,7965,3804,7981,3812,7997,3823,8013,3835,8029,3849,8046,3865,8061,3880,8074,3896,8085,3911,8094,3926,8102,3942,8108,3956,8112,3971,8115,3985,8116,3999,8116,3805,8106,3794,8099,3788,8087,3776,8067,3759,8048,3744,8028,3731,8009,3719,7990,3710,7972,3702,7968,3700,7954,3695,7936,3690,7919,3687,7902,3685,7885,3685,7870,3687,7855,3690,7842,3694,7829,3700,7830,3687,7831,3674,7831,3660,7829,3646,7826,3632,7822,3618,7817,3604,7812,3590,7805,3576,7797,3562,7788,3548,7779,3534,7768,3520,7757,3506,7750,3499,7750,3685,7750,3697,7748,3710,7745,3722,7739,3735,7731,3747,7720,3759,7649,3829,7579,3759,7407,3587,7471,3524,7484,3511,7497,3502,7510,3494,7522,3489,7534,3485,7547,3484,7559,3484,7572,3486,7585,3489,7598,3494,7611,3501,7624,3508,7637,3518,7651,3528,7664,3540,7678,3553,7690,3565,7701,3578,7711,3591,7720,3604,7729,3618,7736,3632,7741,3645,7746,3658,7749,3671,7750,3685,7750,3499,7745,3493,7737,3484,7732,3479,7710,3458,7688,3439,7665,3423,7643,3408,7621,3396,7599,3387,7578,3380,7557,3376,7536,3374,7515,3374,7495,3378,7475,3383,7455,3392,7435,3404,7415,3420,7394,3439,7339,3494,7288,3545,7282,3551,7280,3559,7281,3569,7283,3578,7288,3588,7295,3598,7305,3609,7972,4275,7983,4285,7993,4292,8002,4297,8011,4299,8022,4301,8030,4298,8035,4293,8156,4172,8157,4171,8170,4157,8181,4144,8190,4131,8198,4117,8204,4104,8210,4090,8215,4076,8218,4061,8220,4046,8222,4031xm8762,3566l8761,3561,8760,3556,8757,3551,8752,3546,8746,3541,8739,3536,8728,3529,8638,3471,8369,3302,8369,3408,8206,3570,8123,3441,7956,3182,7914,3117,7915,3117,8369,3408,8369,3302,8076,3117,7877,2991,7872,2988,7867,2985,7863,2984,7858,2983,7854,2984,7849,2985,7844,2987,7839,2990,7833,2994,7828,2998,7821,3005,7814,3013,7806,3020,7801,3026,7796,3031,7792,3036,7789,3041,7788,3046,7787,3051,7786,3055,7788,3059,7789,3064,7791,3068,7794,3073,7836,3139,8108,3571,8139,3619,8332,3924,8339,3935,8344,3942,8349,3947,8354,3953,8359,3956,8364,3957,8369,3958,8373,3957,8379,3953,8384,3950,8390,3944,8404,3931,8413,3920,8416,3915,8418,3911,8418,3906,8419,3902,8419,3899,8417,3895,8416,3891,8414,3887,8411,3883,8270,3665,8365,3570,8464,3471,8686,3613,8691,3615,8695,3617,8698,3618,8701,3620,8705,3620,8708,3619,8712,3618,8717,3616,8727,3608,8732,3602,8748,3587,8757,3576,8761,3571,8762,3566xm9053,3168l9051,3131,9045,3093,9033,3054,9017,3013,8996,2971,8969,2928,8947,2896,8947,3133,8946,3159,8942,3184,8933,3208,8921,3232,8905,3255,8884,3277,8820,3341,8239,2760,8302,2696,8326,2675,8351,2658,8376,2646,8402,2639,8429,2636,8456,2636,8484,2640,8513,2647,8542,2658,8571,2672,8602,2689,8632,2708,8663,2731,8693,2756,8724,2783,8754,2812,8791,2850,8823,2886,8851,2921,8876,2954,8897,2987,8914,3018,8928,3049,8938,3078,8945,3106,8947,3133,8947,2896,8939,2883,8903,2838,8862,2791,8816,2743,8774,2703,8732,2667,8693,2636,8691,2634,8650,2606,8610,2582,8570,2562,8531,2546,8493,2534,8455,2527,8419,2525,8384,2527,8350,2533,8317,2544,8285,2560,8253,2583,8223,2610,8112,2721,8109,2730,8110,2740,8112,2749,8117,2758,8124,2769,8134,2779,8801,3446,8812,3456,8822,3463,8831,3468,8840,3470,8851,3471,8859,3469,8963,3364,8984,3341,8991,3334,9013,3303,9031,3271,9043,3238,9050,3204,9053,3168xm9644,2684l9643,2679,9642,2675,9639,2669,9634,2664,9628,2659,9621,2654,9610,2647,9519,2589,9251,2420,9251,2526,9088,2689,8838,2300,8796,2236,8796,2235,9251,2526,9251,2420,8958,2235,8759,2109,8754,2106,8749,2104,8744,2102,8740,2101,8736,2102,8731,2103,8726,2105,8721,2108,8715,2112,8710,2116,8682,2144,8674,2154,8671,2159,8670,2164,8669,2169,8668,2173,8670,2177,8671,2182,8673,2186,8676,2191,8704,2236,8759,2322,8990,2689,9021,2738,9214,3042,9221,3053,9226,3060,9231,3065,9236,3071,9241,3074,9246,3075,9251,3076,9255,3075,9261,3071,9266,3068,9272,3062,9286,3049,9291,3043,9295,3038,9298,3033,9300,3029,9300,3024,9301,3020,9301,3017,9299,3013,9298,3009,9296,3005,9293,3001,9152,2783,9247,2689,9346,2589,9568,2731,9573,2733,9577,2735,9580,2736,9583,2738,9586,2738,9590,2737,9594,2736,9598,2734,9604,2730,9609,2726,9614,2720,9622,2713,9629,2705,9635,2699,9639,2694,9643,2689,9644,2684xm10060,2259l10058,2247,10056,2240,10052,2233,10049,2226,10043,2218,10035,2211,10002,2178,9343,1518,9340,1516,9337,1515,9333,1514,9329,1513,9325,1514,9321,1514,9316,1516,9312,1520,9307,1523,9302,1528,9290,1539,9286,1545,9282,1550,9279,1554,9277,1558,9276,1563,9275,1567,9276,1571,9277,1574,9279,1577,9281,1580,9736,2035,9784,2083,9809,2107,9880,2178,9880,2178,9826,2150,9808,2141,9755,2113,9737,2103,9662,2065,9584,2026,9343,1906,9135,1802,9124,1797,9115,1793,9105,1789,9094,1785,9084,1782,9076,1781,9068,1781,9060,1782,9054,1785,9047,1789,9039,1793,9032,1801,9002,1831,8995,1838,8993,1847,8994,1859,8996,1868,9001,1878,9009,1888,9019,1900,9711,2592,9714,2594,9717,2596,9721,2597,9725,2598,9728,2596,9732,2596,9742,2591,9746,2588,9751,2583,9764,2571,9768,2566,9772,2561,9774,2556,9776,2552,9777,2548,9778,2544,9778,2540,9777,2536,9775,2533,9773,2530,9421,2178,9276,2034,9147,1907,9147,1906,9148,1906,9192,1931,9262,1968,9285,1979,9898,2285,9912,2292,9925,2298,9938,2303,9963,2313,9975,2316,9984,2317,9994,2319,10003,2318,10010,2315,10017,2313,10023,2308,10037,2295,10044,2288,10051,2281,10054,2278,10056,2274,10058,2269,10059,2264,10060,2259xe" filled="true" fillcolor="#ffc000" stroked="false">
            <v:path arrowok="t"/>
            <v:fill opacity="32896f" type="solid"/>
            <w10:wrap type="none"/>
          </v:shape>
        </w:pict>
      </w:r>
      <w:r>
        <w:rPr/>
        <w:t>Dependent</w:t>
      </w:r>
      <w:r>
        <w:rPr>
          <w:spacing w:val="4"/>
        </w:rPr>
        <w:t> </w:t>
      </w:r>
      <w:r>
        <w:rPr/>
        <w:t>variable</w:t>
      </w:r>
      <w:r>
        <w:rPr>
          <w:spacing w:val="5"/>
        </w:rPr>
        <w:t> </w:t>
      </w:r>
      <w:r>
        <w:rPr/>
        <w:t>post</w:t>
      </w:r>
      <w:r>
        <w:rPr>
          <w:spacing w:val="5"/>
        </w:rPr>
        <w:t> </w:t>
      </w:r>
      <w:r>
        <w:rPr/>
        <w:t>primary</w:t>
      </w:r>
      <w:r>
        <w:rPr>
          <w:spacing w:val="7"/>
        </w:rPr>
        <w:t> </w:t>
      </w:r>
      <w:r>
        <w:rPr/>
        <w:t>school</w:t>
      </w:r>
      <w:r>
        <w:rPr>
          <w:spacing w:val="6"/>
        </w:rPr>
        <w:t> </w:t>
      </w:r>
      <w:r>
        <w:rPr/>
        <w:t>children</w:t>
      </w:r>
      <w:r>
        <w:rPr>
          <w:spacing w:val="6"/>
        </w:rPr>
        <w:t> </w:t>
      </w:r>
      <w:r>
        <w:rPr/>
        <w:t>resting</w:t>
      </w:r>
      <w:r>
        <w:rPr>
          <w:spacing w:val="6"/>
        </w:rPr>
        <w:t> </w:t>
      </w:r>
      <w:r>
        <w:rPr/>
        <w:t>diabolic</w:t>
      </w:r>
      <w:r>
        <w:rPr>
          <w:spacing w:val="4"/>
        </w:rPr>
        <w:t> </w:t>
      </w:r>
      <w:r>
        <w:rPr/>
        <w:t>blood</w:t>
      </w:r>
      <w:r>
        <w:rPr>
          <w:spacing w:val="6"/>
        </w:rPr>
        <w:t> </w:t>
      </w:r>
      <w:r>
        <w:rPr/>
        <w:t>pressure</w:t>
      </w:r>
      <w:r>
        <w:rPr>
          <w:spacing w:val="-57"/>
        </w:rPr>
        <w:t> </w:t>
      </w:r>
      <w:r>
        <w:rPr/>
        <w:t>(in</w:t>
      </w:r>
      <w:r>
        <w:rPr>
          <w:spacing w:val="-1"/>
        </w:rPr>
        <w:t> </w:t>
      </w:r>
      <w:r>
        <w:rPr/>
        <w:t>Hg mm)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352"/>
        <w:gridCol w:w="764"/>
        <w:gridCol w:w="1676"/>
        <w:gridCol w:w="997"/>
        <w:gridCol w:w="987"/>
      </w:tblGrid>
      <w:tr>
        <w:trPr>
          <w:trHeight w:val="827" w:hRule="atLeast"/>
        </w:trPr>
        <w:tc>
          <w:tcPr>
            <w:tcW w:w="198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352" w:type="dxa"/>
          </w:tcPr>
          <w:p>
            <w:pPr>
              <w:pStyle w:val="TableParagraph"/>
              <w:tabs>
                <w:tab w:pos="850" w:val="left" w:leader="none"/>
                <w:tab w:pos="1354" w:val="left" w:leader="none"/>
                <w:tab w:pos="2040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III</w:t>
              <w:tab/>
              <w:t>Sum</w:t>
              <w:tab/>
              <w:t>of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76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9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87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899" w:hRule="atLeast"/>
        </w:trPr>
        <w:tc>
          <w:tcPr>
            <w:tcW w:w="1988" w:type="dxa"/>
          </w:tcPr>
          <w:p>
            <w:pPr>
              <w:pStyle w:val="TableParagraph"/>
              <w:spacing w:line="360" w:lineRule="auto"/>
              <w:ind w:right="465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Crdbp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3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203.946a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43710.586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42.171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122.712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9095.119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590785.825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9299.065</w:t>
            </w:r>
          </w:p>
        </w:tc>
        <w:tc>
          <w:tcPr>
            <w:tcW w:w="7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50.986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43710.586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42.171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40.904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73.994</w:t>
            </w:r>
          </w:p>
        </w:tc>
        <w:tc>
          <w:tcPr>
            <w:tcW w:w="99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.690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591.130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.570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.553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.601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.452</w:t>
            </w:r>
          </w:p>
          <w:p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.647</w:t>
            </w:r>
          </w:p>
        </w:tc>
      </w:tr>
    </w:tbl>
    <w:p>
      <w:pPr>
        <w:pStyle w:val="BodyText"/>
        <w:jc w:val="left"/>
      </w:pPr>
      <w:r>
        <w:rPr/>
        <w:pict>
          <v:shape style="position:absolute;margin-left:142.190002pt;margin-top:-27.616911pt;width:226.55pt;height:236.1pt;mso-position-horizontal-relative:page;mso-position-vertical-relative:paragraph;z-index:-20695040" coordorigin="2844,-552" coordsize="4531,4722" path="m3911,3830l3909,3819,3906,3812,3900,3798,3893,3790,3886,3783,3193,3090,3191,3088,3184,3086,3180,3085,3172,3086,3167,3088,3152,3100,3141,3111,3130,3126,3128,3130,3126,3139,3127,3143,3129,3149,3131,3152,3540,3560,3731,3749,3730,3750,3659,3712,3513,3637,3455,3608,3362,3562,3143,3453,2986,3374,2965,3364,2945,3357,2935,3354,2926,3353,2918,3353,2911,3354,2898,3360,2890,3365,2846,3409,2844,3419,2845,3430,2847,3440,2852,3450,2859,3460,2869,3472,3562,4164,3565,4166,3572,4169,3575,4169,3579,4168,3583,4168,3592,4163,3602,4155,3614,4143,3622,4133,3627,4124,3628,4119,3629,4116,3629,4112,3627,4108,3626,4105,3624,4102,3127,3605,2998,3479,2998,3478,3043,3502,3113,3539,3252,3610,3763,3864,3788,3875,3814,3885,3825,3888,3835,3889,3845,3891,3854,3890,3860,3887,3867,3884,3874,3880,3904,3849,3907,3846,3910,3836,3911,3830xm4106,3639l4106,3635,4103,3629,4101,3625,4098,3622,3378,2902,3375,2900,3368,2897,3364,2897,3360,2898,3357,2899,3347,2904,3343,2907,3337,2911,3326,2923,3318,2933,3313,2942,3312,2946,3311,2950,3311,2954,3314,2961,3316,2964,4039,3687,4042,3690,4049,3692,4052,3693,4056,3691,4060,3691,4070,3686,4080,3678,4092,3666,4100,3656,4104,3647,4105,3642,4106,3639xm4416,3326l4414,3317,4408,3307,4367,3243,3992,2656,3854,2442,3844,2431,3840,2428,3831,2426,3827,2427,3821,2430,3816,2434,3810,2439,3789,2459,3782,2469,3780,2474,3778,2482,3778,2485,3782,2493,3833,2571,4286,3260,4285,3261,4216,3216,3522,2765,3514,2760,3506,2757,3499,2758,3495,2758,3491,2760,3482,2767,3461,2787,3455,2794,3447,2805,3445,2810,3447,2820,3449,2825,3455,2830,3460,2835,3478,2848,3543,2890,4325,3389,4333,3394,4335,3394,4338,3396,4341,3397,4348,3397,4350,3396,4353,3395,4356,3394,4360,3393,4367,3388,4376,3382,4402,3355,4406,3350,4411,3345,4413,3340,4416,3330,4416,3326xm4906,2843l4906,2836,4905,2832,4901,2823,4897,2818,4887,2807,4875,2794,4860,2779,4849,2770,4836,2763,4828,2761,4825,2762,4823,2763,4636,2950,4368,2682,4527,2524,4528,2521,4528,2515,4527,2511,4525,2508,4524,2504,4520,2499,4505,2482,4484,2461,4473,2451,4468,2448,4460,2444,4455,2443,4452,2442,4449,2442,4446,2444,4288,2602,4054,2367,4238,2183,4239,2181,4239,2174,4238,2171,4233,2162,4225,2151,4215,2139,4200,2125,4193,2118,4182,2109,4177,2105,4168,2101,4164,2099,4158,2099,4155,2100,3926,2329,3924,2337,3925,2348,3927,2357,3932,2366,3939,2376,3949,2387,4616,3054,4627,3064,4637,3071,4646,3076,4655,3077,4666,3079,4674,3077,4905,2845,4906,2843xm5322,2423l5322,2419,5319,2413,5316,2410,5313,2407,5310,2404,5305,2400,5299,2395,5293,2392,5263,2373,5087,2268,5070,2258,5039,2240,5023,2231,5007,2222,4991,2214,4977,2207,4963,2200,4949,2194,4936,2189,4924,2185,4912,2182,4900,2179,4892,2177,4889,2177,4878,2176,4868,2176,4857,2176,4848,2177,4852,2161,4854,2145,4856,2129,4856,2112,4856,2095,4854,2078,4850,2061,4845,2044,4839,2026,4831,2009,4822,1991,4811,1973,4798,1955,4784,1937,4768,1918,4764,1914,4764,2117,4762,2131,4759,2145,4754,2159,4746,2172,4737,2185,4726,2197,4665,2258,4552,2145,4414,2006,4466,1954,4475,1945,4483,1938,4491,1931,4497,1926,4506,1919,4514,1914,4524,1911,4545,1906,4566,1904,4587,1907,4608,1913,4629,1924,4651,1938,4673,1955,4695,1976,4708,1989,4719,2003,4730,2017,4740,2031,4748,2046,4754,2060,4759,2075,4762,2089,4764,2103,4764,2117,4764,1914,4754,1904,4750,1899,4731,1881,4711,1864,4692,1849,4672,1835,4653,1824,4633,1814,4614,1806,4594,1800,4575,1796,4556,1793,4537,1793,4519,1794,4500,1797,4482,1802,4464,1809,4447,1818,4440,1823,4423,1835,4416,1841,4408,1848,4400,1855,4392,1864,4287,1968,4284,1977,4286,1987,4288,1996,4293,2006,4300,2016,4310,2026,5005,2721,5008,2724,5011,2725,5015,2726,5018,2727,5022,2725,5026,2725,5030,2722,5036,2720,5045,2712,5058,2700,5066,2690,5068,2685,5070,2681,5071,2676,5072,2673,5072,2669,5071,2666,5069,2663,5067,2659,4843,2436,4746,2338,4777,2307,4787,2297,4798,2287,4809,2280,4821,2274,4833,2270,4846,2269,4860,2268,4874,2269,4888,2272,4903,2276,4919,2282,4935,2288,4951,2296,4968,2305,4985,2315,5003,2325,5241,2469,5247,2473,5252,2476,5256,2477,5260,2479,5264,2479,5268,2479,5273,2478,5278,2476,5282,2473,5287,2470,5292,2465,5306,2452,5311,2445,5315,2441,5318,2436,5321,2431,5322,2423xm5579,2105l5577,2081,5571,2056,5564,2030,5554,2004,5541,1978,5525,1951,5506,1925,5484,1899,5459,1872,5437,1851,5415,1833,5394,1817,5373,1804,5352,1793,5332,1784,5312,1777,5292,1771,5273,1768,5254,1765,5235,1764,5216,1764,5198,1765,5180,1766,5162,1768,5077,1781,5060,1782,5044,1784,5027,1784,5011,1783,4995,1781,4979,1778,4963,1773,4947,1767,4931,1759,4916,1749,4900,1737,4884,1722,4874,1712,4865,1700,4856,1689,4849,1677,4842,1665,4837,1654,4833,1642,4830,1630,4828,1619,4828,1607,4829,1596,4831,1584,4835,1573,4841,1562,4848,1552,4857,1542,4868,1532,4879,1524,4891,1517,4903,1512,4915,1509,4928,1506,4939,1503,4950,1502,4966,1500,4990,1499,5000,1499,5008,1498,5012,1493,5012,1488,5011,1485,5010,1481,5000,1467,4995,1462,4990,1456,4964,1429,4959,1425,4954,1421,4942,1411,4936,1408,4923,1403,4917,1402,4907,1403,4894,1403,4884,1405,4874,1407,4853,1412,4843,1416,4832,1420,4822,1425,4812,1430,4802,1436,4793,1442,4785,1449,4777,1457,4762,1473,4750,1490,4741,1507,4733,1526,4728,1546,4725,1567,4724,1588,4726,1609,4730,1632,4737,1654,4746,1677,4758,1700,4772,1724,4789,1748,4809,1771,4831,1795,4853,1816,4876,1835,4897,1850,4918,1863,4939,1874,4959,1884,4979,1891,4999,1897,5018,1901,5037,1904,5056,1905,5075,1905,5093,1905,5111,1903,5146,1899,5213,1889,5230,1887,5246,1886,5262,1886,5278,1887,5294,1889,5310,1892,5326,1897,5342,1903,5358,1911,5373,1921,5389,1933,5405,1948,5419,1963,5431,1977,5442,1992,5451,2007,5459,2022,5465,2036,5469,2050,5472,2064,5473,2078,5473,2092,5471,2105,5467,2118,5463,2130,5456,2142,5448,2153,5439,2164,5425,2176,5411,2186,5397,2194,5382,2200,5367,2205,5352,2209,5339,2212,5325,2214,5313,2215,5301,2216,5290,2216,5268,2215,5260,2217,5255,2222,5253,2225,5253,2227,5253,2230,5254,2234,5259,2243,5263,2248,5280,2267,5297,2284,5305,2291,5313,2297,5328,2309,5336,2312,5343,2314,5350,2316,5361,2316,5385,2315,5396,2314,5420,2308,5433,2305,5446,2301,5458,2295,5471,2288,5484,2281,5497,2272,5509,2263,5521,2251,5537,2234,5550,2216,5561,2196,5569,2174,5575,2152,5578,2129,5579,2105xm5813,1932l5812,1929,5810,1922,5807,1919,5805,1916,5084,1196,5081,1193,5074,1191,5071,1190,5067,1191,5059,1194,5054,1197,5049,1200,5044,1205,5032,1216,5025,1226,5020,1236,5018,1240,5018,1244,5018,1247,5020,1254,5022,1258,5745,1981,5749,1983,5755,1986,5759,1986,5762,1985,5767,1984,5771,1982,5776,1979,5786,1971,5798,1959,5806,1949,5811,1940,5811,1936,5813,1932xm6086,1659l6086,1656,6083,1649,6080,1646,5430,995,5563,862,5564,859,5564,853,5563,849,5560,844,5558,840,5555,835,5539,817,5531,810,5524,802,5505,786,5500,782,5491,777,5484,776,5481,776,5478,777,5150,1106,5149,1108,5149,1111,5149,1115,5150,1118,5155,1127,5159,1133,5164,1138,5169,1145,5175,1151,5190,1166,5202,1177,5208,1182,5213,1185,5222,1190,5225,1191,5229,1191,5232,1191,5234,1190,5367,1057,6018,1708,6022,1710,6028,1713,6032,1713,6035,1712,6040,1711,6044,1709,6049,1706,6059,1698,6071,1686,6079,1676,6084,1667,6084,1663,6086,1659xm6445,1299l6445,1296,6443,1289,6440,1286,6162,1008,6125,939,5945,592,5872,454,5861,435,5857,429,5852,423,5848,421,5838,418,5833,420,5827,424,5822,428,5814,434,5799,449,5788,464,5786,469,5785,472,5784,476,5784,480,5789,492,5792,497,5943,778,5978,839,6038,943,6038,944,5870,848,5590,698,5585,695,5581,693,5577,691,5573,690,5565,692,5561,693,5557,695,5540,709,5525,724,5511,741,5510,746,5512,755,5514,760,5520,764,5526,769,5535,774,5615,817,6100,1070,6378,1348,6381,1351,6388,1354,6391,1354,6395,1352,6399,1351,6409,1347,6418,1339,6430,1327,6438,1317,6441,1312,6443,1307,6444,1303,6445,1299xm7089,598l7089,562,7083,525,7073,487,7059,447,7040,407,7017,366,6989,323,6980,311,6980,571,6977,597,6968,621,6954,643,6936,664,6915,682,6893,696,6870,705,6846,710,6820,711,6794,708,6767,702,6740,691,6711,678,6682,661,6652,641,6621,618,6590,593,6558,566,6526,536,6493,504,6464,474,6437,444,6411,414,6387,383,6365,353,6346,323,6330,293,6317,264,6307,236,6300,208,6297,182,6297,155,6301,130,6309,107,6322,84,6340,63,6361,45,6383,32,6406,23,6431,18,6456,17,6482,20,6509,26,6537,36,6566,50,6595,66,6625,85,6655,108,6686,133,6717,160,6749,189,6781,219,6810,250,6838,280,6864,311,6888,341,6910,372,6930,402,6946,432,6959,461,6970,490,6977,518,6980,545,6980,571,6980,311,6958,280,6922,236,6883,192,6839,147,6794,103,6750,64,6708,29,6692,17,6666,-2,6625,-29,6586,-51,6547,-69,6510,-82,6474,-91,6440,-95,6406,-95,6374,-91,6343,-82,6314,-68,6286,-49,6259,-26,6235,2,6216,31,6202,62,6193,95,6189,129,6190,165,6195,202,6204,239,6219,279,6238,319,6260,361,6287,403,6319,446,6354,489,6392,533,6435,577,6480,621,6525,661,6568,696,6610,728,6651,755,6691,778,6730,796,6767,809,6802,819,6837,823,6871,823,6903,819,6934,810,6964,796,6992,777,7019,753,7044,726,7053,711,7063,696,7077,665,7085,632,7089,598xm7375,370l7375,367,7372,359,7370,357,7055,42,7219,-121,7219,-124,7219,-130,7218,-134,7214,-143,7210,-148,7195,-166,7180,-181,7161,-197,7156,-200,7148,-204,7144,-205,7141,-205,7138,-204,7136,-204,6973,-40,6719,-294,6891,-467,6892,-469,6892,-473,6891,-480,6884,-494,6868,-512,6860,-519,6853,-527,6834,-543,6820,-551,6813,-552,6809,-552,6807,-551,6590,-334,6587,-326,6588,-316,6591,-307,6595,-297,6603,-287,6613,-276,7308,419,7310,421,7318,424,7321,424,7324,423,7329,422,7338,417,7348,409,7360,397,7368,387,7373,378,7373,374,7375,370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squared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.022 (Adjusted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 </w:t>
      </w:r>
      <w:r>
        <w:rPr/>
        <w:t>squared =</w:t>
      </w:r>
      <w:r>
        <w:rPr>
          <w:spacing w:val="2"/>
        </w:rPr>
        <w:t> </w:t>
      </w:r>
      <w:r>
        <w:rPr/>
        <w:t>-010)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0" w:lineRule="auto" w:before="1"/>
        <w:ind w:right="1433" w:firstLine="720"/>
      </w:pPr>
      <w:r>
        <w:rPr/>
        <w:pict>
          <v:shape style="position:absolute;margin-left:117.940002pt;margin-top:150.283112pt;width:49.4pt;height:49.55pt;mso-position-horizontal-relative:page;mso-position-vertical-relative:paragraph;z-index:-20695552" coordorigin="2359,3006" coordsize="988,991" path="m2706,3006l2702,3006,2698,3006,2651,3051,2649,3059,2649,3062,2652,3069,2654,3072,3114,3532,3138,3557,3178,3605,3219,3672,3239,3732,3241,3751,3240,3769,3214,3834,3158,3877,3105,3885,3086,3883,3024,3864,2955,3821,2906,3780,2426,3301,2423,3298,2366,3332,2359,3349,2359,3352,2831,3829,2898,3890,2965,3938,3028,3971,3087,3990,3142,3996,3169,3994,3241,3969,3302,3915,3339,3842,3346,3788,3344,3759,3330,3699,3303,3636,3262,3571,3208,3504,2716,3011,2713,3008,2706,3006xe" filled="true" fillcolor="#ffc000" stroked="false">
            <v:path arrowok="t"/>
            <v:fill opacity="32896f" type="solid"/>
            <w10:wrap type="none"/>
          </v:shape>
        </w:pict>
      </w:r>
      <w:r>
        <w:rPr/>
        <w:t>The analysis of covariance in the table above shows that there is no significant</w:t>
      </w:r>
      <w:r>
        <w:rPr>
          <w:spacing w:val="-57"/>
        </w:rPr>
        <w:t> </w:t>
      </w:r>
      <w:r>
        <w:rPr/>
        <w:t>difference (F (4, 123) = .553, P &gt;0.05) in the pretest-posttest resting diastolic blood</w:t>
      </w:r>
      <w:r>
        <w:rPr>
          <w:spacing w:val="1"/>
        </w:rPr>
        <w:t> </w:t>
      </w:r>
      <w:r>
        <w:rPr/>
        <w:t>pressure between experimental and control group of primary school pupils following</w:t>
      </w:r>
      <w:r>
        <w:rPr>
          <w:spacing w:val="1"/>
        </w:rPr>
        <w:t> </w:t>
      </w:r>
      <w:r>
        <w:rPr/>
        <w:t>an 8 – week aerobic exercise training programme. The null hypothesis is therefore</w:t>
      </w:r>
      <w:r>
        <w:rPr>
          <w:spacing w:val="1"/>
        </w:rPr>
        <w:t> </w:t>
      </w:r>
      <w:r>
        <w:rPr/>
        <w:t>accepted.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6"/>
      </w:pPr>
      <w:r>
        <w:rPr/>
        <w:pict>
          <v:shape style="position:absolute;margin-left:117.940002pt;margin-top:561.599976pt;width:49.4pt;height:49.55pt;mso-position-horizontal-relative:page;mso-position-vertical-relative:page;z-index:-20694016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t>Ho</w:t>
      </w:r>
      <w:r>
        <w:rPr>
          <w:vertAlign w:val="subscript"/>
        </w:rPr>
        <w:t>6</w:t>
      </w:r>
      <w:r>
        <w:rPr>
          <w:vertAlign w:val="baseline"/>
        </w:rPr>
        <w:t>: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6"/>
          <w:vertAlign w:val="baseline"/>
        </w:rPr>
        <w:t> </w:t>
      </w:r>
      <w:r>
        <w:rPr>
          <w:vertAlign w:val="baseline"/>
        </w:rPr>
        <w:t>will</w:t>
      </w:r>
      <w:r>
        <w:rPr>
          <w:spacing w:val="57"/>
          <w:vertAlign w:val="baseline"/>
        </w:rPr>
        <w:t> </w:t>
      </w:r>
      <w:r>
        <w:rPr>
          <w:vertAlign w:val="baseline"/>
        </w:rPr>
        <w:t>be</w:t>
      </w:r>
      <w:r>
        <w:rPr>
          <w:spacing w:val="56"/>
          <w:vertAlign w:val="baseline"/>
        </w:rPr>
        <w:t> </w:t>
      </w:r>
      <w:r>
        <w:rPr>
          <w:vertAlign w:val="baseline"/>
        </w:rPr>
        <w:t>no</w:t>
      </w:r>
      <w:r>
        <w:rPr>
          <w:spacing w:val="5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1"/>
          <w:vertAlign w:val="baseline"/>
        </w:rPr>
        <w:t> </w:t>
      </w:r>
      <w:r>
        <w:rPr>
          <w:vertAlign w:val="baseline"/>
        </w:rPr>
        <w:t>heart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primary school</w:t>
      </w:r>
      <w:r>
        <w:rPr>
          <w:spacing w:val="2"/>
          <w:vertAlign w:val="baseline"/>
        </w:rPr>
        <w:t> </w:t>
      </w:r>
      <w:r>
        <w:rPr>
          <w:vertAlign w:val="baseline"/>
        </w:rPr>
        <w:t>pupils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aerobic exercise</w:t>
      </w:r>
    </w:p>
    <w:p>
      <w:pPr>
        <w:tabs>
          <w:tab w:pos="2680" w:val="left" w:leader="none"/>
        </w:tabs>
        <w:spacing w:line="360" w:lineRule="auto" w:before="1"/>
        <w:ind w:left="1180" w:right="4522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4:27</w:t>
        <w:tab/>
        <w:t>Hypothesis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Heart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Between-Subjects Effects</w:t>
      </w:r>
    </w:p>
    <w:p>
      <w:pPr>
        <w:pStyle w:val="Heading1"/>
      </w:pPr>
      <w:r>
        <w:rPr/>
        <w:pict>
          <v:shape style="position:absolute;margin-left:354.310028pt;margin-top:75.663109pt;width:148.7pt;height:149.1pt;mso-position-horizontal-relative:page;mso-position-vertical-relative:paragraph;z-index:-20692992" coordorigin="7086,1513" coordsize="2974,2982" path="m7881,4441l7881,4438,7879,4431,7876,4428,7873,4425,7153,3704,7150,3702,7143,3699,7140,3699,7135,3700,7132,3701,7123,3706,7112,3714,7101,3725,7093,3735,7088,3745,7087,3748,7086,3753,7086,3756,7089,3763,7091,3766,7814,4490,7817,4492,7824,4495,7827,4495,7831,4494,7835,4493,7840,4491,7845,4488,7855,4480,7867,4468,7875,4458,7879,4449,7880,4444,7881,4441xm8222,4031l8221,4015,8220,3999,8217,3983,8214,3967,8209,3950,8203,3933,8195,3916,8187,3899,8177,3882,8165,3864,8152,3846,8138,3829,8123,3811,8116,3805,8116,3999,8116,4012,8114,4025,8111,4037,8106,4049,8100,4060,8091,4071,8082,4082,7992,4172,7728,3909,7802,3835,7808,3829,7817,3821,7831,3810,7846,3801,7860,3795,7874,3791,7889,3789,7904,3788,7919,3789,7934,3793,7949,3798,7965,3804,7981,3812,7997,3823,8013,3835,8029,3849,8046,3865,8061,3880,8074,3896,8085,3911,8094,3926,8102,3942,8108,3956,8112,3971,8115,3985,8116,3999,8116,3805,8106,3794,8099,3788,8087,3776,8067,3759,8048,3744,8028,3731,8009,3719,7990,3710,7972,3702,7968,3700,7954,3695,7936,3690,7919,3687,7902,3685,7885,3685,7870,3687,7855,3690,7842,3694,7829,3700,7830,3687,7831,3674,7831,3660,7829,3646,7826,3632,7822,3618,7817,3604,7812,3590,7805,3576,7797,3562,7788,3548,7779,3534,7768,3520,7757,3506,7750,3499,7750,3685,7750,3697,7748,3710,7745,3722,7739,3735,7731,3747,7720,3759,7649,3829,7579,3759,7407,3587,7471,3524,7484,3511,7497,3502,7510,3494,7522,3489,7534,3485,7547,3484,7559,3484,7572,3486,7585,3489,7598,3494,7611,3501,7624,3508,7637,3518,7651,3528,7664,3540,7678,3553,7690,3565,7701,3578,7711,3591,7720,3604,7729,3618,7736,3632,7741,3645,7746,3658,7749,3671,7750,3685,7750,3499,7745,3493,7737,3484,7732,3479,7710,3458,7688,3439,7665,3423,7643,3408,7621,3396,7599,3387,7578,3380,7557,3376,7536,3374,7515,3374,7495,3378,7475,3383,7455,3392,7435,3404,7415,3420,7394,3439,7339,3494,7288,3545,7282,3551,7280,3559,7281,3569,7283,3578,7288,3588,7295,3598,7305,3609,7972,4275,7983,4285,7993,4292,8002,4297,8011,4299,8022,4301,8030,4298,8035,4293,8156,4172,8157,4171,8170,4157,8181,4144,8190,4131,8198,4117,8204,4104,8210,4090,8215,4076,8218,4061,8220,4046,8222,4031xm8762,3566l8761,3561,8760,3556,8757,3551,8752,3546,8746,3541,8739,3536,8728,3529,8638,3471,8369,3302,8369,3408,8206,3570,8123,3441,7956,3182,7914,3117,7915,3117,8369,3408,8369,3302,8076,3117,7877,2991,7872,2988,7867,2985,7863,2984,7858,2983,7854,2984,7849,2985,7844,2987,7839,2990,7833,2994,7828,2998,7821,3005,7814,3013,7806,3020,7801,3026,7796,3031,7792,3036,7789,3041,7788,3046,7787,3051,7786,3055,7788,3059,7789,3064,7791,3068,7794,3073,7836,3139,8108,3571,8139,3619,8332,3924,8339,3935,8344,3942,8349,3947,8354,3953,8359,3956,8364,3957,8369,3958,8373,3957,8379,3953,8384,3950,8390,3944,8404,3931,8413,3920,8416,3915,8418,3911,8418,3906,8419,3902,8419,3899,8417,3895,8416,3891,8414,3887,8411,3883,8270,3665,8365,3570,8464,3471,8686,3613,8691,3615,8695,3617,8698,3618,8701,3620,8705,3620,8708,3619,8712,3618,8717,3616,8727,3608,8732,3602,8748,3587,8757,3576,8761,3571,8762,3566xm9053,3168l9051,3131,9045,3093,9033,3054,9017,3013,8996,2971,8969,2928,8947,2896,8947,3133,8946,3159,8942,3184,8933,3208,8921,3232,8905,3255,8884,3277,8820,3341,8239,2760,8302,2696,8326,2675,8351,2658,8376,2646,8402,2639,8429,2636,8456,2636,8484,2640,8513,2647,8542,2658,8571,2672,8602,2689,8632,2708,8663,2731,8693,2756,8724,2783,8754,2812,8791,2850,8823,2886,8851,2921,8876,2954,8897,2987,8914,3018,8928,3049,8938,3078,8945,3106,8947,3133,8947,2896,8939,2883,8903,2838,8862,2791,8816,2743,8774,2703,8732,2667,8693,2636,8691,2634,8650,2606,8610,2582,8570,2562,8531,2546,8493,2534,8455,2527,8419,2525,8384,2527,8350,2533,8317,2544,8285,2560,8253,2583,8223,2610,8112,2721,8109,2730,8110,2740,8112,2749,8117,2758,8124,2769,8134,2779,8801,3446,8812,3456,8822,3463,8831,3468,8840,3470,8851,3471,8859,3469,8963,3364,8984,3341,8991,3334,9013,3303,9031,3271,9043,3238,9050,3204,9053,3168xm9644,2684l9643,2679,9642,2675,9639,2669,9634,2664,9628,2659,9621,2654,9610,2647,9519,2589,9251,2420,9251,2526,9088,2689,8838,2300,8796,2236,8796,2235,9251,2526,9251,2420,8958,2235,8759,2109,8754,2106,8749,2104,8744,2102,8740,2101,8736,2102,8731,2103,8726,2105,8721,2108,8715,2112,8710,2116,8682,2144,8674,2154,8671,2159,8670,2164,8669,2169,8668,2173,8670,2177,8671,2182,8673,2186,8676,2191,8704,2236,8759,2322,8990,2689,9021,2738,9214,3042,9221,3053,9226,3060,9231,3065,9236,3071,9241,3074,9246,3075,9251,3076,9255,3075,9261,3071,9266,3068,9272,3062,9286,3049,9291,3043,9295,3038,9298,3033,9300,3029,9300,3024,9301,3020,9301,3017,9299,3013,9298,3009,9296,3005,9293,3001,9152,2783,9247,2689,9346,2589,9568,2731,9573,2733,9577,2735,9580,2736,9583,2738,9586,2738,9590,2737,9594,2736,9598,2734,9604,2730,9609,2726,9614,2720,9622,2713,9629,2705,9635,2699,9639,2694,9643,2689,9644,2684xm10060,2259l10058,2247,10056,2240,10052,2233,10049,2226,10043,2218,10035,2211,10002,2178,9343,1518,9340,1516,9337,1515,9333,1514,9329,1513,9325,1514,9321,1514,9316,1516,9312,1520,9307,1523,9302,1528,9290,1539,9286,1545,9282,1550,9279,1554,9277,1558,9276,1563,9275,1567,9276,1571,9277,1574,9279,1577,9281,1580,9736,2035,9784,2083,9809,2107,9880,2178,9880,2178,9826,2150,9808,2141,9755,2113,9737,2103,9662,2065,9584,2026,9343,1906,9135,1802,9124,1797,9115,1793,9105,1789,9094,1785,9084,1782,9076,1781,9068,1781,9060,1782,9054,1785,9047,1789,9039,1793,9032,1801,9002,1831,8995,1838,8993,1847,8994,1859,8996,1868,9001,1878,9009,1888,9019,1900,9711,2592,9714,2594,9717,2596,9721,2597,9725,2598,9728,2596,9732,2596,9742,2591,9746,2588,9751,2583,9764,2571,9768,2566,9772,2561,9774,2556,9776,2552,9777,2548,9778,2544,9778,2540,9777,2536,9775,2533,9773,2530,9421,2178,9276,2034,9147,1907,9147,1906,9148,1906,9192,1931,9262,1968,9285,1979,9898,2285,9912,2292,9925,2298,9938,2303,9963,2313,9975,2316,9984,2317,9994,2319,10003,2318,10010,2315,10017,2313,10023,2308,10037,2295,10044,2288,10051,2281,10054,2278,10056,2274,10058,2269,10059,2264,10060,2259xe" filled="true" fillcolor="#ffc000" stroked="false">
            <v:path arrowok="t"/>
            <v:fill opacity="32896f" type="solid"/>
            <w10:wrap type="none"/>
          </v:shape>
        </w:pict>
      </w:r>
      <w:r>
        <w:rPr/>
        <w:t>Dependent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post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resting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(in</w:t>
      </w:r>
      <w:r>
        <w:rPr>
          <w:spacing w:val="-2"/>
        </w:rPr>
        <w:t> </w:t>
      </w:r>
      <w:r>
        <w:rPr/>
        <w:t>bpm)</w:t>
      </w:r>
    </w:p>
    <w:p>
      <w:pPr>
        <w:pStyle w:val="BodyText"/>
        <w:spacing w:before="1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436"/>
        <w:gridCol w:w="787"/>
        <w:gridCol w:w="1733"/>
        <w:gridCol w:w="996"/>
        <w:gridCol w:w="1022"/>
      </w:tblGrid>
      <w:tr>
        <w:trPr>
          <w:trHeight w:val="1334" w:hRule="atLeast"/>
        </w:trPr>
        <w:tc>
          <w:tcPr>
            <w:tcW w:w="205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436" w:type="dxa"/>
          </w:tcPr>
          <w:p>
            <w:pPr>
              <w:pStyle w:val="TableParagraph"/>
              <w:tabs>
                <w:tab w:pos="877" w:val="left" w:leader="none"/>
                <w:tab w:pos="1407" w:val="left" w:leader="none"/>
                <w:tab w:pos="2122" w:val="left" w:leader="none"/>
              </w:tabs>
              <w:spacing w:line="360" w:lineRule="auto" w:before="1"/>
              <w:ind w:left="108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III</w:t>
              <w:tab/>
              <w:t>Sum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787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3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996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899" w:hRule="atLeast"/>
        </w:trPr>
        <w:tc>
          <w:tcPr>
            <w:tcW w:w="2057" w:type="dxa"/>
          </w:tcPr>
          <w:p>
            <w:pPr>
              <w:pStyle w:val="TableParagraph"/>
              <w:spacing w:line="360" w:lineRule="auto"/>
              <w:ind w:right="534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Crdbp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43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1814.011a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29455,942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1236.011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883.217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15329.989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862144.000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17144.000</w:t>
            </w:r>
          </w:p>
        </w:tc>
        <w:tc>
          <w:tcPr>
            <w:tcW w:w="78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453.503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29455.942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1236.011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294.406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124.634</w:t>
            </w:r>
          </w:p>
        </w:tc>
        <w:tc>
          <w:tcPr>
            <w:tcW w:w="99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.3.639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236.339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9.917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2.362</w:t>
            </w:r>
          </w:p>
        </w:tc>
        <w:tc>
          <w:tcPr>
            <w:tcW w:w="102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.008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.002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</w:tr>
    </w:tbl>
    <w:p>
      <w:pPr>
        <w:pStyle w:val="BodyText"/>
        <w:jc w:val="left"/>
      </w:pPr>
      <w:r>
        <w:rPr/>
        <w:pict>
          <v:shape style="position:absolute;margin-left:142.190002pt;margin-top:-32.17691pt;width:226.55pt;height:236.1pt;mso-position-horizontal-relative:page;mso-position-vertical-relative:paragraph;z-index:-20693504" coordorigin="2844,-644" coordsize="4531,4722" path="m3911,3739l3909,3727,3906,3721,3900,3707,3893,3699,3886,3691,3193,2999,3191,2997,3184,2994,3180,2994,3172,2995,3167,2997,3152,3008,3141,3020,3130,3035,3128,3039,3126,3048,3127,3051,3129,3058,3131,3061,3540,3469,3731,3658,3730,3659,3659,3621,3513,3546,3455,3517,3362,3471,3143,3362,2986,3283,2965,3273,2945,3265,2935,3263,2926,3262,2918,3262,2911,3263,2898,3269,2890,3274,2846,3318,2844,3327,2845,3339,2847,3349,2852,3358,2859,3369,2869,3380,3562,4073,3565,4075,3572,4078,3575,4078,3579,4077,3583,4077,3592,4072,3602,4064,3614,4052,3622,4042,3627,4033,3628,4028,3629,4025,3629,4021,3627,4017,3626,4014,3624,4011,3127,3514,2998,3387,2998,3387,3043,3411,3113,3448,3252,3518,3763,3772,3788,3784,3814,3794,3825,3797,3835,3798,3845,3799,3854,3798,3860,3796,3867,3793,3874,3789,3904,3758,3907,3754,3910,3744,3911,3739xm4106,3547l4106,3544,4103,3537,4101,3534,4098,3531,3378,2811,3375,2808,3368,2806,3364,2806,3360,2806,3357,2808,3347,2812,3343,2816,3337,2820,3326,2832,3318,2842,3313,2851,3312,2855,3311,2859,3311,2863,3314,2869,3316,2873,4039,3596,4042,3599,4049,3601,4052,3601,4056,3600,4060,3599,4070,3594,4080,3586,4092,3575,4100,3564,4104,3555,4105,3551,4106,3547xm4416,3235l4414,3226,4408,3216,4367,3151,3992,2565,3854,2351,3844,2340,3840,2337,3831,2334,3827,2336,3821,2339,3816,2342,3810,2348,3789,2368,3782,2378,3780,2382,3778,2391,3778,2394,3782,2402,3833,2480,4286,3169,4285,3170,4216,3124,3522,2674,3514,2669,3506,2666,3499,2667,3495,2667,3491,2669,3482,2675,3461,2696,3455,2703,3447,2714,3445,2719,3447,2729,3449,2734,3455,2739,3460,2744,3478,2756,3543,2798,4325,3298,4333,3302,4335,3303,4338,3305,4341,3306,4348,3306,4350,3305,4353,3304,4356,3303,4360,3302,4367,3297,4376,3291,4402,3264,4406,3259,4411,3254,4413,3249,4416,3239,4416,3235xm4906,2752l4906,2745,4905,2741,4901,2732,4897,2727,4887,2715,4875,2702,4860,2688,4849,2679,4836,2671,4828,2670,4825,2670,4823,2672,4636,2858,4368,2591,4527,2433,4528,2430,4528,2424,4527,2420,4525,2416,4524,2412,4520,2408,4505,2390,4484,2370,4473,2360,4468,2356,4460,2353,4455,2351,4452,2351,4449,2351,4446,2352,4288,2511,4054,2276,4238,2092,4239,2089,4239,2083,4238,2079,4233,2071,4225,2060,4215,2048,4200,2033,4193,2027,4182,2017,4177,2014,4168,2009,4164,2008,4158,2008,4155,2009,3926,2238,3924,2246,3925,2257,3927,2266,3932,2275,3939,2285,3949,2296,4616,2963,4627,2973,4637,2980,4646,2984,4655,2986,4666,2988,4674,2985,4905,2754,4906,2752xm5322,2331l5322,2328,5319,2322,5316,2319,5313,2316,5310,2313,5305,2309,5299,2304,5293,2301,5263,2282,5087,2177,5070,2167,5039,2149,5023,2139,5007,2131,4991,2123,4977,2115,4963,2109,4949,2103,4936,2098,4924,2094,4912,2090,4900,2088,4892,2086,4889,2086,4878,2085,4868,2084,4857,2085,4848,2086,4852,2070,4854,2054,4856,2037,4856,2021,4856,2004,4854,1987,4850,1970,4845,1952,4839,1935,4831,1918,4822,1900,4811,1881,4798,1864,4784,1845,4768,1827,4764,1823,4764,2026,4762,2040,4759,2054,4754,2067,4746,2081,4737,2094,4726,2106,4665,2167,4552,2054,4414,1915,4466,1863,4475,1854,4483,1846,4491,1840,4497,1834,4506,1828,4514,1823,4524,1820,4545,1814,4566,1813,4587,1815,4608,1822,4629,1833,4651,1847,4673,1864,4695,1884,4708,1898,4719,1912,4730,1926,4740,1940,4748,1955,4754,1969,4759,1983,4762,1998,4764,2012,4764,2026,4764,1823,4754,1813,4750,1808,4731,1790,4711,1773,4692,1758,4672,1744,4653,1733,4633,1723,4614,1715,4594,1709,4575,1704,4556,1702,4537,1701,4519,1702,4500,1706,4482,1711,4464,1718,4447,1727,4440,1732,4423,1744,4416,1750,4408,1757,4400,1764,4392,1773,4287,1877,4284,1885,4286,1896,4288,1905,4293,1914,4300,1924,4310,1935,5005,2630,5008,2633,5011,2634,5015,2635,5018,2636,5022,2634,5026,2633,5030,2631,5036,2628,5045,2621,5058,2609,5066,2598,5068,2593,5070,2589,5071,2585,5072,2582,5072,2578,5071,2575,5069,2571,5067,2568,4843,2344,4746,2247,4777,2216,4787,2206,4798,2196,4809,2188,4821,2183,4833,2179,4846,2177,4860,2177,4874,2178,4888,2181,4903,2185,4919,2190,4935,2197,4951,2205,4968,2214,4985,2223,5003,2234,5241,2378,5247,2382,5252,2384,5256,2386,5260,2388,5264,2388,5268,2387,5273,2387,5278,2385,5282,2382,5287,2378,5292,2374,5306,2360,5311,2354,5315,2349,5318,2344,5321,2340,5322,2331xm5579,2014l5577,1989,5571,1964,5564,1939,5554,1913,5541,1886,5525,1860,5506,1834,5484,1807,5459,1781,5437,1760,5415,1742,5394,1726,5373,1712,5352,1702,5332,1693,5312,1686,5292,1680,5273,1676,5254,1674,5235,1673,5216,1673,5198,1674,5180,1675,5162,1677,5077,1689,5060,1691,5044,1692,5027,1693,5011,1692,4995,1690,4979,1686,4963,1682,4947,1676,4931,1668,4916,1658,4900,1646,4884,1631,4874,1620,4865,1609,4856,1598,4849,1586,4842,1574,4837,1562,4833,1551,4830,1539,4828,1528,4828,1516,4829,1504,4831,1493,4835,1482,4841,1471,4848,1461,4857,1451,4868,1441,4879,1433,4891,1426,4903,1421,4915,1417,4928,1414,4939,1412,4950,1411,4966,1409,4990,1408,5000,1408,5008,1406,5012,1402,5012,1396,5011,1394,5010,1390,5000,1376,4995,1370,4990,1365,4964,1338,4959,1334,4954,1330,4942,1320,4936,1316,4923,1312,4917,1311,4907,1311,4894,1312,4884,1314,4874,1316,4853,1321,4843,1324,4832,1329,4822,1333,4812,1339,4802,1345,4793,1351,4785,1358,4777,1366,4762,1382,4750,1398,4741,1416,4733,1435,4728,1455,4725,1475,4724,1497,4726,1518,4730,1540,4737,1563,4746,1586,4758,1609,4772,1633,4789,1657,4809,1680,4831,1703,4853,1725,4876,1744,4897,1759,4918,1772,4939,1783,4959,1792,4979,1800,4999,1806,5018,1810,5037,1813,5056,1814,5075,1814,5093,1814,5111,1812,5146,1808,5213,1798,5230,1796,5246,1795,5262,1795,5278,1795,5294,1798,5310,1801,5326,1806,5342,1812,5358,1820,5373,1830,5389,1842,5405,1857,5419,1871,5431,1886,5442,1901,5451,1916,5459,1931,5465,1945,5469,1959,5472,1973,5473,1987,5473,2001,5471,2014,5467,2027,5463,2039,5456,2051,5448,2062,5439,2072,5425,2085,5411,2095,5397,2103,5382,2109,5367,2114,5352,2118,5339,2121,5325,2123,5313,2124,5301,2125,5290,2125,5268,2124,5260,2126,5255,2131,5253,2133,5253,2136,5253,2139,5254,2143,5259,2152,5263,2157,5280,2176,5297,2193,5305,2200,5313,2206,5328,2217,5336,2221,5343,2223,5350,2225,5361,2225,5385,2224,5396,2222,5420,2217,5433,2214,5446,2209,5458,2204,5471,2197,5484,2190,5497,2181,5509,2171,5521,2160,5537,2143,5550,2124,5561,2104,5569,2083,5575,2061,5578,2038,5579,2014xm5813,1841l5812,1838,5810,1831,5807,1828,5805,1825,5084,1104,5081,1102,5074,1099,5071,1099,5067,1100,5059,1103,5054,1106,5049,1109,5044,1114,5032,1125,5025,1135,5020,1145,5018,1148,5018,1153,5018,1156,5020,1163,5022,1166,5745,1890,5749,1892,5755,1895,5759,1895,5762,1894,5767,1893,5771,1891,5776,1888,5786,1880,5798,1868,5806,1858,5811,1849,5811,1844,5813,1841xm6086,1568l6086,1565,6083,1558,6080,1555,5430,904,5563,771,5564,768,5564,761,5563,758,5560,753,5558,749,5555,744,5539,726,5531,718,5524,711,5505,695,5500,691,5491,686,5484,685,5481,685,5478,686,5150,1014,5149,1017,5149,1020,5149,1024,5150,1027,5155,1036,5159,1041,5164,1047,5169,1053,5175,1060,5190,1075,5202,1086,5208,1091,5213,1094,5222,1099,5225,1100,5229,1100,5232,1100,5234,1099,5367,966,6018,1617,6022,1619,6028,1622,6032,1622,6035,1621,6040,1620,6044,1618,6049,1615,6059,1607,6071,1595,6079,1585,6084,1576,6084,1571,6086,1568xm6445,1208l6445,1205,6443,1198,6440,1195,6162,917,6125,848,5945,501,5872,363,5861,344,5857,338,5852,332,5848,329,5838,327,5833,329,5827,333,5822,337,5814,343,5799,358,5788,373,5786,378,5785,381,5784,385,5784,389,5789,401,5792,406,5943,687,5978,748,6038,852,6038,852,5870,757,5590,606,5585,603,5581,602,5577,600,5573,599,5565,601,5561,602,5557,604,5540,617,5525,633,5511,650,5510,655,5512,664,5514,668,5520,673,5526,678,5535,683,5615,725,6100,979,6378,1257,6381,1260,6388,1262,6391,1262,6395,1261,6399,1260,6409,1255,6418,1248,6430,1236,6438,1226,6441,1221,6443,1216,6444,1212,6445,1208xm7089,507l7089,471,7083,434,7073,395,7059,356,7040,316,7017,275,6989,232,6980,220,6980,480,6977,506,6968,529,6954,552,6936,573,6915,591,6893,605,6870,614,6846,618,6820,620,6794,617,6767,610,6740,600,6711,586,6682,570,6652,550,6621,527,6590,502,6558,474,6526,445,6493,413,6464,383,6437,353,6411,322,6387,292,6365,262,6346,232,6330,202,6317,173,6307,145,6300,117,6297,90,6297,64,6301,39,6309,15,6322,-7,6340,-28,6361,-46,6383,-60,6406,-69,6431,-73,6456,-74,6482,-71,6509,-65,6537,-55,6566,-41,6595,-25,6625,-6,6655,16,6686,41,6717,68,6749,97,6781,128,6810,158,6838,189,6864,219,6888,250,6910,281,6930,311,6946,341,6959,370,6970,398,6977,426,6980,454,6980,480,6980,220,6958,189,6922,145,6883,101,6839,55,6794,12,6750,-27,6708,-63,6692,-74,6666,-94,6625,-120,6586,-142,6547,-160,6510,-173,6474,-182,6440,-187,6406,-186,6374,-182,6343,-173,6314,-159,6286,-140,6259,-117,6235,-89,6216,-60,6202,-29,6193,4,6189,38,6190,74,6195,111,6204,148,6219,188,6238,228,6260,269,6287,311,6319,354,6354,398,6392,441,6435,485,6480,530,6525,570,6568,605,6610,637,6651,664,6691,686,6730,704,6767,718,6802,727,6837,732,6871,732,6903,727,6934,719,6964,705,6992,686,7019,662,7044,634,7053,620,7063,605,7077,574,7085,541,7089,507xm7375,279l7375,275,7372,268,7370,265,7055,-49,7219,-212,7219,-215,7219,-222,7218,-225,7214,-234,7210,-239,7195,-257,7180,-272,7161,-289,7156,-292,7148,-295,7144,-296,7141,-296,7138,-296,7136,-295,6973,-131,6719,-385,6891,-558,6892,-560,6892,-564,6891,-571,6884,-585,6868,-603,6860,-610,6853,-618,6834,-634,6820,-642,6813,-644,6809,-644,6807,-643,6590,-426,6587,-417,6588,-407,6591,-398,6595,-388,6603,-378,6613,-368,7308,327,7310,329,7318,332,7321,333,7324,331,7329,331,7338,326,7348,318,7360,306,7368,296,7373,287,7373,282,7375,279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 squared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.106 (Adjusted R</w:t>
      </w:r>
      <w:r>
        <w:rPr>
          <w:spacing w:val="-1"/>
        </w:rPr>
        <w:t> </w:t>
      </w:r>
      <w:r>
        <w:rPr/>
        <w:t>squared =</w:t>
      </w:r>
      <w:r>
        <w:rPr>
          <w:spacing w:val="-1"/>
        </w:rPr>
        <w:t> </w:t>
      </w:r>
      <w:r>
        <w:rPr/>
        <w:t>.077)</w:t>
      </w:r>
    </w:p>
    <w:p>
      <w:pPr>
        <w:spacing w:after="0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122"/>
        <w:ind w:right="1436"/>
      </w:pPr>
      <w:r>
        <w:rPr/>
        <w:pict>
          <v:shape style="position:absolute;margin-left:117.940002pt;margin-top:561.599976pt;width:49.4pt;height:49.55pt;mso-position-horizontal-relative:page;mso-position-vertical-relative:page;z-index:-2069248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t>Ho</w:t>
      </w:r>
      <w:r>
        <w:rPr>
          <w:vertAlign w:val="subscript"/>
        </w:rPr>
        <w:t>7</w:t>
      </w:r>
      <w:r>
        <w:rPr>
          <w:vertAlign w:val="baseline"/>
        </w:rPr>
        <w:t>: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6"/>
          <w:vertAlign w:val="baseline"/>
        </w:rPr>
        <w:t> </w:t>
      </w:r>
      <w:r>
        <w:rPr>
          <w:vertAlign w:val="baseline"/>
        </w:rPr>
        <w:t>will</w:t>
      </w:r>
      <w:r>
        <w:rPr>
          <w:spacing w:val="57"/>
          <w:vertAlign w:val="baseline"/>
        </w:rPr>
        <w:t> </w:t>
      </w:r>
      <w:r>
        <w:rPr>
          <w:vertAlign w:val="baseline"/>
        </w:rPr>
        <w:t>be</w:t>
      </w:r>
      <w:r>
        <w:rPr>
          <w:spacing w:val="56"/>
          <w:vertAlign w:val="baseline"/>
        </w:rPr>
        <w:t> </w:t>
      </w:r>
      <w:r>
        <w:rPr>
          <w:vertAlign w:val="baseline"/>
        </w:rPr>
        <w:t>no</w:t>
      </w:r>
      <w:r>
        <w:rPr>
          <w:spacing w:val="5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56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-1"/>
          <w:vertAlign w:val="baseline"/>
        </w:rPr>
        <w:t> </w:t>
      </w:r>
      <w:r>
        <w:rPr>
          <w:vertAlign w:val="baseline"/>
        </w:rPr>
        <w:t>heart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primary school</w:t>
      </w:r>
      <w:r>
        <w:rPr>
          <w:spacing w:val="2"/>
          <w:vertAlign w:val="baseline"/>
        </w:rPr>
        <w:t> </w:t>
      </w:r>
      <w:r>
        <w:rPr>
          <w:vertAlign w:val="baseline"/>
        </w:rPr>
        <w:t>pupils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aerobic exercise</w:t>
      </w:r>
    </w:p>
    <w:p>
      <w:pPr>
        <w:spacing w:line="360" w:lineRule="auto" w:before="0"/>
        <w:ind w:left="1180" w:right="2751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4:28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Seven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Oxygen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Uptake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(in Litres)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Between Subjects Effects</w:t>
      </w:r>
    </w:p>
    <w:p>
      <w:pPr>
        <w:pStyle w:val="Heading1"/>
      </w:pPr>
      <w:r>
        <w:rPr/>
        <w:pict>
          <v:shape style="position:absolute;margin-left:329.360016pt;margin-top:61.863121pt;width:173.65pt;height:174.45pt;mso-position-horizontal-relative:page;mso-position-vertical-relative:paragraph;z-index:-20691456" coordorigin="6587,1237" coordsize="3473,3489" path="m7375,4671l7375,4668,7372,4661,7370,4658,7055,4344,7219,4180,7219,4178,7219,4171,7218,4167,7214,4159,7210,4153,7195,4136,7180,4120,7161,4104,7156,4101,7148,4097,7144,4097,7141,4096,7138,4097,7136,4098,6973,4261,6719,4007,6891,3834,6892,3832,6892,3829,6891,3822,6884,3808,6868,3790,6860,3782,6853,3775,6834,3758,6820,3750,6813,3749,6809,3749,6807,3750,6590,3967,6587,3975,6588,3986,6591,3995,6595,4004,6603,4014,6613,4025,7308,4720,7310,4722,7318,4725,7321,4725,7324,4724,7329,4723,7338,4718,7348,4710,7360,4699,7368,4688,7373,4679,7373,4675,7375,4671xm7881,4165l7881,4162,7879,4155,7876,4152,7873,4149,7153,3428,7150,3426,7143,3423,7140,3423,7135,3424,7132,3425,7123,3430,7112,3438,7101,3449,7093,3459,7088,3469,7087,3472,7086,3477,7086,3480,7089,3487,7091,3490,7814,4214,7817,4216,7824,4219,7827,4219,7831,4218,7835,4217,7840,4215,7845,4212,7855,4204,7867,4192,7875,4182,7879,4173,7880,4168,7881,4165xm8222,3755l8221,3739,8220,3723,8217,3707,8214,3691,8209,3674,8203,3657,8195,3640,8187,3623,8177,3606,8165,3588,8152,3570,8138,3553,8123,3535,8116,3529,8116,3723,8116,3736,8114,3749,8111,3761,8106,3773,8100,3784,8091,3795,8082,3806,7992,3896,7728,3633,7802,3559,7808,3553,7817,3545,7831,3534,7846,3525,7860,3519,7874,3515,7889,3513,7904,3512,7919,3513,7934,3517,7949,3522,7965,3528,7981,3536,7997,3547,8013,3559,8029,3573,8046,3589,8061,3604,8074,3620,8085,3635,8094,3650,8102,3666,8108,3680,8112,3695,8115,3709,8116,3723,8116,3529,8106,3518,8099,3512,8087,3500,8067,3483,8048,3468,8028,3455,8009,3443,7990,3434,7972,3426,7968,3424,7954,3419,7936,3414,7919,3411,7902,3409,7885,3409,7870,3411,7855,3414,7842,3418,7829,3424,7830,3411,7831,3398,7831,3384,7829,3370,7826,3356,7822,3342,7817,3328,7812,3314,7805,3300,7797,3286,7788,3272,7779,3258,7768,3244,7757,3230,7750,3223,7750,3409,7750,3421,7748,3434,7745,3446,7739,3459,7731,3471,7720,3483,7649,3553,7579,3483,7407,3311,7471,3248,7484,3235,7497,3226,7510,3218,7522,3213,7534,3209,7547,3208,7559,3208,7572,3210,7585,3213,7598,3218,7611,3225,7624,3232,7637,3242,7651,3252,7664,3264,7678,3277,7690,3289,7701,3302,7711,3315,7720,3328,7729,3342,7736,3356,7741,3369,7746,3382,7749,3395,7750,3409,7750,3223,7745,3217,7737,3208,7732,3203,7710,3182,7688,3163,7665,3147,7643,3132,7621,3120,7599,3111,7578,3104,7557,3100,7536,3098,7515,3098,7495,3102,7475,3107,7455,3116,7435,3128,7415,3144,7394,3163,7339,3218,7288,3269,7282,3275,7280,3283,7281,3293,7283,3302,7288,3312,7295,3322,7305,3333,7972,3999,7983,4009,7993,4016,8002,4021,8011,4023,8022,4025,8030,4022,8035,4017,8156,3896,8157,3895,8170,3881,8181,3868,8190,3855,8198,3841,8204,3828,8210,3814,8215,3800,8218,3785,8220,3770,8222,3755xm8762,3290l8761,3285,8760,3280,8757,3275,8752,3270,8746,3265,8739,3260,8728,3253,8638,3195,8369,3026,8369,3132,8206,3294,8123,3165,7956,2906,7914,2841,7915,2841,8369,3132,8369,3026,8076,2841,7877,2715,7872,2712,7867,2709,7863,2708,7858,2707,7854,2708,7849,2709,7844,2711,7839,2714,7833,2718,7828,2722,7821,2729,7814,2737,7806,2744,7801,2750,7796,2755,7792,2760,7789,2765,7788,2770,7787,2775,7786,2779,7788,2783,7789,2788,7791,2792,7794,2797,7836,2863,8108,3295,8139,3343,8332,3648,8339,3659,8344,3666,8349,3671,8354,3677,8359,3680,8364,3681,8369,3682,8373,3681,8379,3677,8384,3674,8390,3668,8404,3655,8413,3644,8416,3639,8418,3635,8418,3630,8419,3626,8419,3623,8417,3619,8416,3615,8414,3611,8411,3607,8270,3389,8365,3294,8464,3195,8686,3337,8691,3339,8695,3341,8698,3342,8701,3344,8705,3344,8708,3343,8712,3342,8717,3340,8727,3332,8732,3326,8748,3311,8757,3300,8761,3295,8762,3290xm9053,2892l9051,2855,9045,2817,9033,2778,9017,2737,8996,2695,8969,2652,8947,2620,8947,2857,8946,2883,8942,2908,8933,2932,8921,2956,8905,2979,8884,3001,8820,3065,8239,2484,8302,2420,8326,2399,8351,2382,8376,2370,8402,2363,8429,2360,8456,2360,8484,2364,8513,2371,8542,2382,8571,2396,8602,2413,8632,2432,8663,2455,8693,2480,8724,2507,8754,2536,8791,2574,8823,2610,8851,2645,8876,2678,8897,2711,8914,2742,8928,2773,8938,2802,8945,2830,8947,2857,8947,2620,8939,2607,8903,2562,8862,2515,8816,2467,8774,2427,8732,2391,8693,2360,8691,2358,8650,2330,8610,2306,8570,2286,8531,2270,8493,2258,8455,2251,8419,2249,8384,2251,8350,2257,8317,2268,8285,2284,8253,2307,8223,2334,8112,2445,8109,2454,8110,2464,8112,2473,8117,2482,8124,2493,8134,2503,8801,3170,8812,3180,8822,3187,8831,3192,8840,3194,8851,3195,8859,3193,8963,3088,8984,3065,8991,3058,9013,3027,9031,2995,9043,2962,9050,2928,9053,2892xm9644,2408l9643,2403,9642,2399,9639,2393,9634,2388,9628,2383,9621,2378,9610,2371,9519,2313,9251,2144,9251,2250,9088,2413,8838,2024,8796,1960,8796,1959,9251,2250,9251,2144,8958,1959,8759,1833,8754,1830,8749,1828,8744,1826,8740,1825,8736,1826,8731,1827,8726,1829,8721,1832,8715,1836,8710,1840,8682,1868,8674,1878,8671,1883,8670,1888,8669,1893,8668,1897,8670,1901,8671,1906,8673,1910,8676,1915,8704,1960,8759,2046,8990,2413,9021,2462,9214,2766,9221,2777,9226,2784,9231,2789,9236,2795,9241,2798,9246,2799,9251,2800,9255,2799,9261,2795,9266,2792,9272,2786,9286,2773,9291,2767,9295,2762,9298,2757,9300,2753,9300,2748,9301,2744,9301,2741,9299,2737,9298,2733,9296,2729,9293,2725,9152,2507,9247,2413,9346,2313,9568,2455,9573,2457,9577,2459,9580,2460,9583,2462,9586,2462,9590,2461,9594,2460,9598,2458,9604,2454,9609,2450,9614,2444,9622,2437,9629,2429,9635,2423,9639,2418,9643,2413,9644,2408xm10060,1983l10058,1971,10056,1964,10052,1957,10049,1950,10043,1942,10035,1935,10002,1902,9343,1242,9340,1240,9337,1239,9333,1238,9329,1237,9325,1238,9321,1238,9316,1240,9312,1244,9307,1247,9302,1252,9290,1263,9286,1269,9282,1274,9279,1278,9277,1282,9276,1287,9275,1291,9276,1295,9277,1298,9279,1301,9281,1304,9736,1759,9784,1807,9809,1831,9880,1902,9880,1902,9826,1874,9808,1865,9755,1837,9737,1827,9662,1789,9584,1750,9343,1630,9135,1526,9124,1521,9115,1517,9105,1513,9094,1509,9084,1506,9076,1505,9068,1505,9060,1506,9054,1509,9047,1513,9039,1517,9032,1525,9002,1555,8995,1562,8993,1571,8994,1583,8996,1592,9001,1602,9009,1612,9019,1624,9711,2316,9714,2318,9717,2320,9721,2321,9725,2322,9728,2320,9732,2320,9742,2315,9746,2312,9751,2307,9764,2295,9768,2290,9772,2285,9774,2280,9776,2276,9777,2272,9778,2268,9778,2264,9777,2260,9775,2257,9773,2254,9421,1902,9276,1758,9147,1631,9147,1630,9148,1630,9192,1655,9262,1692,9285,1703,9898,2009,9912,2016,9925,2022,9938,2027,9963,2037,9975,2040,9984,2041,9994,2043,10003,2042,10010,2039,10017,2037,10023,2032,10037,2019,10044,2012,10051,2005,10054,2002,10056,1998,10058,1993,10059,1988,10060,1983xe" filled="true" fillcolor="#ffc000" stroked="false">
            <v:path arrowok="t"/>
            <v:fill opacity="32896f" type="solid"/>
            <w10:wrap type="none"/>
          </v:shape>
        </w:pict>
      </w:r>
      <w:r>
        <w:rPr/>
        <w:t>Dependent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post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resting</w:t>
      </w:r>
      <w:r>
        <w:rPr>
          <w:spacing w:val="-2"/>
        </w:rPr>
        <w:t> </w:t>
      </w:r>
      <w:r>
        <w:rPr/>
        <w:t>heart rate</w:t>
      </w:r>
      <w:r>
        <w:rPr>
          <w:spacing w:val="-1"/>
        </w:rPr>
        <w:t> </w:t>
      </w:r>
      <w:r>
        <w:rPr/>
        <w:t>(in</w:t>
      </w:r>
      <w:r>
        <w:rPr>
          <w:spacing w:val="-2"/>
        </w:rPr>
        <w:t> </w:t>
      </w:r>
      <w:r>
        <w:rPr/>
        <w:t>bpm)</w:t>
      </w:r>
    </w:p>
    <w:p>
      <w:pPr>
        <w:pStyle w:val="BodyText"/>
        <w:spacing w:before="1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2357"/>
        <w:gridCol w:w="764"/>
        <w:gridCol w:w="1680"/>
        <w:gridCol w:w="997"/>
        <w:gridCol w:w="989"/>
      </w:tblGrid>
      <w:tr>
        <w:trPr>
          <w:trHeight w:val="1331" w:hRule="atLeast"/>
        </w:trPr>
        <w:tc>
          <w:tcPr>
            <w:tcW w:w="1990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357" w:type="dxa"/>
          </w:tcPr>
          <w:p>
            <w:pPr>
              <w:pStyle w:val="TableParagraph"/>
              <w:tabs>
                <w:tab w:pos="851" w:val="left" w:leader="none"/>
                <w:tab w:pos="1354" w:val="left" w:leader="none"/>
                <w:tab w:pos="2043" w:val="left" w:leader="none"/>
              </w:tabs>
              <w:spacing w:line="360" w:lineRule="auto" w:before="1"/>
              <w:ind w:left="108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III</w:t>
              <w:tab/>
              <w:t>Sum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764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80" w:type="dxa"/>
          </w:tcPr>
          <w:p>
            <w:pPr>
              <w:pStyle w:val="TableParagraph"/>
              <w:spacing w:line="360" w:lineRule="auto" w:before="1"/>
              <w:ind w:right="809"/>
              <w:rPr>
                <w:b/>
                <w:sz w:val="24"/>
              </w:rPr>
            </w:pPr>
            <w:r>
              <w:rPr>
                <w:b/>
                <w:sz w:val="24"/>
              </w:rPr>
              <w:t>Means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99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906" w:hRule="atLeast"/>
        </w:trPr>
        <w:tc>
          <w:tcPr>
            <w:tcW w:w="1990" w:type="dxa"/>
          </w:tcPr>
          <w:p>
            <w:pPr>
              <w:pStyle w:val="TableParagraph"/>
              <w:spacing w:line="360" w:lineRule="auto"/>
              <w:ind w:right="467"/>
              <w:rPr>
                <w:sz w:val="24"/>
              </w:rPr>
            </w:pPr>
            <w:r>
              <w:rPr>
                <w:spacing w:val="-1"/>
                <w:sz w:val="24"/>
              </w:rPr>
              <w:t>Correct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max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Trigroup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Error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3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2317.421a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22464.219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1299.627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2314.754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20023.995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650743.192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22341.417</w:t>
            </w:r>
          </w:p>
        </w:tc>
        <w:tc>
          <w:tcPr>
            <w:tcW w:w="7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579.355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22464.219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1299.627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771.585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162.797</w:t>
            </w:r>
          </w:p>
        </w:tc>
        <w:tc>
          <w:tcPr>
            <w:tcW w:w="9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3.559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137.989</w:t>
            </w:r>
          </w:p>
          <w:p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7.983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4.740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.009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</w:tbl>
    <w:p>
      <w:pPr>
        <w:pStyle w:val="BodyText"/>
        <w:jc w:val="left"/>
      </w:pPr>
      <w:r>
        <w:rPr/>
        <w:pict>
          <v:shape style="position:absolute;margin-left:142.190002pt;margin-top:-23.367886pt;width:212.3pt;height:213.25pt;mso-position-horizontal-relative:page;mso-position-vertical-relative:paragraph;z-index:-20691968" coordorigin="2844,-467" coordsize="4246,4265" path="m3911,3458l3909,3447,3906,3440,3900,3426,3893,3418,3886,3411,3193,2718,3191,2716,3184,2714,3180,2713,3172,2714,3167,2716,3152,2728,3141,2739,3130,2754,3128,2758,3126,2767,3127,2771,3129,2777,3131,2780,3540,3188,3731,3377,3730,3378,3659,3340,3513,3265,3455,3236,3362,3190,3143,3081,2986,3002,2965,2992,2945,2985,2935,2982,2926,2981,2918,2981,2911,2982,2898,2988,2890,2993,2846,3037,2844,3047,2845,3058,2847,3068,2852,3078,2859,3088,2869,3100,3562,3792,3565,3794,3572,3797,3575,3797,3579,3796,3583,3796,3592,3791,3602,3783,3614,3771,3622,3761,3627,3752,3628,3747,3629,3744,3629,3740,3627,3736,3626,3733,3624,3730,3127,3233,2998,3107,2998,3106,3043,3130,3113,3167,3252,3238,3763,3492,3788,3503,3814,3513,3825,3516,3835,3517,3845,3519,3854,3518,3860,3515,3867,3512,3874,3508,3904,3477,3907,3474,3910,3464,3911,3458xm4106,3267l4106,3263,4103,3257,4101,3253,4098,3250,3378,2530,3375,2528,3368,2525,3364,2525,3360,2526,3357,2527,3347,2532,3343,2535,3337,2539,3326,2551,3318,2561,3313,2570,3312,2574,3311,2578,3311,2582,3314,2589,3316,2592,4039,3315,4042,3318,4049,3320,4052,3321,4056,3319,4060,3319,4070,3314,4080,3306,4092,3294,4100,3284,4104,3275,4105,3270,4106,3267xm4416,2954l4414,2945,4408,2935,4367,2871,3992,2284,3854,2070,3844,2059,3840,2056,3831,2054,3827,2055,3821,2058,3816,2062,3810,2067,3789,2087,3782,2097,3780,2102,3778,2110,3778,2113,3782,2121,3833,2199,4286,2888,4285,2889,4216,2844,3522,2393,3514,2388,3506,2385,3499,2386,3495,2386,3491,2388,3482,2395,3461,2415,3455,2422,3447,2433,3445,2438,3447,2448,3449,2453,3455,2458,3460,2463,3478,2476,3543,2518,4325,3017,4333,3022,4335,3022,4338,3024,4341,3025,4348,3025,4350,3024,4353,3023,4356,3022,4360,3021,4367,3016,4376,3010,4402,2983,4406,2978,4411,2973,4413,2968,4416,2958,4416,2954xm4906,2471l4906,2464,4905,2460,4901,2451,4897,2446,4887,2435,4875,2422,4860,2407,4849,2398,4836,2391,4828,2389,4825,2390,4823,2391,4636,2578,4368,2310,4527,2152,4528,2149,4528,2143,4527,2139,4525,2136,4524,2132,4520,2127,4505,2110,4484,2089,4473,2079,4468,2076,4460,2072,4455,2071,4452,2070,4449,2070,4446,2072,4288,2230,4054,1995,4238,1811,4239,1809,4239,1802,4238,1799,4233,1790,4225,1779,4215,1767,4200,1753,4193,1746,4182,1737,4177,1733,4168,1729,4164,1727,4158,1727,4155,1728,3926,1957,3924,1965,3925,1976,3927,1985,3932,1994,3939,2004,3949,2015,4616,2682,4627,2692,4637,2699,4646,2704,4655,2705,4666,2707,4674,2705,4905,2473,4906,2471xm5322,2051l5322,2047,5319,2041,5316,2038,5313,2035,5310,2032,5305,2028,5299,2023,5293,2020,5263,2001,5087,1896,5070,1886,5039,1868,5023,1859,5007,1850,4991,1842,4977,1835,4963,1828,4949,1822,4936,1817,4924,1813,4912,1810,4900,1807,4892,1805,4889,1805,4878,1804,4868,1804,4857,1804,4848,1805,4852,1789,4854,1773,4856,1757,4856,1740,4856,1723,4854,1706,4850,1689,4845,1672,4839,1654,4831,1637,4822,1619,4811,1601,4798,1583,4784,1565,4768,1546,4764,1542,4764,1745,4762,1759,4759,1773,4754,1787,4746,1800,4737,1813,4726,1825,4665,1886,4552,1773,4414,1634,4466,1582,4475,1573,4483,1566,4491,1559,4497,1554,4506,1547,4514,1542,4524,1539,4545,1534,4566,1532,4587,1535,4608,1541,4629,1552,4651,1566,4673,1583,4695,1604,4708,1617,4719,1631,4730,1645,4740,1659,4748,1674,4754,1688,4759,1703,4762,1717,4764,1731,4764,1745,4764,1542,4754,1532,4750,1527,4731,1509,4711,1492,4692,1477,4672,1463,4653,1452,4633,1442,4614,1434,4594,1428,4575,1424,4556,1421,4537,1421,4519,1422,4500,1425,4482,1430,4464,1437,4447,1446,4440,1451,4423,1463,4416,1469,4408,1476,4400,1483,4392,1492,4287,1596,4284,1605,4286,1615,4288,1624,4293,1634,4300,1644,4310,1654,5005,2349,5008,2352,5011,2353,5015,2354,5018,2355,5022,2353,5026,2353,5030,2350,5036,2348,5045,2340,5058,2328,5066,2318,5068,2313,5070,2309,5071,2304,5072,2301,5072,2297,5071,2294,5069,2291,5067,2287,4843,2064,4746,1966,4777,1935,4787,1925,4798,1915,4809,1908,4821,1902,4833,1898,4846,1897,4860,1896,4874,1897,4888,1900,4903,1904,4919,1910,4935,1916,4951,1924,4968,1933,4985,1943,5003,1953,5241,2097,5247,2101,5252,2104,5256,2105,5260,2107,5264,2107,5268,2107,5273,2106,5278,2104,5282,2101,5287,2098,5292,2093,5306,2080,5311,2073,5315,2069,5318,2064,5321,2059,5322,2051xm5579,1733l5577,1709,5571,1684,5564,1658,5554,1632,5541,1606,5525,1579,5506,1553,5484,1527,5459,1500,5437,1479,5415,1461,5394,1445,5373,1432,5352,1421,5332,1412,5312,1405,5292,1399,5273,1396,5254,1393,5235,1392,5216,1392,5198,1393,5180,1394,5162,1396,5077,1409,5060,1410,5044,1412,5027,1412,5011,1411,4995,1409,4979,1406,4963,1401,4947,1395,4931,1387,4916,1377,4900,1365,4884,1350,4874,1340,4865,1328,4856,1317,4849,1305,4842,1293,4837,1282,4833,1270,4830,1258,4828,1247,4828,1235,4829,1224,4831,1212,4835,1201,4841,1190,4848,1180,4857,1170,4868,1160,4879,1152,4891,1145,4903,1140,4915,1137,4928,1134,4939,1131,4950,1130,4966,1128,4990,1127,5000,1127,5008,1126,5012,1121,5012,1116,5011,1113,5010,1109,5000,1095,4995,1090,4990,1084,4964,1057,4959,1053,4954,1049,4942,1039,4936,1036,4923,1031,4917,1030,4907,1031,4894,1031,4884,1033,4874,1035,4853,1040,4843,1044,4832,1048,4822,1053,4812,1058,4802,1064,4793,1070,4785,1077,4777,1085,4762,1101,4750,1118,4741,1135,4733,1154,4728,1174,4725,1195,4724,1216,4726,1237,4730,1260,4737,1282,4746,1305,4758,1328,4772,1352,4789,1376,4809,1399,4831,1423,4853,1444,4876,1463,4897,1478,4918,1491,4939,1502,4959,1512,4979,1519,4999,1525,5018,1529,5037,1532,5056,1533,5075,1533,5093,1533,5111,1531,5146,1527,5213,1517,5230,1515,5246,1514,5262,1514,5278,1515,5294,1517,5310,1520,5326,1525,5342,1531,5358,1539,5373,1549,5389,1561,5405,1576,5419,1591,5431,1605,5442,1620,5451,1635,5459,1650,5465,1664,5469,1678,5472,1692,5473,1706,5473,1720,5471,1733,5467,1746,5463,1758,5456,1770,5448,1781,5439,1792,5425,1804,5411,1814,5397,1822,5382,1828,5367,1833,5352,1837,5339,1840,5325,1842,5313,1843,5301,1844,5290,1844,5268,1843,5260,1845,5255,1850,5253,1853,5253,1855,5253,1858,5254,1862,5259,1871,5263,1876,5280,1895,5297,1912,5305,1919,5313,1925,5328,1937,5336,1940,5343,1942,5350,1944,5361,1944,5385,1943,5396,1942,5420,1936,5433,1933,5446,1929,5458,1923,5471,1916,5484,1909,5497,1900,5509,1891,5521,1879,5537,1862,5550,1844,5561,1824,5569,1802,5575,1780,5578,1757,5579,1733xm5813,1560l5812,1557,5810,1550,5807,1547,5805,1544,5084,824,5081,821,5074,819,5071,818,5067,819,5059,822,5054,825,5049,828,5044,833,5032,844,5025,854,5020,864,5018,868,5018,872,5018,875,5020,882,5022,886,5745,1609,5749,1611,5755,1614,5759,1614,5762,1613,5767,1612,5771,1610,5776,1607,5786,1599,5798,1587,5806,1577,5811,1568,5811,1564,5813,1560xm6086,1287l6086,1284,6083,1277,6080,1274,5430,623,5563,490,5564,487,5564,481,5563,477,5560,472,5558,468,5555,463,5539,445,5531,438,5524,430,5505,414,5500,410,5491,405,5484,404,5481,404,5478,405,5150,734,5149,736,5149,739,5149,743,5150,746,5155,755,5159,761,5164,766,5169,773,5175,779,5190,794,5202,805,5208,810,5213,813,5222,818,5225,819,5229,819,5232,819,5234,818,5367,685,6018,1336,6022,1338,6028,1341,6032,1341,6035,1340,6040,1339,6044,1337,6049,1334,6059,1326,6071,1314,6079,1304,6084,1295,6084,1291,6086,1287xm6445,927l6445,924,6443,917,6440,914,6162,636,6125,567,5945,220,5872,82,5861,63,5857,57,5852,51,5848,49,5838,46,5833,48,5827,52,5822,56,5814,62,5799,77,5788,92,5786,97,5785,100,5784,104,5784,108,5789,120,5792,125,5943,406,5978,467,6038,571,6038,572,5870,476,5590,326,5585,323,5581,321,5577,319,5573,318,5565,320,5561,321,5557,323,5540,337,5525,352,5511,369,5510,374,5512,383,5514,388,5520,392,5526,397,5535,402,5615,445,6100,698,6378,976,6381,979,6388,982,6391,982,6395,980,6399,979,6409,975,6418,967,6430,955,6438,945,6441,940,6443,935,6444,931,6445,927xm7089,226l7089,190,7083,153,7073,115,7059,75,7040,35,7017,-6,6989,-49,6980,-61,6980,199,6977,225,6968,249,6954,271,6936,292,6915,310,6893,324,6870,333,6846,338,6820,339,6794,336,6767,330,6740,319,6711,306,6682,289,6652,269,6621,246,6590,221,6558,194,6526,164,6493,132,6464,102,6437,72,6411,42,6387,11,6365,-19,6346,-49,6330,-79,6317,-108,6307,-136,6300,-164,6297,-190,6297,-217,6301,-242,6309,-265,6322,-288,6340,-309,6361,-327,6383,-340,6406,-349,6431,-354,6456,-355,6482,-352,6509,-346,6537,-336,6566,-322,6595,-306,6625,-287,6655,-264,6686,-239,6717,-212,6749,-183,6781,-153,6810,-122,6838,-92,6864,-61,6888,-31,6910,0,6930,30,6946,60,6959,89,6970,118,6977,146,6980,173,6980,199,6980,-61,6958,-92,6922,-136,6883,-180,6839,-225,6794,-269,6750,-308,6708,-343,6692,-355,6666,-374,6625,-401,6586,-423,6547,-441,6510,-454,6474,-463,6440,-467,6406,-467,6374,-463,6343,-454,6314,-440,6286,-421,6259,-398,6235,-370,6216,-341,6202,-310,6193,-277,6189,-243,6190,-207,6195,-170,6204,-133,6219,-93,6238,-53,6260,-11,6287,31,6319,74,6354,117,6392,161,6435,205,6480,249,6525,289,6568,324,6610,356,6651,383,6691,406,6730,424,6767,437,6802,447,6837,451,6871,451,6903,447,6934,438,6964,424,6992,405,7019,381,7044,354,7053,339,7063,324,7077,293,7085,260,7089,226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squared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-104</w:t>
      </w:r>
      <w:r>
        <w:rPr>
          <w:spacing w:val="-1"/>
        </w:rPr>
        <w:t> </w:t>
      </w:r>
      <w:r>
        <w:rPr/>
        <w:t>(Adjusted</w:t>
      </w:r>
      <w:r>
        <w:rPr>
          <w:spacing w:val="-1"/>
        </w:rPr>
        <w:t> </w:t>
      </w:r>
      <w:r>
        <w:rPr/>
        <w:t>R squared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-.075)</w:t>
      </w:r>
    </w:p>
    <w:p>
      <w:pPr>
        <w:spacing w:after="0"/>
        <w:jc w:val="left"/>
        <w:sectPr>
          <w:pgSz w:w="11910" w:h="16840"/>
          <w:pgMar w:header="0" w:footer="723" w:top="1580" w:bottom="920" w:left="980" w:right="0"/>
        </w:sectPr>
      </w:pPr>
    </w:p>
    <w:p>
      <w:pPr>
        <w:pStyle w:val="Heading1"/>
        <w:spacing w:before="63"/>
        <w:ind w:right="1436"/>
      </w:pPr>
      <w:r>
        <w:rPr/>
        <w:t>Table</w:t>
      </w:r>
      <w:r>
        <w:rPr>
          <w:spacing w:val="28"/>
        </w:rPr>
        <w:t> </w:t>
      </w:r>
      <w:r>
        <w:rPr/>
        <w:t>4:29</w:t>
      </w:r>
      <w:r>
        <w:rPr>
          <w:spacing w:val="29"/>
        </w:rPr>
        <w:t> </w:t>
      </w:r>
      <w:r>
        <w:rPr/>
        <w:t>Scheffe</w:t>
      </w:r>
      <w:r>
        <w:rPr>
          <w:spacing w:val="28"/>
        </w:rPr>
        <w:t> </w:t>
      </w:r>
      <w:r>
        <w:rPr/>
        <w:t>Post</w:t>
      </w:r>
      <w:r>
        <w:rPr>
          <w:spacing w:val="29"/>
        </w:rPr>
        <w:t> </w:t>
      </w:r>
      <w:r>
        <w:rPr/>
        <w:t>Hoc</w:t>
      </w:r>
      <w:r>
        <w:rPr>
          <w:spacing w:val="28"/>
        </w:rPr>
        <w:t> </w:t>
      </w:r>
      <w:r>
        <w:rPr/>
        <w:t>Pairwise</w:t>
      </w:r>
      <w:r>
        <w:rPr>
          <w:spacing w:val="28"/>
        </w:rPr>
        <w:t> </w:t>
      </w:r>
      <w:r>
        <w:rPr/>
        <w:t>Multiple</w:t>
      </w:r>
      <w:r>
        <w:rPr>
          <w:spacing w:val="29"/>
        </w:rPr>
        <w:t> </w:t>
      </w:r>
      <w:r>
        <w:rPr/>
        <w:t>Comparison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Primary</w:t>
      </w:r>
      <w:r>
        <w:rPr>
          <w:spacing w:val="28"/>
        </w:rPr>
        <w:t> </w:t>
      </w:r>
      <w:r>
        <w:rPr/>
        <w:t>School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Vo2 (in</w:t>
      </w:r>
      <w:r>
        <w:rPr>
          <w:spacing w:val="1"/>
        </w:rPr>
        <w:t> </w:t>
      </w:r>
      <w:r>
        <w:rPr/>
        <w:t>Litres).</w:t>
      </w:r>
    </w:p>
    <w:p>
      <w:pPr>
        <w:spacing w:before="0" w:after="4"/>
        <w:ind w:left="11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625536">
            <wp:simplePos x="0" y="0"/>
            <wp:positionH relativeFrom="page">
              <wp:posOffset>1497838</wp:posOffset>
            </wp:positionH>
            <wp:positionV relativeFrom="paragraph">
              <wp:posOffset>1663485</wp:posOffset>
            </wp:positionV>
            <wp:extent cx="4890389" cy="4834810"/>
            <wp:effectExtent l="0" t="0" r="0" b="0"/>
            <wp:wrapNone/>
            <wp:docPr id="2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Primary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</w:t>
      </w:r>
      <w:r>
        <w:rPr>
          <w:b/>
          <w:sz w:val="24"/>
          <w:vertAlign w:val="subscript"/>
        </w:rPr>
        <w:t>2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(in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litres)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2"/>
        <w:gridCol w:w="1421"/>
        <w:gridCol w:w="931"/>
        <w:gridCol w:w="710"/>
        <w:gridCol w:w="982"/>
        <w:gridCol w:w="1056"/>
      </w:tblGrid>
      <w:tr>
        <w:trPr>
          <w:trHeight w:val="279" w:hRule="atLeast"/>
        </w:trPr>
        <w:tc>
          <w:tcPr>
            <w:tcW w:w="3812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553" w:val="left" w:leader="none"/>
              </w:tabs>
              <w:ind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(i) Broad Classification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(j) Broad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Classification  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of</w:t>
              <w:tab/>
            </w:r>
            <w:r>
              <w:rPr>
                <w:b/>
                <w:spacing w:val="-1"/>
                <w:sz w:val="22"/>
              </w:rPr>
              <w:t>Participants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Participants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right="323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Difference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(I-J)</w:t>
            </w:r>
          </w:p>
        </w:tc>
        <w:tc>
          <w:tcPr>
            <w:tcW w:w="931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right="244"/>
              <w:rPr>
                <w:b/>
                <w:sz w:val="22"/>
              </w:rPr>
            </w:pPr>
            <w:r>
              <w:rPr>
                <w:b/>
                <w:sz w:val="22"/>
              </w:rPr>
              <w:t>Std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Error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Sig</w:t>
            </w:r>
          </w:p>
        </w:tc>
        <w:tc>
          <w:tcPr>
            <w:tcW w:w="203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64" w:val="left" w:leader="none"/>
              </w:tabs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95%</w:t>
              <w:tab/>
              <w:t>Confidence</w:t>
            </w:r>
          </w:p>
        </w:tc>
      </w:tr>
      <w:tr>
        <w:trPr>
          <w:trHeight w:val="1260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interval</w:t>
            </w:r>
          </w:p>
          <w:p>
            <w:pPr>
              <w:pStyle w:val="TableParagraph"/>
              <w:ind w:left="108" w:right="228"/>
              <w:rPr>
                <w:b/>
                <w:sz w:val="22"/>
              </w:rPr>
            </w:pPr>
            <w:r>
              <w:rPr>
                <w:b/>
                <w:sz w:val="22"/>
              </w:rPr>
              <w:t>Lower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Upper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Band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Band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3812" w:type="dxa"/>
            <w:tcBorders>
              <w:bottom w:val="nil"/>
            </w:tcBorders>
          </w:tcPr>
          <w:p>
            <w:pPr>
              <w:pStyle w:val="TableParagraph"/>
              <w:tabs>
                <w:tab w:pos="2490" w:val="left" w:leader="none"/>
              </w:tabs>
              <w:spacing w:line="232" w:lineRule="exact"/>
              <w:rPr>
                <w:sz w:val="22"/>
              </w:rPr>
            </w:pPr>
            <w:r>
              <w:rPr>
                <w:sz w:val="22"/>
              </w:rPr>
              <w:t>Male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Expt</w:t>
              <w:tab/>
              <w:t>Male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Control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5.6397</w:t>
            </w:r>
          </w:p>
        </w:tc>
        <w:tc>
          <w:tcPr>
            <w:tcW w:w="931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.402</w:t>
            </w:r>
          </w:p>
        </w:tc>
        <w:tc>
          <w:tcPr>
            <w:tcW w:w="982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-3.6521</w:t>
            </w:r>
          </w:p>
        </w:tc>
        <w:tc>
          <w:tcPr>
            <w:tcW w:w="105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.14.9315</w:t>
            </w:r>
          </w:p>
        </w:tc>
      </w:tr>
      <w:tr>
        <w:trPr>
          <w:trHeight w:val="253" w:hRule="atLeast"/>
        </w:trPr>
        <w:tc>
          <w:tcPr>
            <w:tcW w:w="381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760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Group</w:t>
              <w:tab/>
              <w:t>Group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3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0" w:right="183"/>
              <w:jc w:val="right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.0000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1.000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-9.2918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9.2918</w:t>
            </w:r>
          </w:p>
        </w:tc>
      </w:tr>
      <w:tr>
        <w:trPr>
          <w:trHeight w:val="253" w:hRule="atLeast"/>
        </w:trPr>
        <w:tc>
          <w:tcPr>
            <w:tcW w:w="3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expt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5.6397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-3.6521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14.9315</w:t>
            </w:r>
          </w:p>
        </w:tc>
      </w:tr>
      <w:tr>
        <w:trPr>
          <w:trHeight w:val="253" w:hRule="atLeast"/>
        </w:trPr>
        <w:tc>
          <w:tcPr>
            <w:tcW w:w="3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0" w:right="183"/>
              <w:jc w:val="right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606" w:hRule="atLeast"/>
        </w:trPr>
        <w:tc>
          <w:tcPr>
            <w:tcW w:w="3812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47" w:hRule="atLeast"/>
        </w:trPr>
        <w:tc>
          <w:tcPr>
            <w:tcW w:w="3812" w:type="dxa"/>
            <w:vMerge w:val="restart"/>
          </w:tcPr>
          <w:p>
            <w:pPr>
              <w:pStyle w:val="TableParagraph"/>
              <w:tabs>
                <w:tab w:pos="2803" w:val="left" w:leader="none"/>
              </w:tabs>
              <w:spacing w:line="248" w:lineRule="exact"/>
              <w:rPr>
                <w:sz w:val="22"/>
              </w:rPr>
            </w:pPr>
            <w:r>
              <w:rPr>
                <w:sz w:val="22"/>
              </w:rPr>
              <w:t>Male Cont</w:t>
              <w:tab/>
              <w:t>Male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expt</w:t>
            </w:r>
          </w:p>
          <w:p>
            <w:pPr>
              <w:pStyle w:val="TableParagraph"/>
              <w:tabs>
                <w:tab w:pos="2649" w:val="left" w:leader="none"/>
              </w:tabs>
              <w:spacing w:line="252" w:lineRule="exact"/>
              <w:rPr>
                <w:sz w:val="22"/>
              </w:rPr>
            </w:pPr>
            <w:r>
              <w:rPr>
                <w:sz w:val="22"/>
              </w:rPr>
              <w:t>Group</w:t>
              <w:tab/>
              <w:t>Group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2803"/>
              <w:rPr>
                <w:sz w:val="22"/>
              </w:rPr>
            </w:pPr>
            <w:r>
              <w:rPr>
                <w:sz w:val="22"/>
              </w:rPr>
              <w:t>Female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expt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 w:before="1"/>
              <w:ind w:left="2969"/>
              <w:rPr>
                <w:sz w:val="22"/>
              </w:rPr>
            </w:pPr>
            <w:r>
              <w:rPr>
                <w:sz w:val="22"/>
              </w:rPr>
              <w:t>Female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-5.6397</w:t>
            </w:r>
          </w:p>
        </w:tc>
        <w:tc>
          <w:tcPr>
            <w:tcW w:w="93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.402</w:t>
            </w:r>
          </w:p>
        </w:tc>
        <w:tc>
          <w:tcPr>
            <w:tcW w:w="982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56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sz w:val="22"/>
              </w:rPr>
              <w:t>3.6521</w:t>
            </w:r>
          </w:p>
        </w:tc>
      </w:tr>
      <w:tr>
        <w:trPr>
          <w:trHeight w:val="242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8"/>
              <w:rPr>
                <w:sz w:val="22"/>
              </w:rPr>
            </w:pPr>
            <w:r>
              <w:rPr>
                <w:sz w:val="22"/>
              </w:rPr>
              <w:t>14.9315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5.6397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.402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sz w:val="22"/>
              </w:rPr>
              <w:t>3.6521</w:t>
            </w:r>
          </w:p>
        </w:tc>
      </w:tr>
      <w:tr>
        <w:trPr>
          <w:trHeight w:val="243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.0000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3.27838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1.000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sz w:val="22"/>
              </w:rPr>
              <w:t>9.2618</w:t>
            </w:r>
          </w:p>
        </w:tc>
      </w:tr>
      <w:tr>
        <w:trPr>
          <w:trHeight w:val="243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sz w:val="22"/>
              </w:rPr>
              <w:t>14.9315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1245" w:hRule="atLeast"/>
        </w:trPr>
        <w:tc>
          <w:tcPr>
            <w:tcW w:w="3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9.2918</w:t>
            </w:r>
          </w:p>
        </w:tc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jc w:val="left"/>
        <w:rPr>
          <w:b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1486"/>
        <w:gridCol w:w="996"/>
        <w:gridCol w:w="948"/>
        <w:gridCol w:w="1112"/>
        <w:gridCol w:w="996"/>
      </w:tblGrid>
      <w:tr>
        <w:trPr>
          <w:trHeight w:val="1932" w:hRule="atLeast"/>
        </w:trPr>
        <w:tc>
          <w:tcPr>
            <w:tcW w:w="3255" w:type="dxa"/>
          </w:tcPr>
          <w:p>
            <w:pPr>
              <w:pStyle w:val="TableParagraph"/>
              <w:tabs>
                <w:tab w:pos="176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 expt</w:t>
              <w:tab/>
              <w:t>Male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expt</w:t>
            </w:r>
          </w:p>
          <w:p>
            <w:pPr>
              <w:pStyle w:val="TableParagraph"/>
              <w:ind w:left="1848"/>
              <w:rPr>
                <w:sz w:val="24"/>
              </w:rPr>
            </w:pP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667" w:right="358" w:firstLine="180"/>
              <w:rPr>
                <w:sz w:val="24"/>
              </w:rPr>
            </w:pPr>
            <w:r>
              <w:rPr>
                <w:sz w:val="24"/>
              </w:rPr>
              <w:t>Male Cont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ind w:left="1667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</w:t>
            </w:r>
          </w:p>
        </w:tc>
        <w:tc>
          <w:tcPr>
            <w:tcW w:w="14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.0000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5.6397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5.6397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3.27838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3.27838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3.27838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.402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-9.2918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-3.6521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-3.6521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9.2918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14.9315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14.9315</w:t>
            </w:r>
          </w:p>
        </w:tc>
      </w:tr>
      <w:tr>
        <w:trPr>
          <w:trHeight w:val="2209" w:hRule="atLeast"/>
        </w:trPr>
        <w:tc>
          <w:tcPr>
            <w:tcW w:w="3255" w:type="dxa"/>
          </w:tcPr>
          <w:p>
            <w:pPr>
              <w:pStyle w:val="TableParagraph"/>
              <w:tabs>
                <w:tab w:pos="181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</w:t>
              <w:tab/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expt</w:t>
            </w:r>
          </w:p>
          <w:p>
            <w:pPr>
              <w:pStyle w:val="TableParagraph"/>
              <w:ind w:left="1787"/>
              <w:rPr>
                <w:sz w:val="24"/>
              </w:rPr>
            </w:pP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787" w:right="478" w:hanging="60"/>
              <w:rPr>
                <w:sz w:val="24"/>
              </w:rPr>
            </w:pPr>
            <w:r>
              <w:rPr>
                <w:sz w:val="24"/>
              </w:rPr>
              <w:t>Male Cont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607"/>
              <w:rPr>
                <w:sz w:val="24"/>
              </w:rPr>
            </w:pPr>
            <w:r>
              <w:rPr>
                <w:sz w:val="24"/>
              </w:rPr>
              <w:t>Female expt</w:t>
            </w:r>
          </w:p>
        </w:tc>
        <w:tc>
          <w:tcPr>
            <w:tcW w:w="1486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-5.6397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.0000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-5.6397</w:t>
            </w:r>
          </w:p>
        </w:tc>
        <w:tc>
          <w:tcPr>
            <w:tcW w:w="996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3.27838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3.27838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3.7838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1.000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-14.9315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-9.2918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-14.9315</w:t>
            </w:r>
          </w:p>
        </w:tc>
        <w:tc>
          <w:tcPr>
            <w:tcW w:w="996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3.6521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9.2918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3.6521</w:t>
            </w:r>
          </w:p>
        </w:tc>
      </w:tr>
    </w:tbl>
    <w:p>
      <w:pPr>
        <w:pStyle w:val="BodyText"/>
        <w:spacing w:line="360" w:lineRule="auto" w:before="86"/>
        <w:ind w:right="1441" w:firstLine="720"/>
      </w:pPr>
      <w:r>
        <w:rPr/>
        <w:t>Based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means,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error</w:t>
      </w:r>
      <w:r>
        <w:rPr>
          <w:spacing w:val="38"/>
        </w:rPr>
        <w:t> </w:t>
      </w:r>
      <w:r>
        <w:rPr/>
        <w:t>term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mean</w:t>
      </w:r>
      <w:r>
        <w:rPr>
          <w:spacing w:val="40"/>
        </w:rPr>
        <w:t> </w:t>
      </w:r>
      <w:r>
        <w:rPr/>
        <w:t>square</w:t>
      </w:r>
      <w:r>
        <w:rPr>
          <w:spacing w:val="41"/>
        </w:rPr>
        <w:t> </w:t>
      </w:r>
      <w:r>
        <w:rPr/>
        <w:t>(error)</w:t>
      </w:r>
      <w:r>
        <w:rPr>
          <w:spacing w:val="41"/>
        </w:rPr>
        <w:t> </w:t>
      </w:r>
      <w:r>
        <w:rPr/>
        <w:t>=</w:t>
      </w:r>
      <w:r>
        <w:rPr>
          <w:spacing w:val="39"/>
        </w:rPr>
        <w:t> </w:t>
      </w:r>
      <w:r>
        <w:rPr/>
        <w:t>171.965.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is significant at 0.05 level.</w:t>
      </w:r>
    </w:p>
    <w:p>
      <w:pPr>
        <w:pStyle w:val="BodyText"/>
        <w:spacing w:line="360" w:lineRule="auto"/>
        <w:ind w:right="1434" w:firstLine="720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(F (4, 123) = 2.362, P &gt;0.05) in the pre-test post-test maximum</w:t>
      </w:r>
      <w:r>
        <w:rPr>
          <w:spacing w:val="1"/>
        </w:rPr>
        <w:t> </w:t>
      </w:r>
      <w:r>
        <w:rPr/>
        <w:t>oxygen</w:t>
      </w:r>
      <w:r>
        <w:rPr>
          <w:spacing w:val="6"/>
        </w:rPr>
        <w:t> </w:t>
      </w:r>
      <w:r>
        <w:rPr/>
        <w:t>consumption</w:t>
      </w:r>
      <w:r>
        <w:rPr>
          <w:spacing w:val="7"/>
        </w:rPr>
        <w:t> </w:t>
      </w:r>
      <w:r>
        <w:rPr/>
        <w:t>between</w:t>
      </w:r>
      <w:r>
        <w:rPr>
          <w:spacing w:val="5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control</w:t>
      </w:r>
      <w:r>
        <w:rPr>
          <w:spacing w:val="6"/>
        </w:rPr>
        <w:t> </w:t>
      </w:r>
      <w:r>
        <w:rPr/>
        <w:t>group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primary</w:t>
      </w:r>
      <w:r>
        <w:rPr>
          <w:spacing w:val="57"/>
        </w:rPr>
        <w:t> </w:t>
      </w:r>
      <w:r>
        <w:rPr/>
        <w:t>school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585"/>
        <w:jc w:val="left"/>
      </w:pPr>
      <w:r>
        <w:rPr/>
        <w:t>pupils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–weeks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-5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 therefore</w:t>
      </w:r>
      <w:r>
        <w:rPr>
          <w:spacing w:val="2"/>
        </w:rPr>
        <w:t> </w:t>
      </w:r>
      <w:r>
        <w:rPr/>
        <w:t>accepted.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tabs>
          <w:tab w:pos="2620" w:val="left" w:leader="none"/>
        </w:tabs>
        <w:ind w:right="1434"/>
      </w:pPr>
      <w:r>
        <w:rPr/>
        <w:t>Table</w:t>
      </w:r>
      <w:r>
        <w:rPr>
          <w:spacing w:val="-1"/>
        </w:rPr>
        <w:t> </w:t>
      </w:r>
      <w:r>
        <w:rPr/>
        <w:t>4.30:</w:t>
        <w:tab/>
        <w:t>Summary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Scheffe</w:t>
      </w:r>
      <w:r>
        <w:rPr>
          <w:spacing w:val="21"/>
        </w:rPr>
        <w:t> </w:t>
      </w:r>
      <w:r>
        <w:rPr/>
        <w:t>Post</w:t>
      </w:r>
      <w:r>
        <w:rPr>
          <w:spacing w:val="22"/>
        </w:rPr>
        <w:t> </w:t>
      </w:r>
      <w:r>
        <w:rPr/>
        <w:t>Hoc</w:t>
      </w:r>
      <w:r>
        <w:rPr>
          <w:spacing w:val="22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primary</w:t>
      </w:r>
      <w:r>
        <w:rPr>
          <w:spacing w:val="22"/>
        </w:rPr>
        <w:t> </w:t>
      </w:r>
      <w:r>
        <w:rPr/>
        <w:t>school</w:t>
      </w:r>
      <w:r>
        <w:rPr>
          <w:spacing w:val="30"/>
        </w:rPr>
        <w:t> </w:t>
      </w:r>
      <w:r>
        <w:rPr/>
        <w:t>pupils</w:t>
      </w:r>
      <w:r>
        <w:rPr>
          <w:spacing w:val="-57"/>
        </w:rPr>
        <w:t> </w:t>
      </w:r>
      <w:r>
        <w:rPr/>
        <w:t>Maximum</w:t>
      </w:r>
      <w:r>
        <w:rPr>
          <w:spacing w:val="-5"/>
        </w:rPr>
        <w:t> </w:t>
      </w:r>
      <w:r>
        <w:rPr/>
        <w:t>Oxygen Consumption (in</w:t>
      </w:r>
      <w:r>
        <w:rPr>
          <w:spacing w:val="1"/>
        </w:rPr>
        <w:t> </w:t>
      </w:r>
      <w:r>
        <w:rPr/>
        <w:t>litres)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Max.</w:t>
      </w:r>
    </w:p>
    <w:p>
      <w:pPr>
        <w:pStyle w:val="BodyText"/>
        <w:spacing w:line="271" w:lineRule="exact" w:after="9"/>
        <w:jc w:val="left"/>
      </w:pPr>
      <w:r>
        <w:rPr/>
        <w:drawing>
          <wp:anchor distT="0" distB="0" distL="0" distR="0" allowOverlap="1" layoutInCell="1" locked="0" behindDoc="1" simplePos="0" relativeHeight="482626048">
            <wp:simplePos x="0" y="0"/>
            <wp:positionH relativeFrom="page">
              <wp:posOffset>1497838</wp:posOffset>
            </wp:positionH>
            <wp:positionV relativeFrom="paragraph">
              <wp:posOffset>962475</wp:posOffset>
            </wp:positionV>
            <wp:extent cx="4890389" cy="4834810"/>
            <wp:effectExtent l="0" t="0" r="0" b="0"/>
            <wp:wrapNone/>
            <wp:docPr id="2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Scheffe</w:t>
      </w:r>
      <w:r>
        <w:rPr>
          <w:spacing w:val="-2"/>
        </w:rPr>
        <w:t> </w:t>
      </w:r>
      <w:r>
        <w:rPr/>
        <w:t>a.b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2749"/>
        <w:gridCol w:w="2838"/>
      </w:tblGrid>
      <w:tr>
        <w:trPr>
          <w:trHeight w:val="551" w:hRule="atLeast"/>
        </w:trPr>
        <w:tc>
          <w:tcPr>
            <w:tcW w:w="2941" w:type="dxa"/>
          </w:tcPr>
          <w:p>
            <w:pPr>
              <w:pStyle w:val="TableParagraph"/>
              <w:tabs>
                <w:tab w:pos="952" w:val="left" w:leader="none"/>
                <w:tab w:pos="262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Broad</w:t>
              <w:tab/>
              <w:t>Classifications</w:t>
              <w:tab/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Participants</w:t>
            </w:r>
          </w:p>
        </w:tc>
        <w:tc>
          <w:tcPr>
            <w:tcW w:w="2749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Subset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>
        <w:trPr>
          <w:trHeight w:val="3588" w:hRule="atLeast"/>
        </w:trPr>
        <w:tc>
          <w:tcPr>
            <w:tcW w:w="2941" w:type="dxa"/>
          </w:tcPr>
          <w:p>
            <w:pPr>
              <w:pStyle w:val="TableParagraph"/>
              <w:ind w:right="1784"/>
              <w:rPr>
                <w:sz w:val="24"/>
              </w:rPr>
            </w:pPr>
            <w:r>
              <w:rPr>
                <w:sz w:val="24"/>
              </w:rPr>
              <w:t>Male Cont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right="1585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right="1837"/>
              <w:rPr>
                <w:sz w:val="24"/>
              </w:rPr>
            </w:pPr>
            <w:r>
              <w:rPr>
                <w:sz w:val="24"/>
              </w:rPr>
              <w:t>Male expt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1624"/>
              <w:rPr>
                <w:sz w:val="24"/>
              </w:rPr>
            </w:pPr>
            <w:r>
              <w:rPr>
                <w:sz w:val="24"/>
              </w:rPr>
              <w:t>Female expt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749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3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67.2472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72.8869</w:t>
            </w:r>
          </w:p>
        </w:tc>
      </w:tr>
    </w:tbl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0" w:lineRule="auto" w:before="1"/>
        <w:ind w:right="1438" w:firstLine="720"/>
      </w:pPr>
      <w:r>
        <w:rPr/>
        <w:t>The analysis of covariance in the above table shows that there is significant</w:t>
      </w:r>
      <w:r>
        <w:rPr>
          <w:spacing w:val="1"/>
        </w:rPr>
        <w:t> </w:t>
      </w:r>
      <w:r>
        <w:rPr/>
        <w:t>difference (F (4, 123) = 4.74, P &lt;0.05) in the pretest-posttest maximum oxygen uptake</w:t>
      </w:r>
      <w:r>
        <w:rPr>
          <w:spacing w:val="-57"/>
        </w:rPr>
        <w:t> </w:t>
      </w:r>
      <w:r>
        <w:rPr/>
        <w:t>between experimental and control group of primary school pupils following an 8 –</w:t>
      </w:r>
      <w:r>
        <w:rPr>
          <w:spacing w:val="1"/>
        </w:rPr>
        <w:t> </w:t>
      </w:r>
      <w:r>
        <w:rPr/>
        <w:t>week aerobic exercise training programme. The null hypothesis is therefore rejected.</w:t>
      </w:r>
      <w:r>
        <w:rPr>
          <w:spacing w:val="1"/>
        </w:rPr>
        <w:t> </w:t>
      </w:r>
      <w:r>
        <w:rPr/>
        <w:t>Scheffe post hoc analysis however revealed that the significant difference occurred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 female</w:t>
      </w:r>
      <w:r>
        <w:rPr>
          <w:spacing w:val="1"/>
        </w:rPr>
        <w:t> </w:t>
      </w:r>
      <w:r>
        <w:rPr/>
        <w:t>pupil groups (P=0.000).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SCHOOL</w:t>
      </w:r>
    </w:p>
    <w:p>
      <w:pPr>
        <w:pStyle w:val="BodyText"/>
        <w:tabs>
          <w:tab w:pos="6934" w:val="left" w:leader="none"/>
        </w:tabs>
        <w:spacing w:line="360" w:lineRule="auto" w:before="133"/>
        <w:ind w:right="1440"/>
        <w:jc w:val="left"/>
      </w:pPr>
      <w:r>
        <w:rPr/>
        <w:t>T-test comparison on FVC, FEV</w:t>
      </w:r>
      <w:r>
        <w:rPr>
          <w:vertAlign w:val="subscript"/>
        </w:rPr>
        <w:t>1</w:t>
      </w:r>
      <w:r>
        <w:rPr>
          <w:vertAlign w:val="baseline"/>
        </w:rPr>
        <w:t>, PEFR,</w:t>
      </w:r>
      <w:r>
        <w:rPr>
          <w:spacing w:val="1"/>
          <w:vertAlign w:val="baseline"/>
        </w:rPr>
        <w:t> </w:t>
      </w:r>
      <w:r>
        <w:rPr>
          <w:vertAlign w:val="baseline"/>
        </w:rPr>
        <w:t>RSBP and RHR based on type of school.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Table</w:t>
      </w:r>
      <w:r>
        <w:rPr>
          <w:b/>
          <w:spacing w:val="14"/>
          <w:vertAlign w:val="baseline"/>
        </w:rPr>
        <w:t> </w:t>
      </w:r>
      <w:r>
        <w:rPr>
          <w:b/>
          <w:vertAlign w:val="baseline"/>
        </w:rPr>
        <w:t>4.31</w:t>
      </w:r>
      <w:r>
        <w:rPr>
          <w:vertAlign w:val="baseline"/>
        </w:rPr>
        <w:t>:</w:t>
      </w:r>
      <w:r>
        <w:rPr>
          <w:spacing w:val="89"/>
          <w:vertAlign w:val="baseline"/>
        </w:rPr>
        <w:t> </w:t>
      </w:r>
      <w:r>
        <w:rPr>
          <w:vertAlign w:val="baseline"/>
        </w:rPr>
        <w:t>T-Test</w:t>
      </w:r>
      <w:r>
        <w:rPr>
          <w:spacing w:val="16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6"/>
          <w:vertAlign w:val="baseline"/>
        </w:rPr>
        <w:t> </w:t>
      </w:r>
      <w:r>
        <w:rPr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vertAlign w:val="baseline"/>
        </w:rPr>
        <w:t>FVC,</w:t>
      </w:r>
      <w:r>
        <w:rPr>
          <w:spacing w:val="15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5"/>
          <w:vertAlign w:val="baseline"/>
        </w:rPr>
        <w:t> </w:t>
      </w:r>
      <w:r>
        <w:rPr>
          <w:vertAlign w:val="baseline"/>
        </w:rPr>
        <w:t>PEFR,</w:t>
        <w:tab/>
        <w:t>RSBP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RHR</w:t>
      </w:r>
      <w:r>
        <w:rPr>
          <w:spacing w:val="10"/>
          <w:vertAlign w:val="baseline"/>
        </w:rPr>
        <w:t> </w:t>
      </w:r>
      <w:r>
        <w:rPr>
          <w:vertAlign w:val="baseline"/>
        </w:rPr>
        <w:t>Based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Type</w:t>
      </w:r>
      <w:r>
        <w:rPr>
          <w:spacing w:val="-2"/>
          <w:vertAlign w:val="baseline"/>
        </w:rPr>
        <w:t> </w:t>
      </w:r>
      <w:r>
        <w:rPr>
          <w:vertAlign w:val="baseline"/>
        </w:rPr>
        <w:t>of School.</w:t>
      </w:r>
    </w:p>
    <w:p>
      <w:pPr>
        <w:pStyle w:val="BodyText"/>
        <w:spacing w:line="360" w:lineRule="auto" w:before="1" w:after="6"/>
        <w:ind w:right="1437" w:firstLine="720"/>
        <w:jc w:val="left"/>
      </w:pPr>
      <w:r>
        <w:rPr/>
        <w:pict>
          <v:shape style="position:absolute;margin-left:275.480011pt;margin-top:75.953102pt;width:227.55pt;height:220.9pt;mso-position-horizontal-relative:page;mso-position-vertical-relative:paragraph;z-index:-20688896" coordorigin="5510,1519" coordsize="4551,4418" path="m6445,5883l6445,5879,6443,5873,6440,5869,6162,5591,6125,5522,5945,5176,5872,5037,5861,5018,5857,5012,5852,5006,5848,5004,5838,5001,5833,5003,5827,5007,5822,5011,5814,5018,5799,5032,5788,5047,5786,5052,5785,5055,5784,5060,5784,5063,5789,5075,5792,5080,5943,5361,5978,5423,6038,5526,6038,5527,5870,5431,5590,5281,5585,5278,5581,5276,5577,5275,5573,5274,5565,5275,5561,5276,5557,5279,5540,5292,5525,5307,5511,5324,5510,5329,5512,5339,5514,5343,5520,5347,5526,5352,5535,5357,5615,5400,6100,5653,6378,5931,6381,5934,6388,5937,6391,5937,6395,5935,6399,5935,6409,5930,6418,5922,6430,5910,6438,5900,6441,5895,6443,5891,6444,5886,6445,5883xm7089,5181l7089,5145,7083,5108,7073,5070,7059,5031,7040,4990,7017,4949,6989,4907,6980,4894,6980,5155,6977,5180,6968,5204,6954,5226,6936,5247,6915,5266,6893,5279,6870,5289,6846,5293,6820,5294,6794,5291,6767,5285,6740,5274,6711,5261,6682,5244,6652,5225,6621,5202,6590,5176,6558,5149,6526,5119,6493,5087,6464,5057,6437,5027,6411,4997,6387,4966,6365,4936,6346,4906,6330,4877,6317,4847,6307,4819,6300,4792,6297,4765,6297,4739,6301,4713,6309,4690,6322,4667,6340,4646,6361,4628,6383,4615,6406,4606,6431,4601,6456,4601,6482,4603,6509,4610,6537,4619,6566,4633,6595,4650,6625,4669,6655,4691,6686,4716,6717,4743,6749,4772,6781,4802,6810,4833,6838,4863,6864,4894,6888,4925,6910,4955,6930,4985,6946,5015,6959,5044,6970,5073,6977,5101,6980,5128,6980,5155,6980,4894,6958,4863,6922,4819,6883,4775,6839,4730,6794,4686,6750,4647,6708,4612,6692,4601,6666,4581,6625,4554,6586,4532,6547,4514,6510,4501,6474,4492,6440,4488,6406,4488,6374,4492,6343,4501,6314,4515,6286,4534,6259,4557,6235,4585,6216,4614,6202,4645,6193,4678,6189,4713,6190,4748,6195,4785,6204,4823,6219,4862,6238,4902,6260,4944,6287,4986,6319,5029,6354,5072,6392,5116,6435,5160,6480,5204,6525,5244,6568,5280,6610,5311,6651,5338,6691,5361,6730,5379,6767,5392,6802,5402,6837,5406,6871,5406,6903,5402,6934,5393,6964,5379,6992,5360,7019,5336,7044,5309,7053,5294,7063,5279,7077,5248,7085,5215,7089,5181xm7375,4953l7375,4950,7372,4943,7370,4940,7055,4626,7219,4462,7219,4460,7219,4453,7218,4449,7214,4441,7210,4435,7195,4418,7180,4402,7161,4386,7156,4383,7148,4379,7144,4378,7141,4378,7138,4379,7136,4380,6973,4543,6719,4289,6891,4116,6892,4114,6892,4110,6891,4104,6884,4089,6868,4071,6860,4064,6853,4056,6834,4040,6820,4032,6813,4031,6809,4031,6807,4032,6590,4249,6587,4257,6588,4268,6591,4277,6595,4286,6603,4296,6613,4307,7308,5002,7310,5004,7318,5007,7321,5007,7324,5006,7329,5005,7338,5000,7348,4992,7360,4980,7368,4970,7373,4961,7373,4957,7375,4953xm7881,4447l7881,4443,7879,4437,7876,4433,7873,4431,7153,3710,7150,3708,7143,3705,7140,3705,7135,3706,7132,3707,7123,3712,7112,3719,7101,3731,7093,3741,7088,3750,7087,3754,7086,3758,7086,3762,7089,3769,7091,3772,7814,4495,7817,4498,7824,4501,7827,4501,7831,4499,7835,4499,7840,4497,7845,4494,7855,4486,7867,4474,7875,4464,7879,4455,7880,4450,7881,4447xm8222,4037l8221,4021,8220,4005,8217,3989,8214,3972,8209,3956,8203,3939,8195,3922,8187,3905,8177,3888,8165,3870,8152,3852,8138,3835,8123,3817,8116,3810,8116,4005,8116,4018,8114,4031,8111,4043,8106,4055,8100,4066,8091,4077,8082,4088,7992,4178,7728,3914,7802,3840,7808,3835,7817,3827,7831,3816,7846,3807,7860,3800,7874,3797,7889,3794,7904,3794,7919,3795,7934,3798,7949,3803,7965,3810,7981,3818,7997,3829,8013,3841,8029,3855,8046,3871,8061,3886,8074,3902,8085,3917,8094,3932,8102,3947,8108,3962,8112,3976,8115,3990,8116,4005,8116,3810,8106,3799,8099,3794,8087,3781,8067,3765,8048,3750,8028,3737,8009,3725,7990,3715,7972,3707,7968,3706,7954,3701,7936,3696,7919,3693,7902,3691,7885,3691,7870,3692,7855,3696,7842,3700,7829,3706,7830,3693,7831,3680,7831,3666,7829,3652,7826,3638,7822,3624,7817,3610,7812,3596,7805,3582,7797,3568,7788,3554,7779,3540,7768,3526,7757,3512,7750,3504,7750,3690,7750,3703,7748,3716,7745,3728,7739,3741,7731,3753,7720,3765,7649,3835,7579,3765,7407,3593,7471,3529,7484,3517,7497,3507,7510,3500,7522,3494,7534,3491,7547,3490,7559,3490,7572,3491,7585,3495,7598,3500,7611,3506,7624,3514,7637,3523,7651,3534,7664,3546,7678,3558,7690,3571,7701,3583,7711,3596,7720,3610,7729,3624,7736,3637,7741,3651,7746,3664,7749,3677,7750,3690,7750,3504,7745,3498,7737,3490,7732,3485,7710,3464,7688,3445,7665,3429,7643,3414,7621,3402,7599,3393,7578,3386,7557,3381,7536,3379,7515,3380,7495,3384,7475,3389,7455,3398,7435,3410,7415,3426,7394,3445,7339,3500,7288,3551,7282,3556,7280,3565,7281,3575,7283,3584,7288,3593,7295,3604,7305,3614,7972,4281,7983,4291,7993,4298,8002,4303,8011,4305,8022,4306,8030,4304,8035,4298,8156,4178,8157,4176,8170,4163,8181,4150,8190,4137,8198,4123,8204,4110,8210,4096,8215,4082,8218,4067,8220,4052,8222,4037xm8762,3572l8761,3567,8760,3562,8757,3557,8752,3552,8746,3547,8739,3542,8728,3535,8638,3477,8369,3308,8369,3414,8206,3576,8123,3447,7956,3188,7914,3123,7915,3123,8369,3414,8369,3308,8076,3123,7877,2997,7872,2994,7867,2991,7863,2990,7858,2989,7854,2989,7849,2991,7844,2992,7839,2995,7833,3000,7828,3004,7821,3011,7814,3018,7806,3025,7801,3031,7796,3037,7792,3042,7789,3047,7788,3052,7787,3057,7786,3060,7788,3065,7789,3069,7791,3074,7794,3079,7836,3144,8108,3576,8139,3624,8332,3930,8339,3941,8344,3948,8349,3953,8354,3959,8359,3962,8364,3963,8369,3964,8373,3963,8379,3959,8384,3955,8390,3950,8404,3936,8413,3926,8416,3921,8418,3917,8418,3912,8419,3908,8419,3904,8417,3900,8416,3897,8414,3893,8411,3889,8270,3671,8365,3576,8464,3477,8686,3619,8691,3621,8695,3623,8698,3624,8701,3626,8705,3626,8708,3624,8712,3624,8717,3622,8727,3614,8732,3608,8748,3593,8757,3581,8761,3576,8762,3572xm9053,3174l9051,3137,9045,3099,9033,3059,9017,3019,8996,2977,8969,2933,8947,2901,8947,3139,8946,3165,8942,3190,8933,3214,8921,3238,8905,3261,8884,3283,8820,3347,8239,2765,8302,2702,8326,2681,8351,2664,8376,2652,8402,2645,8429,2642,8456,2642,8484,2646,8513,2653,8542,2664,8571,2678,8602,2694,8632,2714,8663,2737,8693,2762,8724,2789,8754,2818,8791,2856,8823,2892,8851,2926,8876,2960,8897,2993,8914,3024,8928,3055,8938,3084,8945,3112,8947,3139,8947,2901,8939,2889,8903,2844,8862,2797,8816,2749,8774,2709,8732,2672,8693,2642,8691,2640,8650,2612,8610,2588,8570,2568,8531,2552,8493,2540,8455,2533,8419,2531,8384,2533,8350,2538,8317,2549,8285,2566,8253,2588,8223,2616,8112,2727,8109,2735,8110,2746,8112,2755,8117,2764,8124,2774,8134,2785,8801,3452,8812,3462,8822,3469,8831,3474,8840,3475,8851,3477,8859,3475,8963,3370,8984,3347,8991,3340,9013,3309,9031,3276,9043,3243,9050,3209,9053,3174xm9644,2690l9643,2685,9642,2680,9639,2675,9634,2670,9628,2665,9621,2660,9610,2653,9519,2595,9251,2426,9251,2532,9088,2694,8838,2306,8796,2241,8796,2241,9251,2532,9251,2426,8958,2241,8759,2115,8754,2112,8749,2109,8744,2108,8740,2107,8736,2108,8731,2109,8726,2110,8721,2113,8715,2118,8710,2122,8682,2149,8674,2160,8671,2165,8670,2170,8669,2175,8668,2178,8670,2183,8671,2188,8673,2192,8676,2197,8704,2241,8759,2328,8990,2695,9021,2744,9214,3048,9221,3059,9226,3066,9231,3071,9236,3077,9241,3080,9246,3081,9251,3082,9255,3081,9261,3077,9266,3073,9272,3068,9286,3055,9291,3049,9295,3044,9298,3039,9300,3035,9300,3030,9301,3026,9301,3022,9299,3018,9298,3015,9296,3011,9293,3007,9152,2789,9247,2694,9346,2595,9568,2737,9573,2739,9577,2741,9580,2742,9583,2744,9586,2744,9590,2743,9594,2742,9598,2740,9604,2736,9609,2732,9614,2726,9622,2719,9629,2711,9635,2705,9639,2700,9643,2695,9644,2690xm10060,2264l10058,2252,10056,2246,10052,2239,10049,2232,10043,2224,10035,2217,10002,2184,9343,1524,9340,1522,9337,1521,9333,1519,9329,1519,9325,1519,9321,1520,9316,1522,9312,1526,9307,1529,9302,1534,9290,1545,9286,1551,9282,1555,9279,1560,9277,1564,9276,1569,9275,1573,9276,1577,9277,1580,9279,1583,9281,1586,9736,2041,9784,2089,9809,2113,9880,2183,9880,2184,9826,2156,9808,2146,9755,2119,9737,2109,9662,2071,9584,2032,9343,1912,9135,1808,9124,1803,9115,1798,9105,1795,9094,1791,9084,1788,9076,1787,9068,1787,9060,1788,9054,1791,9047,1794,9039,1799,9032,1807,9002,1837,8995,1843,8993,1853,8994,1864,8996,1874,9001,1884,9009,1894,9019,1906,9711,2598,9714,2600,9717,2601,9721,2603,9725,2604,9728,2602,9732,2602,9742,2597,9746,2593,9751,2589,9764,2577,9768,2571,9772,2567,9774,2562,9776,2558,9777,2553,9778,2550,9778,2546,9777,2542,9775,2539,9773,2536,9421,2183,9276,2039,9147,1913,9147,1912,9148,1912,9192,1936,9262,1973,9285,1985,9898,2291,9912,2298,9925,2304,9938,2309,9963,2319,9975,2322,9984,2323,9994,2325,10003,2324,10010,2321,10017,2318,10023,2314,10037,2300,10044,2293,10051,2287,10054,2283,10056,2280,10058,2275,10059,2270,10060,2264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23"/>
        </w:rPr>
        <w:t> </w:t>
      </w:r>
      <w:r>
        <w:rPr/>
        <w:t>independent</w:t>
      </w:r>
      <w:r>
        <w:rPr>
          <w:spacing w:val="25"/>
        </w:rPr>
        <w:t> </w:t>
      </w:r>
      <w:r>
        <w:rPr/>
        <w:t>t-test</w:t>
      </w:r>
      <w:r>
        <w:rPr>
          <w:spacing w:val="25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below</w:t>
      </w:r>
      <w:r>
        <w:rPr>
          <w:spacing w:val="25"/>
        </w:rPr>
        <w:t> </w:t>
      </w:r>
      <w:r>
        <w:rPr/>
        <w:t>indicate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there</w:t>
      </w:r>
      <w:r>
        <w:rPr>
          <w:spacing w:val="26"/>
        </w:rPr>
        <w:t> </w:t>
      </w:r>
      <w:r>
        <w:rPr/>
        <w:t>were</w:t>
      </w:r>
      <w:r>
        <w:rPr>
          <w:spacing w:val="24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type</w:t>
      </w:r>
      <w:r>
        <w:rPr>
          <w:spacing w:val="-1"/>
        </w:rPr>
        <w:t> </w:t>
      </w:r>
      <w:r>
        <w:rPr/>
        <w:t>of school</w:t>
      </w:r>
      <w:r>
        <w:rPr>
          <w:spacing w:val="-1"/>
        </w:rPr>
        <w:t> </w:t>
      </w:r>
      <w:r>
        <w:rPr/>
        <w:t>(between private and</w:t>
      </w:r>
      <w:r>
        <w:rPr>
          <w:spacing w:val="2"/>
        </w:rPr>
        <w:t> </w:t>
      </w:r>
      <w:r>
        <w:rPr/>
        <w:t>public</w:t>
      </w:r>
      <w:r>
        <w:rPr>
          <w:spacing w:val="-1"/>
        </w:rPr>
        <w:t> </w:t>
      </w:r>
      <w:r>
        <w:rPr/>
        <w:t>school)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452"/>
        <w:gridCol w:w="1497"/>
        <w:gridCol w:w="1329"/>
        <w:gridCol w:w="1466"/>
        <w:gridCol w:w="1372"/>
      </w:tblGrid>
      <w:tr>
        <w:trPr>
          <w:trHeight w:val="827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4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Differences</w:t>
            </w:r>
          </w:p>
        </w:tc>
        <w:tc>
          <w:tcPr>
            <w:tcW w:w="13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t-calculated</w:t>
            </w:r>
          </w:p>
        </w:tc>
        <w:tc>
          <w:tcPr>
            <w:tcW w:w="137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3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2.095</w:t>
            </w:r>
          </w:p>
        </w:tc>
        <w:tc>
          <w:tcPr>
            <w:tcW w:w="137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2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132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5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132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137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74.27</w:t>
            </w:r>
          </w:p>
        </w:tc>
        <w:tc>
          <w:tcPr>
            <w:tcW w:w="132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PEFR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13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  <w:tc>
          <w:tcPr>
            <w:tcW w:w="137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61.69</w:t>
            </w:r>
          </w:p>
        </w:tc>
        <w:tc>
          <w:tcPr>
            <w:tcW w:w="132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41.19</w:t>
            </w:r>
          </w:p>
        </w:tc>
        <w:tc>
          <w:tcPr>
            <w:tcW w:w="13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12.93</w:t>
            </w:r>
          </w:p>
        </w:tc>
        <w:tc>
          <w:tcPr>
            <w:tcW w:w="137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2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54.29</w:t>
            </w:r>
          </w:p>
        </w:tc>
        <w:tc>
          <w:tcPr>
            <w:tcW w:w="132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RHR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88.27</w:t>
            </w:r>
          </w:p>
        </w:tc>
        <w:tc>
          <w:tcPr>
            <w:tcW w:w="132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37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32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5"/>
        <w:ind w:left="0"/>
        <w:jc w:val="left"/>
        <w:rPr>
          <w:sz w:val="35"/>
        </w:rPr>
      </w:pPr>
    </w:p>
    <w:p>
      <w:pPr>
        <w:pStyle w:val="BodyText"/>
        <w:spacing w:line="360" w:lineRule="auto"/>
        <w:ind w:right="1434" w:firstLine="720"/>
      </w:pPr>
      <w:r>
        <w:rPr/>
        <w:pict>
          <v:shape style="position:absolute;margin-left:117.940002pt;margin-top:90.573135pt;width:49.4pt;height:49.55pt;mso-position-horizontal-relative:page;mso-position-vertical-relative:paragraph;z-index:-20689920" coordorigin="2359,1811" coordsize="988,991" path="m2706,1811l2702,1811,2698,1812,2651,1857,2649,1865,2649,1868,2652,1875,2654,1878,3114,2338,3138,2363,3178,2411,3219,2477,3239,2538,3241,2557,3240,2575,3214,2640,3158,2683,3105,2691,3086,2689,3024,2670,2955,2627,2906,2586,2426,2106,2423,2104,2366,2138,2359,2155,2359,2158,2831,2635,2898,2696,2965,2744,3028,2777,3087,2796,3142,2802,3169,2800,3241,2775,3302,2721,3339,2648,3346,2594,3344,2565,3330,2505,3303,2442,3262,2377,3208,2310,2716,1816,2713,1814,2706,181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48.576881pt;width:162.1pt;height:169.7pt;mso-position-horizontal-relative:page;mso-position-vertical-relative:paragraph;z-index:-20689408" coordorigin="2844,-972" coordsize="3242,3394" path="m3911,2083l3909,2071,3906,2064,3900,2050,3893,2042,3886,2035,3193,1342,3191,1340,3184,1338,3180,1337,3172,1339,3167,1341,3152,1352,3141,1363,3130,1378,3128,1383,3126,1391,3127,1395,3129,1402,3131,1404,3540,1813,3731,2002,3730,2002,3659,1965,3513,1889,3455,1861,3362,1814,3143,1705,2986,1626,2965,1617,2945,1609,2935,1607,2926,1606,2918,1606,2911,1607,2898,1613,2890,1618,2846,1662,2844,1671,2845,1683,2847,1692,2852,1702,2859,1713,2869,1724,3562,2417,3565,2419,3572,2422,3575,2422,3579,2420,3583,2420,3592,2415,3602,2408,3614,2395,3622,2385,3627,2376,3628,2372,3629,2368,3629,2365,3627,2361,3626,2357,3624,2354,3127,1858,2998,1731,2998,1730,3043,1755,3113,1792,3252,1862,3763,2116,3788,2127,3814,2137,3825,2140,3835,2141,3845,2143,3854,2142,3860,2139,3867,2137,3874,2132,3904,2102,3907,2098,3910,2088,3911,2083xm4106,1891l4106,1888,4103,1881,4101,1878,4098,1875,3378,1155,3375,1152,3368,1150,3364,1149,3360,1150,3357,1151,3347,1156,3343,1159,3337,1164,3326,1175,3318,1185,3313,1195,3312,1198,3311,1203,3311,1206,3314,1213,3316,1217,4039,1940,4042,1942,4049,1945,4052,1945,4056,1944,4060,1943,4070,1938,4080,1930,4092,1918,4100,1908,4104,1899,4105,1895,4106,1891xm4416,1579l4414,1569,4408,1560,4367,1495,3992,909,3854,694,3844,683,3840,681,3831,678,3827,679,3821,682,3816,686,3810,691,3789,712,3782,722,3780,726,3778,735,3778,738,3782,746,3833,824,4286,1513,4285,1513,4216,1468,3522,1018,3514,1013,3506,1010,3499,1010,3495,1011,3491,1012,3482,1019,3461,1040,3455,1047,3447,1057,3445,1063,3447,1073,3449,1077,3455,1082,3460,1087,3478,1100,3543,1142,4325,1642,4333,1646,4335,1647,4338,1648,4341,1649,4348,1650,4350,1649,4353,1647,4356,1647,4360,1645,4367,1641,4376,1634,4402,1608,4406,1602,4411,1597,4413,1592,4416,1583,4416,1579xm4906,1095l4906,1089,4905,1085,4901,1076,4897,1070,4887,1059,4875,1046,4860,1032,4849,1022,4836,1015,4828,1014,4825,1014,4823,1015,4636,1202,4368,934,4527,776,4528,774,4528,768,4527,764,4525,760,4524,756,4520,751,4505,734,4484,713,4473,704,4468,700,4460,696,4455,695,4452,695,4449,695,4446,696,4288,854,4054,620,4238,435,4239,433,4239,426,4238,423,4233,414,4225,403,4215,391,4200,377,4193,370,4182,361,4177,358,4168,353,4164,352,4158,352,4155,353,3926,582,3924,590,3925,600,3927,609,3932,619,3939,629,3949,640,4616,1306,4627,1316,4637,1323,4646,1328,4655,1330,4666,1332,4674,1329,4905,1098,4906,1095xm5322,675l5322,672,5319,666,5316,662,5313,660,5310,657,5305,653,5299,648,5293,644,5263,625,5087,521,5070,510,5039,492,5023,483,5007,474,4991,466,4977,459,4963,452,4949,447,4936,442,4924,437,4912,434,4900,431,4892,430,4889,429,4878,428,4868,428,4857,429,4848,430,4852,414,4854,397,4856,381,4856,364,4856,348,4854,331,4850,314,4845,296,4839,279,4831,261,4822,243,4811,225,4798,207,4784,189,4768,171,4764,166,4764,370,4762,384,4759,398,4754,411,4746,424,4737,437,4726,450,4665,510,4552,397,4414,258,4466,206,4475,198,4483,190,4491,183,4497,178,4506,172,4514,167,4524,164,4545,158,4566,156,4587,159,4608,166,4629,176,4651,190,4673,208,4695,228,4708,242,4719,255,4730,269,4740,284,4748,298,4754,313,4759,327,4762,341,4764,356,4764,370,4764,166,4754,156,4750,152,4731,133,4711,116,4692,101,4672,88,4653,76,4633,67,4614,59,4594,52,4575,48,4556,46,4537,45,4519,46,4500,49,4482,55,4464,62,4447,70,4440,75,4423,88,4416,94,4408,100,4400,108,4392,116,4287,221,4284,229,4286,239,4288,248,4293,258,4300,268,4310,279,5005,974,5008,976,5011,978,5015,979,5018,979,5022,978,5026,977,5030,975,5036,972,5045,965,5058,952,5066,942,5068,937,5070,933,5071,929,5072,925,5072,922,5071,918,5069,915,5067,912,4843,688,4746,591,4777,560,4787,549,4798,540,4809,532,4821,526,4833,523,4846,521,4860,521,4874,522,4888,525,4903,529,4919,534,4935,541,4951,548,4968,557,4985,567,5003,577,5241,722,5247,725,5252,728,5256,729,5260,731,5264,732,5268,731,5273,731,5278,729,5282,725,5287,722,5292,717,5306,704,5311,698,5315,693,5318,688,5321,684,5322,675xm5579,358l5577,333,5571,308,5564,282,5554,256,5541,230,5525,204,5506,177,5484,151,5459,124,5437,104,5415,85,5394,69,5373,56,5352,46,5332,37,5312,29,5292,24,5273,20,5254,18,5235,17,5216,16,5198,17,5180,19,5162,21,5077,33,5060,35,5044,36,5027,36,5011,35,4995,33,4979,30,4963,25,4947,19,4931,12,4916,2,4900,-11,4884,-25,4874,-36,4865,-47,4856,-59,4849,-70,4842,-82,4837,-94,4833,-106,4830,-117,4828,-129,4828,-140,4829,-152,4831,-164,4835,-175,4841,-185,4848,-196,4857,-206,4868,-215,4879,-224,4891,-230,4903,-235,4915,-239,4928,-242,4939,-244,4950,-246,4966,-247,4990,-248,5000,-248,5008,-250,5012,-254,5012,-260,5011,-263,5010,-266,5000,-281,4995,-286,4990,-292,4964,-318,4959,-322,4954,-327,4942,-336,4936,-340,4923,-344,4917,-345,4907,-345,4894,-344,4884,-343,4874,-341,4853,-336,4843,-332,4832,-328,4822,-323,4812,-318,4802,-312,4793,-305,4785,-298,4777,-291,4762,-275,4750,-258,4741,-240,4733,-221,4728,-201,4725,-181,4724,-160,4726,-138,4730,-116,4737,-93,4746,-70,4758,-47,4772,-24,4789,0,4809,24,4831,47,4853,69,4876,87,4897,103,4918,116,4939,127,4959,136,4979,143,4999,149,5018,153,5037,156,5056,158,5075,158,5093,157,5111,156,5146,152,5213,141,5230,140,5246,139,5262,138,5278,139,5294,141,5310,145,5326,149,5342,155,5358,163,5373,173,5389,186,5405,200,5419,215,5431,230,5442,245,5451,259,5459,274,5465,289,5469,303,5472,317,5473,331,5473,344,5471,357,5467,370,5463,383,5456,395,5448,406,5439,416,5425,428,5411,439,5397,447,5382,453,5367,457,5352,461,5339,464,5325,466,5313,467,5301,468,5290,468,5268,468,5260,470,5255,475,5253,477,5253,480,5253,483,5254,486,5259,495,5263,501,5280,520,5297,537,5305,544,5313,550,5328,561,5336,564,5343,566,5350,568,5361,569,5385,568,5396,566,5420,561,5433,557,5446,553,5458,547,5471,541,5484,533,5497,525,5509,515,5521,504,5537,487,5550,468,5561,448,5569,427,5575,404,5578,381,5579,358xm5813,184l5812,181,5810,175,5807,171,5805,168,5084,-552,5081,-554,5074,-557,5071,-557,5067,-556,5059,-553,5054,-551,5049,-547,5044,-543,5032,-531,5025,-521,5020,-512,5018,-508,5018,-504,5018,-500,5020,-494,5022,-490,5745,233,5749,236,5755,238,5759,239,5762,237,5767,236,5771,234,5776,231,5786,224,5798,212,5806,202,5811,192,5811,188,5813,184xm6086,-89l6086,-92,6083,-99,6080,-102,5430,-753,5563,-886,5564,-888,5564,-895,5563,-899,5560,-903,5558,-907,5555,-913,5539,-930,5531,-938,5524,-946,5505,-962,5500,-966,5491,-970,5484,-972,5481,-972,5478,-970,5150,-642,5149,-640,5149,-636,5149,-633,5150,-629,5155,-620,5159,-615,5164,-610,5169,-603,5175,-596,5190,-581,5202,-571,5208,-566,5213,-562,5222,-558,5225,-557,5229,-557,5232,-556,5234,-558,5367,-691,6018,-40,6022,-37,6028,-35,6032,-34,6035,-36,6040,-37,6044,-39,6049,-42,6059,-49,6071,-61,6079,-71,6084,-81,6084,-85,6086,-8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4.30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(t=2.095,</w:t>
      </w:r>
      <w:r>
        <w:rPr>
          <w:spacing w:val="60"/>
        </w:rPr>
        <w:t> </w:t>
      </w:r>
      <w:r>
        <w:rPr/>
        <w:t>df=127,</w:t>
      </w:r>
      <w:r>
        <w:rPr>
          <w:spacing w:val="1"/>
        </w:rPr>
        <w:t> </w:t>
      </w:r>
      <w:r>
        <w:rPr/>
        <w:t>p&lt;0.05);</w:t>
      </w:r>
      <w:r>
        <w:rPr>
          <w:spacing w:val="1"/>
        </w:rPr>
        <w:t> </w:t>
      </w:r>
      <w:r>
        <w:rPr/>
        <w:t>Public(x=0.93),</w:t>
      </w:r>
      <w:r>
        <w:rPr>
          <w:spacing w:val="1"/>
        </w:rPr>
        <w:t> </w:t>
      </w:r>
      <w:r>
        <w:rPr/>
        <w:t>Private(x=1.24);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(t=10.06,</w:t>
      </w:r>
      <w:r>
        <w:rPr>
          <w:spacing w:val="1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-57"/>
          <w:vertAlign w:val="baseline"/>
        </w:rPr>
        <w:t> </w:t>
      </w:r>
      <w:r>
        <w:rPr>
          <w:vertAlign w:val="baseline"/>
        </w:rPr>
        <w:t>Public(x=1.42),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Private(74.27);</w:t>
      </w:r>
      <w:r>
        <w:rPr>
          <w:spacing w:val="1"/>
          <w:vertAlign w:val="baseline"/>
        </w:rPr>
        <w:t> </w:t>
      </w:r>
      <w:r>
        <w:rPr>
          <w:vertAlign w:val="baseline"/>
        </w:rPr>
        <w:t>PEFR(t=12.74,</w:t>
      </w:r>
      <w:r>
        <w:rPr>
          <w:spacing w:val="1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Public(x=1.15),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Private(x=61.69);</w:t>
      </w:r>
      <w:r>
        <w:rPr>
          <w:spacing w:val="54"/>
          <w:vertAlign w:val="baseline"/>
        </w:rPr>
        <w:t> </w:t>
      </w:r>
      <w:r>
        <w:rPr>
          <w:vertAlign w:val="baseline"/>
        </w:rPr>
        <w:t>RSBP(t=12.93,</w:t>
      </w:r>
      <w:r>
        <w:rPr>
          <w:spacing w:val="54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54"/>
          <w:vertAlign w:val="baseline"/>
        </w:rPr>
        <w:t> </w:t>
      </w:r>
      <w:r>
        <w:rPr>
          <w:vertAlign w:val="baseline"/>
        </w:rPr>
        <w:t>P&lt;0.05);</w:t>
      </w:r>
      <w:r>
        <w:rPr>
          <w:spacing w:val="54"/>
          <w:vertAlign w:val="baseline"/>
        </w:rPr>
        <w:t> </w:t>
      </w:r>
      <w:r>
        <w:rPr>
          <w:vertAlign w:val="baseline"/>
        </w:rPr>
        <w:t>Public(x=41.19),</w:t>
      </w:r>
    </w:p>
    <w:p>
      <w:pPr>
        <w:pStyle w:val="BodyText"/>
        <w:spacing w:line="360" w:lineRule="auto" w:before="1"/>
        <w:ind w:right="1439"/>
      </w:pPr>
      <w:r>
        <w:rPr/>
        <w:t>Private(x=54.29)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RHR</w:t>
      </w:r>
      <w:r>
        <w:rPr>
          <w:spacing w:val="1"/>
        </w:rPr>
        <w:t> </w:t>
      </w:r>
      <w:r>
        <w:rPr/>
        <w:t>(t=2.60;</w:t>
      </w:r>
      <w:r>
        <w:rPr>
          <w:spacing w:val="1"/>
        </w:rPr>
        <w:t> </w:t>
      </w:r>
      <w:r>
        <w:rPr/>
        <w:t>df=127;</w:t>
      </w:r>
      <w:r>
        <w:rPr>
          <w:spacing w:val="1"/>
        </w:rPr>
        <w:t> </w:t>
      </w:r>
      <w:r>
        <w:rPr/>
        <w:t>P&lt;0.05);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(x=88.27);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(x=81.25).</w:t>
      </w:r>
    </w:p>
    <w:p>
      <w:pPr>
        <w:pStyle w:val="BodyText"/>
      </w:pPr>
      <w:r>
        <w:rPr/>
        <w:t>The</w:t>
      </w:r>
      <w:r>
        <w:rPr>
          <w:spacing w:val="-3"/>
        </w:rPr>
        <w:t> </w:t>
      </w:r>
      <w:r>
        <w:rPr/>
        <w:t>t-test</w:t>
      </w:r>
      <w:r>
        <w:rPr>
          <w:spacing w:val="-1"/>
        </w:rPr>
        <w:t> </w:t>
      </w:r>
      <w:r>
        <w:rPr/>
        <w:t>comparison below</w:t>
      </w:r>
      <w:r>
        <w:rPr>
          <w:spacing w:val="-1"/>
        </w:rPr>
        <w:t> </w:t>
      </w:r>
      <w:r>
        <w:rPr/>
        <w:t>show</w:t>
      </w:r>
      <w:r>
        <w:rPr>
          <w:spacing w:val="-2"/>
        </w:rPr>
        <w:t> </w:t>
      </w:r>
      <w:r>
        <w:rPr/>
        <w:t>that there</w:t>
      </w:r>
      <w:r>
        <w:rPr>
          <w:spacing w:val="-2"/>
        </w:rPr>
        <w:t> </w:t>
      </w:r>
      <w:r>
        <w:rPr/>
        <w:t>were no significant</w:t>
      </w:r>
      <w:r>
        <w:rPr>
          <w:spacing w:val="-1"/>
        </w:rPr>
        <w:t> </w:t>
      </w:r>
      <w:r>
        <w:rPr/>
        <w:t>differences.</w:t>
      </w:r>
    </w:p>
    <w:p>
      <w:pPr>
        <w:spacing w:after="0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Table</w:t>
      </w:r>
      <w:r>
        <w:rPr>
          <w:spacing w:val="-1"/>
        </w:rPr>
        <w:t> </w:t>
      </w:r>
      <w:r>
        <w:rPr/>
        <w:t>4.32:</w:t>
      </w:r>
      <w:r>
        <w:rPr>
          <w:spacing w:val="-2"/>
        </w:rPr>
        <w:t> </w:t>
      </w:r>
      <w:r>
        <w:rPr/>
        <w:t>t-test</w:t>
      </w:r>
      <w:r>
        <w:rPr>
          <w:spacing w:val="1"/>
        </w:rPr>
        <w:t> </w:t>
      </w:r>
      <w:r>
        <w:rPr/>
        <w:t>comparison on</w:t>
      </w:r>
      <w:r>
        <w:rPr>
          <w:spacing w:val="-1"/>
        </w:rPr>
        <w:t> </w:t>
      </w:r>
      <w:r>
        <w:rPr/>
        <w:t>RDBP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 on</w:t>
      </w:r>
      <w:r>
        <w:rPr>
          <w:spacing w:val="-1"/>
          <w:vertAlign w:val="baseline"/>
        </w:rPr>
        <w:t> </w:t>
      </w:r>
      <w:r>
        <w:rPr>
          <w:vertAlign w:val="baseline"/>
        </w:rPr>
        <w:t>type</w:t>
      </w:r>
      <w:r>
        <w:rPr>
          <w:spacing w:val="-2"/>
          <w:vertAlign w:val="baseline"/>
        </w:rPr>
        <w:t> </w:t>
      </w:r>
      <w:r>
        <w:rPr>
          <w:vertAlign w:val="baseline"/>
        </w:rPr>
        <w:t>of school</w:t>
      </w:r>
    </w:p>
    <w:p>
      <w:pPr>
        <w:pStyle w:val="BodyText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465"/>
        <w:gridCol w:w="1481"/>
        <w:gridCol w:w="1323"/>
        <w:gridCol w:w="1477"/>
        <w:gridCol w:w="1366"/>
      </w:tblGrid>
      <w:tr>
        <w:trPr>
          <w:trHeight w:val="830" w:hRule="atLeast"/>
        </w:trPr>
        <w:tc>
          <w:tcPr>
            <w:tcW w:w="141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465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Difference</w:t>
            </w:r>
          </w:p>
        </w:tc>
        <w:tc>
          <w:tcPr>
            <w:tcW w:w="1323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t-calculated</w:t>
            </w:r>
          </w:p>
        </w:tc>
        <w:tc>
          <w:tcPr>
            <w:tcW w:w="1366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48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36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66.94</w:t>
            </w:r>
          </w:p>
        </w:tc>
        <w:tc>
          <w:tcPr>
            <w:tcW w:w="132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max</w:t>
            </w:r>
          </w:p>
        </w:tc>
        <w:tc>
          <w:tcPr>
            <w:tcW w:w="148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70.07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6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70.07</w:t>
            </w:r>
          </w:p>
        </w:tc>
        <w:tc>
          <w:tcPr>
            <w:tcW w:w="132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6"/>
      </w:pPr>
      <w:r>
        <w:rPr/>
        <w:pict>
          <v:shape style="position:absolute;margin-left:142.190002pt;margin-top:-9.896890pt;width:360.85pt;height:361.7pt;mso-position-horizontal-relative:page;mso-position-vertical-relative:paragraph;z-index:-20687872" coordorigin="2844,-198" coordsize="7217,7234" path="m3911,6697l3909,6685,3906,6678,3900,6664,3893,6656,3886,6649,3193,5956,3191,5954,3184,5952,3180,5951,3172,5952,3167,5955,3152,5966,3141,5977,3130,5992,3128,5996,3126,6005,3127,6009,3129,6016,3131,6018,3540,6427,3731,6616,3730,6616,3659,6579,3513,6503,3455,6475,3362,6428,3143,6319,2986,6240,2965,6231,2945,6223,2935,6220,2926,6220,2918,6219,2911,6220,2898,6227,2890,6232,2846,6276,2844,6285,2845,6297,2847,6306,2852,6316,2859,6327,2869,6338,3562,7030,3565,7032,3572,7035,3575,7036,3579,7034,3583,7034,3592,7029,3602,7021,3614,7009,3622,6999,3627,6990,3628,6986,3629,6982,3629,6978,3627,6974,3626,6971,3624,6968,3127,6472,2998,6345,2998,6344,3043,6369,3113,6406,3252,6476,3763,6730,3788,6741,3814,6751,3825,6754,3835,6755,3845,6757,3854,6756,3860,6753,3867,6751,3874,6746,3904,6716,3907,6712,3910,6702,3911,6697xm4106,6505l4106,6502,4103,6495,4101,6491,4098,6489,3378,5768,3375,5766,3368,5763,3364,5763,3360,5764,3357,5765,3347,5770,3343,5773,3337,5778,3326,5789,3318,5799,3313,5809,3312,5812,3311,5816,3311,5820,3314,5827,3316,5830,4039,6554,4042,6556,4049,6559,4052,6559,4056,6557,4060,6557,4070,6552,4080,6544,4092,6532,4100,6522,4104,6513,4105,6508,4106,6505xm4416,6193l4414,6183,4408,6174,4367,6109,3992,5522,3854,5308,3844,5297,3840,5294,3831,5292,3827,5293,3821,5296,3816,5300,3810,5305,3789,5326,3782,5336,3780,5340,3778,5348,3778,5352,3782,5359,3833,5437,4286,6127,4285,6127,4216,6082,3522,5632,3514,5627,3506,5623,3499,5624,3495,5624,3491,5626,3482,5633,3461,5653,3455,5661,3447,5671,3445,5676,3447,5687,3449,5691,3455,5696,3460,5701,3478,5714,3543,5756,4325,6256,4333,6260,4335,6261,4338,6262,4341,6263,4348,6263,4350,6263,4353,6261,4356,6261,4360,6259,4367,6255,4376,6248,4402,6222,4406,6216,4411,6211,4413,6206,4416,6197,4416,6193xm4906,5709l4906,5702,4905,5699,4901,5690,4897,5684,4887,5673,4875,5660,4860,5646,4849,5636,4836,5629,4828,5628,4825,5628,4823,5629,4636,5816,4368,5548,4527,5390,4528,5388,4528,5381,4527,5378,4525,5374,4524,5370,4520,5365,4505,5348,4484,5327,4473,5318,4468,5314,4460,5310,4455,5309,4452,5308,4449,5308,4446,5310,4288,5468,4054,5234,4238,5049,4239,5047,4239,5040,4238,5037,4233,5028,4225,5017,4215,5005,4200,4991,4193,4984,4182,4975,4177,4972,4168,4967,4164,4966,4158,4965,4155,4967,3926,5195,3924,5204,3925,5214,3927,5223,3932,5232,3939,5243,3949,5253,4616,5920,4627,5930,4637,5937,4646,5942,4655,5944,4666,5945,4674,5943,4905,5712,4906,5709xm5322,5289l5322,5286,5319,5280,5316,5276,5313,5273,5310,5271,5305,5266,5299,5262,5293,5258,5263,5239,5087,5134,5070,5124,5039,5106,5023,5097,5007,5088,4991,5080,4977,5073,4963,5066,4949,5060,4936,5055,4924,5051,4912,5048,4900,5045,4892,5044,4889,5043,4878,5042,4868,5042,4857,5042,4848,5044,4852,5028,4854,5011,4856,4995,4856,4978,4856,4962,4854,4945,4850,4927,4845,4910,4839,4893,4831,4875,4822,4857,4811,4839,4798,4821,4784,4803,4768,4784,4764,4780,4764,4984,4762,4997,4759,5011,4754,5025,4746,5038,4737,5051,4726,5063,4665,5124,4552,5011,4414,4872,4466,4820,4475,4811,4483,4804,4491,4797,4497,4792,4506,4785,4514,4780,4524,4777,4545,4772,4566,4770,4587,4773,4608,4780,4629,4790,4651,4804,4673,4821,4695,4842,4708,4855,4719,4869,4730,4883,4740,4897,4748,4912,4754,4926,4759,4941,4762,4955,4764,4969,4764,4984,4764,4780,4754,4770,4750,4766,4731,4747,4711,4730,4692,4715,4672,4702,4653,4690,4633,4681,4614,4673,4594,4666,4575,4662,4556,4659,4537,4659,4519,4660,4500,4663,4482,4668,4464,4675,4447,4684,4440,4689,4423,4702,4416,4707,4408,4714,4400,4722,4392,4730,4287,4835,4284,4843,4286,4853,4288,4862,4293,4872,4300,4882,4310,4893,5005,5588,5008,5590,5011,5591,5015,5593,5018,5593,5022,5591,5026,5591,5030,5589,5036,5586,5045,5578,5058,5566,5066,5556,5068,5551,5070,5547,5071,5542,5072,5539,5072,5536,5071,5532,5069,5529,5067,5526,4843,5302,4746,5204,4777,5173,4787,5163,4798,5153,4809,5146,4821,5140,4833,5136,4846,5135,4860,5134,4874,5136,4888,5138,4903,5143,4919,5148,4935,5154,4951,5162,4968,5171,4985,5181,5003,5191,5241,5335,5247,5339,5252,5342,5256,5343,5260,5345,5264,5345,5268,5345,5273,5345,5278,5342,5282,5339,5287,5336,5292,5331,5306,5318,5311,5312,5315,5307,5318,5302,5321,5297,5322,5289xm5579,4971l5577,4947,5571,4922,5564,4896,5554,4870,5541,4844,5525,4818,5506,4791,5484,4765,5459,4738,5437,4717,5415,4699,5394,4683,5373,4670,5352,4659,5332,4651,5312,4643,5292,4637,5273,4634,5254,4632,5235,4630,5216,4630,5198,4631,5180,4633,5162,4634,5077,4647,5060,4649,5044,4650,5027,4650,5011,4649,4995,4647,4979,4644,4963,4639,4947,4633,4931,4625,4916,4615,4900,4603,4884,4589,4874,4578,4865,4567,4856,4555,4849,4543,4842,4532,4837,4520,4833,4508,4830,4496,4828,4485,4828,4473,4829,4462,4831,4450,4835,4439,4841,4428,4848,4418,4857,4408,4868,4398,4879,4390,4891,4384,4903,4378,4915,4375,4928,4372,4939,4370,4950,4368,4966,4367,4990,4365,5000,4365,5008,4364,5012,4359,5012,4354,5011,4351,5010,4348,5000,4333,4995,4328,4990,4322,4964,4296,4959,4291,4954,4287,4942,4278,4936,4274,4923,4270,4917,4269,4907,4269,4894,4270,4884,4271,4874,4273,4853,4278,4843,4282,4832,4286,4822,4291,4812,4296,4802,4302,4793,4309,4785,4316,4777,4323,4762,4339,4750,4356,4741,4374,4733,4392,4728,4412,4725,4433,4724,4454,4726,4476,4730,4498,4737,4520,4746,4543,4758,4566,4772,4590,4789,4614,4809,4637,4831,4661,4853,4682,4876,4701,4897,4717,4918,4729,4939,4741,4959,4750,4979,4757,4999,4763,5018,4767,5037,4770,5056,4771,5075,4772,5093,4771,5111,4770,5146,4765,5213,4755,5230,4754,5246,4753,5262,4752,5278,4753,5294,4755,5310,4758,5326,4763,5342,4769,5358,4777,5373,4787,5389,4799,5405,4814,5419,4829,5431,4844,5442,4858,5451,4873,5459,4888,5465,4902,5469,4917,5472,4930,5473,4945,5473,4958,5471,4971,5467,4984,5463,4997,5456,5008,5448,5019,5439,5030,5425,5042,5411,5053,5397,5061,5382,5066,5367,5071,5352,5075,5339,5078,5325,5080,5313,5081,5301,5082,5290,5082,5268,5082,5260,5083,5255,5088,5253,5091,5253,5093,5253,5097,5254,5100,5259,5109,5263,5114,5280,5133,5297,5151,5305,5158,5313,5164,5328,5175,5336,5178,5343,5180,5350,5182,5361,5183,5385,5181,5396,5180,5420,5175,5433,5171,5446,5167,5458,5161,5471,5155,5484,5147,5497,5139,5509,5129,5521,5118,5537,5100,5550,5082,5561,5062,5569,5040,5575,5018,5578,4995,5579,4971xm5813,4798l5812,4795,5810,4788,5807,4785,5805,4782,5084,4062,5081,4059,5074,4057,5071,4057,5067,4057,5059,4060,5054,4063,5049,4067,5044,4071,5032,4083,5025,4093,5020,4102,5018,4106,5018,4110,5018,4114,5020,4120,5022,4124,5745,4847,5749,4850,5755,4852,5759,4852,5762,4851,5767,4850,5771,4848,5776,4845,5786,4837,5798,4825,5806,4815,5811,4806,5811,4802,5813,4798xm6086,4525l6086,4522,6083,4515,6080,4512,5430,3861,5563,3728,5564,3725,5564,3719,5563,3715,5560,3711,5558,3707,5555,3701,5539,3683,5531,3676,5524,3668,5505,3652,5500,3648,5491,3643,5484,3642,5481,3642,5478,3644,5150,3972,5149,3974,5149,3977,5149,3981,5150,3984,5155,3993,5159,3999,5164,4004,5169,4011,5175,4017,5190,4033,5202,4043,5208,4048,5213,4052,5222,4056,5225,4057,5229,4057,5232,4057,5234,4056,5367,3923,6018,4574,6022,4577,6028,4579,6032,4579,6035,4578,6040,4577,6044,4575,6049,4572,6059,4564,6071,4552,6079,4542,6084,4533,6084,4529,6086,4525xm6445,4166l6445,4162,6443,4156,6440,4152,6162,3874,6125,3805,5945,3459,5872,3320,5861,3301,5857,3295,5852,3289,5848,3287,5838,3284,5833,3286,5827,3290,5822,3294,5814,3301,5799,3315,5788,3330,5786,3335,5785,3338,5784,3343,5784,3346,5789,3358,5792,3363,5943,3644,5978,3706,6038,3809,6038,3810,5870,3714,5590,3564,5585,3561,5581,3559,5577,3558,5573,3557,5565,3558,5561,3559,5557,3562,5540,3575,5525,3590,5511,3607,5510,3612,5512,3622,5514,3626,5520,3630,5526,3635,5535,3640,5615,3683,6100,3936,6378,4214,6381,4217,6388,4220,6391,4220,6395,4218,6399,4218,6409,4213,6418,4205,6430,4193,6438,4183,6441,4178,6443,4174,6444,4169,6445,4166xm7089,3464l7089,3428,7083,3391,7073,3353,7059,3314,7040,3273,7017,3232,6989,3190,6980,3177,6980,3438,6977,3463,6968,3487,6954,3509,6936,3530,6915,3549,6893,3562,6870,3572,6846,3576,6820,3577,6794,3574,6767,3568,6740,3557,6711,3544,6682,3527,6652,3508,6621,3485,6590,3459,6558,3432,6526,3402,6493,3370,6464,3340,6437,3310,6411,3280,6387,3249,6365,3219,6346,3189,6330,3160,6317,3130,6307,3102,6300,3075,6297,3048,6297,3022,6301,2996,6309,2973,6322,2950,6340,2929,6361,2911,6383,2898,6406,2889,6431,2884,6456,2884,6482,2886,6509,2893,6537,2902,6566,2916,6595,2933,6625,2952,6655,2974,6686,2999,6717,3026,6749,3055,6781,3085,6810,3116,6838,3146,6864,3177,6888,3208,6910,3238,6930,3268,6946,3298,6959,3327,6970,3356,6977,3384,6980,3411,6980,3438,6980,3177,6958,3146,6922,3102,6883,3058,6839,3013,6794,2969,6750,2930,6708,2895,6692,2884,6666,2864,6625,2837,6586,2815,6547,2797,6510,2784,6474,2775,6440,2771,6406,2771,6374,2775,6343,2784,6314,2798,6286,2817,6259,2840,6235,2868,6216,2897,6202,2928,6193,2961,6189,2996,6190,3031,6195,3068,6204,3106,6219,3145,6238,3185,6260,3227,6287,3269,6319,3312,6354,3355,6392,3399,6435,3443,6480,3487,6525,3527,6568,3563,6610,3594,6651,3621,6691,3644,6730,3662,6767,3675,6802,3685,6837,3689,6871,3689,6903,3685,6934,3676,6964,3662,6992,3643,7019,3619,7044,3592,7053,3577,7063,3562,7077,3531,7085,3498,7089,3464xm7375,3236l7375,3233,7372,3226,7370,3223,7055,2909,7219,2745,7219,2743,7219,2736,7218,2732,7214,2724,7210,2718,7195,2701,7180,2685,7161,2669,7156,2666,7148,2662,7144,2661,7141,2661,7138,2662,7136,2663,6973,2826,6719,2572,6891,2399,6892,2397,6892,2393,6891,2387,6884,2372,6868,2354,6860,2347,6853,2339,6834,2323,6820,2315,6813,2314,6809,2314,6807,2315,6590,2532,6587,2540,6588,2551,6591,2560,6595,2569,6603,2579,6613,2590,7308,3285,7310,3287,7318,3290,7321,3290,7324,3289,7329,3288,7338,3283,7348,3275,7360,3263,7368,3253,7373,3244,7373,3240,7375,3236xm7881,2730l7881,2726,7879,2720,7876,2716,7873,2714,7153,1993,7150,1991,7143,1988,7140,1988,7135,1989,7132,1990,7123,1995,7112,2002,7101,2014,7093,2024,7088,2033,7087,2037,7086,2041,7086,2045,7089,2052,7091,2055,7814,2778,7817,2781,7824,2784,7827,2784,7831,2782,7835,2782,7840,2780,7845,2777,7855,2769,7867,2757,7875,2747,7879,2738,7880,2733,7881,2730xm8222,2320l8221,2304,8220,2288,8217,2272,8214,2255,8209,2239,8203,2222,8195,2205,8187,2188,8177,2171,8165,2153,8152,2135,8138,2118,8123,2100,8116,2093,8116,2288,8116,2301,8114,2314,8111,2326,8106,2338,8100,2349,8091,2360,8082,2371,7992,2461,7728,2197,7802,2123,7808,2118,7817,2110,7831,2099,7846,2090,7860,2083,7874,2080,7889,2077,7904,2077,7919,2078,7934,2081,7949,2086,7965,2093,7981,2101,7997,2112,8013,2124,8029,2138,8046,2154,8061,2169,8074,2185,8085,2200,8094,2215,8102,2230,8108,2245,8112,2259,8115,2273,8116,2288,8116,2093,8106,2082,8099,2077,8087,2064,8067,2048,8048,2033,8028,2020,8009,2008,7990,1998,7972,1990,7968,1989,7954,1984,7936,1979,7919,1976,7902,1974,7885,1974,7870,1975,7855,1979,7842,1983,7829,1989,7830,1976,7831,1963,7831,1949,7829,1935,7826,1921,7822,1907,7817,1893,7812,1879,7805,1865,7797,1851,7788,1837,7779,1823,7768,1809,7757,1795,7750,1787,7750,1973,7750,1986,7748,1999,7745,2011,7739,2024,7731,2036,7720,2048,7649,2118,7579,2048,7407,1876,7471,1812,7484,1800,7497,1790,7510,1783,7522,1777,7534,1774,7547,1773,7559,1773,7572,1774,7585,1778,7598,1783,7611,1789,7624,1797,7637,1806,7651,1817,7664,1829,7678,1841,7690,1854,7701,1866,7711,1879,7720,1893,7729,1907,7736,1920,7741,1934,7746,1947,7749,1960,7750,1973,7750,1787,7745,1781,7737,1773,7732,1768,7710,1747,7688,1728,7665,1712,7643,1697,7621,1685,7599,1676,7578,1669,7557,1664,7536,1662,7515,1663,7495,1667,7475,1672,7455,1681,7435,1693,7415,1709,7394,1728,7339,1783,7288,1834,7282,1839,7280,1848,7281,1858,7283,1867,7288,1876,7295,1887,7305,1897,7972,2564,7983,2574,7993,2581,8002,2586,8011,2588,8022,2589,8030,2587,8035,2581,8156,2461,8157,2459,8170,2446,8181,2433,8190,2420,8198,2406,8204,2393,8210,2379,8215,2365,8218,2350,8220,2335,8222,2320xm8762,1855l8761,1850,8760,1845,8757,1840,8752,1835,8746,1830,8739,1825,8728,1818,8638,1760,8369,1591,8369,1697,8206,1859,8123,1730,7956,1471,7914,1406,7915,1406,8369,1697,8369,1591,8076,1406,7877,1280,7872,1277,7867,1274,7863,1273,7858,1272,7854,1272,7849,1274,7844,1275,7839,1278,7833,1283,7828,1287,7821,1294,7814,1301,7806,1308,7801,1314,7796,1320,7792,1325,7789,1330,7788,1335,7787,1340,7786,1343,7788,1348,7789,1352,7791,1357,7794,1362,7836,1427,8108,1859,8139,1907,8332,2213,8339,2224,8344,2231,8349,2236,8354,2242,8359,2245,8364,2246,8369,2247,8373,2246,8379,2242,8384,2238,8390,2233,8404,2219,8413,2209,8416,2204,8418,2200,8418,2195,8419,2191,8419,2187,8417,2183,8416,2180,8414,2176,8411,2172,8270,1954,8365,1859,8464,1760,8686,1902,8691,1904,8695,1906,8698,1907,8701,1909,8705,1909,8708,1907,8712,1907,8717,1905,8727,1897,8732,1891,8748,1876,8757,1864,8761,1859,8762,1855xm9053,1457l9051,1420,9045,1382,9033,1342,9017,1302,8996,1260,8969,1216,8947,1184,8947,1422,8946,1448,8942,1473,8933,1497,8921,1521,8905,1544,8884,1566,8820,1630,8239,1048,8302,985,8326,964,8351,947,8376,935,8402,928,8429,925,8456,925,8484,929,8513,936,8542,947,8571,961,8602,977,8632,997,8663,1020,8693,1045,8724,1072,8754,1101,8791,1139,8823,1175,8851,1209,8876,1243,8897,1276,8914,1307,8928,1338,8938,1367,8945,1395,8947,1422,8947,1184,8939,1172,8903,1127,8862,1080,8816,1032,8774,992,8732,955,8693,925,8691,923,8650,895,8610,871,8570,851,8531,835,8493,823,8455,816,8419,814,8384,816,8350,821,8317,832,8285,849,8253,871,8223,899,8112,1010,8109,1018,8110,1029,8112,1038,8117,1047,8124,1057,8134,1068,8801,1735,8812,1745,8822,1752,8831,1757,8840,1758,8851,1760,8859,1758,8963,1653,8984,1630,8991,1623,9013,1592,9031,1559,9043,1526,9050,1492,9053,1457xm9644,973l9643,968,9642,963,9639,958,9634,953,9628,948,9621,943,9610,936,9519,878,9251,709,9251,815,9088,977,8838,589,8796,524,8796,524,9251,815,9251,709,8958,524,8759,398,8754,395,8749,392,8744,391,8740,390,8736,391,8731,392,8726,393,8721,396,8715,401,8710,405,8682,432,8674,443,8671,448,8670,453,8669,458,8668,461,8670,466,8671,471,8673,475,8676,480,8704,524,8759,611,8990,978,9021,1027,9214,1331,9221,1342,9226,1349,9231,1354,9236,1360,9241,1363,9246,1364,9251,1365,9255,1364,9261,1360,9266,1356,9272,1351,9286,1338,9291,1332,9295,1327,9298,1322,9300,1318,9300,1313,9301,1309,9301,1305,9299,1301,9298,1298,9296,1294,9293,1290,9152,1072,9247,977,9346,878,9568,1020,9573,1022,9577,1024,9580,1025,9583,1027,9586,1027,9590,1026,9594,1025,9598,1023,9604,1019,9609,1015,9614,1009,9622,1002,9629,994,9635,988,9639,983,9643,978,9644,973xm10060,547l10058,535,10056,529,10052,522,10049,515,10043,507,10035,500,10002,467,9343,-193,9340,-195,9337,-196,9333,-198,9329,-198,9325,-198,9321,-197,9316,-195,9312,-191,9307,-188,9302,-183,9290,-172,9286,-166,9282,-162,9279,-157,9277,-153,9276,-148,9275,-144,9276,-140,9277,-137,9279,-134,9281,-131,9736,324,9784,372,9809,396,9880,466,9880,467,9826,439,9808,429,9755,402,9737,392,9662,354,9584,315,9343,195,9135,91,9124,86,9115,81,9105,78,9094,74,9084,71,9076,70,9068,70,9060,71,9054,74,9047,77,9039,82,9032,90,9002,120,8995,126,8993,136,8994,147,8996,157,9001,167,9009,177,9019,189,9711,881,9714,883,9717,884,9721,886,9725,887,9728,885,9732,885,9742,880,9746,876,9751,872,9764,860,9768,854,9772,850,9774,845,9776,841,9777,836,9778,833,9778,829,9777,825,9775,822,9773,819,9421,466,9276,322,9147,196,9147,195,9148,195,9192,219,9262,256,9285,268,9898,574,9912,581,9925,587,9938,592,9963,602,9975,605,9984,606,9994,608,10003,607,10010,604,10017,601,10023,597,10037,583,10044,576,10051,570,10054,566,10056,563,10058,558,10059,553,10060,54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4.31 above indicates the t-test comparison on Resting Diastolic Blood Pressure</w:t>
      </w:r>
      <w:r>
        <w:rPr>
          <w:spacing w:val="1"/>
        </w:rPr>
        <w:t> </w:t>
      </w:r>
      <w:r>
        <w:rPr/>
        <w:t>(RDBP) and Maximum Oxygen Consumption (VO</w:t>
      </w:r>
      <w:r>
        <w:rPr>
          <w:vertAlign w:val="subscript"/>
        </w:rPr>
        <w:t>2</w:t>
      </w:r>
      <w:r>
        <w:rPr>
          <w:vertAlign w:val="baseline"/>
        </w:rPr>
        <w:t>max ) based on type of school.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result indicates that there were no significant differences on RDBP</w:t>
      </w:r>
      <w:r>
        <w:rPr>
          <w:spacing w:val="1"/>
          <w:vertAlign w:val="baseline"/>
        </w:rPr>
        <w:t> </w:t>
      </w:r>
      <w:r>
        <w:rPr>
          <w:vertAlign w:val="baseline"/>
        </w:rPr>
        <w:t>(t=0.19; df=127; p&gt;0.05); Public (x=52.63), Private (x=66.94) and VO</w:t>
      </w:r>
      <w:r>
        <w:rPr>
          <w:vertAlign w:val="subscript"/>
        </w:rPr>
        <w:t>2</w:t>
      </w:r>
      <w:r>
        <w:rPr>
          <w:vertAlign w:val="baseline"/>
        </w:rPr>
        <w:t>max (t=0.60,</w:t>
      </w:r>
      <w:r>
        <w:rPr>
          <w:spacing w:val="1"/>
          <w:vertAlign w:val="baseline"/>
        </w:rPr>
        <w:t> </w:t>
      </w:r>
      <w:r>
        <w:rPr>
          <w:vertAlign w:val="baseline"/>
        </w:rPr>
        <w:t>df=127;</w:t>
      </w:r>
      <w:r>
        <w:rPr>
          <w:spacing w:val="-1"/>
          <w:vertAlign w:val="baseline"/>
        </w:rPr>
        <w:t> </w:t>
      </w:r>
      <w:r>
        <w:rPr>
          <w:vertAlign w:val="baseline"/>
        </w:rPr>
        <w:t>P&gt;0.05); Public(x=70.07); Private (70.07).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</w:pP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Gender</w:t>
      </w:r>
    </w:p>
    <w:p>
      <w:pPr>
        <w:pStyle w:val="BodyText"/>
        <w:spacing w:line="360" w:lineRule="auto" w:before="132"/>
        <w:ind w:right="1438" w:firstLine="720"/>
        <w:jc w:val="left"/>
      </w:pPr>
      <w:r>
        <w:rPr/>
        <w:t>The</w:t>
      </w:r>
      <w:r>
        <w:rPr>
          <w:spacing w:val="7"/>
        </w:rPr>
        <w:t> </w:t>
      </w:r>
      <w:r>
        <w:rPr/>
        <w:t>t-test</w:t>
      </w:r>
      <w:r>
        <w:rPr>
          <w:spacing w:val="9"/>
        </w:rPr>
        <w:t> </w:t>
      </w:r>
      <w:r>
        <w:rPr/>
        <w:t>comparison</w:t>
      </w:r>
      <w:r>
        <w:rPr>
          <w:spacing w:val="9"/>
        </w:rPr>
        <w:t> </w:t>
      </w:r>
      <w:r>
        <w:rPr/>
        <w:t>below</w:t>
      </w:r>
      <w:r>
        <w:rPr>
          <w:spacing w:val="8"/>
        </w:rPr>
        <w:t> </w:t>
      </w:r>
      <w:r>
        <w:rPr/>
        <w:t>indicate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there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differences</w:t>
      </w:r>
      <w:r>
        <w:rPr>
          <w:spacing w:val="8"/>
        </w:rPr>
        <w:t> </w:t>
      </w:r>
      <w:r>
        <w:rPr/>
        <w:t>in</w:t>
      </w:r>
      <w:r>
        <w:rPr>
          <w:spacing w:val="-57"/>
        </w:rPr>
        <w:t> </w:t>
      </w:r>
      <w:r>
        <w:rPr/>
        <w:t>gender</w:t>
      </w:r>
      <w:r>
        <w:rPr>
          <w:spacing w:val="-1"/>
        </w:rPr>
        <w:t> </w:t>
      </w:r>
      <w:r>
        <w:rPr/>
        <w:t>between male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female</w:t>
      </w:r>
      <w:r>
        <w:rPr>
          <w:spacing w:val="1"/>
        </w:rPr>
        <w:t> </w:t>
      </w:r>
      <w:r>
        <w:rPr/>
        <w:t>groups.</w:t>
      </w:r>
    </w:p>
    <w:p>
      <w:pPr>
        <w:pStyle w:val="Heading1"/>
        <w:spacing w:before="5"/>
      </w:pPr>
      <w:r>
        <w:rPr/>
        <w:pict>
          <v:shape style="position:absolute;margin-left:117.940002pt;margin-top:135.003128pt;width:49.4pt;height:49.55pt;mso-position-horizontal-relative:page;mso-position-vertical-relative:paragraph;z-index:-20688384" coordorigin="2359,2700" coordsize="988,991" path="m2706,2700l2702,2700,2698,2701,2651,2746,2649,2753,2649,2757,2652,2763,2654,2767,3114,3227,3138,3251,3178,3299,3219,3366,3239,3427,3241,3446,3240,3464,3214,3528,3158,3571,3105,3580,3086,3578,3024,3558,2955,3516,2906,3474,2426,2995,2423,2993,2366,3026,2359,3044,2359,3047,2831,3523,2898,3585,2965,3632,3028,3666,3087,3685,3142,3691,3169,3689,3241,3663,3302,3609,3339,3537,3346,3482,3344,3454,3330,3394,3303,3331,3262,3265,3208,3198,2716,2705,2713,2703,2706,2700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4.33:</w:t>
      </w:r>
      <w:r>
        <w:rPr>
          <w:spacing w:val="-2"/>
        </w:rPr>
        <w:t> </w:t>
      </w:r>
      <w:r>
        <w:rPr/>
        <w:t>t-test</w:t>
      </w:r>
      <w:r>
        <w:rPr>
          <w:spacing w:val="-1"/>
        </w:rPr>
        <w:t> </w:t>
      </w:r>
      <w:r>
        <w:rPr/>
        <w:t>comparison on</w:t>
      </w:r>
      <w:r>
        <w:rPr>
          <w:spacing w:val="-2"/>
        </w:rPr>
        <w:t> </w:t>
      </w:r>
      <w:r>
        <w:rPr/>
        <w:t>FVC,</w:t>
      </w:r>
      <w:r>
        <w:rPr>
          <w:spacing w:val="1"/>
        </w:rPr>
        <w:t> </w:t>
      </w:r>
      <w:r>
        <w:rPr/>
        <w:t>PEFR,</w:t>
      </w:r>
      <w:r>
        <w:rPr>
          <w:spacing w:val="-1"/>
        </w:rPr>
        <w:t> </w:t>
      </w:r>
      <w:r>
        <w:rPr/>
        <w:t>RSBP,</w:t>
      </w:r>
      <w:r>
        <w:rPr>
          <w:spacing w:val="-1"/>
        </w:rPr>
        <w:t> </w:t>
      </w:r>
      <w:r>
        <w:rPr/>
        <w:t>RDBP</w:t>
      </w:r>
      <w:r>
        <w:rPr>
          <w:spacing w:val="-4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2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465"/>
        <w:gridCol w:w="1503"/>
        <w:gridCol w:w="1299"/>
        <w:gridCol w:w="1480"/>
        <w:gridCol w:w="1367"/>
      </w:tblGrid>
      <w:tr>
        <w:trPr>
          <w:trHeight w:val="827" w:hRule="atLeast"/>
        </w:trPr>
        <w:tc>
          <w:tcPr>
            <w:tcW w:w="141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46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50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Differences</w:t>
            </w:r>
          </w:p>
        </w:tc>
        <w:tc>
          <w:tcPr>
            <w:tcW w:w="129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8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t-calculated</w:t>
            </w:r>
          </w:p>
        </w:tc>
        <w:tc>
          <w:tcPr>
            <w:tcW w:w="1367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2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2.360</w:t>
            </w:r>
          </w:p>
        </w:tc>
        <w:tc>
          <w:tcPr>
            <w:tcW w:w="1367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12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PEFR</w:t>
            </w: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12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  <w:tc>
          <w:tcPr>
            <w:tcW w:w="1367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2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50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129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1367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4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42.37</w:t>
            </w:r>
          </w:p>
        </w:tc>
        <w:tc>
          <w:tcPr>
            <w:tcW w:w="12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5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67.40</w:t>
            </w:r>
          </w:p>
        </w:tc>
        <w:tc>
          <w:tcPr>
            <w:tcW w:w="12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1367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5" w:hRule="atLeast"/>
        </w:trPr>
        <w:tc>
          <w:tcPr>
            <w:tcW w:w="14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  <w:tc>
          <w:tcPr>
            <w:tcW w:w="12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9"/>
      </w:pPr>
      <w:r>
        <w:rPr/>
        <w:t>Table 4.32 above portrays the t-test comparison differences for FVC, PEFR, RSBP,</w:t>
      </w:r>
      <w:r>
        <w:rPr>
          <w:spacing w:val="1"/>
        </w:rPr>
        <w:t> </w:t>
      </w:r>
      <w:r>
        <w:rPr/>
        <w:t>RDBP</w:t>
      </w:r>
      <w:r>
        <w:rPr>
          <w:spacing w:val="23"/>
        </w:rPr>
        <w:t> </w:t>
      </w:r>
      <w:r>
        <w:rPr/>
        <w:t>based</w:t>
      </w:r>
      <w:r>
        <w:rPr>
          <w:spacing w:val="24"/>
        </w:rPr>
        <w:t> </w:t>
      </w:r>
      <w:r>
        <w:rPr/>
        <w:t>on</w:t>
      </w:r>
      <w:r>
        <w:rPr>
          <w:spacing w:val="26"/>
        </w:rPr>
        <w:t> </w:t>
      </w:r>
      <w:r>
        <w:rPr/>
        <w:t>gender.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4"/>
        </w:rPr>
        <w:t> </w:t>
      </w:r>
      <w:r>
        <w:rPr/>
        <w:t>shows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differences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(t=2.360;</w:t>
      </w:r>
      <w:r>
        <w:rPr>
          <w:spacing w:val="1"/>
        </w:rPr>
        <w:t> </w:t>
      </w:r>
      <w:r>
        <w:rPr/>
        <w:t>df=63;</w:t>
      </w:r>
      <w:r>
        <w:rPr>
          <w:spacing w:val="1"/>
        </w:rPr>
        <w:t> </w:t>
      </w:r>
      <w:r>
        <w:rPr/>
        <w:t>P&lt;0.05)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(x=0.93)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(x1.53);</w:t>
      </w:r>
      <w:r>
        <w:rPr>
          <w:spacing w:val="1"/>
        </w:rPr>
        <w:t> </w:t>
      </w:r>
      <w:r>
        <w:rPr/>
        <w:t>PEFR</w:t>
      </w:r>
      <w:r>
        <w:rPr>
          <w:spacing w:val="60"/>
        </w:rPr>
        <w:t> </w:t>
      </w:r>
      <w:r>
        <w:rPr/>
        <w:t>(t=4.26,</w:t>
      </w:r>
      <w:r>
        <w:rPr>
          <w:spacing w:val="-57"/>
        </w:rPr>
        <w:t> </w:t>
      </w:r>
      <w:r>
        <w:rPr/>
        <w:t>df=63,</w:t>
      </w:r>
      <w:r>
        <w:rPr>
          <w:spacing w:val="14"/>
        </w:rPr>
        <w:t> </w:t>
      </w:r>
      <w:r>
        <w:rPr/>
        <w:t>P&lt;0.05)</w:t>
      </w:r>
      <w:r>
        <w:rPr>
          <w:spacing w:val="14"/>
        </w:rPr>
        <w:t> </w:t>
      </w:r>
      <w:r>
        <w:rPr/>
        <w:t>male</w:t>
      </w:r>
      <w:r>
        <w:rPr>
          <w:spacing w:val="13"/>
        </w:rPr>
        <w:t> </w:t>
      </w:r>
      <w:r>
        <w:rPr/>
        <w:t>(x=1.46)</w:t>
      </w:r>
      <w:r>
        <w:rPr>
          <w:spacing w:val="14"/>
        </w:rPr>
        <w:t> </w:t>
      </w:r>
      <w:r>
        <w:rPr/>
        <w:t>female</w:t>
      </w:r>
      <w:r>
        <w:rPr>
          <w:spacing w:val="14"/>
        </w:rPr>
        <w:t> </w:t>
      </w:r>
      <w:r>
        <w:rPr/>
        <w:t>(x=1.49),</w:t>
      </w:r>
      <w:r>
        <w:rPr>
          <w:spacing w:val="14"/>
        </w:rPr>
        <w:t> </w:t>
      </w:r>
      <w:r>
        <w:rPr/>
        <w:t>RSBP</w:t>
      </w:r>
      <w:r>
        <w:rPr>
          <w:spacing w:val="16"/>
        </w:rPr>
        <w:t> </w:t>
      </w:r>
      <w:r>
        <w:rPr/>
        <w:t>(t=5.40;</w:t>
      </w:r>
      <w:r>
        <w:rPr>
          <w:spacing w:val="16"/>
        </w:rPr>
        <w:t> </w:t>
      </w:r>
      <w:r>
        <w:rPr/>
        <w:t>df=63;</w:t>
      </w:r>
      <w:r>
        <w:rPr>
          <w:spacing w:val="15"/>
        </w:rPr>
        <w:t> </w:t>
      </w:r>
      <w:r>
        <w:rPr/>
        <w:t>P&lt;0.05),</w:t>
      </w:r>
      <w:r>
        <w:rPr>
          <w:spacing w:val="15"/>
        </w:rPr>
        <w:t> </w:t>
      </w:r>
      <w:r>
        <w:rPr/>
        <w:t>male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5"/>
        <w:jc w:val="left"/>
      </w:pPr>
      <w:r>
        <w:rPr/>
        <w:t>(x=7.12)</w:t>
      </w:r>
      <w:r>
        <w:rPr>
          <w:spacing w:val="2"/>
        </w:rPr>
        <w:t> </w:t>
      </w:r>
      <w:r>
        <w:rPr/>
        <w:t>female</w:t>
      </w:r>
      <w:r>
        <w:rPr>
          <w:spacing w:val="6"/>
        </w:rPr>
        <w:t> </w:t>
      </w:r>
      <w:r>
        <w:rPr/>
        <w:t>(x=42.37)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RDBP</w:t>
      </w:r>
      <w:r>
        <w:rPr>
          <w:spacing w:val="4"/>
        </w:rPr>
        <w:t> </w:t>
      </w:r>
      <w:r>
        <w:rPr/>
        <w:t>(t=3.84,</w:t>
      </w:r>
      <w:r>
        <w:rPr>
          <w:spacing w:val="4"/>
        </w:rPr>
        <w:t> </w:t>
      </w:r>
      <w:r>
        <w:rPr/>
        <w:t>df=63,</w:t>
      </w:r>
      <w:r>
        <w:rPr>
          <w:spacing w:val="4"/>
        </w:rPr>
        <w:t> </w:t>
      </w:r>
      <w:r>
        <w:rPr/>
        <w:t>P&lt;0.05)</w:t>
      </w:r>
      <w:r>
        <w:rPr>
          <w:spacing w:val="3"/>
        </w:rPr>
        <w:t> </w:t>
      </w:r>
      <w:r>
        <w:rPr/>
        <w:t>male</w:t>
      </w:r>
      <w:r>
        <w:rPr>
          <w:spacing w:val="5"/>
        </w:rPr>
        <w:t> </w:t>
      </w:r>
      <w:r>
        <w:rPr/>
        <w:t>(x=67.40)</w:t>
      </w:r>
      <w:r>
        <w:rPr>
          <w:spacing w:val="2"/>
        </w:rPr>
        <w:t> </w:t>
      </w:r>
      <w:r>
        <w:rPr/>
        <w:t>female</w:t>
      </w:r>
      <w:r>
        <w:rPr>
          <w:spacing w:val="-57"/>
        </w:rPr>
        <w:t> </w:t>
      </w:r>
      <w:r>
        <w:rPr/>
        <w:t>(52.63).</w:t>
      </w:r>
    </w:p>
    <w:p>
      <w:pPr>
        <w:pStyle w:val="BodyText"/>
        <w:spacing w:line="360" w:lineRule="auto" w:before="138"/>
        <w:ind w:right="1436"/>
        <w:jc w:val="left"/>
      </w:pPr>
      <w:r>
        <w:rPr/>
        <w:t>The</w:t>
      </w:r>
      <w:r>
        <w:rPr>
          <w:spacing w:val="55"/>
        </w:rPr>
        <w:t> </w:t>
      </w:r>
      <w:r>
        <w:rPr/>
        <w:t>t-test</w:t>
      </w:r>
      <w:r>
        <w:rPr>
          <w:spacing w:val="56"/>
        </w:rPr>
        <w:t> </w:t>
      </w:r>
      <w:r>
        <w:rPr/>
        <w:t>comparison</w:t>
      </w:r>
      <w:r>
        <w:rPr>
          <w:spacing w:val="56"/>
        </w:rPr>
        <w:t> </w:t>
      </w:r>
      <w:r>
        <w:rPr/>
        <w:t>below</w:t>
      </w:r>
      <w:r>
        <w:rPr>
          <w:spacing w:val="57"/>
        </w:rPr>
        <w:t> </w:t>
      </w:r>
      <w:r>
        <w:rPr/>
        <w:t>reveal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there</w:t>
      </w:r>
      <w:r>
        <w:rPr>
          <w:spacing w:val="57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57"/>
        </w:rPr>
        <w:t> </w:t>
      </w:r>
      <w:r>
        <w:rPr/>
        <w:t>significant</w:t>
      </w:r>
      <w:r>
        <w:rPr>
          <w:spacing w:val="56"/>
        </w:rPr>
        <w:t> </w:t>
      </w:r>
      <w:r>
        <w:rPr/>
        <w:t>differences</w:t>
      </w:r>
      <w:r>
        <w:rPr>
          <w:spacing w:val="56"/>
        </w:rPr>
        <w:t> </w:t>
      </w:r>
      <w:r>
        <w:rPr/>
        <w:t>on</w:t>
      </w:r>
      <w:r>
        <w:rPr>
          <w:spacing w:val="-57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HR, 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3"/>
          <w:vertAlign w:val="baseline"/>
        </w:rPr>
        <w:t> </w:t>
      </w:r>
      <w:r>
        <w:rPr>
          <w:vertAlign w:val="baseline"/>
        </w:rPr>
        <w:t>based on gender.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tabs>
          <w:tab w:pos="8532" w:val="left" w:leader="none"/>
        </w:tabs>
        <w:spacing w:line="360" w:lineRule="auto" w:before="1"/>
        <w:ind w:right="1436"/>
      </w:pPr>
      <w:r>
        <w:rPr/>
        <w:pict>
          <v:shape style="position:absolute;margin-left:354.310028pt;margin-top:55.073093pt;width:148.7pt;height:149.1pt;mso-position-horizontal-relative:page;mso-position-vertical-relative:paragraph;z-index:-20686336" coordorigin="7086,1101" coordsize="2974,2982" path="m7881,4029l7881,4026,7879,4019,7876,4016,7873,4013,7153,3293,7150,3290,7143,3288,7140,3287,7135,3288,7132,3289,7123,3294,7112,3302,7101,3313,7093,3323,7088,3333,7087,3336,7086,3341,7086,3344,7089,3351,7091,3355,7814,4078,7817,4080,7824,4083,7827,4083,7831,4082,7835,4081,7840,4079,7845,4076,7855,4068,7867,4056,7875,4046,7879,4037,7880,4033,7881,4029xm8222,3619l8221,3604,8220,3587,8217,3571,8214,3555,8209,3538,8203,3521,8195,3505,8187,3488,8177,3470,8165,3452,8152,3435,8138,3417,8123,3400,8116,3393,8116,3587,8116,3600,8114,3613,8111,3625,8106,3637,8100,3648,8091,3660,8082,3670,7992,3760,7728,3497,7802,3423,7808,3418,7817,3409,7831,3398,7846,3389,7860,3383,7874,3379,7889,3377,7904,3376,7919,3377,7934,3381,7949,3386,7965,3392,7981,3401,7997,3411,8013,3423,8029,3437,8046,3453,8061,3469,8074,3484,8085,3499,8094,3515,8102,3530,8108,3544,8112,3559,8115,3573,8116,3587,8116,3393,8106,3382,8099,3376,8087,3364,8067,3347,8048,3333,8028,3319,8009,3308,7990,3298,7972,3290,7968,3288,7954,3283,7936,3279,7919,3275,7902,3274,7885,3273,7870,3275,7855,3278,7842,3282,7829,3288,7830,3275,7831,3262,7831,3248,7829,3234,7826,3221,7822,3207,7817,3192,7812,3178,7805,3164,7797,3150,7788,3136,7779,3122,7768,3108,7757,3094,7750,3087,7750,3273,7750,3286,7748,3298,7745,3311,7739,3323,7731,3335,7720,3347,7649,3418,7579,3347,7407,3176,7471,3112,7484,3100,7497,3090,7510,3082,7522,3077,7534,3074,7547,3072,7559,3072,7572,3074,7585,3077,7598,3082,7611,3089,7624,3096,7637,3106,7651,3116,7664,3128,7678,3141,7690,3153,7701,3166,7711,3179,7720,3192,7729,3206,7736,3220,7741,3233,7746,3246,7749,3260,7750,3273,7750,3087,7745,3081,7737,3072,7732,3067,7710,3046,7688,3028,7665,3011,7643,2996,7621,2985,7599,2975,7578,2968,7557,2964,7536,2962,7515,2963,7495,2966,7475,2971,7455,2980,7435,2992,7415,3008,7394,3027,7339,3082,7288,3133,7282,3139,7280,3147,7281,3157,7283,3166,7288,3176,7295,3186,7305,3197,7972,3863,7983,3873,7993,3881,8002,3885,8011,3887,8022,3889,8030,3886,8035,3881,8156,3760,8157,3759,8170,3746,8181,3732,8190,3719,8198,3706,8204,3692,8210,3679,8215,3664,8218,3650,8220,3635,8222,3619xm8762,3154l8761,3149,8760,3145,8757,3140,8752,3134,8746,3129,8739,3124,8728,3117,8638,3059,8369,2890,8369,2996,8206,3159,8123,3029,7956,2770,7914,2706,7915,2705,8369,2996,8369,2890,8076,2705,7877,2579,7872,2577,7867,2574,7863,2572,7858,2571,7854,2572,7849,2573,7844,2575,7839,2578,7833,2582,7828,2587,7821,2593,7814,2601,7806,2608,7801,2614,7796,2619,7792,2624,7789,2629,7788,2634,7787,2639,7786,2643,7788,2647,7789,2652,7791,2656,7794,2661,7836,2727,8108,3159,8139,3207,8332,3512,8339,3523,8344,3530,8349,3535,8354,3541,8359,3544,8364,3545,8369,3546,8373,3545,8379,3542,8384,3538,8390,3533,8404,3519,8413,3508,8416,3503,8418,3499,8418,3494,8419,3490,8419,3487,8417,3483,8416,3479,8414,3475,8411,3471,8270,3253,8365,3159,8464,3059,8686,3201,8691,3204,8695,3205,8698,3207,8701,3208,8705,3208,8708,3207,8712,3206,8717,3204,8727,3196,8732,3191,8748,3175,8757,3164,8761,3159,8762,3154xm9053,2756l9051,2719,9045,2681,9033,2642,9017,2601,8996,2559,8969,2516,8947,2484,8947,2721,8946,2747,8942,2772,8933,2796,8921,2820,8905,2843,8884,2866,8820,2929,8239,2348,8302,2285,8326,2263,8351,2246,8376,2234,8402,2227,8429,2224,8456,2225,8484,2228,8513,2236,8542,2246,8571,2260,8602,2277,8632,2297,8663,2320,8693,2344,8724,2371,8754,2400,8791,2438,8823,2474,8851,2509,8876,2542,8897,2575,8914,2606,8928,2637,8938,2666,8945,2694,8947,2721,8947,2484,8939,2472,8903,2426,8862,2379,8816,2331,8774,2291,8732,2255,8693,2224,8691,2223,8650,2194,8610,2170,8570,2150,8531,2135,8493,2123,8455,2116,8419,2113,8384,2115,8350,2121,8317,2132,8285,2149,8253,2171,8223,2198,8112,2309,8109,2318,8110,2328,8112,2337,8117,2347,8124,2357,8134,2368,8801,3034,8812,3044,8822,3051,8831,3056,8840,3058,8851,3060,8859,3057,8963,2953,8984,2929,8991,2922,9013,2891,9031,2859,9043,2826,9050,2792,9053,2756xm9644,2272l9643,2267,9642,2263,9639,2258,9634,2252,9628,2248,9621,2242,9610,2235,9519,2177,9251,2008,9251,2114,9088,2277,8838,1888,8796,1824,8796,1823,9251,2114,9251,2008,8958,1823,8759,1697,8754,1695,8749,1692,8744,1691,8740,1689,8736,1690,8731,1692,8726,1693,8721,1696,8715,1700,8710,1705,8682,1732,8674,1742,8671,1747,8670,1752,8669,1757,8668,1761,8670,1765,8671,1770,8673,1775,8676,1780,8704,1824,8759,1910,8990,2277,9021,2326,9214,2631,9221,2641,9226,2648,9231,2653,9236,2659,9241,2662,9246,2663,9251,2664,9255,2663,9261,2660,9266,2656,9272,2651,9286,2637,9291,2631,9295,2626,9298,2621,9300,2617,9300,2612,9301,2608,9301,2605,9299,2601,9298,2597,9296,2593,9293,2589,9152,2371,9247,2277,9346,2177,9568,2319,9573,2322,9577,2323,9580,2325,9583,2326,9586,2326,9590,2325,9594,2324,9598,2322,9604,2318,9609,2315,9614,2309,9622,2301,9629,2293,9635,2287,9639,2282,9643,2277,9644,2272xm10060,1847l10058,1835,10056,1828,10052,1821,10049,1814,10043,1806,10035,1799,10002,1766,9343,1106,9340,1104,9337,1103,9333,1102,9329,1101,9325,1102,9321,1103,9316,1105,9312,1108,9307,1111,9302,1116,9290,1128,9286,1133,9282,1138,9279,1142,9277,1147,9276,1151,9275,1155,9276,1159,9277,1162,9279,1166,9281,1168,9736,1623,9784,1671,9809,1696,9880,1766,9880,1766,9826,1738,9808,1729,9755,1701,9737,1692,9662,1653,9584,1615,9343,1494,9135,1390,9124,1385,9115,1381,9105,1377,9094,1373,9084,1370,9076,1370,9068,1370,9060,1371,9054,1373,9047,1377,9039,1382,9032,1389,9002,1419,8995,1426,8993,1435,8994,1447,8996,1456,9001,1466,9009,1477,9019,1488,9711,2180,9714,2183,9717,2184,9721,2186,9725,2186,9728,2184,9732,2184,9742,2179,9746,2176,9751,2172,9764,2159,9768,2154,9772,2149,9774,2144,9776,2140,9777,2136,9778,2132,9778,2129,9777,2125,9775,2121,9773,2119,9421,1766,9276,1622,9147,1495,9147,1495,9148,1494,9192,1519,9262,1556,9285,1568,9898,1873,9912,1880,9925,1886,9938,1891,9963,1901,9975,1904,9984,1905,9994,1907,10003,1906,10010,1903,10017,1901,10023,1896,10037,1883,10044,1876,10051,1869,10054,1866,10056,1862,10058,1857,10059,1852,10060,1847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58"/>
        </w:rPr>
        <w:t> </w:t>
      </w:r>
      <w:r>
        <w:rPr/>
        <w:t>4.34:</w:t>
      </w:r>
      <w:r>
        <w:rPr>
          <w:spacing w:val="58"/>
        </w:rPr>
        <w:t> </w:t>
      </w:r>
      <w:r>
        <w:rPr/>
        <w:t>t-test</w:t>
      </w:r>
      <w:r>
        <w:rPr>
          <w:spacing w:val="58"/>
        </w:rPr>
        <w:t> </w:t>
      </w:r>
      <w:r>
        <w:rPr/>
        <w:t>comparison  differences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58"/>
          <w:vertAlign w:val="baseline"/>
        </w:rPr>
        <w:t> </w:t>
      </w:r>
      <w:r>
        <w:rPr>
          <w:vertAlign w:val="baseline"/>
        </w:rPr>
        <w:t>HR,</w:t>
      </w:r>
      <w:r>
        <w:rPr>
          <w:spacing w:val="58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</w:t>
        <w:tab/>
        <w:t>based</w:t>
      </w:r>
      <w:r>
        <w:rPr>
          <w:spacing w:val="43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gender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465"/>
        <w:gridCol w:w="1506"/>
        <w:gridCol w:w="1304"/>
        <w:gridCol w:w="1480"/>
        <w:gridCol w:w="1371"/>
      </w:tblGrid>
      <w:tr>
        <w:trPr>
          <w:trHeight w:val="830" w:hRule="atLeast"/>
        </w:trPr>
        <w:tc>
          <w:tcPr>
            <w:tcW w:w="1404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465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50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Differences</w:t>
            </w:r>
          </w:p>
        </w:tc>
        <w:tc>
          <w:tcPr>
            <w:tcW w:w="1304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8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t-calculated</w:t>
            </w:r>
          </w:p>
        </w:tc>
        <w:tc>
          <w:tcPr>
            <w:tcW w:w="1371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412" w:hRule="atLeast"/>
        </w:trPr>
        <w:tc>
          <w:tcPr>
            <w:tcW w:w="14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30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37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414" w:hRule="atLeast"/>
        </w:trPr>
        <w:tc>
          <w:tcPr>
            <w:tcW w:w="14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4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H.R</w:t>
            </w:r>
          </w:p>
        </w:tc>
        <w:tc>
          <w:tcPr>
            <w:tcW w:w="15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30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37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414" w:hRule="atLeast"/>
        </w:trPr>
        <w:tc>
          <w:tcPr>
            <w:tcW w:w="140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83.27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max</w:t>
            </w:r>
          </w:p>
        </w:tc>
        <w:tc>
          <w:tcPr>
            <w:tcW w:w="15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70.07</w:t>
            </w:r>
          </w:p>
        </w:tc>
        <w:tc>
          <w:tcPr>
            <w:tcW w:w="1304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7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414" w:hRule="atLeast"/>
        </w:trPr>
        <w:tc>
          <w:tcPr>
            <w:tcW w:w="14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68.53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4" w:firstLine="720"/>
      </w:pPr>
      <w:r>
        <w:rPr/>
        <w:pict>
          <v:shape style="position:absolute;margin-left:117.940002pt;margin-top:147.763123pt;width:49.4pt;height:49.55pt;mso-position-horizontal-relative:page;mso-position-vertical-relative:paragraph;z-index:-20687360" coordorigin="2359,2955" coordsize="988,991" path="m2706,2955l2702,2955,2698,2956,2651,3001,2649,3009,2649,3012,2652,3019,2654,3022,3114,3482,3138,3507,3178,3554,3219,3621,3239,3682,3241,3701,3240,3719,3214,3783,3158,3826,3105,3835,3086,3833,3024,3813,2955,3771,2906,3729,2426,3250,2423,3248,2366,3282,2359,3299,2359,3302,2831,3779,2898,3840,2965,3888,3028,3921,3087,3940,3142,3946,3169,3944,3241,3919,3302,3865,3339,3792,3346,3738,3344,3709,3330,3649,3303,3586,3262,3520,3208,3453,2716,2960,2713,2958,2706,295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57.8069pt;width:226.55pt;height:236.1pt;mso-position-horizontal-relative:page;mso-position-vertical-relative:paragraph;z-index:-20686848" coordorigin="2844,-1156" coordsize="4531,4722" path="m3911,3227l3909,3215,3906,3208,3900,3194,3893,3186,3886,3179,3193,2486,3191,2484,3184,2482,3180,2481,3172,2482,3167,2485,3152,2496,3141,2507,3130,2522,3128,2526,3126,2535,3127,2539,3129,2546,3131,2548,3540,2957,3731,3146,3730,3146,3659,3109,3513,3033,3455,3005,3362,2958,3143,2849,2986,2770,2965,2761,2945,2753,2935,2750,2926,2750,2918,2749,2911,2750,2898,2757,2890,2762,2846,2806,2844,2815,2845,2827,2847,2836,2852,2846,2859,2857,2869,2868,3562,3560,3565,3562,3572,3565,3575,3566,3579,3564,3583,3564,3592,3559,3602,3551,3614,3539,3622,3529,3627,3520,3628,3516,3629,3512,3629,3508,3627,3504,3626,3501,3624,3498,3127,3002,2998,2875,2998,2874,3043,2899,3113,2936,3252,3006,3763,3260,3788,3271,3814,3281,3825,3284,3835,3285,3845,3287,3854,3286,3860,3283,3867,3281,3874,3276,3904,3246,3907,3242,3910,3232,3911,3227xm4106,3035l4106,3032,4103,3025,4101,3021,4098,3019,3378,2298,3375,2296,3368,2293,3364,2293,3360,2294,3357,2295,3347,2300,3343,2303,3337,2308,3326,2319,3318,2329,3313,2339,3312,2342,3311,2346,3311,2350,3314,2357,3316,2360,4039,3084,4042,3086,4049,3089,4052,3089,4056,3087,4060,3087,4070,3082,4080,3074,4092,3062,4100,3052,4104,3043,4105,3038,4106,3035xm4416,2723l4414,2713,4408,2704,4367,2639,3992,2052,3854,1838,3844,1827,3840,1824,3831,1822,3827,1823,3821,1826,3816,1830,3810,1835,3789,1856,3782,1866,3780,1870,3778,1878,3778,1882,3782,1889,3833,1967,4286,2657,4285,2657,4216,2612,3522,2162,3514,2157,3506,2153,3499,2154,3495,2154,3491,2156,3482,2163,3461,2183,3455,2191,3447,2201,3445,2206,3447,2217,3449,2221,3455,2226,3460,2231,3478,2244,3543,2286,4325,2786,4333,2790,4335,2791,4338,2792,4341,2793,4348,2793,4350,2793,4353,2791,4356,2791,4360,2789,4367,2785,4376,2778,4402,2752,4406,2746,4411,2741,4413,2736,4416,2727,4416,2723xm4906,2239l4906,2232,4905,2229,4901,2220,4897,2214,4887,2203,4875,2190,4860,2176,4849,2166,4836,2159,4828,2158,4825,2158,4823,2159,4636,2346,4368,2078,4527,1920,4528,1918,4528,1911,4527,1908,4525,1904,4524,1900,4520,1895,4505,1878,4484,1857,4473,1848,4468,1844,4460,1840,4455,1839,4452,1838,4449,1838,4446,1840,4288,1998,4054,1764,4238,1579,4239,1577,4239,1570,4238,1567,4233,1558,4225,1547,4215,1535,4200,1521,4193,1514,4182,1505,4177,1502,4168,1497,4164,1496,4158,1495,4155,1497,3926,1725,3924,1734,3925,1744,3927,1753,3932,1762,3939,1773,3949,1783,4616,2450,4627,2460,4637,2467,4646,2472,4655,2474,4666,2475,4674,2473,4905,2242,4906,2239xm5322,1819l5322,1816,5319,1810,5316,1806,5313,1803,5310,1801,5305,1796,5299,1792,5293,1788,5263,1769,5087,1664,5070,1654,5039,1636,5023,1627,5007,1618,4991,1610,4977,1603,4963,1596,4949,1590,4936,1585,4924,1581,4912,1578,4900,1575,4892,1574,4889,1573,4878,1572,4868,1572,4857,1572,4848,1574,4852,1558,4854,1541,4856,1525,4856,1508,4856,1492,4854,1475,4850,1457,4845,1440,4839,1423,4831,1405,4822,1387,4811,1369,4798,1351,4784,1333,4768,1314,4764,1310,4764,1514,4762,1527,4759,1541,4754,1555,4746,1568,4737,1581,4726,1593,4665,1654,4552,1541,4414,1402,4466,1350,4475,1341,4483,1334,4491,1327,4497,1322,4506,1315,4514,1310,4524,1307,4545,1302,4566,1300,4587,1303,4608,1310,4629,1320,4651,1334,4673,1351,4695,1372,4708,1385,4719,1399,4730,1413,4740,1427,4748,1442,4754,1456,4759,1471,4762,1485,4764,1499,4764,1514,4764,1310,4754,1300,4750,1296,4731,1277,4711,1260,4692,1245,4672,1232,4653,1220,4633,1211,4614,1203,4594,1196,4575,1192,4556,1189,4537,1189,4519,1190,4500,1193,4482,1198,4464,1205,4447,1214,4440,1219,4423,1232,4416,1237,4408,1244,4400,1252,4392,1260,4287,1365,4284,1373,4286,1383,4288,1392,4293,1402,4300,1412,4310,1423,5005,2118,5008,2120,5011,2121,5015,2123,5018,2123,5022,2121,5026,2121,5030,2119,5036,2116,5045,2108,5058,2096,5066,2086,5068,2081,5070,2077,5071,2072,5072,2069,5072,2066,5071,2062,5069,2059,5067,2056,4843,1832,4746,1734,4777,1703,4787,1693,4798,1683,4809,1676,4821,1670,4833,1666,4846,1665,4860,1664,4874,1666,4888,1668,4903,1673,4919,1678,4935,1684,4951,1692,4968,1701,4985,1711,5003,1721,5241,1865,5247,1869,5252,1872,5256,1873,5260,1875,5264,1875,5268,1875,5273,1875,5278,1872,5282,1869,5287,1866,5292,1861,5306,1848,5311,1842,5315,1837,5318,1832,5321,1827,5322,1819xm5579,1501l5577,1477,5571,1452,5564,1426,5554,1400,5541,1374,5525,1348,5506,1321,5484,1295,5459,1268,5437,1247,5415,1229,5394,1213,5373,1200,5352,1189,5332,1181,5312,1173,5292,1167,5273,1164,5254,1162,5235,1160,5216,1160,5198,1161,5180,1163,5162,1164,5077,1177,5060,1179,5044,1180,5027,1180,5011,1179,4995,1177,4979,1174,4963,1169,4947,1163,4931,1155,4916,1145,4900,1133,4884,1119,4874,1108,4865,1097,4856,1085,4849,1073,4842,1062,4837,1050,4833,1038,4830,1026,4828,1015,4828,1003,4829,992,4831,980,4835,969,4841,958,4848,948,4857,938,4868,928,4879,920,4891,914,4903,908,4915,905,4928,902,4939,900,4950,898,4966,897,4990,895,5000,895,5008,894,5012,889,5012,884,5011,881,5010,878,5000,863,4995,858,4990,852,4964,826,4959,821,4954,817,4942,808,4936,804,4923,800,4917,799,4907,799,4894,800,4884,801,4874,803,4853,808,4843,812,4832,816,4822,821,4812,826,4802,832,4793,839,4785,846,4777,853,4762,869,4750,886,4741,904,4733,922,4728,942,4725,963,4724,984,4726,1006,4730,1028,4737,1050,4746,1073,4758,1096,4772,1120,4789,1144,4809,1167,4831,1191,4853,1212,4876,1231,4897,1247,4918,1259,4939,1271,4959,1280,4979,1287,4999,1293,5018,1297,5037,1300,5056,1301,5075,1302,5093,1301,5111,1300,5146,1295,5213,1285,5230,1284,5246,1283,5262,1282,5278,1283,5294,1285,5310,1288,5326,1293,5342,1299,5358,1307,5373,1317,5389,1329,5405,1344,5419,1359,5431,1374,5442,1388,5451,1403,5459,1418,5465,1432,5469,1447,5472,1460,5473,1475,5473,1488,5471,1501,5467,1514,5463,1527,5456,1538,5448,1549,5439,1560,5425,1572,5411,1583,5397,1591,5382,1596,5367,1601,5352,1605,5339,1608,5325,1610,5313,1611,5301,1612,5290,1612,5268,1612,5260,1613,5255,1618,5253,1621,5253,1623,5253,1627,5254,1630,5259,1639,5263,1644,5280,1663,5297,1681,5305,1688,5313,1694,5328,1705,5336,1708,5343,1710,5350,1712,5361,1713,5385,1711,5396,1710,5420,1705,5433,1701,5446,1697,5458,1691,5471,1685,5484,1677,5497,1669,5509,1659,5521,1648,5537,1630,5550,1612,5561,1592,5569,1570,5575,1548,5578,1525,5579,1501xm5813,1328l5812,1325,5810,1318,5807,1315,5805,1312,5084,592,5081,589,5074,587,5071,587,5067,587,5059,590,5054,593,5049,597,5044,601,5032,613,5025,623,5020,632,5018,636,5018,640,5018,644,5020,650,5022,654,5745,1377,5749,1380,5755,1382,5759,1382,5762,1381,5767,1380,5771,1378,5776,1375,5786,1367,5798,1355,5806,1345,5811,1336,5811,1332,5813,1328xm6086,1055l6086,1052,6083,1045,6080,1042,5430,391,5563,258,5564,255,5564,249,5563,245,5560,241,5558,237,5555,231,5539,213,5531,206,5524,198,5505,182,5500,178,5491,173,5484,172,5481,172,5478,174,5150,502,5149,504,5149,507,5149,511,5150,514,5155,523,5159,529,5164,534,5169,541,5175,547,5190,563,5202,573,5208,578,5213,582,5222,586,5225,587,5229,587,5232,587,5234,586,5367,453,6018,1104,6022,1107,6028,1109,6032,1109,6035,1108,6040,1107,6044,1105,6049,1102,6059,1094,6071,1082,6079,1072,6084,1063,6084,1059,6086,1055xm6445,696l6445,692,6443,686,6440,682,6162,404,6125,335,5945,-11,5872,-150,5861,-169,5857,-175,5852,-181,5848,-183,5838,-186,5833,-184,5827,-180,5822,-176,5814,-169,5799,-155,5788,-140,5786,-135,5785,-132,5784,-127,5784,-124,5789,-112,5792,-107,5943,174,5978,236,6038,339,6038,340,5870,244,5590,94,5585,91,5581,89,5577,88,5573,87,5565,88,5561,89,5557,92,5540,105,5525,120,5511,137,5510,142,5512,152,5514,156,5520,160,5526,165,5535,170,5615,213,6100,466,6378,744,6381,747,6388,750,6391,750,6395,748,6399,748,6409,743,6418,735,6430,723,6438,713,6441,708,6443,704,6444,699,6445,696xm7089,-6l7089,-42,7083,-79,7073,-117,7059,-156,7040,-197,7017,-238,6989,-280,6980,-293,6980,-32,6977,-7,6968,17,6954,39,6936,60,6915,79,6893,92,6870,102,6846,106,6820,107,6794,104,6767,98,6740,87,6711,74,6682,57,6652,38,6621,15,6590,-11,6558,-38,6526,-68,6493,-100,6464,-130,6437,-160,6411,-190,6387,-221,6365,-251,6346,-281,6330,-310,6317,-340,6307,-368,6300,-395,6297,-422,6297,-448,6301,-474,6309,-497,6322,-520,6340,-541,6361,-559,6383,-572,6406,-581,6431,-586,6456,-586,6482,-584,6509,-577,6537,-568,6566,-554,6595,-537,6625,-518,6655,-496,6686,-471,6717,-444,6749,-415,6781,-385,6810,-354,6838,-324,6864,-293,6888,-262,6910,-232,6930,-202,6946,-172,6959,-143,6970,-114,6977,-86,6980,-59,6980,-32,6980,-293,6958,-324,6922,-368,6883,-412,6839,-457,6794,-501,6750,-540,6708,-575,6692,-586,6666,-606,6625,-633,6586,-655,6547,-673,6510,-686,6474,-695,6440,-699,6406,-699,6374,-695,6343,-686,6314,-672,6286,-653,6259,-630,6235,-602,6216,-573,6202,-542,6193,-509,6189,-474,6190,-439,6195,-402,6204,-364,6219,-325,6238,-285,6260,-243,6287,-201,6319,-158,6354,-115,6392,-71,6435,-27,6480,17,6525,57,6568,93,6610,124,6651,151,6691,174,6730,192,6767,205,6802,215,6837,219,6871,219,6903,215,6934,206,6964,192,6992,173,7019,149,7044,122,7053,107,7063,92,7077,61,7085,28,7089,-6xm7375,-234l7375,-237,7372,-244,7370,-247,7055,-561,7219,-725,7219,-727,7219,-734,7218,-738,7214,-746,7210,-752,7195,-769,7180,-785,7161,-801,7156,-804,7148,-808,7144,-809,7141,-809,7138,-808,7136,-807,6973,-644,6719,-898,6891,-1071,6892,-1073,6892,-1077,6891,-1083,6884,-1098,6868,-1116,6860,-1123,6853,-1131,6834,-1147,6820,-1155,6813,-1156,6809,-1156,6807,-1155,6590,-938,6587,-930,6588,-919,6591,-910,6595,-901,6603,-891,6613,-880,7308,-185,7310,-183,7318,-180,7321,-180,7324,-181,7329,-182,7338,-187,7348,-195,7360,-207,7368,-217,7373,-226,7373,-230,7375,-234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4.33 on above reveals the t-test comparison differences on FEV</w:t>
      </w:r>
      <w:r>
        <w:rPr>
          <w:vertAlign w:val="subscript"/>
        </w:rPr>
        <w:t>1</w:t>
      </w:r>
      <w:r>
        <w:rPr>
          <w:vertAlign w:val="baseline"/>
        </w:rPr>
        <w:t>, HR,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gender. However the result showed that there were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 on FEV</w:t>
      </w:r>
      <w:r>
        <w:rPr>
          <w:vertAlign w:val="subscript"/>
        </w:rPr>
        <w:t>1</w:t>
      </w:r>
      <w:r>
        <w:rPr>
          <w:vertAlign w:val="baseline"/>
        </w:rPr>
        <w:t> (t=0.40, df=63, P&gt;0.05) male (x=1.35) female (x=1.54), RHR</w:t>
      </w:r>
      <w:r>
        <w:rPr>
          <w:spacing w:val="1"/>
          <w:vertAlign w:val="baseline"/>
        </w:rPr>
        <w:t> </w:t>
      </w:r>
      <w:r>
        <w:rPr>
          <w:vertAlign w:val="baseline"/>
        </w:rPr>
        <w:t>(t=0.89,</w:t>
      </w:r>
      <w:r>
        <w:rPr>
          <w:spacing w:val="1"/>
          <w:vertAlign w:val="baseline"/>
        </w:rPr>
        <w:t> </w:t>
      </w:r>
      <w:r>
        <w:rPr>
          <w:vertAlign w:val="baseline"/>
        </w:rPr>
        <w:t>df=63;</w:t>
      </w:r>
      <w:r>
        <w:rPr>
          <w:spacing w:val="1"/>
          <w:vertAlign w:val="baseline"/>
        </w:rPr>
        <w:t> </w:t>
      </w:r>
      <w:r>
        <w:rPr>
          <w:vertAlign w:val="baseline"/>
        </w:rPr>
        <w:t>P&gt;0.05)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(x=81.25),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(x=83.27)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(t=0.60,</w:t>
      </w:r>
      <w:r>
        <w:rPr>
          <w:spacing w:val="-57"/>
          <w:vertAlign w:val="baseline"/>
        </w:rPr>
        <w:t> </w:t>
      </w:r>
      <w:r>
        <w:rPr>
          <w:vertAlign w:val="baseline"/>
        </w:rPr>
        <w:t>df=63,</w:t>
      </w:r>
      <w:r>
        <w:rPr>
          <w:spacing w:val="1"/>
          <w:vertAlign w:val="baseline"/>
        </w:rPr>
        <w:t> </w:t>
      </w:r>
      <w:r>
        <w:rPr>
          <w:vertAlign w:val="baseline"/>
        </w:rPr>
        <w:t>P&gt;0.05)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(x=70.07)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(x=68.53).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imply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tendencies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adaptation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improvement,</w:t>
      </w:r>
      <w:r>
        <w:rPr>
          <w:spacing w:val="-57"/>
          <w:vertAlign w:val="baseline"/>
        </w:rPr>
        <w:t> </w:t>
      </w:r>
      <w:r>
        <w:rPr>
          <w:vertAlign w:val="baseline"/>
        </w:rPr>
        <w:t>private school pupils had better responses to training than their counterparts in 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schools. This implies that the female participants possess better adaptation than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male</w:t>
      </w:r>
      <w:r>
        <w:rPr>
          <w:spacing w:val="-2"/>
          <w:vertAlign w:val="baseline"/>
        </w:rPr>
        <w:t> </w:t>
      </w:r>
      <w:r>
        <w:rPr>
          <w:vertAlign w:val="baseline"/>
        </w:rPr>
        <w:t>counterparts during training.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T-test</w:t>
      </w:r>
      <w:r>
        <w:rPr>
          <w:spacing w:val="-2"/>
        </w:rPr>
        <w:t> </w:t>
      </w:r>
      <w:r>
        <w:rPr/>
        <w:t>comparison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group</w:t>
      </w:r>
    </w:p>
    <w:p>
      <w:pPr>
        <w:pStyle w:val="BodyText"/>
        <w:spacing w:line="360" w:lineRule="auto" w:before="133"/>
        <w:ind w:right="1438" w:firstLine="720"/>
        <w:jc w:val="left"/>
      </w:pPr>
      <w:r>
        <w:rPr/>
        <w:t>The</w:t>
      </w:r>
      <w:r>
        <w:rPr>
          <w:spacing w:val="25"/>
        </w:rPr>
        <w:t> </w:t>
      </w:r>
      <w:r>
        <w:rPr/>
        <w:t>t-test</w:t>
      </w:r>
      <w:r>
        <w:rPr>
          <w:spacing w:val="26"/>
        </w:rPr>
        <w:t> </w:t>
      </w:r>
      <w:r>
        <w:rPr/>
        <w:t>comparison</w:t>
      </w:r>
      <w:r>
        <w:rPr>
          <w:spacing w:val="28"/>
        </w:rPr>
        <w:t> </w:t>
      </w:r>
      <w:r>
        <w:rPr/>
        <w:t>differences</w:t>
      </w:r>
      <w:r>
        <w:rPr>
          <w:spacing w:val="26"/>
        </w:rPr>
        <w:t> </w:t>
      </w:r>
      <w:r>
        <w:rPr/>
        <w:t>below</w:t>
      </w:r>
      <w:r>
        <w:rPr>
          <w:spacing w:val="26"/>
        </w:rPr>
        <w:t> </w:t>
      </w:r>
      <w:r>
        <w:rPr/>
        <w:t>indicates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there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type</w:t>
      </w:r>
      <w:r>
        <w:rPr>
          <w:spacing w:val="-1"/>
        </w:rPr>
        <w:t> </w:t>
      </w:r>
      <w:r>
        <w:rPr/>
        <w:t>of group (between 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groups).</w:t>
      </w:r>
    </w:p>
    <w:p>
      <w:pPr>
        <w:pStyle w:val="BodyText"/>
        <w:jc w:val="left"/>
      </w:pPr>
      <w:r>
        <w:rPr/>
        <w:t>t-test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group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Heading1"/>
        <w:spacing w:line="360" w:lineRule="auto" w:before="1"/>
        <w:ind w:right="1436"/>
      </w:pPr>
      <w:r>
        <w:rPr/>
        <w:pict>
          <v:shape style="position:absolute;margin-left:172.270004pt;margin-top:55.073093pt;width:330.75pt;height:323.1pt;mso-position-horizontal-relative:page;mso-position-vertical-relative:paragraph;z-index:-20684800" coordorigin="3445,1101" coordsize="6615,6462" path="m4416,7492l4414,7483,4408,7473,4367,7408,3992,6822,3854,6608,3844,6597,3840,6594,3831,6591,3827,6592,3821,6596,3816,6599,3810,6604,3789,6625,3782,6635,3780,6639,3778,6648,3778,6651,3782,6659,3833,6737,4286,7426,4285,7426,4216,7381,3522,6931,3514,6926,3506,6923,3499,6924,3495,6924,3491,6926,3482,6932,3461,6953,3455,6960,3447,6971,3445,6976,3447,6986,3449,6990,3455,6995,3460,7001,3478,7013,3543,7055,4325,7555,4333,7559,4335,7560,4338,7562,4341,7562,4348,7563,4350,7562,4353,7561,4356,7560,4360,7559,4367,7554,4376,7547,4402,7521,4406,7516,4411,7510,4413,7506,4416,7496,4416,7492xm4906,7009l4906,7002,4905,6998,4901,6989,4897,6983,4887,6972,4875,6959,4860,6945,4849,6935,4836,6928,4828,6927,4825,6927,4823,6928,4636,7115,4368,6848,4527,6689,4528,6687,4528,6681,4527,6677,4525,6673,4524,6669,4520,6664,4505,6647,4484,6627,4473,6617,4468,6613,4460,6609,4455,6608,4452,6608,4449,6608,4446,6609,4288,6767,4054,6533,4238,6349,4239,6346,4239,6339,4238,6336,4233,6328,4225,6316,4215,6305,4200,6290,4193,6284,4182,6274,4177,6271,4168,6266,4164,6265,4158,6265,4155,6266,3926,6495,3924,6503,3925,6513,3927,6522,3932,6532,3939,6542,3949,6553,4616,7219,4627,7229,4637,7237,4646,7241,4655,7243,4666,7245,4674,7242,4905,7011,4906,7009xm5322,6588l5322,6585,5319,6579,5316,6576,5313,6573,5310,6570,5305,6566,5299,6561,5293,6557,5263,6539,5087,6434,5070,6424,5039,6406,5023,6396,5007,6388,4991,6379,4977,6372,4963,6366,4949,6360,4936,6355,4924,6351,4912,6347,4900,6345,4892,6343,4889,6342,4878,6341,4868,6341,4857,6342,4848,6343,4852,6327,4854,6311,4856,6294,4856,6278,4856,6261,4854,6244,4850,6227,4845,6209,4839,6192,4831,6174,4822,6157,4811,6138,4798,6120,4784,6102,4768,6084,4764,6079,4764,6283,4762,6297,4759,6311,4754,6324,4746,6338,4737,6351,4726,6363,4665,6424,4552,6311,4414,6172,4466,6119,4475,6111,4483,6103,4491,6097,4497,6091,4506,6085,4514,6080,4524,6077,4545,6071,4566,6070,4587,6072,4608,6079,4629,6090,4651,6104,4673,6121,4695,6141,4708,6155,4719,6169,4730,6183,4740,6197,4748,6211,4754,6226,4759,6240,4762,6254,4764,6269,4764,6283,4764,6079,4754,6070,4750,6065,4731,6046,4711,6029,4692,6015,4672,6001,4653,5990,4633,5980,4614,5972,4594,5966,4575,5961,4556,5959,4537,5958,4519,5959,4500,5963,4482,5968,4464,5975,4447,5984,4440,5988,4423,6001,4416,6007,4408,6013,4400,6021,4392,6030,4287,6134,4284,6142,4286,6153,4288,6162,4293,6171,4300,6181,4310,6192,5005,6887,5008,6890,5011,6891,5015,6892,5018,6892,5022,6891,5026,6890,5030,6888,5036,6885,5045,6878,5058,6865,5066,6855,5068,6850,5070,6846,5071,6842,5072,6839,5072,6835,5071,6832,5069,6828,5067,6825,4843,6601,4746,6504,4777,6473,4787,6462,4798,6453,4809,6445,4821,6439,4833,6436,4846,6434,4860,6434,4874,6435,4888,6438,4903,6442,4919,6447,4935,6454,4951,6462,4968,6471,4985,6480,5003,6491,5241,6635,5247,6638,5252,6641,5256,6643,5260,6644,5264,6645,5268,6644,5273,6644,5278,6642,5282,6639,5287,6635,5292,6631,5306,6617,5311,6611,5315,6606,5318,6601,5321,6597,5322,6588xm5579,6271l5577,6246,5571,6221,5564,6196,5554,6170,5541,6143,5525,6117,5506,6091,5484,6064,5459,6038,5437,6017,5415,5998,5394,5983,5373,5969,5352,5959,5332,5950,5312,5943,5292,5937,5273,5933,5254,5931,5235,5930,5216,5930,5198,5930,5180,5932,5162,5934,5077,5946,5060,5948,5044,5949,5027,5949,5011,5948,4995,5947,4979,5943,4963,5939,4947,5933,4931,5925,4916,5915,4900,5903,4884,5888,4874,5877,4865,5866,4856,5855,4849,5843,4842,5831,4837,5819,4833,5807,4830,5796,4828,5784,4828,5773,4829,5761,4831,5749,4835,5739,4841,5728,4848,5717,4857,5707,4868,5698,4879,5690,4891,5683,4903,5678,4915,5674,4928,5671,4939,5669,4950,5667,4966,5666,4990,5665,5000,5665,5008,5663,5012,5659,5012,5653,5011,5650,5010,5647,5000,5633,4995,5627,4990,5622,4964,5595,4959,5591,4954,5586,4942,5577,4936,5573,4923,5569,4917,5568,4907,5568,4894,5569,4884,5570,4874,5572,4853,5577,4843,5581,4832,5585,4822,5590,4812,5595,4802,5601,4793,5608,4785,5615,4777,5623,4762,5638,4750,5655,4741,5673,4733,5692,4728,5712,4725,5732,4724,5753,4726,5775,4730,5797,4737,5820,4746,5843,4758,5866,4772,5890,4789,5913,4809,5937,4831,5960,4853,5982,4876,6000,4897,6016,4918,6029,4939,6040,4959,6049,4979,6057,4999,6062,5018,6067,5037,6069,5056,6071,5075,6071,5093,6070,5111,6069,5146,6065,5213,6055,5230,6053,5246,6052,5262,6052,5278,6052,5294,6054,5310,6058,5326,6062,5342,6068,5358,6076,5373,6086,5389,6099,5405,6113,5419,6128,5431,6143,5442,6158,5451,6173,5459,6187,5465,6202,5469,6216,5472,6230,5473,6244,5473,6258,5471,6271,5467,6283,5463,6296,5456,6308,5448,6319,5439,6329,5425,6342,5411,6352,5397,6360,5382,6366,5367,6371,5352,6374,5339,6377,5325,6379,5313,6381,5301,6381,5290,6382,5268,6381,5260,6383,5255,6388,5253,6390,5253,6393,5253,6396,5254,6399,5259,6408,5263,6414,5280,6433,5297,6450,5305,6457,5313,6463,5328,6474,5336,6478,5343,6479,5350,6482,5361,6482,5385,6481,5396,6479,5420,6474,5433,6471,5446,6466,5458,6461,5471,6454,5484,6447,5497,6438,5509,6428,5521,6417,5537,6400,5550,6381,5561,6361,5569,6340,5575,6318,5578,6295,5579,6271xm5813,6098l5812,6095,5810,6088,5807,6084,5805,6082,5084,5361,5081,5359,5074,5356,5071,5356,5067,5357,5059,5360,5054,5363,5049,5366,5044,5370,5032,5382,5025,5392,5020,5401,5018,5405,5018,5409,5018,5413,5020,5420,5022,5423,5745,6146,5749,6149,5755,6152,5759,6152,5762,6150,5767,6150,5771,6148,5776,6145,5786,6137,5798,6125,5806,6115,5811,6106,5811,6101,5813,6098xm6086,5825l6086,5821,6083,5815,6080,5811,5430,5160,5563,5027,5564,5025,5564,5018,5563,5014,5560,5010,5558,5006,5555,5001,5539,4983,5531,4975,5524,4968,5505,4951,5500,4948,5491,4943,5484,4942,5481,4942,5478,4943,5150,5271,5149,5274,5149,5277,5149,5280,5150,5284,5155,5293,5159,5298,5164,5304,5169,5310,5175,5317,5190,5332,5202,5342,5208,5347,5213,5351,5222,5355,5225,5357,5229,5356,5232,5357,5234,5356,5367,5222,6018,5873,6022,5876,6028,5879,6032,5879,6035,5877,6040,5877,6044,5875,6049,5872,6059,5864,6071,5852,6079,5842,6084,5833,6084,5828,6086,5825xm6445,5465l6445,5462,6443,5455,6440,5452,6162,5173,6125,5104,5945,4758,5872,4620,5861,4600,5857,4594,5852,4589,5848,4586,5838,4584,5833,4586,5827,4589,5822,4594,5814,4600,5799,4615,5788,4630,5786,4634,5785,4638,5784,4642,5784,4645,5789,4658,5792,4662,5943,4943,5978,5005,6038,5108,6038,5109,5870,5014,5590,4863,5585,4860,5581,4859,5577,4857,5573,4856,5565,4857,5561,4859,5557,4861,5540,4874,5525,4889,5511,4907,5510,4912,5512,4921,5514,4925,5520,4930,5526,4934,5535,4940,5615,4982,6100,5235,6378,5514,6381,5516,6388,5519,6391,5519,6395,5518,6399,5517,6409,5512,6418,5505,6430,5493,6438,5483,6441,5477,6443,5473,6444,5469,6445,5465xm7089,4763l7089,4728,7083,4691,7073,4652,7059,4613,7040,4573,7017,4532,6989,4489,6980,4477,6980,4737,6977,4762,6968,4786,6954,4809,6936,4830,6915,4848,6893,4862,6870,4871,6846,4875,6820,4876,6794,4874,6767,4867,6740,4857,6711,4843,6682,4827,6652,4807,6621,4784,6590,4759,6558,4731,6526,4701,6493,4670,6464,4640,6437,4610,6411,4579,6387,4549,6365,4519,6346,4489,6330,4459,6317,4430,6307,4402,6300,4374,6297,4347,6297,4321,6301,4296,6309,4272,6322,4250,6340,4229,6361,4211,6383,4197,6406,4188,6431,4184,6456,4183,6482,4186,6509,4192,6537,4202,6566,4216,6595,4232,6625,4251,6655,4273,6686,4298,6717,4325,6749,4354,6781,4385,6810,4415,6838,4446,6864,4476,6888,4507,6910,4538,6930,4568,6946,4597,6959,4626,6970,4655,6977,4683,6980,4711,6980,4737,6980,4477,6958,4446,6922,4402,6883,4357,6839,4312,6794,4269,6750,4229,6708,4194,6692,4183,6666,4163,6625,4137,6586,4114,6547,4097,6510,4083,6474,4074,6440,4070,6406,4071,6374,4075,6343,4084,6314,4098,6286,4117,6259,4140,6235,4168,6216,4197,6202,4228,6193,4260,6189,4295,6190,4331,6195,4367,6204,4405,6219,4444,6238,4485,6260,4526,6287,4568,6319,4611,6354,4655,6392,4698,6435,4742,6480,4786,6525,4826,6568,4862,6610,4893,6651,4921,6691,4943,6730,4961,6767,4975,6802,4984,6837,4989,6871,4989,6903,4984,6934,4976,6964,4962,6992,4943,7019,4919,7044,4891,7053,4876,7063,4862,7077,4831,7085,4798,7089,4763xm7375,4536l7375,4532,7372,4525,7370,4522,7055,4208,7219,4045,7219,4042,7219,4035,7218,4032,7214,4023,7210,4017,7195,4000,7180,3984,7161,3968,7156,3965,7148,3962,7144,3961,7141,3961,7138,3961,7136,3962,6973,4125,6719,3871,6891,3699,6892,3696,6892,3693,6891,3686,6884,3672,6868,3654,6860,3646,6853,3639,6834,3623,6820,3614,6813,3613,6809,3613,6807,3614,6590,3831,6587,3840,6588,3850,6591,3859,6595,3868,6603,3879,6613,3889,7308,4584,7310,4586,7318,4589,7321,4590,7324,4588,7329,4587,7338,4583,7348,4575,7360,4563,7368,4553,7373,4543,7373,4539,7375,4536xm7881,4029l7881,4026,7879,4019,7876,4016,7873,4013,7153,3293,7150,3290,7143,3288,7140,3287,7135,3288,7132,3289,7123,3294,7112,3302,7101,3313,7093,3323,7088,3333,7087,3336,7086,3341,7086,3344,7089,3351,7091,3355,7814,4078,7817,4080,7824,4083,7827,4083,7831,4082,7835,4081,7840,4079,7845,4076,7855,4068,7867,4056,7875,4046,7879,4037,7880,4033,7881,4029xm8222,3619l8221,3604,8220,3587,8217,3571,8214,3555,8209,3538,8203,3521,8195,3505,8187,3488,8177,3470,8165,3452,8152,3435,8138,3417,8123,3400,8116,3393,8116,3587,8116,3600,8114,3613,8111,3625,8106,3637,8100,3648,8091,3660,8082,3670,7992,3760,7728,3497,7802,3423,7808,3418,7817,3409,7831,3398,7846,3389,7860,3383,7874,3379,7889,3377,7904,3376,7919,3377,7934,3381,7949,3386,7965,3392,7981,3401,7997,3411,8013,3423,8029,3437,8046,3453,8061,3469,8074,3484,8085,3499,8094,3515,8102,3530,8108,3544,8112,3559,8115,3573,8116,3587,8116,3393,8106,3382,8099,3376,8087,3364,8067,3347,8048,3333,8028,3319,8009,3308,7990,3298,7972,3290,7968,3288,7954,3283,7936,3279,7919,3275,7902,3274,7885,3273,7870,3275,7855,3278,7842,3282,7829,3288,7830,3275,7831,3262,7831,3248,7829,3234,7826,3221,7822,3207,7817,3192,7812,3178,7805,3164,7797,3150,7788,3136,7779,3122,7768,3108,7757,3094,7750,3087,7750,3273,7750,3286,7748,3298,7745,3311,7739,3323,7731,3335,7720,3347,7649,3418,7579,3347,7407,3176,7471,3112,7484,3100,7497,3090,7510,3082,7522,3077,7534,3074,7547,3072,7559,3072,7572,3074,7585,3077,7598,3082,7611,3089,7624,3096,7637,3106,7651,3116,7664,3128,7678,3141,7690,3153,7701,3166,7711,3179,7720,3192,7729,3206,7736,3220,7741,3233,7746,3246,7749,3260,7750,3273,7750,3087,7745,3081,7737,3072,7732,3067,7710,3046,7688,3028,7665,3011,7643,2996,7621,2985,7599,2975,7578,2968,7557,2964,7536,2962,7515,2963,7495,2966,7475,2971,7455,2980,7435,2992,7415,3008,7394,3027,7339,3082,7288,3133,7282,3139,7280,3147,7281,3157,7283,3166,7288,3176,7295,3186,7305,3197,7972,3863,7983,3873,7993,3881,8002,3885,8011,3887,8022,3889,8030,3886,8035,3881,8156,3760,8157,3759,8170,3746,8181,3732,8190,3719,8198,3706,8204,3692,8210,3679,8215,3664,8218,3650,8220,3635,8222,3619xm8762,3154l8761,3149,8760,3145,8757,3140,8752,3134,8746,3129,8739,3124,8728,3117,8638,3059,8369,2890,8369,2996,8206,3159,8123,3029,7956,2770,7914,2706,7915,2705,8369,2996,8369,2890,8076,2705,7877,2579,7872,2577,7867,2574,7863,2572,7858,2571,7854,2572,7849,2573,7844,2575,7839,2578,7833,2582,7828,2587,7821,2593,7814,2601,7806,2608,7801,2614,7796,2619,7792,2624,7789,2629,7788,2634,7787,2639,7786,2643,7788,2647,7789,2652,7791,2656,7794,2661,7836,2727,8108,3159,8139,3207,8332,3512,8339,3523,8344,3530,8349,3535,8354,3541,8359,3544,8364,3545,8369,3546,8373,3545,8379,3542,8384,3538,8390,3533,8404,3519,8413,3508,8416,3503,8418,3499,8418,3494,8419,3490,8419,3487,8417,3483,8416,3479,8414,3475,8411,3471,8270,3253,8365,3159,8464,3059,8686,3201,8691,3204,8695,3205,8698,3207,8701,3208,8705,3208,8708,3207,8712,3206,8717,3204,8727,3196,8732,3191,8748,3175,8757,3164,8761,3159,8762,3154xm9053,2756l9051,2719,9045,2681,9033,2642,9017,2601,8996,2559,8969,2516,8947,2484,8947,2721,8946,2747,8942,2772,8933,2796,8921,2820,8905,2843,8884,2866,8820,2929,8239,2348,8302,2285,8326,2263,8351,2246,8376,2234,8402,2227,8429,2224,8456,2225,8484,2228,8513,2236,8542,2246,8571,2260,8602,2277,8632,2297,8663,2320,8693,2344,8724,2371,8754,2400,8791,2438,8823,2474,8851,2509,8876,2542,8897,2575,8914,2606,8928,2637,8938,2666,8945,2694,8947,2721,8947,2484,8939,2472,8903,2426,8862,2379,8816,2331,8774,2291,8732,2255,8693,2224,8691,2223,8650,2194,8610,2170,8570,2150,8531,2135,8493,2123,8455,2116,8419,2113,8384,2115,8350,2121,8317,2132,8285,2149,8253,2171,8223,2198,8112,2309,8109,2318,8110,2328,8112,2337,8117,2347,8124,2357,8134,2368,8801,3034,8812,3044,8822,3051,8831,3056,8840,3058,8851,3060,8859,3057,8963,2953,8984,2929,8991,2922,9013,2891,9031,2859,9043,2826,9050,2792,9053,2756xm9644,2272l9643,2267,9642,2263,9639,2258,9634,2252,9628,2248,9621,2242,9610,2235,9519,2177,9251,2008,9251,2114,9088,2277,8838,1888,8796,1824,8796,1823,9251,2114,9251,2008,8958,1823,8759,1697,8754,1695,8749,1692,8744,1691,8740,1689,8736,1690,8731,1692,8726,1693,8721,1696,8715,1700,8710,1705,8682,1732,8674,1742,8671,1747,8670,1752,8669,1757,8668,1761,8670,1765,8671,1770,8673,1775,8676,1780,8704,1824,8759,1910,8990,2277,9021,2326,9214,2631,9221,2641,9226,2648,9231,2653,9236,2659,9241,2662,9246,2663,9251,2664,9255,2663,9261,2660,9266,2656,9272,2651,9286,2637,9291,2631,9295,2626,9298,2621,9300,2617,9300,2612,9301,2608,9301,2605,9299,2601,9298,2597,9296,2593,9293,2589,9152,2371,9247,2277,9346,2177,9568,2319,9573,2322,9577,2323,9580,2325,9583,2326,9586,2326,9590,2325,9594,2324,9598,2322,9604,2318,9609,2315,9614,2309,9622,2301,9629,2293,9635,2287,9639,2282,9643,2277,9644,2272xm10060,1847l10058,1835,10056,1828,10052,1821,10049,1814,10043,1806,10035,1799,10002,1766,9343,1106,9340,1104,9337,1103,9333,1102,9329,1101,9325,1102,9321,1103,9316,1105,9312,1108,9307,1111,9302,1116,9290,1128,9286,1133,9282,1138,9279,1142,9277,1147,9276,1151,9275,1155,9276,1159,9277,1162,9279,1166,9281,1168,9736,1623,9784,1671,9809,1696,9880,1766,9880,1766,9826,1738,9808,1729,9755,1701,9737,1692,9662,1653,9584,1615,9343,1494,9135,1390,9124,1385,9115,1381,9105,1377,9094,1373,9084,1370,9076,1370,9068,1370,9060,1371,9054,1373,9047,1377,9039,1382,9032,1389,9002,1419,8995,1426,8993,1435,8994,1447,8996,1456,9001,1466,9009,1477,9019,1488,9711,2180,9714,2183,9717,2184,9721,2186,9725,2186,9728,2184,9732,2184,9742,2179,9746,2176,9751,2172,9764,2159,9768,2154,9772,2149,9774,2144,9776,2140,9777,2136,9778,2132,9778,2129,9777,2125,9775,2121,9773,2119,9421,1766,9276,1622,9147,1495,9147,1495,9148,1494,9192,1519,9262,1556,9285,1568,9898,1873,9912,1880,9925,1886,9938,1891,9963,1901,9975,1904,9984,1905,9994,1907,10003,1906,10010,1903,10017,1901,10023,1896,10037,1883,10044,1876,10051,1869,10054,1866,10056,1862,10058,1857,10059,1852,10060,1847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6"/>
        </w:rPr>
        <w:t> </w:t>
      </w:r>
      <w:r>
        <w:rPr/>
        <w:t>4.35:</w:t>
      </w:r>
      <w:r>
        <w:rPr>
          <w:spacing w:val="17"/>
        </w:rPr>
        <w:t> </w:t>
      </w:r>
      <w:r>
        <w:rPr/>
        <w:t>t-test</w:t>
      </w:r>
      <w:r>
        <w:rPr>
          <w:spacing w:val="18"/>
        </w:rPr>
        <w:t> </w:t>
      </w:r>
      <w:r>
        <w:rPr/>
        <w:t>comparison</w:t>
      </w:r>
      <w:r>
        <w:rPr>
          <w:spacing w:val="19"/>
        </w:rPr>
        <w:t> </w:t>
      </w:r>
      <w:r>
        <w:rPr/>
        <w:t>differences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FVC,</w:t>
      </w:r>
      <w:r>
        <w:rPr>
          <w:spacing w:val="20"/>
        </w:rPr>
        <w:t> </w:t>
      </w:r>
      <w:r>
        <w:rPr/>
        <w:t>PEFR,</w:t>
      </w:r>
      <w:r>
        <w:rPr>
          <w:spacing w:val="18"/>
        </w:rPr>
        <w:t> </w:t>
      </w:r>
      <w:r>
        <w:rPr/>
        <w:t>RSBP,</w:t>
      </w:r>
      <w:r>
        <w:rPr>
          <w:spacing w:val="20"/>
        </w:rPr>
        <w:t> </w:t>
      </w:r>
      <w:r>
        <w:rPr/>
        <w:t>based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type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group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476"/>
        <w:gridCol w:w="1865"/>
        <w:gridCol w:w="972"/>
        <w:gridCol w:w="1460"/>
        <w:gridCol w:w="1227"/>
      </w:tblGrid>
      <w:tr>
        <w:trPr>
          <w:trHeight w:val="830" w:hRule="atLeast"/>
        </w:trPr>
        <w:tc>
          <w:tcPr>
            <w:tcW w:w="1526" w:type="dxa"/>
          </w:tcPr>
          <w:p>
            <w:pPr>
              <w:pStyle w:val="TableParagraph"/>
              <w:spacing w:before="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476" w:type="dxa"/>
          </w:tcPr>
          <w:p>
            <w:pPr>
              <w:pStyle w:val="TableParagraph"/>
              <w:spacing w:before="1"/>
              <w:ind w:left="224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865" w:type="dxa"/>
          </w:tcPr>
          <w:p>
            <w:pPr>
              <w:pStyle w:val="TableParagraph"/>
              <w:spacing w:before="1"/>
              <w:ind w:left="351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351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differences</w:t>
            </w:r>
          </w:p>
        </w:tc>
        <w:tc>
          <w:tcPr>
            <w:tcW w:w="972" w:type="dxa"/>
          </w:tcPr>
          <w:p>
            <w:pPr>
              <w:pStyle w:val="TableParagraph"/>
              <w:spacing w:before="1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60" w:type="dxa"/>
          </w:tcPr>
          <w:p>
            <w:pPr>
              <w:pStyle w:val="TableParagraph"/>
              <w:spacing w:before="1"/>
              <w:ind w:left="17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t-calculate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828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FVC</w:t>
            </w: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27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827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2.360</w:t>
            </w:r>
          </w:p>
        </w:tc>
        <w:tc>
          <w:tcPr>
            <w:tcW w:w="1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224" w:right="213"/>
              <w:jc w:val="center"/>
              <w:rPr>
                <w:sz w:val="24"/>
              </w:rPr>
            </w:pPr>
            <w:r>
              <w:rPr>
                <w:sz w:val="24"/>
              </w:rPr>
              <w:t>PEER</w:t>
            </w: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27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336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827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9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4.45</w:t>
            </w:r>
          </w:p>
        </w:tc>
        <w:tc>
          <w:tcPr>
            <w:tcW w:w="1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27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827" w:hRule="atLeast"/>
        </w:trPr>
        <w:tc>
          <w:tcPr>
            <w:tcW w:w="15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RSBP</w:t>
            </w: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42.37</w:t>
            </w:r>
          </w:p>
        </w:tc>
        <w:tc>
          <w:tcPr>
            <w:tcW w:w="9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1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5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273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RDBP</w:t>
            </w:r>
          </w:p>
        </w:tc>
        <w:tc>
          <w:tcPr>
            <w:tcW w:w="1865" w:type="dxa"/>
          </w:tcPr>
          <w:p>
            <w:pPr>
              <w:pStyle w:val="TableParagraph"/>
              <w:spacing w:line="273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67.40</w:t>
            </w:r>
          </w:p>
        </w:tc>
        <w:tc>
          <w:tcPr>
            <w:tcW w:w="972" w:type="dxa"/>
          </w:tcPr>
          <w:p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27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336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  <w:tr>
        <w:trPr>
          <w:trHeight w:val="414" w:hRule="atLeast"/>
        </w:trPr>
        <w:tc>
          <w:tcPr>
            <w:tcW w:w="15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spacing w:line="270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  <w:tc>
          <w:tcPr>
            <w:tcW w:w="9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12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2"/>
        <w:jc w:val="left"/>
      </w:pPr>
      <w:r>
        <w:rPr/>
        <w:pict>
          <v:shape style="position:absolute;margin-left:117.940002pt;margin-top:-11.906874pt;width:49.4pt;height:49.55pt;mso-position-horizontal-relative:page;mso-position-vertical-relative:paragraph;z-index:-20685824" coordorigin="2359,-238" coordsize="988,991" path="m2706,-238l2702,-238,2698,-238,2651,-193,2649,-185,2649,-181,2652,-175,2654,-171,3114,288,3138,313,3178,361,3219,428,3239,489,3241,507,3240,526,3214,590,3158,633,3105,641,3086,640,3024,620,2955,577,2906,536,2426,57,2423,54,2366,88,2359,105,2359,108,2831,585,2898,647,2965,694,3028,727,3087,746,3142,753,3169,750,3241,725,3302,671,3339,598,3346,544,3344,516,3330,456,3303,392,3262,327,3208,260,2716,-233,2713,-236,2706,-23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45.006889pt;width:63.15pt;height:63.65pt;mso-position-horizontal-relative:page;mso-position-vertical-relative:paragraph;z-index:-20685312" coordorigin="2844,-900" coordsize="1263,1273" path="m3911,33l3909,21,3906,15,3900,1,3893,-7,3886,-15,3193,-707,3191,-709,3184,-712,3180,-712,3172,-711,3167,-709,3152,-698,3141,-686,3130,-671,3128,-667,3126,-658,3127,-655,3129,-648,3131,-645,3540,-237,3731,-48,3730,-47,3659,-85,3513,-160,3455,-189,3362,-235,3143,-344,2986,-423,2965,-433,2945,-441,2935,-443,2926,-444,2918,-444,2911,-443,2898,-437,2890,-432,2846,-388,2844,-379,2845,-367,2847,-357,2852,-348,2859,-337,2869,-326,3562,367,3565,369,3572,372,3575,372,3579,371,3583,371,3592,366,3602,358,3614,346,3622,336,3627,327,3628,322,3629,319,3629,315,3627,311,3626,308,3624,305,3127,-192,2998,-319,2998,-319,3043,-295,3113,-258,3252,-188,3763,66,3788,78,3814,88,3825,91,3835,92,3845,93,3854,92,3860,90,3867,87,3874,83,3904,52,3907,48,3910,38,3911,33xm4106,-159l4106,-162,4103,-169,4101,-172,4098,-175,3378,-895,3375,-898,3368,-900,3364,-900,3360,-900,3357,-898,3347,-894,3343,-890,3337,-886,3326,-874,3318,-864,3313,-855,3312,-851,3311,-847,3311,-843,3314,-837,3316,-833,4039,-110,4042,-107,4049,-105,4052,-105,4056,-106,4060,-107,4070,-112,4080,-120,4092,-131,4100,-142,4104,-151,4105,-155,4106,-15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48"/>
        </w:rPr>
        <w:t> </w:t>
      </w:r>
      <w:r>
        <w:rPr/>
        <w:t>4.34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above</w:t>
      </w:r>
      <w:r>
        <w:rPr>
          <w:spacing w:val="49"/>
        </w:rPr>
        <w:t> </w:t>
      </w:r>
      <w:r>
        <w:rPr/>
        <w:t>reveal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t-test</w:t>
      </w:r>
      <w:r>
        <w:rPr>
          <w:spacing w:val="50"/>
        </w:rPr>
        <w:t> </w:t>
      </w:r>
      <w:r>
        <w:rPr/>
        <w:t>comparison</w:t>
      </w:r>
      <w:r>
        <w:rPr>
          <w:spacing w:val="49"/>
        </w:rPr>
        <w:t> </w:t>
      </w:r>
      <w:r>
        <w:rPr/>
        <w:t>differences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cardiorespiratory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indices based on</w:t>
      </w:r>
      <w:r>
        <w:rPr>
          <w:spacing w:val="2"/>
        </w:rPr>
        <w:t> </w:t>
      </w:r>
      <w:r>
        <w:rPr/>
        <w:t>gender.</w:t>
      </w:r>
    </w:p>
    <w:p>
      <w:pPr>
        <w:pStyle w:val="BodyText"/>
        <w:spacing w:line="362" w:lineRule="auto"/>
        <w:ind w:right="1429" w:firstLine="720"/>
        <w:jc w:val="left"/>
      </w:pPr>
      <w:r>
        <w:rPr/>
        <w:t>However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</w:t>
      </w:r>
      <w:r>
        <w:rPr>
          <w:spacing w:val="21"/>
        </w:rPr>
        <w:t> </w:t>
      </w:r>
      <w:r>
        <w:rPr/>
        <w:t>shows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no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-57"/>
          <w:vertAlign w:val="baseline"/>
        </w:rPr>
        <w:t> </w:t>
      </w:r>
      <w:r>
        <w:rPr>
          <w:vertAlign w:val="baseline"/>
        </w:rPr>
        <w:t>(t=1.35,</w:t>
      </w:r>
      <w:r>
        <w:rPr>
          <w:spacing w:val="-1"/>
          <w:vertAlign w:val="baseline"/>
        </w:rPr>
        <w:t> </w:t>
      </w:r>
      <w:r>
        <w:rPr>
          <w:vertAlign w:val="baseline"/>
        </w:rPr>
        <w:t>df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63, P</w:t>
      </w:r>
      <w:r>
        <w:rPr>
          <w:spacing w:val="-1"/>
          <w:vertAlign w:val="baseline"/>
        </w:rPr>
        <w:t> </w:t>
      </w:r>
      <w:r>
        <w:rPr>
          <w:vertAlign w:val="baseline"/>
        </w:rPr>
        <w:t>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 PEFR, RSBP, RDBP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 on type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school</w:t>
      </w:r>
    </w:p>
    <w:p>
      <w:pPr>
        <w:pStyle w:val="BodyText"/>
        <w:spacing w:line="271" w:lineRule="exact"/>
        <w:jc w:val="left"/>
      </w:pPr>
      <w:r>
        <w:rPr/>
        <w:t>The</w:t>
      </w:r>
      <w:r>
        <w:rPr>
          <w:spacing w:val="-3"/>
        </w:rPr>
        <w:t> </w:t>
      </w:r>
      <w:r>
        <w:rPr/>
        <w:t>t-test</w:t>
      </w:r>
      <w:r>
        <w:rPr>
          <w:spacing w:val="-1"/>
        </w:rPr>
        <w:t> </w:t>
      </w:r>
      <w:r>
        <w:rPr/>
        <w:t>comparison on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RHR and</w:t>
      </w:r>
      <w:r>
        <w:rPr>
          <w:spacing w:val="-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 on</w:t>
      </w:r>
      <w:r>
        <w:rPr>
          <w:spacing w:val="-1"/>
          <w:vertAlign w:val="baseline"/>
        </w:rPr>
        <w:t> </w:t>
      </w:r>
      <w:r>
        <w:rPr>
          <w:vertAlign w:val="baseline"/>
        </w:rPr>
        <w:t>type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</w:p>
    <w:p>
      <w:pPr>
        <w:spacing w:after="0" w:line="271" w:lineRule="exact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line="360" w:lineRule="auto" w:before="65"/>
        <w:ind w:right="1438"/>
        <w:jc w:val="both"/>
      </w:pPr>
      <w:r>
        <w:rPr/>
        <w:t>Table 4.36: the t-test comparison differences on FEV</w:t>
      </w:r>
      <w:r>
        <w:rPr>
          <w:vertAlign w:val="subscript"/>
        </w:rPr>
        <w:t>1</w:t>
      </w:r>
      <w:r>
        <w:rPr>
          <w:vertAlign w:val="baseline"/>
        </w:rPr>
        <w:t>, RHR and 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type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431"/>
        <w:gridCol w:w="1498"/>
        <w:gridCol w:w="1265"/>
        <w:gridCol w:w="1470"/>
        <w:gridCol w:w="1342"/>
      </w:tblGrid>
      <w:tr>
        <w:trPr>
          <w:trHeight w:val="551" w:hRule="atLeast"/>
        </w:trPr>
        <w:tc>
          <w:tcPr>
            <w:tcW w:w="152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498" w:type="dxa"/>
          </w:tcPr>
          <w:p>
            <w:pPr>
              <w:pStyle w:val="TableParagraph"/>
              <w:spacing w:line="276" w:lineRule="exact"/>
              <w:ind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Differences</w:t>
            </w:r>
          </w:p>
        </w:tc>
        <w:tc>
          <w:tcPr>
            <w:tcW w:w="126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7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t-calculated</w:t>
            </w:r>
          </w:p>
        </w:tc>
        <w:tc>
          <w:tcPr>
            <w:tcW w:w="1342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551" w:hRule="atLeast"/>
        </w:trPr>
        <w:tc>
          <w:tcPr>
            <w:tcW w:w="152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3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FEV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9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26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342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551" w:hRule="atLeast"/>
        </w:trPr>
        <w:tc>
          <w:tcPr>
            <w:tcW w:w="15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2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152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RHR</w:t>
            </w:r>
          </w:p>
        </w:tc>
        <w:tc>
          <w:tcPr>
            <w:tcW w:w="14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81.25</w:t>
            </w:r>
          </w:p>
        </w:tc>
        <w:tc>
          <w:tcPr>
            <w:tcW w:w="12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34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551" w:hRule="atLeast"/>
        </w:trPr>
        <w:tc>
          <w:tcPr>
            <w:tcW w:w="15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83.27</w:t>
            </w:r>
          </w:p>
        </w:tc>
        <w:tc>
          <w:tcPr>
            <w:tcW w:w="12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5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3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max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70.07</w:t>
            </w:r>
          </w:p>
        </w:tc>
        <w:tc>
          <w:tcPr>
            <w:tcW w:w="126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4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551" w:hRule="atLeast"/>
        </w:trPr>
        <w:tc>
          <w:tcPr>
            <w:tcW w:w="152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Male/female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68.53</w:t>
            </w:r>
          </w:p>
        </w:tc>
        <w:tc>
          <w:tcPr>
            <w:tcW w:w="12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5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438" w:firstLine="720"/>
      </w:pPr>
      <w:r>
        <w:rPr/>
        <w:pict>
          <v:shape style="position:absolute;margin-left:142.190002pt;margin-top:-56.856915pt;width:310.5pt;height:311.1pt;mso-position-horizontal-relative:page;mso-position-vertical-relative:paragraph;z-index:-20683776" coordorigin="2844,-1137" coordsize="6210,6222" path="m3911,4746l3909,4734,3906,4727,3900,4713,3893,4705,3886,4698,3193,4005,3191,4003,3184,4001,3180,4000,3172,4002,3167,4004,3152,4015,3141,4026,3130,4041,3128,4046,3126,4054,3127,4058,3129,4065,3131,4067,3540,4476,3731,4665,3730,4665,3659,4628,3513,4552,3455,4524,3362,4477,3143,4368,2986,4289,2965,4280,2945,4272,2935,4270,2926,4269,2918,4269,2911,4270,2898,4276,2890,4281,2846,4325,2844,4334,2845,4346,2847,4355,2852,4365,2859,4376,2869,4387,3562,5080,3565,5082,3572,5085,3575,5085,3579,5083,3583,5083,3592,5078,3602,5071,3614,5058,3622,5048,3627,5039,3628,5035,3629,5031,3629,5028,3627,5024,3626,5020,3624,5017,3127,4521,2998,4394,2998,4393,3043,4418,3113,4455,3252,4525,3763,4779,3788,4790,3814,4800,3825,4803,3835,4804,3845,4806,3854,4805,3860,4802,3867,4800,3874,4795,3904,4765,3907,4761,3910,4751,3911,4746xm4106,4554l4106,4551,4103,4544,4101,4541,4098,4538,3378,3818,3375,3815,3368,3813,3364,3812,3360,3813,3357,3814,3347,3819,3343,3822,3337,3827,3326,3838,3318,3848,3313,3858,3312,3861,3311,3866,3311,3869,3314,3876,3316,3880,4039,4603,4042,4605,4049,4608,4052,4608,4056,4607,4060,4606,4070,4601,4080,4593,4092,4581,4100,4571,4104,4562,4105,4558,4106,4554xm4416,4242l4414,4232,4408,4223,4367,4158,3992,3572,3854,3357,3844,3346,3840,3344,3831,3341,3827,3342,3821,3345,3816,3349,3810,3354,3789,3375,3782,3385,3780,3389,3778,3398,3778,3401,3782,3409,3833,3487,4286,4176,4285,4176,4216,4131,3522,3681,3514,3676,3506,3673,3499,3673,3495,3674,3491,3675,3482,3682,3461,3703,3455,3710,3447,3720,3445,3726,3447,3736,3449,3740,3455,3745,3460,3750,3478,3763,3543,3805,4325,4305,4333,4309,4335,4310,4338,4311,4341,4312,4348,4313,4350,4312,4353,4310,4356,4310,4360,4308,4367,4304,4376,4297,4402,4271,4406,4265,4411,4260,4413,4255,4416,4246,4416,4242xm4906,3758l4906,3752,4905,3748,4901,3739,4897,3733,4887,3722,4875,3709,4860,3695,4849,3685,4836,3678,4828,3677,4825,3677,4823,3678,4636,3865,4368,3597,4527,3439,4528,3437,4528,3431,4527,3427,4525,3423,4524,3419,4520,3414,4505,3397,4484,3376,4473,3367,4468,3363,4460,3359,4455,3358,4452,3358,4449,3358,4446,3359,4288,3517,4054,3283,4238,3098,4239,3096,4239,3089,4238,3086,4233,3077,4225,3066,4215,3054,4200,3040,4193,3033,4182,3024,4177,3021,4168,3016,4164,3015,4158,3015,4155,3016,3926,3245,3924,3253,3925,3263,3927,3272,3932,3282,3939,3292,3949,3303,4616,3969,4627,3979,4637,3986,4646,3991,4655,3993,4666,3995,4674,3992,4905,3761,4906,3758xm5322,3338l5322,3335,5319,3329,5316,3325,5313,3323,5310,3320,5305,3316,5299,3311,5293,3307,5263,3288,5087,3184,5070,3173,5039,3155,5023,3146,5007,3137,4991,3129,4977,3122,4963,3115,4949,3110,4936,3105,4924,3100,4912,3097,4900,3094,4892,3093,4889,3092,4878,3091,4868,3091,4857,3092,4848,3093,4852,3077,4854,3060,4856,3044,4856,3027,4856,3011,4854,2994,4850,2977,4845,2959,4839,2942,4831,2924,4822,2906,4811,2888,4798,2870,4784,2852,4768,2834,4764,2829,4764,3033,4762,3047,4759,3061,4754,3074,4746,3087,4737,3100,4726,3113,4665,3173,4552,3060,4414,2921,4466,2869,4475,2861,4483,2853,4491,2846,4497,2841,4506,2835,4514,2830,4524,2827,4545,2821,4566,2819,4587,2822,4608,2829,4629,2839,4651,2853,4673,2871,4695,2891,4708,2905,4719,2918,4730,2932,4740,2947,4748,2961,4754,2976,4759,2990,4762,3004,4764,3019,4764,3033,4764,2829,4754,2819,4750,2815,4731,2796,4711,2779,4692,2764,4672,2751,4653,2739,4633,2730,4614,2722,4594,2715,4575,2711,4556,2709,4537,2708,4519,2709,4500,2712,4482,2718,4464,2725,4447,2733,4440,2738,4423,2751,4416,2757,4408,2763,4400,2771,4392,2779,4287,2884,4284,2892,4286,2902,4288,2911,4293,2921,4300,2931,4310,2942,5005,3637,5008,3639,5011,3641,5015,3642,5018,3642,5022,3641,5026,3640,5030,3638,5036,3635,5045,3628,5058,3615,5066,3605,5068,3600,5070,3596,5071,3592,5072,3588,5072,3585,5071,3581,5069,3578,5067,3575,4843,3351,4746,3254,4777,3223,4787,3212,4798,3203,4809,3195,4821,3189,4833,3186,4846,3184,4860,3184,4874,3185,4888,3188,4903,3192,4919,3197,4935,3204,4951,3211,4968,3220,4985,3230,5003,3240,5241,3385,5247,3388,5252,3391,5256,3392,5260,3394,5264,3395,5268,3394,5273,3394,5278,3392,5282,3388,5287,3385,5292,3380,5306,3367,5311,3361,5315,3356,5318,3351,5321,3347,5322,3338xm5579,3021l5577,2996,5571,2971,5564,2945,5554,2919,5541,2893,5525,2867,5506,2840,5484,2814,5459,2787,5437,2767,5415,2748,5394,2732,5373,2719,5352,2709,5332,2700,5312,2692,5292,2687,5273,2683,5254,2681,5235,2680,5216,2679,5198,2680,5180,2682,5162,2684,5077,2696,5060,2698,5044,2699,5027,2699,5011,2698,4995,2696,4979,2693,4963,2688,4947,2682,4931,2675,4916,2665,4900,2652,4884,2638,4874,2627,4865,2616,4856,2604,4849,2593,4842,2581,4837,2569,4833,2557,4830,2546,4828,2534,4828,2523,4829,2511,4831,2499,4835,2488,4841,2478,4848,2467,4857,2457,4868,2448,4879,2439,4891,2433,4903,2428,4915,2424,4928,2421,4939,2419,4950,2417,4966,2416,4990,2415,5000,2415,5008,2413,5012,2409,5012,2403,5011,2400,5010,2397,5000,2382,4995,2377,4990,2371,4964,2345,4959,2341,4954,2336,4942,2327,4936,2323,4923,2319,4917,2318,4907,2318,4894,2319,4884,2320,4874,2322,4853,2327,4843,2331,4832,2335,4822,2340,4812,2345,4802,2351,4793,2358,4785,2365,4777,2372,4762,2388,4750,2405,4741,2423,4733,2442,4728,2462,4725,2482,4724,2503,4726,2525,4730,2547,4737,2570,4746,2593,4758,2616,4772,2639,4789,2663,4809,2687,4831,2710,4853,2732,4876,2750,4897,2766,4918,2779,4939,2790,4959,2799,4979,2806,4999,2812,5018,2816,5037,2819,5056,2821,5075,2821,5093,2820,5111,2819,5146,2815,5213,2804,5230,2803,5246,2802,5262,2801,5278,2802,5294,2804,5310,2808,5326,2812,5342,2818,5358,2826,5373,2836,5389,2849,5405,2863,5419,2878,5431,2893,5442,2908,5451,2922,5459,2937,5465,2952,5469,2966,5472,2980,5473,2994,5473,3007,5471,3020,5467,3033,5463,3046,5456,3058,5448,3069,5439,3079,5425,3091,5411,3102,5397,3110,5382,3116,5367,3120,5352,3124,5339,3127,5325,3129,5313,3130,5301,3131,5290,3131,5268,3131,5260,3133,5255,3138,5253,3140,5253,3143,5253,3146,5254,3149,5259,3158,5263,3164,5280,3183,5297,3200,5305,3207,5313,3213,5328,3224,5336,3227,5343,3229,5350,3231,5361,3232,5385,3231,5396,3229,5420,3224,5433,3220,5446,3216,5458,3210,5471,3204,5484,3196,5497,3188,5509,3178,5521,3167,5537,3150,5550,3131,5561,3111,5569,3090,5575,3067,5578,3044,5579,3021xm5813,2847l5812,2844,5810,2838,5807,2834,5805,2831,5084,2111,5081,2109,5074,2106,5071,2106,5067,2107,5059,2110,5054,2112,5049,2116,5044,2120,5032,2132,5025,2142,5020,2151,5018,2155,5018,2159,5018,2163,5020,2169,5022,2173,5745,2896,5749,2899,5755,2901,5759,2902,5762,2900,5767,2899,5771,2897,5776,2894,5786,2887,5798,2875,5806,2865,5811,2855,5811,2851,5813,2847xm6086,2574l6086,2571,6083,2564,6080,2561,5430,1910,5563,1777,5564,1775,5564,1768,5563,1764,5560,1760,5558,1756,5555,1750,5539,1733,5531,1725,5524,1717,5505,1701,5500,1697,5491,1693,5484,1691,5481,1691,5478,1693,5150,2021,5149,2023,5149,2027,5149,2030,5150,2034,5155,2043,5159,2048,5164,2053,5169,2060,5175,2067,5190,2082,5202,2092,5208,2097,5213,2101,5222,2105,5225,2106,5229,2106,5232,2107,5234,2105,5367,1972,6018,2623,6022,2626,6028,2628,6032,2629,6035,2627,6040,2626,6044,2624,6049,2621,6059,2614,6071,2602,6079,2592,6084,2582,6084,2578,6086,2574xm6445,2215l6445,2212,6443,2205,6440,2202,6162,1923,6125,1854,5945,1508,5872,1369,5861,1350,5857,1344,5852,1339,5848,1336,5838,1334,5833,1336,5827,1339,5822,1343,5814,1350,5799,1365,5788,1380,5786,1384,5785,1387,5784,1392,5784,1395,5789,1408,5792,1412,5943,1693,5978,1755,6038,1858,6038,1859,5870,1763,5590,1613,5585,1610,5581,1609,5577,1607,5573,1606,5565,1607,5561,1608,5557,1611,5540,1624,5525,1639,5511,1656,5510,1661,5512,1671,5514,1675,5520,1679,5526,1684,5535,1689,5615,1732,6100,1985,6378,2264,6381,2266,6388,2269,6391,2269,6395,2267,6399,2267,6409,2262,6418,2254,6430,2242,6438,2232,6441,2227,6443,2223,6444,2218,6445,2215xm7089,1513l7089,1477,7083,1440,7073,1402,7059,1363,7040,1323,7017,1281,6989,1239,6980,1227,6980,1487,6977,1512,6968,1536,6954,1558,6936,1579,6915,1598,6893,1612,6870,1621,6846,1625,6820,1626,6794,1623,6767,1617,6740,1606,6711,1593,6682,1576,6652,1557,6621,1534,6590,1508,6558,1481,6526,1451,6493,1419,6464,1389,6437,1359,6411,1329,6387,1298,6365,1268,6346,1238,6330,1209,6317,1180,6307,1151,6300,1124,6297,1097,6297,1071,6301,1046,6309,1022,6322,1000,6340,979,6361,961,6383,947,6406,938,6431,933,6456,933,6482,936,6509,942,6537,952,6566,965,6595,982,6625,1001,6655,1023,6686,1048,6717,1075,6749,1104,6781,1135,6810,1165,6838,1196,6864,1226,6888,1257,6910,1287,6930,1317,6946,1347,6959,1376,6970,1405,6977,1433,6980,1460,6980,1487,6980,1227,6958,1195,6922,1152,6883,1107,6839,1062,6794,1019,6750,979,6708,944,6692,933,6666,913,6625,886,6586,864,6547,847,6510,833,6474,824,6440,820,6406,820,6374,825,6343,834,6314,848,6286,866,6259,890,6235,917,6216,947,6202,978,6193,1010,6189,1045,6190,1080,6195,1117,6204,1155,6219,1194,6238,1235,6260,1276,6287,1318,6319,1361,6354,1404,6392,1448,6435,1492,6480,1536,6525,1576,6568,1612,6610,1643,6651,1670,6691,1693,6730,1711,6767,1725,6802,1734,6837,1738,6871,1738,6903,1734,6934,1725,6964,1712,6992,1693,7019,1669,7044,1641,7053,1626,7063,1612,7077,1580,7085,1547,7089,1513xm7375,1285l7375,1282,7372,1275,7370,1272,7055,958,7219,794,7219,792,7219,785,7218,781,7214,773,7210,767,7195,750,7180,734,7161,718,7156,715,7148,711,7144,711,7141,710,7138,711,7136,712,6973,875,6719,621,6891,448,6892,446,6892,443,6891,436,6884,422,6868,404,6860,396,6853,389,6834,372,6820,364,6813,363,6809,363,6807,364,6590,581,6587,589,6588,600,6591,609,6595,618,6603,628,6613,639,7308,1334,7310,1336,7318,1339,7321,1339,7324,1338,7329,1337,7338,1332,7348,1324,7360,1313,7368,1302,7373,1293,7373,1289,7375,1285xm7881,779l7881,776,7879,769,7876,766,7873,763,7153,42,7150,40,7143,37,7140,37,7135,38,7132,39,7123,44,7112,52,7101,63,7093,73,7088,83,7087,86,7086,91,7086,94,7089,101,7091,104,7814,828,7817,830,7824,833,7827,833,7831,832,7835,831,7840,829,7845,826,7855,818,7867,806,7875,796,7879,787,7880,782,7881,779xm8222,369l8221,353,8220,337,8217,321,8214,305,8209,288,8203,271,8195,254,8187,237,8177,220,8165,202,8152,184,8138,167,8123,149,8116,143,8116,337,8116,350,8114,363,8111,375,8106,387,8100,398,8091,409,8082,420,7992,510,7728,247,7802,173,7808,167,7817,159,7831,148,7846,139,7860,133,7874,129,7889,127,7904,126,7919,127,7934,131,7949,136,7965,142,7981,150,7997,161,8013,173,8029,187,8046,203,8061,218,8074,234,8085,249,8094,264,8102,280,8108,294,8112,309,8115,323,8116,337,8116,143,8106,132,8099,126,8087,114,8067,97,8048,82,8028,69,8009,57,7990,48,7972,40,7968,38,7954,33,7936,28,7919,25,7902,23,7885,23,7870,25,7855,28,7842,32,7829,38,7830,25,7831,12,7831,-2,7829,-16,7826,-30,7822,-44,7817,-58,7812,-72,7805,-86,7797,-100,7788,-114,7779,-128,7768,-142,7757,-156,7750,-163,7750,23,7750,35,7748,48,7745,60,7739,73,7731,85,7720,97,7649,167,7579,97,7407,-75,7471,-138,7484,-151,7497,-160,7510,-168,7522,-173,7534,-177,7547,-178,7559,-178,7572,-176,7585,-173,7598,-168,7611,-161,7624,-154,7637,-144,7651,-134,7664,-122,7678,-109,7690,-97,7701,-84,7711,-71,7720,-58,7729,-44,7736,-30,7741,-17,7746,-4,7749,9,7750,23,7750,-163,7745,-169,7737,-178,7732,-183,7710,-204,7688,-223,7665,-239,7643,-254,7621,-266,7599,-275,7578,-282,7557,-286,7536,-288,7515,-288,7495,-284,7475,-279,7455,-270,7435,-258,7415,-242,7394,-223,7339,-168,7288,-117,7282,-111,7280,-103,7281,-93,7283,-84,7288,-74,7295,-64,7305,-53,7972,613,7983,623,7993,630,8002,635,8011,637,8022,639,8030,636,8035,631,8156,510,8157,509,8170,495,8181,482,8190,469,8198,455,8204,442,8210,428,8215,414,8218,399,8220,384,8222,369xm8762,-96l8761,-101,8760,-106,8757,-111,8752,-116,8746,-121,8739,-126,8728,-133,8638,-191,8369,-360,8369,-254,8206,-92,8123,-221,7956,-480,7914,-545,7915,-545,8369,-254,8369,-360,8076,-545,7877,-671,7872,-674,7867,-677,7863,-678,7858,-679,7854,-678,7849,-677,7844,-675,7839,-672,7833,-668,7828,-664,7821,-657,7814,-649,7806,-642,7801,-636,7796,-631,7792,-626,7789,-621,7788,-616,7787,-611,7786,-607,7788,-603,7789,-598,7791,-594,7794,-589,7836,-523,8108,-91,8139,-43,8332,262,8339,273,8344,280,8349,285,8354,291,8359,294,8364,295,8369,296,8373,295,8379,291,8384,288,8390,282,8404,269,8413,258,8416,253,8418,249,8418,244,8419,240,8419,237,8417,233,8416,229,8414,225,8411,221,8270,3,8365,-92,8464,-191,8686,-49,8691,-47,8695,-45,8698,-44,8701,-42,8705,-42,8708,-43,8712,-44,8717,-46,8727,-54,8732,-60,8748,-75,8757,-86,8761,-91,8762,-96xm9053,-494l9051,-531,9045,-569,9033,-608,9017,-649,8996,-691,8969,-734,8947,-766,8947,-529,8946,-503,8942,-478,8933,-454,8921,-430,8905,-407,8884,-385,8820,-321,8239,-902,8302,-966,8326,-987,8351,-1004,8376,-1016,8402,-1023,8429,-1026,8456,-1026,8484,-1022,8513,-1015,8542,-1004,8571,-990,8602,-973,8632,-954,8663,-931,8693,-906,8724,-879,8754,-850,8791,-812,8823,-776,8851,-741,8876,-708,8897,-675,8914,-644,8928,-613,8938,-584,8945,-556,8947,-529,8947,-766,8939,-779,8903,-824,8862,-871,8816,-919,8774,-959,8732,-995,8693,-1026,8691,-1028,8650,-1056,8610,-1080,8570,-1100,8531,-1116,8493,-1128,8455,-1135,8419,-1137,8384,-1135,8350,-1129,8317,-1118,8285,-1102,8253,-1079,8223,-1052,8112,-941,8109,-932,8110,-922,8112,-913,8117,-904,8124,-893,8134,-883,8801,-216,8812,-206,8822,-199,8831,-194,8840,-192,8851,-191,8859,-193,8963,-298,8984,-321,8991,-328,9013,-359,9031,-391,9043,-424,9050,-458,9053,-49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33.410034pt;margin-top:-107.436913pt;width:69.6pt;height:78.150pt;mso-position-horizontal-relative:page;mso-position-vertical-relative:paragraph;z-index:-20683264" coordorigin="8668,-2149" coordsize="1392,1563" path="m9644,-978l9643,-983,9642,-987,9639,-993,9634,-998,9628,-1003,9621,-1008,9610,-1015,9519,-1073,9251,-1242,9251,-1136,9088,-973,8838,-1362,8796,-1426,8796,-1427,9251,-1136,9251,-1242,8958,-1427,8759,-1553,8754,-1556,8749,-1558,8744,-1560,8740,-1561,8736,-1560,8731,-1559,8726,-1557,8721,-1554,8715,-1550,8710,-1546,8682,-1518,8674,-1508,8671,-1503,8670,-1498,8669,-1493,8668,-1489,8670,-1485,8671,-1480,8673,-1476,8676,-1471,8704,-1426,8759,-1340,8990,-973,9021,-924,9214,-620,9221,-609,9226,-602,9231,-597,9236,-591,9241,-588,9246,-587,9251,-586,9255,-587,9261,-591,9266,-594,9272,-600,9286,-613,9291,-619,9295,-624,9298,-629,9300,-633,9300,-638,9301,-642,9301,-645,9299,-649,9298,-653,9296,-657,9293,-661,9152,-879,9247,-973,9346,-1073,9568,-931,9573,-929,9577,-927,9580,-926,9583,-924,9586,-924,9590,-925,9594,-926,9598,-928,9604,-932,9609,-936,9614,-942,9622,-949,9629,-957,9635,-963,9639,-968,9643,-973,9644,-978xm10060,-1403l10058,-1415,10056,-1422,10052,-1429,10049,-1436,10043,-1444,10035,-1451,10002,-1484,9343,-2144,9340,-2146,9337,-2147,9333,-2148,9329,-2149,9325,-2148,9321,-2148,9316,-2146,9312,-2142,9307,-2139,9302,-2134,9290,-2123,9286,-2117,9282,-2112,9279,-2108,9277,-2104,9276,-2099,9275,-2095,9276,-2091,9277,-2088,9279,-2085,9281,-2082,9736,-1627,9784,-1579,9809,-1555,9880,-1484,9880,-1484,9826,-1512,9808,-1521,9755,-1549,9737,-1559,9662,-1597,9584,-1636,9343,-1756,9135,-1860,9124,-1865,9115,-1869,9105,-1873,9094,-1877,9084,-1880,9076,-1881,9068,-1881,9060,-1880,9054,-1877,9047,-1873,9039,-1869,9032,-1861,9002,-1831,8995,-1824,8993,-1815,8994,-1803,8996,-1794,9001,-1784,9009,-1774,9019,-1762,9711,-1070,9714,-1068,9717,-1066,9721,-1065,9725,-1064,9728,-1066,9732,-1066,9742,-1071,9746,-1074,9751,-1079,9764,-1091,9768,-1096,9772,-1101,9774,-1106,9776,-1110,9777,-1114,9778,-1118,9778,-1122,9777,-1126,9775,-1129,9773,-1132,9421,-1484,9276,-1628,9147,-1755,9147,-1756,9148,-1756,9192,-1731,9262,-1694,9285,-1683,9898,-1377,9912,-1370,9925,-1364,9938,-1359,9963,-1349,9975,-1346,9984,-1345,9994,-1343,10003,-1344,10010,-1347,10017,-1349,10023,-1354,10037,-1367,10044,-1374,10051,-1381,10054,-1384,10056,-1388,10058,-1393,10059,-1398,10060,-1403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4.35 above shows that the independent t-test for absolute values on</w:t>
      </w:r>
      <w:r>
        <w:rPr>
          <w:spacing w:val="1"/>
        </w:rPr>
        <w:t> </w:t>
      </w:r>
      <w:r>
        <w:rPr/>
        <w:t>cardiorespiratory function indices based on type of group. However, the result show</w:t>
      </w:r>
      <w:r>
        <w:rPr>
          <w:spacing w:val="1"/>
        </w:rPr>
        <w:t> </w:t>
      </w:r>
      <w:r>
        <w:rPr/>
        <w:t>that there was no significant difference on FEV</w:t>
      </w:r>
      <w:r>
        <w:rPr>
          <w:vertAlign w:val="subscript"/>
        </w:rPr>
        <w:t>1</w:t>
      </w:r>
      <w:r>
        <w:rPr>
          <w:vertAlign w:val="baseline"/>
        </w:rPr>
        <w:t>, (t = 0.65, df = 63, P &lt; 0.05) 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(x=1.35)</w:t>
      </w:r>
      <w:r>
        <w:rPr>
          <w:spacing w:val="25"/>
          <w:vertAlign w:val="baseline"/>
        </w:rPr>
        <w:t> </w:t>
      </w:r>
      <w:r>
        <w:rPr>
          <w:vertAlign w:val="baseline"/>
        </w:rPr>
        <w:t>female</w:t>
      </w:r>
      <w:r>
        <w:rPr>
          <w:spacing w:val="27"/>
          <w:vertAlign w:val="baseline"/>
        </w:rPr>
        <w:t> </w:t>
      </w:r>
      <w:r>
        <w:rPr>
          <w:vertAlign w:val="baseline"/>
        </w:rPr>
        <w:t>(x=1.54),</w:t>
      </w:r>
      <w:r>
        <w:rPr>
          <w:spacing w:val="25"/>
          <w:vertAlign w:val="baseline"/>
        </w:rPr>
        <w:t> </w:t>
      </w:r>
      <w:r>
        <w:rPr>
          <w:vertAlign w:val="baseline"/>
        </w:rPr>
        <w:t>RHR</w:t>
      </w:r>
      <w:r>
        <w:rPr>
          <w:spacing w:val="26"/>
          <w:vertAlign w:val="baseline"/>
        </w:rPr>
        <w:t> </w:t>
      </w:r>
      <w:r>
        <w:rPr>
          <w:vertAlign w:val="baseline"/>
        </w:rPr>
        <w:t>(t=0.89,</w:t>
      </w:r>
      <w:r>
        <w:rPr>
          <w:spacing w:val="26"/>
          <w:vertAlign w:val="baseline"/>
        </w:rPr>
        <w:t> </w:t>
      </w:r>
      <w:r>
        <w:rPr>
          <w:vertAlign w:val="baseline"/>
        </w:rPr>
        <w:t>df</w:t>
      </w:r>
      <w:r>
        <w:rPr>
          <w:spacing w:val="25"/>
          <w:vertAlign w:val="baseline"/>
        </w:rPr>
        <w:t> </w:t>
      </w:r>
      <w:r>
        <w:rPr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vertAlign w:val="baseline"/>
        </w:rPr>
        <w:t>63,</w:t>
      </w:r>
      <w:r>
        <w:rPr>
          <w:spacing w:val="26"/>
          <w:vertAlign w:val="baseline"/>
        </w:rPr>
        <w:t> </w:t>
      </w:r>
      <w:r>
        <w:rPr>
          <w:vertAlign w:val="baseline"/>
        </w:rPr>
        <w:t>P</w:t>
      </w:r>
      <w:r>
        <w:rPr>
          <w:spacing w:val="26"/>
          <w:vertAlign w:val="baseline"/>
        </w:rPr>
        <w:t> </w:t>
      </w:r>
      <w:r>
        <w:rPr>
          <w:vertAlign w:val="baseline"/>
        </w:rPr>
        <w:t>&lt;0.05)</w:t>
      </w:r>
      <w:r>
        <w:rPr>
          <w:spacing w:val="25"/>
          <w:vertAlign w:val="baseline"/>
        </w:rPr>
        <w:t> </w:t>
      </w:r>
      <w:r>
        <w:rPr>
          <w:vertAlign w:val="baseline"/>
        </w:rPr>
        <w:t>P</w:t>
      </w:r>
      <w:r>
        <w:rPr>
          <w:spacing w:val="26"/>
          <w:vertAlign w:val="baseline"/>
        </w:rPr>
        <w:t> </w:t>
      </w:r>
      <w:r>
        <w:rPr>
          <w:vertAlign w:val="baseline"/>
        </w:rPr>
        <w:t>(0.05)</w:t>
      </w:r>
      <w:r>
        <w:rPr>
          <w:spacing w:val="25"/>
          <w:vertAlign w:val="baseline"/>
        </w:rPr>
        <w:t> </w:t>
      </w:r>
      <w:r>
        <w:rPr>
          <w:vertAlign w:val="baseline"/>
        </w:rPr>
        <w:t>male</w:t>
      </w:r>
      <w:r>
        <w:rPr>
          <w:spacing w:val="27"/>
          <w:vertAlign w:val="baseline"/>
        </w:rPr>
        <w:t> </w:t>
      </w:r>
      <w:r>
        <w:rPr>
          <w:vertAlign w:val="baseline"/>
        </w:rPr>
        <w:t>(x=70.07)</w:t>
      </w:r>
    </w:p>
    <w:p>
      <w:pPr>
        <w:pStyle w:val="BodyText"/>
        <w:spacing w:line="360" w:lineRule="auto"/>
        <w:ind w:right="1440"/>
      </w:pPr>
      <w:r>
        <w:rPr/>
        <w:pict>
          <v:shape style="position:absolute;margin-left:117.940002pt;margin-top:140.873123pt;width:49.4pt;height:49.55pt;mso-position-horizontal-relative:page;mso-position-vertical-relative:paragraph;z-index:-20684288" coordorigin="2359,2817" coordsize="988,991" path="m2706,2817l2702,2817,2698,2818,2651,2863,2649,2871,2649,2874,2652,2881,2654,2884,3114,3344,3138,3369,3178,3417,3219,3483,3239,3544,3241,3563,3240,3581,3214,3646,3158,3689,3105,3697,3086,3695,3024,3676,2955,3633,2906,3592,2426,3112,2423,3110,2366,3144,2359,3161,2359,3164,2831,3641,2898,3702,2965,3750,3028,3783,3087,3802,3142,3808,3169,3806,3241,3781,3302,3727,3339,3654,3346,3600,3344,3571,3330,3511,3303,3448,3262,3383,3208,3316,2716,2822,2713,2820,2706,2817xe" filled="true" fillcolor="#ffc000" stroked="false">
            <v:path arrowok="t"/>
            <v:fill opacity="32896f" type="solid"/>
            <w10:wrap type="none"/>
          </v:shape>
        </w:pict>
      </w:r>
      <w:r>
        <w:rPr/>
        <w:t>female (x = 68.58). though the result imply that the children have tendencies for</w:t>
      </w:r>
      <w:r>
        <w:rPr>
          <w:spacing w:val="1"/>
        </w:rPr>
        <w:t> </w:t>
      </w:r>
      <w:r>
        <w:rPr/>
        <w:t>cardiorespiratory improvement and better response, control group student athletes had</w:t>
      </w:r>
      <w:r>
        <w:rPr>
          <w:spacing w:val="-57"/>
        </w:rPr>
        <w:t> </w:t>
      </w:r>
      <w:r>
        <w:rPr/>
        <w:t>better responses to training than their counterparts in experimental group. This reveal</w:t>
      </w:r>
      <w:r>
        <w:rPr>
          <w:spacing w:val="1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possesses</w:t>
      </w:r>
      <w:r>
        <w:rPr>
          <w:spacing w:val="19"/>
        </w:rPr>
        <w:t> </w:t>
      </w:r>
      <w:r>
        <w:rPr/>
        <w:t>better</w:t>
      </w:r>
      <w:r>
        <w:rPr>
          <w:spacing w:val="17"/>
        </w:rPr>
        <w:t> </w:t>
      </w:r>
      <w:r>
        <w:rPr/>
        <w:t>adaptation</w:t>
      </w:r>
      <w:r>
        <w:rPr>
          <w:spacing w:val="18"/>
        </w:rPr>
        <w:t> </w:t>
      </w:r>
      <w:r>
        <w:rPr/>
        <w:t>than</w:t>
      </w:r>
      <w:r>
        <w:rPr>
          <w:spacing w:val="17"/>
        </w:rPr>
        <w:t> </w:t>
      </w:r>
      <w:r>
        <w:rPr/>
        <w:t>their</w:t>
      </w:r>
      <w:r>
        <w:rPr>
          <w:spacing w:val="19"/>
        </w:rPr>
        <w:t> </w:t>
      </w:r>
      <w:r>
        <w:rPr/>
        <w:t>counterparts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experimental group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training.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spacing w:before="137"/>
        <w:ind w:left="1180" w:right="0" w:firstLine="0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spacing w:line="360" w:lineRule="auto" w:before="135"/>
        <w:ind w:right="1436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cardiorespiratory</w:t>
      </w:r>
      <w:r>
        <w:rPr>
          <w:spacing w:val="-6"/>
        </w:rPr>
        <w:t> </w:t>
      </w:r>
      <w:r>
        <w:rPr/>
        <w:t>function indices of primary</w:t>
      </w:r>
      <w:r>
        <w:rPr>
          <w:spacing w:val="-5"/>
        </w:rPr>
        <w:t> </w:t>
      </w:r>
      <w:r>
        <w:rPr/>
        <w:t>school pupils based on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1"/>
        <w:spacing w:before="1"/>
        <w:jc w:val="both"/>
      </w:pPr>
      <w:r>
        <w:rPr/>
        <w:t>Forced</w:t>
      </w:r>
      <w:r>
        <w:rPr>
          <w:spacing w:val="-1"/>
        </w:rPr>
        <w:t> </w:t>
      </w:r>
      <w:r>
        <w:rPr/>
        <w:t>Vital</w:t>
      </w:r>
      <w:r>
        <w:rPr>
          <w:spacing w:val="-2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(FVC)</w:t>
      </w:r>
    </w:p>
    <w:p>
      <w:pPr>
        <w:pStyle w:val="BodyText"/>
        <w:spacing w:line="360" w:lineRule="auto" w:before="134"/>
        <w:ind w:right="1435"/>
      </w:pPr>
      <w:r>
        <w:rPr/>
        <w:drawing>
          <wp:anchor distT="0" distB="0" distL="0" distR="0" allowOverlap="1" layoutInCell="1" locked="0" behindDoc="1" simplePos="0" relativeHeight="482633728">
            <wp:simplePos x="0" y="0"/>
            <wp:positionH relativeFrom="page">
              <wp:posOffset>1497838</wp:posOffset>
            </wp:positionH>
            <wp:positionV relativeFrom="paragraph">
              <wp:posOffset>523279</wp:posOffset>
            </wp:positionV>
            <wp:extent cx="4890389" cy="4834810"/>
            <wp:effectExtent l="0" t="0" r="0" b="0"/>
            <wp:wrapNone/>
            <wp:docPr id="2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4.5 of research question one indicate the result of Cardiorespiratory functions of</w:t>
      </w:r>
      <w:r>
        <w:rPr>
          <w:spacing w:val="-57"/>
        </w:rPr>
        <w:t> </w:t>
      </w:r>
      <w:r>
        <w:rPr/>
        <w:t>Forced Vital Capacity for male experimental group pre-test 1.2581</w:t>
      </w:r>
      <w:r>
        <w:rPr>
          <w:rFonts w:ascii="Symbol" w:hAnsi="Symbol"/>
        </w:rPr>
        <w:t></w:t>
      </w:r>
      <w:r>
        <w:rPr/>
        <w:t>1.37790 and post-</w:t>
      </w:r>
      <w:r>
        <w:rPr>
          <w:spacing w:val="-57"/>
        </w:rPr>
        <w:t> </w:t>
      </w:r>
      <w:r>
        <w:rPr/>
        <w:t>test 1.0106</w:t>
      </w:r>
      <w:r>
        <w:rPr>
          <w:rFonts w:ascii="Symbol" w:hAnsi="Symbol"/>
        </w:rPr>
        <w:t></w:t>
      </w:r>
      <w:r>
        <w:rPr/>
        <w:t>1.23661. The male control group pretest was 2.0816</w:t>
      </w:r>
      <w:r>
        <w:rPr>
          <w:rFonts w:ascii="Symbol" w:hAnsi="Symbol"/>
        </w:rPr>
        <w:t></w:t>
      </w:r>
      <w:r>
        <w:rPr/>
        <w:t>1.63310, and 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0.8650</w:t>
      </w:r>
      <w:r>
        <w:rPr>
          <w:rFonts w:ascii="Symbol" w:hAnsi="Symbol"/>
        </w:rPr>
        <w:t></w:t>
      </w:r>
      <w:r>
        <w:rPr/>
        <w:t>1.254.11.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1.2581</w:t>
      </w:r>
      <w:r>
        <w:rPr>
          <w:rFonts w:ascii="Symbol" w:hAnsi="Symbol"/>
        </w:rPr>
        <w:t></w:t>
      </w:r>
      <w:r>
        <w:rPr/>
        <w:t>1.37790, and post-test values of 1.5681</w:t>
      </w:r>
      <w:r>
        <w:rPr>
          <w:rFonts w:ascii="Symbol" w:hAnsi="Symbol"/>
        </w:rPr>
        <w:t></w:t>
      </w:r>
      <w:r>
        <w:rPr/>
        <w:t>1.79375, The female control group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2.0816</w:t>
      </w:r>
      <w:r>
        <w:rPr>
          <w:rFonts w:ascii="Symbol" w:hAnsi="Symbol"/>
        </w:rPr>
        <w:t></w:t>
      </w:r>
      <w:r>
        <w:rPr/>
        <w:t>1.63310,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1.5334</w:t>
      </w:r>
      <w:r>
        <w:rPr>
          <w:rFonts w:ascii="Symbol" w:hAnsi="Symbol"/>
        </w:rPr>
        <w:t></w:t>
      </w:r>
      <w:r>
        <w:rPr/>
        <w:t>1.78713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360" w:lineRule="auto" w:before="1"/>
        <w:ind w:right="1438" w:firstLine="720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female</w:t>
      </w:r>
      <w:r>
        <w:rPr>
          <w:spacing w:val="1"/>
        </w:rPr>
        <w:t> </w:t>
      </w:r>
      <w:r>
        <w:rPr/>
        <w:t>control group had a better response to training than their counterparts in the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However, the slight changes observed between the measurements in reference</w:t>
      </w:r>
      <w:r>
        <w:rPr>
          <w:spacing w:val="1"/>
        </w:rPr>
        <w:t> </w:t>
      </w:r>
      <w:r>
        <w:rPr/>
        <w:t>to forced vital capacity may be partly due to the result of aerobic exercise used in the</w:t>
      </w:r>
      <w:r>
        <w:rPr>
          <w:spacing w:val="1"/>
        </w:rPr>
        <w:t> </w:t>
      </w:r>
      <w:r>
        <w:rPr/>
        <w:t>study. Harabin, Homer, Weathersby and Flyn (2005) posited that reduction in vital</w:t>
      </w:r>
      <w:r>
        <w:rPr>
          <w:spacing w:val="1"/>
        </w:rPr>
        <w:t> </w:t>
      </w:r>
      <w:r>
        <w:rPr/>
        <w:t>capacity is considered to be an indicator of degree of lung damage that results from</w:t>
      </w:r>
      <w:r>
        <w:rPr>
          <w:spacing w:val="1"/>
        </w:rPr>
        <w:t> </w:t>
      </w:r>
      <w:r>
        <w:rPr/>
        <w:t>pulmonary</w:t>
      </w:r>
      <w:r>
        <w:rPr>
          <w:spacing w:val="-4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toxicity.</w:t>
      </w:r>
    </w:p>
    <w:p>
      <w:pPr>
        <w:pStyle w:val="BodyText"/>
        <w:spacing w:line="360" w:lineRule="auto"/>
        <w:ind w:right="1438" w:firstLine="720"/>
      </w:pPr>
      <w:r>
        <w:rPr/>
        <w:t>Results from this study shows that aerobic exercise significantly improved</w:t>
      </w:r>
      <w:r>
        <w:rPr>
          <w:spacing w:val="1"/>
        </w:rPr>
        <w:t> </w:t>
      </w:r>
      <w:r>
        <w:rPr/>
        <w:t>Forced Vital Capacity after eight weeks of training.</w:t>
      </w:r>
      <w:r>
        <w:rPr>
          <w:spacing w:val="1"/>
        </w:rPr>
        <w:t> </w:t>
      </w:r>
      <w:r>
        <w:rPr/>
        <w:t>This is in line with recent studies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shows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aerobic</w:t>
      </w:r>
      <w:r>
        <w:rPr>
          <w:spacing w:val="17"/>
        </w:rPr>
        <w:t> </w:t>
      </w:r>
      <w:r>
        <w:rPr/>
        <w:t>exercise</w:t>
      </w:r>
      <w:r>
        <w:rPr>
          <w:spacing w:val="17"/>
        </w:rPr>
        <w:t> </w:t>
      </w:r>
      <w:r>
        <w:rPr/>
        <w:t>plays</w:t>
      </w:r>
      <w:r>
        <w:rPr>
          <w:spacing w:val="20"/>
        </w:rPr>
        <w:t> </w:t>
      </w:r>
      <w:r>
        <w:rPr/>
        <w:t>an</w:t>
      </w:r>
      <w:r>
        <w:rPr>
          <w:spacing w:val="18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role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improving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of respiratory function.</w:t>
      </w:r>
      <w:r>
        <w:rPr>
          <w:spacing w:val="1"/>
        </w:rPr>
        <w:t> </w:t>
      </w:r>
      <w:r>
        <w:rPr/>
        <w:t>Research reports by Nourry, Oerulle and Guinhouya (2005)</w:t>
      </w:r>
      <w:r>
        <w:rPr>
          <w:spacing w:val="1"/>
        </w:rPr>
        <w:t> </w:t>
      </w:r>
      <w:r>
        <w:rPr/>
        <w:t>supported this statement when they said that improvement in exercise to FVC shared</w:t>
      </w:r>
      <w:r>
        <w:rPr>
          <w:spacing w:val="1"/>
        </w:rPr>
        <w:t> </w:t>
      </w:r>
      <w:r>
        <w:rPr/>
        <w:t>direct link to long term effect to exercise than the short term.</w:t>
      </w:r>
      <w:r>
        <w:rPr>
          <w:spacing w:val="1"/>
        </w:rPr>
        <w:t> </w:t>
      </w:r>
      <w:r>
        <w:rPr/>
        <w:t>They concluded that</w:t>
      </w:r>
      <w:r>
        <w:rPr>
          <w:spacing w:val="1"/>
        </w:rPr>
        <w:t> </w:t>
      </w:r>
      <w:r>
        <w:rPr/>
        <w:t>without immediate demand on cardiovascular functions such as SV, cardiac output,</w:t>
      </w:r>
      <w:r>
        <w:rPr>
          <w:spacing w:val="1"/>
        </w:rPr>
        <w:t> </w:t>
      </w:r>
      <w:r>
        <w:rPr/>
        <w:t>there may not be any need for increment of the high O</w:t>
      </w:r>
      <w:r>
        <w:rPr>
          <w:vertAlign w:val="subscript"/>
        </w:rPr>
        <w:t>2</w:t>
      </w:r>
      <w:r>
        <w:rPr>
          <w:vertAlign w:val="baseline"/>
        </w:rPr>
        <w:t> uptake that usually propel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air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lung.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Forced</w:t>
      </w:r>
      <w:r>
        <w:rPr>
          <w:spacing w:val="-1"/>
        </w:rPr>
        <w:t> </w:t>
      </w:r>
      <w:r>
        <w:rPr/>
        <w:t>Expiratory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in 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Second</w:t>
      </w:r>
      <w:r>
        <w:rPr>
          <w:spacing w:val="-1"/>
          <w:vertAlign w:val="baseline"/>
        </w:rPr>
        <w:t> </w:t>
      </w:r>
      <w:r>
        <w:rPr>
          <w:vertAlign w:val="baseline"/>
        </w:rPr>
        <w:t>(FEV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pStyle w:val="BodyText"/>
        <w:spacing w:line="360" w:lineRule="auto" w:before="132"/>
        <w:ind w:right="1437" w:firstLine="720"/>
      </w:pP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-57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forced</w:t>
      </w:r>
      <w:r>
        <w:rPr>
          <w:spacing w:val="4"/>
        </w:rPr>
        <w:t> </w:t>
      </w:r>
      <w:r>
        <w:rPr/>
        <w:t>Expiratory</w:t>
      </w:r>
      <w:r>
        <w:rPr>
          <w:spacing w:val="2"/>
        </w:rPr>
        <w:t> </w:t>
      </w:r>
      <w:r>
        <w:rPr/>
        <w:t>Volume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5"/>
          <w:vertAlign w:val="baseline"/>
        </w:rPr>
        <w:t> </w:t>
      </w:r>
      <w:r>
        <w:rPr>
          <w:vertAlign w:val="baseline"/>
        </w:rPr>
        <w:t>second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male</w:t>
      </w:r>
      <w:r>
        <w:rPr>
          <w:spacing w:val="3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6"/>
          <w:vertAlign w:val="baseline"/>
        </w:rPr>
        <w:t> </w:t>
      </w:r>
      <w:r>
        <w:rPr>
          <w:vertAlign w:val="baseline"/>
        </w:rPr>
        <w:t>group</w:t>
      </w:r>
      <w:r>
        <w:rPr>
          <w:spacing w:val="3"/>
          <w:vertAlign w:val="baseline"/>
        </w:rPr>
        <w:t> </w:t>
      </w:r>
      <w:r>
        <w:rPr>
          <w:vertAlign w:val="baseline"/>
        </w:rPr>
        <w:t>pre-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80"/>
        <w:ind w:right="1435"/>
      </w:pPr>
      <w:r>
        <w:rPr/>
        <w:t>test 1.5681</w:t>
      </w:r>
      <w:r>
        <w:rPr>
          <w:rFonts w:ascii="Symbol" w:hAnsi="Symbol"/>
        </w:rPr>
        <w:t></w:t>
      </w:r>
      <w:r>
        <w:rPr/>
        <w:t>1.79375 and post-test 1.3259</w:t>
      </w:r>
      <w:r>
        <w:rPr>
          <w:rFonts w:ascii="Symbol" w:hAnsi="Symbol"/>
        </w:rPr>
        <w:t></w:t>
      </w:r>
      <w:r>
        <w:rPr/>
        <w:t>0.64576.</w:t>
      </w:r>
      <w:r>
        <w:rPr>
          <w:spacing w:val="1"/>
        </w:rPr>
        <w:t> </w:t>
      </w:r>
      <w:r>
        <w:rPr/>
        <w:t>The male control group pre-test</w:t>
      </w:r>
      <w:r>
        <w:rPr>
          <w:spacing w:val="1"/>
        </w:rPr>
        <w:t> </w:t>
      </w:r>
      <w:r>
        <w:rPr/>
        <w:t>1.53334</w:t>
      </w:r>
      <w:r>
        <w:rPr>
          <w:rFonts w:ascii="Symbol" w:hAnsi="Symbol"/>
        </w:rPr>
        <w:t></w:t>
      </w:r>
      <w:r>
        <w:rPr/>
        <w:t>1.778713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1.3969</w:t>
      </w:r>
      <w:r>
        <w:rPr>
          <w:rFonts w:ascii="Symbol" w:hAnsi="Symbol"/>
        </w:rPr>
        <w:t></w:t>
      </w:r>
      <w:r>
        <w:rPr/>
        <w:t>0.51454.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pretest 1.5681</w:t>
      </w:r>
      <w:r>
        <w:rPr>
          <w:rFonts w:ascii="Symbol" w:hAnsi="Symbol"/>
        </w:rPr>
        <w:t></w:t>
      </w:r>
      <w:r>
        <w:rPr/>
        <w:t>1.79375 and post-test 1.2416</w:t>
      </w:r>
      <w:r>
        <w:rPr>
          <w:rFonts w:ascii="Symbol" w:hAnsi="Symbol"/>
        </w:rPr>
        <w:t></w:t>
      </w:r>
      <w:r>
        <w:rPr/>
        <w:t>0.45695. The female control group pre-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1.5334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1.78713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1.3163</w:t>
      </w:r>
      <w:r>
        <w:rPr>
          <w:rFonts w:ascii="Symbol" w:hAnsi="Symbol"/>
        </w:rPr>
        <w:t></w:t>
      </w:r>
      <w:r>
        <w:rPr/>
        <w:t>0.64001.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mortality.</w:t>
      </w:r>
      <w:r>
        <w:rPr>
          <w:spacing w:val="-1"/>
        </w:rPr>
        <w:t> </w:t>
      </w:r>
      <w:r>
        <w:rPr/>
        <w:t>USDHSS</w:t>
      </w:r>
      <w:r>
        <w:rPr>
          <w:spacing w:val="1"/>
        </w:rPr>
        <w:t> </w:t>
      </w:r>
      <w:r>
        <w:rPr/>
        <w:t>(1996)</w:t>
      </w:r>
      <w:r>
        <w:rPr>
          <w:spacing w:val="-1"/>
        </w:rPr>
        <w:t> </w:t>
      </w:r>
      <w:r>
        <w:rPr/>
        <w:t>Twisk,</w:t>
      </w:r>
      <w:r>
        <w:rPr>
          <w:spacing w:val="-1"/>
        </w:rPr>
        <w:t> </w:t>
      </w:r>
      <w:r>
        <w:rPr/>
        <w:t>Staal &amp; Brinkman,</w:t>
      </w:r>
      <w:r>
        <w:rPr>
          <w:spacing w:val="-1"/>
        </w:rPr>
        <w:t> </w:t>
      </w:r>
      <w:r>
        <w:rPr/>
        <w:t>et. al. (1998).</w:t>
      </w:r>
    </w:p>
    <w:p>
      <w:pPr>
        <w:pStyle w:val="BodyText"/>
        <w:spacing w:line="360" w:lineRule="auto" w:before="1"/>
        <w:ind w:right="1437" w:firstLine="720"/>
      </w:pPr>
      <w:r>
        <w:rPr/>
        <w:drawing>
          <wp:anchor distT="0" distB="0" distL="0" distR="0" allowOverlap="1" layoutInCell="1" locked="0" behindDoc="1" simplePos="0" relativeHeight="482634240">
            <wp:simplePos x="0" y="0"/>
            <wp:positionH relativeFrom="page">
              <wp:posOffset>1497838</wp:posOffset>
            </wp:positionH>
            <wp:positionV relativeFrom="paragraph">
              <wp:posOffset>370244</wp:posOffset>
            </wp:positionV>
            <wp:extent cx="4890389" cy="4834810"/>
            <wp:effectExtent l="0" t="0" r="0" b="0"/>
            <wp:wrapNone/>
            <wp:docPr id="2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seems likely that reduced FEV</w:t>
      </w:r>
      <w:r>
        <w:rPr>
          <w:vertAlign w:val="subscript"/>
        </w:rPr>
        <w:t>1</w:t>
      </w:r>
      <w:r>
        <w:rPr>
          <w:vertAlign w:val="baseline"/>
        </w:rPr>
        <w:t>: p = 0.05; Table 4.33. in the present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are results of respiratory muscle weakness due to sedentary lifestyle.   Therefore,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resulted</w:t>
      </w:r>
      <w:r>
        <w:rPr>
          <w:spacing w:val="60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 respiratory testing effects in the experimental group in comparison with pre-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 group.</w:t>
      </w:r>
    </w:p>
    <w:p>
      <w:pPr>
        <w:pStyle w:val="BodyText"/>
        <w:spacing w:line="360" w:lineRule="auto"/>
        <w:ind w:right="1434" w:firstLine="720"/>
      </w:pPr>
      <w:r>
        <w:rPr/>
        <w:t>Sindes, et. al. (2010), Xian, et. al. (2000) and Jakes, et. al. (2002) found that</w:t>
      </w:r>
      <w:r>
        <w:rPr>
          <w:spacing w:val="1"/>
        </w:rPr>
        <w:t> </w:t>
      </w:r>
      <w:r>
        <w:rPr/>
        <w:t>those who participated in vigorous physical activity showed a slower rate of decline in</w:t>
      </w:r>
      <w:r>
        <w:rPr>
          <w:spacing w:val="-57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vertAlign w:val="baseline"/>
        </w:rPr>
        <w:t> after 37 years follow-up.</w:t>
      </w:r>
      <w:r>
        <w:rPr>
          <w:spacing w:val="1"/>
          <w:vertAlign w:val="baseline"/>
        </w:rPr>
        <w:t> </w:t>
      </w:r>
      <w:r>
        <w:rPr>
          <w:vertAlign w:val="baseline"/>
        </w:rPr>
        <w:t>Jakes, et. al. (2002); Holman, et. al. (2002)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smaller lung capacity (FVC and FEV</w:t>
      </w:r>
      <w:r>
        <w:rPr>
          <w:vertAlign w:val="subscript"/>
        </w:rPr>
        <w:t>1</w:t>
      </w:r>
      <w:r>
        <w:rPr>
          <w:vertAlign w:val="baseline"/>
        </w:rPr>
        <w:t>) independent of age in non-smokers with lower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levels of physical activity Kaufman, et. al. (2007) studied the effect of aerobic training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on ventilator efficiency in Overweigh children, and found that the training helped to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reverse the decreament in Cardiopulmonary function observed over</w:t>
      </w:r>
      <w:r>
        <w:rPr>
          <w:spacing w:val="60"/>
          <w:vertAlign w:val="baseline"/>
        </w:rPr>
        <w:t> </w:t>
      </w:r>
      <w:r>
        <w:rPr>
          <w:vertAlign w:val="baseline"/>
        </w:rPr>
        <w:t>a period of time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Overweight children.</w:t>
      </w:r>
    </w:p>
    <w:p>
      <w:pPr>
        <w:pStyle w:val="BodyText"/>
        <w:spacing w:line="360" w:lineRule="auto"/>
        <w:ind w:right="1435" w:firstLine="720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Prajapati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pulmonary</w:t>
      </w:r>
      <w:r>
        <w:rPr>
          <w:spacing w:val="61"/>
        </w:rPr>
        <w:t> </w:t>
      </w:r>
      <w:r>
        <w:rPr/>
        <w:t>status</w:t>
      </w:r>
      <w:r>
        <w:rPr>
          <w:spacing w:val="1"/>
        </w:rPr>
        <w:t> </w:t>
      </w:r>
      <w:r>
        <w:rPr/>
        <w:t>cardiorespiratory fitness in Nepal medical students and showed that the mean FVC,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and PEFR of the subjects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in normal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  <w:r>
        <w:rPr>
          <w:spacing w:val="1"/>
          <w:vertAlign w:val="baseline"/>
        </w:rPr>
        <w:t> </w:t>
      </w:r>
      <w:r>
        <w:rPr>
          <w:vertAlign w:val="baseline"/>
        </w:rPr>
        <w:t>Rogers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lung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 of the multiple desert endurance athletes and reported significant reduction in</w:t>
      </w:r>
      <w:r>
        <w:rPr>
          <w:spacing w:val="-57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 and FVC of the sample.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Williams (2002) used different levels of intensity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duration of exercise to study pulmonary function and showed that 5-10 minutes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exercise.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 decreases significantly rather than affecting FVC.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beads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decline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/FVC</w:t>
      </w:r>
      <w:r>
        <w:rPr>
          <w:spacing w:val="1"/>
          <w:vertAlign w:val="baseline"/>
        </w:rPr>
        <w:t> </w:t>
      </w:r>
      <w:r>
        <w:rPr>
          <w:vertAlign w:val="baseline"/>
        </w:rPr>
        <w:t>ratio.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60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duration and intensity of exercise is important and necessary for lung elasticity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exercise.</w:t>
      </w:r>
    </w:p>
    <w:p>
      <w:pPr>
        <w:pStyle w:val="BodyText"/>
        <w:spacing w:line="360" w:lineRule="auto" w:before="1"/>
        <w:ind w:right="1438" w:firstLine="720"/>
      </w:pPr>
      <w:r>
        <w:rPr/>
        <w:t>The present study reported a mean height of 4.35 cm (Table …). Height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Courteix,</w:t>
      </w:r>
      <w:r>
        <w:rPr>
          <w:spacing w:val="-1"/>
        </w:rPr>
        <w:t> </w:t>
      </w:r>
      <w:r>
        <w:rPr/>
        <w:t>Obert,</w:t>
      </w:r>
      <w:r>
        <w:rPr>
          <w:spacing w:val="1"/>
        </w:rPr>
        <w:t> </w:t>
      </w:r>
      <w:r>
        <w:rPr/>
        <w:t>Lecoq,</w:t>
      </w:r>
      <w:r>
        <w:rPr>
          <w:spacing w:val="1"/>
        </w:rPr>
        <w:t> </w:t>
      </w:r>
      <w:r>
        <w:rPr/>
        <w:t>Guenon and Koch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Kaplan and</w:t>
      </w:r>
    </w:p>
    <w:p>
      <w:pPr>
        <w:spacing w:after="0" w:line="36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t>Montana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cross-sectional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longitudinal</w:t>
      </w:r>
      <w:r>
        <w:rPr>
          <w:spacing w:val="20"/>
        </w:rPr>
        <w:t> </w:t>
      </w:r>
      <w:r>
        <w:rPr/>
        <w:t>studies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shown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height</w:t>
      </w:r>
      <w:r>
        <w:rPr>
          <w:spacing w:val="20"/>
        </w:rPr>
        <w:t> </w:t>
      </w:r>
      <w:r>
        <w:rPr/>
        <w:t>increment</w:t>
      </w:r>
      <w:r>
        <w:rPr>
          <w:spacing w:val="20"/>
        </w:rPr>
        <w:t> </w:t>
      </w:r>
      <w:r>
        <w:rPr/>
        <w:t>stops</w:t>
      </w:r>
      <w:r>
        <w:rPr>
          <w:spacing w:val="21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age</w:t>
      </w:r>
      <w:r>
        <w:rPr>
          <w:spacing w:val="19"/>
        </w:rPr>
        <w:t> </w:t>
      </w:r>
      <w:r>
        <w:rPr/>
        <w:t>16</w:t>
      </w:r>
      <w:r>
        <w:rPr>
          <w:spacing w:val="20"/>
        </w:rPr>
        <w:t> </w:t>
      </w:r>
      <w:r>
        <w:rPr/>
        <w:t>and</w:t>
      </w:r>
    </w:p>
    <w:p>
      <w:pPr>
        <w:pStyle w:val="BodyText"/>
        <w:spacing w:line="360" w:lineRule="auto" w:before="1"/>
        <w:ind w:right="1437"/>
      </w:pPr>
      <w:r>
        <w:rPr/>
        <w:t>17. Xian, Peat, Toelle, Marks, Berry and Woolcock (2000). Xian, et. al. found that</w:t>
      </w:r>
      <w:r>
        <w:rPr>
          <w:spacing w:val="1"/>
        </w:rPr>
        <w:t> </w:t>
      </w:r>
      <w:r>
        <w:rPr/>
        <w:t>pulmonary function (FVC and FEV</w:t>
      </w:r>
      <w:r>
        <w:rPr>
          <w:vertAlign w:val="subscript"/>
        </w:rPr>
        <w:t>1</w:t>
      </w:r>
      <w:r>
        <w:rPr>
          <w:vertAlign w:val="baseline"/>
        </w:rPr>
        <w:t>) continued to grow after the cessation of height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growth.   For example, the change in expected FEV</w:t>
      </w:r>
      <w:r>
        <w:rPr>
          <w:vertAlign w:val="subscript"/>
        </w:rPr>
        <w:t>1</w:t>
      </w:r>
      <w:r>
        <w:rPr>
          <w:vertAlign w:val="baseline"/>
        </w:rPr>
        <w:t> after age 17 is reported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200ml/yr.</w:t>
      </w:r>
    </w:p>
    <w:p>
      <w:pPr>
        <w:pStyle w:val="BodyText"/>
        <w:spacing w:line="360" w:lineRule="auto"/>
        <w:ind w:right="1436" w:firstLine="720"/>
      </w:pPr>
      <w:r>
        <w:rPr/>
        <w:drawing>
          <wp:anchor distT="0" distB="0" distL="0" distR="0" allowOverlap="1" layoutInCell="1" locked="0" behindDoc="1" simplePos="0" relativeHeight="482634752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2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seems that excessive repeated respiratory testing and short duration of the</w:t>
      </w:r>
      <w:r>
        <w:rPr>
          <w:spacing w:val="1"/>
        </w:rPr>
        <w:t> </w:t>
      </w:r>
      <w:r>
        <w:rPr/>
        <w:t>exercise training are probable mechanism for insufficient FEV</w:t>
      </w:r>
      <w:r>
        <w:rPr>
          <w:vertAlign w:val="subscript"/>
        </w:rPr>
        <w:t>1</w:t>
      </w:r>
      <w:r>
        <w:rPr>
          <w:vertAlign w:val="baseline"/>
        </w:rPr>
        <w:t> improvements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spacing w:before="1"/>
        <w:jc w:val="both"/>
      </w:pPr>
      <w:r>
        <w:rPr/>
        <w:t>Peak</w:t>
      </w:r>
      <w:r>
        <w:rPr>
          <w:spacing w:val="-3"/>
        </w:rPr>
        <w:t> </w:t>
      </w:r>
      <w:r>
        <w:rPr/>
        <w:t>Expiratory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3"/>
        </w:rPr>
        <w:t> </w:t>
      </w:r>
      <w:r>
        <w:rPr/>
        <w:t>(PEFR)</w:t>
      </w:r>
    </w:p>
    <w:p>
      <w:pPr>
        <w:pStyle w:val="BodyText"/>
        <w:spacing w:line="360" w:lineRule="auto" w:before="132"/>
        <w:ind w:right="1435" w:firstLine="720"/>
      </w:pPr>
      <w:r>
        <w:rPr/>
        <w:t>Table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postulates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Cardiorespiratory functions of peak expiratory flow rate (PEFR) (L/min) for male</w:t>
      </w:r>
      <w:r>
        <w:rPr>
          <w:spacing w:val="1"/>
        </w:rPr>
        <w:t> </w:t>
      </w:r>
      <w:r>
        <w:rPr/>
        <w:t>experimental group pre-test had a mean value of 1.3722E2</w:t>
      </w:r>
      <w:r>
        <w:rPr>
          <w:rFonts w:ascii="Symbol" w:hAnsi="Symbol"/>
        </w:rPr>
        <w:t></w:t>
      </w:r>
      <w:r>
        <w:rPr/>
        <w:t>54.06492E1 and post-test</w:t>
      </w:r>
      <w:r>
        <w:rPr>
          <w:spacing w:val="1"/>
        </w:rPr>
        <w:t> </w:t>
      </w:r>
      <w:r>
        <w:rPr/>
        <w:t>value of 1.1944E2</w:t>
      </w:r>
      <w:r>
        <w:rPr>
          <w:rFonts w:ascii="Symbol" w:hAnsi="Symbol"/>
        </w:rPr>
        <w:t></w:t>
      </w:r>
      <w:r>
        <w:rPr/>
        <w:t>3.46689E1 (L/min), and the male control group pretest with a</w:t>
      </w:r>
      <w:r>
        <w:rPr>
          <w:spacing w:val="1"/>
        </w:rPr>
        <w:t> </w:t>
      </w:r>
      <w:r>
        <w:rPr/>
        <w:t>mean value of 1.5734E2</w:t>
      </w:r>
      <w:r>
        <w:rPr>
          <w:rFonts w:ascii="Symbol" w:hAnsi="Symbol"/>
        </w:rPr>
        <w:t></w:t>
      </w:r>
      <w:r>
        <w:rPr/>
        <w:t>4.84932E1 and post-test 1.1344E2</w:t>
      </w:r>
      <w:r>
        <w:rPr>
          <w:rFonts w:ascii="Symbol" w:hAnsi="Symbol"/>
        </w:rPr>
        <w:t></w:t>
      </w:r>
      <w:r>
        <w:rPr/>
        <w:t>1.36286E1 (L/min). The</w:t>
      </w:r>
      <w:r>
        <w:rPr>
          <w:spacing w:val="-57"/>
        </w:rPr>
        <w:t> </w:t>
      </w:r>
      <w:r>
        <w:rPr/>
        <w:t>female experimental group pretest with a mean value of 1.3722E2</w:t>
      </w:r>
      <w:r>
        <w:rPr>
          <w:rFonts w:ascii="Symbol" w:hAnsi="Symbol"/>
        </w:rPr>
        <w:t></w:t>
      </w:r>
      <w:r>
        <w:rPr/>
        <w:t>5.40649E, and</w:t>
      </w:r>
      <w:r>
        <w:rPr>
          <w:spacing w:val="1"/>
        </w:rPr>
        <w:t> </w:t>
      </w:r>
      <w:r>
        <w:rPr/>
        <w:t>post-test value of 1.1944E2</w:t>
      </w:r>
      <w:r>
        <w:rPr>
          <w:rFonts w:ascii="Symbol" w:hAnsi="Symbol"/>
        </w:rPr>
        <w:t></w:t>
      </w:r>
      <w:r>
        <w:rPr/>
        <w:t>3.46689E1.</w:t>
      </w:r>
      <w:r>
        <w:rPr>
          <w:spacing w:val="1"/>
        </w:rPr>
        <w:t> </w:t>
      </w:r>
      <w:r>
        <w:rPr/>
        <w:t>The female control group pre-test with 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1.5734E2</w:t>
      </w:r>
      <w:r>
        <w:rPr>
          <w:rFonts w:ascii="Symbol" w:hAnsi="Symbol"/>
        </w:rPr>
        <w:t></w:t>
      </w:r>
      <w:r>
        <w:rPr/>
        <w:t>4.84932E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1.1344E2</w:t>
      </w:r>
      <w:r>
        <w:rPr>
          <w:rFonts w:ascii="Symbol" w:hAnsi="Symbol"/>
        </w:rPr>
        <w:t></w:t>
      </w:r>
      <w:r>
        <w:rPr/>
        <w:t>1.36286E</w:t>
      </w:r>
      <w:r>
        <w:rPr>
          <w:spacing w:val="-57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PEFR of participants in both pre-test and post-test group of this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</w:t>
      </w:r>
      <w:r>
        <w:rPr>
          <w:spacing w:val="2"/>
        </w:rPr>
        <w:t> </w:t>
      </w:r>
      <w:r>
        <w:rPr/>
        <w:t>almost similar.</w:t>
      </w:r>
    </w:p>
    <w:p>
      <w:pPr>
        <w:pStyle w:val="BodyText"/>
        <w:spacing w:line="360" w:lineRule="auto" w:before="1"/>
        <w:ind w:right="1441" w:firstLine="720"/>
      </w:pPr>
      <w:r>
        <w:rPr/>
        <w:t>After 8-weeks of continuous aerobic exercise training post exercise PEFR was</w:t>
      </w:r>
      <w:r>
        <w:rPr>
          <w:spacing w:val="-57"/>
        </w:rPr>
        <w:t> </w:t>
      </w:r>
      <w:r>
        <w:rPr/>
        <w:t>not significantly higher than the baseline in the intervention, (PEFR (t = 4.26, df = 63,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0.05, Table 4.32).</w:t>
      </w:r>
    </w:p>
    <w:p>
      <w:pPr>
        <w:pStyle w:val="BodyText"/>
        <w:spacing w:line="360" w:lineRule="auto"/>
        <w:ind w:right="1440" w:firstLine="720"/>
      </w:pP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exchange gases required for daily activities and human survival.</w:t>
      </w:r>
      <w:r>
        <w:rPr>
          <w:spacing w:val="1"/>
        </w:rPr>
        <w:t> </w:t>
      </w:r>
      <w:r>
        <w:rPr/>
        <w:t>Indeed physical</w:t>
      </w:r>
      <w:r>
        <w:rPr>
          <w:spacing w:val="1"/>
        </w:rPr>
        <w:t> </w:t>
      </w:r>
      <w:r>
        <w:rPr/>
        <w:t>inactivity and Overweight can negatively affect pulmonary function.</w:t>
      </w:r>
      <w:r>
        <w:rPr>
          <w:spacing w:val="61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study showed that exercise has a positive impact on pulmonary functions and thus,</w:t>
      </w:r>
      <w:r>
        <w:rPr>
          <w:spacing w:val="1"/>
        </w:rPr>
        <w:t> </w:t>
      </w:r>
      <w:r>
        <w:rPr/>
        <w:t>inspiring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complications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 pupils.</w:t>
      </w:r>
    </w:p>
    <w:p>
      <w:pPr>
        <w:pStyle w:val="BodyText"/>
        <w:spacing w:line="360" w:lineRule="auto"/>
        <w:ind w:right="1439" w:firstLine="720"/>
      </w:pPr>
      <w:r>
        <w:rPr/>
        <w:t>Previous studies by Courteix, Obert, Lecoq, Guenon and Koch (1997) have</w:t>
      </w:r>
      <w:r>
        <w:rPr>
          <w:spacing w:val="1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larger</w:t>
      </w:r>
      <w:r>
        <w:rPr>
          <w:spacing w:val="12"/>
        </w:rPr>
        <w:t> </w:t>
      </w:r>
      <w:r>
        <w:rPr/>
        <w:t>respiratory</w:t>
      </w:r>
      <w:r>
        <w:rPr>
          <w:spacing w:val="10"/>
        </w:rPr>
        <w:t> </w:t>
      </w:r>
      <w:r>
        <w:rPr/>
        <w:t>function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intervention</w:t>
      </w:r>
      <w:r>
        <w:rPr>
          <w:spacing w:val="10"/>
        </w:rPr>
        <w:t> </w:t>
      </w:r>
      <w:r>
        <w:rPr/>
        <w:t>group</w:t>
      </w:r>
      <w:r>
        <w:rPr>
          <w:spacing w:val="12"/>
        </w:rPr>
        <w:t> </w:t>
      </w:r>
      <w:r>
        <w:rPr/>
        <w:t>compared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control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2"/>
      </w:pPr>
      <w:r>
        <w:rPr/>
        <w:t>group.</w:t>
      </w:r>
      <w:r>
        <w:rPr>
          <w:spacing w:val="1"/>
        </w:rPr>
        <w:t> </w:t>
      </w:r>
      <w:r>
        <w:rPr/>
        <w:t>This discrepancy can be attributed to the lack of larger change in the post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BMI</w:t>
      </w:r>
      <w:r>
        <w:rPr>
          <w:spacing w:val="-1"/>
        </w:rPr>
        <w:t> </w:t>
      </w:r>
      <w:r>
        <w:rPr/>
        <w:t>and short exercise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intervention group.</w:t>
      </w:r>
    </w:p>
    <w:p>
      <w:pPr>
        <w:pStyle w:val="BodyText"/>
        <w:spacing w:line="360" w:lineRule="auto" w:before="1"/>
        <w:ind w:right="1439" w:firstLine="720"/>
      </w:pPr>
      <w:r>
        <w:rPr/>
        <w:drawing>
          <wp:anchor distT="0" distB="0" distL="0" distR="0" allowOverlap="1" layoutInCell="1" locked="0" behindDoc="1" simplePos="0" relativeHeight="482635264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of this study observed a non-significant improvement in PEFR</w:t>
      </w:r>
      <w:r>
        <w:rPr>
          <w:spacing w:val="1"/>
        </w:rPr>
        <w:t> </w:t>
      </w:r>
      <w:r>
        <w:rPr/>
        <w:t>with a mean value 11.1944</w:t>
      </w:r>
      <w:r>
        <w:rPr>
          <w:rFonts w:ascii="Symbol" w:hAnsi="Symbol"/>
        </w:rPr>
        <w:t></w:t>
      </w:r>
      <w:r>
        <w:rPr/>
        <w:t>3.4668 (Table 4.7).</w:t>
      </w:r>
      <w:r>
        <w:rPr>
          <w:spacing w:val="1"/>
        </w:rPr>
        <w:t> </w:t>
      </w:r>
      <w:r>
        <w:rPr/>
        <w:t>The exact mechanism of the PEFR</w:t>
      </w:r>
      <w:r>
        <w:rPr>
          <w:spacing w:val="1"/>
        </w:rPr>
        <w:t> </w:t>
      </w:r>
      <w:r>
        <w:rPr/>
        <w:t>improvement in this study is unknown, but respiratory muscles function, and weight</w:t>
      </w:r>
      <w:r>
        <w:rPr>
          <w:spacing w:val="1"/>
        </w:rPr>
        <w:t> </w:t>
      </w:r>
      <w:r>
        <w:rPr/>
        <w:t>loss possibly affect this variable.</w:t>
      </w:r>
      <w:r>
        <w:rPr>
          <w:spacing w:val="1"/>
        </w:rPr>
        <w:t> </w:t>
      </w:r>
      <w:r>
        <w:rPr/>
        <w:t>Repeated exercise may result in respiratory muscle</w:t>
      </w:r>
      <w:r>
        <w:rPr>
          <w:spacing w:val="1"/>
        </w:rPr>
        <w:t> </w:t>
      </w:r>
      <w:r>
        <w:rPr/>
        <w:t>hyperthrophy, and it is obvious that respiratory indices are related partly to respiratory</w:t>
      </w:r>
      <w:r>
        <w:rPr>
          <w:spacing w:val="-57"/>
        </w:rPr>
        <w:t> </w:t>
      </w:r>
      <w:r>
        <w:rPr/>
        <w:t>muscle power.</w:t>
      </w:r>
      <w:r>
        <w:rPr>
          <w:spacing w:val="1"/>
        </w:rPr>
        <w:t> </w:t>
      </w:r>
      <w:r>
        <w:rPr/>
        <w:t>The results of this study showed that inactivity and sedentary lifestyle</w:t>
      </w:r>
      <w:r>
        <w:rPr>
          <w:spacing w:val="1"/>
        </w:rPr>
        <w:t> </w:t>
      </w:r>
      <w:r>
        <w:rPr/>
        <w:t>significantly reduced respiratory function Brutsaer, Tom, Esterbar &amp; Parra (2004)</w:t>
      </w:r>
      <w:r>
        <w:rPr>
          <w:spacing w:val="1"/>
        </w:rPr>
        <w:t> </w:t>
      </w:r>
      <w:r>
        <w:rPr/>
        <w:t>showed that primary school pupils are in high risk of pulmonary complications with</w:t>
      </w:r>
      <w:r>
        <w:rPr>
          <w:spacing w:val="1"/>
        </w:rPr>
        <w:t> </w:t>
      </w:r>
      <w:r>
        <w:rPr/>
        <w:t>impaired respiratory function and inefficient respiratory muscles, leading to decrease</w:t>
      </w:r>
      <w:r>
        <w:rPr>
          <w:spacing w:val="1"/>
        </w:rPr>
        <w:t> </w:t>
      </w:r>
      <w:r>
        <w:rPr/>
        <w:t>in lung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and respiratory</w:t>
      </w:r>
      <w:r>
        <w:rPr>
          <w:spacing w:val="-5"/>
        </w:rPr>
        <w:t> </w:t>
      </w:r>
      <w:r>
        <w:rPr/>
        <w:t>muscle</w:t>
      </w:r>
      <w:r>
        <w:rPr>
          <w:spacing w:val="-1"/>
        </w:rPr>
        <w:t> </w:t>
      </w:r>
      <w:r>
        <w:rPr/>
        <w:t>performance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Resting</w:t>
      </w:r>
      <w:r>
        <w:rPr>
          <w:spacing w:val="-2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</w:t>
      </w:r>
      <w:r>
        <w:rPr>
          <w:spacing w:val="-4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(RSBP)</w:t>
      </w:r>
    </w:p>
    <w:p>
      <w:pPr>
        <w:pStyle w:val="BodyText"/>
        <w:spacing w:line="360" w:lineRule="auto" w:before="132"/>
        <w:ind w:right="1437" w:firstLine="720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78.3072</w:t>
      </w:r>
      <w:r>
        <w:rPr>
          <w:rFonts w:ascii="Symbol" w:hAnsi="Symbol"/>
        </w:rPr>
        <w:t></w:t>
      </w:r>
      <w:r>
        <w:rPr/>
        <w:t>4.80091E1 and post-test 12.5944</w:t>
      </w:r>
      <w:r>
        <w:rPr>
          <w:rFonts w:ascii="Symbol" w:hAnsi="Symbol"/>
        </w:rPr>
        <w:t></w:t>
      </w:r>
      <w:r>
        <w:rPr/>
        <w:t>3.05949E1.</w:t>
      </w:r>
      <w:r>
        <w:rPr>
          <w:spacing w:val="1"/>
        </w:rPr>
        <w:t> </w:t>
      </w:r>
      <w:r>
        <w:rPr/>
        <w:t>The male control group pre-</w:t>
      </w:r>
      <w:r>
        <w:rPr>
          <w:spacing w:val="1"/>
        </w:rPr>
        <w:t> </w:t>
      </w:r>
      <w:r>
        <w:rPr/>
        <w:t>test 4.0803</w:t>
      </w:r>
      <w:r>
        <w:rPr>
          <w:rFonts w:ascii="Symbol" w:hAnsi="Symbol"/>
        </w:rPr>
        <w:t></w:t>
      </w:r>
      <w:r>
        <w:rPr/>
        <w:t>1.60452E1 and post-test 1.2909</w:t>
      </w:r>
      <w:r>
        <w:rPr>
          <w:rFonts w:ascii="Symbol" w:hAnsi="Symbol"/>
        </w:rPr>
        <w:t></w:t>
      </w:r>
      <w:r>
        <w:rPr/>
        <w:t>0.10091. The female experimental group</w:t>
      </w:r>
      <w:r>
        <w:rPr>
          <w:spacing w:val="-57"/>
        </w:rPr>
        <w:t> </w:t>
      </w:r>
      <w:r>
        <w:rPr/>
        <w:t>pre-test 66.2768</w:t>
      </w:r>
      <w:r>
        <w:rPr>
          <w:rFonts w:ascii="Symbol" w:hAnsi="Symbol"/>
        </w:rPr>
        <w:t></w:t>
      </w:r>
      <w:r>
        <w:rPr/>
        <w:t>1.19452E1 and post-test 12.5944</w:t>
      </w:r>
      <w:r>
        <w:rPr>
          <w:rFonts w:ascii="Symbol" w:hAnsi="Symbol"/>
        </w:rPr>
        <w:t></w:t>
      </w:r>
      <w:r>
        <w:rPr/>
        <w:t>3.05949E1. The female control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pre-test 68.5250</w:t>
      </w:r>
      <w:r>
        <w:rPr>
          <w:rFonts w:ascii="Symbol" w:hAnsi="Symbol"/>
        </w:rPr>
        <w:t></w:t>
      </w:r>
      <w:r>
        <w:rPr/>
        <w:t>2.16244 and post-test 1.2909</w:t>
      </w:r>
      <w:r>
        <w:rPr>
          <w:rFonts w:ascii="Symbol" w:hAnsi="Symbol"/>
        </w:rPr>
        <w:t></w:t>
      </w:r>
      <w:r>
        <w:rPr/>
        <w:t>0.10091</w:t>
      </w:r>
      <w:r>
        <w:rPr>
          <w:spacing w:val="-1"/>
        </w:rPr>
        <w:t> </w:t>
      </w:r>
      <w:r>
        <w:rPr/>
        <w:t>mmHg.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1"/>
        <w:spacing w:before="1"/>
        <w:jc w:val="both"/>
      </w:pPr>
      <w:r>
        <w:rPr/>
        <w:t>Resting</w:t>
      </w:r>
      <w:r>
        <w:rPr>
          <w:spacing w:val="-2"/>
        </w:rPr>
        <w:t> </w:t>
      </w:r>
      <w:r>
        <w:rPr/>
        <w:t>Systolic</w:t>
      </w:r>
      <w:r>
        <w:rPr>
          <w:spacing w:val="-2"/>
        </w:rPr>
        <w:t> </w:t>
      </w:r>
      <w:r>
        <w:rPr/>
        <w:t>Blood</w:t>
      </w:r>
      <w:r>
        <w:rPr>
          <w:spacing w:val="-4"/>
        </w:rPr>
        <w:t> </w:t>
      </w:r>
      <w:r>
        <w:rPr/>
        <w:t>Pressure</w:t>
      </w:r>
    </w:p>
    <w:p>
      <w:pPr>
        <w:pStyle w:val="BodyText"/>
        <w:spacing w:line="360" w:lineRule="auto" w:before="132"/>
        <w:ind w:right="1435" w:firstLine="720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-57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pre-test</w:t>
      </w:r>
      <w:r>
        <w:rPr>
          <w:spacing w:val="-57"/>
        </w:rPr>
        <w:t> </w:t>
      </w:r>
      <w:r>
        <w:rPr/>
        <w:t>78.3072</w:t>
      </w:r>
      <w:r>
        <w:rPr>
          <w:rFonts w:ascii="Symbol" w:hAnsi="Symbol"/>
        </w:rPr>
        <w:t></w:t>
      </w:r>
      <w:r>
        <w:rPr/>
        <w:t>4.80091E1 and post-test 12.5944</w:t>
      </w:r>
      <w:r>
        <w:rPr>
          <w:rFonts w:ascii="Symbol" w:hAnsi="Symbol"/>
        </w:rPr>
        <w:t></w:t>
      </w:r>
      <w:r>
        <w:rPr/>
        <w:t>3.05949E1. The male control group pre-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4.0803</w:t>
      </w:r>
      <w:r>
        <w:rPr>
          <w:rFonts w:ascii="Symbol" w:hAnsi="Symbol"/>
        </w:rPr>
        <w:t></w:t>
      </w:r>
      <w:r>
        <w:rPr/>
        <w:t>1.60452E1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1.2909</w:t>
      </w:r>
      <w:r>
        <w:rPr>
          <w:rFonts w:ascii="Symbol" w:hAnsi="Symbol"/>
        </w:rPr>
        <w:t></w:t>
      </w:r>
      <w:r>
        <w:rPr/>
        <w:t>0.10091.</w:t>
      </w:r>
      <w:r>
        <w:rPr>
          <w:spacing w:val="1"/>
        </w:rPr>
        <w:t> </w:t>
      </w:r>
      <w:r>
        <w:rPr/>
        <w:t>Female experimental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pre-test-66.2768</w:t>
      </w:r>
      <w:r>
        <w:rPr>
          <w:rFonts w:ascii="Symbol" w:hAnsi="Symbol"/>
        </w:rPr>
        <w:t></w:t>
      </w:r>
      <w:r>
        <w:rPr/>
        <w:t>1.19457E1 and a post-test 12.5944</w:t>
      </w:r>
      <w:r>
        <w:rPr>
          <w:rFonts w:ascii="Symbol" w:hAnsi="Symbol"/>
        </w:rPr>
        <w:t></w:t>
      </w:r>
      <w:r>
        <w:rPr/>
        <w:t>3.05405949E1. Female control</w:t>
      </w:r>
      <w:r>
        <w:rPr>
          <w:spacing w:val="1"/>
        </w:rPr>
        <w:t> </w:t>
      </w:r>
      <w:r>
        <w:rPr/>
        <w:t>group</w:t>
      </w:r>
      <w:r>
        <w:rPr>
          <w:spacing w:val="26"/>
        </w:rPr>
        <w:t> </w:t>
      </w:r>
      <w:r>
        <w:rPr/>
        <w:t>68.5250</w:t>
      </w:r>
      <w:r>
        <w:rPr>
          <w:rFonts w:ascii="Symbol" w:hAnsi="Symbol"/>
        </w:rPr>
        <w:t></w:t>
      </w:r>
      <w:r>
        <w:rPr/>
        <w:t>2.16244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post-test</w:t>
      </w:r>
      <w:r>
        <w:rPr>
          <w:spacing w:val="27"/>
        </w:rPr>
        <w:t> </w:t>
      </w:r>
      <w:r>
        <w:rPr/>
        <w:t>1.2909</w:t>
      </w:r>
      <w:r>
        <w:rPr>
          <w:rFonts w:ascii="Symbol" w:hAnsi="Symbol"/>
        </w:rPr>
        <w:t></w:t>
      </w:r>
      <w:r>
        <w:rPr/>
        <w:t>0.10091.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result</w:t>
      </w:r>
      <w:r>
        <w:rPr>
          <w:spacing w:val="29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that</w:t>
      </w:r>
      <w:r>
        <w:rPr>
          <w:spacing w:val="28"/>
        </w:rPr>
        <w:t> </w:t>
      </w:r>
      <w:r>
        <w:rPr/>
        <w:t>none</w:t>
      </w:r>
      <w:r>
        <w:rPr>
          <w:spacing w:val="-58"/>
        </w:rPr>
        <w:t> </w:t>
      </w:r>
      <w:r>
        <w:rPr/>
        <w:t>of the categories in the post-test value were significantly better than their female</w:t>
      </w:r>
      <w:r>
        <w:rPr>
          <w:spacing w:val="1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pre-test value.</w:t>
      </w:r>
    </w:p>
    <w:p>
      <w:pPr>
        <w:pStyle w:val="BodyText"/>
        <w:spacing w:line="360" w:lineRule="auto"/>
        <w:ind w:right="1437" w:firstLine="720"/>
      </w:pPr>
      <w:r>
        <w:rPr/>
        <w:t>The mean values obtained from each of the groups provides a justification that</w:t>
      </w:r>
      <w:r>
        <w:rPr>
          <w:spacing w:val="-57"/>
        </w:rPr>
        <w:t> </w:t>
      </w:r>
      <w:r>
        <w:rPr/>
        <w:t>the treatment on both groups had little or no effect in the resting systolic blood</w:t>
      </w:r>
      <w:r>
        <w:rPr>
          <w:spacing w:val="1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participants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study.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outcome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10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/>
      </w:pPr>
      <w:r>
        <w:rPr/>
        <w:t>consistent with the observation made by Dasgupta, O‘Loughlin and Chen (2006) who</w:t>
      </w:r>
      <w:r>
        <w:rPr>
          <w:spacing w:val="1"/>
        </w:rPr>
        <w:t> </w:t>
      </w:r>
      <w:r>
        <w:rPr/>
        <w:t>stressed that variations in the value of SBP is relative and specific with different age</w:t>
      </w:r>
      <w:r>
        <w:rPr>
          <w:spacing w:val="1"/>
        </w:rPr>
        <w:t> </w:t>
      </w:r>
      <w:r>
        <w:rPr/>
        <w:t>bracket.</w:t>
      </w:r>
      <w:r>
        <w:rPr>
          <w:spacing w:val="1"/>
        </w:rPr>
        <w:t> </w:t>
      </w:r>
      <w:r>
        <w:rPr/>
        <w:t>They further explained that the absolute values for boys and girls were</w:t>
      </w:r>
      <w:r>
        <w:rPr>
          <w:spacing w:val="1"/>
        </w:rPr>
        <w:t> </w:t>
      </w:r>
      <w:r>
        <w:rPr/>
        <w:t>identical up to age nine and clearly so to age 14, and that because of morphological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taking</w:t>
      </w:r>
      <w:r>
        <w:rPr>
          <w:spacing w:val="-3"/>
        </w:rPr>
        <w:t> </w:t>
      </w:r>
      <w:r>
        <w:rPr/>
        <w:t>place</w:t>
      </w:r>
      <w:r>
        <w:rPr>
          <w:spacing w:val="-1"/>
        </w:rPr>
        <w:t> </w:t>
      </w:r>
      <w:r>
        <w:rPr/>
        <w:t>in this age-range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 girls</w:t>
      </w:r>
      <w:r>
        <w:rPr>
          <w:spacing w:val="-1"/>
        </w:rPr>
        <w:t> </w:t>
      </w:r>
      <w:r>
        <w:rPr/>
        <w:t>may.</w:t>
      </w:r>
    </w:p>
    <w:p>
      <w:pPr>
        <w:pStyle w:val="BodyText"/>
        <w:spacing w:line="360" w:lineRule="auto"/>
        <w:ind w:right="1438" w:firstLine="720"/>
      </w:pPr>
      <w:r>
        <w:rPr/>
        <w:drawing>
          <wp:anchor distT="0" distB="0" distL="0" distR="0" allowOverlap="1" layoutInCell="1" locked="0" behindDoc="1" simplePos="0" relativeHeight="482635776">
            <wp:simplePos x="0" y="0"/>
            <wp:positionH relativeFrom="page">
              <wp:posOffset>1497838</wp:posOffset>
            </wp:positionH>
            <wp:positionV relativeFrom="paragraph">
              <wp:posOffset>701841</wp:posOffset>
            </wp:positionV>
            <wp:extent cx="4890389" cy="4834810"/>
            <wp:effectExtent l="0" t="0" r="0" b="0"/>
            <wp:wrapNone/>
            <wp:docPr id="2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progressive and integrative nature of the intervention modality used in the study.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in agreement with the research studies carried out by Lurbe, Sorof and Daniels</w:t>
      </w:r>
      <w:r>
        <w:rPr>
          <w:spacing w:val="1"/>
        </w:rPr>
        <w:t> </w:t>
      </w:r>
      <w:r>
        <w:rPr/>
        <w:t>(2006) that the SBP of healthy children between 100-120 mmHg is considered as</w:t>
      </w:r>
      <w:r>
        <w:rPr>
          <w:spacing w:val="1"/>
        </w:rPr>
        <w:t> </w:t>
      </w:r>
      <w:r>
        <w:rPr/>
        <w:t>being normal for this class of young school children as found in this study.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 state that there was no significant difference between the male and female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of similar</w:t>
      </w:r>
      <w:r>
        <w:rPr>
          <w:spacing w:val="-2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360" w:lineRule="auto" w:before="1"/>
        <w:ind w:right="1433" w:firstLine="720"/>
      </w:pPr>
      <w:r>
        <w:rPr/>
        <w:t>The result of this study showed that the participant‘s categories at the post-test</w:t>
      </w:r>
      <w:r>
        <w:rPr>
          <w:spacing w:val="1"/>
        </w:rPr>
        <w:t> </w:t>
      </w:r>
      <w:r>
        <w:rPr/>
        <w:t>were significantly lower than at pretest based</w:t>
      </w:r>
      <w:r>
        <w:rPr>
          <w:spacing w:val="1"/>
        </w:rPr>
        <w:t> </w:t>
      </w:r>
      <w:r>
        <w:rPr/>
        <w:t>on gender and</w:t>
      </w:r>
      <w:r>
        <w:rPr>
          <w:spacing w:val="1"/>
        </w:rPr>
        <w:t> </w:t>
      </w:r>
      <w:r>
        <w:rPr/>
        <w:t>group after aerobic</w:t>
      </w:r>
      <w:r>
        <w:rPr>
          <w:spacing w:val="1"/>
        </w:rPr>
        <w:t> </w:t>
      </w:r>
      <w:r>
        <w:rPr/>
        <w:t>exercise.</w:t>
      </w:r>
      <w:r>
        <w:rPr>
          <w:spacing w:val="61"/>
        </w:rPr>
        <w:t> </w:t>
      </w:r>
      <w:r>
        <w:rPr/>
        <w:t>The SBP is more pronounced at pre-test male and female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78.3072</w:t>
      </w:r>
      <w:r>
        <w:rPr>
          <w:rFonts w:ascii="Symbol" w:hAnsi="Symbol"/>
        </w:rPr>
        <w:t></w:t>
      </w:r>
      <w:r>
        <w:rPr/>
        <w:t>4.80091E1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68.5250</w:t>
      </w:r>
      <w:r>
        <w:rPr>
          <w:rFonts w:ascii="Symbol" w:hAnsi="Symbol"/>
        </w:rPr>
        <w:t></w:t>
      </w:r>
      <w:r>
        <w:rPr/>
        <w:t>2.16244, this is in line with the reported study of Wilmore &amp; Knuttgen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provide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training stimulus, and suggests that children have inferior cooling mechanisms due to</w:t>
      </w:r>
      <w:r>
        <w:rPr>
          <w:spacing w:val="1"/>
        </w:rPr>
        <w:t> </w:t>
      </w:r>
      <w:r>
        <w:rPr/>
        <w:t>low blood volume and high skin temperature. They also expend more energy per</w:t>
      </w:r>
      <w:r>
        <w:rPr>
          <w:spacing w:val="1"/>
        </w:rPr>
        <w:t> </w:t>
      </w:r>
      <w:r>
        <w:rPr/>
        <w:t>kilogram of body weight, and that children have a higher VE/VO</w:t>
      </w:r>
      <w:r>
        <w:rPr>
          <w:vertAlign w:val="subscript"/>
        </w:rPr>
        <w:t>2</w:t>
      </w:r>
      <w:r>
        <w:rPr>
          <w:vertAlign w:val="baseline"/>
        </w:rPr>
        <w:t> ratio due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inferior</w:t>
      </w:r>
      <w:r>
        <w:rPr>
          <w:spacing w:val="-1"/>
          <w:vertAlign w:val="baseline"/>
        </w:rPr>
        <w:t> </w:t>
      </w:r>
      <w:r>
        <w:rPr>
          <w:vertAlign w:val="baseline"/>
        </w:rPr>
        <w:t>lung</w:t>
      </w:r>
      <w:r>
        <w:rPr>
          <w:spacing w:val="-3"/>
          <w:vertAlign w:val="baseline"/>
        </w:rPr>
        <w:t> </w:t>
      </w:r>
      <w:r>
        <w:rPr>
          <w:vertAlign w:val="baseline"/>
        </w:rPr>
        <w:t>function and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rely</w:t>
      </w:r>
      <w:r>
        <w:rPr>
          <w:spacing w:val="-5"/>
          <w:vertAlign w:val="baseline"/>
        </w:rPr>
        <w:t> </w:t>
      </w:r>
      <w:r>
        <w:rPr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vertAlign w:val="baseline"/>
        </w:rPr>
        <w:t>on fat metabolism.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Resting</w:t>
      </w:r>
      <w:r>
        <w:rPr>
          <w:spacing w:val="-2"/>
        </w:rPr>
        <w:t> </w:t>
      </w:r>
      <w:r>
        <w:rPr/>
        <w:t>Diastolic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spacing w:line="360" w:lineRule="auto" w:before="135"/>
        <w:ind w:right="1434" w:firstLine="720"/>
      </w:pP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59.96888</w:t>
      </w:r>
      <w:r>
        <w:rPr>
          <w:rFonts w:ascii="Symbol" w:hAnsi="Symbol"/>
        </w:rPr>
        <w:t></w:t>
      </w:r>
      <w:r>
        <w:rPr/>
        <w:t>2.36726E1</w:t>
      </w:r>
      <w:r>
        <w:rPr>
          <w:spacing w:val="1"/>
        </w:rPr>
        <w:t> </w:t>
      </w:r>
      <w:r>
        <w:rPr/>
        <w:t>mmHg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69.06258</w:t>
      </w:r>
      <w:r>
        <w:rPr>
          <w:rFonts w:ascii="Symbol" w:hAnsi="Symbol"/>
        </w:rPr>
        <w:t></w:t>
      </w:r>
      <w:r>
        <w:rPr/>
        <w:t>5.65659 mmHg.   The male control group had 67.45008</w:t>
      </w:r>
      <w:r>
        <w:rPr>
          <w:rFonts w:ascii="Symbol" w:hAnsi="Symbol"/>
        </w:rPr>
        <w:t></w:t>
      </w:r>
      <w:r>
        <w:rPr/>
        <w:t>1.57389 mmHg</w:t>
      </w:r>
      <w:r>
        <w:rPr>
          <w:spacing w:val="1"/>
        </w:rPr>
        <w:t> </w:t>
      </w:r>
      <w:r>
        <w:rPr/>
        <w:t>for pre-test and a post-test of 68.32508</w:t>
      </w:r>
      <w:r>
        <w:rPr>
          <w:rFonts w:ascii="Symbol" w:hAnsi="Symbol"/>
        </w:rPr>
        <w:t></w:t>
      </w:r>
      <w:r>
        <w:rPr/>
        <w:t>2.68155 mmHg.</w:t>
      </w:r>
      <w:r>
        <w:rPr>
          <w:spacing w:val="1"/>
        </w:rPr>
        <w:t> </w:t>
      </w:r>
      <w:r>
        <w:rPr/>
        <w:t>The female experimental</w:t>
      </w:r>
      <w:r>
        <w:rPr>
          <w:spacing w:val="1"/>
        </w:rPr>
        <w:t> </w:t>
      </w:r>
      <w:r>
        <w:rPr/>
        <w:t>group and 68.11258</w:t>
      </w:r>
      <w:r>
        <w:rPr>
          <w:rFonts w:ascii="Symbol" w:hAnsi="Symbol"/>
        </w:rPr>
        <w:t></w:t>
      </w:r>
      <w:r>
        <w:rPr/>
        <w:t>2.26617 mmHg for the pre-test, 67.67508</w:t>
      </w:r>
      <w:r>
        <w:rPr>
          <w:rFonts w:ascii="Symbol" w:hAnsi="Symbol"/>
        </w:rPr>
        <w:t></w:t>
      </w:r>
      <w:r>
        <w:rPr/>
        <w:t>1.78145 mm Hg.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post-test, while their control group obtained 69.57508</w:t>
      </w:r>
      <w:r>
        <w:rPr>
          <w:rFonts w:ascii="Symbol" w:hAnsi="Symbol"/>
        </w:rPr>
        <w:t></w:t>
      </w:r>
      <w:r>
        <w:rPr/>
        <w:t>1.78695 for pre-test and a</w:t>
      </w:r>
      <w:r>
        <w:rPr>
          <w:spacing w:val="1"/>
        </w:rPr>
        <w:t> </w:t>
      </w:r>
      <w:r>
        <w:rPr/>
        <w:t>post-test</w:t>
      </w:r>
      <w:r>
        <w:rPr>
          <w:spacing w:val="56"/>
        </w:rPr>
        <w:t> </w:t>
      </w:r>
      <w:r>
        <w:rPr/>
        <w:t>value</w:t>
      </w:r>
      <w:r>
        <w:rPr>
          <w:spacing w:val="56"/>
        </w:rPr>
        <w:t> </w:t>
      </w:r>
      <w:r>
        <w:rPr/>
        <w:t>68.52508</w:t>
      </w:r>
      <w:r>
        <w:rPr>
          <w:rFonts w:ascii="Symbol" w:hAnsi="Symbol"/>
        </w:rPr>
        <w:t></w:t>
      </w:r>
      <w:r>
        <w:rPr/>
        <w:t>2.09472</w:t>
      </w:r>
      <w:r>
        <w:rPr>
          <w:spacing w:val="57"/>
        </w:rPr>
        <w:t> </w:t>
      </w:r>
      <w:r>
        <w:rPr/>
        <w:t>mmHg.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results</w:t>
      </w:r>
      <w:r>
        <w:rPr>
          <w:spacing w:val="57"/>
        </w:rPr>
        <w:t> </w:t>
      </w:r>
      <w:r>
        <w:rPr/>
        <w:t>revealed</w:t>
      </w:r>
      <w:r>
        <w:rPr>
          <w:spacing w:val="59"/>
        </w:rPr>
        <w:t> </w:t>
      </w:r>
      <w:r>
        <w:rPr/>
        <w:t>that</w:t>
      </w:r>
      <w:r>
        <w:rPr>
          <w:spacing w:val="59"/>
        </w:rPr>
        <w:t> </w:t>
      </w:r>
      <w:r>
        <w:rPr/>
        <w:t>none</w:t>
      </w:r>
      <w:r>
        <w:rPr>
          <w:spacing w:val="55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7"/>
      </w:pPr>
      <w:r>
        <w:rPr/>
        <w:t>categories in the post-test value were significantly better than their female counter-</w:t>
      </w:r>
      <w:r>
        <w:rPr>
          <w:spacing w:val="1"/>
        </w:rPr>
        <w:t> </w:t>
      </w:r>
      <w:r>
        <w:rPr/>
        <w:t>parts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pre-test value.</w:t>
      </w:r>
    </w:p>
    <w:p>
      <w:pPr>
        <w:pStyle w:val="BodyText"/>
        <w:spacing w:line="360" w:lineRule="auto" w:before="1"/>
        <w:ind w:right="1436" w:firstLine="720"/>
      </w:pPr>
      <w:r>
        <w:rPr/>
        <w:drawing>
          <wp:anchor distT="0" distB="0" distL="0" distR="0" allowOverlap="1" layoutInCell="1" locked="0" behindDoc="1" simplePos="0" relativeHeight="482636288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in line with Aniodo, Aos (2003) reported that individuals may not</w:t>
      </w:r>
      <w:r>
        <w:rPr>
          <w:spacing w:val="1"/>
        </w:rPr>
        <w:t> </w:t>
      </w:r>
      <w:r>
        <w:rPr/>
        <w:t>usually have high DBP if their fitness level is average and their SBP is normal. On the</w:t>
      </w:r>
      <w:r>
        <w:rPr>
          <w:spacing w:val="-57"/>
        </w:rPr>
        <w:t> </w:t>
      </w:r>
      <w:r>
        <w:rPr/>
        <w:t>other</w:t>
      </w:r>
      <w:r>
        <w:rPr>
          <w:spacing w:val="17"/>
        </w:rPr>
        <w:t> </w:t>
      </w:r>
      <w:r>
        <w:rPr/>
        <w:t>hand,</w:t>
      </w:r>
      <w:r>
        <w:rPr>
          <w:spacing w:val="18"/>
        </w:rPr>
        <w:t> </w:t>
      </w:r>
      <w:r>
        <w:rPr/>
        <w:t>physical</w:t>
      </w:r>
      <w:r>
        <w:rPr>
          <w:spacing w:val="19"/>
        </w:rPr>
        <w:t> </w:t>
      </w:r>
      <w:r>
        <w:rPr/>
        <w:t>inactivity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low</w:t>
      </w:r>
      <w:r>
        <w:rPr>
          <w:spacing w:val="20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fitness</w:t>
      </w:r>
      <w:r>
        <w:rPr>
          <w:spacing w:val="18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might</w:t>
      </w:r>
      <w:r>
        <w:rPr>
          <w:spacing w:val="-57"/>
        </w:rPr>
        <w:t> </w:t>
      </w:r>
      <w:r>
        <w:rPr/>
        <w:t>be responsible for the non-significant difference observed between the pre-test and</w:t>
      </w:r>
      <w:r>
        <w:rPr>
          <w:spacing w:val="1"/>
        </w:rPr>
        <w:t> </w:t>
      </w:r>
      <w:r>
        <w:rPr/>
        <w:t>post-test values respectively.</w:t>
      </w:r>
      <w:r>
        <w:rPr>
          <w:spacing w:val="1"/>
        </w:rPr>
        <w:t> </w:t>
      </w:r>
      <w:r>
        <w:rPr/>
        <w:t>Many others have shown that regular aerobic activities</w:t>
      </w:r>
      <w:r>
        <w:rPr>
          <w:spacing w:val="1"/>
        </w:rPr>
        <w:t> </w:t>
      </w:r>
      <w:r>
        <w:rPr/>
        <w:t>(workouts like brisk walking that use large muscles for an extended of time) over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modestly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Markoff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Schoenfield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two-week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prograin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in children with</w:t>
      </w:r>
      <w:r>
        <w:rPr>
          <w:spacing w:val="2"/>
        </w:rPr>
        <w:t> </w:t>
      </w:r>
      <w:r>
        <w:rPr/>
        <w:t>high blood pressure.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spacing w:before="1"/>
        <w:jc w:val="both"/>
      </w:pPr>
      <w:r>
        <w:rPr/>
        <w:t>Resting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line="360" w:lineRule="auto" w:before="132"/>
        <w:ind w:right="1435" w:firstLine="720"/>
      </w:pPr>
      <w:r>
        <w:rPr/>
        <w:t>Table 4.10 of research question one shows the results of cardiorespiratory</w:t>
      </w:r>
      <w:r>
        <w:rPr>
          <w:spacing w:val="1"/>
        </w:rPr>
        <w:t> </w:t>
      </w:r>
      <w:r>
        <w:rPr/>
        <w:t>functions of Resting heart rate for pre-test value for the male experimental group was</w:t>
      </w:r>
      <w:r>
        <w:rPr>
          <w:spacing w:val="1"/>
        </w:rPr>
        <w:t> </w:t>
      </w:r>
      <w:r>
        <w:rPr/>
        <w:t>79.3750</w:t>
      </w:r>
      <w:r>
        <w:rPr>
          <w:rFonts w:ascii="Symbol" w:hAnsi="Symbol"/>
        </w:rPr>
        <w:t></w:t>
      </w:r>
      <w:r>
        <w:rPr/>
        <w:t>1.13187E1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83.3750</w:t>
      </w:r>
      <w:r>
        <w:rPr>
          <w:rFonts w:ascii="Symbol" w:hAnsi="Symbol"/>
        </w:rPr>
        <w:t></w:t>
      </w:r>
      <w:r>
        <w:rPr/>
        <w:t>1.03667E1.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60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 had 87.1563</w:t>
      </w:r>
      <w:r>
        <w:rPr>
          <w:rFonts w:ascii="Symbol" w:hAnsi="Symbol"/>
        </w:rPr>
        <w:t></w:t>
      </w:r>
      <w:r>
        <w:rPr/>
        <w:t>8.83946 for pre-test and a post-test of 79.1250</w:t>
      </w:r>
      <w:r>
        <w:rPr>
          <w:rFonts w:ascii="Symbol" w:hAnsi="Symbol"/>
        </w:rPr>
        <w:t></w:t>
      </w:r>
      <w:r>
        <w:rPr/>
        <w:t>1.26383E1 bmp.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72.8869</w:t>
      </w:r>
      <w:r>
        <w:rPr>
          <w:rFonts w:ascii="Symbol" w:hAnsi="Symbol"/>
        </w:rPr>
        <w:t></w:t>
      </w:r>
      <w:r>
        <w:rPr/>
        <w:t>9.18260</w:t>
      </w:r>
      <w:r>
        <w:rPr>
          <w:spacing w:val="1"/>
        </w:rPr>
        <w:t> </w:t>
      </w:r>
      <w:r>
        <w:rPr/>
        <w:t>bpm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83.3750</w:t>
      </w:r>
      <w:r>
        <w:rPr>
          <w:rFonts w:ascii="Symbol" w:hAnsi="Symbol"/>
        </w:rPr>
        <w:t></w:t>
      </w:r>
      <w:r>
        <w:rPr/>
        <w:t>1.03667E1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67.2472</w:t>
      </w:r>
      <w:r>
        <w:rPr>
          <w:rFonts w:ascii="Symbol" w:hAnsi="Symbol"/>
        </w:rPr>
        <w:t></w:t>
      </w:r>
      <w:r>
        <w:rPr/>
        <w:t>1.61124E1 bpm for the pre-test, and 79.1250</w:t>
      </w:r>
      <w:r>
        <w:rPr>
          <w:rFonts w:ascii="Symbol" w:hAnsi="Symbol"/>
        </w:rPr>
        <w:t></w:t>
      </w:r>
      <w:r>
        <w:rPr/>
        <w:t>1.26383E1 bpm for the post-</w:t>
      </w:r>
      <w:r>
        <w:rPr>
          <w:spacing w:val="1"/>
        </w:rPr>
        <w:t> </w:t>
      </w:r>
      <w:r>
        <w:rPr/>
        <w:t>test.</w:t>
      </w:r>
    </w:p>
    <w:p>
      <w:pPr>
        <w:pStyle w:val="BodyText"/>
        <w:spacing w:line="360" w:lineRule="auto" w:before="2"/>
        <w:ind w:right="1440" w:firstLine="720"/>
      </w:pPr>
      <w:r>
        <w:rPr/>
        <w:t>There is</w:t>
      </w:r>
      <w:r>
        <w:rPr>
          <w:spacing w:val="1"/>
        </w:rPr>
        <w:t> </w:t>
      </w:r>
      <w:r>
        <w:rPr/>
        <w:t>a slight difference between 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 female</w:t>
      </w:r>
      <w:r>
        <w:rPr>
          <w:spacing w:val="1"/>
        </w:rPr>
        <w:t> </w:t>
      </w:r>
      <w:r>
        <w:rPr/>
        <w:t>categories in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measurement mean values.</w:t>
      </w:r>
    </w:p>
    <w:p>
      <w:pPr>
        <w:pStyle w:val="BodyText"/>
        <w:spacing w:line="360" w:lineRule="auto"/>
        <w:ind w:right="1436" w:firstLine="720"/>
      </w:pP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physiological adaptations, which improve the body‘s ability to maintain homeostasis.</w:t>
      </w:r>
      <w:r>
        <w:rPr>
          <w:spacing w:val="1"/>
        </w:rPr>
        <w:t> </w:t>
      </w:r>
      <w:r>
        <w:rPr/>
        <w:t>Nabofa and Muoboghere (2006) reported a mean resting heart rate of 71.7, for a group</w:t>
      </w:r>
      <w:r>
        <w:rPr>
          <w:spacing w:val="-57"/>
        </w:rPr>
        <w:t> </w:t>
      </w:r>
      <w:r>
        <w:rPr/>
        <w:t>of combat athletes, Boroffice, Adeogun, and Idowu also reported a mean resting heart</w:t>
      </w:r>
      <w:r>
        <w:rPr>
          <w:spacing w:val="1"/>
        </w:rPr>
        <w:t> </w:t>
      </w:r>
      <w:r>
        <w:rPr/>
        <w:t>rate of 75b/min for</w:t>
      </w:r>
      <w:r>
        <w:rPr>
          <w:spacing w:val="1"/>
        </w:rPr>
        <w:t> </w:t>
      </w:r>
      <w:r>
        <w:rPr/>
        <w:t>Lagos state sports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coaches. These should</w:t>
      </w:r>
      <w:r>
        <w:rPr>
          <w:spacing w:val="60"/>
        </w:rPr>
        <w:t> </w:t>
      </w:r>
      <w:r>
        <w:rPr/>
        <w:t>be expected</w:t>
      </w:r>
      <w:r>
        <w:rPr>
          <w:spacing w:val="1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regular at</w:t>
      </w:r>
      <w:r>
        <w:rPr>
          <w:spacing w:val="-1"/>
        </w:rPr>
        <w:t> </w:t>
      </w:r>
      <w:r>
        <w:rPr/>
        <w:t>exercise and</w:t>
      </w:r>
      <w:r>
        <w:rPr>
          <w:spacing w:val="2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line="360" w:lineRule="auto"/>
        <w:ind w:right="1439" w:firstLine="720"/>
      </w:pPr>
      <w:r>
        <w:rPr/>
        <w:t>Similarly, O‘Neill (2000) reported a significant improvement in resting heart</w:t>
      </w:r>
      <w:r>
        <w:rPr>
          <w:spacing w:val="1"/>
        </w:rPr>
        <w:t> </w:t>
      </w:r>
      <w:r>
        <w:rPr/>
        <w:t>rate of selected famales who were engaged in eight-week exercise programme.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 reported 9% reduction in resting heart rate.</w:t>
      </w:r>
      <w:r>
        <w:rPr>
          <w:spacing w:val="60"/>
        </w:rPr>
        <w:t> </w:t>
      </w:r>
      <w:r>
        <w:rPr/>
        <w:t>The need to maintain relatively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resting</w:t>
      </w:r>
      <w:r>
        <w:rPr>
          <w:spacing w:val="-3"/>
        </w:rPr>
        <w:t> </w:t>
      </w:r>
      <w:r>
        <w:rPr/>
        <w:t>heart rate among</w:t>
      </w:r>
      <w:r>
        <w:rPr>
          <w:spacing w:val="-3"/>
        </w:rPr>
        <w:t> </w:t>
      </w:r>
      <w:r>
        <w:rPr/>
        <w:t>elementary</w:t>
      </w:r>
      <w:r>
        <w:rPr>
          <w:spacing w:val="-3"/>
        </w:rPr>
        <w:t> </w:t>
      </w:r>
      <w:r>
        <w:rPr/>
        <w:t>exercise</w:t>
      </w:r>
      <w:r>
        <w:rPr>
          <w:spacing w:val="1"/>
        </w:rPr>
        <w:t> </w:t>
      </w:r>
      <w:r>
        <w:rPr/>
        <w:t>behaviour.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 w:firstLine="720"/>
      </w:pPr>
      <w:r>
        <w:rPr/>
        <w:t>The present study has clearly shown that aerobic exercise affects the heart rate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supervision.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636800">
            <wp:simplePos x="0" y="0"/>
            <wp:positionH relativeFrom="page">
              <wp:posOffset>1497838</wp:posOffset>
            </wp:positionH>
            <wp:positionV relativeFrom="paragraph">
              <wp:posOffset>1227621</wp:posOffset>
            </wp:positionV>
            <wp:extent cx="4890389" cy="4834810"/>
            <wp:effectExtent l="0" t="0" r="0" b="0"/>
            <wp:wrapNone/>
            <wp:docPr id="2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studies have recorded reductions in mean heart rates of 159-141 beats</w:t>
      </w:r>
      <w:r>
        <w:rPr>
          <w:spacing w:val="1"/>
        </w:rPr>
        <w:t> </w:t>
      </w:r>
      <w:r>
        <w:rPr/>
        <w:t>per minutes in habitually sedentary females on fixed ergometer test. this change was</w:t>
      </w:r>
      <w:r>
        <w:rPr>
          <w:spacing w:val="1"/>
        </w:rPr>
        <w:t> </w:t>
      </w:r>
      <w:r>
        <w:rPr/>
        <w:t>observed following a five week aerobic training programme, involving rope-skipping.</w:t>
      </w:r>
      <w:r>
        <w:rPr>
          <w:spacing w:val="-57"/>
        </w:rPr>
        <w:t> </w:t>
      </w:r>
      <w:r>
        <w:rPr/>
        <w:t>This findings is similar to that of the present study, the non-significant improvement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was indicated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 their resting</w:t>
      </w:r>
      <w:r>
        <w:rPr>
          <w:spacing w:val="-3"/>
        </w:rPr>
        <w:t> </w:t>
      </w:r>
      <w:r>
        <w:rPr/>
        <w:t>heart rates.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Maximum</w:t>
      </w:r>
      <w:r>
        <w:rPr>
          <w:spacing w:val="-6"/>
        </w:rPr>
        <w:t> </w:t>
      </w:r>
      <w:r>
        <w:rPr/>
        <w:t>Oxygen</w:t>
      </w:r>
      <w:r>
        <w:rPr>
          <w:spacing w:val="-1"/>
        </w:rPr>
        <w:t> </w:t>
      </w:r>
      <w:r>
        <w:rPr/>
        <w:t>Consumption</w:t>
      </w:r>
    </w:p>
    <w:p>
      <w:pPr>
        <w:pStyle w:val="BodyText"/>
        <w:spacing w:line="360" w:lineRule="auto" w:before="135"/>
        <w:ind w:right="1433" w:firstLine="720"/>
      </w:pP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cardiorespiratory</w:t>
      </w:r>
      <w:r>
        <w:rPr>
          <w:spacing w:val="-57"/>
        </w:rPr>
        <w:t> </w:t>
      </w:r>
      <w:r>
        <w:rPr/>
        <w:t>functions of maximum Oxygen Consumption Value for the male experimental 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72.8869</w:t>
      </w:r>
      <w:r>
        <w:rPr>
          <w:rFonts w:ascii="Symbol" w:hAnsi="Symbol"/>
        </w:rPr>
        <w:t></w:t>
      </w:r>
      <w:r>
        <w:rPr/>
        <w:t>9.18250</w:t>
      </w:r>
      <w:r>
        <w:rPr>
          <w:spacing w:val="1"/>
        </w:rPr>
        <w:t> </w:t>
      </w:r>
      <w:r>
        <w:rPr/>
        <w:t>L/kg/min.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67.2492</w:t>
      </w:r>
      <w:r>
        <w:rPr>
          <w:rFonts w:ascii="Symbol" w:hAnsi="Symbol"/>
        </w:rPr>
        <w:t></w:t>
      </w:r>
      <w:r>
        <w:rPr/>
        <w:t>16.1123</w:t>
      </w:r>
      <w:r>
        <w:rPr>
          <w:spacing w:val="1"/>
        </w:rPr>
        <w:t> </w:t>
      </w:r>
      <w:r>
        <w:rPr/>
        <w:t>L/kg/min.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72.8886</w:t>
      </w:r>
      <w:r>
        <w:rPr>
          <w:rFonts w:ascii="Symbol" w:hAnsi="Symbol"/>
        </w:rPr>
        <w:t></w:t>
      </w:r>
      <w:r>
        <w:rPr/>
        <w:t>9.1820</w:t>
      </w:r>
      <w:r>
        <w:rPr>
          <w:spacing w:val="60"/>
        </w:rPr>
        <w:t> </w:t>
      </w:r>
      <w:r>
        <w:rPr/>
        <w:t>L/kg/min.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 control group was 67.2472</w:t>
      </w:r>
      <w:r>
        <w:rPr>
          <w:rFonts w:ascii="Symbol" w:hAnsi="Symbol"/>
        </w:rPr>
        <w:t></w:t>
      </w:r>
      <w:r>
        <w:rPr/>
        <w:t>16.11239 L/kg/min. The results reveals that the</w:t>
      </w:r>
      <w:r>
        <w:rPr>
          <w:spacing w:val="1"/>
        </w:rPr>
        <w:t> </w:t>
      </w:r>
      <w:r>
        <w:rPr/>
        <w:t>participant‘s categories, particularly the male experimental group at the post-test were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higher than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counterparts at the</w:t>
      </w:r>
      <w:r>
        <w:rPr>
          <w:spacing w:val="-1"/>
        </w:rPr>
        <w:t> </w:t>
      </w:r>
      <w:r>
        <w:rPr/>
        <w:t>pretest.</w:t>
      </w:r>
    </w:p>
    <w:p>
      <w:pPr>
        <w:pStyle w:val="BodyText"/>
        <w:spacing w:line="360" w:lineRule="auto"/>
        <w:ind w:right="1440" w:firstLine="720"/>
      </w:pPr>
      <w:r>
        <w:rPr/>
        <w:t>The results indicate that the male experimental group had a slightly better</w:t>
      </w:r>
      <w:r>
        <w:rPr>
          <w:spacing w:val="1"/>
        </w:rPr>
        <w:t> </w:t>
      </w:r>
      <w:r>
        <w:rPr/>
        <w:t>response in the intervention than their female counterparts.   A number of workers</w:t>
      </w:r>
      <w:r>
        <w:rPr>
          <w:spacing w:val="1"/>
        </w:rPr>
        <w:t> </w:t>
      </w:r>
      <w:r>
        <w:rPr/>
        <w:t>have demonstrated the aerobic capacity of children is highly predictable, and that</w:t>
      </w:r>
      <w:r>
        <w:rPr>
          <w:spacing w:val="1"/>
        </w:rPr>
        <w:t> </w:t>
      </w:r>
      <w:r>
        <w:rPr/>
        <w:t>comparison can be made between children of different body weights and the amount</w:t>
      </w:r>
      <w:r>
        <w:rPr>
          <w:spacing w:val="1"/>
        </w:rPr>
        <w:t> </w:t>
      </w:r>
      <w:r>
        <w:rPr/>
        <w:t>of oxygen available for each body unit can be determined.   Carter et. al. (2000) in</w:t>
      </w:r>
      <w:r>
        <w:rPr>
          <w:spacing w:val="1"/>
        </w:rPr>
        <w:t> </w:t>
      </w:r>
      <w:r>
        <w:rPr/>
        <w:t>their study have shown that with regular participation in aerobic exercise programme,</w:t>
      </w:r>
      <w:r>
        <w:rPr>
          <w:spacing w:val="1"/>
        </w:rPr>
        <w:t> </w:t>
      </w:r>
      <w:r>
        <w:rPr/>
        <w:t>a person can increase his/her maximum Oxygen Consumption by as much as 30%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8-week period depending</w:t>
      </w:r>
      <w:r>
        <w:rPr>
          <w:spacing w:val="-2"/>
        </w:rPr>
        <w:t> </w:t>
      </w:r>
      <w:r>
        <w:rPr/>
        <w:t>on his/her</w:t>
      </w:r>
      <w:r>
        <w:rPr>
          <w:spacing w:val="-2"/>
        </w:rPr>
        <w:t> </w:t>
      </w:r>
      <w:r>
        <w:rPr/>
        <w:t>initial</w:t>
      </w:r>
      <w:r>
        <w:rPr>
          <w:spacing w:val="1"/>
        </w:rPr>
        <w:t> </w:t>
      </w:r>
      <w:r>
        <w:rPr/>
        <w:t>level of fitness.</w:t>
      </w:r>
    </w:p>
    <w:p>
      <w:pPr>
        <w:pStyle w:val="BodyText"/>
        <w:spacing w:line="360" w:lineRule="auto"/>
        <w:ind w:right="1437" w:firstLine="720"/>
      </w:pPr>
      <w:r>
        <w:rPr/>
        <w:t>Maximal Oxygen Consumption contributes to the Physical Working Capacity</w:t>
      </w:r>
      <w:r>
        <w:rPr>
          <w:spacing w:val="1"/>
        </w:rPr>
        <w:t> </w:t>
      </w:r>
      <w:r>
        <w:rPr/>
        <w:t>of the active total body mass.   This is possible through changes in stroke volume,</w:t>
      </w:r>
      <w:r>
        <w:rPr>
          <w:spacing w:val="1"/>
        </w:rPr>
        <w:t> </w:t>
      </w:r>
      <w:r>
        <w:rPr/>
        <w:t>heart rate and arteries – venous oxygen difference.</w:t>
      </w:r>
      <w:r>
        <w:rPr>
          <w:spacing w:val="1"/>
        </w:rPr>
        <w:t> </w:t>
      </w:r>
      <w:r>
        <w:rPr/>
        <w:t>However, the values of those</w:t>
      </w:r>
      <w:r>
        <w:rPr>
          <w:spacing w:val="1"/>
        </w:rPr>
        <w:t> </w:t>
      </w:r>
      <w:r>
        <w:rPr/>
        <w:t>variables can be affected by coronary diseases, Mac Weigh (2004) studied the values</w:t>
      </w:r>
      <w:r>
        <w:rPr>
          <w:spacing w:val="1"/>
        </w:rPr>
        <w:t> </w:t>
      </w:r>
      <w:r>
        <w:rPr/>
        <w:t>of maximal oxygen uptake to predict values for various levels of the individuals of the</w:t>
      </w:r>
      <w:r>
        <w:rPr>
          <w:spacing w:val="-57"/>
        </w:rPr>
        <w:t> </w:t>
      </w:r>
      <w:r>
        <w:rPr/>
        <w:t>same age, sex</w:t>
      </w:r>
      <w:r>
        <w:rPr>
          <w:spacing w:val="1"/>
        </w:rPr>
        <w:t> </w:t>
      </w:r>
      <w:r>
        <w:rPr/>
        <w:t>and workload.</w:t>
      </w:r>
      <w:r>
        <w:rPr>
          <w:spacing w:val="1"/>
        </w:rPr>
        <w:t> </w:t>
      </w:r>
      <w:r>
        <w:rPr/>
        <w:t>They suggested that training 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 of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oxygen consumption.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School.</w:t>
      </w:r>
    </w:p>
    <w:p>
      <w:pPr>
        <w:pStyle w:val="BodyText"/>
        <w:spacing w:line="360" w:lineRule="auto" w:before="133"/>
        <w:ind w:right="1585"/>
        <w:jc w:val="left"/>
      </w:pPr>
      <w:r>
        <w:rPr>
          <w:b/>
        </w:rPr>
        <w:t>Research</w:t>
      </w:r>
      <w:r>
        <w:rPr>
          <w:b/>
          <w:spacing w:val="42"/>
        </w:rPr>
        <w:t> </w:t>
      </w:r>
      <w:r>
        <w:rPr>
          <w:b/>
        </w:rPr>
        <w:t>Question</w:t>
      </w:r>
      <w:r>
        <w:rPr>
          <w:b/>
          <w:spacing w:val="44"/>
        </w:rPr>
        <w:t> </w:t>
      </w:r>
      <w:r>
        <w:rPr>
          <w:b/>
        </w:rPr>
        <w:t>2:</w:t>
      </w:r>
      <w:r>
        <w:rPr>
          <w:b/>
          <w:spacing w:val="43"/>
        </w:rPr>
        <w:t> </w:t>
      </w:r>
      <w:r>
        <w:rPr/>
        <w:t>Will</w:t>
      </w:r>
      <w:r>
        <w:rPr>
          <w:spacing w:val="42"/>
        </w:rPr>
        <w:t> </w:t>
      </w:r>
      <w:r>
        <w:rPr/>
        <w:t>there</w:t>
      </w:r>
      <w:r>
        <w:rPr>
          <w:spacing w:val="40"/>
        </w:rPr>
        <w:t> </w:t>
      </w:r>
      <w:r>
        <w:rPr/>
        <w:t>be</w:t>
      </w:r>
      <w:r>
        <w:rPr>
          <w:spacing w:val="43"/>
        </w:rPr>
        <w:t> </w:t>
      </w:r>
      <w:r>
        <w:rPr/>
        <w:t>any</w:t>
      </w:r>
      <w:r>
        <w:rPr>
          <w:spacing w:val="36"/>
        </w:rPr>
        <w:t> </w:t>
      </w:r>
      <w:r>
        <w:rPr/>
        <w:t>difference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pre-test</w:t>
      </w:r>
      <w:r>
        <w:rPr>
          <w:spacing w:val="42"/>
        </w:rPr>
        <w:t> </w:t>
      </w:r>
      <w:r>
        <w:rPr/>
        <w:t>post-test</w:t>
      </w:r>
      <w:r>
        <w:rPr>
          <w:spacing w:val="-57"/>
        </w:rPr>
        <w:t> </w:t>
      </w:r>
      <w:r>
        <w:rPr/>
        <w:t>cardiorespiratory</w:t>
      </w:r>
      <w:r>
        <w:rPr>
          <w:spacing w:val="-6"/>
        </w:rPr>
        <w:t> </w:t>
      </w:r>
      <w:r>
        <w:rPr/>
        <w:t>function indices of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 pupils based</w:t>
      </w:r>
      <w:r>
        <w:rPr>
          <w:spacing w:val="-1"/>
        </w:rPr>
        <w:t> </w:t>
      </w:r>
      <w:r>
        <w:rPr/>
        <w:t>on type</w:t>
      </w:r>
      <w:r>
        <w:rPr>
          <w:spacing w:val="-1"/>
        </w:rPr>
        <w:t> </w:t>
      </w:r>
      <w:r>
        <w:rPr/>
        <w:t>of school?</w:t>
      </w:r>
    </w:p>
    <w:p>
      <w:pPr>
        <w:pStyle w:val="Heading1"/>
        <w:spacing w:before="5"/>
      </w:pP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</w:t>
      </w:r>
      <w:r>
        <w:rPr>
          <w:spacing w:val="-3"/>
        </w:rPr>
        <w:t> </w:t>
      </w:r>
      <w:r>
        <w:rPr/>
        <w:t>Schools</w:t>
      </w:r>
    </w:p>
    <w:p>
      <w:pPr>
        <w:pStyle w:val="BodyText"/>
        <w:spacing w:line="360" w:lineRule="auto" w:before="134"/>
        <w:ind w:right="1436" w:firstLine="720"/>
      </w:pPr>
      <w:r>
        <w:rPr/>
        <w:t>Table 4.30 of research question two on t-test Analysis of Comparison of the</w:t>
      </w:r>
      <w:r>
        <w:rPr>
          <w:spacing w:val="1"/>
        </w:rPr>
        <w:t> </w:t>
      </w:r>
      <w:r>
        <w:rPr/>
        <w:t>primary school pupil‘s responses on Cardio-respiratory functions (FVC, FEV</w:t>
      </w:r>
      <w:r>
        <w:rPr>
          <w:vertAlign w:val="subscript"/>
        </w:rPr>
        <w:t>1</w:t>
      </w:r>
      <w:r>
        <w:rPr>
          <w:vertAlign w:val="baseline"/>
        </w:rPr>
        <w:t>, PEFR,</w:t>
      </w:r>
      <w:r>
        <w:rPr>
          <w:spacing w:val="-57"/>
          <w:vertAlign w:val="baseline"/>
        </w:rPr>
        <w:t> </w:t>
      </w:r>
      <w:r>
        <w:rPr>
          <w:vertAlign w:val="baseline"/>
        </w:rPr>
        <w:t>RSBP,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RHR) based</w:t>
      </w:r>
      <w:r>
        <w:rPr>
          <w:spacing w:val="2"/>
          <w:vertAlign w:val="baseline"/>
        </w:rPr>
        <w:t> </w:t>
      </w:r>
      <w:r>
        <w:rPr>
          <w:vertAlign w:val="baseline"/>
        </w:rPr>
        <w:t>on type</w:t>
      </w:r>
      <w:r>
        <w:rPr>
          <w:spacing w:val="-1"/>
          <w:vertAlign w:val="baseline"/>
        </w:rPr>
        <w:t> </w:t>
      </w:r>
      <w:r>
        <w:rPr>
          <w:vertAlign w:val="baseline"/>
        </w:rPr>
        <w:t>of school.</w:t>
      </w:r>
    </w:p>
    <w:p>
      <w:pPr>
        <w:pStyle w:val="BodyText"/>
        <w:spacing w:line="360" w:lineRule="auto"/>
        <w:ind w:right="1437" w:firstLine="720"/>
      </w:pPr>
      <w:r>
        <w:rPr/>
        <w:drawing>
          <wp:anchor distT="0" distB="0" distL="0" distR="0" allowOverlap="1" layoutInCell="1" locked="0" behindDoc="1" simplePos="0" relativeHeight="482637312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showed there were significant differences between participants in</w:t>
      </w:r>
      <w:r>
        <w:rPr>
          <w:spacing w:val="1"/>
        </w:rPr>
        <w:t> </w:t>
      </w:r>
      <w:r>
        <w:rPr/>
        <w:t>the public and private schools with FVC (t=2.095; df= 127; P&lt;0.05); FEV, Second</w:t>
      </w:r>
      <w:r>
        <w:rPr>
          <w:spacing w:val="1"/>
        </w:rPr>
        <w:t> </w:t>
      </w:r>
      <w:r>
        <w:rPr/>
        <w:t>(t=10.06; df=127;P&lt;0.05); PEFR (t=12.74; df=127; P&lt;0.05); SBP (t=12.93; df= 127;</w:t>
      </w:r>
      <w:r>
        <w:rPr>
          <w:spacing w:val="1"/>
        </w:rPr>
        <w:t> </w:t>
      </w:r>
      <w:r>
        <w:rPr/>
        <w:t>P&lt;0.05)</w:t>
      </w:r>
      <w:r>
        <w:rPr>
          <w:spacing w:val="-2"/>
        </w:rPr>
        <w:t> </w:t>
      </w:r>
      <w:r>
        <w:rPr/>
        <w:t>and RHR (t=2.60; df=</w:t>
      </w:r>
      <w:r>
        <w:rPr>
          <w:spacing w:val="-2"/>
        </w:rPr>
        <w:t> </w:t>
      </w:r>
      <w:r>
        <w:rPr/>
        <w:t>127; P&lt;0.05).</w:t>
      </w:r>
    </w:p>
    <w:p>
      <w:pPr>
        <w:pStyle w:val="BodyText"/>
        <w:spacing w:line="360" w:lineRule="auto"/>
        <w:ind w:right="1436" w:firstLine="720"/>
      </w:pPr>
      <w:r>
        <w:rPr/>
        <w:t>However, the result indicate that there was no significant differences on RDBP</w:t>
      </w:r>
      <w:r>
        <w:rPr>
          <w:spacing w:val="-57"/>
        </w:rPr>
        <w:t> </w:t>
      </w:r>
      <w:r>
        <w:rPr/>
        <w:t>(t=0.19;</w:t>
      </w:r>
      <w:r>
        <w:rPr>
          <w:spacing w:val="24"/>
        </w:rPr>
        <w:t> </w:t>
      </w:r>
      <w:r>
        <w:rPr/>
        <w:t>df=127;</w:t>
      </w:r>
      <w:r>
        <w:rPr>
          <w:spacing w:val="24"/>
        </w:rPr>
        <w:t> </w:t>
      </w:r>
      <w:r>
        <w:rPr/>
        <w:t>P&lt;0.05)</w:t>
      </w:r>
      <w:r>
        <w:rPr>
          <w:spacing w:val="23"/>
        </w:rPr>
        <w:t> </w:t>
      </w:r>
      <w:r>
        <w:rPr/>
        <w:t>Pub</w:t>
      </w:r>
      <w:r>
        <w:rPr>
          <w:spacing w:val="23"/>
        </w:rPr>
        <w:t> </w:t>
      </w:r>
      <w:r>
        <w:rPr/>
        <w:t>(x=52.63);</w:t>
      </w:r>
      <w:r>
        <w:rPr>
          <w:spacing w:val="24"/>
        </w:rPr>
        <w:t> </w:t>
      </w:r>
      <w:r>
        <w:rPr/>
        <w:t>Priv</w:t>
      </w:r>
      <w:r>
        <w:rPr>
          <w:spacing w:val="25"/>
        </w:rPr>
        <w:t> </w:t>
      </w:r>
      <w:r>
        <w:rPr/>
        <w:t>(x=66.94)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spacing w:val="25"/>
          <w:vertAlign w:val="baseline"/>
        </w:rPr>
        <w:t> </w:t>
      </w:r>
      <w:r>
        <w:rPr>
          <w:vertAlign w:val="baseline"/>
        </w:rPr>
        <w:t>max</w:t>
      </w:r>
      <w:r>
        <w:rPr>
          <w:spacing w:val="25"/>
          <w:vertAlign w:val="baseline"/>
        </w:rPr>
        <w:t> </w:t>
      </w:r>
      <w:r>
        <w:rPr>
          <w:vertAlign w:val="baseline"/>
        </w:rPr>
        <w:t>(t=0.60;</w:t>
      </w:r>
      <w:r>
        <w:rPr>
          <w:spacing w:val="24"/>
          <w:vertAlign w:val="baseline"/>
        </w:rPr>
        <w:t> </w:t>
      </w:r>
      <w:r>
        <w:rPr>
          <w:vertAlign w:val="baseline"/>
        </w:rPr>
        <w:t>df</w:t>
      </w:r>
      <w:r>
        <w:rPr>
          <w:spacing w:val="25"/>
          <w:vertAlign w:val="baseline"/>
        </w:rPr>
        <w:t> </w:t>
      </w:r>
      <w:r>
        <w:rPr>
          <w:vertAlign w:val="baseline"/>
        </w:rPr>
        <w:t>=</w:t>
      </w:r>
    </w:p>
    <w:p>
      <w:pPr>
        <w:pStyle w:val="BodyText"/>
        <w:spacing w:line="360" w:lineRule="auto"/>
        <w:ind w:right="1433"/>
      </w:pPr>
      <w:r>
        <w:rPr/>
        <w:t>127; P&lt;0.05); Pub (x=70.07; Priv (70.07).</w:t>
      </w:r>
      <w:r>
        <w:rPr>
          <w:spacing w:val="1"/>
        </w:rPr>
        <w:t> </w:t>
      </w:r>
      <w:r>
        <w:rPr/>
        <w:t>Though the results indicated that children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improvement,</w:t>
      </w:r>
      <w:r>
        <w:rPr>
          <w:spacing w:val="60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 pupils had better responses to training than their counterpart in public schools.</w:t>
      </w:r>
      <w:r>
        <w:rPr>
          <w:spacing w:val="1"/>
        </w:rPr>
        <w:t> </w:t>
      </w:r>
      <w:r>
        <w:rPr/>
        <w:t>This implies that the female participants possesses better adaptation than their male</w:t>
      </w:r>
      <w:r>
        <w:rPr>
          <w:spacing w:val="1"/>
        </w:rPr>
        <w:t> </w:t>
      </w:r>
      <w:r>
        <w:rPr/>
        <w:t>counterpart during aerobic training.</w:t>
      </w:r>
      <w:r>
        <w:rPr>
          <w:spacing w:val="1"/>
        </w:rPr>
        <w:t> </w:t>
      </w:r>
      <w:r>
        <w:rPr/>
        <w:t>The result of the present study further revealed</w:t>
      </w:r>
      <w:r>
        <w:rPr>
          <w:spacing w:val="1"/>
        </w:rPr>
        <w:t> </w:t>
      </w:r>
      <w:r>
        <w:rPr/>
        <w:t>that no significant difference was found in the mean values of all cardio-respiratory</w:t>
      </w:r>
      <w:r>
        <w:rPr>
          <w:spacing w:val="1"/>
        </w:rPr>
        <w:t> </w:t>
      </w:r>
      <w:r>
        <w:rPr/>
        <w:t>function indicates within the public school.   It means that the participants in the</w:t>
      </w:r>
      <w:r>
        <w:rPr>
          <w:spacing w:val="1"/>
        </w:rPr>
        <w:t> </w:t>
      </w:r>
      <w:r>
        <w:rPr/>
        <w:t>private school responded better to the intervention programme than their counterparts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school.</w:t>
      </w:r>
    </w:p>
    <w:p>
      <w:pPr>
        <w:pStyle w:val="BodyText"/>
        <w:spacing w:line="360" w:lineRule="auto" w:before="2"/>
        <w:ind w:right="1430" w:firstLine="720"/>
      </w:pPr>
      <w:r>
        <w:rPr/>
        <w:t>VC is equivalent to the inspiratory reserve volume (IRV) plus the tidal volume</w:t>
      </w:r>
      <w:r>
        <w:rPr>
          <w:spacing w:val="-57"/>
        </w:rPr>
        <w:t> </w:t>
      </w:r>
      <w:r>
        <w:rPr/>
        <w:t>(TV) plus the expiratory reserve volume (ERV).</w:t>
      </w:r>
      <w:r>
        <w:rPr>
          <w:spacing w:val="1"/>
        </w:rPr>
        <w:t> </w:t>
      </w:r>
      <w:r>
        <w:rPr/>
        <w:t>It is intimately correlated with body</w:t>
      </w:r>
      <w:r>
        <w:rPr>
          <w:spacing w:val="1"/>
        </w:rPr>
        <w:t> </w:t>
      </w:r>
      <w:r>
        <w:rPr/>
        <w:t>mass, age and respiratory muscle fitness.</w:t>
      </w:r>
      <w:r>
        <w:rPr>
          <w:spacing w:val="1"/>
        </w:rPr>
        <w:t> </w:t>
      </w:r>
      <w:r>
        <w:rPr/>
        <w:t>Novak, et al (2004).</w:t>
      </w:r>
      <w:r>
        <w:rPr>
          <w:spacing w:val="1"/>
        </w:rPr>
        <w:t> </w:t>
      </w:r>
      <w:r>
        <w:rPr/>
        <w:t>Sonnetti, Wetter,</w:t>
      </w:r>
      <w:r>
        <w:rPr>
          <w:spacing w:val="1"/>
        </w:rPr>
        <w:t> </w:t>
      </w:r>
      <w:r>
        <w:rPr/>
        <w:t>Pegalow and Dempsey (2001) and Huang (2005) posited that pulmonary ventilation</w:t>
      </w:r>
      <w:r>
        <w:rPr>
          <w:spacing w:val="1"/>
        </w:rPr>
        <w:t> </w:t>
      </w:r>
      <w:r>
        <w:rPr/>
        <w:t>for 0</w:t>
      </w:r>
      <w:r>
        <w:rPr>
          <w:vertAlign w:val="subscript"/>
        </w:rPr>
        <w:t>2</w:t>
      </w:r>
      <w:r>
        <w:rPr>
          <w:vertAlign w:val="baseline"/>
        </w:rPr>
        <w:t> under exercise condition decreases as a result of training but this 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 in breathing is not the result of reduced metabolic acidosis and thus a lower</w:t>
      </w:r>
      <w:r>
        <w:rPr>
          <w:spacing w:val="-57"/>
          <w:vertAlign w:val="baseline"/>
        </w:rPr>
        <w:t> </w:t>
      </w:r>
      <w:r>
        <w:rPr>
          <w:vertAlign w:val="baseline"/>
        </w:rPr>
        <w:t>drive ventilation.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type of school, significant improvement were found in FEV,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second,</w:t>
      </w:r>
      <w:r>
        <w:rPr>
          <w:spacing w:val="-1"/>
          <w:vertAlign w:val="baseline"/>
        </w:rPr>
        <w:t> </w:t>
      </w:r>
      <w:r>
        <w:rPr>
          <w:vertAlign w:val="baseline"/>
        </w:rPr>
        <w:t>PEFR and RSBP, most especially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private school.</w:t>
      </w:r>
    </w:p>
    <w:p>
      <w:pPr>
        <w:pStyle w:val="BodyText"/>
        <w:spacing w:line="360" w:lineRule="auto"/>
        <w:ind w:right="1438" w:firstLine="720"/>
      </w:pPr>
      <w:r>
        <w:rPr/>
        <w:t>Other studies have shown that dynamic pulmonary variables are affected by</w:t>
      </w:r>
      <w:r>
        <w:rPr>
          <w:spacing w:val="1"/>
        </w:rPr>
        <w:t> </w:t>
      </w:r>
      <w:r>
        <w:rPr/>
        <w:t>different factors, and that endurance exercise can affect these parameters.</w:t>
      </w:r>
      <w:r>
        <w:rPr>
          <w:spacing w:val="1"/>
        </w:rPr>
        <w:t> </w:t>
      </w:r>
      <w:r>
        <w:rPr/>
        <w:t>Pekonen, et</w:t>
      </w:r>
      <w:r>
        <w:rPr>
          <w:spacing w:val="-57"/>
        </w:rPr>
        <w:t> </w:t>
      </w:r>
      <w:r>
        <w:rPr/>
        <w:t>al. (2003), Abdul (2003), and Ucok, (2004).</w:t>
      </w:r>
      <w:r>
        <w:rPr>
          <w:spacing w:val="1"/>
        </w:rPr>
        <w:t> </w:t>
      </w:r>
      <w:r>
        <w:rPr/>
        <w:t>Other studies shows that submaximal</w:t>
      </w:r>
      <w:r>
        <w:rPr>
          <w:spacing w:val="1"/>
        </w:rPr>
        <w:t> </w:t>
      </w:r>
      <w:r>
        <w:rPr/>
        <w:t>aerobic</w:t>
      </w:r>
      <w:r>
        <w:rPr>
          <w:spacing w:val="49"/>
        </w:rPr>
        <w:t> </w:t>
      </w:r>
      <w:r>
        <w:rPr/>
        <w:t>training</w:t>
      </w:r>
      <w:r>
        <w:rPr>
          <w:spacing w:val="51"/>
        </w:rPr>
        <w:t> </w:t>
      </w:r>
      <w:r>
        <w:rPr/>
        <w:t>leads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bronchospasm.</w:t>
      </w:r>
      <w:r>
        <w:rPr>
          <w:spacing w:val="47"/>
        </w:rPr>
        <w:t> </w:t>
      </w:r>
      <w:r>
        <w:rPr/>
        <w:t>Fateni,</w:t>
      </w:r>
      <w:r>
        <w:rPr>
          <w:spacing w:val="52"/>
        </w:rPr>
        <w:t> </w:t>
      </w:r>
      <w:r>
        <w:rPr/>
        <w:t>2010;</w:t>
      </w:r>
      <w:r>
        <w:rPr>
          <w:spacing w:val="51"/>
        </w:rPr>
        <w:t> </w:t>
      </w:r>
      <w:r>
        <w:rPr/>
        <w:t>Fateni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Ghanbarzedeh,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</w:pPr>
      <w:r>
        <w:rPr/>
        <w:t>(2010) showed that FECV</w:t>
      </w:r>
      <w:r>
        <w:rPr>
          <w:vertAlign w:val="subscript"/>
        </w:rPr>
        <w:t>1</w:t>
      </w:r>
      <w:r>
        <w:rPr>
          <w:vertAlign w:val="baseline"/>
        </w:rPr>
        <w:t> and FVC decrease significantly after a single sub maximal</w:t>
      </w:r>
      <w:r>
        <w:rPr>
          <w:spacing w:val="-57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-1"/>
          <w:vertAlign w:val="baseline"/>
        </w:rPr>
        <w:t> </w:t>
      </w:r>
      <w:r>
        <w:rPr>
          <w:vertAlign w:val="baseline"/>
        </w:rPr>
        <w:t>exercise in non-athletes participants.</w:t>
      </w:r>
    </w:p>
    <w:p>
      <w:pPr>
        <w:pStyle w:val="BodyText"/>
        <w:spacing w:line="360" w:lineRule="auto" w:before="1"/>
        <w:ind w:right="1435" w:firstLine="720"/>
      </w:pPr>
      <w:r>
        <w:rPr/>
        <w:t>The present study indicates that private school pupils had significant better</w:t>
      </w:r>
      <w:r>
        <w:rPr>
          <w:spacing w:val="1"/>
        </w:rPr>
        <w:t> </w:t>
      </w:r>
      <w:r>
        <w:rPr/>
        <w:t>improvement in FEV</w:t>
      </w:r>
      <w:r>
        <w:rPr>
          <w:vertAlign w:val="subscript"/>
        </w:rPr>
        <w:t>1</w:t>
      </w:r>
      <w:r>
        <w:rPr>
          <w:vertAlign w:val="baseline"/>
        </w:rPr>
        <w:t>, PEFR and RSBP than their counterparts; while public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 showed significant greater improvement in FVC, RDBP and V0</w:t>
      </w:r>
      <w:r>
        <w:rPr>
          <w:vertAlign w:val="subscript"/>
        </w:rPr>
        <w:t>2</w:t>
      </w:r>
      <w:r>
        <w:rPr>
          <w:vertAlign w:val="baseline"/>
        </w:rPr>
        <w:t>, Max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eight weeks of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 exercise.</w:t>
      </w:r>
    </w:p>
    <w:p>
      <w:pPr>
        <w:pStyle w:val="BodyText"/>
        <w:spacing w:line="360" w:lineRule="auto"/>
        <w:ind w:right="1440" w:firstLine="720"/>
      </w:pPr>
      <w:r>
        <w:rPr/>
        <w:drawing>
          <wp:anchor distT="0" distB="0" distL="0" distR="0" allowOverlap="1" layoutInCell="1" locked="0" behindDoc="1" simplePos="0" relativeHeight="482637824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2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were significant differences between the participants in the public and</w:t>
      </w:r>
      <w:r>
        <w:rPr>
          <w:spacing w:val="1"/>
        </w:rPr>
        <w:t> </w:t>
      </w:r>
      <w:r>
        <w:rPr/>
        <w:t>private schools on RSBP and RHP. Private school had better mean performance in</w:t>
      </w:r>
      <w:r>
        <w:rPr>
          <w:spacing w:val="1"/>
        </w:rPr>
        <w:t> </w:t>
      </w:r>
      <w:r>
        <w:rPr/>
        <w:t>RSBP</w:t>
      </w:r>
      <w:r>
        <w:rPr>
          <w:spacing w:val="-1"/>
        </w:rPr>
        <w:t> </w:t>
      </w:r>
      <w:r>
        <w:rPr/>
        <w:t>and RHR.</w:t>
      </w:r>
    </w:p>
    <w:p>
      <w:pPr>
        <w:pStyle w:val="Heading1"/>
        <w:spacing w:before="4"/>
      </w:pPr>
      <w:r>
        <w:rPr/>
        <w:t>GENDER</w:t>
      </w:r>
    </w:p>
    <w:p>
      <w:pPr>
        <w:pStyle w:val="BodyText"/>
        <w:spacing w:line="360" w:lineRule="auto" w:before="135"/>
        <w:ind w:right="1437" w:firstLine="720"/>
      </w:pPr>
      <w:r>
        <w:rPr/>
        <w:t>Table</w:t>
      </w:r>
      <w:r>
        <w:rPr>
          <w:spacing w:val="1"/>
        </w:rPr>
        <w:t> </w:t>
      </w:r>
      <w:r>
        <w:rPr/>
        <w:t>4.32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Primary School Pupils responses on Cardio-respiratory functions (FVC, PEFR, RSBP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RDBP) based on</w:t>
      </w:r>
      <w:r>
        <w:rPr>
          <w:spacing w:val="2"/>
        </w:rPr>
        <w:t> </w:t>
      </w:r>
      <w:r>
        <w:rPr/>
        <w:t>gender.</w:t>
      </w:r>
    </w:p>
    <w:p>
      <w:pPr>
        <w:pStyle w:val="BodyText"/>
        <w:spacing w:line="360" w:lineRule="auto"/>
        <w:ind w:right="1585"/>
        <w:jc w:val="left"/>
      </w:pP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8"/>
        </w:rPr>
        <w:t> </w:t>
      </w:r>
      <w:r>
        <w:rPr/>
        <w:t>showed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differences</w:t>
      </w:r>
      <w:r>
        <w:rPr>
          <w:spacing w:val="8"/>
        </w:rPr>
        <w:t> </w:t>
      </w:r>
      <w:r>
        <w:rPr/>
        <w:t>between</w:t>
      </w:r>
      <w:r>
        <w:rPr>
          <w:spacing w:val="8"/>
        </w:rPr>
        <w:t> </w:t>
      </w:r>
      <w:r>
        <w:rPr/>
        <w:t>male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female</w:t>
      </w:r>
      <w:r>
        <w:rPr>
          <w:spacing w:val="-57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with FVC</w:t>
      </w:r>
      <w:r>
        <w:rPr>
          <w:spacing w:val="-1"/>
        </w:rPr>
        <w:t> </w:t>
      </w:r>
      <w:r>
        <w:rPr/>
        <w:t>(t=2.360; df=63;P&lt;0.05) male</w:t>
      </w:r>
      <w:r>
        <w:rPr>
          <w:spacing w:val="-1"/>
        </w:rPr>
        <w:t> </w:t>
      </w:r>
      <w:r>
        <w:rPr/>
        <w:t>(x=0.93)</w:t>
      </w:r>
      <w:r>
        <w:rPr>
          <w:spacing w:val="-1"/>
        </w:rPr>
        <w:t> </w:t>
      </w:r>
      <w:r>
        <w:rPr/>
        <w:t>female (x=1.53).</w:t>
      </w:r>
    </w:p>
    <w:p>
      <w:pPr>
        <w:pStyle w:val="BodyText"/>
        <w:jc w:val="left"/>
      </w:pPr>
      <w:r>
        <w:rPr/>
        <w:t>PEFR</w:t>
      </w:r>
      <w:r>
        <w:rPr>
          <w:spacing w:val="18"/>
        </w:rPr>
        <w:t> </w:t>
      </w:r>
      <w:r>
        <w:rPr/>
        <w:t>(t=4.26;</w:t>
      </w:r>
      <w:r>
        <w:rPr>
          <w:spacing w:val="19"/>
        </w:rPr>
        <w:t> </w:t>
      </w:r>
      <w:r>
        <w:rPr/>
        <w:t>df</w:t>
      </w:r>
      <w:r>
        <w:rPr>
          <w:spacing w:val="19"/>
        </w:rPr>
        <w:t> </w:t>
      </w:r>
      <w:r>
        <w:rPr/>
        <w:t>=</w:t>
      </w:r>
      <w:r>
        <w:rPr>
          <w:spacing w:val="18"/>
        </w:rPr>
        <w:t> </w:t>
      </w:r>
      <w:r>
        <w:rPr/>
        <w:t>63;</w:t>
      </w:r>
      <w:r>
        <w:rPr>
          <w:spacing w:val="20"/>
        </w:rPr>
        <w:t> </w:t>
      </w:r>
      <w:r>
        <w:rPr/>
        <w:t>P&lt;0.05)</w:t>
      </w:r>
      <w:r>
        <w:rPr>
          <w:spacing w:val="18"/>
        </w:rPr>
        <w:t> </w:t>
      </w:r>
      <w:r>
        <w:rPr/>
        <w:t>male</w:t>
      </w:r>
      <w:r>
        <w:rPr>
          <w:spacing w:val="17"/>
        </w:rPr>
        <w:t> </w:t>
      </w:r>
      <w:r>
        <w:rPr/>
        <w:t>(x=1.46),</w:t>
      </w:r>
      <w:r>
        <w:rPr>
          <w:spacing w:val="21"/>
        </w:rPr>
        <w:t> </w:t>
      </w:r>
      <w:r>
        <w:rPr/>
        <w:t>female</w:t>
      </w:r>
      <w:r>
        <w:rPr>
          <w:spacing w:val="17"/>
        </w:rPr>
        <w:t> </w:t>
      </w:r>
      <w:r>
        <w:rPr/>
        <w:t>(x=1.49).</w:t>
      </w:r>
      <w:r>
        <w:rPr>
          <w:spacing w:val="18"/>
        </w:rPr>
        <w:t> </w:t>
      </w:r>
      <w:r>
        <w:rPr/>
        <w:t>RSBP</w:t>
      </w:r>
      <w:r>
        <w:rPr>
          <w:spacing w:val="18"/>
        </w:rPr>
        <w:t> </w:t>
      </w:r>
      <w:r>
        <w:rPr/>
        <w:t>(t=5.40;</w:t>
      </w:r>
      <w:r>
        <w:rPr>
          <w:spacing w:val="19"/>
        </w:rPr>
        <w:t> </w:t>
      </w:r>
      <w:r>
        <w:rPr/>
        <w:t>df=</w:t>
      </w:r>
    </w:p>
    <w:p>
      <w:pPr>
        <w:pStyle w:val="BodyText"/>
        <w:spacing w:line="360" w:lineRule="auto" w:before="138"/>
        <w:ind w:right="1434"/>
        <w:jc w:val="left"/>
      </w:pPr>
      <w:r>
        <w:rPr/>
        <w:t>63;</w:t>
      </w:r>
      <w:r>
        <w:rPr>
          <w:spacing w:val="5"/>
        </w:rPr>
        <w:t> </w:t>
      </w:r>
      <w:r>
        <w:rPr/>
        <w:t>P&lt;0.05)</w:t>
      </w:r>
      <w:r>
        <w:rPr>
          <w:spacing w:val="5"/>
        </w:rPr>
        <w:t> </w:t>
      </w:r>
      <w:r>
        <w:rPr/>
        <w:t>male</w:t>
      </w:r>
      <w:r>
        <w:rPr>
          <w:spacing w:val="4"/>
        </w:rPr>
        <w:t> </w:t>
      </w:r>
      <w:r>
        <w:rPr/>
        <w:t>(x=7.12)</w:t>
      </w:r>
      <w:r>
        <w:rPr>
          <w:spacing w:val="5"/>
        </w:rPr>
        <w:t> </w:t>
      </w:r>
      <w:r>
        <w:rPr/>
        <w:t>female</w:t>
      </w:r>
      <w:r>
        <w:rPr>
          <w:spacing w:val="4"/>
        </w:rPr>
        <w:t> </w:t>
      </w:r>
      <w:r>
        <w:rPr/>
        <w:t>(x=42.37_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RDBP</w:t>
      </w:r>
      <w:r>
        <w:rPr>
          <w:spacing w:val="6"/>
        </w:rPr>
        <w:t> </w:t>
      </w:r>
      <w:r>
        <w:rPr/>
        <w:t>(t=3.84;df=63;</w:t>
      </w:r>
      <w:r>
        <w:rPr>
          <w:spacing w:val="5"/>
        </w:rPr>
        <w:t> </w:t>
      </w:r>
      <w:r>
        <w:rPr/>
        <w:t>P&lt;0.05)</w:t>
      </w:r>
      <w:r>
        <w:rPr>
          <w:spacing w:val="5"/>
        </w:rPr>
        <w:t> </w:t>
      </w:r>
      <w:r>
        <w:rPr/>
        <w:t>male</w:t>
      </w:r>
      <w:r>
        <w:rPr>
          <w:spacing w:val="-57"/>
        </w:rPr>
        <w:t> </w:t>
      </w:r>
      <w:r>
        <w:rPr/>
        <w:t>(x=67.40)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(x=52.63).</w:t>
      </w:r>
    </w:p>
    <w:p>
      <w:pPr>
        <w:pStyle w:val="BodyText"/>
        <w:spacing w:line="360" w:lineRule="auto"/>
        <w:ind w:right="1437" w:firstLine="720"/>
      </w:pPr>
      <w:r>
        <w:rPr/>
        <w:t>However, the result showed that there were   no significant differences on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31"/>
          <w:vertAlign w:val="baseline"/>
        </w:rPr>
        <w:t> </w:t>
      </w:r>
      <w:r>
        <w:rPr>
          <w:vertAlign w:val="baseline"/>
        </w:rPr>
        <w:t>(t=0.40;</w:t>
      </w:r>
      <w:r>
        <w:rPr>
          <w:spacing w:val="31"/>
          <w:vertAlign w:val="baseline"/>
        </w:rPr>
        <w:t> </w:t>
      </w:r>
      <w:r>
        <w:rPr>
          <w:vertAlign w:val="baseline"/>
        </w:rPr>
        <w:t>df=</w:t>
      </w:r>
      <w:r>
        <w:rPr>
          <w:spacing w:val="30"/>
          <w:vertAlign w:val="baseline"/>
        </w:rPr>
        <w:t> </w:t>
      </w:r>
      <w:r>
        <w:rPr>
          <w:vertAlign w:val="baseline"/>
        </w:rPr>
        <w:t>63;</w:t>
      </w:r>
      <w:r>
        <w:rPr>
          <w:spacing w:val="31"/>
          <w:vertAlign w:val="baseline"/>
        </w:rPr>
        <w:t> </w:t>
      </w:r>
      <w:r>
        <w:rPr>
          <w:vertAlign w:val="baseline"/>
        </w:rPr>
        <w:t>P&gt;0.05)</w:t>
      </w:r>
      <w:r>
        <w:rPr>
          <w:spacing w:val="29"/>
          <w:vertAlign w:val="baseline"/>
        </w:rPr>
        <w:t> </w:t>
      </w:r>
      <w:r>
        <w:rPr>
          <w:vertAlign w:val="baseline"/>
        </w:rPr>
        <w:t>male</w:t>
      </w:r>
      <w:r>
        <w:rPr>
          <w:spacing w:val="30"/>
          <w:vertAlign w:val="baseline"/>
        </w:rPr>
        <w:t> </w:t>
      </w:r>
      <w:r>
        <w:rPr>
          <w:vertAlign w:val="baseline"/>
        </w:rPr>
        <w:t>(x=1.35)</w:t>
      </w:r>
      <w:r>
        <w:rPr>
          <w:spacing w:val="30"/>
          <w:vertAlign w:val="baseline"/>
        </w:rPr>
        <w:t> </w:t>
      </w:r>
      <w:r>
        <w:rPr>
          <w:vertAlign w:val="baseline"/>
        </w:rPr>
        <w:t>female</w:t>
      </w:r>
      <w:r>
        <w:rPr>
          <w:spacing w:val="30"/>
          <w:vertAlign w:val="baseline"/>
        </w:rPr>
        <w:t> </w:t>
      </w:r>
      <w:r>
        <w:rPr>
          <w:vertAlign w:val="baseline"/>
        </w:rPr>
        <w:t>(x=1.53).</w:t>
      </w:r>
      <w:r>
        <w:rPr>
          <w:spacing w:val="30"/>
          <w:vertAlign w:val="baseline"/>
        </w:rPr>
        <w:t> </w:t>
      </w:r>
      <w:r>
        <w:rPr>
          <w:vertAlign w:val="baseline"/>
        </w:rPr>
        <w:t>HR</w:t>
      </w:r>
      <w:r>
        <w:rPr>
          <w:spacing w:val="30"/>
          <w:vertAlign w:val="baseline"/>
        </w:rPr>
        <w:t> </w:t>
      </w:r>
      <w:r>
        <w:rPr>
          <w:vertAlign w:val="baseline"/>
        </w:rPr>
        <w:t>(t=0.89;</w:t>
      </w:r>
      <w:r>
        <w:rPr>
          <w:spacing w:val="31"/>
          <w:vertAlign w:val="baseline"/>
        </w:rPr>
        <w:t> </w:t>
      </w:r>
      <w:r>
        <w:rPr>
          <w:vertAlign w:val="baseline"/>
        </w:rPr>
        <w:t>df=63;</w:t>
      </w:r>
    </w:p>
    <w:p>
      <w:pPr>
        <w:pStyle w:val="BodyText"/>
        <w:spacing w:line="360" w:lineRule="auto" w:before="1"/>
        <w:ind w:right="1437"/>
      </w:pPr>
      <w:r>
        <w:rPr/>
        <w:t>P&lt;0.05) male (x=81.25) female (x=83.27) and Vo</w:t>
      </w:r>
      <w:r>
        <w:rPr>
          <w:vertAlign w:val="subscript"/>
        </w:rPr>
        <w:t>2</w:t>
      </w:r>
      <w:r>
        <w:rPr>
          <w:vertAlign w:val="baseline"/>
        </w:rPr>
        <w:t> max (t=0.60; df=63; P&lt;0.05) male</w:t>
      </w:r>
      <w:r>
        <w:rPr>
          <w:spacing w:val="1"/>
          <w:vertAlign w:val="baseline"/>
        </w:rPr>
        <w:t> </w:t>
      </w:r>
      <w:r>
        <w:rPr>
          <w:vertAlign w:val="baseline"/>
        </w:rPr>
        <w:t>(x=70.07)</w:t>
      </w:r>
      <w:r>
        <w:rPr>
          <w:spacing w:val="-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-1"/>
          <w:vertAlign w:val="baseline"/>
        </w:rPr>
        <w:t> </w:t>
      </w:r>
      <w:r>
        <w:rPr>
          <w:vertAlign w:val="baseline"/>
        </w:rPr>
        <w:t>(x=68.53).</w:t>
      </w:r>
    </w:p>
    <w:p>
      <w:pPr>
        <w:pStyle w:val="BodyText"/>
        <w:spacing w:line="360" w:lineRule="auto"/>
        <w:ind w:right="1440" w:firstLine="720"/>
      </w:pPr>
      <w:r>
        <w:rPr/>
        <w:t>The present study showed that it was also significant when the participants</w:t>
      </w:r>
      <w:r>
        <w:rPr>
          <w:spacing w:val="1"/>
        </w:rPr>
        <w:t> </w:t>
      </w:r>
      <w:r>
        <w:rPr/>
        <w:t>were exposed along the gender basis with FVC females better than the males.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counterparts</w:t>
      </w:r>
      <w:r>
        <w:rPr>
          <w:spacing w:val="-1"/>
        </w:rPr>
        <w:t> </w:t>
      </w:r>
      <w:r>
        <w:rPr/>
        <w:t>during aerobic training.</w:t>
      </w:r>
    </w:p>
    <w:p>
      <w:pPr>
        <w:pStyle w:val="BodyText"/>
        <w:spacing w:line="360" w:lineRule="auto"/>
        <w:ind w:right="1440" w:firstLine="720"/>
      </w:pPr>
      <w:r>
        <w:rPr/>
        <w:t>Results from this study shows that aerobic exercise significantly improved</w:t>
      </w:r>
      <w:r>
        <w:rPr>
          <w:spacing w:val="1"/>
        </w:rPr>
        <w:t> </w:t>
      </w:r>
      <w:r>
        <w:rPr/>
        <w:t>forced vital capacity after eight weeks of training.</w:t>
      </w:r>
      <w:r>
        <w:rPr>
          <w:spacing w:val="1"/>
        </w:rPr>
        <w:t> </w:t>
      </w:r>
      <w:r>
        <w:rPr/>
        <w:t>This is in line with recent studies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shows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aerobic</w:t>
      </w:r>
      <w:r>
        <w:rPr>
          <w:spacing w:val="17"/>
        </w:rPr>
        <w:t> </w:t>
      </w:r>
      <w:r>
        <w:rPr/>
        <w:t>exercise</w:t>
      </w:r>
      <w:r>
        <w:rPr>
          <w:spacing w:val="17"/>
        </w:rPr>
        <w:t> </w:t>
      </w:r>
      <w:r>
        <w:rPr/>
        <w:t>plays</w:t>
      </w:r>
      <w:r>
        <w:rPr>
          <w:spacing w:val="20"/>
        </w:rPr>
        <w:t> </w:t>
      </w:r>
      <w:r>
        <w:rPr/>
        <w:t>an</w:t>
      </w:r>
      <w:r>
        <w:rPr>
          <w:spacing w:val="18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role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improving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of respiratory function.</w:t>
      </w:r>
      <w:r>
        <w:rPr>
          <w:spacing w:val="1"/>
        </w:rPr>
        <w:t> </w:t>
      </w:r>
      <w:r>
        <w:rPr/>
        <w:t>Research reports by Noury, Oerulle and Guinhouga (2005)</w:t>
      </w:r>
      <w:r>
        <w:rPr>
          <w:spacing w:val="1"/>
        </w:rPr>
        <w:t> </w:t>
      </w:r>
      <w:r>
        <w:rPr/>
        <w:t>supported this statement when they said that improvement in exercise to FVC shared</w:t>
      </w:r>
      <w:r>
        <w:rPr>
          <w:spacing w:val="1"/>
        </w:rPr>
        <w:t> </w:t>
      </w:r>
      <w:r>
        <w:rPr/>
        <w:t>direct link to long-term effect to exercise than the short term.</w:t>
      </w:r>
      <w:r>
        <w:rPr>
          <w:spacing w:val="1"/>
        </w:rPr>
        <w:t> </w:t>
      </w:r>
      <w:r>
        <w:rPr/>
        <w:t>They concluded that</w:t>
      </w:r>
      <w:r>
        <w:rPr>
          <w:spacing w:val="1"/>
        </w:rPr>
        <w:t> </w:t>
      </w:r>
      <w:r>
        <w:rPr/>
        <w:t>without</w:t>
      </w:r>
      <w:r>
        <w:rPr>
          <w:spacing w:val="21"/>
        </w:rPr>
        <w:t> </w:t>
      </w:r>
      <w:r>
        <w:rPr/>
        <w:t>immediate</w:t>
      </w:r>
      <w:r>
        <w:rPr>
          <w:spacing w:val="20"/>
        </w:rPr>
        <w:t> </w:t>
      </w:r>
      <w:r>
        <w:rPr/>
        <w:t>demand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cardio-vascular</w:t>
      </w:r>
      <w:r>
        <w:rPr>
          <w:spacing w:val="19"/>
        </w:rPr>
        <w:t> </w:t>
      </w:r>
      <w:r>
        <w:rPr/>
        <w:t>functions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SV,</w:t>
      </w:r>
      <w:r>
        <w:rPr>
          <w:spacing w:val="20"/>
        </w:rPr>
        <w:t> </w:t>
      </w:r>
      <w:r>
        <w:rPr/>
        <w:t>cardiac</w:t>
      </w:r>
      <w:r>
        <w:rPr>
          <w:spacing w:val="18"/>
        </w:rPr>
        <w:t> </w:t>
      </w:r>
      <w:r>
        <w:rPr/>
        <w:t>output,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</w:pPr>
      <w:r>
        <w:rPr/>
        <w:t>there may not be any need for increment of the high 0</w:t>
      </w:r>
      <w:r>
        <w:rPr>
          <w:vertAlign w:val="subscript"/>
        </w:rPr>
        <w:t>2</w:t>
      </w:r>
      <w:r>
        <w:rPr>
          <w:vertAlign w:val="baseline"/>
        </w:rPr>
        <w:t> uptake that usually propel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air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lung.</w:t>
      </w:r>
    </w:p>
    <w:p>
      <w:pPr>
        <w:pStyle w:val="BodyText"/>
        <w:spacing w:line="360" w:lineRule="auto" w:before="1"/>
        <w:ind w:right="1433" w:firstLine="720"/>
      </w:pPr>
      <w:r>
        <w:rPr/>
        <w:drawing>
          <wp:anchor distT="0" distB="0" distL="0" distR="0" allowOverlap="1" layoutInCell="1" locked="0" behindDoc="1" simplePos="0" relativeHeight="482638336">
            <wp:simplePos x="0" y="0"/>
            <wp:positionH relativeFrom="page">
              <wp:posOffset>1497838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2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 FEV</w:t>
      </w:r>
      <w:r>
        <w:rPr>
          <w:vertAlign w:val="subscript"/>
        </w:rPr>
        <w:t>1</w:t>
      </w:r>
      <w:r>
        <w:rPr>
          <w:vertAlign w:val="baseline"/>
        </w:rPr>
        <w:t> after 8 weeks of training. Jakes, et. Al (2005) reported that those who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participated in vigorous physical activity showed a slower rate of decline in 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37 years old follow-up.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Holmen, et al (2002) in a prospective study,</w:t>
      </w:r>
      <w:r>
        <w:rPr>
          <w:spacing w:val="-57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young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"/>
          <w:vertAlign w:val="baseline"/>
        </w:rPr>
        <w:t> </w:t>
      </w:r>
      <w:r>
        <w:rPr>
          <w:vertAlign w:val="baseline"/>
        </w:rPr>
        <w:t>swimmers,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contrary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-57"/>
          <w:vertAlign w:val="baseline"/>
        </w:rPr>
        <w:t> </w:t>
      </w:r>
      <w:r>
        <w:rPr>
          <w:vertAlign w:val="baseline"/>
        </w:rPr>
        <w:t>recorded an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this study there is a slight significant</w:t>
      </w:r>
      <w:r>
        <w:rPr>
          <w:spacing w:val="60"/>
          <w:vertAlign w:val="baseline"/>
        </w:rPr>
        <w:t> </w:t>
      </w:r>
      <w:r>
        <w:rPr>
          <w:vertAlign w:val="baseline"/>
        </w:rPr>
        <w:t>decline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1,</w:t>
      </w:r>
      <w:r>
        <w:rPr>
          <w:vertAlign w:val="baseline"/>
        </w:rPr>
        <w:t> the reason of the significant decline in FEV</w:t>
      </w:r>
      <w:r>
        <w:rPr>
          <w:vertAlign w:val="subscript"/>
        </w:rPr>
        <w:t>1</w:t>
      </w:r>
      <w:r>
        <w:rPr>
          <w:vertAlign w:val="baseline"/>
        </w:rPr>
        <w:t> may be related to 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muscle</w:t>
      </w:r>
      <w:r>
        <w:rPr>
          <w:spacing w:val="-2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participants as a result of age.</w:t>
      </w:r>
    </w:p>
    <w:p>
      <w:pPr>
        <w:pStyle w:val="BodyText"/>
        <w:spacing w:line="360" w:lineRule="auto" w:before="1"/>
        <w:ind w:right="1436" w:firstLine="720"/>
      </w:pPr>
      <w:r>
        <w:rPr/>
        <w:t>Noury,</w:t>
      </w:r>
      <w:r>
        <w:rPr>
          <w:spacing w:val="27"/>
        </w:rPr>
        <w:t> </w:t>
      </w:r>
      <w:r>
        <w:rPr/>
        <w:t>et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(2005),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Khalili,</w:t>
      </w:r>
      <w:r>
        <w:rPr>
          <w:spacing w:val="27"/>
        </w:rPr>
        <w:t> </w:t>
      </w:r>
      <w:r>
        <w:rPr/>
        <w:t>et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(2009)</w:t>
      </w:r>
      <w:r>
        <w:rPr>
          <w:spacing w:val="27"/>
        </w:rPr>
        <w:t> </w:t>
      </w:r>
      <w:r>
        <w:rPr/>
        <w:t>showed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prospective</w:t>
      </w:r>
      <w:r>
        <w:rPr>
          <w:spacing w:val="27"/>
        </w:rPr>
        <w:t> </w:t>
      </w:r>
      <w:r>
        <w:rPr/>
        <w:t>study</w:t>
      </w:r>
      <w:r>
        <w:rPr>
          <w:spacing w:val="-58"/>
        </w:rPr>
        <w:t> </w:t>
      </w:r>
      <w:r>
        <w:rPr/>
        <w:t>that aerobic exercise improves pulmonary function and alters exercise improvement in</w:t>
      </w:r>
      <w:r>
        <w:rPr>
          <w:spacing w:val="-57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Khalili et al (2009) and Radovamovic, et al (2009); Brutsaert et al (2006)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function including peak Expiratory Flow Rate.</w:t>
      </w:r>
      <w:r>
        <w:rPr>
          <w:spacing w:val="1"/>
        </w:rPr>
        <w:t> </w:t>
      </w:r>
      <w:r>
        <w:rPr/>
        <w:t>It is important to note that the design</w:t>
      </w:r>
      <w:r>
        <w:rPr>
          <w:spacing w:val="1"/>
        </w:rPr>
        <w:t> </w:t>
      </w:r>
      <w:r>
        <w:rPr/>
        <w:t>and sample of some of the studies are not exactly the same with the current study.</w:t>
      </w:r>
      <w:r>
        <w:rPr>
          <w:spacing w:val="1"/>
        </w:rPr>
        <w:t> </w:t>
      </w:r>
      <w:r>
        <w:rPr/>
        <w:t>Although, there were no significant differences in performance in all the respiratory</w:t>
      </w:r>
      <w:r>
        <w:rPr>
          <w:spacing w:val="1"/>
        </w:rPr>
        <w:t> </w:t>
      </w:r>
      <w:r>
        <w:rPr/>
        <w:t>variables based on gender, it is interesting to note that female participants had better</w:t>
      </w:r>
      <w:r>
        <w:rPr>
          <w:spacing w:val="1"/>
        </w:rPr>
        <w:t> </w:t>
      </w:r>
      <w:r>
        <w:rPr/>
        <w:t>performance across board in all the</w:t>
      </w:r>
      <w:r>
        <w:rPr>
          <w:spacing w:val="-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indices.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of Group</w:t>
      </w:r>
    </w:p>
    <w:p>
      <w:pPr>
        <w:pStyle w:val="BodyText"/>
        <w:spacing w:line="360" w:lineRule="auto" w:before="132"/>
        <w:ind w:right="1436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cardiorespiratory</w:t>
      </w:r>
      <w:r>
        <w:rPr>
          <w:spacing w:val="-6"/>
        </w:rPr>
        <w:t> </w:t>
      </w:r>
      <w:r>
        <w:rPr/>
        <w:t>function indices of primary</w:t>
      </w:r>
      <w:r>
        <w:rPr>
          <w:spacing w:val="-6"/>
        </w:rPr>
        <w:t> </w:t>
      </w:r>
      <w:r>
        <w:rPr/>
        <w:t>school pupils based on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group?</w:t>
      </w:r>
    </w:p>
    <w:p>
      <w:pPr>
        <w:pStyle w:val="BodyText"/>
        <w:spacing w:line="360" w:lineRule="auto"/>
        <w:ind w:right="1435" w:firstLine="720"/>
      </w:pPr>
      <w:r>
        <w:rPr/>
        <w:t>Table 4.34 of research question three on t-test Analysis of Comparison of the</w:t>
      </w:r>
      <w:r>
        <w:rPr>
          <w:spacing w:val="1"/>
        </w:rPr>
        <w:t> </w:t>
      </w:r>
      <w:r>
        <w:rPr/>
        <w:t>Primary School Pupils responses on Cardio-respiratory functions</w:t>
      </w:r>
      <w:r>
        <w:rPr>
          <w:spacing w:val="1"/>
        </w:rPr>
        <w:t> </w:t>
      </w:r>
      <w:r>
        <w:rPr/>
        <w:t>(FVC, PEFR, RSBP</w:t>
      </w:r>
      <w:r>
        <w:rPr>
          <w:spacing w:val="-57"/>
        </w:rPr>
        <w:t> </w:t>
      </w:r>
      <w:r>
        <w:rPr/>
        <w:t>and RDBP) based on type of Group.</w:t>
      </w:r>
      <w:r>
        <w:rPr>
          <w:spacing w:val="1"/>
        </w:rPr>
        <w:t> </w:t>
      </w:r>
      <w:r>
        <w:rPr/>
        <w:t>The result showed that significant differences</w:t>
      </w:r>
      <w:r>
        <w:rPr>
          <w:spacing w:val="1"/>
        </w:rPr>
        <w:t> </w:t>
      </w:r>
      <w:r>
        <w:rPr/>
        <w:t>existed between experimental and control groups with FVC (t=2.360; df=63;P&lt;0.05)</w:t>
      </w:r>
      <w:r>
        <w:rPr>
          <w:spacing w:val="1"/>
        </w:rPr>
        <w:t> </w:t>
      </w:r>
      <w:r>
        <w:rPr/>
        <w:t>exp. (x=0.93) Cont (x=1.53). PEFR (t=4.45; DF=63; p&lt;0.05) EXP (X=1.46) Cont</w:t>
      </w:r>
      <w:r>
        <w:rPr>
          <w:spacing w:val="1"/>
        </w:rPr>
        <w:t> </w:t>
      </w:r>
      <w:r>
        <w:rPr/>
        <w:t>(x=1.49). RSBP (t=5.40; df= 63; P&lt;0.05) exp (x=7.12) Cont (x=42.37) and RDBP</w:t>
      </w:r>
      <w:r>
        <w:rPr>
          <w:spacing w:val="1"/>
        </w:rPr>
        <w:t> </w:t>
      </w:r>
      <w:r>
        <w:rPr/>
        <w:t>(t=3.84;</w:t>
      </w:r>
      <w:r>
        <w:rPr>
          <w:spacing w:val="-1"/>
        </w:rPr>
        <w:t> </w:t>
      </w:r>
      <w:r>
        <w:rPr/>
        <w:t>df=63; P&lt;0.05 exp (x=67.40)</w:t>
      </w:r>
      <w:r>
        <w:rPr>
          <w:spacing w:val="-1"/>
        </w:rPr>
        <w:t> </w:t>
      </w:r>
      <w:r>
        <w:rPr/>
        <w:t>Cont (x=52.63).</w:t>
      </w:r>
    </w:p>
    <w:p>
      <w:pPr>
        <w:pStyle w:val="BodyText"/>
        <w:spacing w:line="360" w:lineRule="auto" w:before="2"/>
        <w:ind w:right="1437" w:firstLine="720"/>
      </w:pPr>
      <w:r>
        <w:rPr/>
        <w:t>However, the result revealed that there was no significant differences on FEV</w:t>
      </w:r>
      <w:r>
        <w:rPr>
          <w:vertAlign w:val="subscript"/>
        </w:rPr>
        <w:t>1</w:t>
      </w:r>
      <w:r>
        <w:rPr>
          <w:spacing w:val="-57"/>
          <w:vertAlign w:val="baseline"/>
        </w:rPr>
        <w:t> </w:t>
      </w:r>
      <w:r>
        <w:rPr>
          <w:vertAlign w:val="baseline"/>
        </w:rPr>
        <w:t>(t=0.65; df=63;P&gt;0.05) Exp (x=1.35) Control (x=1.54). RHR (t=0.89;df=63;P&gt;0.05)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Exp (x=81.25) Cont (x=83.27). Exp (x=81.25) Cont (x=83.27). Vo</w:t>
      </w:r>
      <w:r>
        <w:rPr>
          <w:vertAlign w:val="subscript"/>
        </w:rPr>
        <w:t>2</w:t>
      </w:r>
      <w:r>
        <w:rPr>
          <w:vertAlign w:val="baseline"/>
        </w:rPr>
        <w:t> max (t=0.60;</w:t>
      </w:r>
      <w:r>
        <w:rPr>
          <w:spacing w:val="1"/>
          <w:vertAlign w:val="baseline"/>
        </w:rPr>
        <w:t> </w:t>
      </w:r>
      <w:r>
        <w:rPr>
          <w:vertAlign w:val="baseline"/>
        </w:rPr>
        <w:t>df=63;</w:t>
      </w:r>
      <w:r>
        <w:rPr>
          <w:spacing w:val="-1"/>
          <w:vertAlign w:val="baseline"/>
        </w:rPr>
        <w:t> </w:t>
      </w:r>
      <w:r>
        <w:rPr>
          <w:vertAlign w:val="baseline"/>
        </w:rPr>
        <w:t>P&gt;0.05)</w:t>
      </w:r>
      <w:r>
        <w:rPr>
          <w:spacing w:val="-1"/>
          <w:vertAlign w:val="baseline"/>
        </w:rPr>
        <w:t> </w:t>
      </w:r>
      <w:r>
        <w:rPr>
          <w:vertAlign w:val="baseline"/>
        </w:rPr>
        <w:t>Exp (x=70.07)</w:t>
      </w:r>
      <w:r>
        <w:rPr>
          <w:spacing w:val="-1"/>
          <w:vertAlign w:val="baseline"/>
        </w:rPr>
        <w:t> </w:t>
      </w:r>
      <w:r>
        <w:rPr>
          <w:vertAlign w:val="baseline"/>
        </w:rPr>
        <w:t>Cont (x=68.53).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 w:firstLine="720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 cardio-respiratory indices of participants between the experimental and</w:t>
      </w:r>
      <w:r>
        <w:rPr>
          <w:spacing w:val="1"/>
        </w:rPr>
        <w:t> </w:t>
      </w:r>
      <w:r>
        <w:rPr/>
        <w:t>control groups in the variables, however, experimental group participants had better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RHR and 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max.</w:t>
      </w:r>
    </w:p>
    <w:p>
      <w:pPr>
        <w:pStyle w:val="BodyText"/>
        <w:spacing w:line="360" w:lineRule="auto" w:before="1"/>
        <w:ind w:right="1441" w:firstLine="720"/>
      </w:pPr>
      <w:r>
        <w:rPr/>
        <w:drawing>
          <wp:anchor distT="0" distB="0" distL="0" distR="0" allowOverlap="1" layoutInCell="1" locked="0" behindDoc="1" simplePos="0" relativeHeight="482638848">
            <wp:simplePos x="0" y="0"/>
            <wp:positionH relativeFrom="page">
              <wp:posOffset>1497838</wp:posOffset>
            </wp:positionH>
            <wp:positionV relativeFrom="paragraph">
              <wp:posOffset>964604</wp:posOffset>
            </wp:positionV>
            <wp:extent cx="4890389" cy="4834810"/>
            <wp:effectExtent l="0" t="0" r="0" b="0"/>
            <wp:wrapNone/>
            <wp:docPr id="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participants</w:t>
      </w:r>
      <w:r>
        <w:rPr>
          <w:spacing w:val="-57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 especially in the RHR and V0</w:t>
      </w:r>
      <w:r>
        <w:rPr>
          <w:vertAlign w:val="subscript"/>
        </w:rPr>
        <w:t>2</w:t>
      </w:r>
      <w:r>
        <w:rPr>
          <w:vertAlign w:val="baseline"/>
        </w:rPr>
        <w:t> max,.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implies that experimental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adaptation was higher.</w:t>
      </w:r>
    </w:p>
    <w:p>
      <w:pPr>
        <w:pStyle w:val="BodyText"/>
        <w:spacing w:line="360" w:lineRule="auto"/>
        <w:ind w:right="1438" w:firstLine="720"/>
      </w:pPr>
      <w:r>
        <w:rPr/>
        <w:t>Results from this study shows that aerobic exercise positively affects resting</w:t>
      </w:r>
      <w:r>
        <w:rPr>
          <w:spacing w:val="1"/>
        </w:rPr>
        <w:t> </w:t>
      </w:r>
      <w:r>
        <w:rPr/>
        <w:t>systolic blood pressure after eight weeks of training.   This is in line with recent</w:t>
      </w:r>
      <w:r>
        <w:rPr>
          <w:spacing w:val="1"/>
        </w:rPr>
        <w:t> </w:t>
      </w:r>
      <w:r>
        <w:rPr/>
        <w:t>studies which shows that aerobic exercise plays an important role in improving the</w:t>
      </w:r>
      <w:r>
        <w:rPr>
          <w:spacing w:val="1"/>
        </w:rPr>
        <w:t> </w:t>
      </w:r>
      <w:r>
        <w:rPr/>
        <w:t>function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cardio</w:t>
      </w:r>
      <w:r>
        <w:rPr>
          <w:spacing w:val="20"/>
        </w:rPr>
        <w:t> </w:t>
      </w:r>
      <w:r>
        <w:rPr/>
        <w:t>vascular</w:t>
      </w:r>
      <w:r>
        <w:rPr>
          <w:spacing w:val="19"/>
        </w:rPr>
        <w:t> </w:t>
      </w:r>
      <w:r>
        <w:rPr/>
        <w:t>function.</w:t>
      </w:r>
      <w:r>
        <w:rPr>
          <w:spacing w:val="41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reports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Baroface,</w:t>
      </w:r>
      <w:r>
        <w:rPr>
          <w:spacing w:val="19"/>
        </w:rPr>
        <w:t> </w:t>
      </w:r>
      <w:r>
        <w:rPr/>
        <w:t>et.</w:t>
      </w:r>
      <w:r>
        <w:rPr>
          <w:spacing w:val="20"/>
        </w:rPr>
        <w:t> </w:t>
      </w:r>
      <w:r>
        <w:rPr/>
        <w:t>al</w:t>
      </w:r>
      <w:r>
        <w:rPr>
          <w:spacing w:val="23"/>
        </w:rPr>
        <w:t> </w:t>
      </w:r>
      <w:r>
        <w:rPr/>
        <w:t>(2002)</w:t>
      </w:r>
      <w:r>
        <w:rPr>
          <w:spacing w:val="19"/>
        </w:rPr>
        <w:t> </w:t>
      </w:r>
      <w:r>
        <w:rPr/>
        <w:t>on</w:t>
      </w:r>
    </w:p>
    <w:p>
      <w:pPr>
        <w:pStyle w:val="BodyText"/>
        <w:spacing w:line="360" w:lineRule="auto" w:before="1"/>
        <w:ind w:right="1432"/>
      </w:pPr>
      <w:r>
        <w:rPr/>
        <w:t>115.72 mmttg supported this statement when they said that 5.7% reduction in resting</w:t>
      </w:r>
      <w:r>
        <w:rPr>
          <w:spacing w:val="1"/>
        </w:rPr>
        <w:t> </w:t>
      </w:r>
      <w:r>
        <w:rPr/>
        <w:t>systolic pressure, these effects are pointer that regular exercise contributes positively</w:t>
      </w:r>
      <w:r>
        <w:rPr>
          <w:spacing w:val="1"/>
        </w:rPr>
        <w:t> </w:t>
      </w:r>
      <w:r>
        <w:rPr/>
        <w:t>to health and wellness of individuals.</w:t>
      </w:r>
      <w:r>
        <w:rPr>
          <w:spacing w:val="1"/>
        </w:rPr>
        <w:t> </w:t>
      </w:r>
      <w:r>
        <w:rPr/>
        <w:t>They concluded that eight weeks intervention</w:t>
      </w:r>
      <w:r>
        <w:rPr>
          <w:spacing w:val="1"/>
        </w:rPr>
        <w:t> </w:t>
      </w:r>
      <w:r>
        <w:rPr/>
        <w:t>training may not have significant changes in the resting systolic blood pressures of</w:t>
      </w:r>
      <w:r>
        <w:rPr>
          <w:spacing w:val="1"/>
        </w:rPr>
        <w:t> </w:t>
      </w:r>
      <w:r>
        <w:rPr/>
        <w:t>performers</w:t>
      </w:r>
      <w:r>
        <w:rPr>
          <w:spacing w:val="-1"/>
        </w:rPr>
        <w:t> </w:t>
      </w:r>
      <w:r>
        <w:rPr/>
        <w:t>who shared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age-ranges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temperate</w:t>
      </w:r>
      <w:r>
        <w:rPr>
          <w:spacing w:val="-2"/>
        </w:rPr>
        <w:t> </w:t>
      </w:r>
      <w:r>
        <w:rPr/>
        <w:t>regions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/>
        <w:ind w:right="1438" w:firstLine="720"/>
      </w:pPr>
      <w:r>
        <w:rPr/>
        <w:t>Furthermore, aerobic exercise significantly improved Resting Diastolic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evidence of Lurbe, et al. (2006) who reported that exercise has little or no effects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humid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separation of age specific values by sex occurred with DBP but not until age 16, after</w:t>
      </w:r>
      <w:r>
        <w:rPr>
          <w:spacing w:val="1"/>
        </w:rPr>
        <w:t> </w:t>
      </w:r>
      <w:r>
        <w:rPr/>
        <w:t>which it decrease for girls. DBP values were noted to be more nearly equal for a boys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girls</w:t>
      </w:r>
      <w:r>
        <w:rPr>
          <w:spacing w:val="1"/>
        </w:rPr>
        <w:t> </w:t>
      </w:r>
      <w:r>
        <w:rPr/>
        <w:t>at all</w:t>
      </w:r>
      <w:r>
        <w:rPr>
          <w:spacing w:val="-1"/>
        </w:rPr>
        <w:t> </w:t>
      </w:r>
      <w:r>
        <w:rPr/>
        <w:t>ages. SBP</w:t>
      </w:r>
      <w:r>
        <w:rPr>
          <w:spacing w:val="2"/>
        </w:rPr>
        <w:t> </w:t>
      </w:r>
      <w:r>
        <w:rPr/>
        <w:t>was consistly</w:t>
      </w:r>
      <w:r>
        <w:rPr>
          <w:spacing w:val="-6"/>
        </w:rPr>
        <w:t> </w:t>
      </w:r>
      <w:r>
        <w:rPr/>
        <w:t>noted 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about 5mmHg</w:t>
      </w:r>
      <w:r>
        <w:rPr>
          <w:spacing w:val="-4"/>
        </w:rPr>
        <w:t> </w:t>
      </w:r>
      <w:r>
        <w:rPr/>
        <w:t>lower than</w:t>
      </w:r>
      <w:r>
        <w:rPr>
          <w:spacing w:val="-1"/>
        </w:rPr>
        <w:t> </w:t>
      </w:r>
      <w:r>
        <w:rPr/>
        <w:t>DBP.</w:t>
      </w:r>
    </w:p>
    <w:p>
      <w:pPr>
        <w:pStyle w:val="BodyText"/>
        <w:spacing w:line="360" w:lineRule="auto"/>
        <w:ind w:right="1438" w:firstLine="720"/>
      </w:pPr>
      <w:r>
        <w:rPr/>
        <w:t>The result of the present study also portrayed that aerobic exercise did 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participants obtained better mean performance in RHR. Research</w:t>
      </w:r>
      <w:r>
        <w:rPr>
          <w:spacing w:val="1"/>
        </w:rPr>
        <w:t> </w:t>
      </w:r>
      <w:r>
        <w:rPr/>
        <w:t>efforts by O‘Neill (2000) recorded a reduction in resting heart rate and 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Ustalo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Rusko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perspective study reported that the nature of physiological changes may often not be</w:t>
      </w:r>
      <w:r>
        <w:rPr>
          <w:spacing w:val="1"/>
        </w:rPr>
        <w:t> </w:t>
      </w:r>
      <w:r>
        <w:rPr/>
        <w:t>consistent between male and female participants, especially when similar training is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In this study, there is a slight decline in RHR and this may be related to the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physiological changes in these</w:t>
      </w:r>
      <w:r>
        <w:rPr>
          <w:spacing w:val="-1"/>
        </w:rPr>
        <w:t> </w:t>
      </w:r>
      <w:r>
        <w:rPr/>
        <w:t>participants.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jc w:val="both"/>
      </w:pPr>
      <w:r>
        <w:rPr/>
        <w:t>Control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line="360" w:lineRule="auto" w:before="133"/>
        <w:ind w:right="1435"/>
      </w:pPr>
      <w:r>
        <w:rPr/>
        <w:t>Randomized pre-test post test control group</w:t>
      </w:r>
      <w:r>
        <w:rPr>
          <w:spacing w:val="60"/>
        </w:rPr>
        <w:t> </w:t>
      </w:r>
      <w:r>
        <w:rPr/>
        <w:t>experimental research design was used</w:t>
      </w:r>
      <w:r>
        <w:rPr>
          <w:spacing w:val="1"/>
        </w:rPr>
        <w:t> </w:t>
      </w:r>
      <w:r>
        <w:rPr/>
        <w:t>for the study. It involves one experimental group and one control group, the two</w:t>
      </w:r>
      <w:r>
        <w:rPr>
          <w:spacing w:val="1"/>
        </w:rPr>
        <w:t> </w:t>
      </w:r>
      <w:r>
        <w:rPr/>
        <w:t>groups went through pre-training evaluation, but the control did not go through an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eight weeks.</w:t>
      </w:r>
    </w:p>
    <w:p>
      <w:pPr>
        <w:pStyle w:val="BodyText"/>
        <w:spacing w:line="360" w:lineRule="auto"/>
        <w:ind w:right="1438"/>
      </w:pPr>
      <w:r>
        <w:rPr/>
        <w:pict>
          <v:shape style="position:absolute;margin-left:236.200012pt;margin-top:55.263084pt;width:266.850pt;height:269.05pt;mso-position-horizontal-relative:page;mso-position-vertical-relative:paragraph;z-index:-20676096" coordorigin="4724,1105" coordsize="5337,5381" path="m5579,6275l5577,6250,5571,6225,5564,6199,5554,6173,5541,6147,5525,6121,5506,6094,5484,6068,5459,6041,5437,6021,5415,6002,5394,5986,5373,5973,5352,5963,5332,5954,5312,5946,5292,5941,5273,5937,5254,5935,5235,5934,5216,5933,5198,5934,5180,5936,5162,5938,5077,5950,5060,5952,5044,5953,5027,5953,5011,5952,4995,5950,4979,5947,4963,5942,4947,5936,4931,5929,4916,5919,4900,5906,4884,5892,4874,5881,4865,5870,4856,5858,4849,5847,4842,5835,4837,5823,4833,5811,4830,5800,4828,5788,4828,5777,4829,5765,4831,5753,4835,5742,4841,5732,4848,5721,4857,5711,4868,5702,4879,5693,4891,5687,4903,5682,4915,5678,4928,5675,4939,5673,4950,5671,4966,5670,4990,5669,5000,5669,5008,5667,5012,5663,5012,5657,5011,5654,5010,5651,5000,5636,4995,5631,4990,5625,4964,5599,4959,5595,4954,5590,4942,5581,4936,5577,4923,5573,4917,5572,4907,5572,4894,5573,4884,5574,4874,5576,4853,5581,4843,5585,4832,5589,4822,5594,4812,5599,4802,5605,4793,5612,4785,5619,4777,5626,4762,5642,4750,5659,4741,5677,4733,5696,4728,5716,4725,5736,4724,5757,4726,5779,4730,5801,4737,5824,4746,5847,4758,5870,4772,5893,4789,5917,4809,5941,4831,5964,4853,5986,4876,6004,4897,6020,4918,6033,4939,6044,4959,6053,4979,6060,4999,6066,5018,6070,5037,6073,5056,6075,5075,6075,5093,6074,5111,6073,5146,6069,5213,6058,5230,6057,5246,6056,5262,6055,5278,6056,5294,6058,5310,6062,5326,6066,5342,6072,5358,6080,5373,6090,5389,6103,5405,6117,5419,6132,5431,6147,5442,6162,5451,6176,5459,6191,5465,6206,5469,6220,5472,6234,5473,6248,5473,6261,5471,6274,5467,6287,5463,6300,5456,6312,5448,6323,5439,6333,5425,6345,5411,6356,5397,6364,5382,6370,5367,6374,5352,6378,5339,6381,5325,6383,5313,6384,5301,6385,5290,6385,5268,6385,5260,6387,5255,6392,5253,6394,5253,6397,5253,6400,5254,6403,5259,6412,5263,6418,5280,6437,5297,6454,5305,6461,5313,6467,5328,6478,5336,6481,5343,6483,5350,6485,5361,6486,5385,6485,5396,6483,5420,6478,5433,6474,5446,6470,5458,6464,5471,6458,5484,6450,5497,6442,5509,6432,5521,6421,5537,6404,5550,6385,5561,6365,5569,6344,5575,6321,5578,6298,5579,6275xm5813,6101l5812,6098,5810,6092,5807,6088,5805,6085,5084,5365,5081,5363,5074,5360,5071,5360,5067,5361,5059,5364,5054,5366,5049,5370,5044,5374,5032,5386,5025,5396,5020,5405,5018,5409,5018,5413,5018,5417,5020,5423,5022,5427,5745,6150,5749,6153,5755,6155,5759,6156,5762,6154,5767,6153,5771,6151,5776,6148,5786,6141,5798,6129,5806,6119,5811,6109,5811,6105,5813,6101xm6086,5828l6086,5825,6083,5818,6080,5815,5430,5164,5563,5031,5564,5029,5564,5022,5563,5018,5560,5014,5558,5010,5555,5004,5539,4987,5531,4979,5524,4971,5505,4955,5500,4951,5491,4947,5484,4945,5481,4945,5478,4947,5150,5275,5149,5277,5149,5281,5149,5284,5150,5288,5155,5297,5159,5302,5164,5307,5169,5314,5175,5321,5190,5336,5202,5346,5208,5351,5213,5355,5222,5359,5225,5360,5229,5360,5232,5361,5234,5359,5367,5226,6018,5877,6022,5880,6028,5882,6032,5883,6035,5881,6040,5880,6044,5878,6049,5875,6059,5868,6071,5856,6079,5846,6084,5836,6084,5832,6086,5828xm6445,5469l6445,5466,6443,5459,6440,5456,6162,5177,6125,5108,5945,4762,5872,4623,5861,4604,5857,4598,5852,4593,5848,4590,5838,4588,5833,4590,5827,4593,5822,4597,5814,4604,5799,4619,5788,4634,5786,4638,5785,4641,5784,4646,5784,4649,5789,4662,5792,4666,5943,4947,5978,5009,6038,5112,6038,5113,5870,5017,5590,4867,5585,4864,5581,4863,5577,4861,5573,4860,5565,4861,5561,4862,5557,4865,5540,4878,5525,4893,5511,4910,5510,4915,5512,4925,5514,4929,5520,4933,5526,4938,5535,4943,5615,4986,6100,5239,6378,5518,6381,5520,6388,5523,6391,5523,6395,5521,6399,5521,6409,5516,6418,5508,6430,5496,6438,5486,6441,5481,6443,5477,6444,5472,6445,5469xm7089,4767l7089,4731,7083,4694,7073,4656,7059,4617,7040,4577,7017,4535,6989,4493,6980,4481,6980,4741,6977,4766,6968,4790,6954,4812,6936,4833,6915,4852,6893,4866,6870,4875,6846,4879,6820,4880,6794,4877,6767,4871,6740,4860,6711,4847,6682,4830,6652,4811,6621,4788,6590,4762,6558,4735,6526,4705,6493,4673,6464,4643,6437,4613,6411,4583,6387,4552,6365,4522,6346,4492,6330,4463,6317,4434,6307,4405,6300,4378,6297,4351,6297,4325,6301,4300,6309,4276,6322,4254,6340,4233,6361,4215,6383,4201,6406,4192,6431,4187,6456,4187,6482,4190,6509,4196,6537,4206,6566,4219,6595,4236,6625,4255,6655,4277,6686,4302,6717,4329,6749,4358,6781,4389,6810,4419,6838,4450,6864,4480,6888,4511,6910,4541,6930,4571,6946,4601,6959,4630,6970,4659,6977,4687,6980,4714,6980,4741,6980,4481,6958,4449,6922,4406,6883,4361,6839,4316,6794,4273,6750,4233,6708,4198,6692,4187,6666,4167,6625,4140,6586,4118,6547,4101,6510,4087,6474,4078,6440,4074,6406,4074,6374,4079,6343,4088,6314,4102,6286,4120,6259,4144,6235,4171,6216,4201,6202,4232,6193,4264,6189,4299,6190,4334,6195,4371,6204,4409,6219,4448,6238,4489,6260,4530,6287,4572,6319,4615,6354,4658,6392,4702,6435,4746,6480,4790,6525,4830,6568,4866,6610,4897,6651,4924,6691,4947,6730,4965,6767,4979,6802,4988,6837,4992,6871,4992,6903,4988,6934,4979,6964,4966,6992,4947,7019,4923,7044,4895,7053,4880,7063,4866,7077,4834,7085,4801,7089,4767xm7375,4539l7375,4536,7372,4529,7370,4526,7055,4212,7219,4048,7219,4046,7219,4039,7218,4035,7214,4027,7210,4021,7195,4004,7180,3988,7161,3972,7156,3969,7148,3965,7144,3965,7141,3964,7138,3965,7136,3966,6973,4129,6719,3875,6891,3702,6892,3700,6892,3697,6891,3690,6884,3676,6868,3658,6860,3650,6853,3643,6834,3626,6820,3618,6813,3617,6809,3617,6807,3618,6590,3835,6587,3843,6588,3854,6591,3863,6595,3872,6603,3882,6613,3893,7308,4588,7310,4590,7318,4593,7321,4593,7324,4592,7329,4591,7338,4586,7348,4578,7360,4567,7368,4556,7373,4547,7373,4543,7375,4539xm7881,4033l7881,4030,7879,4023,7876,4020,7873,4017,7153,3296,7150,3294,7143,3291,7140,3291,7135,3292,7132,3293,7123,3298,7112,3306,7101,3317,7093,3327,7088,3337,7087,3340,7086,3345,7086,3348,7089,3355,7091,3358,7814,4082,7817,4084,7824,4087,7827,4087,7831,4086,7835,4085,7840,4083,7845,4080,7855,4072,7867,4060,7875,4050,7879,4041,7880,4036,7881,4033xm8222,3623l8221,3607,8220,3591,8217,3575,8214,3559,8209,3542,8203,3525,8195,3508,8187,3491,8177,3474,8165,3456,8152,3438,8138,3421,8123,3403,8116,3397,8116,3591,8116,3604,8114,3617,8111,3629,8106,3641,8100,3652,8091,3663,8082,3674,7992,3764,7728,3501,7802,3427,7808,3421,7817,3413,7831,3402,7846,3393,7860,3387,7874,3383,7889,3381,7904,3380,7919,3381,7934,3385,7949,3390,7965,3396,7981,3404,7997,3415,8013,3427,8029,3441,8046,3457,8061,3472,8074,3488,8085,3503,8094,3518,8102,3534,8108,3548,8112,3563,8115,3577,8116,3591,8116,3397,8106,3386,8099,3380,8087,3368,8067,3351,8048,3336,8028,3323,8009,3311,7990,3302,7972,3294,7968,3292,7954,3287,7936,3282,7919,3279,7902,3277,7885,3277,7870,3279,7855,3282,7842,3286,7829,3292,7830,3279,7831,3266,7831,3252,7829,3238,7826,3224,7822,3210,7817,3196,7812,3182,7805,3168,7797,3154,7788,3140,7779,3126,7768,3112,7757,3098,7750,3091,7750,3277,7750,3289,7748,3302,7745,3314,7739,3327,7731,3339,7720,3351,7649,3421,7579,3351,7407,3179,7471,3116,7484,3103,7497,3094,7510,3086,7522,3081,7534,3077,7547,3076,7559,3076,7572,3078,7585,3081,7598,3086,7611,3093,7624,3100,7637,3110,7651,3120,7664,3132,7678,3145,7690,3157,7701,3170,7711,3183,7720,3196,7729,3210,7736,3224,7741,3237,7746,3250,7749,3263,7750,3277,7750,3091,7745,3085,7737,3076,7732,3071,7710,3050,7688,3031,7665,3015,7643,3000,7621,2988,7599,2979,7578,2972,7557,2968,7536,2966,7515,2966,7495,2970,7475,2975,7455,2984,7435,2996,7415,3012,7394,3031,7339,3086,7288,3137,7282,3143,7280,3151,7281,3161,7283,3170,7288,3180,7295,3190,7305,3201,7972,3867,7983,3877,7993,3884,8002,3889,8011,3891,8022,3893,8030,3890,8035,3885,8156,3764,8157,3763,8170,3749,8181,3736,8190,3723,8198,3709,8204,3696,8210,3682,8215,3668,8218,3653,8220,3638,8222,3623xm8762,3158l8761,3153,8760,3148,8757,3143,8752,3138,8746,3133,8739,3128,8728,3121,8638,3063,8369,2894,8369,3000,8206,3162,8123,3033,7956,2774,7914,2709,7915,2709,8369,3000,8369,2894,8076,2709,7877,2583,7872,2580,7867,2577,7863,2576,7858,2575,7854,2576,7849,2577,7844,2579,7839,2582,7833,2586,7828,2590,7821,2597,7814,2605,7806,2612,7801,2618,7796,2623,7792,2628,7789,2633,7788,2638,7787,2643,7786,2647,7788,2651,7789,2656,7791,2660,7794,2665,7836,2731,8108,3163,8139,3211,8332,3516,8339,3527,8344,3534,8349,3539,8354,3545,8359,3548,8364,3549,8369,3550,8373,3549,8379,3545,8384,3542,8390,3536,8404,3523,8413,3512,8416,3507,8418,3503,8418,3498,8419,3494,8419,3491,8417,3487,8416,3483,8414,3479,8411,3475,8270,3257,8365,3162,8464,3063,8686,3205,8691,3207,8695,3209,8698,3210,8701,3212,8705,3212,8708,3211,8712,3210,8717,3208,8727,3200,8732,3194,8748,3179,8757,3168,8761,3163,8762,3158xm9053,2760l9051,2723,9045,2685,9033,2646,9017,2605,8996,2563,8969,2520,8947,2488,8947,2725,8946,2751,8942,2776,8933,2800,8921,2824,8905,2847,8884,2869,8820,2933,8239,2352,8302,2288,8326,2267,8351,2250,8376,2238,8402,2231,8429,2228,8456,2228,8484,2232,8513,2239,8542,2250,8571,2264,8602,2281,8632,2300,8663,2323,8693,2348,8724,2375,8754,2404,8791,2442,8823,2478,8851,2513,8876,2546,8897,2579,8914,2610,8928,2641,8938,2670,8945,2698,8947,2725,8947,2488,8939,2475,8903,2430,8862,2383,8816,2335,8774,2295,8732,2259,8693,2228,8691,2226,8650,2198,8610,2174,8570,2154,8531,2138,8493,2126,8455,2119,8419,2117,8384,2119,8350,2125,8317,2136,8285,2152,8253,2175,8223,2202,8112,2313,8109,2322,8110,2332,8112,2341,8117,2350,8124,2361,8134,2371,8801,3038,8812,3048,8822,3055,8831,3060,8840,3062,8851,3063,8859,3061,8963,2956,8984,2933,8991,2926,9013,2895,9031,2863,9043,2830,9050,2796,9053,2760xm9644,2276l9643,2271,9642,2267,9639,2261,9634,2256,9628,2251,9621,2246,9610,2239,9519,2181,9251,2012,9251,2118,9088,2281,8838,1892,8796,1828,8796,1827,9251,2118,9251,2012,8958,1827,8759,1701,8754,1698,8749,1696,8744,1694,8740,1693,8736,1694,8731,1695,8726,1697,8721,1700,8715,1704,8710,1708,8682,1736,8674,1746,8671,1751,8670,1756,8669,1761,8668,1765,8670,1769,8671,1774,8673,1778,8676,1783,8704,1828,8759,1914,8990,2281,9021,2330,9214,2634,9221,2645,9226,2652,9231,2657,9236,2663,9241,2666,9246,2667,9251,2668,9255,2667,9261,2663,9266,2660,9272,2654,9286,2641,9291,2635,9295,2630,9298,2625,9300,2621,9300,2616,9301,2612,9301,2609,9299,2605,9298,2601,9296,2597,9293,2593,9152,2375,9247,2281,9346,2181,9568,2323,9573,2325,9577,2327,9580,2328,9583,2330,9586,2330,9590,2329,9594,2328,9598,2326,9604,2322,9609,2318,9614,2312,9622,2305,9629,2297,9635,2291,9639,2286,9643,2281,9644,2276xm10060,1851l10058,1839,10056,1832,10052,1825,10049,1818,10043,1810,10035,1803,10002,1770,9343,1110,9340,1108,9337,1107,9333,1106,9329,1105,9325,1106,9321,1106,9316,1108,9312,1112,9307,1115,9302,1120,9290,1131,9286,1137,9282,1142,9279,1146,9277,1150,9276,1155,9275,1159,9276,1163,9277,1166,9279,1169,9281,1172,9736,1627,9784,1675,9809,1699,9880,1770,9880,1770,9826,1742,9808,1733,9755,1705,9737,1695,9662,1657,9584,1618,9343,1498,9135,1394,9124,1389,9115,1385,9105,1381,9094,1377,9084,1374,9076,1373,9068,1373,9060,1374,9054,1377,9047,1381,9039,1385,9032,1393,9002,1423,8995,1430,8993,1439,8994,1451,8996,1460,9001,1470,9009,1480,9019,1492,9711,2184,9714,2186,9717,2188,9721,2189,9725,2190,9728,2188,9732,2188,9742,2183,9746,2180,9751,2175,9764,2163,9768,2158,9772,2153,9774,2148,9776,2144,9777,2140,9778,2136,9778,2132,9777,2128,9775,2125,9773,2122,9421,1770,9276,1626,9147,1499,9147,1498,9148,1498,9192,1523,9262,1560,9285,1571,9898,1877,9912,1884,9925,1890,9938,1895,9963,1905,9975,1908,9984,1909,9994,1911,10003,1910,10010,1907,10017,1905,10023,1900,10037,1887,10044,1880,10051,1873,10054,1870,10056,1866,10058,1861,10059,1856,10060,1851xe" filled="true" fillcolor="#ffc000" stroked="false">
            <v:path arrowok="t"/>
            <v:fill opacity="32896f" type="solid"/>
            <w10:wrap type="none"/>
          </v:shape>
        </w:pict>
      </w:r>
      <w:r>
        <w:rPr/>
        <w:t>The control did not go through any of the six aerobic exercises levels or receive any</w:t>
      </w:r>
      <w:r>
        <w:rPr>
          <w:spacing w:val="1"/>
        </w:rPr>
        <w:t> </w:t>
      </w:r>
      <w:r>
        <w:rPr/>
        <w:t>institution about the training programme, other than their normal school physical</w:t>
      </w:r>
      <w:r>
        <w:rPr>
          <w:spacing w:val="1"/>
        </w:rPr>
        <w:t> </w:t>
      </w:r>
      <w:r>
        <w:rPr/>
        <w:t>education activities and normal daily chores. They went through a placebo which</w:t>
      </w:r>
      <w:r>
        <w:rPr>
          <w:spacing w:val="1"/>
        </w:rPr>
        <w:t> </w:t>
      </w:r>
      <w:r>
        <w:rPr/>
        <w:t>mimicked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spacing w:line="360" w:lineRule="auto"/>
        <w:ind w:right="1437"/>
      </w:pP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demographic</w:t>
      </w:r>
      <w:r>
        <w:rPr>
          <w:spacing w:val="39"/>
        </w:rPr>
        <w:t> </w:t>
      </w:r>
      <w:r>
        <w:rPr/>
        <w:t>distribution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participants</w:t>
      </w:r>
      <w:r>
        <w:rPr>
          <w:spacing w:val="43"/>
        </w:rPr>
        <w:t> </w:t>
      </w:r>
      <w:r>
        <w:rPr/>
        <w:t>showed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mean</w:t>
      </w:r>
      <w:r>
        <w:rPr>
          <w:spacing w:val="40"/>
        </w:rPr>
        <w:t> </w:t>
      </w:r>
      <w:r>
        <w:rPr/>
        <w:t>value</w:t>
      </w:r>
      <w:r>
        <w:rPr>
          <w:spacing w:val="40"/>
        </w:rPr>
        <w:t> </w:t>
      </w:r>
      <w:r>
        <w:rPr/>
        <w:t>participants</w:t>
      </w:r>
      <w:r>
        <w:rPr>
          <w:spacing w:val="41"/>
        </w:rPr>
        <w:t> </w:t>
      </w:r>
      <w:r>
        <w:rPr/>
        <w:t>by</w:t>
      </w:r>
      <w:r>
        <w:rPr>
          <w:spacing w:val="35"/>
        </w:rPr>
        <w:t> </w:t>
      </w:r>
      <w:r>
        <w:rPr/>
        <w:t>sex,</w:t>
      </w:r>
      <w:r>
        <w:rPr>
          <w:spacing w:val="-57"/>
        </w:rPr>
        <w:t> </w:t>
      </w:r>
      <w:r>
        <w:rPr/>
        <w:t>age,</w:t>
      </w:r>
      <w:r>
        <w:rPr>
          <w:spacing w:val="-1"/>
        </w:rPr>
        <w:t> </w:t>
      </w:r>
      <w:r>
        <w:rPr/>
        <w:t>height, and weight (Tables 1-4).</w:t>
      </w:r>
    </w:p>
    <w:p>
      <w:pPr>
        <w:pStyle w:val="Heading1"/>
        <w:spacing w:before="7"/>
        <w:jc w:val="both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4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participants</w:t>
      </w:r>
    </w:p>
    <w:p>
      <w:pPr>
        <w:pStyle w:val="BodyText"/>
        <w:spacing w:before="1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855"/>
        <w:gridCol w:w="447"/>
        <w:gridCol w:w="803"/>
        <w:gridCol w:w="987"/>
        <w:gridCol w:w="1052"/>
        <w:gridCol w:w="791"/>
        <w:gridCol w:w="971"/>
        <w:gridCol w:w="438"/>
        <w:gridCol w:w="803"/>
        <w:gridCol w:w="1064"/>
        <w:gridCol w:w="997"/>
      </w:tblGrid>
      <w:tr>
        <w:trPr>
          <w:trHeight w:val="551" w:hRule="atLeast"/>
        </w:trPr>
        <w:tc>
          <w:tcPr>
            <w:tcW w:w="992" w:type="dxa"/>
          </w:tcPr>
          <w:p>
            <w:pPr>
              <w:pStyle w:val="TableParagraph"/>
              <w:spacing w:line="181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Table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</w:t>
            </w:r>
          </w:p>
          <w:p>
            <w:pPr>
              <w:pStyle w:val="TableParagraph"/>
              <w:spacing w:before="92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Sex</w:t>
            </w:r>
          </w:p>
        </w:tc>
        <w:tc>
          <w:tcPr>
            <w:tcW w:w="855" w:type="dxa"/>
          </w:tcPr>
          <w:p>
            <w:pPr>
              <w:pStyle w:val="TableParagraph"/>
              <w:spacing w:line="181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Mean</w:t>
            </w:r>
          </w:p>
          <w:p>
            <w:pPr>
              <w:pStyle w:val="TableParagraph"/>
              <w:spacing w:before="92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age</w:t>
            </w:r>
          </w:p>
        </w:tc>
        <w:tc>
          <w:tcPr>
            <w:tcW w:w="447" w:type="dxa"/>
          </w:tcPr>
          <w:p>
            <w:pPr>
              <w:pStyle w:val="TableParagraph"/>
              <w:spacing w:line="181" w:lineRule="exact"/>
              <w:ind w:left="106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N</w:t>
            </w:r>
          </w:p>
        </w:tc>
        <w:tc>
          <w:tcPr>
            <w:tcW w:w="803" w:type="dxa"/>
          </w:tcPr>
          <w:p>
            <w:pPr>
              <w:pStyle w:val="TableParagraph"/>
              <w:spacing w:line="181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Std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</w:t>
            </w:r>
          </w:p>
        </w:tc>
        <w:tc>
          <w:tcPr>
            <w:tcW w:w="987" w:type="dxa"/>
          </w:tcPr>
          <w:p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Minimum</w:t>
            </w:r>
          </w:p>
        </w:tc>
        <w:tc>
          <w:tcPr>
            <w:tcW w:w="1052" w:type="dxa"/>
          </w:tcPr>
          <w:p>
            <w:pPr>
              <w:pStyle w:val="TableParagraph"/>
              <w:spacing w:line="181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Maximum</w:t>
            </w:r>
          </w:p>
        </w:tc>
        <w:tc>
          <w:tcPr>
            <w:tcW w:w="791" w:type="dxa"/>
          </w:tcPr>
          <w:p>
            <w:pPr>
              <w:pStyle w:val="TableParagraph"/>
              <w:spacing w:line="181" w:lineRule="exact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Table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</w:t>
            </w:r>
          </w:p>
          <w:p>
            <w:pPr>
              <w:pStyle w:val="TableParagraph"/>
              <w:spacing w:before="92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Age</w:t>
            </w:r>
          </w:p>
        </w:tc>
        <w:tc>
          <w:tcPr>
            <w:tcW w:w="971" w:type="dxa"/>
          </w:tcPr>
          <w:p>
            <w:pPr>
              <w:pStyle w:val="TableParagraph"/>
              <w:spacing w:line="181" w:lineRule="exact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Mean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age</w:t>
            </w:r>
          </w:p>
        </w:tc>
        <w:tc>
          <w:tcPr>
            <w:tcW w:w="438" w:type="dxa"/>
          </w:tcPr>
          <w:p>
            <w:pPr>
              <w:pStyle w:val="TableParagraph"/>
              <w:spacing w:line="181" w:lineRule="exact"/>
              <w:ind w:left="10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N</w:t>
            </w:r>
          </w:p>
        </w:tc>
        <w:tc>
          <w:tcPr>
            <w:tcW w:w="803" w:type="dxa"/>
          </w:tcPr>
          <w:p>
            <w:pPr>
              <w:pStyle w:val="TableParagraph"/>
              <w:spacing w:line="181" w:lineRule="exact"/>
              <w:ind w:left="28" w:right="2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</w:t>
            </w:r>
          </w:p>
        </w:tc>
        <w:tc>
          <w:tcPr>
            <w:tcW w:w="1064" w:type="dxa"/>
          </w:tcPr>
          <w:p>
            <w:pPr>
              <w:pStyle w:val="TableParagraph"/>
              <w:spacing w:line="181" w:lineRule="exact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Minimum</w:t>
            </w:r>
          </w:p>
        </w:tc>
        <w:tc>
          <w:tcPr>
            <w:tcW w:w="997" w:type="dxa"/>
          </w:tcPr>
          <w:p>
            <w:pPr>
              <w:pStyle w:val="TableParagraph"/>
              <w:spacing w:line="181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Maximum</w:t>
            </w:r>
          </w:p>
        </w:tc>
      </w:tr>
      <w:tr>
        <w:trPr>
          <w:trHeight w:val="277" w:hRule="atLeast"/>
        </w:trPr>
        <w:tc>
          <w:tcPr>
            <w:tcW w:w="992" w:type="dxa"/>
          </w:tcPr>
          <w:p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Male</w:t>
            </w:r>
          </w:p>
        </w:tc>
        <w:tc>
          <w:tcPr>
            <w:tcW w:w="855" w:type="dxa"/>
          </w:tcPr>
          <w:p>
            <w:pPr>
              <w:pStyle w:val="TableParagraph"/>
              <w:spacing w:line="181" w:lineRule="exact"/>
              <w:ind w:left="104"/>
              <w:rPr>
                <w:sz w:val="16"/>
              </w:rPr>
            </w:pPr>
            <w:r>
              <w:rPr>
                <w:sz w:val="16"/>
              </w:rPr>
              <w:t>4.1250</w:t>
            </w:r>
          </w:p>
        </w:tc>
        <w:tc>
          <w:tcPr>
            <w:tcW w:w="447" w:type="dxa"/>
          </w:tcPr>
          <w:p>
            <w:pPr>
              <w:pStyle w:val="TableParagraph"/>
              <w:spacing w:line="181" w:lineRule="exact"/>
              <w:ind w:left="10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03" w:type="dxa"/>
          </w:tcPr>
          <w:p>
            <w:pPr>
              <w:pStyle w:val="TableParagraph"/>
              <w:spacing w:line="181" w:lineRule="exact"/>
              <w:ind w:left="106"/>
              <w:rPr>
                <w:sz w:val="16"/>
              </w:rPr>
            </w:pPr>
            <w:r>
              <w:rPr>
                <w:sz w:val="16"/>
              </w:rPr>
              <w:t>1.84735</w:t>
            </w:r>
          </w:p>
        </w:tc>
        <w:tc>
          <w:tcPr>
            <w:tcW w:w="987" w:type="dxa"/>
          </w:tcPr>
          <w:p>
            <w:pPr>
              <w:pStyle w:val="TableParagraph"/>
              <w:spacing w:line="181" w:lineRule="exact"/>
              <w:ind w:left="105"/>
              <w:rPr>
                <w:sz w:val="16"/>
              </w:rPr>
            </w:pPr>
            <w:r>
              <w:rPr>
                <w:sz w:val="16"/>
              </w:rPr>
              <w:t>1.00</w:t>
            </w:r>
          </w:p>
        </w:tc>
        <w:tc>
          <w:tcPr>
            <w:tcW w:w="1052" w:type="dxa"/>
          </w:tcPr>
          <w:p>
            <w:pPr>
              <w:pStyle w:val="TableParagraph"/>
              <w:spacing w:line="181" w:lineRule="exact"/>
              <w:ind w:left="104"/>
              <w:rPr>
                <w:sz w:val="16"/>
              </w:rPr>
            </w:pPr>
            <w:r>
              <w:rPr>
                <w:sz w:val="16"/>
              </w:rPr>
              <w:t>6.00</w:t>
            </w:r>
          </w:p>
        </w:tc>
        <w:tc>
          <w:tcPr>
            <w:tcW w:w="791" w:type="dxa"/>
          </w:tcPr>
          <w:p>
            <w:pPr>
              <w:pStyle w:val="TableParagraph"/>
              <w:spacing w:line="181" w:lineRule="exact"/>
              <w:ind w:left="101"/>
              <w:rPr>
                <w:sz w:val="16"/>
              </w:rPr>
            </w:pPr>
            <w:r>
              <w:rPr>
                <w:sz w:val="16"/>
              </w:rPr>
              <w:t>Male</w:t>
            </w:r>
          </w:p>
        </w:tc>
        <w:tc>
          <w:tcPr>
            <w:tcW w:w="971" w:type="dxa"/>
          </w:tcPr>
          <w:p>
            <w:pPr>
              <w:pStyle w:val="TableParagraph"/>
              <w:spacing w:line="181" w:lineRule="exact"/>
              <w:ind w:left="102"/>
              <w:rPr>
                <w:sz w:val="16"/>
              </w:rPr>
            </w:pPr>
            <w:r>
              <w:rPr>
                <w:sz w:val="16"/>
              </w:rPr>
              <w:t>10.1406</w:t>
            </w:r>
          </w:p>
        </w:tc>
        <w:tc>
          <w:tcPr>
            <w:tcW w:w="438" w:type="dxa"/>
          </w:tcPr>
          <w:p>
            <w:pPr>
              <w:pStyle w:val="TableParagraph"/>
              <w:spacing w:line="181" w:lineRule="exact"/>
              <w:ind w:left="1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03" w:type="dxa"/>
          </w:tcPr>
          <w:p>
            <w:pPr>
              <w:pStyle w:val="TableParagraph"/>
              <w:spacing w:line="181" w:lineRule="exact"/>
              <w:ind w:left="82" w:right="150"/>
              <w:jc w:val="center"/>
              <w:rPr>
                <w:sz w:val="16"/>
              </w:rPr>
            </w:pPr>
            <w:r>
              <w:rPr>
                <w:sz w:val="16"/>
              </w:rPr>
              <w:t>1.02147</w:t>
            </w:r>
          </w:p>
        </w:tc>
        <w:tc>
          <w:tcPr>
            <w:tcW w:w="1064" w:type="dxa"/>
          </w:tcPr>
          <w:p>
            <w:pPr>
              <w:pStyle w:val="TableParagraph"/>
              <w:spacing w:line="181" w:lineRule="exact"/>
              <w:ind w:left="99"/>
              <w:rPr>
                <w:sz w:val="16"/>
              </w:rPr>
            </w:pPr>
            <w:r>
              <w:rPr>
                <w:sz w:val="16"/>
              </w:rPr>
              <w:t>8.00</w:t>
            </w:r>
          </w:p>
        </w:tc>
        <w:tc>
          <w:tcPr>
            <w:tcW w:w="997" w:type="dxa"/>
          </w:tcPr>
          <w:p>
            <w:pPr>
              <w:pStyle w:val="TableParagraph"/>
              <w:spacing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14.00</w:t>
            </w:r>
          </w:p>
        </w:tc>
      </w:tr>
      <w:tr>
        <w:trPr>
          <w:trHeight w:val="275" w:hRule="atLeast"/>
        </w:trPr>
        <w:tc>
          <w:tcPr>
            <w:tcW w:w="992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855" w:type="dxa"/>
          </w:tcPr>
          <w:p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9.9167</w:t>
            </w:r>
          </w:p>
        </w:tc>
        <w:tc>
          <w:tcPr>
            <w:tcW w:w="447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03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.96732</w:t>
            </w:r>
          </w:p>
        </w:tc>
        <w:tc>
          <w:tcPr>
            <w:tcW w:w="987" w:type="dxa"/>
          </w:tcPr>
          <w:p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7.00</w:t>
            </w:r>
          </w:p>
        </w:tc>
        <w:tc>
          <w:tcPr>
            <w:tcW w:w="1052" w:type="dxa"/>
          </w:tcPr>
          <w:p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  <w:tc>
          <w:tcPr>
            <w:tcW w:w="791" w:type="dxa"/>
          </w:tcPr>
          <w:p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971" w:type="dxa"/>
          </w:tcPr>
          <w:p>
            <w:pPr>
              <w:pStyle w:val="TableParagraph"/>
              <w:spacing w:line="178" w:lineRule="exact"/>
              <w:ind w:left="102"/>
              <w:rPr>
                <w:sz w:val="16"/>
              </w:rPr>
            </w:pPr>
            <w:r>
              <w:rPr>
                <w:sz w:val="16"/>
              </w:rPr>
              <w:t>9.9167</w:t>
            </w:r>
          </w:p>
        </w:tc>
        <w:tc>
          <w:tcPr>
            <w:tcW w:w="438" w:type="dxa"/>
          </w:tcPr>
          <w:p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03" w:type="dxa"/>
          </w:tcPr>
          <w:p>
            <w:pPr>
              <w:pStyle w:val="TableParagraph"/>
              <w:spacing w:line="178" w:lineRule="exact"/>
              <w:ind w:left="82" w:right="231"/>
              <w:jc w:val="center"/>
              <w:rPr>
                <w:sz w:val="16"/>
              </w:rPr>
            </w:pPr>
            <w:r>
              <w:rPr>
                <w:sz w:val="16"/>
              </w:rPr>
              <w:t>.96732</w:t>
            </w:r>
          </w:p>
        </w:tc>
        <w:tc>
          <w:tcPr>
            <w:tcW w:w="1064" w:type="dxa"/>
          </w:tcPr>
          <w:p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997" w:type="dxa"/>
          </w:tcPr>
          <w:p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12"/>
        </w:rPr>
      </w:pPr>
    </w:p>
    <w:tbl>
      <w:tblPr>
        <w:tblW w:w="0" w:type="auto"/>
        <w:jc w:val="left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854"/>
        <w:gridCol w:w="446"/>
        <w:gridCol w:w="857"/>
        <w:gridCol w:w="986"/>
        <w:gridCol w:w="1082"/>
        <w:gridCol w:w="808"/>
        <w:gridCol w:w="964"/>
        <w:gridCol w:w="436"/>
        <w:gridCol w:w="840"/>
        <w:gridCol w:w="988"/>
        <w:gridCol w:w="1017"/>
      </w:tblGrid>
      <w:tr>
        <w:trPr>
          <w:trHeight w:val="621" w:hRule="atLeast"/>
        </w:trPr>
        <w:tc>
          <w:tcPr>
            <w:tcW w:w="984" w:type="dxa"/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Table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</w:p>
          <w:p>
            <w:pPr>
              <w:pStyle w:val="TableParagraph"/>
              <w:spacing w:before="10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weight</w:t>
            </w:r>
          </w:p>
        </w:tc>
        <w:tc>
          <w:tcPr>
            <w:tcW w:w="854" w:type="dxa"/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  <w:p>
            <w:pPr>
              <w:pStyle w:val="TableParagraph"/>
              <w:spacing w:before="10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</w:p>
        </w:tc>
        <w:tc>
          <w:tcPr>
            <w:tcW w:w="446" w:type="dxa"/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  <w:tc>
          <w:tcPr>
            <w:tcW w:w="857" w:type="dxa"/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Std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</w:p>
        </w:tc>
        <w:tc>
          <w:tcPr>
            <w:tcW w:w="986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Minimum</w:t>
            </w:r>
          </w:p>
        </w:tc>
        <w:tc>
          <w:tcPr>
            <w:tcW w:w="1082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Maximum</w:t>
            </w:r>
          </w:p>
        </w:tc>
        <w:tc>
          <w:tcPr>
            <w:tcW w:w="808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Table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</w:p>
          <w:p>
            <w:pPr>
              <w:pStyle w:val="TableParagraph"/>
              <w:spacing w:before="103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Height</w:t>
            </w:r>
          </w:p>
        </w:tc>
        <w:tc>
          <w:tcPr>
            <w:tcW w:w="964" w:type="dxa"/>
          </w:tcPr>
          <w:p>
            <w:pPr>
              <w:pStyle w:val="TableParagraph"/>
              <w:spacing w:line="20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age</w:t>
            </w:r>
          </w:p>
        </w:tc>
        <w:tc>
          <w:tcPr>
            <w:tcW w:w="436" w:type="dxa"/>
          </w:tcPr>
          <w:p>
            <w:pPr>
              <w:pStyle w:val="TableParagraph"/>
              <w:spacing w:line="207" w:lineRule="exact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  <w:tc>
          <w:tcPr>
            <w:tcW w:w="840" w:type="dxa"/>
          </w:tcPr>
          <w:p>
            <w:pPr>
              <w:pStyle w:val="TableParagraph"/>
              <w:spacing w:line="207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Std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</w:p>
        </w:tc>
        <w:tc>
          <w:tcPr>
            <w:tcW w:w="988" w:type="dxa"/>
          </w:tcPr>
          <w:p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Minimum</w:t>
            </w:r>
          </w:p>
        </w:tc>
        <w:tc>
          <w:tcPr>
            <w:tcW w:w="1017" w:type="dxa"/>
          </w:tcPr>
          <w:p>
            <w:pPr>
              <w:pStyle w:val="TableParagraph"/>
              <w:spacing w:line="207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Maximum</w:t>
            </w:r>
          </w:p>
        </w:tc>
      </w:tr>
      <w:tr>
        <w:trPr>
          <w:trHeight w:val="309" w:hRule="atLeast"/>
        </w:trPr>
        <w:tc>
          <w:tcPr>
            <w:tcW w:w="984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854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29.5156</w:t>
            </w:r>
          </w:p>
        </w:tc>
        <w:tc>
          <w:tcPr>
            <w:tcW w:w="44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57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4.96972</w:t>
            </w:r>
          </w:p>
        </w:tc>
        <w:tc>
          <w:tcPr>
            <w:tcW w:w="98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082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808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96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4.3581</w:t>
            </w:r>
          </w:p>
        </w:tc>
        <w:tc>
          <w:tcPr>
            <w:tcW w:w="436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40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.17455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1017" w:type="dxa"/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4.90</w:t>
            </w:r>
          </w:p>
        </w:tc>
      </w:tr>
      <w:tr>
        <w:trPr>
          <w:trHeight w:val="311" w:hRule="atLeast"/>
        </w:trPr>
        <w:tc>
          <w:tcPr>
            <w:tcW w:w="984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854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29.7500</w:t>
            </w:r>
          </w:p>
        </w:tc>
        <w:tc>
          <w:tcPr>
            <w:tcW w:w="44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57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4.58803</w:t>
            </w:r>
          </w:p>
        </w:tc>
        <w:tc>
          <w:tcPr>
            <w:tcW w:w="98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19.00</w:t>
            </w:r>
          </w:p>
        </w:tc>
        <w:tc>
          <w:tcPr>
            <w:tcW w:w="1082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42.00</w:t>
            </w:r>
          </w:p>
        </w:tc>
        <w:tc>
          <w:tcPr>
            <w:tcW w:w="808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96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4.2500</w:t>
            </w:r>
          </w:p>
        </w:tc>
        <w:tc>
          <w:tcPr>
            <w:tcW w:w="436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40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.35056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017" w:type="dxa"/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4.80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35"/>
        </w:rPr>
      </w:pPr>
    </w:p>
    <w:p>
      <w:pPr>
        <w:pStyle w:val="BodyText"/>
        <w:spacing w:line="360" w:lineRule="auto"/>
        <w:ind w:right="1439"/>
      </w:pPr>
      <w:r>
        <w:rPr/>
        <w:pict>
          <v:shape style="position:absolute;margin-left:117.940002pt;margin-top:37.293137pt;width:49.4pt;height:49.55pt;mso-position-horizontal-relative:page;mso-position-vertical-relative:paragraph;z-index:-20677120" coordorigin="2359,746" coordsize="988,991" path="m2706,746l2702,746,2698,746,2651,791,2649,799,2649,803,2652,809,2654,813,3114,1272,3138,1297,3178,1345,3219,1412,3239,1473,3241,1491,3240,1510,3214,1574,3158,1617,3105,1625,3086,1624,3024,1604,2955,1561,2906,1520,2426,1041,2423,1038,2366,1072,2359,1089,2359,1092,2831,1569,2898,1631,2965,1678,3028,1711,3087,1730,3142,1737,3169,1734,3241,1709,3302,1655,3339,1582,3346,1528,3344,1500,3330,1440,3303,1376,3262,1311,3208,1244,2716,751,2713,748,2706,74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51.03088pt;width:123.95pt;height:118.85pt;mso-position-horizontal-relative:page;mso-position-vertical-relative:paragraph;z-index:-20676608" coordorigin="2844,-1021" coordsize="2479,2377" path="m3911,1017l3909,1005,3906,999,3900,985,3893,977,3886,969,3193,277,3191,275,3184,272,3180,272,3172,273,3167,275,3152,286,3141,298,3130,313,3128,317,3126,326,3127,329,3129,336,3131,339,3540,747,3731,936,3730,937,3659,899,3513,824,3455,795,3362,749,3143,640,2986,561,2965,551,2945,543,2935,541,2926,540,2918,540,2911,541,2898,547,2890,552,2846,596,2844,605,2845,617,2847,627,2852,636,2859,647,2869,658,3562,1351,3565,1353,3572,1356,3575,1356,3579,1355,3583,1355,3592,1350,3602,1342,3614,1330,3622,1320,3627,1311,3628,1306,3629,1303,3629,1299,3627,1295,3626,1292,3624,1289,3127,792,2998,665,2998,665,3043,689,3113,726,3252,796,3763,1050,3788,1062,3814,1072,3825,1075,3835,1076,3845,1077,3854,1076,3860,1074,3867,1071,3874,1067,3904,1036,3907,1032,3910,1022,3911,1017xm4106,825l4106,822,4103,815,4101,812,4098,809,3378,89,3375,86,3368,84,3364,84,3360,84,3357,86,3347,90,3343,94,3337,98,3326,110,3318,120,3313,129,3312,133,3311,137,3311,141,3314,147,3316,151,4039,874,4042,877,4049,879,4052,879,4056,878,4060,877,4070,872,4080,864,4092,853,4100,842,4104,833,4105,829,4106,825xm4416,513l4414,504,4408,494,4367,429,3992,-157,3854,-371,3844,-382,3840,-385,3831,-388,3827,-386,3821,-383,3816,-380,3810,-374,3789,-354,3782,-344,3780,-340,3778,-331,3778,-328,3782,-320,3833,-242,4286,447,4285,448,4216,402,3522,-48,3514,-53,3506,-56,3499,-55,3495,-55,3491,-53,3482,-47,3461,-26,3455,-19,3447,-8,3445,-3,3447,7,3449,12,3455,17,3460,22,3478,34,3543,76,4325,576,4333,580,4335,581,4338,583,4341,584,4348,584,4350,583,4353,582,4356,581,4360,580,4367,575,4376,569,4402,542,4406,537,4411,532,4413,527,4416,517,4416,513xm4906,30l4906,23,4905,19,4901,10,4897,5,4887,-7,4875,-20,4860,-34,4849,-43,4836,-51,4828,-52,4825,-52,4823,-50,4636,136,4368,-131,4527,-289,4528,-292,4528,-298,4527,-302,4525,-306,4524,-310,4520,-314,4505,-332,4484,-352,4473,-362,4468,-366,4460,-369,4455,-371,4452,-371,4449,-371,4446,-370,4288,-211,4054,-446,4238,-630,4239,-633,4239,-639,4238,-643,4233,-651,4225,-662,4215,-674,4200,-689,4193,-695,4182,-705,4177,-708,4168,-713,4164,-714,4158,-714,4155,-713,3926,-484,3924,-476,3925,-465,3927,-456,3932,-447,3939,-437,3949,-426,4616,241,4627,251,4637,258,4646,262,4655,264,4666,266,4674,263,4905,32,4906,30xm5322,-391l5322,-394,5319,-400,5316,-403,5313,-406,5310,-409,5305,-413,5299,-418,5293,-421,5263,-440,5087,-545,5070,-555,5039,-573,5023,-583,5007,-591,4991,-599,4977,-607,4963,-613,4949,-619,4936,-624,4924,-628,4912,-632,4900,-634,4892,-636,4889,-636,4878,-637,4868,-638,4857,-637,4848,-636,4852,-652,4854,-668,4856,-685,4856,-701,4856,-718,4854,-735,4850,-752,4845,-770,4839,-787,4831,-804,4822,-822,4811,-841,4798,-858,4784,-877,4768,-895,4764,-899,4764,-696,4762,-682,4759,-668,4754,-655,4746,-641,4737,-628,4726,-616,4665,-555,4552,-668,4414,-807,4466,-859,4475,-868,4483,-876,4491,-882,4497,-888,4506,-894,4514,-899,4524,-902,4545,-908,4566,-909,4587,-907,4608,-900,4629,-889,4651,-875,4673,-858,4695,-838,4708,-824,4719,-810,4730,-796,4740,-782,4748,-767,4754,-753,4759,-739,4762,-724,4764,-710,4764,-696,4764,-899,4754,-909,4750,-914,4731,-932,4711,-949,4692,-964,4672,-978,4653,-989,4633,-999,4614,-1007,4594,-1013,4575,-1018,4556,-1020,4537,-1021,4519,-1020,4500,-1016,4482,-1011,4464,-1004,4447,-995,4440,-990,4423,-978,4416,-972,4408,-965,4400,-958,4392,-949,4287,-845,4284,-837,4286,-826,4288,-817,4293,-808,4300,-798,4310,-787,5005,-92,5008,-89,5011,-88,5015,-87,5018,-86,5022,-88,5026,-89,5030,-91,5036,-94,5045,-101,5058,-113,5066,-124,5068,-129,5070,-133,5071,-137,5072,-140,5072,-144,5071,-147,5069,-151,5067,-154,4843,-378,4746,-475,4777,-506,4787,-516,4798,-526,4809,-534,4821,-539,4833,-543,4846,-545,4860,-545,4874,-544,4888,-541,4903,-537,4919,-532,4935,-525,4951,-517,4968,-508,4985,-499,5003,-488,5241,-344,5247,-340,5252,-338,5256,-336,5260,-334,5264,-334,5268,-335,5273,-335,5278,-337,5282,-340,5287,-344,5292,-348,5306,-362,5311,-368,5315,-373,5318,-378,5321,-382,5322,-391xe" filled="true" fillcolor="#ffc000" stroked="false">
            <v:path arrowok="t"/>
            <v:fill opacity="32896f" type="solid"/>
            <w10:wrap type="none"/>
          </v:shape>
        </w:pict>
      </w:r>
      <w:r>
        <w:rPr/>
        <w:t>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 exercise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 eight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duration of non-exercise. However, they were allowed to take part in their normal</w:t>
      </w:r>
      <w:r>
        <w:rPr>
          <w:spacing w:val="1"/>
        </w:rPr>
        <w:t> </w:t>
      </w:r>
      <w:r>
        <w:rPr/>
        <w:t>school activities, but quite a number of participants in the control group were piping</w:t>
      </w:r>
      <w:r>
        <w:rPr>
          <w:spacing w:val="1"/>
        </w:rPr>
        <w:t> </w:t>
      </w:r>
      <w:r>
        <w:rPr/>
        <w:t>and gazing at the activities of the experimental group during the training programme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this shows that the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 actually</w:t>
      </w:r>
      <w:r>
        <w:rPr>
          <w:spacing w:val="-5"/>
        </w:rPr>
        <w:t> </w:t>
      </w:r>
      <w:r>
        <w:rPr/>
        <w:t>under control.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HYPOTHESIS</w:t>
      </w:r>
    </w:p>
    <w:p>
      <w:pPr>
        <w:spacing w:before="137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Hypothesis</w:t>
      </w:r>
    </w:p>
    <w:p>
      <w:pPr>
        <w:pStyle w:val="Heading1"/>
        <w:spacing w:before="140"/>
        <w:jc w:val="both"/>
      </w:pPr>
      <w:r>
        <w:rPr/>
        <w:t>Forced</w:t>
      </w:r>
      <w:r>
        <w:rPr>
          <w:spacing w:val="-2"/>
        </w:rPr>
        <w:t> </w:t>
      </w:r>
      <w:r>
        <w:rPr/>
        <w:t>Vital</w:t>
      </w:r>
      <w:r>
        <w:rPr>
          <w:spacing w:val="-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(FVC)</w:t>
      </w:r>
    </w:p>
    <w:p>
      <w:pPr>
        <w:pStyle w:val="BodyText"/>
        <w:spacing w:line="360" w:lineRule="auto" w:before="132"/>
        <w:ind w:right="1433"/>
      </w:pPr>
      <w:r>
        <w:rPr/>
        <w:drawing>
          <wp:anchor distT="0" distB="0" distL="0" distR="0" allowOverlap="1" layoutInCell="1" locked="0" behindDoc="1" simplePos="0" relativeHeight="482640896">
            <wp:simplePos x="0" y="0"/>
            <wp:positionH relativeFrom="page">
              <wp:posOffset>1497838</wp:posOffset>
            </wp:positionH>
            <wp:positionV relativeFrom="paragraph">
              <wp:posOffset>1311441</wp:posOffset>
            </wp:positionV>
            <wp:extent cx="4890389" cy="4834810"/>
            <wp:effectExtent l="0" t="0" r="0" b="0"/>
            <wp:wrapNone/>
            <wp:docPr id="2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one of hypothesis one showed the result of cardiorespiratory function indices of</w:t>
      </w:r>
      <w:r>
        <w:rPr>
          <w:spacing w:val="-57"/>
        </w:rPr>
        <w:t> </w:t>
      </w:r>
      <w:r>
        <w:rPr/>
        <w:t>forced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[F(4,123)=3.123,</w:t>
      </w:r>
      <w:r>
        <w:rPr>
          <w:spacing w:val="1"/>
        </w:rPr>
        <w:t> </w:t>
      </w:r>
      <w:r>
        <w:rPr/>
        <w:t>P&lt;0.05]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experimental and control groups to be statistically significant. However, the Scheffe</w:t>
      </w:r>
      <w:r>
        <w:rPr>
          <w:spacing w:val="1"/>
        </w:rPr>
        <w:t> </w:t>
      </w:r>
      <w:r>
        <w:rPr/>
        <w:t>post Hoc multiple comparison analysis revealed that the significant difference noted</w:t>
      </w:r>
      <w:r>
        <w:rPr>
          <w:spacing w:val="1"/>
        </w:rPr>
        <w:t> </w:t>
      </w:r>
      <w:r>
        <w:rPr/>
        <w:t>on the forced vital capacity of the participants existed between the male and female</w:t>
      </w:r>
      <w:r>
        <w:rPr>
          <w:spacing w:val="1"/>
        </w:rPr>
        <w:t> </w:t>
      </w:r>
      <w:r>
        <w:rPr/>
        <w:t>control</w:t>
      </w:r>
      <w:r>
        <w:rPr>
          <w:spacing w:val="6"/>
        </w:rPr>
        <w:t> </w:t>
      </w:r>
      <w:r>
        <w:rPr/>
        <w:t>group.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further</w:t>
      </w:r>
      <w:r>
        <w:rPr>
          <w:spacing w:val="9"/>
        </w:rPr>
        <w:t> </w:t>
      </w:r>
      <w:r>
        <w:rPr/>
        <w:t>comparison,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male</w:t>
      </w:r>
      <w:r>
        <w:rPr>
          <w:spacing w:val="7"/>
        </w:rPr>
        <w:t> </w:t>
      </w:r>
      <w:r>
        <w:rPr/>
        <w:t>control</w:t>
      </w:r>
      <w:r>
        <w:rPr>
          <w:spacing w:val="6"/>
        </w:rPr>
        <w:t> </w:t>
      </w:r>
      <w:r>
        <w:rPr/>
        <w:t>group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2.0816</w:t>
      </w:r>
    </w:p>
    <w:p>
      <w:pPr>
        <w:pStyle w:val="BodyText"/>
        <w:spacing w:line="360" w:lineRule="auto"/>
        <w:ind w:right="1435"/>
      </w:pPr>
      <w:r>
        <w:rPr/>
        <w:t>± 1.63310 ml 0.8650 ± 1.25411 ml pretest and posttest, the male experimental group</w:t>
      </w:r>
      <w:r>
        <w:rPr>
          <w:spacing w:val="1"/>
        </w:rPr>
        <w:t> </w:t>
      </w:r>
      <w:r>
        <w:rPr/>
        <w:t>with the mean of 1.281 ± 1.37790 ml and 1.0106 ± 1.23661 ml share similarities with</w:t>
      </w:r>
      <w:r>
        <w:rPr>
          <w:spacing w:val="1"/>
        </w:rPr>
        <w:t> </w:t>
      </w:r>
      <w:r>
        <w:rPr/>
        <w:t>their female counterparts with the mean of 1.28 ± 1.37790 and 1.5681 ± 1.79375 ml.</w:t>
      </w:r>
      <w:r>
        <w:rPr>
          <w:spacing w:val="1"/>
        </w:rPr>
        <w:t> </w:t>
      </w:r>
      <w:r>
        <w:rPr/>
        <w:t>In contrast, the main treatment has similar physiological effect in forced vital capacity</w:t>
      </w:r>
      <w:r>
        <w:rPr>
          <w:spacing w:val="-57"/>
        </w:rPr>
        <w:t> </w:t>
      </w:r>
      <w:r>
        <w:rPr/>
        <w:t>function indices of primary school pupils with their male and female experimental</w:t>
      </w:r>
      <w:r>
        <w:rPr>
          <w:spacing w:val="1"/>
        </w:rPr>
        <w:t> </w:t>
      </w:r>
      <w:r>
        <w:rPr/>
        <w:t>groups. The present study demonstrates that aerobic exercise did not significantly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FVC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compared to the control group. However, the slight changes observed between the</w:t>
      </w:r>
      <w:r>
        <w:rPr>
          <w:spacing w:val="1"/>
        </w:rPr>
        <w:t> </w:t>
      </w:r>
      <w:r>
        <w:rPr/>
        <w:t>measurements in reference to forced vital capacity maybe as a result of modality used</w:t>
      </w:r>
      <w:r>
        <w:rPr>
          <w:spacing w:val="1"/>
        </w:rPr>
        <w:t> </w:t>
      </w:r>
      <w:r>
        <w:rPr/>
        <w:t>in the study. VC is the maximal volume of air that people can forcefully (expirate)</w:t>
      </w:r>
      <w:r>
        <w:rPr>
          <w:spacing w:val="1"/>
        </w:rPr>
        <w:t> </w:t>
      </w:r>
      <w:r>
        <w:rPr/>
        <w:t>expire after maximal inspiration. VC is equivalent to the inspiratory reserve volume</w:t>
      </w:r>
      <w:r>
        <w:rPr>
          <w:spacing w:val="1"/>
        </w:rPr>
        <w:t> </w:t>
      </w:r>
      <w:r>
        <w:rPr/>
        <w:t>(IRV) plus the tidal volume (TV) plus the expiratory reserve volume (ERV). It is</w:t>
      </w:r>
      <w:r>
        <w:rPr>
          <w:spacing w:val="1"/>
        </w:rPr>
        <w:t> </w:t>
      </w:r>
      <w:r>
        <w:rPr/>
        <w:t>intimately correlated with body mass, age and respiratory muscle fitness (Novak et.al</w:t>
      </w:r>
      <w:r>
        <w:rPr>
          <w:spacing w:val="1"/>
        </w:rPr>
        <w:t> </w:t>
      </w:r>
      <w:r>
        <w:rPr/>
        <w:t>2004). Recent studies have shown that VC of female college students progressively</w:t>
      </w:r>
      <w:r>
        <w:rPr>
          <w:spacing w:val="1"/>
        </w:rPr>
        <w:t> </w:t>
      </w:r>
      <w:r>
        <w:rPr/>
        <w:t>decreased yearly in China and the decreased VC has recently been substantiated 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aerobic exercise plays an important role in improving the function of respiratory</w:t>
      </w:r>
      <w:r>
        <w:rPr>
          <w:spacing w:val="1"/>
        </w:rPr>
        <w:t> </w:t>
      </w:r>
      <w:r>
        <w:rPr/>
        <w:t>indices. The result further revealed that the male experimental group did not differ</w:t>
      </w:r>
      <w:r>
        <w:rPr>
          <w:spacing w:val="1"/>
        </w:rPr>
        <w:t> </w:t>
      </w:r>
      <w:r>
        <w:rPr/>
        <w:t>much from their posttest mean score. This may be attributed to the fact that aerobic</w:t>
      </w:r>
      <w:r>
        <w:rPr>
          <w:spacing w:val="1"/>
        </w:rPr>
        <w:t> </w:t>
      </w:r>
      <w:r>
        <w:rPr/>
        <w:t>training program was</w:t>
      </w:r>
      <w:r>
        <w:rPr>
          <w:spacing w:val="1"/>
        </w:rPr>
        <w:t> </w:t>
      </w:r>
      <w:r>
        <w:rPr/>
        <w:t>conducted in the lower altitude with a long time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 Research reports by Nourry, Oerulle and Guinhouya (2005) supported this</w:t>
      </w:r>
      <w:r>
        <w:rPr>
          <w:spacing w:val="1"/>
        </w:rPr>
        <w:t> </w:t>
      </w:r>
      <w:r>
        <w:rPr/>
        <w:t>statement when they said that improvement in exercise to FVC shared direct link with</w:t>
      </w:r>
      <w:r>
        <w:rPr>
          <w:spacing w:val="-57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immediate demand on cardiovascular functions such as SV, cardiac output, there may</w:t>
      </w:r>
      <w:r>
        <w:rPr>
          <w:spacing w:val="1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any</w:t>
      </w:r>
      <w:r>
        <w:rPr>
          <w:spacing w:val="-1"/>
        </w:rPr>
        <w:t> </w:t>
      </w:r>
      <w:r>
        <w:rPr/>
        <w:t>need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increment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high</w:t>
      </w:r>
      <w:r>
        <w:rPr>
          <w:spacing w:val="7"/>
        </w:rPr>
        <w:t> </w:t>
      </w:r>
      <w:r>
        <w:rPr/>
        <w:t>O</w:t>
      </w:r>
      <w:r>
        <w:rPr>
          <w:vertAlign w:val="sub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uptake</w:t>
      </w:r>
      <w:r>
        <w:rPr>
          <w:spacing w:val="5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1"/>
          <w:vertAlign w:val="baseline"/>
        </w:rPr>
        <w:t> </w:t>
      </w:r>
      <w:r>
        <w:rPr>
          <w:vertAlign w:val="baseline"/>
        </w:rPr>
        <w:t>propel</w:t>
      </w:r>
      <w:r>
        <w:rPr>
          <w:spacing w:val="7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2"/>
      </w:pPr>
      <w:r>
        <w:rPr/>
        <w:t>air in the lung. Results from their study further submitted that a person who is born</w:t>
      </w:r>
      <w:r>
        <w:rPr>
          <w:spacing w:val="1"/>
        </w:rPr>
        <w:t> </w:t>
      </w:r>
      <w:r>
        <w:rPr/>
        <w:t>and lives at sea level (this is applicable to the participants in this study) may develop a</w:t>
      </w:r>
      <w:r>
        <w:rPr>
          <w:spacing w:val="-57"/>
        </w:rPr>
        <w:t> </w:t>
      </w:r>
      <w:r>
        <w:rPr/>
        <w:t>slightly</w:t>
      </w:r>
      <w:r>
        <w:rPr>
          <w:spacing w:val="6"/>
        </w:rPr>
        <w:t> </w:t>
      </w:r>
      <w:r>
        <w:rPr/>
        <w:t>smaller</w:t>
      </w:r>
      <w:r>
        <w:rPr>
          <w:spacing w:val="11"/>
        </w:rPr>
        <w:t> </w:t>
      </w:r>
      <w:r>
        <w:rPr/>
        <w:t>lung</w:t>
      </w:r>
      <w:r>
        <w:rPr>
          <w:spacing w:val="11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than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person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spends</w:t>
      </w:r>
      <w:r>
        <w:rPr>
          <w:spacing w:val="13"/>
        </w:rPr>
        <w:t> </w:t>
      </w:r>
      <w:r>
        <w:rPr/>
        <w:t>his</w:t>
      </w:r>
      <w:r>
        <w:rPr>
          <w:spacing w:val="12"/>
        </w:rPr>
        <w:t> </w:t>
      </w:r>
      <w:r>
        <w:rPr/>
        <w:t>life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high</w:t>
      </w:r>
      <w:r>
        <w:rPr>
          <w:spacing w:val="13"/>
        </w:rPr>
        <w:t> </w:t>
      </w:r>
      <w:r>
        <w:rPr/>
        <w:t>altitude.</w:t>
      </w:r>
      <w:r>
        <w:rPr>
          <w:spacing w:val="1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simply because the partial pressure of oxygen is lower at higher altitude, which by</w:t>
      </w:r>
      <w:r>
        <w:rPr>
          <w:spacing w:val="1"/>
        </w:rPr>
        <w:t> </w:t>
      </w:r>
      <w:r>
        <w:rPr/>
        <w:t>implication means that oxygen less readily diffuses into the bloodstream. The present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affect</w:t>
      </w:r>
      <w:r>
        <w:rPr>
          <w:spacing w:val="-1"/>
        </w:rPr>
        <w:t> </w:t>
      </w:r>
      <w:r>
        <w:rPr/>
        <w:t>cardiorespiratory</w:t>
      </w:r>
      <w:r>
        <w:rPr>
          <w:spacing w:val="-5"/>
        </w:rPr>
        <w:t> </w:t>
      </w:r>
      <w:r>
        <w:rPr/>
        <w:t>function indices after an 8-week exercise.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2641408">
            <wp:simplePos x="0" y="0"/>
            <wp:positionH relativeFrom="page">
              <wp:posOffset>1497838</wp:posOffset>
            </wp:positionH>
            <wp:positionV relativeFrom="paragraph">
              <wp:posOffset>-2246</wp:posOffset>
            </wp:positionV>
            <wp:extent cx="4890389" cy="4834810"/>
            <wp:effectExtent l="0" t="0" r="0" b="0"/>
            <wp:wrapNone/>
            <wp:docPr id="2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Forced</w:t>
      </w:r>
      <w:r>
        <w:rPr>
          <w:spacing w:val="-2"/>
        </w:rPr>
        <w:t> </w:t>
      </w:r>
      <w:r>
        <w:rPr/>
        <w:t>Expiratory</w:t>
      </w:r>
      <w:r>
        <w:rPr>
          <w:spacing w:val="-1"/>
        </w:rPr>
        <w:t> </w:t>
      </w:r>
      <w:r>
        <w:rPr/>
        <w:t>Volume in</w:t>
      </w:r>
      <w:r>
        <w:rPr>
          <w:spacing w:val="-2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Second (FEV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pStyle w:val="BodyText"/>
        <w:spacing w:line="360" w:lineRule="auto" w:before="134"/>
        <w:ind w:right="1434" w:firstLine="720"/>
      </w:pPr>
      <w:r>
        <w:rPr/>
        <w:t>Table two of hypothesis two showed the result of cardiorespiratory function</w:t>
      </w:r>
      <w:r>
        <w:rPr>
          <w:spacing w:val="1"/>
        </w:rPr>
        <w:t> </w:t>
      </w:r>
      <w:r>
        <w:rPr/>
        <w:t>indices of forced expiratory volume in 1</w:t>
      </w:r>
      <w:r>
        <w:rPr>
          <w:vertAlign w:val="superscript"/>
        </w:rPr>
        <w:t>st</w:t>
      </w:r>
      <w:r>
        <w:rPr>
          <w:vertAlign w:val="baseline"/>
        </w:rPr>
        <w:t> second [F(4,123)=0.021]=P&gt;0.05]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 school pupils experimental and control group to be statistically insignificant.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mean comparison shows that male experimental group with the mean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1.5681 ± 1.79375 liters and 1.3259 ± 0.64576 liters for their respective pretest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posttest responded better to the treatment than their female counterparts in the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with the mean of 1.5334 ± 1.78713 liters and 1.3969 ±0.5454 liters. Sonnetti</w:t>
      </w:r>
      <w:r>
        <w:rPr>
          <w:spacing w:val="1"/>
          <w:vertAlign w:val="baseline"/>
        </w:rPr>
        <w:t> </w:t>
      </w:r>
      <w:r>
        <w:rPr>
          <w:vertAlign w:val="baseline"/>
        </w:rPr>
        <w:t>Wetter, Pegelow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Dempsey (2001) and Huang (2005) posited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</w:t>
      </w:r>
      <w:r>
        <w:rPr>
          <w:spacing w:val="1"/>
          <w:vertAlign w:val="baseline"/>
        </w:rPr>
        <w:t> </w:t>
      </w:r>
      <w:r>
        <w:rPr>
          <w:vertAlign w:val="baseline"/>
        </w:rPr>
        <w:t>ventilation for O</w:t>
      </w:r>
      <w:r>
        <w:rPr>
          <w:vertAlign w:val="subscript"/>
        </w:rPr>
        <w:t>2</w:t>
      </w:r>
      <w:r>
        <w:rPr>
          <w:vertAlign w:val="baseline"/>
        </w:rPr>
        <w:t> under exercise condition decreases as a result of training, but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 efficiency in breathing is not the result of reduced metabolic acidosis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thus a lower drive ventilation. In the intervention group significant improvement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found in FVC and VO</w:t>
      </w:r>
      <w:r>
        <w:rPr>
          <w:vertAlign w:val="subscript"/>
        </w:rPr>
        <w:t>2</w:t>
      </w:r>
      <w:r>
        <w:rPr>
          <w:vertAlign w:val="baseline"/>
        </w:rPr>
        <w:t>max especially with the male experimental group,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</w:t>
      </w:r>
      <w:r>
        <w:rPr>
          <w:spacing w:val="1"/>
          <w:vertAlign w:val="baseline"/>
        </w:rPr>
        <w:t> </w:t>
      </w:r>
      <w:r>
        <w:rPr>
          <w:vertAlign w:val="baseline"/>
        </w:rPr>
        <w:t>pre-exercise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improvements in FVC and VO</w:t>
      </w:r>
      <w:r>
        <w:rPr>
          <w:vertAlign w:val="subscript"/>
        </w:rPr>
        <w:t>2</w:t>
      </w:r>
      <w:r>
        <w:rPr>
          <w:vertAlign w:val="baseline"/>
        </w:rPr>
        <w:t>max of the control group at the 8</w:t>
      </w:r>
      <w:r>
        <w:rPr>
          <w:vertAlign w:val="superscript"/>
        </w:rPr>
        <w:t>th</w:t>
      </w:r>
      <w:r>
        <w:rPr>
          <w:vertAlign w:val="baseline"/>
        </w:rPr>
        <w:t> week. Inselma et al</w:t>
      </w:r>
      <w:r>
        <w:rPr>
          <w:spacing w:val="1"/>
          <w:vertAlign w:val="baseline"/>
        </w:rPr>
        <w:t> </w:t>
      </w:r>
      <w:r>
        <w:rPr>
          <w:vertAlign w:val="baseline"/>
        </w:rPr>
        <w:t>(1993)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obese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characterized by reduction in lung function capacity, ventilator muscle endurance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airway narrowing. Some studies have reported a positive association between physical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activity, physical fitness and lung capacity. Cross-sectional studies have reported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regular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 function. Sindes et al (2010), Xian et al (2000) and Jakes et al (2002)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that those who participated in vigorous physical activity showed a</w:t>
      </w:r>
      <w:r>
        <w:rPr>
          <w:spacing w:val="60"/>
          <w:vertAlign w:val="baseline"/>
        </w:rPr>
        <w:t> </w:t>
      </w:r>
      <w:r>
        <w:rPr>
          <w:vertAlign w:val="baseline"/>
        </w:rPr>
        <w:t>slower</w:t>
      </w:r>
      <w:r>
        <w:rPr>
          <w:spacing w:val="1"/>
          <w:vertAlign w:val="baseline"/>
        </w:rPr>
        <w:t> </w:t>
      </w:r>
      <w:r>
        <w:rPr>
          <w:vertAlign w:val="baseline"/>
        </w:rPr>
        <w:t>rate of decline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37years follow-up. Jakes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Holman et</w:t>
      </w:r>
      <w:r>
        <w:rPr>
          <w:spacing w:val="60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 found smaller lung capacity (FVC and FEV</w:t>
      </w:r>
      <w:r>
        <w:rPr>
          <w:vertAlign w:val="subscript"/>
        </w:rPr>
        <w:t>1</w:t>
      </w:r>
      <w:r>
        <w:rPr>
          <w:vertAlign w:val="baseline"/>
        </w:rPr>
        <w:t>) independent of age in non-</w:t>
      </w:r>
      <w:r>
        <w:rPr>
          <w:spacing w:val="1"/>
          <w:vertAlign w:val="baseline"/>
        </w:rPr>
        <w:t> </w:t>
      </w:r>
      <w:r>
        <w:rPr>
          <w:vertAlign w:val="baseline"/>
        </w:rPr>
        <w:t>smokers with lower level of physical exercise. Holmen et al (2002) in a perspective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study,</w:t>
      </w:r>
      <w:r>
        <w:rPr>
          <w:spacing w:val="27"/>
          <w:vertAlign w:val="baseline"/>
        </w:rPr>
        <w:t> </w:t>
      </w:r>
      <w:r>
        <w:rPr>
          <w:vertAlign w:val="baseline"/>
        </w:rPr>
        <w:t>very</w:t>
      </w:r>
      <w:r>
        <w:rPr>
          <w:spacing w:val="27"/>
          <w:vertAlign w:val="baseline"/>
        </w:rPr>
        <w:t> </w:t>
      </w:r>
      <w:r>
        <w:rPr>
          <w:vertAlign w:val="baseline"/>
        </w:rPr>
        <w:t>young</w:t>
      </w:r>
      <w:r>
        <w:rPr>
          <w:spacing w:val="27"/>
          <w:vertAlign w:val="baseline"/>
        </w:rPr>
        <w:t> </w:t>
      </w:r>
      <w:r>
        <w:rPr>
          <w:vertAlign w:val="baseline"/>
        </w:rPr>
        <w:t>female</w:t>
      </w:r>
      <w:r>
        <w:rPr>
          <w:spacing w:val="26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27"/>
          <w:vertAlign w:val="baseline"/>
        </w:rPr>
        <w:t> </w:t>
      </w:r>
      <w:r>
        <w:rPr>
          <w:vertAlign w:val="baseline"/>
        </w:rPr>
        <w:t>swimmers</w:t>
      </w:r>
      <w:r>
        <w:rPr>
          <w:spacing w:val="29"/>
          <w:vertAlign w:val="baseline"/>
        </w:rPr>
        <w:t> </w:t>
      </w:r>
      <w:r>
        <w:rPr>
          <w:vertAlign w:val="baseline"/>
        </w:rPr>
        <w:t>were</w:t>
      </w:r>
      <w:r>
        <w:rPr>
          <w:spacing w:val="28"/>
          <w:vertAlign w:val="baseline"/>
        </w:rPr>
        <w:t> </w:t>
      </w:r>
      <w:r>
        <w:rPr>
          <w:vertAlign w:val="baseline"/>
        </w:rPr>
        <w:t>found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have</w:t>
      </w:r>
      <w:r>
        <w:rPr>
          <w:spacing w:val="26"/>
          <w:vertAlign w:val="baseline"/>
        </w:rPr>
        <w:t> </w:t>
      </w:r>
      <w:r>
        <w:rPr>
          <w:vertAlign w:val="baseline"/>
        </w:rPr>
        <w:t>an</w:t>
      </w:r>
      <w:r>
        <w:rPr>
          <w:spacing w:val="29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9"/>
      </w:pPr>
      <w:r>
        <w:rPr/>
        <w:t>their vital training Marinov &amp; Kostanev (2003) and William et.al (2002) suggested</w:t>
      </w:r>
      <w:r>
        <w:rPr>
          <w:spacing w:val="1"/>
        </w:rPr>
        <w:t> </w:t>
      </w:r>
      <w:r>
        <w:rPr/>
        <w:t>that</w:t>
      </w:r>
      <w:r>
        <w:rPr>
          <w:spacing w:val="31"/>
        </w:rPr>
        <w:t> </w:t>
      </w:r>
      <w:r>
        <w:rPr/>
        <w:t>larger</w:t>
      </w:r>
      <w:r>
        <w:rPr>
          <w:spacing w:val="32"/>
        </w:rPr>
        <w:t> </w:t>
      </w:r>
      <w:r>
        <w:rPr/>
        <w:t>lung</w:t>
      </w:r>
      <w:r>
        <w:rPr>
          <w:spacing w:val="31"/>
        </w:rPr>
        <w:t> </w:t>
      </w:r>
      <w:r>
        <w:rPr/>
        <w:t>volumes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swimmers</w:t>
      </w:r>
      <w:r>
        <w:rPr>
          <w:spacing w:val="32"/>
        </w:rPr>
        <w:t> </w:t>
      </w:r>
      <w:r>
        <w:rPr/>
        <w:t>may</w:t>
      </w:r>
      <w:r>
        <w:rPr>
          <w:spacing w:val="26"/>
        </w:rPr>
        <w:t> </w:t>
      </w:r>
      <w:r>
        <w:rPr/>
        <w:t>be</w:t>
      </w:r>
      <w:r>
        <w:rPr>
          <w:spacing w:val="30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impact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training</w:t>
      </w:r>
      <w:r>
        <w:rPr>
          <w:spacing w:val="28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lung growth. The mechanism by which physical inactivity might influence FVC and</w:t>
      </w:r>
      <w:r>
        <w:rPr>
          <w:spacing w:val="1"/>
        </w:rPr>
        <w:t> </w:t>
      </w:r>
      <w:r>
        <w:rPr/>
        <w:t>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are unclear. According to them, the relationship of muscular force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FVC</w:t>
      </w:r>
      <w:r>
        <w:rPr>
          <w:spacing w:val="1"/>
          <w:vertAlign w:val="baseline"/>
        </w:rPr>
        <w:t> </w:t>
      </w:r>
      <w:r>
        <w:rPr>
          <w:vertAlign w:val="baseline"/>
        </w:rPr>
        <w:t>and FEV</w:t>
      </w:r>
      <w:r>
        <w:rPr>
          <w:vertAlign w:val="subscript"/>
        </w:rPr>
        <w:t>1</w:t>
      </w:r>
      <w:r>
        <w:rPr>
          <w:vertAlign w:val="baseline"/>
        </w:rPr>
        <w:t> is established. In this study however, there is a slight significant decline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 and the reason of the significant decline may be related to respiratory muscle</w:t>
      </w:r>
      <w:r>
        <w:rPr>
          <w:spacing w:val="1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participants.</w:t>
      </w:r>
    </w:p>
    <w:p>
      <w:pPr>
        <w:pStyle w:val="BodyText"/>
        <w:spacing w:line="360" w:lineRule="auto"/>
        <w:ind w:right="1436" w:firstLine="780"/>
      </w:pPr>
      <w:r>
        <w:rPr/>
        <w:drawing>
          <wp:anchor distT="0" distB="0" distL="0" distR="0" allowOverlap="1" layoutInCell="1" locked="0" behindDoc="1" simplePos="0" relativeHeight="482641920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 of the present study in reference to effect of aerobic exercise on</w:t>
      </w:r>
      <w:r>
        <w:rPr>
          <w:spacing w:val="1"/>
        </w:rPr>
        <w:t> </w:t>
      </w:r>
      <w:r>
        <w:rPr/>
        <w:t>cardiorespiratory function indices have been rejected by the findings of Prajapati</w:t>
      </w:r>
      <w:r>
        <w:rPr>
          <w:spacing w:val="1"/>
        </w:rPr>
        <w:t> </w:t>
      </w:r>
      <w:r>
        <w:rPr/>
        <w:t>(2008)</w:t>
      </w:r>
      <w:r>
        <w:rPr>
          <w:spacing w:val="19"/>
        </w:rPr>
        <w:t> </w:t>
      </w:r>
      <w:r>
        <w:rPr/>
        <w:t>who</w:t>
      </w:r>
      <w:r>
        <w:rPr>
          <w:spacing w:val="20"/>
        </w:rPr>
        <w:t> </w:t>
      </w:r>
      <w:r>
        <w:rPr/>
        <w:t>evaluated</w:t>
      </w:r>
      <w:r>
        <w:rPr>
          <w:spacing w:val="20"/>
        </w:rPr>
        <w:t> </w:t>
      </w:r>
      <w:r>
        <w:rPr/>
        <w:t>some</w:t>
      </w:r>
      <w:r>
        <w:rPr>
          <w:spacing w:val="20"/>
        </w:rPr>
        <w:t> </w:t>
      </w:r>
      <w:r>
        <w:rPr/>
        <w:t>parameters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pulmonary</w:t>
      </w:r>
      <w:r>
        <w:rPr>
          <w:spacing w:val="13"/>
        </w:rPr>
        <w:t> </w:t>
      </w:r>
      <w:r>
        <w:rPr/>
        <w:t>status</w:t>
      </w:r>
      <w:r>
        <w:rPr>
          <w:spacing w:val="21"/>
        </w:rPr>
        <w:t> </w:t>
      </w:r>
      <w:r>
        <w:rPr/>
        <w:t>cardiorespiratory</w:t>
      </w:r>
      <w:r>
        <w:rPr>
          <w:spacing w:val="15"/>
        </w:rPr>
        <w:t> </w:t>
      </w:r>
      <w:r>
        <w:rPr/>
        <w:t>fitness</w:t>
      </w:r>
      <w:r>
        <w:rPr>
          <w:spacing w:val="-57"/>
        </w:rPr>
        <w:t> </w:t>
      </w:r>
      <w:r>
        <w:rPr/>
        <w:t>in Nepal medical students and showed that the mean FVC, VO</w:t>
      </w:r>
      <w:r>
        <w:rPr>
          <w:vertAlign w:val="subscript"/>
        </w:rPr>
        <w:t>2</w:t>
      </w:r>
      <w:r>
        <w:rPr>
          <w:vertAlign w:val="baseline"/>
        </w:rPr>
        <w:t>max and PEFR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subjects were in normal range and significant changes were not observed. Rogers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 investigated changes in lung function of the multiple desert endurance athletes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reported significant reduction in FEV</w:t>
      </w:r>
      <w:r>
        <w:rPr>
          <w:vertAlign w:val="subscript"/>
        </w:rPr>
        <w:t>1</w:t>
      </w:r>
      <w:r>
        <w:rPr>
          <w:vertAlign w:val="baseline"/>
        </w:rPr>
        <w:t> and FVC of the sample.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Xian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(2000),</w:t>
      </w:r>
      <w:r>
        <w:rPr>
          <w:spacing w:val="1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60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favourable conditions of nutritional health and physical activity. Overall,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may</w:t>
      </w:r>
      <w:r>
        <w:rPr>
          <w:spacing w:val="-5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-5"/>
          <w:vertAlign w:val="baseline"/>
        </w:rPr>
        <w:t> </w:t>
      </w:r>
      <w:r>
        <w:rPr>
          <w:vertAlign w:val="baseline"/>
        </w:rPr>
        <w:t>muscles endurance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1"/>
          <w:vertAlign w:val="baseline"/>
        </w:rPr>
        <w:t> </w:t>
      </w:r>
      <w:r>
        <w:rPr>
          <w:vertAlign w:val="baseline"/>
        </w:rPr>
        <w:t>growth.</w:t>
      </w:r>
    </w:p>
    <w:p>
      <w:pPr>
        <w:pStyle w:val="BodyText"/>
        <w:spacing w:line="360" w:lineRule="auto" w:before="1"/>
        <w:ind w:right="1436"/>
      </w:pPr>
      <w:r>
        <w:rPr/>
        <w:t>Dynamic pulmonary variables are affected by different factors. Some studies have</w:t>
      </w:r>
      <w:r>
        <w:rPr>
          <w:spacing w:val="1"/>
        </w:rPr>
        <w:t> </w:t>
      </w:r>
      <w:r>
        <w:rPr/>
        <w:t>shown that endurance exercise can affect these parameters (Pekonen</w:t>
      </w:r>
      <w:r>
        <w:rPr>
          <w:spacing w:val="1"/>
        </w:rPr>
        <w:t> </w:t>
      </w:r>
      <w:r>
        <w:rPr/>
        <w:t>et al, 2003;</w:t>
      </w:r>
      <w:r>
        <w:rPr>
          <w:spacing w:val="1"/>
        </w:rPr>
        <w:t> </w:t>
      </w:r>
      <w:r>
        <w:rPr/>
        <w:t>Abdul,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Ucok,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sub-maximal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bronchospasm</w:t>
      </w:r>
      <w:r>
        <w:rPr>
          <w:spacing w:val="1"/>
        </w:rPr>
        <w:t> </w:t>
      </w:r>
      <w:r>
        <w:rPr/>
        <w:t>(Fatemi,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Fateni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Ghanbarzadeh</w:t>
      </w:r>
      <w:r>
        <w:rPr>
          <w:spacing w:val="1"/>
        </w:rPr>
        <w:t> </w:t>
      </w:r>
      <w:r>
        <w:rPr/>
        <w:t>(2010)</w:t>
      </w:r>
      <w:r>
        <w:rPr>
          <w:spacing w:val="-57"/>
        </w:rPr>
        <w:t> </w:t>
      </w:r>
      <w:r>
        <w:rPr/>
        <w:t>showed that FEV</w:t>
      </w:r>
      <w:r>
        <w:rPr>
          <w:vertAlign w:val="subscript"/>
        </w:rPr>
        <w:t>1</w:t>
      </w:r>
      <w:r>
        <w:rPr>
          <w:vertAlign w:val="baseline"/>
        </w:rPr>
        <w:t> and FVC decrease significantly after a single sub-maximal 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non-athletes subjects.</w:t>
      </w:r>
    </w:p>
    <w:p>
      <w:pPr>
        <w:pStyle w:val="BodyText"/>
        <w:spacing w:line="360" w:lineRule="auto"/>
        <w:ind w:right="1437" w:firstLine="720"/>
      </w:pPr>
      <w:r>
        <w:rPr/>
        <w:t>William (2002) used different levels of intensity and duration of exercise to</w:t>
      </w:r>
      <w:r>
        <w:rPr>
          <w:spacing w:val="1"/>
        </w:rPr>
        <w:t> </w:t>
      </w:r>
      <w:r>
        <w:rPr/>
        <w:t>study pulmonary function and showed that 5-10 minutes after the exercise, FEV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decreases significantly rather than affecting FVC. This decrease leads to a decline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FEV</w:t>
      </w:r>
      <w:r>
        <w:rPr>
          <w:vertAlign w:val="subscript"/>
        </w:rPr>
        <w:t>1</w:t>
      </w:r>
      <w:r>
        <w:rPr>
          <w:vertAlign w:val="baseline"/>
        </w:rPr>
        <w:t>/FVC ratio. He also stated that combination of duration and intensity of 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is important and necessary for lung elasticity after exercise. In the present 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 function improved significantly after 8-weeks of aerobic exercise. Thus,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relationship between aerobics training and pulmonary function was supported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data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this</w:t>
      </w:r>
      <w:r>
        <w:rPr>
          <w:spacing w:val="33"/>
          <w:vertAlign w:val="baseline"/>
        </w:rPr>
        <w:t> </w:t>
      </w:r>
      <w:r>
        <w:rPr>
          <w:vertAlign w:val="baseline"/>
        </w:rPr>
        <w:t>study.</w:t>
      </w:r>
      <w:r>
        <w:rPr>
          <w:spacing w:val="32"/>
          <w:vertAlign w:val="baseline"/>
        </w:rPr>
        <w:t> </w:t>
      </w:r>
      <w:r>
        <w:rPr>
          <w:vertAlign w:val="baseline"/>
        </w:rPr>
        <w:t>Other</w:t>
      </w:r>
      <w:r>
        <w:rPr>
          <w:spacing w:val="32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33"/>
          <w:vertAlign w:val="baseline"/>
        </w:rPr>
        <w:t> </w:t>
      </w:r>
      <w:r>
        <w:rPr>
          <w:vertAlign w:val="baseline"/>
        </w:rPr>
        <w:t>comparing</w:t>
      </w:r>
      <w:r>
        <w:rPr>
          <w:spacing w:val="29"/>
          <w:vertAlign w:val="baseline"/>
        </w:rPr>
        <w:t> </w:t>
      </w:r>
      <w:r>
        <w:rPr>
          <w:vertAlign w:val="baseline"/>
        </w:rPr>
        <w:t>respiratory</w:t>
      </w:r>
      <w:r>
        <w:rPr>
          <w:spacing w:val="28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35"/>
          <w:vertAlign w:val="baseline"/>
        </w:rPr>
        <w:t> </w:t>
      </w:r>
      <w:r>
        <w:rPr>
          <w:vertAlign w:val="baseline"/>
        </w:rPr>
        <w:t>among</w:t>
      </w:r>
      <w:r>
        <w:rPr>
          <w:spacing w:val="30"/>
          <w:vertAlign w:val="baseline"/>
        </w:rPr>
        <w:t> </w:t>
      </w:r>
      <w:r>
        <w:rPr>
          <w:vertAlign w:val="baseline"/>
        </w:rPr>
        <w:t>men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women have observed that persons who engage in various sports have better level</w:t>
      </w:r>
      <w:r>
        <w:rPr>
          <w:spacing w:val="-57"/>
          <w:vertAlign w:val="baseline"/>
        </w:rPr>
        <w:t> </w:t>
      </w:r>
      <w:r>
        <w:rPr>
          <w:vertAlign w:val="baseline"/>
        </w:rPr>
        <w:t>of pulmonary function than sedentary people (Huang, 2005). Other researchers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7"/>
          <w:vertAlign w:val="baseline"/>
        </w:rPr>
        <w:t> </w:t>
      </w:r>
      <w:r>
        <w:rPr>
          <w:vertAlign w:val="baseline"/>
        </w:rPr>
        <w:t>their</w:t>
      </w:r>
      <w:r>
        <w:rPr>
          <w:spacing w:val="56"/>
          <w:vertAlign w:val="baseline"/>
        </w:rPr>
        <w:t> </w:t>
      </w:r>
      <w:r>
        <w:rPr>
          <w:vertAlign w:val="baseline"/>
        </w:rPr>
        <w:t>study</w:t>
      </w:r>
      <w:r>
        <w:rPr>
          <w:spacing w:val="52"/>
          <w:vertAlign w:val="baseline"/>
        </w:rPr>
        <w:t> </w:t>
      </w:r>
      <w:r>
        <w:rPr>
          <w:vertAlign w:val="baseline"/>
        </w:rPr>
        <w:t>that</w:t>
      </w:r>
      <w:r>
        <w:rPr>
          <w:spacing w:val="57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56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54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57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56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7"/>
          <w:vertAlign w:val="baseline"/>
        </w:rPr>
        <w:t> </w:t>
      </w:r>
      <w:r>
        <w:rPr>
          <w:vertAlign w:val="baseline"/>
        </w:rPr>
        <w:t>asthmatic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8"/>
      </w:pPr>
      <w:r>
        <w:rPr/>
        <w:drawing>
          <wp:anchor distT="0" distB="0" distL="0" distR="0" allowOverlap="1" layoutInCell="1" locked="0" behindDoc="1" simplePos="0" relativeHeight="482642432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children without pulmonary complications. They found that cardiorespiratory fitness</w:t>
      </w:r>
      <w:r>
        <w:rPr>
          <w:spacing w:val="1"/>
        </w:rPr>
        <w:t> </w:t>
      </w:r>
      <w:r>
        <w:rPr/>
        <w:t>significantly improved and breathlessness decreased over a wide range of physical</w:t>
      </w:r>
      <w:r>
        <w:rPr>
          <w:spacing w:val="1"/>
        </w:rPr>
        <w:t> </w:t>
      </w:r>
      <w:r>
        <w:rPr/>
        <w:t>work corresponding to activities of daily living.</w:t>
      </w:r>
      <w:r>
        <w:rPr>
          <w:spacing w:val="60"/>
        </w:rPr>
        <w:t> </w:t>
      </w:r>
      <w:r>
        <w:rPr/>
        <w:t>The present study also showed that</w:t>
      </w:r>
      <w:r>
        <w:rPr>
          <w:spacing w:val="1"/>
        </w:rPr>
        <w:t> </w:t>
      </w:r>
      <w:r>
        <w:rPr/>
        <w:t>the subjects were able to have more powerful and more effective inspiration and</w:t>
      </w:r>
      <w:r>
        <w:rPr>
          <w:spacing w:val="1"/>
        </w:rPr>
        <w:t> </w:t>
      </w:r>
      <w:r>
        <w:rPr/>
        <w:t>expiration as opposed to what they have been able to before participating in such</w:t>
      </w:r>
      <w:r>
        <w:rPr>
          <w:spacing w:val="1"/>
        </w:rPr>
        <w:t> </w:t>
      </w:r>
      <w:r>
        <w:rPr/>
        <w:t>aerobic training. One limitation of this study is that most of the participants were from</w:t>
      </w:r>
      <w:r>
        <w:rPr>
          <w:spacing w:val="-57"/>
        </w:rPr>
        <w:t> </w:t>
      </w:r>
      <w:r>
        <w:rPr/>
        <w:t>lower to mid-socioeconomic strata and all the categories of pupils were included in</w:t>
      </w:r>
      <w:r>
        <w:rPr>
          <w:spacing w:val="1"/>
        </w:rPr>
        <w:t> </w:t>
      </w:r>
      <w:r>
        <w:rPr/>
        <w:t>this study. This short-coming may affect the generalization of the results to other</w:t>
      </w:r>
      <w:r>
        <w:rPr>
          <w:spacing w:val="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society.</w:t>
      </w:r>
    </w:p>
    <w:p>
      <w:pPr>
        <w:pStyle w:val="Heading1"/>
        <w:spacing w:before="5"/>
      </w:pPr>
      <w:r>
        <w:rPr/>
        <w:t>PEFR</w:t>
      </w:r>
    </w:p>
    <w:p>
      <w:pPr>
        <w:pStyle w:val="BodyText"/>
        <w:spacing w:line="360" w:lineRule="auto" w:before="135"/>
        <w:ind w:right="1437"/>
      </w:pPr>
      <w:r>
        <w:rPr/>
        <w:t>Table three of hypothesis three showed the result of cardiorespiratory function indices</w:t>
      </w:r>
      <w:r>
        <w:rPr>
          <w:spacing w:val="-57"/>
        </w:rPr>
        <w:t> </w:t>
      </w:r>
      <w:r>
        <w:rPr/>
        <w:t>of peak expiratory volume in 1</w:t>
      </w:r>
      <w:r>
        <w:rPr>
          <w:vertAlign w:val="superscript"/>
        </w:rPr>
        <w:t>st</w:t>
      </w:r>
      <w:r>
        <w:rPr>
          <w:vertAlign w:val="baseline"/>
        </w:rPr>
        <w:t> second (L/min) [F(4,123)=1.775, P&gt;0.05] of primary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athletes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significant.</w:t>
      </w:r>
      <w:r>
        <w:rPr>
          <w:spacing w:val="16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mean</w:t>
      </w:r>
      <w:r>
        <w:rPr>
          <w:spacing w:val="15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5"/>
          <w:vertAlign w:val="baseline"/>
        </w:rPr>
        <w:t> </w:t>
      </w:r>
      <w:r>
        <w:rPr>
          <w:vertAlign w:val="baseline"/>
        </w:rPr>
        <w:t>shows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male</w:t>
      </w:r>
      <w:r>
        <w:rPr>
          <w:spacing w:val="14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5"/>
          <w:vertAlign w:val="baseline"/>
        </w:rPr>
        <w:t> </w:t>
      </w:r>
      <w:r>
        <w:rPr>
          <w:vertAlign w:val="baseline"/>
        </w:rPr>
        <w:t>group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-58"/>
          <w:vertAlign w:val="baseline"/>
        </w:rPr>
        <w:t> </w:t>
      </w:r>
      <w:r>
        <w:rPr>
          <w:vertAlign w:val="baseline"/>
        </w:rPr>
        <w:t>a mean value of 1.3722E2 ± 54.06492E1 and 1.1944E2 ± 3.46689E1 (L/min) for their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7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male</w:t>
      </w:r>
      <w:r>
        <w:rPr>
          <w:spacing w:val="7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9"/>
          <w:vertAlign w:val="baseline"/>
        </w:rPr>
        <w:t> </w:t>
      </w:r>
      <w:r>
        <w:rPr>
          <w:vertAlign w:val="baseline"/>
        </w:rPr>
        <w:t>group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mean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1.5734E2</w:t>
      </w:r>
    </w:p>
    <w:p>
      <w:pPr>
        <w:pStyle w:val="BodyText"/>
        <w:spacing w:line="360" w:lineRule="auto"/>
        <w:ind w:right="1431"/>
      </w:pPr>
      <w:r>
        <w:rPr/>
        <w:t>± 4.84932E1 and 1.1344E2 ± 1.36286E1 (L/min) for their respective pretest posttest.</w:t>
      </w:r>
      <w:r>
        <w:rPr>
          <w:spacing w:val="1"/>
        </w:rPr>
        <w:t> </w:t>
      </w:r>
      <w:r>
        <w:rPr/>
        <w:t>From this result, it is observed that the female counterparts in the experimental group</w:t>
      </w:r>
      <w:r>
        <w:rPr>
          <w:spacing w:val="1"/>
        </w:rPr>
        <w:t> </w:t>
      </w:r>
      <w:r>
        <w:rPr/>
        <w:t>did not differ very much from their test measurement mean values and this may be</w:t>
      </w:r>
      <w:r>
        <w:rPr>
          <w:spacing w:val="1"/>
        </w:rPr>
        <w:t> </w:t>
      </w:r>
      <w:r>
        <w:rPr/>
        <w:t>attributed to the fact that aerobic training program was not conducted in the lower</w:t>
      </w:r>
      <w:r>
        <w:rPr>
          <w:spacing w:val="1"/>
        </w:rPr>
        <w:t> </w:t>
      </w:r>
      <w:r>
        <w:rPr/>
        <w:t>altitude with long term effect of exercise rather than the short term. The present study</w:t>
      </w:r>
      <w:r>
        <w:rPr>
          <w:spacing w:val="1"/>
        </w:rPr>
        <w:t> </w:t>
      </w:r>
      <w:r>
        <w:rPr/>
        <w:t>corresponds with Farid et al (2005) who have showed improvement in pulmonary</w:t>
      </w:r>
      <w:r>
        <w:rPr>
          <w:spacing w:val="1"/>
        </w:rPr>
        <w:t> </w:t>
      </w:r>
      <w:r>
        <w:rPr/>
        <w:t>function with aerobic exercise training in asthma patients. Furthermore, Nourry et al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pulmonary</w:t>
      </w:r>
      <w:r>
        <w:rPr>
          <w:spacing w:val="-57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alters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Khalili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Radovanovic et al (2009) studied the effect of 5-month swimming training on school</w:t>
      </w:r>
      <w:r>
        <w:rPr>
          <w:spacing w:val="1"/>
        </w:rPr>
        <w:t> </w:t>
      </w:r>
      <w:r>
        <w:rPr/>
        <w:t>children with asthma and found improved lung function and improved posture and</w:t>
      </w:r>
      <w:r>
        <w:rPr>
          <w:spacing w:val="1"/>
        </w:rPr>
        <w:t> </w:t>
      </w:r>
      <w:r>
        <w:rPr/>
        <w:t>fitness.</w:t>
      </w:r>
      <w:r>
        <w:rPr>
          <w:spacing w:val="1"/>
        </w:rPr>
        <w:t> </w:t>
      </w:r>
      <w:r>
        <w:rPr/>
        <w:t>Nourry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Kelund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cardiorespiratory fitness significantly improved and breathlessness decreased over a</w:t>
      </w:r>
      <w:r>
        <w:rPr>
          <w:spacing w:val="1"/>
        </w:rPr>
        <w:t> </w:t>
      </w:r>
      <w:r>
        <w:rPr/>
        <w:t>wide range of work, corresponding to activities of daily living. The present study</w:t>
      </w:r>
      <w:r>
        <w:rPr>
          <w:spacing w:val="1"/>
        </w:rPr>
        <w:t> </w:t>
      </w:r>
      <w:r>
        <w:rPr/>
        <w:t>demonstrates that inactivity and sedentary lifestyle significantly reduces respiratory</w:t>
      </w:r>
      <w:r>
        <w:rPr>
          <w:spacing w:val="1"/>
        </w:rPr>
        <w:t> </w:t>
      </w:r>
      <w:r>
        <w:rPr/>
        <w:t>function. Brutsaert et al (2006) in agreement with the above statement, opined that the</w:t>
      </w:r>
      <w:r>
        <w:rPr>
          <w:spacing w:val="-57"/>
        </w:rPr>
        <w:t> </w:t>
      </w:r>
      <w:r>
        <w:rPr/>
        <w:t>school children are in high risk of pulmonary complications with impaired respiratory</w:t>
      </w:r>
      <w:r>
        <w:rPr>
          <w:spacing w:val="1"/>
        </w:rPr>
        <w:t> </w:t>
      </w:r>
      <w:r>
        <w:rPr/>
        <w:t>functions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inefficient</w:t>
      </w:r>
      <w:r>
        <w:rPr>
          <w:spacing w:val="15"/>
        </w:rPr>
        <w:t> </w:t>
      </w:r>
      <w:r>
        <w:rPr/>
        <w:t>respiratory</w:t>
      </w:r>
      <w:r>
        <w:rPr>
          <w:spacing w:val="8"/>
        </w:rPr>
        <w:t> </w:t>
      </w:r>
      <w:r>
        <w:rPr/>
        <w:t>muscles,</w:t>
      </w:r>
      <w:r>
        <w:rPr>
          <w:spacing w:val="13"/>
        </w:rPr>
        <w:t> </w:t>
      </w:r>
      <w:r>
        <w:rPr/>
        <w:t>leading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decrease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lung</w:t>
      </w:r>
      <w:r>
        <w:rPr>
          <w:spacing w:val="11"/>
        </w:rPr>
        <w:t> </w:t>
      </w:r>
      <w:r>
        <w:rPr/>
        <w:t>volume</w:t>
      </w:r>
      <w:r>
        <w:rPr>
          <w:spacing w:val="12"/>
        </w:rPr>
        <w:t> </w:t>
      </w:r>
      <w:r>
        <w:rPr/>
        <w:t>and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/>
      </w:pPr>
      <w:r>
        <w:rPr/>
        <w:drawing>
          <wp:anchor distT="0" distB="0" distL="0" distR="0" allowOverlap="1" layoutInCell="1" locked="0" behindDoc="1" simplePos="0" relativeHeight="482642944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respiratory muscle performance. It is believed that with increased inactivity level and</w:t>
      </w:r>
      <w:r>
        <w:rPr>
          <w:spacing w:val="1"/>
        </w:rPr>
        <w:t> </w:t>
      </w:r>
      <w:r>
        <w:rPr/>
        <w:t>sedentary lifestyle, respiratory muscles get infiltrated with fat and becomes flabby and</w:t>
      </w:r>
      <w:r>
        <w:rPr>
          <w:spacing w:val="-57"/>
        </w:rPr>
        <w:t> </w:t>
      </w:r>
      <w:r>
        <w:rPr/>
        <w:t>weak; hence ineffective. The result of this study correlates with Cheng et al (2003)</w:t>
      </w:r>
      <w:r>
        <w:rPr>
          <w:spacing w:val="1"/>
        </w:rPr>
        <w:t> </w:t>
      </w:r>
      <w:r>
        <w:rPr/>
        <w:t>who showed in their study that physical activity improved pulmonary function in</w:t>
      </w:r>
      <w:r>
        <w:rPr>
          <w:spacing w:val="1"/>
        </w:rPr>
        <w:t> </w:t>
      </w:r>
      <w:r>
        <w:rPr/>
        <w:t>healthy sedentary people. Kaufman et al (2007) studied the effect of aerobic training</w:t>
      </w:r>
      <w:r>
        <w:rPr>
          <w:spacing w:val="1"/>
        </w:rPr>
        <w:t> </w:t>
      </w:r>
      <w:r>
        <w:rPr/>
        <w:t>on ventilator efficiency in overweight children, and found that the training helped to</w:t>
      </w:r>
      <w:r>
        <w:rPr>
          <w:spacing w:val="1"/>
        </w:rPr>
        <w:t> </w:t>
      </w:r>
      <w:r>
        <w:rPr/>
        <w:t>reverse the decrements in cardiopulmonary function observed over time in overweight</w:t>
      </w:r>
      <w:r>
        <w:rPr>
          <w:spacing w:val="-57"/>
        </w:rPr>
        <w:t> </w:t>
      </w:r>
      <w:r>
        <w:rPr/>
        <w:t>children.</w:t>
      </w:r>
      <w:r>
        <w:rPr>
          <w:spacing w:val="-1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also correlates</w:t>
      </w:r>
      <w:r>
        <w:rPr>
          <w:spacing w:val="-1"/>
        </w:rPr>
        <w:t> </w:t>
      </w:r>
      <w:r>
        <w:rPr/>
        <w:t>with the above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line="360" w:lineRule="auto" w:before="1"/>
        <w:ind w:right="1440" w:firstLine="720"/>
      </w:pPr>
      <w:r>
        <w:rPr/>
        <w:t>In the present study, PEFR increased slightly in the experimental group after</w:t>
      </w:r>
      <w:r>
        <w:rPr>
          <w:spacing w:val="1"/>
        </w:rPr>
        <w:t> </w:t>
      </w:r>
      <w:r>
        <w:rPr/>
        <w:t>8-weeks of aerobic exercise plan. It can be explained that as both groups had similar</w:t>
      </w:r>
      <w:r>
        <w:rPr>
          <w:spacing w:val="1"/>
        </w:rPr>
        <w:t> </w:t>
      </w:r>
      <w:r>
        <w:rPr/>
        <w:t>conditions at the beginning of the study, aerobic exercise caused the increase among</w:t>
      </w:r>
      <w:r>
        <w:rPr>
          <w:spacing w:val="1"/>
        </w:rPr>
        <w:t> </w:t>
      </w:r>
      <w:r>
        <w:rPr/>
        <w:t>the experimental group. Thus, an association between aerobic exercise training and</w:t>
      </w:r>
      <w:r>
        <w:rPr>
          <w:spacing w:val="1"/>
        </w:rPr>
        <w:t> </w:t>
      </w:r>
      <w:r>
        <w:rPr/>
        <w:t>improvement of</w:t>
      </w:r>
      <w:r>
        <w:rPr>
          <w:spacing w:val="-1"/>
        </w:rPr>
        <w:t> </w:t>
      </w:r>
      <w:r>
        <w:rPr/>
        <w:t>lung function was supported 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</w:p>
    <w:p>
      <w:pPr>
        <w:pStyle w:val="Heading1"/>
        <w:spacing w:before="4"/>
        <w:jc w:val="both"/>
      </w:pPr>
      <w:r>
        <w:rPr/>
        <w:t>Resting</w:t>
      </w:r>
      <w:r>
        <w:rPr>
          <w:spacing w:val="-2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</w:t>
      </w:r>
      <w:r>
        <w:rPr>
          <w:spacing w:val="-3"/>
        </w:rPr>
        <w:t> </w:t>
      </w:r>
      <w:r>
        <w:rPr/>
        <w:t>Pressure</w:t>
      </w:r>
    </w:p>
    <w:p>
      <w:pPr>
        <w:pStyle w:val="BodyText"/>
        <w:spacing w:line="360" w:lineRule="auto" w:before="135"/>
        <w:ind w:right="1431" w:firstLine="720"/>
      </w:pPr>
      <w:r>
        <w:rPr/>
        <w:t>Table four of</w:t>
      </w:r>
      <w:r>
        <w:rPr>
          <w:spacing w:val="1"/>
        </w:rPr>
        <w:t> </w:t>
      </w:r>
      <w:r>
        <w:rPr/>
        <w:t>hypothesis four showed the result of cardiorespiratory function</w:t>
      </w:r>
      <w:r>
        <w:rPr>
          <w:spacing w:val="1"/>
        </w:rPr>
        <w:t> </w:t>
      </w:r>
      <w:r>
        <w:rPr/>
        <w:t>indices of resting systolic blood pressure [F(4,123)=1.887, P&gt;0.05]of the 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significant. However, the mean comparison shows the male experiment and control</w:t>
      </w:r>
      <w:r>
        <w:rPr>
          <w:spacing w:val="1"/>
        </w:rPr>
        <w:t> </w:t>
      </w:r>
      <w:r>
        <w:rPr/>
        <w:t>group with a mean value of 78.3072</w:t>
      </w:r>
      <w:r>
        <w:rPr>
          <w:spacing w:val="60"/>
        </w:rPr>
        <w:t> </w:t>
      </w:r>
      <w:r>
        <w:rPr/>
        <w:t>± 4.80091E1 and 112.5944 ±3.0594E1 mmHg</w:t>
      </w:r>
      <w:r>
        <w:rPr>
          <w:spacing w:val="1"/>
        </w:rPr>
        <w:t> </w:t>
      </w:r>
      <w:r>
        <w:rPr/>
        <w:t>for their respective pretest posttest. Also, the female experiment and control groups</w:t>
      </w:r>
      <w:r>
        <w:rPr>
          <w:spacing w:val="1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mean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66.2766</w:t>
      </w:r>
      <w:r>
        <w:rPr>
          <w:spacing w:val="22"/>
        </w:rPr>
        <w:t> </w:t>
      </w:r>
      <w:r>
        <w:rPr/>
        <w:t>±</w:t>
      </w:r>
      <w:r>
        <w:rPr>
          <w:spacing w:val="24"/>
        </w:rPr>
        <w:t> </w:t>
      </w:r>
      <w:r>
        <w:rPr/>
        <w:t>8.3072</w:t>
      </w:r>
      <w:r>
        <w:rPr>
          <w:spacing w:val="20"/>
        </w:rPr>
        <w:t> </w:t>
      </w:r>
      <w:r>
        <w:rPr/>
        <w:t>±</w:t>
      </w:r>
      <w:r>
        <w:rPr>
          <w:spacing w:val="23"/>
        </w:rPr>
        <w:t> </w:t>
      </w:r>
      <w:r>
        <w:rPr/>
        <w:t>4.1945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12.5944</w:t>
      </w:r>
      <w:r>
        <w:rPr>
          <w:spacing w:val="22"/>
        </w:rPr>
        <w:t> </w:t>
      </w:r>
      <w:r>
        <w:rPr/>
        <w:t>±</w:t>
      </w:r>
      <w:r>
        <w:rPr>
          <w:spacing w:val="23"/>
        </w:rPr>
        <w:t> </w:t>
      </w:r>
      <w:r>
        <w:rPr/>
        <w:t>3.05944</w:t>
      </w:r>
      <w:r>
        <w:rPr>
          <w:spacing w:val="23"/>
        </w:rPr>
        <w:t> </w:t>
      </w:r>
      <w:r>
        <w:rPr/>
        <w:t>mmHg</w:t>
      </w:r>
      <w:r>
        <w:rPr>
          <w:spacing w:val="-58"/>
        </w:rPr>
        <w:t> </w:t>
      </w:r>
      <w:r>
        <w:rPr/>
        <w:t>for their respective pretest posttest. From this result it can be seen that the female</w:t>
      </w:r>
      <w:r>
        <w:rPr>
          <w:spacing w:val="1"/>
        </w:rPr>
        <w:t> </w:t>
      </w:r>
      <w:r>
        <w:rPr/>
        <w:t>experimental and control groups significantly improved over their counterparts in the</w:t>
      </w:r>
      <w:r>
        <w:rPr>
          <w:spacing w:val="1"/>
        </w:rPr>
        <w:t> </w:t>
      </w:r>
      <w:r>
        <w:rPr/>
        <w:t>male experimental and control groups respectively. When the mean systolic blood</w:t>
      </w:r>
      <w:r>
        <w:rPr>
          <w:spacing w:val="1"/>
        </w:rPr>
        <w:t> </w:t>
      </w:r>
      <w:r>
        <w:rPr/>
        <w:t>pressure was compared with other reported studies by Boroface et al (2002) on 115.72</w:t>
      </w:r>
      <w:r>
        <w:rPr>
          <w:spacing w:val="-57"/>
        </w:rPr>
        <w:t> </w:t>
      </w:r>
      <w:r>
        <w:rPr/>
        <w:t>mmHg, there was a report of 5.7% reduction in resting systolic blood pressure, these</w:t>
      </w:r>
      <w:r>
        <w:rPr>
          <w:spacing w:val="1"/>
        </w:rPr>
        <w:t> </w:t>
      </w:r>
      <w:r>
        <w:rPr/>
        <w:t>effects are pointers that regular exercise contributes positively to health and wellness</w:t>
      </w:r>
      <w:r>
        <w:rPr>
          <w:spacing w:val="1"/>
        </w:rPr>
        <w:t> </w:t>
      </w:r>
      <w:r>
        <w:rPr/>
        <w:t>of individuals, as it is in this present study. The outcome of this study was 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Guerra,</w:t>
      </w:r>
      <w:r>
        <w:rPr>
          <w:spacing w:val="1"/>
        </w:rPr>
        <w:t> </w:t>
      </w:r>
      <w:r>
        <w:rPr/>
        <w:t>Ribero,</w:t>
      </w:r>
      <w:r>
        <w:rPr>
          <w:spacing w:val="1"/>
        </w:rPr>
        <w:t> </w:t>
      </w:r>
      <w:r>
        <w:rPr/>
        <w:t>Costa,</w:t>
      </w:r>
      <w:r>
        <w:rPr>
          <w:spacing w:val="1"/>
        </w:rPr>
        <w:t> </w:t>
      </w:r>
      <w:r>
        <w:rPr/>
        <w:t>Duarte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Mota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Furthermore,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their</w:t>
      </w:r>
      <w:r>
        <w:rPr>
          <w:spacing w:val="19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revealed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exercise</w:t>
      </w:r>
      <w:r>
        <w:rPr>
          <w:spacing w:val="20"/>
        </w:rPr>
        <w:t> </w:t>
      </w:r>
      <w:r>
        <w:rPr/>
        <w:t>may</w:t>
      </w:r>
      <w:r>
        <w:rPr>
          <w:spacing w:val="15"/>
        </w:rPr>
        <w:t> </w:t>
      </w:r>
      <w:r>
        <w:rPr/>
        <w:t>have</w:t>
      </w:r>
      <w:r>
        <w:rPr>
          <w:spacing w:val="20"/>
        </w:rPr>
        <w:t> </w:t>
      </w:r>
      <w:r>
        <w:rPr/>
        <w:t>little</w:t>
      </w:r>
      <w:r>
        <w:rPr>
          <w:spacing w:val="19"/>
        </w:rPr>
        <w:t> </w:t>
      </w:r>
      <w:r>
        <w:rPr/>
        <w:t>or</w:t>
      </w:r>
      <w:r>
        <w:rPr>
          <w:spacing w:val="-58"/>
        </w:rPr>
        <w:t> </w:t>
      </w:r>
      <w:r>
        <w:rPr/>
        <w:t>no increases in the amount of RSBP among the male athletes whose ranges fall</w:t>
      </w:r>
      <w:r>
        <w:rPr>
          <w:spacing w:val="1"/>
        </w:rPr>
        <w:t> </w:t>
      </w:r>
      <w:r>
        <w:rPr/>
        <w:t>between 14 and 19 years old. The participants in this study exhibited the normal</w:t>
      </w:r>
      <w:r>
        <w:rPr>
          <w:spacing w:val="1"/>
        </w:rPr>
        <w:t> </w:t>
      </w:r>
      <w:r>
        <w:rPr/>
        <w:t>systolic blood pressure of 110-120 mmHg considered to be appropriate for healthy</w:t>
      </w:r>
      <w:r>
        <w:rPr>
          <w:spacing w:val="1"/>
        </w:rPr>
        <w:t> </w:t>
      </w:r>
      <w:r>
        <w:rPr/>
        <w:t>individual</w:t>
      </w:r>
      <w:r>
        <w:rPr>
          <w:spacing w:val="22"/>
        </w:rPr>
        <w:t> </w:t>
      </w:r>
      <w:r>
        <w:rPr/>
        <w:t>participants</w:t>
      </w:r>
      <w:r>
        <w:rPr>
          <w:spacing w:val="24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Guerra,</w:t>
      </w:r>
      <w:r>
        <w:rPr>
          <w:spacing w:val="26"/>
        </w:rPr>
        <w:t> </w:t>
      </w:r>
      <w:r>
        <w:rPr/>
        <w:t>et.al.</w:t>
      </w:r>
      <w:r>
        <w:rPr>
          <w:spacing w:val="23"/>
        </w:rPr>
        <w:t> </w:t>
      </w:r>
      <w:r>
        <w:rPr/>
        <w:t>(2002).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outcome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study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40"/>
      </w:pPr>
      <w:r>
        <w:rPr/>
        <w:t>further justified the fact that 8-weeks intervention training may not have significant</w:t>
      </w:r>
      <w:r>
        <w:rPr>
          <w:spacing w:val="1"/>
        </w:rPr>
        <w:t> </w:t>
      </w:r>
      <w:r>
        <w:rPr/>
        <w:t>changes in the resting systolic blood pressure of performers who shared the same age</w:t>
      </w:r>
      <w:r>
        <w:rPr>
          <w:spacing w:val="1"/>
        </w:rPr>
        <w:t> </w:t>
      </w:r>
      <w:r>
        <w:rPr/>
        <w:t>ranges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temperate</w:t>
      </w:r>
      <w:r>
        <w:rPr>
          <w:spacing w:val="1"/>
        </w:rPr>
        <w:t> </w:t>
      </w:r>
      <w:r>
        <w:rPr/>
        <w:t>regions of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/>
        <w:ind w:right="1436" w:firstLine="720"/>
      </w:pPr>
      <w:r>
        <w:rPr/>
        <w:t>They further showed that the SBP of healthy children between 100-120 mmHg</w:t>
      </w:r>
      <w:r>
        <w:rPr>
          <w:spacing w:val="-57"/>
        </w:rPr>
        <w:t> </w:t>
      </w:r>
      <w:r>
        <w:rPr/>
        <w:t>is considered as being normal for this class of young school athletes as found in this</w:t>
      </w:r>
      <w:r>
        <w:rPr>
          <w:spacing w:val="1"/>
        </w:rPr>
        <w:t> </w:t>
      </w:r>
      <w:r>
        <w:rPr/>
        <w:t>study, and that there was no significant difference between the male and female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of similar</w:t>
      </w:r>
      <w:r>
        <w:rPr>
          <w:spacing w:val="-2"/>
        </w:rPr>
        <w:t> </w:t>
      </w:r>
      <w:r>
        <w:rPr/>
        <w:t>age-groups.</w:t>
      </w:r>
    </w:p>
    <w:p>
      <w:pPr>
        <w:pStyle w:val="Heading1"/>
        <w:spacing w:before="5"/>
        <w:jc w:val="both"/>
      </w:pPr>
      <w:r>
        <w:rPr/>
        <w:drawing>
          <wp:anchor distT="0" distB="0" distL="0" distR="0" allowOverlap="1" layoutInCell="1" locked="0" behindDoc="1" simplePos="0" relativeHeight="482643456">
            <wp:simplePos x="0" y="0"/>
            <wp:positionH relativeFrom="page">
              <wp:posOffset>1497838</wp:posOffset>
            </wp:positionH>
            <wp:positionV relativeFrom="paragraph">
              <wp:posOffset>176188</wp:posOffset>
            </wp:positionV>
            <wp:extent cx="4890389" cy="4834810"/>
            <wp:effectExtent l="0" t="0" r="0" b="0"/>
            <wp:wrapNone/>
            <wp:docPr id="2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Resting</w:t>
      </w:r>
      <w:r>
        <w:rPr>
          <w:spacing w:val="-2"/>
        </w:rPr>
        <w:t> </w:t>
      </w:r>
      <w:r>
        <w:rPr/>
        <w:t>Diastolic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spacing w:line="360" w:lineRule="auto" w:before="134"/>
        <w:ind w:right="1436"/>
      </w:pPr>
      <w:r>
        <w:rPr/>
        <w:t>Table five of hypothesis five showed the results of cardio-respiratory function indices</w:t>
      </w:r>
      <w:r>
        <w:rPr>
          <w:spacing w:val="1"/>
        </w:rPr>
        <w:t> </w:t>
      </w:r>
      <w:r>
        <w:rPr/>
        <w:t>of resting diastolic blood pressure [F(4,123)=0.553, P&gt;0.05] of primary school pupils</w:t>
      </w:r>
      <w:r>
        <w:rPr>
          <w:spacing w:val="1"/>
        </w:rPr>
        <w:t> </w:t>
      </w:r>
      <w:r>
        <w:rPr/>
        <w:t>experimental and control groups not to be statistically significant. However, the mean</w:t>
      </w:r>
      <w:r>
        <w:rPr>
          <w:spacing w:val="1"/>
        </w:rPr>
        <w:t> </w:t>
      </w:r>
      <w:r>
        <w:rPr/>
        <w:t>comparison</w:t>
      </w:r>
      <w:r>
        <w:rPr>
          <w:spacing w:val="9"/>
        </w:rPr>
        <w:t> </w:t>
      </w:r>
      <w:r>
        <w:rPr/>
        <w:t>revealed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male</w:t>
      </w:r>
      <w:r>
        <w:rPr>
          <w:spacing w:val="7"/>
        </w:rPr>
        <w:t> </w:t>
      </w:r>
      <w:r>
        <w:rPr/>
        <w:t>experimental</w:t>
      </w:r>
      <w:r>
        <w:rPr>
          <w:spacing w:val="8"/>
        </w:rPr>
        <w:t> </w:t>
      </w:r>
      <w:r>
        <w:rPr/>
        <w:t>group</w:t>
      </w:r>
      <w:r>
        <w:rPr>
          <w:spacing w:val="7"/>
        </w:rPr>
        <w:t> </w:t>
      </w:r>
      <w:r>
        <w:rPr/>
        <w:t>had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mean</w:t>
      </w:r>
      <w:r>
        <w:rPr>
          <w:spacing w:val="9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1.8721E2</w:t>
      </w:r>
    </w:p>
    <w:p>
      <w:pPr>
        <w:pStyle w:val="BodyText"/>
        <w:spacing w:line="360" w:lineRule="auto" w:before="1"/>
        <w:ind w:right="1433"/>
      </w:pPr>
      <w:r>
        <w:rPr/>
        <w:t>± 54.06492 mmHg and 67.8969 ± 2.40852 mmHg for their respective pre-test post-</w:t>
      </w:r>
      <w:r>
        <w:rPr>
          <w:spacing w:val="1"/>
        </w:rPr>
        <w:t> </w:t>
      </w:r>
      <w:r>
        <w:rPr/>
        <w:t>test. Also, their female experimental and control group with a mean of 1.4728E2 ±</w:t>
      </w:r>
      <w:r>
        <w:rPr>
          <w:spacing w:val="1"/>
        </w:rPr>
        <w:t> </w:t>
      </w:r>
      <w:r>
        <w:rPr/>
        <w:t>5.174026 mmHg and 68.1000 ± 2.12406 mmHg for their respective pre-test post-test.</w:t>
      </w:r>
      <w:r>
        <w:rPr>
          <w:spacing w:val="1"/>
        </w:rPr>
        <w:t> </w:t>
      </w:r>
      <w:r>
        <w:rPr/>
        <w:t>When this result was compared with results of study carried out by Rowland et.al</w:t>
      </w:r>
      <w:r>
        <w:rPr>
          <w:spacing w:val="1"/>
        </w:rPr>
        <w:t> </w:t>
      </w:r>
      <w:r>
        <w:rPr/>
        <w:t>(2005) and Kelly &amp; Kelly (2002) who found a mean of 82.11 ± 8.41 mmHg, it was</w:t>
      </w:r>
      <w:r>
        <w:rPr>
          <w:spacing w:val="1"/>
        </w:rPr>
        <w:t> </w:t>
      </w:r>
      <w:r>
        <w:rPr/>
        <w:t>observed that these effects are pointers to the fact that regular exercise contributes</w:t>
      </w:r>
      <w:r>
        <w:rPr>
          <w:spacing w:val="1"/>
        </w:rPr>
        <w:t> </w:t>
      </w:r>
      <w:r>
        <w:rPr/>
        <w:t>positively to health and wellness of individuals, most especially with the children</w:t>
      </w:r>
      <w:r>
        <w:rPr>
          <w:spacing w:val="1"/>
        </w:rPr>
        <w:t> </w:t>
      </w:r>
      <w:r>
        <w:rPr/>
        <w:t>population, and also as a way of avoiding or reducing the risk of hypertension among</w:t>
      </w:r>
      <w:r>
        <w:rPr>
          <w:spacing w:val="1"/>
        </w:rPr>
        <w:t> </w:t>
      </w:r>
      <w:r>
        <w:rPr/>
        <w:t>this group. In contrast, Lurbe et al (2006) reported that exercise has little or no 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humid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separation of age-specific values by sex occurred with DBP but not until age 16, after</w:t>
      </w:r>
      <w:r>
        <w:rPr>
          <w:spacing w:val="1"/>
        </w:rPr>
        <w:t> </w:t>
      </w:r>
      <w:r>
        <w:rPr/>
        <w:t>which DBP decreased for girls. DBP values were noted to be more nearly equal for</w:t>
      </w:r>
      <w:r>
        <w:rPr>
          <w:spacing w:val="1"/>
        </w:rPr>
        <w:t> </w:t>
      </w:r>
      <w:r>
        <w:rPr/>
        <w:t>boys and girls at all ages, but did separate at age 12, with girls having the higher</w:t>
      </w:r>
      <w:r>
        <w:rPr>
          <w:spacing w:val="1"/>
        </w:rPr>
        <w:t> </w:t>
      </w:r>
      <w:r>
        <w:rPr/>
        <w:t>values and DBP have more lesser slopes of changes than did SBP across the whole</w:t>
      </w:r>
      <w:r>
        <w:rPr>
          <w:spacing w:val="1"/>
        </w:rPr>
        <w:t> </w:t>
      </w:r>
      <w:r>
        <w:rPr/>
        <w:t>age-range.</w:t>
      </w:r>
      <w:r>
        <w:rPr>
          <w:spacing w:val="-1"/>
        </w:rPr>
        <w:t> </w:t>
      </w:r>
      <w:r>
        <w:rPr/>
        <w:t>RSBP was</w:t>
      </w:r>
      <w:r>
        <w:rPr>
          <w:spacing w:val="1"/>
        </w:rPr>
        <w:t> </w:t>
      </w:r>
      <w:r>
        <w:rPr/>
        <w:t>consistently</w:t>
      </w:r>
      <w:r>
        <w:rPr>
          <w:spacing w:val="-8"/>
        </w:rPr>
        <w:t> </w:t>
      </w:r>
      <w:r>
        <w:rPr/>
        <w:t>noted to</w:t>
      </w:r>
      <w:r>
        <w:rPr>
          <w:spacing w:val="-1"/>
        </w:rPr>
        <w:t> </w:t>
      </w:r>
      <w:r>
        <w:rPr/>
        <w:t>be about</w:t>
      </w:r>
      <w:r>
        <w:rPr>
          <w:spacing w:val="-1"/>
        </w:rPr>
        <w:t> </w:t>
      </w:r>
      <w:r>
        <w:rPr/>
        <w:t>5mmHg</w:t>
      </w:r>
      <w:r>
        <w:rPr>
          <w:spacing w:val="-3"/>
        </w:rPr>
        <w:t> </w:t>
      </w:r>
      <w:r>
        <w:rPr/>
        <w:t>lower than</w:t>
      </w:r>
      <w:r>
        <w:rPr>
          <w:spacing w:val="-1"/>
        </w:rPr>
        <w:t> </w:t>
      </w:r>
      <w:r>
        <w:rPr/>
        <w:t>RDBP.</w:t>
      </w:r>
    </w:p>
    <w:p>
      <w:pPr>
        <w:pStyle w:val="Heading1"/>
        <w:spacing w:before="6"/>
      </w:pPr>
      <w:r>
        <w:rPr/>
        <w:t>RHR</w:t>
      </w:r>
    </w:p>
    <w:p>
      <w:pPr>
        <w:pStyle w:val="BodyText"/>
        <w:spacing w:line="360" w:lineRule="auto" w:before="132"/>
        <w:ind w:right="1437"/>
      </w:pPr>
      <w:r>
        <w:rPr/>
        <w:t>Table six of hypothesis six showed the results of cardio-respiratory function indices of</w:t>
      </w:r>
      <w:r>
        <w:rPr>
          <w:spacing w:val="-57"/>
        </w:rPr>
        <w:t> </w:t>
      </w:r>
      <w:r>
        <w:rPr/>
        <w:t>resting heart-rate F(4,123)=2.362, P&gt;0.05 of primary school pupils experimental and</w:t>
      </w:r>
      <w:r>
        <w:rPr>
          <w:spacing w:val="1"/>
        </w:rPr>
        <w:t> </w:t>
      </w:r>
      <w:r>
        <w:rPr/>
        <w:t>control groups was not statistically significant. However, the mean comparison shows</w:t>
      </w:r>
      <w:r>
        <w:rPr>
          <w:spacing w:val="1"/>
        </w:rPr>
        <w:t> </w:t>
      </w:r>
      <w:r>
        <w:rPr/>
        <w:t>the male and female experimental group with the mean value of 83.3750 ± 10.36666</w:t>
      </w:r>
      <w:r>
        <w:rPr>
          <w:spacing w:val="1"/>
        </w:rPr>
        <w:t> </w:t>
      </w:r>
      <w:r>
        <w:rPr/>
        <w:t>and</w:t>
      </w:r>
      <w:r>
        <w:rPr>
          <w:spacing w:val="37"/>
        </w:rPr>
        <w:t> </w:t>
      </w:r>
      <w:r>
        <w:rPr/>
        <w:t>80.000</w:t>
      </w:r>
      <w:r>
        <w:rPr>
          <w:spacing w:val="38"/>
        </w:rPr>
        <w:t> </w:t>
      </w:r>
      <w:r>
        <w:rPr/>
        <w:t>±11.44975</w:t>
      </w:r>
      <w:r>
        <w:rPr>
          <w:spacing w:val="38"/>
        </w:rPr>
        <w:t> </w:t>
      </w:r>
      <w:r>
        <w:rPr/>
        <w:t>bpm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their</w:t>
      </w:r>
      <w:r>
        <w:rPr>
          <w:spacing w:val="39"/>
        </w:rPr>
        <w:t> </w:t>
      </w:r>
      <w:r>
        <w:rPr/>
        <w:t>respective</w:t>
      </w:r>
      <w:r>
        <w:rPr>
          <w:spacing w:val="38"/>
        </w:rPr>
        <w:t> </w:t>
      </w:r>
      <w:r>
        <w:rPr/>
        <w:t>pre-test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post-test</w:t>
      </w:r>
      <w:r>
        <w:rPr>
          <w:spacing w:val="37"/>
        </w:rPr>
        <w:t> </w:t>
      </w:r>
      <w:r>
        <w:rPr/>
        <w:t>measurement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6"/>
      </w:pPr>
      <w:r>
        <w:rPr/>
        <w:drawing>
          <wp:anchor distT="0" distB="0" distL="0" distR="0" allowOverlap="1" layoutInCell="1" locked="0" behindDoc="1" simplePos="0" relativeHeight="482643968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value exhibited significant positive responses to treatment than their counterparts in</w:t>
      </w:r>
      <w:r>
        <w:rPr>
          <w:spacing w:val="1"/>
        </w:rPr>
        <w:t> </w:t>
      </w:r>
      <w:r>
        <w:rPr/>
        <w:t>the control group with a mean value of 79.1250 ± 12.63827 bpm and 81.6250 ±</w:t>
      </w:r>
      <w:r>
        <w:rPr>
          <w:spacing w:val="1"/>
        </w:rPr>
        <w:t> </w:t>
      </w:r>
      <w:r>
        <w:rPr/>
        <w:t>10.8875</w:t>
      </w:r>
      <w:r>
        <w:rPr>
          <w:spacing w:val="49"/>
        </w:rPr>
        <w:t> </w:t>
      </w:r>
      <w:r>
        <w:rPr/>
        <w:t>bpm</w:t>
      </w:r>
      <w:r>
        <w:rPr>
          <w:spacing w:val="50"/>
        </w:rPr>
        <w:t> </w:t>
      </w:r>
      <w:r>
        <w:rPr/>
        <w:t>for</w:t>
      </w:r>
      <w:r>
        <w:rPr>
          <w:spacing w:val="48"/>
        </w:rPr>
        <w:t> </w:t>
      </w:r>
      <w:r>
        <w:rPr/>
        <w:t>their</w:t>
      </w:r>
      <w:r>
        <w:rPr>
          <w:spacing w:val="48"/>
        </w:rPr>
        <w:t> </w:t>
      </w:r>
      <w:r>
        <w:rPr/>
        <w:t>respective</w:t>
      </w:r>
      <w:r>
        <w:rPr>
          <w:spacing w:val="49"/>
        </w:rPr>
        <w:t> </w:t>
      </w:r>
      <w:r>
        <w:rPr/>
        <w:t>pretest-posttest</w:t>
      </w:r>
      <w:r>
        <w:rPr>
          <w:spacing w:val="50"/>
        </w:rPr>
        <w:t> </w:t>
      </w:r>
      <w:r>
        <w:rPr/>
        <w:t>scores.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result</w:t>
      </w:r>
      <w:r>
        <w:rPr>
          <w:spacing w:val="51"/>
        </w:rPr>
        <w:t> </w:t>
      </w:r>
      <w:r>
        <w:rPr/>
        <w:t>was</w:t>
      </w:r>
      <w:r>
        <w:rPr>
          <w:spacing w:val="50"/>
        </w:rPr>
        <w:t> </w:t>
      </w:r>
      <w:r>
        <w:rPr/>
        <w:t>found</w:t>
      </w:r>
      <w:r>
        <w:rPr>
          <w:spacing w:val="48"/>
        </w:rPr>
        <w:t> </w:t>
      </w:r>
      <w:r>
        <w:rPr/>
        <w:t>to</w:t>
      </w:r>
      <w:r>
        <w:rPr>
          <w:spacing w:val="-57"/>
        </w:rPr>
        <w:t> </w:t>
      </w:r>
      <w:r>
        <w:rPr/>
        <w:t>show a close tie, although maximal heart-rate value has been very difficult to predict</w:t>
      </w:r>
      <w:r>
        <w:rPr>
          <w:spacing w:val="1"/>
        </w:rPr>
        <w:t> </w:t>
      </w:r>
      <w:r>
        <w:rPr/>
        <w:t>even in healthy individuals, because of such factors like age, sex, motivation, and</w:t>
      </w:r>
      <w:r>
        <w:rPr>
          <w:spacing w:val="1"/>
        </w:rPr>
        <w:t> </w:t>
      </w:r>
      <w:r>
        <w:rPr/>
        <w:t>measurement techniques which influence it. Research evidence by Ustalo &amp; Rusko</w:t>
      </w:r>
      <w:r>
        <w:rPr>
          <w:spacing w:val="1"/>
        </w:rPr>
        <w:t> </w:t>
      </w:r>
      <w:r>
        <w:rPr/>
        <w:t>(2008) revealed that the nature of physiological changes may often not be consistent</w:t>
      </w:r>
      <w:r>
        <w:rPr>
          <w:spacing w:val="1"/>
        </w:rPr>
        <w:t> </w:t>
      </w:r>
      <w:r>
        <w:rPr/>
        <w:t>between male and female athletes, especially when similar training is involved. They</w:t>
      </w:r>
      <w:r>
        <w:rPr>
          <w:spacing w:val="1"/>
        </w:rPr>
        <w:t> </w:t>
      </w:r>
      <w:r>
        <w:rPr/>
        <w:t>further show that VO</w:t>
      </w:r>
      <w:r>
        <w:rPr>
          <w:vertAlign w:val="subscript"/>
        </w:rPr>
        <w:t>2</w:t>
      </w:r>
      <w:r>
        <w:rPr>
          <w:vertAlign w:val="baseline"/>
        </w:rPr>
        <w:t> max may reduce in some athletes, as it remained static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physiological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athletes. They advocated for global and regional concerns toward achieving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universal standard for gender responses for different training protocol. This mean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 heart rate was compared with other reported studies by O‘Neill (2000) who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a 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 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 of 73.65</w:t>
      </w:r>
      <w:r>
        <w:rPr>
          <w:spacing w:val="1"/>
          <w:vertAlign w:val="baseline"/>
        </w:rPr>
        <w:t> </w:t>
      </w:r>
      <w:r>
        <w:rPr>
          <w:vertAlign w:val="baseline"/>
        </w:rPr>
        <w:t>±</w:t>
      </w:r>
      <w:r>
        <w:rPr>
          <w:spacing w:val="1"/>
          <w:vertAlign w:val="baseline"/>
        </w:rPr>
        <w:t> </w:t>
      </w:r>
      <w:r>
        <w:rPr>
          <w:vertAlign w:val="baseline"/>
        </w:rPr>
        <w:t>5.28</w:t>
      </w:r>
      <w:r>
        <w:rPr>
          <w:spacing w:val="1"/>
          <w:vertAlign w:val="baseline"/>
        </w:rPr>
        <w:t> </w:t>
      </w:r>
      <w:r>
        <w:rPr>
          <w:vertAlign w:val="baseline"/>
        </w:rPr>
        <w:t>(bpm)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observed.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rest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index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evaluating the cardiac function. When cardiac function was improved with adaptation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 exercise, HR at rest is lower. The present study shows that exercise has little or no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on cardiac function at resting state, but significantly enhanced HR in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 after the starting of exercise training. The restoration of HR is another index</w:t>
      </w:r>
      <w:r>
        <w:rPr>
          <w:spacing w:val="1"/>
          <w:vertAlign w:val="baseline"/>
        </w:rPr>
        <w:t> </w:t>
      </w:r>
      <w:r>
        <w:rPr>
          <w:vertAlign w:val="baseline"/>
        </w:rPr>
        <w:t>too evaluate cardiovascular function after an acute exercise. Cardiovascular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with good function shows a faster recovery after a set of acute exercise (Tipton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Sandals, 2004). This present data demonstrates that participants in the 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improved 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 group (P&lt;0.05).</w:t>
      </w:r>
    </w:p>
    <w:p>
      <w:pPr>
        <w:pStyle w:val="Heading1"/>
        <w:spacing w:before="6"/>
      </w:pP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</w:p>
    <w:p>
      <w:pPr>
        <w:pStyle w:val="BodyText"/>
        <w:spacing w:line="360" w:lineRule="auto" w:before="135"/>
        <w:ind w:right="1436"/>
      </w:pPr>
      <w:r>
        <w:rPr/>
        <w:t>Table seven of hypothesis</w:t>
      </w:r>
      <w:r>
        <w:rPr>
          <w:spacing w:val="1"/>
        </w:rPr>
        <w:t> </w:t>
      </w:r>
      <w:r>
        <w:rPr/>
        <w:t>seven showed the result</w:t>
      </w:r>
      <w:r>
        <w:rPr>
          <w:spacing w:val="1"/>
        </w:rPr>
        <w:t> </w:t>
      </w:r>
      <w:r>
        <w:rPr/>
        <w:t>of cardio-respiratory function</w:t>
      </w:r>
      <w:r>
        <w:rPr>
          <w:spacing w:val="1"/>
        </w:rPr>
        <w:t> </w:t>
      </w:r>
      <w:r>
        <w:rPr/>
        <w:t>indices of maximal oxygen uptake [F(4,123)=4.740, P&lt;0.05] of the primary school</w:t>
      </w:r>
      <w:r>
        <w:rPr>
          <w:spacing w:val="1"/>
        </w:rPr>
        <w:t> </w:t>
      </w:r>
      <w:r>
        <w:rPr/>
        <w:t>pupils experimental and control groups to be statistically significant. However, the</w:t>
      </w:r>
      <w:r>
        <w:rPr>
          <w:spacing w:val="1"/>
        </w:rPr>
        <w:t> </w:t>
      </w:r>
      <w:r>
        <w:rPr/>
        <w:t>Scheffe post-Hoc multiple comparison analysis revealed that the significant difference</w:t>
      </w:r>
      <w:r>
        <w:rPr>
          <w:spacing w:val="-57"/>
        </w:rPr>
        <w:t> </w:t>
      </w:r>
      <w:r>
        <w:rPr/>
        <w:t>observed on the maximal oxygen uptake of the participants existed between the male</w:t>
      </w:r>
      <w:r>
        <w:rPr>
          <w:spacing w:val="1"/>
        </w:rPr>
        <w:t> </w:t>
      </w:r>
      <w:r>
        <w:rPr/>
        <w:t>experimental and female control group. In further comparison, the male experimental</w:t>
      </w:r>
      <w:r>
        <w:rPr>
          <w:spacing w:val="1"/>
        </w:rPr>
        <w:t> </w:t>
      </w:r>
      <w:r>
        <w:rPr/>
        <w:t>group with a mean of 72.8869 ± 9.18260 80.600 ± 9.43575 (ml/kg/min) for their</w:t>
      </w:r>
      <w:r>
        <w:rPr>
          <w:spacing w:val="1"/>
        </w:rPr>
        <w:t> </w:t>
      </w:r>
      <w:r>
        <w:rPr/>
        <w:t>respective pre-test and post-test, responded better than their female counterparts in</w:t>
      </w:r>
      <w:r>
        <w:rPr>
          <w:spacing w:val="1"/>
        </w:rPr>
        <w:t> </w:t>
      </w:r>
      <w:r>
        <w:rPr/>
        <w:t>control group with a mean value of 67.2472 ± 16.11239 and 56.8869 ± 5.48260 for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respective</w:t>
      </w:r>
      <w:r>
        <w:rPr>
          <w:spacing w:val="8"/>
        </w:rPr>
        <w:t> </w:t>
      </w:r>
      <w:r>
        <w:rPr/>
        <w:t>pre-test</w:t>
      </w:r>
      <w:r>
        <w:rPr>
          <w:spacing w:val="11"/>
        </w:rPr>
        <w:t> </w:t>
      </w:r>
      <w:r>
        <w:rPr/>
        <w:t>post-test.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these</w:t>
      </w:r>
      <w:r>
        <w:rPr>
          <w:spacing w:val="8"/>
        </w:rPr>
        <w:t> </w:t>
      </w:r>
      <w:r>
        <w:rPr/>
        <w:t>means</w:t>
      </w:r>
      <w:r>
        <w:rPr>
          <w:spacing w:val="9"/>
        </w:rPr>
        <w:t> </w:t>
      </w:r>
      <w:r>
        <w:rPr/>
        <w:t>were</w:t>
      </w:r>
      <w:r>
        <w:rPr>
          <w:spacing w:val="10"/>
        </w:rPr>
        <w:t> </w:t>
      </w:r>
      <w:r>
        <w:rPr/>
        <w:t>compared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other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line="360" w:lineRule="auto" w:before="60"/>
        <w:ind w:right="1434"/>
      </w:pPr>
      <w:r>
        <w:rPr/>
        <w:drawing>
          <wp:anchor distT="0" distB="0" distL="0" distR="0" allowOverlap="1" layoutInCell="1" locked="0" behindDoc="1" simplePos="0" relativeHeight="482644480">
            <wp:simplePos x="0" y="0"/>
            <wp:positionH relativeFrom="page">
              <wp:posOffset>1497838</wp:posOffset>
            </wp:positionH>
            <wp:positionV relativeFrom="paragraph">
              <wp:posOffset>2053883</wp:posOffset>
            </wp:positionV>
            <wp:extent cx="4890389" cy="4834810"/>
            <wp:effectExtent l="0" t="0" r="0" b="0"/>
            <wp:wrapNone/>
            <wp:docPr id="2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studies, differences between the means were observed. The obtained value by female</w:t>
      </w:r>
      <w:r>
        <w:rPr>
          <w:spacing w:val="1"/>
        </w:rPr>
        <w:t> </w:t>
      </w:r>
      <w:r>
        <w:rPr/>
        <w:t>control group was not too different from the other 67.2472 ± 16.11239. In contrast, all</w:t>
      </w:r>
      <w:r>
        <w:rPr>
          <w:spacing w:val="-57"/>
        </w:rPr>
        <w:t> </w:t>
      </w:r>
      <w:r>
        <w:rPr/>
        <w:t>the participants</w:t>
      </w:r>
      <w:r>
        <w:rPr>
          <w:spacing w:val="1"/>
        </w:rPr>
        <w:t> </w:t>
      </w:r>
      <w:r>
        <w:rPr/>
        <w:t>exhibited similar degree</w:t>
      </w:r>
      <w:r>
        <w:rPr>
          <w:spacing w:val="1"/>
        </w:rPr>
        <w:t> </w:t>
      </w:r>
      <w:r>
        <w:rPr/>
        <w:t>of 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treatment.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Uristalo, Uristalo and Rusko (2008) observed that the nature of physiological changes</w:t>
      </w:r>
      <w:r>
        <w:rPr>
          <w:spacing w:val="1"/>
        </w:rPr>
        <w:t> </w:t>
      </w:r>
      <w:r>
        <w:rPr/>
        <w:t>may often not be consistent between the male and female athletes, especially, when</w:t>
      </w:r>
      <w:r>
        <w:rPr>
          <w:spacing w:val="1"/>
        </w:rPr>
        <w:t> </w:t>
      </w:r>
      <w:r>
        <w:rPr/>
        <w:t>similar training is involved. They further stated that VO</w:t>
      </w:r>
      <w:r>
        <w:rPr>
          <w:vertAlign w:val="subscript"/>
        </w:rPr>
        <w:t>2</w:t>
      </w:r>
      <w:r>
        <w:rPr>
          <w:vertAlign w:val="baseline"/>
        </w:rPr>
        <w:t>max may reduce in some</w:t>
      </w:r>
      <w:r>
        <w:rPr>
          <w:spacing w:val="1"/>
          <w:vertAlign w:val="baseline"/>
        </w:rPr>
        <w:t> </w:t>
      </w:r>
      <w:r>
        <w:rPr>
          <w:vertAlign w:val="baseline"/>
        </w:rPr>
        <w:t>athletes, as it remains static with others and that physiological reactions to training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 to be relative to individual athlete. They therefore advocated that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regional concerns toward achieving universal standard for gender responses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training protocol is of paramount importance. A number of workers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predictable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 can be made between children of different body weights and the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 oxygen available for each unit body unit can be determined. Carter et al (2000)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that with regular participation in aerobic exercise program, individuals can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his/her maximum oxygen uptake as much as 30% within 8-weeks period,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example,</w:t>
      </w:r>
      <w:r>
        <w:rPr>
          <w:spacing w:val="1"/>
          <w:vertAlign w:val="baseline"/>
        </w:rPr>
        <w:t> </w:t>
      </w:r>
      <w:r>
        <w:rPr>
          <w:vertAlign w:val="baseline"/>
        </w:rPr>
        <w:t>Mc</w:t>
      </w:r>
      <w:r>
        <w:rPr>
          <w:spacing w:val="1"/>
          <w:vertAlign w:val="baseline"/>
        </w:rPr>
        <w:t> </w:t>
      </w:r>
      <w:r>
        <w:rPr>
          <w:vertAlign w:val="baseline"/>
        </w:rPr>
        <w:t>Weigh</w:t>
      </w:r>
      <w:r>
        <w:rPr>
          <w:spacing w:val="1"/>
          <w:vertAlign w:val="baseline"/>
        </w:rPr>
        <w:t> </w:t>
      </w:r>
      <w:r>
        <w:rPr>
          <w:vertAlign w:val="baseline"/>
        </w:rPr>
        <w:t>(2004)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of 38.51</w:t>
      </w:r>
      <w:r>
        <w:rPr>
          <w:spacing w:val="1"/>
          <w:vertAlign w:val="baseline"/>
        </w:rPr>
        <w:t> </w:t>
      </w:r>
      <w:r>
        <w:rPr>
          <w:vertAlign w:val="baseline"/>
        </w:rPr>
        <w:t>±</w:t>
      </w:r>
      <w:r>
        <w:rPr>
          <w:spacing w:val="1"/>
          <w:vertAlign w:val="baseline"/>
        </w:rPr>
        <w:t> </w:t>
      </w:r>
      <w:r>
        <w:rPr>
          <w:vertAlign w:val="baseline"/>
        </w:rPr>
        <w:t>3.75</w:t>
      </w:r>
      <w:r>
        <w:rPr>
          <w:spacing w:val="1"/>
          <w:vertAlign w:val="baseline"/>
        </w:rPr>
        <w:t> </w:t>
      </w:r>
      <w:r>
        <w:rPr>
          <w:vertAlign w:val="baseline"/>
        </w:rPr>
        <w:t>ml/kg/min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 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 of maximal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uptake as opposed to estimates as in the case of this study. The present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demonstrates that participants in this study had significantly improved in their oxygen</w:t>
      </w:r>
      <w:r>
        <w:rPr>
          <w:spacing w:val="-57"/>
          <w:vertAlign w:val="baseline"/>
        </w:rPr>
        <w:t> </w:t>
      </w:r>
      <w:r>
        <w:rPr>
          <w:vertAlign w:val="baseline"/>
        </w:rPr>
        <w:t>uptake capacity than those of the reported studies. The difference might be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 the conditioning process or fitness and racial difference of the participants.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might also partly depends upon a difference in body size, since there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size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ind w:left="1243" w:right="150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7"/>
        <w:ind w:left="1244" w:right="1505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line="360" w:lineRule="auto" w:before="135"/>
        <w:ind w:right="1435" w:firstLine="720"/>
      </w:pPr>
      <w:r>
        <w:rPr/>
        <w:drawing>
          <wp:anchor distT="0" distB="0" distL="0" distR="0" allowOverlap="1" layoutInCell="1" locked="0" behindDoc="1" simplePos="0" relativeHeight="482644992">
            <wp:simplePos x="0" y="0"/>
            <wp:positionH relativeFrom="page">
              <wp:posOffset>1497838</wp:posOffset>
            </wp:positionH>
            <wp:positionV relativeFrom="paragraph">
              <wp:posOffset>1575475</wp:posOffset>
            </wp:positionV>
            <wp:extent cx="4890389" cy="4834810"/>
            <wp:effectExtent l="0" t="0" r="0" b="0"/>
            <wp:wrapNone/>
            <wp:docPr id="2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Insufficient physical activity (sedentary lifestyle) has been described as a risk</w:t>
      </w:r>
      <w:r>
        <w:rPr>
          <w:spacing w:val="1"/>
        </w:rPr>
        <w:t> </w:t>
      </w:r>
      <w:r>
        <w:rPr/>
        <w:t>factor for over-weight or obese persons for having many related diseases. Excess</w:t>
      </w:r>
      <w:r>
        <w:rPr>
          <w:spacing w:val="1"/>
        </w:rPr>
        <w:t> </w:t>
      </w:r>
      <w:r>
        <w:rPr/>
        <w:t>weight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known</w:t>
      </w:r>
      <w:r>
        <w:rPr>
          <w:spacing w:val="59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associated</w:t>
      </w:r>
      <w:r>
        <w:rPr>
          <w:spacing w:val="59"/>
        </w:rPr>
        <w:t> </w:t>
      </w:r>
      <w:r>
        <w:rPr/>
        <w:t>with</w:t>
      </w:r>
      <w:r>
        <w:rPr>
          <w:spacing w:val="60"/>
        </w:rPr>
        <w:t> </w:t>
      </w:r>
      <w:r>
        <w:rPr/>
        <w:t>respiratory</w:t>
      </w:r>
      <w:r>
        <w:rPr>
          <w:spacing w:val="57"/>
        </w:rPr>
        <w:t> </w:t>
      </w:r>
      <w:r>
        <w:rPr/>
        <w:t>complications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these</w:t>
      </w:r>
      <w:r>
        <w:rPr>
          <w:spacing w:val="-58"/>
        </w:rPr>
        <w:t> </w:t>
      </w:r>
      <w:r>
        <w:rPr/>
        <w:t>complications can be reversed with active aerobic exercise. In elementary children,</w:t>
      </w:r>
      <w:r>
        <w:rPr>
          <w:spacing w:val="1"/>
        </w:rPr>
        <w:t> </w:t>
      </w:r>
      <w:r>
        <w:rPr/>
        <w:t>aerobic exercise has been found to improve cardio respiratory function capacity. This</w:t>
      </w:r>
      <w:r>
        <w:rPr>
          <w:spacing w:val="1"/>
        </w:rPr>
        <w:t> </w:t>
      </w:r>
      <w:r>
        <w:rPr/>
        <w:t>study compared the</w:t>
      </w:r>
      <w:r>
        <w:rPr>
          <w:spacing w:val="60"/>
        </w:rPr>
        <w:t> </w:t>
      </w:r>
      <w:r>
        <w:rPr/>
        <w:t>effect of aerobic exercise on cardio respiratory capacity among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 students‘ athletes.</w:t>
      </w:r>
    </w:p>
    <w:p>
      <w:pPr>
        <w:pStyle w:val="BodyText"/>
        <w:spacing w:line="360" w:lineRule="auto"/>
        <w:ind w:right="1437" w:firstLine="720"/>
      </w:pPr>
      <w:r>
        <w:rPr/>
        <w:t>The review of literature focused on benefit of physical activity to children,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sedentary,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</w:t>
      </w:r>
      <w:r>
        <w:rPr>
          <w:spacing w:val="60"/>
        </w:rPr>
        <w:t> </w:t>
      </w:r>
      <w:r>
        <w:rPr/>
        <w:t>vascular</w:t>
      </w:r>
      <w:r>
        <w:rPr>
          <w:spacing w:val="1"/>
        </w:rPr>
        <w:t> </w:t>
      </w:r>
      <w:r>
        <w:rPr/>
        <w:t>functions, exercise and heart rate, blood pressure and VO</w:t>
      </w:r>
      <w:r>
        <w:rPr>
          <w:vertAlign w:val="subscript"/>
        </w:rPr>
        <w:t>2</w:t>
      </w:r>
      <w:r>
        <w:rPr>
          <w:vertAlign w:val="baseline"/>
        </w:rPr>
        <w:t> max. The research 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this study was the randomized pretest posttest control group experimental design.</w:t>
      </w:r>
      <w:r>
        <w:rPr>
          <w:spacing w:val="1"/>
          <w:vertAlign w:val="baseline"/>
        </w:rPr>
        <w:t> </w:t>
      </w:r>
      <w:r>
        <w:rPr>
          <w:vertAlign w:val="baseline"/>
        </w:rPr>
        <w:t>Ethical approval was sought and obtained from Ibadan North East Local 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 Basic Education Authority. Signed consents of all the participants were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obtained. Participants were primary school pupils with an age range between 05 and</w:t>
      </w:r>
      <w:r>
        <w:rPr>
          <w:spacing w:val="1"/>
          <w:vertAlign w:val="baseline"/>
        </w:rPr>
        <w:t> </w:t>
      </w:r>
      <w:r>
        <w:rPr>
          <w:vertAlign w:val="baseline"/>
        </w:rPr>
        <w:t>13 years old. One hundred and twenty eight participants were recruited into the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baseline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 at the Aiyekale Community and Christ the King Primary Schools, Agagu</w:t>
      </w:r>
      <w:r>
        <w:rPr>
          <w:spacing w:val="1"/>
          <w:vertAlign w:val="baseline"/>
        </w:rPr>
        <w:t> </w:t>
      </w:r>
      <w:r>
        <w:rPr>
          <w:vertAlign w:val="baseline"/>
        </w:rPr>
        <w:t>Oja.</w:t>
      </w:r>
      <w:r>
        <w:rPr>
          <w:spacing w:val="1"/>
          <w:vertAlign w:val="baseline"/>
        </w:rPr>
        <w:t> </w:t>
      </w:r>
      <w:r>
        <w:rPr>
          <w:vertAlign w:val="baseline"/>
        </w:rPr>
        <w:t>Oremeji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Ibadan.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</w:t>
      </w:r>
      <w:r>
        <w:rPr>
          <w:spacing w:val="1"/>
          <w:vertAlign w:val="baseline"/>
        </w:rPr>
        <w:t> </w:t>
      </w:r>
      <w:r>
        <w:rPr>
          <w:vertAlign w:val="baseline"/>
        </w:rPr>
        <w:t>went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8-week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programme.</w:t>
      </w:r>
    </w:p>
    <w:p>
      <w:pPr>
        <w:pStyle w:val="BodyText"/>
        <w:spacing w:line="360" w:lineRule="auto"/>
        <w:ind w:right="1436" w:firstLine="720"/>
      </w:pPr>
      <w:r>
        <w:rPr/>
        <w:t>The data obtained were analyzed using descriptive statistics of percentages,</w:t>
      </w:r>
      <w:r>
        <w:rPr>
          <w:spacing w:val="1"/>
        </w:rPr>
        <w:t> </w:t>
      </w:r>
      <w:r>
        <w:rPr/>
        <w:t>mean, range and standard deviation. Inferential statistics of independent t-test and</w:t>
      </w:r>
      <w:r>
        <w:rPr>
          <w:spacing w:val="1"/>
        </w:rPr>
        <w:t> </w:t>
      </w:r>
      <w:r>
        <w:rPr/>
        <w:t>ANCOVA</w:t>
      </w:r>
      <w:r>
        <w:rPr>
          <w:spacing w:val="-1"/>
        </w:rPr>
        <w:t> </w:t>
      </w:r>
      <w:r>
        <w:rPr/>
        <w:t>were also used for</w:t>
      </w:r>
      <w:r>
        <w:rPr>
          <w:spacing w:val="-2"/>
        </w:rPr>
        <w:t> </w:t>
      </w:r>
      <w:r>
        <w:rPr/>
        <w:t>analysis. Alpha</w:t>
      </w:r>
      <w:r>
        <w:rPr>
          <w:spacing w:val="-2"/>
        </w:rPr>
        <w:t> </w:t>
      </w:r>
      <w:r>
        <w:rPr/>
        <w:t>level was set at 0.05.</w:t>
      </w:r>
    </w:p>
    <w:p>
      <w:pPr>
        <w:pStyle w:val="BodyText"/>
        <w:spacing w:line="360" w:lineRule="auto" w:before="2"/>
        <w:ind w:right="1440" w:firstLine="720"/>
      </w:pP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cardio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week</w:t>
      </w:r>
      <w:r>
        <w:rPr>
          <w:spacing w:val="-57"/>
        </w:rPr>
        <w:t> </w:t>
      </w:r>
      <w:r>
        <w:rPr/>
        <w:t>aerobic exercise programme. Post-test participant‘s respiratory function parameters</w:t>
      </w:r>
      <w:r>
        <w:rPr>
          <w:spacing w:val="1"/>
        </w:rPr>
        <w:t> </w:t>
      </w:r>
      <w:r>
        <w:rPr/>
        <w:t>was significantly</w:t>
      </w:r>
      <w:r>
        <w:rPr>
          <w:spacing w:val="-5"/>
        </w:rPr>
        <w:t> </w:t>
      </w:r>
      <w:r>
        <w:rPr/>
        <w:t>higher than for</w:t>
      </w:r>
      <w:r>
        <w:rPr>
          <w:spacing w:val="-2"/>
        </w:rPr>
        <w:t> </w:t>
      </w:r>
      <w:r>
        <w:rPr/>
        <w:t>pretest participants (P≤0.05)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PEFR.</w:t>
      </w:r>
    </w:p>
    <w:p>
      <w:pPr>
        <w:pStyle w:val="BodyText"/>
        <w:spacing w:before="5"/>
        <w:ind w:left="0"/>
        <w:jc w:val="left"/>
      </w:pPr>
    </w:p>
    <w:p>
      <w:pPr>
        <w:pStyle w:val="Heading1"/>
      </w:pPr>
      <w:r>
        <w:rPr/>
        <w:t>Conclusion</w:t>
      </w:r>
    </w:p>
    <w:p>
      <w:pPr>
        <w:pStyle w:val="BodyText"/>
        <w:spacing w:before="132"/>
        <w:ind w:left="1900"/>
        <w:jc w:val="left"/>
      </w:pP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finding</w:t>
      </w:r>
      <w:r>
        <w:rPr>
          <w:spacing w:val="-3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study,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conclusions were</w:t>
      </w:r>
      <w:r>
        <w:rPr>
          <w:spacing w:val="-2"/>
        </w:rPr>
        <w:t> </w:t>
      </w:r>
      <w:r>
        <w:rPr/>
        <w:t>drawn:</w:t>
      </w:r>
    </w:p>
    <w:p>
      <w:pPr>
        <w:pStyle w:val="ListParagraph"/>
        <w:numPr>
          <w:ilvl w:val="0"/>
          <w:numId w:val="25"/>
        </w:numPr>
        <w:tabs>
          <w:tab w:pos="1901" w:val="left" w:leader="none"/>
        </w:tabs>
        <w:spacing w:line="360" w:lineRule="auto" w:before="139" w:after="0"/>
        <w:ind w:left="1900" w:right="1441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54"/>
          <w:sz w:val="24"/>
        </w:rPr>
        <w:t> </w:t>
      </w:r>
      <w:r>
        <w:rPr>
          <w:sz w:val="24"/>
        </w:rPr>
        <w:t>were</w:t>
      </w:r>
      <w:r>
        <w:rPr>
          <w:spacing w:val="54"/>
          <w:sz w:val="24"/>
        </w:rPr>
        <w:t> </w:t>
      </w:r>
      <w:r>
        <w:rPr>
          <w:sz w:val="24"/>
        </w:rPr>
        <w:t>significantly</w:t>
      </w:r>
      <w:r>
        <w:rPr>
          <w:spacing w:val="53"/>
          <w:sz w:val="24"/>
        </w:rPr>
        <w:t> </w:t>
      </w:r>
      <w:r>
        <w:rPr>
          <w:sz w:val="24"/>
        </w:rPr>
        <w:t>improvement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RDBP,</w:t>
      </w:r>
      <w:r>
        <w:rPr>
          <w:spacing w:val="56"/>
          <w:sz w:val="24"/>
        </w:rPr>
        <w:t> </w:t>
      </w:r>
      <w:r>
        <w:rPr>
          <w:sz w:val="24"/>
        </w:rPr>
        <w:t>RHR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FVC</w:t>
      </w:r>
      <w:r>
        <w:rPr>
          <w:spacing w:val="56"/>
          <w:sz w:val="24"/>
        </w:rPr>
        <w:t> </w:t>
      </w:r>
      <w:r>
        <w:rPr>
          <w:sz w:val="24"/>
        </w:rPr>
        <w:t>(P&lt;0.05)</w:t>
      </w:r>
      <w:r>
        <w:rPr>
          <w:spacing w:val="-57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8-weeks of</w:t>
      </w:r>
      <w:r>
        <w:rPr>
          <w:spacing w:val="1"/>
          <w:sz w:val="24"/>
        </w:rPr>
        <w:t> </w:t>
      </w:r>
      <w:r>
        <w:rPr>
          <w:sz w:val="24"/>
        </w:rPr>
        <w:t>aerobics training.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25"/>
        </w:numPr>
        <w:tabs>
          <w:tab w:pos="1901" w:val="left" w:leader="none"/>
        </w:tabs>
        <w:spacing w:line="360" w:lineRule="auto" w:before="60" w:after="0"/>
        <w:ind w:left="1900" w:right="1435" w:hanging="360"/>
        <w:jc w:val="both"/>
        <w:rPr>
          <w:sz w:val="24"/>
        </w:rPr>
      </w:pPr>
      <w:r>
        <w:rPr>
          <w:sz w:val="24"/>
        </w:rPr>
        <w:t>Aerobics</w:t>
      </w:r>
      <w:r>
        <w:rPr>
          <w:spacing w:val="11"/>
          <w:sz w:val="24"/>
        </w:rPr>
        <w:t> </w:t>
      </w:r>
      <w:r>
        <w:rPr>
          <w:sz w:val="24"/>
        </w:rPr>
        <w:t>training</w:t>
      </w:r>
      <w:r>
        <w:rPr>
          <w:spacing w:val="8"/>
          <w:sz w:val="24"/>
        </w:rPr>
        <w:t> </w:t>
      </w:r>
      <w:r>
        <w:rPr>
          <w:sz w:val="24"/>
        </w:rPr>
        <w:t>significantly</w:t>
      </w:r>
      <w:r>
        <w:rPr>
          <w:spacing w:val="8"/>
          <w:sz w:val="24"/>
        </w:rPr>
        <w:t> </w:t>
      </w:r>
      <w:r>
        <w:rPr>
          <w:sz w:val="24"/>
        </w:rPr>
        <w:t>improved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gender,</w:t>
      </w:r>
      <w:r>
        <w:rPr>
          <w:spacing w:val="10"/>
          <w:sz w:val="24"/>
        </w:rPr>
        <w:t> </w:t>
      </w:r>
      <w:r>
        <w:rPr>
          <w:sz w:val="24"/>
        </w:rPr>
        <w:t>male</w:t>
      </w:r>
      <w:r>
        <w:rPr>
          <w:spacing w:val="11"/>
          <w:sz w:val="24"/>
        </w:rPr>
        <w:t> </w:t>
      </w:r>
      <w:r>
        <w:rPr>
          <w:sz w:val="24"/>
        </w:rPr>
        <w:t>participants</w:t>
      </w:r>
      <w:r>
        <w:rPr>
          <w:spacing w:val="12"/>
          <w:sz w:val="24"/>
        </w:rPr>
        <w:t> </w:t>
      </w:r>
      <w:r>
        <w:rPr>
          <w:sz w:val="24"/>
        </w:rPr>
        <w:t>showed</w:t>
      </w:r>
      <w:r>
        <w:rPr>
          <w:spacing w:val="-58"/>
          <w:sz w:val="24"/>
        </w:rPr>
        <w:t> </w:t>
      </w:r>
      <w:r>
        <w:rPr>
          <w:sz w:val="24"/>
        </w:rPr>
        <w:t>a statistical significant changes on FVC, PERF, RSBP, RHR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their counterparts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following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8-weeks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aerobic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exercise training.</w:t>
      </w:r>
    </w:p>
    <w:p>
      <w:pPr>
        <w:pStyle w:val="ListParagraph"/>
        <w:numPr>
          <w:ilvl w:val="0"/>
          <w:numId w:val="25"/>
        </w:numPr>
        <w:tabs>
          <w:tab w:pos="1901" w:val="left" w:leader="none"/>
        </w:tabs>
        <w:spacing w:line="360" w:lineRule="auto" w:before="0" w:after="0"/>
        <w:ind w:left="1900" w:right="1436" w:hanging="360"/>
        <w:jc w:val="both"/>
        <w:rPr>
          <w:sz w:val="24"/>
        </w:rPr>
      </w:pPr>
      <w:r>
        <w:rPr>
          <w:sz w:val="24"/>
        </w:rPr>
        <w:t>Aerobics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female primary pupils performed significantly better in FVC &amp;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 than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male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counterparts 8-weeks of aerobics training.</w:t>
      </w:r>
    </w:p>
    <w:p>
      <w:pPr>
        <w:pStyle w:val="ListParagraph"/>
        <w:numPr>
          <w:ilvl w:val="0"/>
          <w:numId w:val="25"/>
        </w:numPr>
        <w:tabs>
          <w:tab w:pos="1901" w:val="left" w:leader="none"/>
        </w:tabs>
        <w:spacing w:line="360" w:lineRule="auto" w:before="1" w:after="0"/>
        <w:ind w:left="1900" w:right="14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45504">
            <wp:simplePos x="0" y="0"/>
            <wp:positionH relativeFrom="page">
              <wp:posOffset>1497838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2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Private</w:t>
      </w:r>
      <w:r>
        <w:rPr>
          <w:spacing w:val="47"/>
          <w:sz w:val="24"/>
        </w:rPr>
        <w:t> </w:t>
      </w:r>
      <w:r>
        <w:rPr>
          <w:sz w:val="24"/>
        </w:rPr>
        <w:t>school</w:t>
      </w:r>
      <w:r>
        <w:rPr>
          <w:spacing w:val="49"/>
          <w:sz w:val="24"/>
        </w:rPr>
        <w:t> </w:t>
      </w:r>
      <w:r>
        <w:rPr>
          <w:sz w:val="24"/>
        </w:rPr>
        <w:t>athletes</w:t>
      </w:r>
      <w:r>
        <w:rPr>
          <w:spacing w:val="48"/>
          <w:sz w:val="24"/>
        </w:rPr>
        <w:t> </w:t>
      </w:r>
      <w:r>
        <w:rPr>
          <w:sz w:val="24"/>
        </w:rPr>
        <w:t>had</w:t>
      </w:r>
      <w:r>
        <w:rPr>
          <w:spacing w:val="48"/>
          <w:sz w:val="24"/>
        </w:rPr>
        <w:t> </w:t>
      </w:r>
      <w:r>
        <w:rPr>
          <w:sz w:val="24"/>
        </w:rPr>
        <w:t>significantly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50"/>
          <w:sz w:val="24"/>
        </w:rPr>
        <w:t> </w:t>
      </w:r>
      <w:r>
        <w:rPr>
          <w:sz w:val="24"/>
        </w:rPr>
        <w:t>improvement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RSBP</w:t>
      </w:r>
      <w:r>
        <w:rPr>
          <w:spacing w:val="49"/>
          <w:sz w:val="24"/>
        </w:rPr>
        <w:t> </w:t>
      </w:r>
      <w:r>
        <w:rPr>
          <w:sz w:val="24"/>
        </w:rPr>
        <w:t>than</w:t>
      </w:r>
      <w:r>
        <w:rPr>
          <w:spacing w:val="-58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counterparts.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FVC,</w:t>
      </w:r>
      <w:r>
        <w:rPr>
          <w:spacing w:val="1"/>
          <w:sz w:val="24"/>
        </w:rPr>
        <w:t> </w:t>
      </w:r>
      <w:r>
        <w:rPr>
          <w:sz w:val="24"/>
        </w:rPr>
        <w:t>RDBP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max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following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8-weeks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aerobics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training.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spacing w:before="1"/>
      </w:pPr>
      <w:r>
        <w:rPr/>
        <w:t>Recommendations</w:t>
      </w:r>
    </w:p>
    <w:p>
      <w:pPr>
        <w:pStyle w:val="BodyText"/>
        <w:spacing w:before="132"/>
        <w:ind w:left="1900"/>
        <w:jc w:val="left"/>
      </w:pPr>
      <w:r>
        <w:rPr/>
        <w:t>Based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outcome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this</w:t>
      </w:r>
      <w:r>
        <w:rPr>
          <w:spacing w:val="51"/>
        </w:rPr>
        <w:t> </w:t>
      </w:r>
      <w:r>
        <w:rPr/>
        <w:t>study,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following</w:t>
      </w:r>
      <w:r>
        <w:rPr>
          <w:spacing w:val="49"/>
        </w:rPr>
        <w:t> </w:t>
      </w:r>
      <w:r>
        <w:rPr/>
        <w:t>recommendations</w:t>
      </w:r>
      <w:r>
        <w:rPr>
          <w:spacing w:val="50"/>
        </w:rPr>
        <w:t> </w:t>
      </w:r>
      <w:r>
        <w:rPr/>
        <w:t>were</w:t>
      </w:r>
    </w:p>
    <w:p>
      <w:pPr>
        <w:pStyle w:val="BodyText"/>
        <w:spacing w:before="139"/>
        <w:jc w:val="left"/>
      </w:pPr>
      <w:r>
        <w:rPr/>
        <w:t>made:</w:t>
      </w:r>
    </w:p>
    <w:p>
      <w:pPr>
        <w:pStyle w:val="ListParagraph"/>
        <w:numPr>
          <w:ilvl w:val="0"/>
          <w:numId w:val="26"/>
        </w:numPr>
        <w:tabs>
          <w:tab w:pos="1901" w:val="left" w:leader="none"/>
        </w:tabs>
        <w:spacing w:line="360" w:lineRule="auto" w:before="137" w:after="0"/>
        <w:ind w:left="1900" w:right="1438" w:hanging="360"/>
        <w:jc w:val="both"/>
        <w:rPr>
          <w:sz w:val="24"/>
        </w:rPr>
      </w:pPr>
      <w:r>
        <w:rPr>
          <w:sz w:val="24"/>
        </w:rPr>
        <w:t>Both male and female primary school pupils participants should participate</w:t>
      </w:r>
      <w:r>
        <w:rPr>
          <w:spacing w:val="1"/>
          <w:sz w:val="24"/>
        </w:rPr>
        <w:t> </w:t>
      </w:r>
      <w:r>
        <w:rPr>
          <w:sz w:val="24"/>
        </w:rPr>
        <w:t>regularly in aerobic exercise programme so as to improve and maintain good</w:t>
      </w:r>
      <w:r>
        <w:rPr>
          <w:spacing w:val="1"/>
          <w:sz w:val="24"/>
        </w:rPr>
        <w:t> </w:t>
      </w:r>
      <w:r>
        <w:rPr>
          <w:sz w:val="24"/>
        </w:rPr>
        <w:t>cardiorespiratory</w:t>
      </w:r>
      <w:r>
        <w:rPr>
          <w:spacing w:val="-5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26"/>
        </w:numPr>
        <w:tabs>
          <w:tab w:pos="1901" w:val="left" w:leader="none"/>
        </w:tabs>
        <w:spacing w:line="360" w:lineRule="auto" w:before="1" w:after="0"/>
        <w:ind w:left="1900" w:right="1438" w:hanging="360"/>
        <w:jc w:val="both"/>
        <w:rPr>
          <w:sz w:val="24"/>
        </w:rPr>
      </w:pPr>
      <w:r>
        <w:rPr>
          <w:sz w:val="24"/>
        </w:rPr>
        <w:t>Universal Basic Education Authority should create a conducive atmosphere</w:t>
      </w:r>
      <w:r>
        <w:rPr>
          <w:spacing w:val="1"/>
          <w:sz w:val="24"/>
        </w:rPr>
        <w:t> </w:t>
      </w:r>
      <w:r>
        <w:rPr>
          <w:sz w:val="24"/>
        </w:rPr>
        <w:t>that will encourage primary school pupils to participate in aerobic exercise</w:t>
      </w:r>
      <w:r>
        <w:rPr>
          <w:spacing w:val="1"/>
          <w:sz w:val="24"/>
        </w:rPr>
        <w:t> </w:t>
      </w:r>
      <w:r>
        <w:rPr>
          <w:sz w:val="24"/>
        </w:rPr>
        <w:t>programme regularly. Parents and school pupils masters should also enhance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developmental</w:t>
      </w:r>
      <w:r>
        <w:rPr>
          <w:spacing w:val="1"/>
          <w:sz w:val="24"/>
        </w:rPr>
        <w:t> </w:t>
      </w:r>
      <w:r>
        <w:rPr>
          <w:sz w:val="24"/>
        </w:rPr>
        <w:t>growth.</w:t>
      </w:r>
    </w:p>
    <w:p>
      <w:pPr>
        <w:pStyle w:val="ListParagraph"/>
        <w:numPr>
          <w:ilvl w:val="0"/>
          <w:numId w:val="26"/>
        </w:numPr>
        <w:tabs>
          <w:tab w:pos="1901" w:val="left" w:leader="none"/>
        </w:tabs>
        <w:spacing w:line="360" w:lineRule="auto" w:before="0" w:after="0"/>
        <w:ind w:left="1900" w:right="143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attain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health-status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wellbeing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primary school</w:t>
      </w:r>
      <w:r>
        <w:rPr>
          <w:spacing w:val="1"/>
          <w:sz w:val="24"/>
        </w:rPr>
        <w:t> </w:t>
      </w:r>
      <w:r>
        <w:rPr>
          <w:sz w:val="24"/>
        </w:rPr>
        <w:t>pupils,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must,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will,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60"/>
          <w:sz w:val="24"/>
        </w:rPr>
        <w:t> </w:t>
      </w:r>
      <w:r>
        <w:rPr>
          <w:sz w:val="24"/>
        </w:rPr>
        <w:t>invariably</w:t>
      </w:r>
      <w:r>
        <w:rPr>
          <w:spacing w:val="-57"/>
          <w:sz w:val="24"/>
        </w:rPr>
        <w:t> </w:t>
      </w:r>
      <w:r>
        <w:rPr>
          <w:sz w:val="24"/>
        </w:rPr>
        <w:t>enhance an increase improvement on the cardiorespiratory indices of FVC and</w:t>
      </w:r>
      <w:r>
        <w:rPr>
          <w:spacing w:val="-57"/>
          <w:sz w:val="24"/>
        </w:rPr>
        <w:t> </w:t>
      </w:r>
      <w:r>
        <w:rPr>
          <w:sz w:val="24"/>
        </w:rPr>
        <w:t>VO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max.</w:t>
      </w:r>
    </w:p>
    <w:p>
      <w:pPr>
        <w:pStyle w:val="ListParagraph"/>
        <w:numPr>
          <w:ilvl w:val="0"/>
          <w:numId w:val="26"/>
        </w:numPr>
        <w:tabs>
          <w:tab w:pos="1901" w:val="left" w:leader="none"/>
        </w:tabs>
        <w:spacing w:line="360" w:lineRule="auto" w:before="0" w:after="0"/>
        <w:ind w:left="1900" w:right="1434" w:hanging="360"/>
        <w:jc w:val="both"/>
        <w:rPr>
          <w:sz w:val="24"/>
        </w:rPr>
      </w:pPr>
      <w:r>
        <w:rPr>
          <w:sz w:val="24"/>
        </w:rPr>
        <w:t>In addition to these, an habitual and daily traditional physical activities that</w:t>
      </w:r>
      <w:r>
        <w:rPr>
          <w:spacing w:val="1"/>
          <w:sz w:val="24"/>
        </w:rPr>
        <w:t> </w:t>
      </w:r>
      <w:r>
        <w:rPr>
          <w:sz w:val="24"/>
        </w:rPr>
        <w:t>have contributory effects on FVC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max. All these strategic can only be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effective,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interest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athletes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sustained 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activity.</w:t>
      </w:r>
    </w:p>
    <w:p>
      <w:pPr>
        <w:pStyle w:val="BodyText"/>
        <w:spacing w:before="6"/>
        <w:ind w:left="0"/>
        <w:jc w:val="left"/>
      </w:pPr>
    </w:p>
    <w:p>
      <w:pPr>
        <w:pStyle w:val="Heading1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ListParagraph"/>
        <w:numPr>
          <w:ilvl w:val="0"/>
          <w:numId w:val="27"/>
        </w:numPr>
        <w:tabs>
          <w:tab w:pos="1901" w:val="left" w:leader="none"/>
        </w:tabs>
        <w:spacing w:line="360" w:lineRule="auto" w:before="132" w:after="0"/>
        <w:ind w:left="1900" w:right="143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demonstrates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cardiorespiratory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FVC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max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under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effective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supervision.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ListParagraph"/>
        <w:numPr>
          <w:ilvl w:val="0"/>
          <w:numId w:val="27"/>
        </w:numPr>
        <w:tabs>
          <w:tab w:pos="1901" w:val="left" w:leader="none"/>
        </w:tabs>
        <w:spacing w:line="360" w:lineRule="auto" w:before="60" w:after="0"/>
        <w:ind w:left="1900" w:right="1434" w:hanging="360"/>
        <w:jc w:val="both"/>
        <w:rPr>
          <w:sz w:val="24"/>
        </w:rPr>
      </w:pPr>
      <w:r>
        <w:rPr>
          <w:sz w:val="24"/>
        </w:rPr>
        <w:t>The study establish a baseline data which may provoke other researchers to</w:t>
      </w:r>
      <w:r>
        <w:rPr>
          <w:spacing w:val="1"/>
          <w:sz w:val="24"/>
        </w:rPr>
        <w:t> </w:t>
      </w:r>
      <w:r>
        <w:rPr>
          <w:sz w:val="24"/>
        </w:rPr>
        <w:t>investigate more on cardiorespiratory function indices of FVC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max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primary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school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pupils.</w:t>
      </w:r>
    </w:p>
    <w:p>
      <w:pPr>
        <w:pStyle w:val="ListParagraph"/>
        <w:numPr>
          <w:ilvl w:val="0"/>
          <w:numId w:val="27"/>
        </w:numPr>
        <w:tabs>
          <w:tab w:pos="1901" w:val="left" w:leader="none"/>
        </w:tabs>
        <w:spacing w:line="360" w:lineRule="auto" w:before="0" w:after="0"/>
        <w:ind w:left="1900" w:right="1434" w:hanging="360"/>
        <w:jc w:val="both"/>
        <w:rPr>
          <w:sz w:val="24"/>
        </w:rPr>
      </w:pPr>
      <w:r>
        <w:rPr>
          <w:sz w:val="24"/>
        </w:rPr>
        <w:t>The outcome of this study clearly showed that aerobic exercise training has the</w:t>
      </w:r>
      <w:r>
        <w:rPr>
          <w:spacing w:val="-57"/>
          <w:sz w:val="24"/>
        </w:rPr>
        <w:t> </w:t>
      </w:r>
      <w:r>
        <w:rPr>
          <w:sz w:val="24"/>
        </w:rPr>
        <w:t>ability to significantly increase the indices of FVC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max more in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female participants than their counterparts, this can only be effective, if they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built around regular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participation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aerobic exercise.</w:t>
      </w:r>
    </w:p>
    <w:p>
      <w:pPr>
        <w:pStyle w:val="ListParagraph"/>
        <w:numPr>
          <w:ilvl w:val="0"/>
          <w:numId w:val="27"/>
        </w:numPr>
        <w:tabs>
          <w:tab w:pos="1901" w:val="left" w:leader="none"/>
        </w:tabs>
        <w:spacing w:line="360" w:lineRule="auto" w:before="0" w:after="0"/>
        <w:ind w:left="1900" w:right="143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46016">
            <wp:simplePos x="0" y="0"/>
            <wp:positionH relativeFrom="page">
              <wp:posOffset>1497838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2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result of this study revealed that aerobic exercise is capable of enhancing</w:t>
      </w:r>
      <w:r>
        <w:rPr>
          <w:spacing w:val="1"/>
          <w:sz w:val="24"/>
        </w:rPr>
        <w:t> </w:t>
      </w:r>
      <w:r>
        <w:rPr>
          <w:sz w:val="24"/>
        </w:rPr>
        <w:t>significant treatment effect on FVC, RDBP and VO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max in the public school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counterparts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private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school,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achieve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rigorous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exercise training that brings about a physiological effect is expected to be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establish.</w:t>
      </w:r>
    </w:p>
    <w:p>
      <w:pPr>
        <w:pStyle w:val="BodyText"/>
        <w:spacing w:before="6"/>
        <w:ind w:left="0"/>
        <w:jc w:val="left"/>
      </w:pPr>
    </w:p>
    <w:p>
      <w:pPr>
        <w:pStyle w:val="Heading1"/>
        <w:spacing w:before="1"/>
        <w:jc w:val="both"/>
      </w:pPr>
      <w:r>
        <w:rPr/>
        <w:t>Further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2"/>
        <w:ind w:right="1437" w:firstLine="720"/>
      </w:pPr>
      <w:r>
        <w:rPr/>
        <w:t>Research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circumstances</w:t>
      </w:r>
      <w:r>
        <w:rPr>
          <w:spacing w:val="60"/>
        </w:rPr>
        <w:t> </w:t>
      </w:r>
      <w:r>
        <w:rPr/>
        <w:t>under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 levels for positive health and wellness for the type of school, gender, and</w:t>
      </w:r>
      <w:r>
        <w:rPr>
          <w:spacing w:val="1"/>
        </w:rPr>
        <w:t> </w:t>
      </w:r>
      <w:r>
        <w:rPr/>
        <w:t>type</w:t>
      </w:r>
      <w:r>
        <w:rPr>
          <w:spacing w:val="-3"/>
        </w:rPr>
        <w:t> </w:t>
      </w:r>
      <w:r>
        <w:rPr/>
        <w:t>of group</w:t>
      </w:r>
      <w:r>
        <w:rPr>
          <w:spacing w:val="-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</w:t>
      </w:r>
      <w:r>
        <w:rPr>
          <w:spacing w:val="2"/>
        </w:rPr>
        <w:t> </w:t>
      </w:r>
      <w:r>
        <w:rPr/>
        <w:t>Pupils</w:t>
      </w:r>
      <w:r>
        <w:rPr>
          <w:spacing w:val="-1"/>
        </w:rPr>
        <w:t> </w:t>
      </w:r>
      <w:r>
        <w:rPr/>
        <w:t>in Ibadan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interest.</w:t>
      </w:r>
    </w:p>
    <w:p>
      <w:pPr>
        <w:spacing w:after="0" w:line="360" w:lineRule="auto"/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ind w:left="1245" w:right="1501"/>
        <w:jc w:val="center"/>
      </w:pPr>
      <w:r>
        <w:rPr/>
        <w:t>REFERENCES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1"/>
        <w:ind w:left="1900" w:right="1437" w:hanging="720"/>
      </w:pPr>
      <w:r>
        <w:rPr/>
        <w:t>Abdul-Ahad II, Perwaiz, M.Sandila, N, Ahmed, S, Tousi, S 2003. Exercise induced</w:t>
      </w:r>
      <w:r>
        <w:rPr>
          <w:spacing w:val="1"/>
        </w:rPr>
        <w:t> </w:t>
      </w:r>
      <w:r>
        <w:rPr/>
        <w:t>bronchospasm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Karachi,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Physiology,</w:t>
      </w:r>
      <w:r>
        <w:rPr>
          <w:spacing w:val="1"/>
        </w:rPr>
        <w:t> </w:t>
      </w:r>
      <w:r>
        <w:rPr/>
        <w:t>Ziauddin</w:t>
      </w:r>
      <w:r>
        <w:rPr>
          <w:spacing w:val="-2"/>
        </w:rPr>
        <w:t> </w:t>
      </w:r>
      <w:r>
        <w:rPr/>
        <w:t>Medical University. J.</w:t>
      </w:r>
      <w:r>
        <w:rPr>
          <w:spacing w:val="-1"/>
        </w:rPr>
        <w:t> </w:t>
      </w:r>
      <w:r>
        <w:rPr/>
        <w:t>Ayub</w:t>
      </w:r>
      <w:r>
        <w:rPr>
          <w:spacing w:val="-1"/>
        </w:rPr>
        <w:t> </w:t>
      </w:r>
      <w:r>
        <w:rPr/>
        <w:t>Med. Col.</w:t>
      </w:r>
      <w:r>
        <w:rPr>
          <w:spacing w:val="-1"/>
        </w:rPr>
        <w:t> </w:t>
      </w:r>
      <w:r>
        <w:rPr/>
        <w:t>Abbotahad:</w:t>
      </w:r>
      <w:r>
        <w:rPr>
          <w:spacing w:val="-1"/>
        </w:rPr>
        <w:t> </w:t>
      </w:r>
      <w:r>
        <w:rPr/>
        <w:t>15(4): 29-33.</w:t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pStyle w:val="BodyText"/>
        <w:ind w:left="1900" w:right="1441" w:hanging="720"/>
      </w:pPr>
      <w:r>
        <w:rPr/>
        <w:t>Adefuye, M. A. &amp; Akeredolu, O. A. 2006. Exercise for Enhancing Quality of Life of</w:t>
      </w:r>
      <w:r>
        <w:rPr>
          <w:spacing w:val="1"/>
        </w:rPr>
        <w:t> </w:t>
      </w:r>
      <w:r>
        <w:rPr/>
        <w:t>Hypertensive Patient. Journal of International Council for Health, Physical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Recreation, Sport and Dance. 1 (2) 1-4.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5" w:hanging="720"/>
      </w:pPr>
      <w:r>
        <w:rPr/>
        <w:drawing>
          <wp:anchor distT="0" distB="0" distL="0" distR="0" allowOverlap="1" layoutInCell="1" locked="0" behindDoc="1" simplePos="0" relativeHeight="482646528">
            <wp:simplePos x="0" y="0"/>
            <wp:positionH relativeFrom="page">
              <wp:posOffset>1497838</wp:posOffset>
            </wp:positionH>
            <wp:positionV relativeFrom="paragraph">
              <wp:posOffset>307125</wp:posOffset>
            </wp:positionV>
            <wp:extent cx="4890389" cy="4834810"/>
            <wp:effectExtent l="0" t="0" r="0" b="0"/>
            <wp:wrapNone/>
            <wp:docPr id="2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Aiinsworth, B. E., Haskell, W. L, Whitt, M. C., Irwin, M. L., Swart, A. M., A. M.</w:t>
      </w:r>
      <w:r>
        <w:rPr>
          <w:spacing w:val="1"/>
        </w:rPr>
        <w:t> </w:t>
      </w:r>
      <w:r>
        <w:rPr/>
        <w:t>Strath. 2000. Compedium of physical activities. An update of activity codes</w:t>
      </w:r>
      <w:r>
        <w:rPr>
          <w:spacing w:val="1"/>
        </w:rPr>
        <w:t> </w:t>
      </w:r>
      <w:r>
        <w:rPr/>
        <w:t>and MET intensities. Medicine and science in sports and exercise, 33, 5498-</w:t>
      </w:r>
      <w:r>
        <w:rPr>
          <w:spacing w:val="1"/>
        </w:rPr>
        <w:t> </w:t>
      </w:r>
      <w:r>
        <w:rPr/>
        <w:t>5514.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8"/>
        <w:ind w:left="1720" w:right="1436" w:hanging="540"/>
      </w:pPr>
      <w:r>
        <w:rPr/>
        <w:t>Ainsworth, B. E., Haskell, W. L. Whitt, M. C., Irvin, M. L., Swartz, A. M. Strath,</w:t>
      </w:r>
      <w:r>
        <w:rPr>
          <w:spacing w:val="1"/>
        </w:rPr>
        <w:t> </w:t>
      </w:r>
      <w:r>
        <w:rPr/>
        <w:t>Amao, A. K., 2007. Exercise, Leisure Activities and Cardiovascular Health,</w:t>
      </w:r>
      <w:r>
        <w:rPr>
          <w:spacing w:val="1"/>
        </w:rPr>
        <w:t> </w:t>
      </w:r>
      <w:r>
        <w:rPr/>
        <w:t>JONASSM</w:t>
      </w:r>
      <w:r>
        <w:rPr>
          <w:spacing w:val="-1"/>
        </w:rPr>
        <w:t> </w:t>
      </w:r>
      <w:r>
        <w:rPr/>
        <w:t>Vol. 9. pp. 1-11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Amao,</w:t>
      </w:r>
      <w:r>
        <w:rPr>
          <w:spacing w:val="59"/>
        </w:rPr>
        <w:t> </w:t>
      </w:r>
      <w:r>
        <w:rPr/>
        <w:t>A.</w:t>
      </w:r>
      <w:r>
        <w:rPr>
          <w:spacing w:val="117"/>
        </w:rPr>
        <w:t> </w:t>
      </w:r>
      <w:r>
        <w:rPr/>
        <w:t>K.</w:t>
      </w:r>
      <w:r>
        <w:rPr>
          <w:spacing w:val="118"/>
        </w:rPr>
        <w:t> </w:t>
      </w:r>
      <w:r>
        <w:rPr/>
        <w:t>2007.</w:t>
      </w:r>
      <w:r>
        <w:rPr>
          <w:spacing w:val="119"/>
        </w:rPr>
        <w:t> </w:t>
      </w:r>
      <w:r>
        <w:rPr/>
        <w:t>Exercise,</w:t>
      </w:r>
      <w:r>
        <w:rPr>
          <w:spacing w:val="120"/>
        </w:rPr>
        <w:t> </w:t>
      </w:r>
      <w:r>
        <w:rPr/>
        <w:t>Leisure</w:t>
      </w:r>
      <w:r>
        <w:rPr>
          <w:spacing w:val="116"/>
        </w:rPr>
        <w:t> </w:t>
      </w:r>
      <w:r>
        <w:rPr/>
        <w:t>Activities</w:t>
      </w:r>
      <w:r>
        <w:rPr>
          <w:spacing w:val="118"/>
        </w:rPr>
        <w:t> </w:t>
      </w:r>
      <w:r>
        <w:rPr/>
        <w:t>and</w:t>
      </w:r>
      <w:r>
        <w:rPr>
          <w:spacing w:val="117"/>
        </w:rPr>
        <w:t> </w:t>
      </w:r>
      <w:r>
        <w:rPr/>
        <w:t>Cardiovascular</w:t>
      </w:r>
      <w:r>
        <w:rPr>
          <w:spacing w:val="117"/>
        </w:rPr>
        <w:t> </w:t>
      </w:r>
      <w:r>
        <w:rPr/>
        <w:t>Health.</w:t>
      </w:r>
    </w:p>
    <w:p>
      <w:pPr>
        <w:pStyle w:val="BodyText"/>
        <w:ind w:left="1900"/>
        <w:jc w:val="left"/>
      </w:pPr>
      <w:r>
        <w:rPr/>
        <w:t>JONASSM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9 pp.</w:t>
      </w:r>
      <w:r>
        <w:rPr>
          <w:spacing w:val="-1"/>
        </w:rPr>
        <w:t> </w:t>
      </w:r>
      <w:r>
        <w:rPr/>
        <w:t>1-11.</w:t>
      </w:r>
    </w:p>
    <w:p>
      <w:pPr>
        <w:pStyle w:val="BodyText"/>
        <w:ind w:left="0"/>
        <w:jc w:val="left"/>
      </w:pPr>
    </w:p>
    <w:p>
      <w:pPr>
        <w:pStyle w:val="BodyText"/>
        <w:ind w:left="1720" w:right="1440" w:hanging="540"/>
      </w:pPr>
      <w:r>
        <w:rPr/>
        <w:t>Amercan College of Sport Medicine (ACSM) 2009. ACSM Guidance for Exercise</w:t>
      </w:r>
      <w:r>
        <w:rPr>
          <w:spacing w:val="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and Prescription</w:t>
      </w:r>
      <w:r>
        <w:rPr>
          <w:spacing w:val="2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vertAlign w:val="baseline"/>
        </w:rPr>
        <w:t> ed)</w:t>
      </w:r>
      <w:r>
        <w:rPr>
          <w:spacing w:val="-1"/>
          <w:vertAlign w:val="baseline"/>
        </w:rPr>
        <w:t> </w:t>
      </w:r>
      <w:r>
        <w:rPr>
          <w:vertAlign w:val="baseline"/>
        </w:rPr>
        <w:t>Baltimore: Williams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Wilkins.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ind w:left="1900" w:right="1433" w:hanging="720"/>
        <w:rPr>
          <w:rFonts w:ascii="Cambria"/>
        </w:rPr>
      </w:pPr>
      <w:r>
        <w:rPr>
          <w:rFonts w:ascii="Cambria"/>
          <w:w w:val="110"/>
        </w:rPr>
        <w:t>American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College  of  Sport  Medicine  (ACSM)  2000.  ACSM  Guidelines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for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Exercise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Testing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and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Prescription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(6</w:t>
      </w:r>
      <w:r>
        <w:rPr>
          <w:rFonts w:ascii="Cambria"/>
          <w:w w:val="110"/>
          <w:position w:val="6"/>
          <w:sz w:val="16"/>
        </w:rPr>
        <w:t>th </w:t>
      </w:r>
      <w:r>
        <w:rPr>
          <w:rFonts w:ascii="Cambria"/>
          <w:spacing w:val="1"/>
          <w:w w:val="110"/>
          <w:position w:val="6"/>
          <w:sz w:val="16"/>
        </w:rPr>
        <w:t> </w:t>
      </w:r>
      <w:r>
        <w:rPr>
          <w:rFonts w:ascii="Cambria"/>
          <w:w w:val="110"/>
        </w:rPr>
        <w:t>ed.)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Baltimore: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Williams</w:t>
      </w:r>
      <w:r>
        <w:rPr>
          <w:rFonts w:ascii="Cambria"/>
          <w:spacing w:val="18"/>
          <w:w w:val="110"/>
        </w:rPr>
        <w:t> </w:t>
      </w:r>
      <w:r>
        <w:rPr>
          <w:rFonts w:ascii="Cambria"/>
          <w:w w:val="110"/>
        </w:rPr>
        <w:t>and</w:t>
      </w:r>
      <w:r>
        <w:rPr>
          <w:rFonts w:ascii="Cambria"/>
          <w:spacing w:val="19"/>
          <w:w w:val="110"/>
        </w:rPr>
        <w:t> </w:t>
      </w:r>
      <w:r>
        <w:rPr>
          <w:rFonts w:ascii="Cambria"/>
          <w:w w:val="110"/>
        </w:rPr>
        <w:t>Wilkins.</w:t>
      </w:r>
    </w:p>
    <w:p>
      <w:pPr>
        <w:pStyle w:val="BodyText"/>
        <w:spacing w:before="9"/>
        <w:ind w:left="0"/>
        <w:jc w:val="left"/>
        <w:rPr>
          <w:rFonts w:ascii="Cambria"/>
          <w:sz w:val="23"/>
        </w:rPr>
      </w:pPr>
    </w:p>
    <w:p>
      <w:pPr>
        <w:pStyle w:val="BodyText"/>
        <w:ind w:left="1720" w:right="1436" w:hanging="540"/>
      </w:pPr>
      <w:r>
        <w:rPr/>
        <w:t>American College of Sport Medicine (ACSM) 2010. ACSM‘s health related physical</w:t>
      </w:r>
      <w:r>
        <w:rPr>
          <w:spacing w:val="1"/>
        </w:rPr>
        <w:t> </w:t>
      </w:r>
      <w:r>
        <w:rPr/>
        <w:t>fitness</w:t>
      </w:r>
      <w:r>
        <w:rPr>
          <w:spacing w:val="-1"/>
        </w:rPr>
        <w:t> </w:t>
      </w:r>
      <w:r>
        <w:rPr/>
        <w:t>assessment manual.</w:t>
      </w:r>
      <w:r>
        <w:rPr>
          <w:spacing w:val="-1"/>
        </w:rPr>
        <w:t> </w:t>
      </w:r>
      <w:r>
        <w:rPr/>
        <w:t>Philadelphi: Lippincot</w:t>
      </w:r>
      <w:r>
        <w:rPr>
          <w:spacing w:val="2"/>
        </w:rPr>
        <w:t> </w:t>
      </w:r>
      <w:r>
        <w:rPr/>
        <w:t>William</w:t>
      </w:r>
      <w:r>
        <w:rPr>
          <w:spacing w:val="-1"/>
        </w:rPr>
        <w:t> </w:t>
      </w:r>
      <w:r>
        <w:rPr/>
        <w:t>and Wilkins.</w:t>
      </w:r>
    </w:p>
    <w:p>
      <w:pPr>
        <w:pStyle w:val="BodyText"/>
        <w:ind w:left="0"/>
        <w:jc w:val="left"/>
      </w:pPr>
    </w:p>
    <w:p>
      <w:pPr>
        <w:pStyle w:val="BodyText"/>
        <w:ind w:left="1720" w:right="1433" w:hanging="540"/>
      </w:pPr>
      <w:r>
        <w:rPr/>
        <w:t>American Heart Association/American Association of Cardiovascular and Pulmonary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Rehabilitation/Secondary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Programs. Circulation 102:1067-1073.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ind w:left="1720" w:right="1439" w:hanging="540"/>
      </w:pPr>
      <w:r>
        <w:rPr/>
        <w:t>Amigo H, Bustos P. Erazo M, Qumsille. Silva C. 2007. (Determinant Factors of</w:t>
      </w:r>
      <w:r>
        <w:rPr>
          <w:spacing w:val="1"/>
        </w:rPr>
        <w:t> </w:t>
      </w:r>
      <w:r>
        <w:rPr/>
        <w:t>Excess Weight in School Children: A Multileve Study) Rev. Med. Chill, 135</w:t>
      </w:r>
      <w:r>
        <w:rPr>
          <w:spacing w:val="1"/>
        </w:rPr>
        <w:t> </w:t>
      </w:r>
      <w:r>
        <w:rPr/>
        <w:t>(12):</w:t>
      </w:r>
      <w:r>
        <w:rPr>
          <w:spacing w:val="-1"/>
        </w:rPr>
        <w:t> </w:t>
      </w:r>
      <w:r>
        <w:rPr/>
        <w:t>1510-1518.</w:t>
      </w:r>
    </w:p>
    <w:p>
      <w:pPr>
        <w:pStyle w:val="BodyText"/>
        <w:ind w:left="1720" w:right="1440" w:hanging="540"/>
      </w:pPr>
      <w:r>
        <w:rPr/>
        <w:t>Amusa, L. O. &amp; Abass, A. O 2002. Physiology Applied to physical Conditioning,</w:t>
      </w:r>
      <w:r>
        <w:rPr>
          <w:spacing w:val="1"/>
        </w:rPr>
        <w:t> </w:t>
      </w:r>
      <w:r>
        <w:rPr/>
        <w:t>centre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external studies, University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Ibadan.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720" w:right="1435" w:hanging="540"/>
      </w:pPr>
      <w:r>
        <w:rPr/>
        <w:t>Australia Physical Activity Recommendations for Children and Young People (2006)</w:t>
      </w:r>
      <w:r>
        <w:rPr>
          <w:spacing w:val="1"/>
        </w:rPr>
        <w:t> </w:t>
      </w:r>
      <w:r>
        <w:rPr/>
        <w:t>Retrieved from </w:t>
      </w:r>
      <w:hyperlink r:id="rId9">
        <w:r>
          <w:rPr>
            <w:color w:val="0000FF"/>
            <w:u w:val="single" w:color="0000FF"/>
          </w:rPr>
          <w:t>www.health.gov.au/internet.wems/publishingnst/content/health-</w:t>
        </w:r>
      </w:hyperlink>
      <w:r>
        <w:rPr>
          <w:color w:val="0000FF"/>
          <w:spacing w:val="1"/>
        </w:rPr>
        <w:t> </w:t>
      </w:r>
      <w:hyperlink r:id="rId9">
        <w:r>
          <w:rPr>
            <w:color w:val="0000FF"/>
            <w:u w:val="single" w:color="0000FF"/>
          </w:rPr>
          <w:t>pubhlthstrate</w:t>
        </w:r>
      </w:hyperlink>
      <w:r>
        <w:rPr>
          <w:color w:val="0000FF"/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Adaptation?</w:t>
      </w:r>
      <w:r>
        <w:rPr>
          <w:spacing w:val="1"/>
        </w:rPr>
        <w:t> </w:t>
      </w:r>
      <w:r>
        <w:rPr/>
        <w:t>http//</w:t>
      </w:r>
      <w:hyperlink r:id="rId10">
        <w:r>
          <w:rPr/>
          <w:t>www.bodybuiding.com</w:t>
        </w:r>
      </w:hyperlink>
      <w:r>
        <w:rPr>
          <w:spacing w:val="-1"/>
        </w:rPr>
        <w:t> </w:t>
      </w:r>
      <w:r>
        <w:rPr/>
        <w:t>12/01/2008. 12:00 pm.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Bangkok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to Rule.</w:t>
      </w:r>
      <w:r>
        <w:rPr>
          <w:spacing w:val="-1"/>
        </w:rPr>
        <w:t> </w:t>
      </w:r>
      <w:r>
        <w:rPr/>
        <w:t>Bangkok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Magazine</w:t>
      </w:r>
      <w:r>
        <w:rPr>
          <w:spacing w:val="1"/>
        </w:rPr>
        <w:t> </w:t>
      </w:r>
      <w:r>
        <w:rPr/>
        <w:t>Bangkok,</w:t>
      </w:r>
      <w:r>
        <w:rPr>
          <w:spacing w:val="1"/>
        </w:rPr>
        <w:t> </w:t>
      </w:r>
      <w:r>
        <w:rPr/>
        <w:t>August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P.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/>
        <w:jc w:val="left"/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spacing w:before="84"/>
        <w:ind w:left="1900" w:right="1435" w:hanging="720"/>
        <w:rPr>
          <w:rFonts w:ascii="Cambria"/>
        </w:rPr>
      </w:pPr>
      <w:r>
        <w:rPr>
          <w:rFonts w:ascii="Cambria"/>
          <w:w w:val="120"/>
        </w:rPr>
        <w:t>Baumgartner,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J.A.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and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Jackson,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A.G.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1999..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Measurement</w:t>
      </w:r>
      <w:r>
        <w:rPr>
          <w:rFonts w:ascii="Cambria"/>
          <w:spacing w:val="64"/>
          <w:w w:val="120"/>
        </w:rPr>
        <w:t> </w:t>
      </w:r>
      <w:r>
        <w:rPr>
          <w:rFonts w:ascii="Cambria"/>
          <w:w w:val="120"/>
        </w:rPr>
        <w:t>for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15"/>
        </w:rPr>
        <w:t>Evaluation</w:t>
      </w:r>
      <w:r>
        <w:rPr>
          <w:rFonts w:ascii="Cambria"/>
          <w:spacing w:val="27"/>
          <w:w w:val="115"/>
        </w:rPr>
        <w:t> </w:t>
      </w:r>
      <w:r>
        <w:rPr>
          <w:rFonts w:ascii="Cambria"/>
          <w:w w:val="115"/>
        </w:rPr>
        <w:t>in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Physical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Education</w:t>
      </w:r>
      <w:r>
        <w:rPr>
          <w:rFonts w:ascii="Cambria"/>
          <w:spacing w:val="27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Exercise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Science.</w:t>
      </w:r>
      <w:r>
        <w:rPr>
          <w:rFonts w:ascii="Cambria"/>
          <w:spacing w:val="29"/>
          <w:w w:val="115"/>
        </w:rPr>
        <w:t> </w:t>
      </w:r>
      <w:r>
        <w:rPr>
          <w:rFonts w:ascii="Cambria"/>
          <w:w w:val="115"/>
        </w:rPr>
        <w:t>Boston;</w:t>
      </w:r>
    </w:p>
    <w:p>
      <w:pPr>
        <w:pStyle w:val="BodyText"/>
        <w:spacing w:before="1"/>
        <w:ind w:left="1900"/>
        <w:jc w:val="left"/>
        <w:rPr>
          <w:rFonts w:ascii="Cambria"/>
        </w:rPr>
      </w:pPr>
      <w:r>
        <w:rPr>
          <w:rFonts w:ascii="Cambria"/>
          <w:w w:val="115"/>
        </w:rPr>
        <w:t>W.C.B.</w:t>
      </w:r>
      <w:r>
        <w:rPr>
          <w:rFonts w:ascii="Cambria"/>
          <w:spacing w:val="38"/>
          <w:w w:val="115"/>
        </w:rPr>
        <w:t> </w:t>
      </w:r>
      <w:r>
        <w:rPr>
          <w:rFonts w:ascii="Cambria"/>
          <w:w w:val="115"/>
        </w:rPr>
        <w:t>McGraw-Hill</w:t>
      </w:r>
      <w:r>
        <w:rPr>
          <w:rFonts w:ascii="Cambria"/>
          <w:spacing w:val="39"/>
          <w:w w:val="115"/>
        </w:rPr>
        <w:t> </w:t>
      </w:r>
      <w:r>
        <w:rPr>
          <w:rFonts w:ascii="Cambria"/>
          <w:w w:val="115"/>
        </w:rPr>
        <w:t>Books.</w:t>
      </w:r>
    </w:p>
    <w:p>
      <w:pPr>
        <w:pStyle w:val="BodyText"/>
        <w:spacing w:before="8"/>
        <w:ind w:left="0"/>
        <w:jc w:val="left"/>
        <w:rPr>
          <w:rFonts w:ascii="Cambria"/>
          <w:sz w:val="23"/>
        </w:rPr>
      </w:pPr>
    </w:p>
    <w:p>
      <w:pPr>
        <w:pStyle w:val="BodyText"/>
        <w:ind w:left="1720" w:right="1441" w:hanging="540"/>
      </w:pPr>
      <w:r>
        <w:rPr/>
        <w:t>Baumgartner, T. A. &amp; Jackson, A. S. 1991. Measurement for Evaluation in Physical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Exercise Science.</w:t>
      </w:r>
      <w:r>
        <w:rPr>
          <w:spacing w:val="4"/>
        </w:rPr>
        <w:t> </w:t>
      </w:r>
      <w:r>
        <w:rPr/>
        <w:t>Boston: WCB</w:t>
      </w:r>
      <w:r>
        <w:rPr>
          <w:spacing w:val="-3"/>
        </w:rPr>
        <w:t> </w:t>
      </w:r>
      <w:r>
        <w:rPr/>
        <w:t>McGraw-Hill,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Beidleman, B.A. S.R. Muza, P.B. Rock, C.S. Fula, T.P. Lyons, R.W. Hoyt, and A.</w:t>
      </w:r>
      <w:r>
        <w:rPr>
          <w:spacing w:val="1"/>
        </w:rPr>
        <w:t> </w:t>
      </w:r>
      <w:r>
        <w:rPr/>
        <w:t>Cymerman.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altitude</w:t>
      </w:r>
      <w:r>
        <w:rPr>
          <w:spacing w:val="1"/>
        </w:rPr>
        <w:t> </w:t>
      </w:r>
      <w:r>
        <w:rPr/>
        <w:t>acclimatization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reintroduction to</w:t>
      </w:r>
      <w:r>
        <w:rPr>
          <w:spacing w:val="-1"/>
        </w:rPr>
        <w:t> </w:t>
      </w:r>
      <w:r>
        <w:rPr/>
        <w:t>altitude. Med. Sci.</w:t>
      </w:r>
      <w:r>
        <w:rPr>
          <w:spacing w:val="-1"/>
        </w:rPr>
        <w:t> </w:t>
      </w:r>
      <w:r>
        <w:rPr/>
        <w:t>Sport Exerc. 29:1588-1595,</w:t>
      </w:r>
      <w:r>
        <w:rPr>
          <w:spacing w:val="-1"/>
        </w:rPr>
        <w:t> </w:t>
      </w:r>
      <w:r>
        <w:rPr/>
        <w:t>1997.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ind w:left="1900" w:right="1436" w:hanging="720"/>
      </w:pPr>
      <w:r>
        <w:rPr/>
        <w:drawing>
          <wp:anchor distT="0" distB="0" distL="0" distR="0" allowOverlap="1" layoutInCell="1" locked="0" behindDoc="1" simplePos="0" relativeHeight="482647040">
            <wp:simplePos x="0" y="0"/>
            <wp:positionH relativeFrom="page">
              <wp:posOffset>1497838</wp:posOffset>
            </wp:positionH>
            <wp:positionV relativeFrom="paragraph">
              <wp:posOffset>75477</wp:posOffset>
            </wp:positionV>
            <wp:extent cx="4890389" cy="4834810"/>
            <wp:effectExtent l="0" t="0" r="0" b="0"/>
            <wp:wrapNone/>
            <wp:docPr id="2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Berry MJ,</w:t>
      </w:r>
      <w:r>
        <w:rPr>
          <w:spacing w:val="1"/>
        </w:rPr>
        <w:t> </w:t>
      </w:r>
      <w:r>
        <w:rPr/>
        <w:t>Walschlager</w:t>
      </w:r>
      <w:r>
        <w:rPr>
          <w:spacing w:val="1"/>
        </w:rPr>
        <w:t> </w:t>
      </w:r>
      <w:r>
        <w:rPr/>
        <w:t>SA.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disease: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directions.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Cardiopulm</w:t>
      </w:r>
      <w:r>
        <w:rPr>
          <w:spacing w:val="1"/>
        </w:rPr>
        <w:t> </w:t>
      </w:r>
      <w:r>
        <w:rPr/>
        <w:t>Rehabil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18(3):181-91.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1" w:hanging="720"/>
      </w:pPr>
      <w:r>
        <w:rPr/>
        <w:t>Biddle, S. J. Gorely T., Stensel D. J. 2004. Health enhancing physical activity and</w:t>
      </w:r>
      <w:r>
        <w:rPr>
          <w:spacing w:val="1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behaviour in children and adolescents J. Sports Sci: 22 (8):679-701.</w:t>
      </w:r>
    </w:p>
    <w:p>
      <w:pPr>
        <w:pStyle w:val="BodyText"/>
        <w:ind w:left="0"/>
        <w:jc w:val="left"/>
      </w:pPr>
    </w:p>
    <w:p>
      <w:pPr>
        <w:pStyle w:val="BodyText"/>
        <w:ind w:left="1900" w:right="1438" w:hanging="720"/>
      </w:pPr>
      <w:r>
        <w:rPr/>
        <w:t>Blair SN, Kampert JB, Kohl HW. Influences of Cardio respiratory fitness and other</w:t>
      </w:r>
      <w:r>
        <w:rPr>
          <w:spacing w:val="1"/>
        </w:rPr>
        <w:t> </w:t>
      </w:r>
      <w:r>
        <w:rPr/>
        <w:t>precursors on Cardiovascular Disease and All-Cause Mortality in Men and</w:t>
      </w:r>
      <w:r>
        <w:rPr>
          <w:spacing w:val="1"/>
        </w:rPr>
        <w:t> </w:t>
      </w:r>
      <w:r>
        <w:rPr/>
        <w:t>Women.</w:t>
      </w:r>
      <w:r>
        <w:rPr>
          <w:spacing w:val="-1"/>
        </w:rPr>
        <w:t> </w:t>
      </w:r>
      <w:r>
        <w:rPr/>
        <w:t>JAMA. 1996:276:205-10.</w:t>
      </w:r>
    </w:p>
    <w:p>
      <w:pPr>
        <w:pStyle w:val="BodyText"/>
        <w:ind w:left="0"/>
        <w:jc w:val="left"/>
      </w:pPr>
    </w:p>
    <w:p>
      <w:pPr>
        <w:pStyle w:val="BodyText"/>
        <w:ind w:left="1720" w:right="1440" w:hanging="540"/>
      </w:pPr>
      <w:r>
        <w:rPr/>
        <w:t>Body Building (2008) what is physiological adaptation? htt</w:t>
      </w:r>
      <w:hyperlink r:id="rId11">
        <w:r>
          <w:rPr/>
          <w:t>p/www.bod</w:t>
        </w:r>
      </w:hyperlink>
      <w:r>
        <w:rPr/>
        <w:t>yb</w:t>
      </w:r>
      <w:hyperlink r:id="rId11">
        <w:r>
          <w:rPr/>
          <w:t>uilding.com</w:t>
        </w:r>
      </w:hyperlink>
      <w:r>
        <w:rPr>
          <w:spacing w:val="1"/>
        </w:rPr>
        <w:t> </w:t>
      </w:r>
      <w:r>
        <w:rPr/>
        <w:t>12/01/2008, 12.00 pm.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Boning,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Altitude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hypoxia</w:t>
      </w:r>
      <w:r>
        <w:rPr>
          <w:spacing w:val="7"/>
        </w:rPr>
        <w:t> </w:t>
      </w:r>
      <w:r>
        <w:rPr/>
        <w:t>training</w:t>
      </w:r>
      <w:r>
        <w:rPr>
          <w:spacing w:val="9"/>
        </w:rPr>
        <w:t> </w:t>
      </w:r>
      <w:r>
        <w:rPr/>
        <w:t>–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short</w:t>
      </w:r>
      <w:r>
        <w:rPr>
          <w:spacing w:val="8"/>
        </w:rPr>
        <w:t> </w:t>
      </w:r>
      <w:r>
        <w:rPr/>
        <w:t>review.</w:t>
      </w:r>
      <w:r>
        <w:rPr>
          <w:spacing w:val="10"/>
        </w:rPr>
        <w:t> </w:t>
      </w:r>
      <w:r>
        <w:rPr/>
        <w:t>Int.</w:t>
      </w:r>
      <w:r>
        <w:rPr>
          <w:spacing w:val="8"/>
        </w:rPr>
        <w:t> </w:t>
      </w:r>
      <w:r>
        <w:rPr/>
        <w:t>J.</w:t>
      </w:r>
      <w:r>
        <w:rPr>
          <w:spacing w:val="9"/>
        </w:rPr>
        <w:t> </w:t>
      </w:r>
      <w:r>
        <w:rPr/>
        <w:t>Sports</w:t>
      </w:r>
      <w:r>
        <w:rPr>
          <w:spacing w:val="8"/>
        </w:rPr>
        <w:t> </w:t>
      </w:r>
      <w:r>
        <w:rPr/>
        <w:t>Med.</w:t>
      </w:r>
      <w:r>
        <w:rPr>
          <w:spacing w:val="7"/>
        </w:rPr>
        <w:t> </w:t>
      </w:r>
      <w:r>
        <w:rPr/>
        <w:t>18:565</w:t>
      </w:r>
    </w:p>
    <w:p>
      <w:pPr>
        <w:pStyle w:val="BodyText"/>
        <w:ind w:left="1900"/>
        <w:jc w:val="left"/>
      </w:pPr>
      <w:r>
        <w:rPr/>
        <w:t>– 570, 1997.</w:t>
      </w:r>
    </w:p>
    <w:p>
      <w:pPr>
        <w:pStyle w:val="BodyText"/>
        <w:ind w:left="0"/>
        <w:jc w:val="left"/>
      </w:pPr>
    </w:p>
    <w:p>
      <w:pPr>
        <w:pStyle w:val="BodyText"/>
        <w:ind w:left="1720" w:right="1436" w:hanging="540"/>
      </w:pPr>
      <w:r>
        <w:rPr/>
        <w:t>Borer, KT: Wuorineen EC, Lukos JR, Denver Jw, Peoges SW, Bruant F (August)</w:t>
      </w:r>
      <w:r>
        <w:rPr>
          <w:spacing w:val="1"/>
        </w:rPr>
        <w:t> </w:t>
      </w:r>
      <w:r>
        <w:rPr/>
        <w:t>2009.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Two</w:t>
      </w:r>
      <w:r>
        <w:rPr>
          <w:spacing w:val="22"/>
        </w:rPr>
        <w:t> </w:t>
      </w:r>
      <w:r>
        <w:rPr/>
        <w:t>bouts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</w:t>
      </w:r>
      <w:r>
        <w:rPr>
          <w:spacing w:val="23"/>
        </w:rPr>
        <w:t> </w:t>
      </w:r>
      <w:r>
        <w:rPr/>
        <w:t>b</w:t>
      </w:r>
      <w:r>
        <w:rPr>
          <w:spacing w:val="-1"/>
        </w:rPr>
        <w:t>e</w:t>
      </w:r>
      <w:r>
        <w:rPr/>
        <w:t>f</w:t>
      </w:r>
      <w:r>
        <w:rPr>
          <w:spacing w:val="1"/>
        </w:rPr>
        <w:t>o</w:t>
      </w:r>
      <w:r>
        <w:rPr/>
        <w:t>re</w:t>
      </w:r>
      <w:r>
        <w:rPr>
          <w:spacing w:val="19"/>
        </w:rPr>
        <w:t> </w:t>
      </w:r>
      <w:r>
        <w:rPr>
          <w:spacing w:val="2"/>
        </w:rPr>
        <w:t>m</w:t>
      </w:r>
      <w:r>
        <w:rPr>
          <w:spacing w:val="-1"/>
        </w:rPr>
        <w:t>ea</w:t>
      </w:r>
      <w:r>
        <w:rPr/>
        <w:t>ls,</w:t>
      </w:r>
      <w:r>
        <w:rPr>
          <w:spacing w:val="22"/>
        </w:rPr>
        <w:t> </w:t>
      </w:r>
      <w:r>
        <w:rPr/>
        <w:t>but</w:t>
      </w:r>
      <w:r>
        <w:rPr>
          <w:spacing w:val="24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</w:t>
      </w:r>
      <w:r>
        <w:rPr>
          <w:spacing w:val="22"/>
        </w:rPr>
        <w:t> </w:t>
      </w:r>
      <w:r>
        <w:rPr/>
        <w:t>me</w:t>
      </w:r>
      <w:r>
        <w:rPr>
          <w:spacing w:val="-2"/>
        </w:rPr>
        <w:t>a</w:t>
      </w:r>
      <w:r>
        <w:rPr/>
        <w:t>ls.</w:t>
      </w:r>
      <w:r>
        <w:rPr>
          <w:spacing w:val="26"/>
        </w:rPr>
        <w:t> </w:t>
      </w:r>
      <w:r>
        <w:rPr>
          <w:spacing w:val="-3"/>
        </w:rPr>
        <w:t>L</w:t>
      </w:r>
      <w:r>
        <w:rPr/>
        <w:t>ower</w:t>
      </w:r>
      <w:r>
        <w:rPr>
          <w:spacing w:val="20"/>
        </w:rPr>
        <w:t> </w:t>
      </w:r>
      <w:r>
        <w:rPr>
          <w:spacing w:val="1"/>
        </w:rPr>
        <w:t>f</w:t>
      </w:r>
      <w:r>
        <w:rPr>
          <w:spacing w:val="-1"/>
        </w:rPr>
        <w:t>ast</w:t>
      </w:r>
      <w:r>
        <w:rPr/>
        <w:t>ing blood glucose‖ medicine in science and sports and exercises 41   (8): 1606-14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1249/MSS.obo13e3181dfe14. p MID 19568199.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720" w:right="1436" w:hanging="540"/>
      </w:pPr>
      <w:r>
        <w:rPr/>
        <w:t>Boroface, O.B; Adeogun, J.O &amp; Idowu, B.B 2002. Evaluation of predisposing 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Consalt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V.Igbanugo (Ed) preparation of Athletes for high level performance. NASSM</w:t>
      </w:r>
      <w:r>
        <w:rPr>
          <w:spacing w:val="1"/>
        </w:rPr>
        <w:t> </w:t>
      </w:r>
      <w:r>
        <w:rPr/>
        <w:t>54-56.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6" w:hanging="720"/>
      </w:pPr>
      <w:r>
        <w:rPr/>
        <w:t>Bouchard, Claude; Ping and Treva Rice, James S. Skinner, Jack, H, Wilmore, Jacques</w:t>
      </w:r>
      <w:r>
        <w:rPr>
          <w:spacing w:val="-57"/>
        </w:rPr>
        <w:t> </w:t>
      </w:r>
      <w:r>
        <w:rPr/>
        <w:t>Gagnon,</w:t>
      </w:r>
      <w:r>
        <w:rPr>
          <w:spacing w:val="1"/>
        </w:rPr>
        <w:t> </w:t>
      </w:r>
      <w:r>
        <w:rPr/>
        <w:t>Louis</w:t>
      </w:r>
      <w:r>
        <w:rPr>
          <w:spacing w:val="1"/>
        </w:rPr>
        <w:t> </w:t>
      </w:r>
      <w:r>
        <w:rPr/>
        <w:t>Perusse</w:t>
      </w:r>
      <w:r>
        <w:rPr>
          <w:spacing w:val="1"/>
        </w:rPr>
        <w:t> </w:t>
      </w:r>
      <w:r>
        <w:rPr/>
        <w:t>Athus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Leon,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Rao</w:t>
      </w:r>
      <w:r>
        <w:rPr>
          <w:spacing w:val="1"/>
        </w:rPr>
        <w:t> </w:t>
      </w:r>
      <w:r>
        <w:rPr/>
        <w:t>(September,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Familial aggregation of VO</w:t>
      </w:r>
      <w:r>
        <w:rPr>
          <w:vertAlign w:val="subscript"/>
        </w:rPr>
        <w:t>2</w:t>
      </w:r>
      <w:r>
        <w:rPr>
          <w:vertAlign w:val="baseline"/>
        </w:rPr>
        <w:t> (max) response to exercise training; result from</w:t>
      </w:r>
      <w:r>
        <w:rPr>
          <w:spacing w:val="1"/>
          <w:vertAlign w:val="baseline"/>
        </w:rPr>
        <w:t> </w:t>
      </w:r>
      <w:r>
        <w:rPr>
          <w:vertAlign w:val="baseline"/>
        </w:rPr>
        <w:t>HERITAGE family Study‖ Journal of Applied Physiology 87 (3): 100-1008.</w:t>
      </w:r>
      <w:r>
        <w:rPr>
          <w:spacing w:val="1"/>
          <w:vertAlign w:val="baseline"/>
        </w:rPr>
        <w:t> </w:t>
      </w:r>
      <w:r>
        <w:rPr>
          <w:vertAlign w:val="baseline"/>
        </w:rPr>
        <w:t>PMID</w:t>
      </w:r>
      <w:r>
        <w:rPr>
          <w:spacing w:val="-1"/>
          <w:vertAlign w:val="baseline"/>
        </w:rPr>
        <w:t> </w:t>
      </w:r>
      <w:r>
        <w:rPr>
          <w:vertAlign w:val="baseline"/>
        </w:rPr>
        <w:t>10484570.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720" w:right="1438" w:hanging="540"/>
      </w:pPr>
      <w:r>
        <w:rPr/>
        <w:t>Bourbonnais D, Bilodeawu S, Lepage Y, Beaudloin N, Gravel D, Foreget R, 2002.</w:t>
      </w:r>
      <w:r>
        <w:rPr>
          <w:spacing w:val="1"/>
        </w:rPr>
        <w:t> </w:t>
      </w:r>
      <w:r>
        <w:rPr/>
        <w:t>Effect of force-feedback treatments in patients with chronic motor deficits safter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stoke. Am j Phys Mws</w:t>
      </w:r>
      <w:r>
        <w:rPr>
          <w:spacing w:val="2"/>
        </w:rPr>
        <w:t> </w:t>
      </w:r>
      <w:r>
        <w:rPr/>
        <w:t>Rahabil; 81: 890-897.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9" w:hanging="720"/>
      </w:pPr>
      <w:r>
        <w:rPr/>
        <w:t>Boutellier,</w:t>
      </w:r>
      <w:r>
        <w:rPr>
          <w:spacing w:val="17"/>
        </w:rPr>
        <w:t> </w:t>
      </w:r>
      <w:r>
        <w:rPr/>
        <w:t>U.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Piwko</w:t>
      </w:r>
      <w:r>
        <w:rPr>
          <w:spacing w:val="20"/>
        </w:rPr>
        <w:t> </w:t>
      </w:r>
      <w:r>
        <w:rPr/>
        <w:t>1992.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respiratory</w:t>
      </w:r>
      <w:r>
        <w:rPr>
          <w:spacing w:val="13"/>
        </w:rPr>
        <w:t> </w:t>
      </w:r>
      <w:r>
        <w:rPr/>
        <w:t>system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an</w:t>
      </w:r>
      <w:r>
        <w:rPr>
          <w:spacing w:val="17"/>
        </w:rPr>
        <w:t> </w:t>
      </w:r>
      <w:r>
        <w:rPr/>
        <w:t>exercise</w:t>
      </w:r>
      <w:r>
        <w:rPr>
          <w:spacing w:val="17"/>
        </w:rPr>
        <w:t> </w:t>
      </w:r>
      <w:r>
        <w:rPr/>
        <w:t>limiting</w:t>
      </w:r>
      <w:r>
        <w:rPr>
          <w:spacing w:val="15"/>
        </w:rPr>
        <w:t> </w:t>
      </w:r>
      <w:r>
        <w:rPr/>
        <w:t>factor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04:145-52.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8"/>
        <w:ind w:left="1900" w:right="1433" w:hanging="720"/>
      </w:pPr>
      <w:r>
        <w:rPr/>
        <w:t>Bove, A.A. Medical aspects of sport diving. Med. Sci. Sports Exerc. 28:591-595,</w:t>
      </w:r>
      <w:r>
        <w:rPr>
          <w:spacing w:val="1"/>
        </w:rPr>
        <w:t> </w:t>
      </w:r>
      <w:r>
        <w:rPr/>
        <w:t>1996.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720" w:right="1442" w:hanging="540"/>
      </w:pPr>
      <w:r>
        <w:rPr/>
        <w:t>Brandnon,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Brian</w:t>
      </w:r>
      <w:r>
        <w:rPr>
          <w:spacing w:val="1"/>
        </w:rPr>
        <w:t> </w:t>
      </w:r>
      <w:r>
        <w:rPr/>
        <w:t>Mackenzie‘s</w:t>
      </w:r>
      <w:r>
        <w:rPr>
          <w:spacing w:val="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coaching. (ISSN 1745-7513/4/August,</w:t>
      </w:r>
      <w:r>
        <w:rPr>
          <w:spacing w:val="2"/>
        </w:rPr>
        <w:t> </w:t>
      </w:r>
      <w:r>
        <w:rPr/>
        <w:t>p.4-5.</w:t>
      </w:r>
    </w:p>
    <w:p>
      <w:pPr>
        <w:pStyle w:val="BodyText"/>
        <w:ind w:left="0"/>
        <w:jc w:val="left"/>
      </w:pPr>
    </w:p>
    <w:p>
      <w:pPr>
        <w:pStyle w:val="BodyText"/>
        <w:ind w:left="1900" w:right="1443" w:hanging="720"/>
      </w:pPr>
      <w:r>
        <w:rPr/>
        <w:drawing>
          <wp:anchor distT="0" distB="0" distL="0" distR="0" allowOverlap="1" layoutInCell="1" locked="0" behindDoc="1" simplePos="0" relativeHeight="482647552">
            <wp:simplePos x="0" y="0"/>
            <wp:positionH relativeFrom="page">
              <wp:posOffset>1497838</wp:posOffset>
            </wp:positionH>
            <wp:positionV relativeFrom="paragraph">
              <wp:posOffset>112053</wp:posOffset>
            </wp:positionV>
            <wp:extent cx="4890389" cy="4834810"/>
            <wp:effectExtent l="0" t="0" r="0" b="0"/>
            <wp:wrapNone/>
            <wp:docPr id="2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</w:t>
      </w:r>
      <w:r>
        <w:rPr/>
        <w:t>ro</w:t>
      </w:r>
      <w:r>
        <w:rPr>
          <w:spacing w:val="-2"/>
        </w:rPr>
        <w:t>w</w:t>
      </w:r>
      <w:r>
        <w:rPr/>
        <w:t>n, </w:t>
      </w:r>
      <w:r>
        <w:rPr>
          <w:spacing w:val="14"/>
        </w:rPr>
        <w:t> </w:t>
      </w:r>
      <w:r>
        <w:rPr/>
        <w:t>S.P.; </w:t>
      </w:r>
      <w:r>
        <w:rPr>
          <w:spacing w:val="14"/>
        </w:rPr>
        <w:t> </w:t>
      </w:r>
      <w:r>
        <w:rPr/>
        <w:t>E</w:t>
      </w:r>
      <w:r>
        <w:rPr>
          <w:spacing w:val="-2"/>
        </w:rPr>
        <w:t>a</w:t>
      </w:r>
      <w:r>
        <w:rPr>
          <w:spacing w:val="-1"/>
        </w:rPr>
        <w:t>son</w:t>
      </w:r>
      <w:r>
        <w:rPr/>
        <w:t>, </w:t>
      </w:r>
      <w:r>
        <w:rPr>
          <w:spacing w:val="14"/>
        </w:rPr>
        <w:t> </w:t>
      </w:r>
      <w:r>
        <w:rPr>
          <w:spacing w:val="2"/>
        </w:rPr>
        <w:t>J</w:t>
      </w:r>
      <w:r>
        <w:rPr>
          <w:spacing w:val="-3"/>
        </w:rPr>
        <w:t>.</w:t>
      </w:r>
      <w:r>
        <w:rPr>
          <w:spacing w:val="-1"/>
        </w:rPr>
        <w:t>M.</w:t>
      </w:r>
      <w:r>
        <w:rPr/>
        <w:t>; </w:t>
      </w:r>
      <w:r>
        <w:rPr>
          <w:spacing w:val="14"/>
        </w:rPr>
        <w:t> </w:t>
      </w:r>
      <w:r>
        <w:rPr>
          <w:spacing w:val="-1"/>
        </w:rPr>
        <w:t>M</w:t>
      </w:r>
      <w:r>
        <w:rPr/>
        <w:t>ill</w:t>
      </w:r>
      <w:r>
        <w:rPr>
          <w:spacing w:val="-1"/>
        </w:rPr>
        <w:t>e</w:t>
      </w:r>
      <w:r>
        <w:rPr/>
        <w:t>r, </w:t>
      </w:r>
      <w:r>
        <w:rPr>
          <w:spacing w:val="11"/>
        </w:rPr>
        <w:t> </w:t>
      </w:r>
      <w:r>
        <w:rPr>
          <w:spacing w:val="1"/>
        </w:rPr>
        <w:t>W</w:t>
      </w:r>
      <w:r>
        <w:rPr/>
        <w:t>.C. </w:t>
      </w:r>
      <w:r>
        <w:rPr>
          <w:spacing w:val="14"/>
        </w:rPr>
        <w:t> </w:t>
      </w:r>
      <w:r>
        <w:rPr/>
        <w:t>(20</w:t>
      </w:r>
      <w:r>
        <w:rPr>
          <w:spacing w:val="-4"/>
        </w:rPr>
        <w:t>0</w:t>
      </w:r>
      <w:r>
        <w:rPr/>
        <w:t>6</w:t>
      </w:r>
      <w:r>
        <w:rPr>
          <w:spacing w:val="-1"/>
        </w:rPr>
        <w:t>)</w:t>
      </w:r>
      <w:r>
        <w:rPr/>
        <w:t>. 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 </w:t>
      </w:r>
      <w:r>
        <w:rPr>
          <w:spacing w:val="14"/>
        </w:rPr>
        <w:t> 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sio</w:t>
      </w:r>
      <w:r>
        <w:rPr/>
        <w:t>log</w:t>
      </w:r>
      <w:r>
        <w:rPr>
          <w:spacing w:val="-5"/>
        </w:rPr>
        <w:t>y</w:t>
      </w:r>
      <w:r>
        <w:rPr/>
        <w:t>: </w:t>
      </w:r>
      <w:r>
        <w:rPr>
          <w:spacing w:val="17"/>
        </w:rPr>
        <w:t> </w:t>
      </w:r>
      <w:r>
        <w:rPr/>
        <w:t>B</w:t>
      </w:r>
      <w:r>
        <w:rPr>
          <w:spacing w:val="-1"/>
        </w:rPr>
        <w:t>asi</w:t>
      </w:r>
      <w:r>
        <w:rPr/>
        <w:t>s </w:t>
      </w:r>
      <w:r>
        <w:rPr>
          <w:spacing w:val="14"/>
        </w:rPr>
        <w:t> </w:t>
      </w:r>
      <w:r>
        <w:rPr/>
        <w:t>of </w:t>
      </w:r>
      <w:r>
        <w:rPr/>
        <w:t>Human‖. Movement</w:t>
      </w:r>
      <w:r>
        <w:rPr>
          <w:spacing w:val="1"/>
        </w:rPr>
        <w:t> </w:t>
      </w:r>
      <w:r>
        <w:rPr/>
        <w:t>in Health</w:t>
      </w:r>
      <w:r>
        <w:rPr>
          <w:spacing w:val="1"/>
        </w:rPr>
        <w:t> </w:t>
      </w:r>
      <w:r>
        <w:rPr/>
        <w:t>and Disease:</w:t>
      </w:r>
      <w:r>
        <w:rPr>
          <w:spacing w:val="1"/>
        </w:rPr>
        <w:t> </w:t>
      </w:r>
      <w:r>
        <w:rPr/>
        <w:t>75-247.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720" w:right="1437" w:hanging="540"/>
      </w:pPr>
      <w:r>
        <w:rPr>
          <w:spacing w:val="-2"/>
        </w:rPr>
        <w:t>B</w:t>
      </w:r>
      <w:r>
        <w:rPr/>
        <w:t>rust</w:t>
      </w:r>
      <w:r>
        <w:rPr>
          <w:spacing w:val="-1"/>
        </w:rPr>
        <w:t>a</w:t>
      </w:r>
      <w:r>
        <w:rPr>
          <w:spacing w:val="1"/>
        </w:rPr>
        <w:t>e</w:t>
      </w:r>
      <w:r>
        <w:rPr/>
        <w:t>rt,</w:t>
      </w:r>
      <w:r>
        <w:rPr>
          <w:spacing w:val="23"/>
        </w:rPr>
        <w:t> </w:t>
      </w:r>
      <w:r>
        <w:rPr/>
        <w:t>Tom</w:t>
      </w:r>
      <w:r>
        <w:rPr>
          <w:spacing w:val="24"/>
        </w:rPr>
        <w:t> </w:t>
      </w:r>
      <w:r>
        <w:rPr>
          <w:w w:val="99"/>
        </w:rPr>
        <w:t>D.:</w:t>
      </w:r>
      <w:r>
        <w:rPr>
          <w:spacing w:val="23"/>
        </w:rPr>
        <w:t> </w:t>
      </w:r>
      <w:r>
        <w:rPr/>
        <w:t>Esteb</w:t>
      </w:r>
      <w:r>
        <w:rPr>
          <w:spacing w:val="-2"/>
        </w:rPr>
        <w:t>a</w:t>
      </w:r>
      <w:r>
        <w:rPr/>
        <w:t>n,</w:t>
      </w:r>
      <w:r>
        <w:rPr>
          <w:spacing w:val="23"/>
        </w:rPr>
        <w:t> </w:t>
      </w:r>
      <w:r>
        <w:rPr>
          <w:spacing w:val="2"/>
          <w:w w:val="99"/>
        </w:rPr>
        <w:t>J</w:t>
      </w:r>
      <w:r>
        <w:rPr/>
        <w:t>.</w:t>
      </w:r>
      <w:r>
        <w:rPr>
          <w:spacing w:val="23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a  </w:t>
      </w:r>
      <w:r>
        <w:rPr>
          <w:spacing w:val="-14"/>
        </w:rPr>
        <w:t> </w:t>
      </w:r>
      <w:r>
        <w:rPr/>
        <w:t>2006</w:t>
      </w:r>
      <w:r>
        <w:rPr>
          <w:spacing w:val="2"/>
        </w:rPr>
        <w:t>.</w:t>
      </w:r>
      <w:r>
        <w:rPr/>
        <w:t>.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Mak</w:t>
      </w:r>
      <w:r>
        <w:rPr>
          <w:spacing w:val="-2"/>
        </w:rPr>
        <w:t>e</w:t>
      </w:r>
      <w:r>
        <w:rPr/>
        <w:t>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Ch</w:t>
      </w:r>
      <w:r>
        <w:rPr>
          <w:spacing w:val="-1"/>
        </w:rPr>
        <w:t>a</w:t>
      </w:r>
      <w:r>
        <w:rPr/>
        <w:t>mpion?</w:t>
      </w:r>
      <w:r>
        <w:rPr>
          <w:spacing w:val="24"/>
        </w:rPr>
        <w:t> </w:t>
      </w:r>
      <w:r>
        <w:rPr/>
        <w:t>E</w:t>
      </w:r>
      <w:r>
        <w:rPr>
          <w:spacing w:val="1"/>
        </w:rPr>
        <w:t>x</w:t>
      </w:r>
      <w:r>
        <w:rPr/>
        <w:t>plaining </w:t>
      </w:r>
      <w:r>
        <w:rPr/>
        <w:t>Variation in Human Athletic Performance‖ (PDF). Respiratory Physiology &amp;</w:t>
      </w:r>
      <w:r>
        <w:rPr>
          <w:spacing w:val="1"/>
        </w:rPr>
        <w:t> </w:t>
      </w:r>
      <w:r>
        <w:rPr/>
        <w:t>Neurobiology</w:t>
      </w:r>
      <w:r>
        <w:rPr>
          <w:spacing w:val="-5"/>
        </w:rPr>
        <w:t> </w:t>
      </w:r>
      <w:r>
        <w:rPr/>
        <w:t>151: 109-123. Doi:10.1016/j.resp. 205. 12.01.3.</w:t>
      </w:r>
    </w:p>
    <w:p>
      <w:pPr>
        <w:pStyle w:val="BodyText"/>
        <w:ind w:left="0"/>
        <w:jc w:val="left"/>
      </w:pPr>
    </w:p>
    <w:p>
      <w:pPr>
        <w:pStyle w:val="BodyText"/>
        <w:ind w:left="1900" w:right="1438" w:hanging="720"/>
      </w:pPr>
      <w:r>
        <w:rPr/>
        <w:t>Burchfiel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Enright</w:t>
      </w:r>
      <w:r>
        <w:rPr>
          <w:spacing w:val="1"/>
        </w:rPr>
        <w:t> </w:t>
      </w:r>
      <w:r>
        <w:rPr/>
        <w:t>PL.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DS.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variations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Japanese-American</w:t>
      </w:r>
      <w:r>
        <w:rPr>
          <w:spacing w:val="1"/>
        </w:rPr>
        <w:t> </w:t>
      </w:r>
      <w:r>
        <w:rPr/>
        <w:t>Men.</w:t>
      </w:r>
      <w:r>
        <w:rPr>
          <w:spacing w:val="1"/>
        </w:rPr>
        <w:t> </w:t>
      </w:r>
      <w:r>
        <w:rPr/>
        <w:t>Chest.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112:87-97.</w:t>
      </w:r>
    </w:p>
    <w:p>
      <w:pPr>
        <w:pStyle w:val="BodyText"/>
        <w:ind w:left="0"/>
        <w:jc w:val="left"/>
      </w:pPr>
    </w:p>
    <w:p>
      <w:pPr>
        <w:pStyle w:val="BodyText"/>
        <w:ind w:left="1720" w:right="1437" w:hanging="540"/>
      </w:pPr>
      <w:r>
        <w:rPr>
          <w:spacing w:val="-2"/>
        </w:rPr>
        <w:t>B</w:t>
      </w:r>
      <w:r>
        <w:rPr/>
        <w:t>u</w:t>
      </w:r>
      <w:r>
        <w:rPr>
          <w:spacing w:val="-1"/>
        </w:rPr>
        <w:t>r</w:t>
      </w:r>
      <w:r>
        <w:rPr/>
        <w:t>f</w:t>
      </w:r>
      <w:r>
        <w:rPr>
          <w:spacing w:val="1"/>
        </w:rPr>
        <w:t>o</w:t>
      </w:r>
      <w:r>
        <w:rPr/>
        <w:t>rt,      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m</w:t>
      </w:r>
      <w:r>
        <w:rPr>
          <w:spacing w:val="5"/>
        </w:rPr>
        <w:t>b</w:t>
      </w:r>
      <w:r>
        <w:rPr/>
        <w:t>y      </w:t>
      </w:r>
      <w:r>
        <w:rPr>
          <w:spacing w:val="2"/>
        </w:rPr>
        <w:t> </w:t>
      </w:r>
      <w:r>
        <w:rPr/>
        <w:t>(</w:t>
      </w:r>
      <w:r>
        <w:rPr>
          <w:spacing w:val="1"/>
        </w:rPr>
        <w:t>J</w:t>
      </w:r>
      <w:r>
        <w:rPr/>
        <w:t>une      </w:t>
      </w:r>
      <w:r>
        <w:rPr>
          <w:spacing w:val="6"/>
        </w:rPr>
        <w:t> </w:t>
      </w:r>
      <w:r>
        <w:rPr/>
        <w:t>2004</w:t>
      </w:r>
      <w:r>
        <w:rPr>
          <w:spacing w:val="-1"/>
        </w:rPr>
        <w:t>)</w:t>
      </w:r>
      <w:r>
        <w:rPr/>
        <w:t>.     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Runn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‘</w:t>
      </w:r>
      <w:r>
        <w:rPr/>
        <w:t>s      </w:t>
      </w:r>
      <w:r>
        <w:rPr>
          <w:spacing w:val="7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w w:val="158"/>
        </w:rPr>
        <w:t>‖</w:t>
      </w:r>
      <w:r>
        <w:rPr/>
        <w:t>      </w:t>
      </w:r>
      <w:r>
        <w:rPr>
          <w:spacing w:val="6"/>
        </w:rPr>
        <w:t> </w:t>
      </w:r>
      <w:r>
        <w:rPr/>
        <w:t>runner</w:t>
      </w:r>
      <w:r>
        <w:rPr>
          <w:spacing w:val="-2"/>
        </w:rPr>
        <w:t>‘</w:t>
      </w:r>
      <w:r>
        <w:rPr/>
        <w:t>s      </w:t>
      </w:r>
      <w:r>
        <w:rPr>
          <w:spacing w:val="9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 </w:t>
      </w:r>
      <w:hyperlink r:id="rId12">
        <w:r>
          <w:rPr>
            <w:color w:val="0000FF"/>
            <w:u w:val="single" w:color="0000FF"/>
          </w:rPr>
          <w:t>http://www.Runners.com/article/0,7</w:t>
        </w:r>
      </w:hyperlink>
      <w:r>
        <w:rPr>
          <w:color w:val="0000FF"/>
          <w:spacing w:val="1"/>
        </w:rPr>
        <w:t> </w:t>
      </w:r>
      <w:r>
        <w:rPr/>
        <w:t>s6-243-297-1102-0,00</w:t>
      </w:r>
      <w:r>
        <w:rPr>
          <w:spacing w:val="1"/>
        </w:rPr>
        <w:t> </w:t>
      </w:r>
      <w:r>
        <w:rPr/>
        <w:t>html.</w:t>
      </w:r>
      <w:r>
        <w:rPr>
          <w:spacing w:val="1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Gagnon.</w:t>
      </w:r>
    </w:p>
    <w:p>
      <w:pPr>
        <w:pStyle w:val="BodyText"/>
        <w:ind w:left="0"/>
        <w:jc w:val="left"/>
      </w:pPr>
    </w:p>
    <w:p>
      <w:pPr>
        <w:pStyle w:val="BodyText"/>
        <w:ind w:left="1900" w:right="1435" w:hanging="720"/>
      </w:pPr>
      <w:r>
        <w:rPr/>
        <w:t>Caress AL, Luker K, Beaver K, Woodcock A. Adherence to peak flow monitoring</w:t>
      </w:r>
      <w:r>
        <w:rPr>
          <w:spacing w:val="1"/>
        </w:rPr>
        <w:t> </w:t>
      </w:r>
      <w:r>
        <w:rPr/>
        <w:t>information provided by meters should be part of self management plan. BMJ</w:t>
      </w:r>
      <w:r>
        <w:rPr>
          <w:spacing w:val="1"/>
        </w:rPr>
        <w:t> </w:t>
      </w:r>
      <w:r>
        <w:rPr/>
        <w:t>2002; 324:1157; author</w:t>
      </w:r>
      <w:r>
        <w:rPr>
          <w:spacing w:val="-1"/>
        </w:rPr>
        <w:t> </w:t>
      </w:r>
      <w:r>
        <w:rPr/>
        <w:t>reply</w:t>
      </w:r>
      <w:r>
        <w:rPr>
          <w:spacing w:val="-5"/>
        </w:rPr>
        <w:t> </w:t>
      </w:r>
      <w:r>
        <w:rPr/>
        <w:t>1157.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ind w:left="1900" w:right="1439" w:hanging="720"/>
        <w:rPr>
          <w:rFonts w:ascii="Cambria"/>
        </w:rPr>
      </w:pPr>
      <w:r>
        <w:rPr>
          <w:rFonts w:ascii="Cambria"/>
          <w:w w:val="120"/>
        </w:rPr>
        <w:t>Carter, R.J.C. Coast and S. Idell (2000) Exercise training in patients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with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chronic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obstructive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pulmonary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disease.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Medicine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and</w:t>
      </w:r>
      <w:r>
        <w:rPr>
          <w:rFonts w:ascii="Cambria"/>
          <w:spacing w:val="-61"/>
          <w:w w:val="120"/>
        </w:rPr>
        <w:t> </w:t>
      </w:r>
      <w:r>
        <w:rPr>
          <w:rFonts w:ascii="Cambria"/>
          <w:w w:val="120"/>
        </w:rPr>
        <w:t>Science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in</w:t>
      </w:r>
      <w:r>
        <w:rPr>
          <w:rFonts w:ascii="Cambria"/>
          <w:spacing w:val="8"/>
          <w:w w:val="120"/>
        </w:rPr>
        <w:t> </w:t>
      </w:r>
      <w:r>
        <w:rPr>
          <w:rFonts w:ascii="Cambria"/>
          <w:w w:val="120"/>
        </w:rPr>
        <w:t>Sports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and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Exercise.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24: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281-91.</w:t>
      </w:r>
    </w:p>
    <w:p>
      <w:pPr>
        <w:pStyle w:val="BodyText"/>
        <w:spacing w:before="6"/>
        <w:ind w:left="0"/>
        <w:jc w:val="left"/>
        <w:rPr>
          <w:rFonts w:ascii="Cambria"/>
          <w:sz w:val="23"/>
        </w:rPr>
      </w:pPr>
    </w:p>
    <w:p>
      <w:pPr>
        <w:pStyle w:val="BodyText"/>
        <w:ind w:left="1900" w:right="1443" w:hanging="720"/>
      </w:pPr>
      <w:r>
        <w:rPr/>
        <w:t>Chanavirut R, Khaidjapho K, Jaree P, and Pongnaratorn P. Yoga exercise increases</w:t>
      </w:r>
      <w:r>
        <w:rPr>
          <w:spacing w:val="1"/>
        </w:rPr>
        <w:t> </w:t>
      </w:r>
      <w:r>
        <w:rPr/>
        <w:t>chest wall expansion and lung volumes in</w:t>
      </w:r>
      <w:r>
        <w:rPr>
          <w:spacing w:val="60"/>
        </w:rPr>
        <w:t> </w:t>
      </w:r>
      <w:r>
        <w:rPr/>
        <w:t>young healthy Thais. Thai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Physiological Sciences 2006; 19(1): 1-7.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1" w:hanging="720"/>
      </w:pPr>
      <w:r>
        <w:rPr/>
        <w:t>Chang YF, Yang YH, Chen CC, Chiang BL. Tai Chi Chuan training improves the</w:t>
      </w:r>
      <w:r>
        <w:rPr>
          <w:spacing w:val="1"/>
        </w:rPr>
        <w:t> </w:t>
      </w:r>
      <w:r>
        <w:rPr/>
        <w:t>pulmonary function of asthmatic children. J Microbiol Immunol Infect 2008;</w:t>
      </w:r>
      <w:r>
        <w:rPr>
          <w:spacing w:val="1"/>
        </w:rPr>
        <w:t> </w:t>
      </w:r>
      <w:r>
        <w:rPr/>
        <w:t>41(1):</w:t>
      </w:r>
      <w:r>
        <w:rPr>
          <w:spacing w:val="-1"/>
        </w:rPr>
        <w:t> </w:t>
      </w:r>
      <w:r>
        <w:rPr/>
        <w:t>88-95.</w:t>
      </w:r>
    </w:p>
    <w:p>
      <w:pPr>
        <w:pStyle w:val="BodyText"/>
        <w:ind w:left="0"/>
        <w:jc w:val="left"/>
      </w:pPr>
    </w:p>
    <w:p>
      <w:pPr>
        <w:pStyle w:val="BodyText"/>
        <w:ind w:left="1900" w:right="1438" w:hanging="720"/>
      </w:pPr>
      <w:r>
        <w:rPr/>
        <w:t>Charlton</w:t>
      </w:r>
      <w:r>
        <w:rPr>
          <w:spacing w:val="1"/>
        </w:rPr>
        <w:t> </w:t>
      </w:r>
      <w:r>
        <w:rPr/>
        <w:t>I, Charlton G,</w:t>
      </w:r>
      <w:r>
        <w:rPr>
          <w:spacing w:val="1"/>
        </w:rPr>
        <w:t> </w:t>
      </w:r>
      <w:r>
        <w:rPr/>
        <w:t>Broomfield J. Mullee MA. Evaluation of</w:t>
      </w:r>
      <w:r>
        <w:rPr>
          <w:spacing w:val="1"/>
        </w:rPr>
        <w:t> </w:t>
      </w:r>
      <w:r>
        <w:rPr/>
        <w:t>peak flow 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BMJ</w:t>
      </w:r>
      <w:r>
        <w:rPr>
          <w:spacing w:val="2"/>
        </w:rPr>
        <w:t> </w:t>
      </w:r>
      <w:r>
        <w:rPr/>
        <w:t>1990; 301:1355.</w:t>
      </w:r>
    </w:p>
    <w:p>
      <w:pPr>
        <w:pStyle w:val="BodyText"/>
        <w:ind w:left="0"/>
        <w:jc w:val="left"/>
      </w:pPr>
    </w:p>
    <w:p>
      <w:pPr>
        <w:pStyle w:val="BodyText"/>
        <w:ind w:left="1900" w:right="1443" w:hanging="720"/>
      </w:pPr>
      <w:r>
        <w:rPr/>
        <w:t>Cheng YJ, Macera CA et al.</w:t>
      </w:r>
      <w:r>
        <w:rPr>
          <w:spacing w:val="1"/>
        </w:rPr>
        <w:t> </w:t>
      </w:r>
      <w:r>
        <w:rPr/>
        <w:t>Effects of Physical Activity on Exercise Tests and</w:t>
      </w:r>
      <w:r>
        <w:rPr>
          <w:spacing w:val="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Br.</w:t>
      </w:r>
      <w:r>
        <w:rPr>
          <w:spacing w:val="1"/>
        </w:rPr>
        <w:t> </w:t>
      </w:r>
      <w:r>
        <w:rPr/>
        <w:t>J. Sport Med. 2003:37:521-528.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41" w:hanging="720"/>
      </w:pPr>
      <w:r>
        <w:rPr/>
        <w:t>Cheng,</w:t>
      </w:r>
      <w:r>
        <w:rPr>
          <w:spacing w:val="1"/>
        </w:rPr>
        <w:t> </w:t>
      </w:r>
      <w:r>
        <w:rPr/>
        <w:t>Y.J;</w:t>
      </w:r>
      <w:r>
        <w:rPr>
          <w:spacing w:val="1"/>
        </w:rPr>
        <w:t> </w:t>
      </w:r>
      <w:r>
        <w:rPr/>
        <w:t>Macera,</w:t>
      </w:r>
      <w:r>
        <w:rPr>
          <w:spacing w:val="1"/>
        </w:rPr>
        <w:t> </w:t>
      </w:r>
      <w:r>
        <w:rPr/>
        <w:t>C.A;</w:t>
      </w:r>
      <w:r>
        <w:rPr>
          <w:spacing w:val="1"/>
        </w:rPr>
        <w:t> </w:t>
      </w:r>
      <w:r>
        <w:rPr/>
        <w:t>Addy,</w:t>
      </w:r>
      <w:r>
        <w:rPr>
          <w:spacing w:val="1"/>
        </w:rPr>
        <w:t> </w:t>
      </w:r>
      <w:r>
        <w:rPr/>
        <w:t>C.L;</w:t>
      </w:r>
      <w:r>
        <w:rPr>
          <w:spacing w:val="1"/>
        </w:rPr>
        <w:t> </w:t>
      </w:r>
      <w:r>
        <w:rPr/>
        <w:t>et.al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 on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tests and respiratory</w:t>
      </w:r>
      <w:r>
        <w:rPr>
          <w:spacing w:val="-5"/>
        </w:rPr>
        <w:t> </w:t>
      </w:r>
      <w:r>
        <w:rPr/>
        <w:t>function. Br. J. sports Med. 37:521-528.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6" w:hanging="720"/>
      </w:pPr>
      <w:r>
        <w:rPr/>
        <w:t>Choi-sevng Wook; Lee ji yeon; Lee so Eun; Lee yoon mi, Baek Seung; Kin Do; Oh ji</w:t>
      </w:r>
      <w:r>
        <w:rPr>
          <w:spacing w:val="1"/>
        </w:rPr>
        <w:t> </w:t>
      </w:r>
      <w:r>
        <w:rPr/>
        <w:t>Eun; Kin soo; Lee. Jae and Kim Tae 2010</w:t>
      </w:r>
      <w:r>
        <w:rPr>
          <w:spacing w:val="1"/>
        </w:rPr>
        <w:t> </w:t>
      </w:r>
      <w:r>
        <w:rPr/>
        <w:t>Effect of a complex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program on the physical fitness of participants during Hemo-dialysis. The 52</w:t>
      </w:r>
      <w:r>
        <w:rPr>
          <w:vertAlign w:val="superscript"/>
        </w:rPr>
        <w:t>nd</w:t>
      </w:r>
      <w:r>
        <w:rPr>
          <w:spacing w:val="-57"/>
          <w:vertAlign w:val="baseline"/>
        </w:rPr>
        <w:t> </w:t>
      </w:r>
      <w:r>
        <w:rPr>
          <w:vertAlign w:val="baseline"/>
        </w:rPr>
        <w:t>Ichper-sd</w:t>
      </w:r>
      <w:r>
        <w:rPr>
          <w:spacing w:val="-1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-5"/>
          <w:vertAlign w:val="baseline"/>
        </w:rPr>
        <w:t> </w:t>
      </w:r>
      <w:r>
        <w:rPr>
          <w:vertAlign w:val="baseline"/>
        </w:rPr>
        <w:t>World Congress (pp. 205-208).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7" w:hanging="720"/>
      </w:pPr>
      <w:r>
        <w:rPr/>
        <w:t>Christopher Kaufman, Aaron, S.Kelly, Dan.R. Kaiser, et.al 2007. Aerobic exercise</w:t>
      </w:r>
      <w:r>
        <w:rPr>
          <w:spacing w:val="1"/>
        </w:rPr>
        <w:t> </w:t>
      </w:r>
      <w:r>
        <w:rPr/>
        <w:t>training improves ventilator efficiency in overweight children. Pediatr. Exerc.</w:t>
      </w:r>
      <w:r>
        <w:rPr>
          <w:spacing w:val="1"/>
        </w:rPr>
        <w:t> </w:t>
      </w:r>
      <w:r>
        <w:rPr/>
        <w:t>Sci.</w:t>
      </w:r>
      <w:r>
        <w:rPr>
          <w:spacing w:val="-1"/>
        </w:rPr>
        <w:t> </w:t>
      </w:r>
      <w:r>
        <w:rPr/>
        <w:t>198:82-92.</w:t>
      </w:r>
    </w:p>
    <w:p>
      <w:pPr>
        <w:pStyle w:val="BodyText"/>
        <w:ind w:left="0"/>
        <w:jc w:val="left"/>
        <w:rPr>
          <w:sz w:val="21"/>
        </w:rPr>
      </w:pPr>
    </w:p>
    <w:p>
      <w:pPr>
        <w:pStyle w:val="BodyText"/>
        <w:spacing w:line="550" w:lineRule="atLeast"/>
        <w:ind w:right="1438"/>
      </w:pPr>
      <w:r>
        <w:rPr/>
        <w:drawing>
          <wp:anchor distT="0" distB="0" distL="0" distR="0" allowOverlap="1" layoutInCell="1" locked="0" behindDoc="1" simplePos="0" relativeHeight="482648064">
            <wp:simplePos x="0" y="0"/>
            <wp:positionH relativeFrom="page">
              <wp:posOffset>1497838</wp:posOffset>
            </wp:positionH>
            <wp:positionV relativeFrom="paragraph">
              <wp:posOffset>-18741</wp:posOffset>
            </wp:positionV>
            <wp:extent cx="4890389" cy="4834810"/>
            <wp:effectExtent l="0" t="0" r="0" b="0"/>
            <wp:wrapNone/>
            <wp:docPr id="2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Clark C.J. The Role of Physical Training in Asthma. Chest. 1998; 101:293-298.</w:t>
      </w:r>
      <w:r>
        <w:rPr>
          <w:spacing w:val="1"/>
        </w:rPr>
        <w:t> </w:t>
      </w:r>
      <w:r>
        <w:rPr/>
        <w:t>Clem</w:t>
      </w:r>
      <w:r>
        <w:rPr>
          <w:spacing w:val="-1"/>
        </w:rPr>
        <w:t>e</w:t>
      </w:r>
      <w:r>
        <w:rPr/>
        <w:t>nt </w:t>
      </w:r>
      <w:r>
        <w:rPr>
          <w:spacing w:val="-5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/>
        <w:t>ound</w:t>
      </w:r>
      <w:r>
        <w:rPr>
          <w:spacing w:val="-1"/>
        </w:rPr>
        <w:t>a</w:t>
      </w:r>
      <w:r>
        <w:rPr/>
        <w:t>d 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t </w:t>
      </w:r>
      <w:r>
        <w:rPr>
          <w:spacing w:val="-3"/>
        </w:rPr>
        <w:t> </w:t>
      </w:r>
      <w:r>
        <w:rPr>
          <w:spacing w:val="1"/>
        </w:rPr>
        <w:t>a</w:t>
      </w:r>
      <w:r>
        <w:rPr/>
        <w:t>l </w:t>
      </w:r>
      <w:r>
        <w:rPr>
          <w:spacing w:val="-5"/>
        </w:rPr>
        <w:t> </w:t>
      </w:r>
      <w:r>
        <w:rPr/>
        <w:t>200</w:t>
      </w:r>
      <w:r>
        <w:rPr>
          <w:spacing w:val="2"/>
        </w:rPr>
        <w:t>5</w:t>
      </w:r>
      <w:r>
        <w:rPr/>
        <w:t>.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 </w:t>
      </w:r>
      <w:r>
        <w:rPr>
          <w:spacing w:val="-6"/>
        </w:rPr>
        <w:t> </w:t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s</w:t>
      </w:r>
      <w:r>
        <w:rPr/>
        <w:t>e </w:t>
      </w:r>
      <w:r>
        <w:rPr>
          <w:spacing w:val="-6"/>
        </w:rPr>
        <w:t> </w:t>
      </w:r>
      <w:r>
        <w:rPr/>
        <w:t>Prol</w:t>
      </w:r>
      <w:r>
        <w:rPr>
          <w:spacing w:val="2"/>
        </w:rPr>
        <w:t>o</w:t>
      </w:r>
      <w:r>
        <w:rPr/>
        <w:t>n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vival </w:t>
      </w:r>
      <w:r>
        <w:rPr>
          <w:spacing w:val="-6"/>
          <w:w w:val="99"/>
        </w:rPr>
        <w:t> </w:t>
      </w:r>
      <w:r>
        <w:rPr>
          <w:w w:val="99"/>
        </w:rPr>
        <w:t>in </w:t>
      </w:r>
      <w:r>
        <w:rPr>
          <w:spacing w:val="-3"/>
          <w:w w:val="99"/>
        </w:rPr>
        <w:t> </w:t>
      </w:r>
      <w:r>
        <w:rPr>
          <w:w w:val="99"/>
        </w:rPr>
        <w:t>a </w:t>
      </w:r>
      <w:r>
        <w:rPr>
          <w:spacing w:val="-6"/>
          <w:w w:val="99"/>
        </w:rPr>
        <w:t> </w:t>
      </w:r>
      <w:r>
        <w:rPr>
          <w:spacing w:val="4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pe </w:t>
      </w:r>
      <w:r>
        <w:rPr>
          <w:spacing w:val="-6"/>
          <w:w w:val="99"/>
        </w:rPr>
        <w:t> </w:t>
      </w:r>
      <w:r>
        <w:rPr>
          <w:w w:val="99"/>
        </w:rPr>
        <w:t>2</w:t>
      </w:r>
    </w:p>
    <w:p>
      <w:pPr>
        <w:pStyle w:val="BodyText"/>
        <w:spacing w:before="3"/>
        <w:ind w:left="1720" w:right="1435"/>
      </w:pPr>
      <w:r>
        <w:rPr/>
        <w:t>Spinal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Atrophy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Mouse‖</w:t>
      </w:r>
      <w:r>
        <w:rPr>
          <w:spacing w:val="1"/>
        </w:rPr>
        <w:t> </w:t>
      </w:r>
      <w:r>
        <w:rPr/>
        <w:t>(Abstract).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Neuroscience.       </w:t>
      </w:r>
      <w:r>
        <w:rPr>
          <w:spacing w:val="3"/>
        </w:rPr>
        <w:t> </w:t>
      </w:r>
      <w:r>
        <w:rPr/>
        <w:t>25       </w:t>
      </w:r>
      <w:r>
        <w:rPr>
          <w:spacing w:val="7"/>
        </w:rPr>
        <w:t> </w:t>
      </w:r>
      <w:r>
        <w:rPr/>
        <w:t>(33):7615-7622.doi:10.1523/JNEUROSCI.       </w:t>
      </w:r>
      <w:r>
        <w:rPr>
          <w:spacing w:val="6"/>
        </w:rPr>
        <w:t> </w:t>
      </w:r>
      <w:r>
        <w:rPr/>
        <w:t>1245-</w:t>
      </w:r>
    </w:p>
    <w:p>
      <w:pPr>
        <w:pStyle w:val="BodyText"/>
        <w:ind w:left="1720"/>
      </w:pPr>
      <w:r>
        <w:rPr/>
        <w:t>05.2005.PMID</w:t>
      </w:r>
      <w:r>
        <w:rPr>
          <w:spacing w:val="-2"/>
        </w:rPr>
        <w:t> </w:t>
      </w:r>
      <w:r>
        <w:rPr/>
        <w:t>16107648.</w:t>
      </w:r>
    </w:p>
    <w:p>
      <w:pPr>
        <w:pStyle w:val="BodyText"/>
        <w:ind w:left="0"/>
        <w:jc w:val="left"/>
      </w:pPr>
    </w:p>
    <w:p>
      <w:pPr>
        <w:pStyle w:val="BodyText"/>
      </w:pPr>
      <w:r>
        <w:rPr/>
        <w:t>Cogo,</w:t>
      </w:r>
      <w:r>
        <w:rPr>
          <w:spacing w:val="9"/>
        </w:rPr>
        <w:t> </w:t>
      </w:r>
      <w:r>
        <w:rPr/>
        <w:t>A.D.</w:t>
      </w:r>
      <w:r>
        <w:rPr>
          <w:spacing w:val="69"/>
        </w:rPr>
        <w:t> </w:t>
      </w:r>
      <w:r>
        <w:rPr/>
        <w:t>Legnani,</w:t>
      </w:r>
      <w:r>
        <w:rPr>
          <w:spacing w:val="67"/>
        </w:rPr>
        <w:t> </w:t>
      </w:r>
      <w:r>
        <w:rPr/>
        <w:t>and</w:t>
      </w:r>
      <w:r>
        <w:rPr>
          <w:spacing w:val="69"/>
        </w:rPr>
        <w:t> </w:t>
      </w:r>
      <w:r>
        <w:rPr/>
        <w:t>L.</w:t>
      </w:r>
      <w:r>
        <w:rPr>
          <w:spacing w:val="67"/>
        </w:rPr>
        <w:t> </w:t>
      </w:r>
      <w:r>
        <w:rPr/>
        <w:t>Allegra.</w:t>
      </w:r>
      <w:r>
        <w:rPr>
          <w:spacing w:val="67"/>
        </w:rPr>
        <w:t> </w:t>
      </w:r>
      <w:r>
        <w:rPr/>
        <w:t>Respiratory</w:t>
      </w:r>
      <w:r>
        <w:rPr>
          <w:spacing w:val="62"/>
        </w:rPr>
        <w:t> </w:t>
      </w:r>
      <w:r>
        <w:rPr/>
        <w:t>function</w:t>
      </w:r>
      <w:r>
        <w:rPr>
          <w:spacing w:val="67"/>
        </w:rPr>
        <w:t> </w:t>
      </w:r>
      <w:r>
        <w:rPr/>
        <w:t>at</w:t>
      </w:r>
      <w:r>
        <w:rPr>
          <w:spacing w:val="67"/>
        </w:rPr>
        <w:t> </w:t>
      </w:r>
      <w:r>
        <w:rPr/>
        <w:t>different</w:t>
      </w:r>
      <w:r>
        <w:rPr>
          <w:spacing w:val="67"/>
        </w:rPr>
        <w:t> </w:t>
      </w:r>
      <w:r>
        <w:rPr/>
        <w:t>altitudes.</w:t>
      </w:r>
    </w:p>
    <w:p>
      <w:pPr>
        <w:pStyle w:val="BodyText"/>
        <w:ind w:left="1900"/>
        <w:jc w:val="left"/>
      </w:pPr>
      <w:r>
        <w:rPr/>
        <w:t>Respiration</w:t>
      </w:r>
      <w:r>
        <w:rPr>
          <w:spacing w:val="-1"/>
        </w:rPr>
        <w:t> </w:t>
      </w:r>
      <w:r>
        <w:rPr/>
        <w:t>64:416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421, 1997.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Cote J, Cartier A. Malo JL, et al. Compliance with peak expiratory flow monitoring in</w:t>
      </w:r>
      <w:r>
        <w:rPr>
          <w:spacing w:val="-57"/>
        </w:rPr>
        <w:t> </w:t>
      </w:r>
      <w:r>
        <w:rPr/>
        <w:t>home</w:t>
      </w:r>
      <w:r>
        <w:rPr>
          <w:spacing w:val="-1"/>
        </w:rPr>
        <w:t> </w:t>
      </w:r>
      <w:r>
        <w:rPr/>
        <w:t>management of</w:t>
      </w:r>
      <w:r>
        <w:rPr>
          <w:spacing w:val="1"/>
        </w:rPr>
        <w:t> </w:t>
      </w:r>
      <w:r>
        <w:rPr/>
        <w:t>asthma.</w:t>
      </w:r>
      <w:r>
        <w:rPr>
          <w:spacing w:val="1"/>
        </w:rPr>
        <w:t> </w:t>
      </w:r>
      <w:r>
        <w:rPr/>
        <w:t>Chest 1998; 968.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Courteix D, Obert P, Lecoq AM, Guenon P, Koch G. Effect of intensive swimming</w:t>
      </w:r>
      <w:r>
        <w:rPr>
          <w:spacing w:val="1"/>
        </w:rPr>
        <w:t> </w:t>
      </w:r>
      <w:r>
        <w:rPr/>
        <w:t>training on lung volumes, airway resistance and on the maximal expiratory</w:t>
      </w:r>
      <w:r>
        <w:rPr>
          <w:spacing w:val="1"/>
        </w:rPr>
        <w:t> </w:t>
      </w:r>
      <w:r>
        <w:rPr/>
        <w:t>flow-volume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prepubertal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Eur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Appl</w:t>
      </w:r>
      <w:r>
        <w:rPr>
          <w:spacing w:val="1"/>
        </w:rPr>
        <w:t> </w:t>
      </w:r>
      <w:r>
        <w:rPr/>
        <w:t>Physiol</w:t>
      </w:r>
      <w:r>
        <w:rPr>
          <w:spacing w:val="1"/>
        </w:rPr>
        <w:t> </w:t>
      </w:r>
      <w:r>
        <w:rPr/>
        <w:t>Occup</w:t>
      </w:r>
      <w:r>
        <w:rPr>
          <w:spacing w:val="1"/>
        </w:rPr>
        <w:t> </w:t>
      </w:r>
      <w:r>
        <w:rPr/>
        <w:t>Physiol</w:t>
      </w:r>
      <w:r>
        <w:rPr>
          <w:spacing w:val="-1"/>
        </w:rPr>
        <w:t> </w:t>
      </w:r>
      <w:r>
        <w:rPr/>
        <w:t>1997; 76(3): 264-9.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0" w:hanging="720"/>
      </w:pPr>
      <w:r>
        <w:rPr/>
        <w:t>Courteix D, Obert P, Lecoq AM, Guenon P, Koch G. Effect of intensive swimming</w:t>
      </w:r>
      <w:r>
        <w:rPr>
          <w:spacing w:val="1"/>
        </w:rPr>
        <w:t> </w:t>
      </w:r>
      <w:r>
        <w:rPr/>
        <w:t>training on lung volumes, airway resistance and on the maximal expiratory</w:t>
      </w:r>
      <w:r>
        <w:rPr>
          <w:spacing w:val="1"/>
        </w:rPr>
        <w:t> </w:t>
      </w:r>
      <w:r>
        <w:rPr/>
        <w:t>flow-volume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prepubertal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Eur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Appl</w:t>
      </w:r>
      <w:r>
        <w:rPr>
          <w:spacing w:val="1"/>
        </w:rPr>
        <w:t> </w:t>
      </w:r>
      <w:r>
        <w:rPr/>
        <w:t>Physiol</w:t>
      </w:r>
      <w:r>
        <w:rPr>
          <w:spacing w:val="1"/>
        </w:rPr>
        <w:t> </w:t>
      </w:r>
      <w:r>
        <w:rPr/>
        <w:t>Occup</w:t>
      </w:r>
      <w:r>
        <w:rPr>
          <w:spacing w:val="1"/>
        </w:rPr>
        <w:t> </w:t>
      </w:r>
      <w:r>
        <w:rPr/>
        <w:t>Physiol</w:t>
      </w:r>
      <w:r>
        <w:rPr>
          <w:spacing w:val="-1"/>
        </w:rPr>
        <w:t> </w:t>
      </w:r>
      <w:r>
        <w:rPr/>
        <w:t>1997; 76(3): 264-9.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7" w:hanging="720"/>
      </w:pPr>
      <w:r>
        <w:rPr/>
        <w:t>Courteix D, Obert P, Lecoq AM, Guenon, P, Kotch, G 1997. Effect of intensive</w:t>
      </w:r>
      <w:r>
        <w:rPr>
          <w:spacing w:val="1"/>
        </w:rPr>
        <w:t> </w:t>
      </w:r>
      <w:r>
        <w:rPr/>
        <w:t>swimming training on lung volumes, airway resistance and on the maximal</w:t>
      </w:r>
      <w:r>
        <w:rPr>
          <w:spacing w:val="1"/>
        </w:rPr>
        <w:t> </w:t>
      </w:r>
      <w:r>
        <w:rPr/>
        <w:t>expiratory flow-volume relationship in prepubertal girls. Eur.J. Appl physiol</w:t>
      </w:r>
      <w:r>
        <w:rPr>
          <w:spacing w:val="1"/>
        </w:rPr>
        <w:t> </w:t>
      </w:r>
      <w:r>
        <w:rPr/>
        <w:t>occup</w:t>
      </w:r>
      <w:r>
        <w:rPr>
          <w:spacing w:val="-1"/>
        </w:rPr>
        <w:t> </w:t>
      </w:r>
      <w:r>
        <w:rPr/>
        <w:t>physiol; 76(3)264-9.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6" w:hanging="720"/>
      </w:pPr>
      <w:r>
        <w:rPr/>
        <w:t>Crespo, C. J., Smith, E. and Troiano, R. P 2001. Television watching, energy intake,</w:t>
      </w:r>
      <w:r>
        <w:rPr>
          <w:spacing w:val="1"/>
        </w:rPr>
        <w:t> </w:t>
      </w:r>
      <w:r>
        <w:rPr/>
        <w:t>and obesity in U. S. Children: results from the third National 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1988-1994.</w:t>
      </w:r>
      <w:r>
        <w:rPr>
          <w:spacing w:val="1"/>
        </w:rPr>
        <w:t> </w:t>
      </w:r>
      <w:r>
        <w:rPr/>
        <w:t>Arch</w:t>
      </w:r>
      <w:r>
        <w:rPr>
          <w:spacing w:val="1"/>
        </w:rPr>
        <w:t> </w:t>
      </w:r>
      <w:r>
        <w:rPr/>
        <w:t>Pediatr</w:t>
      </w:r>
      <w:r>
        <w:rPr>
          <w:spacing w:val="1"/>
        </w:rPr>
        <w:t> </w:t>
      </w:r>
      <w:r>
        <w:rPr/>
        <w:t>Adolesc</w:t>
      </w:r>
      <w:r>
        <w:rPr>
          <w:spacing w:val="1"/>
        </w:rPr>
        <w:t> </w:t>
      </w:r>
      <w:r>
        <w:rPr/>
        <w:t>Med:</w:t>
      </w:r>
      <w:r>
        <w:rPr>
          <w:spacing w:val="1"/>
        </w:rPr>
        <w:t> </w:t>
      </w:r>
      <w:r>
        <w:rPr/>
        <w:t>155:360-5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9" w:hanging="720"/>
      </w:pPr>
      <w:r>
        <w:rPr/>
        <w:t>Dalm, Dane &amp; Smith Jay 2005. Mayo Clinic Fitness for Everybody.</w:t>
      </w:r>
      <w:r>
        <w:rPr>
          <w:spacing w:val="1"/>
        </w:rPr>
        <w:t> </w:t>
      </w:r>
      <w:r>
        <w:rPr/>
        <w:t>New York;</w:t>
      </w:r>
      <w:r>
        <w:rPr>
          <w:spacing w:val="1"/>
        </w:rPr>
        <w:t> </w:t>
      </w:r>
      <w:r>
        <w:rPr/>
        <w:t>Kensington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Corp.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46" w:hanging="720"/>
      </w:pPr>
      <w:r>
        <w:rPr/>
        <w:t>David P. Johns and Rob Pierce, Pocket Guide to Spirometry. McGraw Hill Australia,</w:t>
      </w:r>
      <w:r>
        <w:rPr>
          <w:spacing w:val="1"/>
        </w:rPr>
        <w:t> </w:t>
      </w:r>
      <w:r>
        <w:rPr/>
        <w:t>2003, 1-30.</w:t>
      </w:r>
    </w:p>
    <w:p>
      <w:pPr>
        <w:pStyle w:val="BodyText"/>
        <w:ind w:left="1720" w:right="1437" w:hanging="540"/>
      </w:pPr>
      <w:r>
        <w:rPr/>
        <w:t>David, W. A. 2003. Application of non-parametrics statistics in research. Accessed</w:t>
      </w:r>
      <w:r>
        <w:rPr>
          <w:spacing w:val="1"/>
        </w:rPr>
        <w:t> </w:t>
      </w:r>
      <w:r>
        <w:rPr/>
        <w:t>from </w:t>
      </w:r>
      <w:hyperlink r:id="rId13">
        <w:r>
          <w:rPr>
            <w:color w:val="0000FF"/>
            <w:u w:val="single" w:color="0000FF"/>
          </w:rPr>
          <w:t>www.david@boorner.org</w:t>
        </w:r>
      </w:hyperlink>
      <w:r>
        <w:rPr>
          <w:color w:val="0000FF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November, 2007. Foster, J. BArkus, E &amp;</w:t>
      </w:r>
      <w:r>
        <w:rPr>
          <w:spacing w:val="1"/>
          <w:vertAlign w:val="baseline"/>
        </w:rPr>
        <w:t> </w:t>
      </w:r>
      <w:r>
        <w:rPr>
          <w:vertAlign w:val="baseline"/>
        </w:rPr>
        <w:t>Yavorsky. C. (2006) understood and using advanced statistics. Sage. Accessed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hyperlink r:id="rId14">
        <w:r>
          <w:rPr>
            <w:color w:val="0000FF"/>
            <w:u w:val="single" w:color="0000FF"/>
            <w:vertAlign w:val="baseline"/>
          </w:rPr>
          <w:t>www.uclic.ucl.ac.uk/net</w:t>
        </w:r>
      </w:hyperlink>
      <w:r>
        <w:rPr>
          <w:vertAlign w:val="baseline"/>
        </w:rPr>
        <w:t>. 21st November, 2007.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720" w:right="1442" w:hanging="540"/>
      </w:pPr>
      <w:r>
        <w:rPr/>
        <w:t>Di Nallo, J. M., A. S. Jackwon, and M. T. Mahar 2000. A Submaximal treatmill 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Sports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32 (suppl), 53318.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38" w:hanging="720"/>
      </w:pPr>
      <w:r>
        <w:rPr/>
        <w:drawing>
          <wp:anchor distT="0" distB="0" distL="0" distR="0" allowOverlap="1" layoutInCell="1" locked="0" behindDoc="1" simplePos="0" relativeHeight="482648576">
            <wp:simplePos x="0" y="0"/>
            <wp:positionH relativeFrom="page">
              <wp:posOffset>1497838</wp:posOffset>
            </wp:positionH>
            <wp:positionV relativeFrom="paragraph">
              <wp:posOffset>89193</wp:posOffset>
            </wp:positionV>
            <wp:extent cx="4890389" cy="4834810"/>
            <wp:effectExtent l="0" t="0" r="0" b="0"/>
            <wp:wrapNone/>
            <wp:docPr id="2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Doherty M, Dimitriou L. Comparison of Lung Volume in Greek Swimmers, Land</w:t>
      </w:r>
      <w:r>
        <w:rPr>
          <w:spacing w:val="1"/>
        </w:rPr>
        <w:t> </w:t>
      </w:r>
      <w:r>
        <w:rPr/>
        <w:t>Based Athletes, And Sedentary Controls Using Allometric Scaling. Br. J Sport</w:t>
      </w:r>
      <w:r>
        <w:rPr>
          <w:spacing w:val="-57"/>
        </w:rPr>
        <w:t> </w:t>
      </w:r>
      <w:r>
        <w:rPr/>
        <w:t>Med.</w:t>
      </w:r>
      <w:r>
        <w:rPr>
          <w:spacing w:val="-2"/>
        </w:rPr>
        <w:t> </w:t>
      </w:r>
      <w:r>
        <w:rPr/>
        <w:t>1997; 31:337-341.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40" w:hanging="720"/>
      </w:pPr>
      <w:r>
        <w:rPr/>
        <w:t>Doherty, M., Dimitriou L. 1997. Comparison of lung volume in Greek Swimmers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Allometric</w:t>
      </w:r>
      <w:r>
        <w:rPr>
          <w:spacing w:val="1"/>
        </w:rPr>
        <w:t> </w:t>
      </w:r>
      <w:r>
        <w:rPr/>
        <w:t>Scaling.</w:t>
      </w:r>
      <w:r>
        <w:rPr>
          <w:spacing w:val="1"/>
        </w:rPr>
        <w:t> </w:t>
      </w:r>
      <w:r>
        <w:rPr/>
        <w:t>Bri./Sport</w:t>
      </w:r>
      <w:r>
        <w:rPr>
          <w:spacing w:val="-1"/>
        </w:rPr>
        <w:t> </w:t>
      </w:r>
      <w:r>
        <w:rPr/>
        <w:t>Medicine. 31:317-341.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360" w:lineRule="auto"/>
        <w:ind w:left="1900" w:right="1440" w:hanging="720"/>
      </w:pPr>
      <w:r>
        <w:rPr/>
        <w:t>Donatello, Rebeka J. (2005). Health, The Basics. San Francisco: Pearson Education,</w:t>
      </w:r>
      <w:r>
        <w:rPr>
          <w:spacing w:val="1"/>
        </w:rPr>
        <w:t> </w:t>
      </w:r>
      <w:r>
        <w:rPr/>
        <w:t>Inc.</w:t>
      </w:r>
    </w:p>
    <w:p>
      <w:pPr>
        <w:pStyle w:val="BodyText"/>
        <w:tabs>
          <w:tab w:pos="3635" w:val="left" w:leader="none"/>
          <w:tab w:pos="6016" w:val="left" w:leader="none"/>
        </w:tabs>
        <w:ind w:left="1720" w:right="1437" w:hanging="540"/>
      </w:pPr>
      <w:r>
        <w:rPr/>
        <w:t>Drinkard,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McDuffle,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Edward,</w:t>
      </w:r>
      <w:r>
        <w:rPr>
          <w:spacing w:val="1"/>
        </w:rPr>
        <w:t> </w:t>
      </w:r>
      <w:r>
        <w:rPr/>
        <w:t>McAuley,</w:t>
      </w:r>
      <w:r>
        <w:rPr>
          <w:spacing w:val="1"/>
        </w:rPr>
        <w:t> </w:t>
      </w:r>
      <w:r>
        <w:rPr/>
        <w:t>Arthur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Kramer,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Stanley J.</w:t>
      </w:r>
      <w:r>
        <w:rPr>
          <w:spacing w:val="1"/>
        </w:rPr>
        <w:t> </w:t>
      </w:r>
      <w:r>
        <w:rPr/>
        <w:t>Colcombe, E 2004. Cardiovascular fitness and neuro cognotivew function in</w:t>
      </w:r>
      <w:r>
        <w:rPr>
          <w:spacing w:val="1"/>
        </w:rPr>
        <w:t> </w:t>
      </w:r>
      <w:r>
        <w:rPr/>
        <w:t>Older Adults: a brief review (PDF) BRAIN, BEHAVIOUR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IMMUNITY.</w:t>
      </w:r>
      <w:r>
        <w:rPr>
          <w:spacing w:val="1"/>
        </w:rPr>
        <w:t> </w:t>
      </w:r>
      <w:r>
        <w:rPr/>
        <w:t>18</w:t>
        <w:tab/>
        <w:t>(2004):</w:t>
        <w:tab/>
      </w:r>
      <w:r>
        <w:rPr>
          <w:spacing w:val="-1"/>
        </w:rPr>
        <w:t>214-220.doi:1016/j.bbi2003.123007</w:t>
      </w:r>
    </w:p>
    <w:p>
      <w:pPr>
        <w:pStyle w:val="BodyText"/>
        <w:ind w:left="1720"/>
        <w:jc w:val="left"/>
      </w:pPr>
      <w:hyperlink r:id="rId15">
        <w:r>
          <w:rPr>
            <w:color w:val="0000FF"/>
            <w:u w:val="single" w:color="0000FF"/>
          </w:rPr>
          <w:t>http://www.kch.ulvs.edu/lais/exercises</w:t>
        </w:r>
      </w:hyperlink>
      <w:r>
        <w:rPr/>
        <w:t>.</w: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pStyle w:val="BodyText"/>
        <w:tabs>
          <w:tab w:pos="3525" w:val="left" w:leader="none"/>
        </w:tabs>
        <w:spacing w:before="1"/>
        <w:jc w:val="left"/>
      </w:pPr>
      <w:r>
        <w:rPr/>
        <w:t>Edward</w:t>
      </w:r>
      <w:r>
        <w:rPr>
          <w:spacing w:val="82"/>
        </w:rPr>
        <w:t> </w:t>
      </w:r>
      <w:r>
        <w:rPr/>
        <w:t>MC</w:t>
      </w:r>
      <w:r>
        <w:rPr>
          <w:spacing w:val="84"/>
        </w:rPr>
        <w:t> </w:t>
      </w:r>
      <w:r>
        <w:rPr/>
        <w:t>Auley,</w:t>
        <w:tab/>
        <w:t>Authur</w:t>
      </w:r>
      <w:r>
        <w:rPr>
          <w:spacing w:val="85"/>
        </w:rPr>
        <w:t> </w:t>
      </w:r>
      <w:r>
        <w:rPr/>
        <w:t>F,</w:t>
      </w:r>
      <w:r>
        <w:rPr>
          <w:spacing w:val="85"/>
        </w:rPr>
        <w:t> </w:t>
      </w:r>
      <w:r>
        <w:rPr/>
        <w:t>Kramer,</w:t>
      </w:r>
      <w:r>
        <w:rPr>
          <w:spacing w:val="85"/>
        </w:rPr>
        <w:t> </w:t>
      </w:r>
      <w:r>
        <w:rPr/>
        <w:t>and</w:t>
      </w:r>
      <w:r>
        <w:rPr>
          <w:spacing w:val="87"/>
        </w:rPr>
        <w:t> </w:t>
      </w:r>
      <w:r>
        <w:rPr/>
        <w:t>Stanley</w:t>
      </w:r>
      <w:r>
        <w:rPr>
          <w:spacing w:val="77"/>
        </w:rPr>
        <w:t> </w:t>
      </w:r>
      <w:r>
        <w:rPr/>
        <w:t>j.</w:t>
      </w:r>
      <w:r>
        <w:rPr>
          <w:spacing w:val="86"/>
        </w:rPr>
        <w:t> </w:t>
      </w:r>
      <w:r>
        <w:rPr/>
        <w:t>.</w:t>
      </w:r>
      <w:r>
        <w:rPr>
          <w:spacing w:val="85"/>
        </w:rPr>
        <w:t> </w:t>
      </w:r>
      <w:r>
        <w:rPr/>
        <w:t>Colcombe,</w:t>
      </w:r>
      <w:r>
        <w:rPr>
          <w:spacing w:val="86"/>
        </w:rPr>
        <w:t> </w:t>
      </w:r>
      <w:r>
        <w:rPr/>
        <w:t>E</w:t>
      </w:r>
      <w:r>
        <w:rPr>
          <w:spacing w:val="84"/>
        </w:rPr>
        <w:t> </w:t>
      </w:r>
      <w:r>
        <w:rPr/>
        <w:t>2004.</w:t>
      </w:r>
    </w:p>
    <w:p>
      <w:pPr>
        <w:pStyle w:val="BodyText"/>
        <w:ind w:left="1900" w:right="1434"/>
        <w:jc w:val="left"/>
      </w:pPr>
      <w:r>
        <w:rPr>
          <w:spacing w:val="-1"/>
          <w:w w:val="44"/>
        </w:rPr>
        <w:t>―</w:t>
      </w:r>
      <w:r>
        <w:rPr/>
        <w:t>C</w:t>
      </w:r>
      <w:r>
        <w:rPr>
          <w:spacing w:val="-1"/>
        </w:rPr>
        <w:t>ar</w:t>
      </w:r>
      <w:r>
        <w:rPr/>
        <w:t>diovas</w:t>
      </w:r>
      <w:r>
        <w:rPr>
          <w:spacing w:val="-2"/>
        </w:rPr>
        <w:t>c</w:t>
      </w:r>
      <w:r>
        <w:rPr/>
        <w:t>ul</w:t>
      </w:r>
      <w:r>
        <w:rPr>
          <w:spacing w:val="1"/>
        </w:rPr>
        <w:t>a</w:t>
      </w:r>
      <w:r>
        <w:rPr/>
        <w:t>r</w:t>
      </w:r>
      <w:r>
        <w:rPr>
          <w:spacing w:val="13"/>
        </w:rPr>
        <w:t> </w:t>
      </w:r>
      <w:r>
        <w:rPr>
          <w:spacing w:val="-2"/>
          <w:w w:val="99"/>
        </w:rPr>
        <w:t>F</w:t>
      </w:r>
      <w:r>
        <w:rPr/>
        <w:t>itn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>
          <w:spacing w:val="2"/>
        </w:rPr>
        <w:t>u</w:t>
      </w:r>
      <w:r>
        <w:rPr/>
        <w:t>ro</w:t>
      </w:r>
      <w:r>
        <w:rPr>
          <w:spacing w:val="-2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nitive</w:t>
      </w:r>
      <w:r>
        <w:rPr>
          <w:spacing w:val="13"/>
        </w:rPr>
        <w:t> </w:t>
      </w:r>
      <w:r>
        <w:rPr>
          <w:spacing w:val="-2"/>
          <w:w w:val="99"/>
        </w:rPr>
        <w:t>F</w:t>
      </w:r>
      <w:r>
        <w:rPr/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tion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Old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>
          <w:w w:val="99"/>
        </w:rPr>
        <w:t>Adults</w:t>
      </w:r>
      <w:r>
        <w:rPr/>
        <w:t>: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b</w:t>
      </w:r>
      <w:r>
        <w:rPr>
          <w:spacing w:val="-1"/>
        </w:rPr>
        <w:t>r</w:t>
      </w:r>
      <w:r>
        <w:rPr/>
        <w:t>ief </w:t>
      </w:r>
      <w:r>
        <w:rPr/>
        <w:t>review‖</w:t>
      </w:r>
      <w:r>
        <w:rPr>
          <w:spacing w:val="63"/>
        </w:rPr>
        <w:t> </w:t>
      </w:r>
      <w:r>
        <w:rPr/>
        <w:t>(PDF)</w:t>
      </w:r>
      <w:r>
        <w:rPr>
          <w:spacing w:val="64"/>
        </w:rPr>
        <w:t> </w:t>
      </w:r>
      <w:r>
        <w:rPr/>
        <w:t>BRAIN,</w:t>
      </w:r>
      <w:r>
        <w:rPr>
          <w:spacing w:val="64"/>
        </w:rPr>
        <w:t> </w:t>
      </w:r>
      <w:r>
        <w:rPr/>
        <w:t>BEHAVIOUR</w:t>
      </w:r>
      <w:r>
        <w:rPr>
          <w:spacing w:val="65"/>
        </w:rPr>
        <w:t> </w:t>
      </w:r>
      <w:r>
        <w:rPr/>
        <w:t>and</w:t>
      </w:r>
      <w:r>
        <w:rPr>
          <w:spacing w:val="64"/>
        </w:rPr>
        <w:t> </w:t>
      </w:r>
      <w:r>
        <w:rPr/>
        <w:t>IMMUNITY.</w:t>
      </w:r>
      <w:r>
        <w:rPr>
          <w:spacing w:val="62"/>
        </w:rPr>
        <w:t> </w:t>
      </w:r>
      <w:r>
        <w:rPr/>
        <w:t>18</w:t>
      </w:r>
      <w:r>
        <w:rPr>
          <w:spacing w:val="65"/>
        </w:rPr>
        <w:t> </w:t>
      </w:r>
      <w:r>
        <w:rPr/>
        <w:t>(2004):</w:t>
      </w:r>
      <w:r>
        <w:rPr>
          <w:spacing w:val="62"/>
        </w:rPr>
        <w:t> </w:t>
      </w:r>
      <w:r>
        <w:rPr/>
        <w:t>214-</w:t>
      </w:r>
    </w:p>
    <w:p>
      <w:pPr>
        <w:pStyle w:val="BodyText"/>
        <w:ind w:left="1900"/>
        <w:jc w:val="left"/>
      </w:pPr>
      <w:r>
        <w:rPr/>
        <w:t>220.doi:10.1016/J.bbi.20</w:t>
      </w:r>
      <w:hyperlink r:id="rId16">
        <w:r>
          <w:rPr/>
          <w:t>03.12.007.htt</w:t>
        </w:r>
      </w:hyperlink>
      <w:r>
        <w:rPr/>
        <w:t>p://www.kc</w:t>
      </w:r>
      <w:hyperlink r:id="rId16">
        <w:r>
          <w:rPr/>
          <w:t>h.uiuc.edu/Lais/ecercise.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6" w:hanging="720"/>
      </w:pP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asthma.</w:t>
      </w:r>
      <w:r>
        <w:rPr>
          <w:spacing w:val="1"/>
        </w:rPr>
        <w:t> </w:t>
      </w:r>
      <w:r>
        <w:rPr/>
        <w:t>Grampian</w:t>
      </w:r>
      <w:r>
        <w:rPr>
          <w:spacing w:val="-2"/>
        </w:rPr>
        <w:t> </w:t>
      </w:r>
      <w:r>
        <w:rPr/>
        <w:t>Asthma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Integrated</w:t>
      </w:r>
      <w:r>
        <w:rPr>
          <w:spacing w:val="-2"/>
        </w:rPr>
        <w:t> </w:t>
      </w:r>
      <w:r>
        <w:rPr/>
        <w:t>Care (GRASSIC).</w:t>
      </w:r>
      <w:r>
        <w:rPr>
          <w:spacing w:val="-2"/>
        </w:rPr>
        <w:t> </w:t>
      </w:r>
      <w:r>
        <w:rPr/>
        <w:t>BMJ 1994;</w:t>
      </w:r>
      <w:r>
        <w:rPr>
          <w:spacing w:val="-2"/>
        </w:rPr>
        <w:t> </w:t>
      </w:r>
      <w:r>
        <w:rPr/>
        <w:t>308:564.</w:t>
      </w:r>
    </w:p>
    <w:p>
      <w:pPr>
        <w:pStyle w:val="BodyText"/>
        <w:ind w:left="0"/>
        <w:jc w:val="left"/>
      </w:pPr>
    </w:p>
    <w:p>
      <w:pPr>
        <w:pStyle w:val="BodyText"/>
        <w:ind w:left="1900" w:right="1443" w:hanging="720"/>
      </w:pPr>
      <w:r>
        <w:rPr/>
        <w:t>Elpern EH, Stevens D, Kesten S. Variability in performance of timed walk tests in</w:t>
      </w:r>
      <w:r>
        <w:rPr>
          <w:spacing w:val="1"/>
        </w:rPr>
        <w:t> </w:t>
      </w:r>
      <w:r>
        <w:rPr/>
        <w:t>pulmonary</w:t>
      </w:r>
      <w:r>
        <w:rPr>
          <w:spacing w:val="-4"/>
        </w:rPr>
        <w:t> </w:t>
      </w:r>
      <w:r>
        <w:rPr/>
        <w:t>rehabilitation programs. Chest 2000;</w:t>
      </w:r>
      <w:r>
        <w:rPr>
          <w:spacing w:val="-1"/>
        </w:rPr>
        <w:t> </w:t>
      </w:r>
      <w:r>
        <w:rPr/>
        <w:t>118(1): 98-105.</w:t>
      </w:r>
    </w:p>
    <w:p>
      <w:pPr>
        <w:pStyle w:val="BodyText"/>
        <w:ind w:left="0"/>
        <w:jc w:val="left"/>
      </w:pPr>
    </w:p>
    <w:p>
      <w:pPr>
        <w:pStyle w:val="BodyText"/>
        <w:ind w:left="1900" w:right="1438" w:hanging="720"/>
      </w:pPr>
      <w:r>
        <w:rPr/>
        <w:t>Emtner M, Herala M, Staleheim G. High-intensity physical training in adults with</w:t>
      </w:r>
      <w:r>
        <w:rPr>
          <w:spacing w:val="1"/>
        </w:rPr>
        <w:t> </w:t>
      </w:r>
      <w:r>
        <w:rPr/>
        <w:t>asthma.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10-week rehabilitation</w:t>
      </w:r>
      <w:r>
        <w:rPr>
          <w:spacing w:val="-1"/>
        </w:rPr>
        <w:t> </w:t>
      </w:r>
      <w:r>
        <w:rPr/>
        <w:t>program. Chest</w:t>
      </w:r>
      <w:r>
        <w:rPr>
          <w:spacing w:val="1"/>
        </w:rPr>
        <w:t> </w:t>
      </w:r>
      <w:r>
        <w:rPr/>
        <w:t>1996; 109(2):</w:t>
      </w:r>
      <w:r>
        <w:rPr>
          <w:spacing w:val="-1"/>
        </w:rPr>
        <w:t> </w:t>
      </w:r>
      <w:r>
        <w:rPr/>
        <w:t>323-30.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8" w:hanging="720"/>
      </w:pPr>
      <w:r>
        <w:rPr/>
        <w:t>Emtner M, Herala M, Staleheim G. High-intensity physical training in adults with</w:t>
      </w:r>
      <w:r>
        <w:rPr>
          <w:spacing w:val="1"/>
        </w:rPr>
        <w:t> </w:t>
      </w:r>
      <w:r>
        <w:rPr/>
        <w:t>asthma.</w:t>
      </w:r>
      <w:r>
        <w:rPr>
          <w:spacing w:val="-1"/>
        </w:rPr>
        <w:t> </w:t>
      </w:r>
      <w:r>
        <w:rPr/>
        <w:t>A 10-week</w:t>
      </w:r>
      <w:r>
        <w:rPr>
          <w:spacing w:val="-1"/>
        </w:rPr>
        <w:t> </w:t>
      </w:r>
      <w:r>
        <w:rPr/>
        <w:t>rehabilitation program.</w:t>
      </w:r>
      <w:r>
        <w:rPr>
          <w:spacing w:val="-1"/>
        </w:rPr>
        <w:t> </w:t>
      </w:r>
      <w:r>
        <w:rPr/>
        <w:t>Chest</w:t>
      </w:r>
      <w:r>
        <w:rPr>
          <w:spacing w:val="2"/>
        </w:rPr>
        <w:t> </w:t>
      </w:r>
      <w:r>
        <w:rPr/>
        <w:t>1996;</w:t>
      </w:r>
      <w:r>
        <w:rPr>
          <w:spacing w:val="-1"/>
        </w:rPr>
        <w:t> </w:t>
      </w:r>
      <w:r>
        <w:rPr/>
        <w:t>109(2): 323-30.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720" w:right="1443" w:hanging="540"/>
      </w:pPr>
      <w:r>
        <w:rPr/>
        <w:t>Epstein LH, Roemmich JN, Paluch RA, Raynor HA 2005. Physical activity as a</w:t>
      </w:r>
      <w:r>
        <w:rPr>
          <w:spacing w:val="1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sedentary</w:t>
      </w:r>
      <w:r>
        <w:rPr>
          <w:spacing w:val="-5"/>
        </w:rPr>
        <w:t> </w:t>
      </w:r>
      <w:r>
        <w:rPr/>
        <w:t>behaviour in</w:t>
      </w:r>
      <w:r>
        <w:rPr>
          <w:spacing w:val="3"/>
        </w:rPr>
        <w:t> </w:t>
      </w:r>
      <w:r>
        <w:rPr/>
        <w:t>youth. Ann Behav Med.</w:t>
      </w:r>
      <w:r>
        <w:rPr>
          <w:spacing w:val="-1"/>
        </w:rPr>
        <w:t> </w:t>
      </w:r>
      <w:r>
        <w:rPr/>
        <w:t>29 (3) 200-209.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720" w:right="1435" w:hanging="540"/>
      </w:pPr>
      <w:r>
        <w:rPr/>
        <w:t>Epstein, L. H. Paluch RA, Kalakins LE, Goldfield GS, Cerny FJ, and Roemmich JN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get?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heart-rate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pediatric: 108 (3): E44.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720" w:right="1447" w:hanging="540"/>
      </w:pPr>
      <w:r>
        <w:rPr/>
        <w:t>Fahey, T. D., Insel, P.M., Roth W. T. 2003. Fit and Well: Care Concepts and Labs 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-1"/>
        </w:rPr>
        <w:t> </w:t>
      </w:r>
      <w:r>
        <w:rPr/>
        <w:t>and Wellness.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United States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America.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41" w:hanging="720"/>
      </w:pPr>
      <w:r>
        <w:rPr/>
        <w:t>Farid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Farahzad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 and Tolerance of Activity in Asthmatic patients. Iranian Journal of</w:t>
      </w:r>
      <w:r>
        <w:rPr>
          <w:spacing w:val="1"/>
        </w:rPr>
        <w:t> </w:t>
      </w:r>
      <w:r>
        <w:rPr/>
        <w:t>Allergy,</w:t>
      </w:r>
      <w:r>
        <w:rPr>
          <w:spacing w:val="1"/>
        </w:rPr>
        <w:t> </w:t>
      </w:r>
      <w:r>
        <w:rPr/>
        <w:t>Asthma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Immunology. Vol.</w:t>
      </w:r>
      <w:r>
        <w:rPr>
          <w:spacing w:val="-1"/>
        </w:rPr>
        <w:t> </w:t>
      </w:r>
      <w:r>
        <w:rPr/>
        <w:t>4, No.3, September 2005.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5" w:hanging="720"/>
      </w:pPr>
      <w:r>
        <w:rPr/>
        <w:drawing>
          <wp:anchor distT="0" distB="0" distL="0" distR="0" allowOverlap="1" layoutInCell="1" locked="0" behindDoc="1" simplePos="0" relativeHeight="482649088">
            <wp:simplePos x="0" y="0"/>
            <wp:positionH relativeFrom="page">
              <wp:posOffset>1497838</wp:posOffset>
            </wp:positionH>
            <wp:positionV relativeFrom="paragraph">
              <wp:posOffset>112053</wp:posOffset>
            </wp:positionV>
            <wp:extent cx="4890389" cy="4834810"/>
            <wp:effectExtent l="0" t="0" r="0" b="0"/>
            <wp:wrapNone/>
            <wp:docPr id="2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Fatami R, Ghanbarzadeh, M. 2010. Assessment of airway resistance indexes and</w:t>
      </w:r>
      <w:r>
        <w:rPr>
          <w:spacing w:val="1"/>
        </w:rPr>
        <w:t> </w:t>
      </w:r>
      <w:r>
        <w:rPr/>
        <w:t>exercise induced Asthma after a single session of sub-maximal incremental</w:t>
      </w:r>
      <w:r>
        <w:rPr>
          <w:spacing w:val="1"/>
        </w:rPr>
        <w:t> </w:t>
      </w:r>
      <w:r>
        <w:rPr/>
        <w:t>Aerobic</w:t>
      </w:r>
      <w:r>
        <w:rPr>
          <w:spacing w:val="-3"/>
        </w:rPr>
        <w:t> </w:t>
      </w:r>
      <w:r>
        <w:rPr/>
        <w:t>Exercise. J. Human Kinetics 25:1-7.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ind w:left="1900" w:right="1434" w:hanging="720"/>
      </w:pPr>
      <w:r>
        <w:rPr/>
        <w:t>Feinstein,</w:t>
      </w:r>
      <w:r>
        <w:rPr>
          <w:spacing w:val="1"/>
        </w:rPr>
        <w:t> </w:t>
      </w:r>
      <w:r>
        <w:rPr/>
        <w:t>R.A,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Russa,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Wang-Dohiman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Bartolucci</w:t>
      </w:r>
      <w:r>
        <w:rPr>
          <w:spacing w:val="1"/>
        </w:rPr>
        <w:t> </w:t>
      </w:r>
      <w:r>
        <w:rPr/>
        <w:t>A.A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Screening</w:t>
      </w:r>
      <w:r>
        <w:rPr>
          <w:spacing w:val="-57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athletic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exercise-induced</w:t>
      </w:r>
      <w:r>
        <w:rPr>
          <w:spacing w:val="1"/>
        </w:rPr>
        <w:t> </w:t>
      </w:r>
      <w:r>
        <w:rPr/>
        <w:t>Asthma.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</w:t>
      </w:r>
      <w:r>
        <w:rPr>
          <w:spacing w:val="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6(2)119-23.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jc w:val="left"/>
      </w:pPr>
      <w:r>
        <w:rPr/>
        <w:t>Fitch</w:t>
      </w:r>
      <w:r>
        <w:rPr>
          <w:spacing w:val="14"/>
        </w:rPr>
        <w:t> </w:t>
      </w:r>
      <w:r>
        <w:rPr/>
        <w:t>KD,</w:t>
      </w:r>
      <w:r>
        <w:rPr>
          <w:spacing w:val="15"/>
        </w:rPr>
        <w:t> </w:t>
      </w:r>
      <w:r>
        <w:rPr/>
        <w:t>Mortan</w:t>
      </w:r>
      <w:r>
        <w:rPr>
          <w:spacing w:val="15"/>
        </w:rPr>
        <w:t> </w:t>
      </w:r>
      <w:r>
        <w:rPr/>
        <w:t>AR</w:t>
      </w:r>
      <w:r>
        <w:rPr>
          <w:spacing w:val="15"/>
        </w:rPr>
        <w:t> </w:t>
      </w:r>
      <w:r>
        <w:rPr/>
        <w:t>et</w:t>
      </w:r>
      <w:r>
        <w:rPr>
          <w:spacing w:val="16"/>
        </w:rPr>
        <w:t> </w:t>
      </w:r>
      <w:r>
        <w:rPr/>
        <w:t>al.</w:t>
      </w:r>
      <w:r>
        <w:rPr>
          <w:spacing w:val="15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Swimming</w:t>
      </w:r>
      <w:r>
        <w:rPr>
          <w:spacing w:val="11"/>
        </w:rPr>
        <w:t> </w:t>
      </w:r>
      <w:r>
        <w:rPr/>
        <w:t>Training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Children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Asthma.</w:t>
      </w:r>
    </w:p>
    <w:p>
      <w:pPr>
        <w:pStyle w:val="BodyText"/>
        <w:ind w:left="1900"/>
        <w:jc w:val="left"/>
      </w:pPr>
      <w:r>
        <w:rPr/>
        <w:t>Archives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 Childhood. 2001; 51. 190-1994.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720"/>
      </w:pPr>
      <w:r>
        <w:rPr/>
        <w:t>Fitness</w:t>
      </w:r>
      <w:r>
        <w:rPr>
          <w:spacing w:val="1"/>
        </w:rPr>
        <w:t> </w:t>
      </w:r>
      <w:r>
        <w:rPr/>
        <w:t>Testing.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-57"/>
        </w:rPr>
        <w:t> </w:t>
      </w:r>
      <w:hyperlink r:id="rId17">
        <w:r>
          <w:rPr/>
          <w:t>http://www.topendsports.com/testing/tests/</w:t>
        </w:r>
      </w:hyperlink>
      <w:r>
        <w:rPr/>
        <w:t> 1000m-run.htm. accessed 11 July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720"/>
      </w:pPr>
      <w:r>
        <w:rPr/>
        <w:t>Forte, V.A; Jr., D.E. Leith, S.R. Muza, C.S. Fulco, and A. Cymerman. Ventilatory</w:t>
      </w:r>
      <w:r>
        <w:rPr>
          <w:spacing w:val="1"/>
        </w:rPr>
        <w:t> </w:t>
      </w:r>
      <w:r>
        <w:rPr/>
        <w:t>capacities at sea level high altitude. Aviat. Space Environ. Med. 68:488-493,</w:t>
      </w:r>
      <w:r>
        <w:rPr>
          <w:spacing w:val="1"/>
        </w:rPr>
        <w:t> </w:t>
      </w:r>
      <w:r>
        <w:rPr/>
        <w:t>1997.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45" w:hanging="720"/>
      </w:pPr>
      <w:r>
        <w:rPr/>
        <w:t>Fox, E. L. 1979. Sports Physiology, Saunders College Publishing. West Washington</w:t>
      </w:r>
      <w:r>
        <w:rPr>
          <w:spacing w:val="1"/>
        </w:rPr>
        <w:t> </w:t>
      </w:r>
      <w:r>
        <w:rPr/>
        <w:t>Square,</w:t>
      </w:r>
      <w:r>
        <w:rPr>
          <w:spacing w:val="-1"/>
        </w:rPr>
        <w:t> </w:t>
      </w:r>
      <w:r>
        <w:rPr/>
        <w:t>Philadelphia, PA 19105.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720" w:right="1439" w:hanging="540"/>
      </w:pPr>
      <w:r>
        <w:rPr/>
        <w:t>Fox,</w:t>
      </w:r>
      <w:r>
        <w:rPr>
          <w:spacing w:val="1"/>
        </w:rPr>
        <w:t> </w:t>
      </w:r>
      <w:r>
        <w:rPr/>
        <w:t>E.E.L</w:t>
      </w:r>
      <w:r>
        <w:rPr>
          <w:spacing w:val="1"/>
        </w:rPr>
        <w:t> </w:t>
      </w:r>
      <w:r>
        <w:rPr/>
        <w:t>1979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Physiology.</w:t>
      </w:r>
      <w:r>
        <w:rPr>
          <w:spacing w:val="1"/>
        </w:rPr>
        <w:t> </w:t>
      </w:r>
      <w:r>
        <w:rPr/>
        <w:t>Philadelphia,</w:t>
      </w:r>
      <w:r>
        <w:rPr>
          <w:spacing w:val="1"/>
        </w:rPr>
        <w:t> </w:t>
      </w:r>
      <w:r>
        <w:rPr/>
        <w:t>Saunders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Company.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Fox,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1996..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Physiology.</w:t>
      </w:r>
      <w:r>
        <w:rPr>
          <w:spacing w:val="-1"/>
        </w:rPr>
        <w:t> </w:t>
      </w:r>
      <w:r>
        <w:rPr/>
        <w:t>New York:</w:t>
      </w:r>
      <w:r>
        <w:rPr>
          <w:spacing w:val="-2"/>
        </w:rPr>
        <w:t> </w:t>
      </w:r>
      <w:r>
        <w:rPr/>
        <w:t>Mc-Graw-Hill</w:t>
      </w:r>
      <w:r>
        <w:rPr>
          <w:spacing w:val="-1"/>
        </w:rPr>
        <w:t> </w:t>
      </w:r>
      <w:r>
        <w:rPr/>
        <w:t>Companies.</w:t>
      </w:r>
    </w:p>
    <w:p>
      <w:pPr>
        <w:pStyle w:val="BodyText"/>
        <w:ind w:left="0"/>
        <w:jc w:val="left"/>
      </w:pPr>
    </w:p>
    <w:p>
      <w:pPr>
        <w:pStyle w:val="BodyText"/>
        <w:ind w:left="1720" w:right="1441" w:hanging="540"/>
      </w:pPr>
      <w:r>
        <w:rPr/>
        <w:t>Franco, O. H. 2005. Exercise extends life improves cardiovascular health (online)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hyperlink r:id="rId18">
        <w:r>
          <w:rPr>
            <w:color w:val="0000FF"/>
            <w:u w:val="single" w:color="0000FF"/>
          </w:rPr>
          <w:t>www.comsumeraffairs.com/news/04/2005/exercisestudy.html</w:t>
        </w:r>
      </w:hyperlink>
      <w:r>
        <w:rPr/>
        <w:t>.</w:t>
      </w:r>
    </w:p>
    <w:p>
      <w:pPr>
        <w:pStyle w:val="BodyText"/>
        <w:ind w:left="0"/>
        <w:jc w:val="left"/>
      </w:pPr>
    </w:p>
    <w:p>
      <w:pPr>
        <w:pStyle w:val="BodyText"/>
        <w:ind w:left="1720" w:right="1442" w:hanging="540"/>
      </w:pPr>
      <w:r>
        <w:rPr/>
        <w:t>Frank, W. Booth, Scout, E. Gordon; Christian J. Carlson and Marc T. Hamilton 2000</w:t>
      </w:r>
      <w:r>
        <w:rPr>
          <w:spacing w:val="1"/>
        </w:rPr>
        <w:t> </w:t>
      </w:r>
      <w:r>
        <w:rPr/>
        <w:t>Wagging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Disease: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Prevention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Biology., J. Apl. Physiol. 88(2), 774-787.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720" w:right="1436" w:hanging="540"/>
        <w:jc w:val="left"/>
      </w:pPr>
      <w:r>
        <w:rPr/>
        <w:t>Freedson,</w:t>
      </w:r>
      <w:r>
        <w:rPr>
          <w:spacing w:val="30"/>
        </w:rPr>
        <w:t> </w:t>
      </w:r>
      <w:r>
        <w:rPr/>
        <w:t>P.</w:t>
      </w:r>
      <w:r>
        <w:rPr>
          <w:spacing w:val="29"/>
        </w:rPr>
        <w:t> </w:t>
      </w:r>
      <w:r>
        <w:rPr/>
        <w:t>S.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K.</w:t>
      </w:r>
      <w:r>
        <w:rPr>
          <w:spacing w:val="28"/>
        </w:rPr>
        <w:t> </w:t>
      </w:r>
      <w:r>
        <w:rPr/>
        <w:t>Miller</w:t>
      </w:r>
      <w:r>
        <w:rPr>
          <w:spacing w:val="29"/>
        </w:rPr>
        <w:t> </w:t>
      </w:r>
      <w:r>
        <w:rPr/>
        <w:t>2000</w:t>
      </w:r>
      <w:r>
        <w:rPr>
          <w:spacing w:val="29"/>
        </w:rPr>
        <w:t> </w:t>
      </w:r>
      <w:r>
        <w:rPr/>
        <w:t>Objective</w:t>
      </w:r>
      <w:r>
        <w:rPr>
          <w:spacing w:val="30"/>
        </w:rPr>
        <w:t> </w:t>
      </w:r>
      <w:r>
        <w:rPr/>
        <w:t>monitoring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physical</w:t>
      </w:r>
      <w:r>
        <w:rPr>
          <w:spacing w:val="30"/>
        </w:rPr>
        <w:t> </w:t>
      </w:r>
      <w:r>
        <w:rPr/>
        <w:t>activity</w:t>
      </w:r>
      <w:r>
        <w:rPr>
          <w:spacing w:val="22"/>
        </w:rPr>
        <w:t> </w:t>
      </w:r>
      <w:r>
        <w:rPr/>
        <w:t>using</w:t>
      </w:r>
      <w:r>
        <w:rPr>
          <w:spacing w:val="-57"/>
        </w:rPr>
        <w:t> </w:t>
      </w:r>
      <w:r>
        <w:rPr/>
        <w:t>motion</w:t>
      </w:r>
      <w:r>
        <w:rPr>
          <w:spacing w:val="13"/>
        </w:rPr>
        <w:t> </w:t>
      </w:r>
      <w:r>
        <w:rPr/>
        <w:t>sensors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heart</w:t>
      </w:r>
      <w:r>
        <w:rPr>
          <w:spacing w:val="15"/>
        </w:rPr>
        <w:t> </w:t>
      </w:r>
      <w:r>
        <w:rPr/>
        <w:t>rate.</w:t>
      </w:r>
      <w:r>
        <w:rPr>
          <w:spacing w:val="13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Quarterly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exercise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sport.</w:t>
      </w:r>
      <w:r>
        <w:rPr>
          <w:spacing w:val="12"/>
        </w:rPr>
        <w:t> </w:t>
      </w:r>
      <w:r>
        <w:rPr/>
        <w:t>71:</w:t>
      </w:r>
      <w:r>
        <w:rPr>
          <w:spacing w:val="13"/>
        </w:rPr>
        <w:t> </w:t>
      </w:r>
      <w:r>
        <w:rPr/>
        <w:t>&amp;</w:t>
      </w:r>
    </w:p>
    <w:p>
      <w:pPr>
        <w:pStyle w:val="BodyText"/>
        <w:ind w:left="1720"/>
        <w:jc w:val="left"/>
      </w:pPr>
      <w:r>
        <w:rPr/>
        <w:t>$21-$29.</w:t>
      </w:r>
    </w:p>
    <w:p>
      <w:pPr>
        <w:spacing w:after="0"/>
        <w:jc w:val="left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6" w:hanging="720"/>
      </w:pPr>
      <w:r>
        <w:rPr/>
        <w:t>Garrett J. Fenwick JM, Taylor G. et al. Peak expiratory flow meters (PEFMs)—Who</w:t>
      </w:r>
      <w:r>
        <w:rPr>
          <w:spacing w:val="1"/>
        </w:rPr>
        <w:t> </w:t>
      </w:r>
      <w:r>
        <w:rPr/>
        <w:t>uses them and how and does education affect the pattern of utilization? Aust N</w:t>
      </w:r>
      <w:r>
        <w:rPr>
          <w:spacing w:val="-57"/>
        </w:rPr>
        <w:t> </w:t>
      </w:r>
      <w:r>
        <w:rPr/>
        <w:t>Z</w:t>
      </w:r>
      <w:r>
        <w:rPr>
          <w:spacing w:val="-3"/>
        </w:rPr>
        <w:t> </w:t>
      </w:r>
      <w:r>
        <w:rPr/>
        <w:t>J</w:t>
      </w:r>
      <w:r>
        <w:rPr>
          <w:spacing w:val="2"/>
        </w:rPr>
        <w:t> </w:t>
      </w:r>
      <w:r>
        <w:rPr/>
        <w:t>Med</w:t>
      </w:r>
      <w:r>
        <w:rPr>
          <w:spacing w:val="-1"/>
        </w:rPr>
        <w:t> </w:t>
      </w:r>
      <w:r>
        <w:rPr/>
        <w:t>1994; 24:521.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3" w:hanging="720"/>
      </w:pPr>
      <w:r>
        <w:rPr/>
        <w:t>Garrido,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Rodas,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Javierre,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Segura,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Estruch,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Ventura.</w:t>
      </w:r>
      <w:r>
        <w:rPr>
          <w:spacing w:val="1"/>
        </w:rPr>
        <w:t> </w:t>
      </w:r>
      <w:r>
        <w:rPr/>
        <w:t>Cardiorespiratory response to exercise in elite Sherpa climbers transferred to</w:t>
      </w:r>
      <w:r>
        <w:rPr>
          <w:spacing w:val="1"/>
        </w:rPr>
        <w:t> </w:t>
      </w:r>
      <w:r>
        <w:rPr/>
        <w:t>sea</w:t>
      </w:r>
      <w:r>
        <w:rPr>
          <w:spacing w:val="-2"/>
        </w:rPr>
        <w:t> </w:t>
      </w:r>
      <w:r>
        <w:rPr/>
        <w:t>level. Med. Sci. Sports Exerc. 29:937-942, 1997.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39" w:hanging="812"/>
      </w:pPr>
      <w:r>
        <w:rPr/>
        <w:t>Gaya, M. W. U &amp; Bwak, D. W. 2014. Impact of regular exercise programme on risk</w:t>
      </w:r>
      <w:r>
        <w:rPr>
          <w:spacing w:val="1"/>
        </w:rPr>
        <w:t> </w:t>
      </w:r>
      <w:r>
        <w:rPr/>
        <w:t>factors of cardiovascular diseases, an overview Nigeria School Health Journal.</w:t>
      </w:r>
      <w:r>
        <w:rPr>
          <w:spacing w:val="-57"/>
        </w:rPr>
        <w:t> </w:t>
      </w:r>
      <w:r>
        <w:rPr/>
        <w:t>13</w:t>
      </w:r>
      <w:r>
        <w:rPr>
          <w:spacing w:val="-1"/>
        </w:rPr>
        <w:t> </w:t>
      </w:r>
      <w:r>
        <w:rPr/>
        <w:t>(1) 1-12.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8" w:hanging="720"/>
      </w:pPr>
      <w:r>
        <w:rPr/>
        <w:drawing>
          <wp:anchor distT="0" distB="0" distL="0" distR="0" allowOverlap="1" layoutInCell="1" locked="0" behindDoc="1" simplePos="0" relativeHeight="482649600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2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Geiser, J. M. Bogt, R. Billeter, C. Zuleger, F. Belfort and H. Hoppeler 2001. Training</w:t>
      </w:r>
      <w:r>
        <w:rPr>
          <w:spacing w:val="1"/>
        </w:rPr>
        <w:t> </w:t>
      </w:r>
      <w:r>
        <w:rPr/>
        <w:t>high, living low: changes of Aerobic performance and muscle structure with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at stimulated attitude.</w:t>
      </w:r>
      <w:r>
        <w:rPr>
          <w:spacing w:val="1"/>
        </w:rPr>
        <w:t> </w:t>
      </w:r>
      <w:r>
        <w:rPr/>
        <w:t>Int. J.</w:t>
      </w:r>
      <w:r>
        <w:rPr>
          <w:spacing w:val="-1"/>
        </w:rPr>
        <w:t> </w:t>
      </w:r>
      <w:r>
        <w:rPr/>
        <w:t>Sports. Med</w:t>
      </w:r>
      <w:r>
        <w:rPr>
          <w:spacing w:val="-1"/>
        </w:rPr>
        <w:t> </w:t>
      </w:r>
      <w:r>
        <w:rPr/>
        <w:t>22(8): 579-85.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8"/>
        <w:ind w:left="1900" w:right="1444" w:hanging="720"/>
      </w:pPr>
      <w:r>
        <w:rPr/>
        <w:t>Ghafoori</w:t>
      </w:r>
      <w:r>
        <w:rPr>
          <w:spacing w:val="1"/>
        </w:rPr>
        <w:t> </w:t>
      </w:r>
      <w:r>
        <w:rPr/>
        <w:t>F,</w:t>
      </w:r>
      <w:r>
        <w:rPr>
          <w:spacing w:val="1"/>
        </w:rPr>
        <w:t> </w:t>
      </w:r>
      <w:r>
        <w:rPr/>
        <w:t>editor.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stretching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asthmatic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Sport Sciences. Tehran: Tehran University</w:t>
      </w:r>
      <w:r>
        <w:rPr>
          <w:spacing w:val="-5"/>
        </w:rPr>
        <w:t> </w:t>
      </w:r>
      <w:r>
        <w:rPr/>
        <w:t>1993: 75-6.</w:t>
      </w:r>
    </w:p>
    <w:p>
      <w:pPr>
        <w:pStyle w:val="BodyText"/>
        <w:ind w:left="0"/>
        <w:jc w:val="left"/>
      </w:pPr>
    </w:p>
    <w:p>
      <w:pPr>
        <w:pStyle w:val="BodyText"/>
        <w:ind w:left="1720" w:right="1435" w:hanging="540"/>
      </w:pPr>
      <w:r>
        <w:rPr/>
        <w:t>Gibbs, W. W. 2005. Obesity: an overblown epidemic? Scientific American 292,70-</w:t>
      </w:r>
      <w:r>
        <w:rPr>
          <w:spacing w:val="1"/>
        </w:rPr>
        <w:t> </w:t>
      </w:r>
      <w:r>
        <w:rPr/>
        <w:t>773</w:t>
      </w:r>
      <w:r>
        <w:rPr>
          <w:spacing w:val="55"/>
        </w:rPr>
        <w:t> </w:t>
      </w:r>
      <w:r>
        <w:rPr/>
        <w:t>(2):</w:t>
      </w:r>
      <w:r>
        <w:rPr>
          <w:spacing w:val="55"/>
        </w:rPr>
        <w:t> </w:t>
      </w:r>
      <w:r>
        <w:rPr/>
        <w:t>693-9.doi:10.11525/japplphysio.</w:t>
      </w:r>
      <w:r>
        <w:rPr>
          <w:spacing w:val="56"/>
        </w:rPr>
        <w:t> </w:t>
      </w:r>
      <w:r>
        <w:rPr/>
        <w:t>00008.2007.</w:t>
      </w:r>
      <w:r>
        <w:rPr>
          <w:spacing w:val="55"/>
        </w:rPr>
        <w:t> </w:t>
      </w:r>
      <w:r>
        <w:rPr/>
        <w:t>PMD</w:t>
      </w:r>
      <w:r>
        <w:rPr>
          <w:spacing w:val="55"/>
        </w:rPr>
        <w:t> </w:t>
      </w:r>
      <w:r>
        <w:rPr/>
        <w:t>17303714.</w:t>
      </w:r>
    </w:p>
    <w:p>
      <w:pPr>
        <w:pStyle w:val="BodyText"/>
        <w:ind w:left="1720"/>
        <w:jc w:val="left"/>
      </w:pPr>
      <w:hyperlink r:id="rId19">
        <w:r>
          <w:rPr>
            <w:color w:val="0000FF"/>
            <w:u w:val="single" w:color="0000FF"/>
          </w:rPr>
          <w:t>http://jap.physiology.org/cgi/content/full/103/2/693</w:t>
        </w:r>
        <w:r>
          <w:rPr>
            <w:color w:val="0000FF"/>
          </w:rPr>
          <w:t> </w:t>
        </w:r>
      </w:hyperlink>
      <w:r>
        <w:rPr/>
        <w:t>Graw-Hill</w:t>
      </w:r>
      <w:r>
        <w:rPr>
          <w:spacing w:val="-5"/>
        </w:rPr>
        <w:t> </w:t>
      </w:r>
      <w:r>
        <w:rPr/>
        <w:t>Company</w:t>
      </w:r>
      <w:r>
        <w:rPr>
          <w:spacing w:val="-7"/>
        </w:rPr>
        <w:t> </w:t>
      </w:r>
      <w:r>
        <w:rPr/>
        <w:t>Inc.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720"/>
      </w:pPr>
      <w:r>
        <w:rPr/>
        <w:t>Gibson</w:t>
      </w:r>
      <w:r>
        <w:rPr>
          <w:spacing w:val="1"/>
        </w:rPr>
        <w:t> </w:t>
      </w:r>
      <w:r>
        <w:rPr/>
        <w:t>PG.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J.</w:t>
      </w:r>
      <w:r>
        <w:rPr>
          <w:spacing w:val="-57"/>
        </w:rPr>
        <w:t> </w:t>
      </w:r>
      <w:r>
        <w:rPr/>
        <w:t>Allergy</w:t>
      </w:r>
      <w:r>
        <w:rPr>
          <w:spacing w:val="-6"/>
        </w:rPr>
        <w:t> </w:t>
      </w:r>
      <w:r>
        <w:rPr/>
        <w:t>Clin</w:t>
      </w:r>
      <w:r>
        <w:rPr>
          <w:spacing w:val="2"/>
        </w:rPr>
        <w:t> </w:t>
      </w:r>
      <w:r>
        <w:rPr/>
        <w:t>Immunol 2000; 106:17.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tabs>
          <w:tab w:pos="2399" w:val="left" w:leader="none"/>
          <w:tab w:pos="2908" w:val="left" w:leader="none"/>
          <w:tab w:pos="3271" w:val="left" w:leader="none"/>
          <w:tab w:pos="3782" w:val="left" w:leader="none"/>
          <w:tab w:pos="4105" w:val="left" w:leader="none"/>
          <w:tab w:pos="4684" w:val="left" w:leader="none"/>
          <w:tab w:pos="4983" w:val="left" w:leader="none"/>
          <w:tab w:pos="5890" w:val="left" w:leader="none"/>
          <w:tab w:pos="6272" w:val="left" w:leader="none"/>
          <w:tab w:pos="6478" w:val="left" w:leader="none"/>
          <w:tab w:pos="7288" w:val="left" w:leader="none"/>
          <w:tab w:pos="7749" w:val="left" w:leader="none"/>
          <w:tab w:pos="8191" w:val="left" w:leader="none"/>
          <w:tab w:pos="8349" w:val="left" w:leader="none"/>
          <w:tab w:pos="8844" w:val="left" w:leader="none"/>
          <w:tab w:pos="9042" w:val="left" w:leader="none"/>
          <w:tab w:pos="9117" w:val="left" w:leader="none"/>
        </w:tabs>
        <w:ind w:left="1900" w:right="1434" w:hanging="720"/>
        <w:jc w:val="left"/>
        <w:rPr>
          <w:rFonts w:ascii="Cambria" w:hAnsi="Cambria"/>
        </w:rPr>
      </w:pPr>
      <w:r>
        <w:rPr>
          <w:rFonts w:ascii="Cambria" w:hAnsi="Cambria"/>
          <w:w w:val="115"/>
        </w:rPr>
        <w:t>Gleeson,</w:t>
        <w:tab/>
        <w:t>M.</w:t>
        <w:tab/>
        <w:t>(August,</w:t>
        <w:tab/>
        <w:t>2007)</w:t>
        <w:tab/>
        <w:t>“Immune</w:t>
        <w:tab/>
        <w:t>Functional</w:t>
        <w:tab/>
        <w:t>in</w:t>
        <w:tab/>
        <w:t>Sport</w:t>
        <w:tab/>
        <w:tab/>
        <w:t>and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15"/>
        </w:rPr>
        <w:t>Exercise”</w:t>
        <w:tab/>
      </w:r>
      <w:r>
        <w:rPr>
          <w:rFonts w:ascii="Cambria" w:hAnsi="Cambria"/>
          <w:w w:val="150"/>
        </w:rPr>
        <w:t>J.</w:t>
        <w:tab/>
      </w:r>
      <w:r>
        <w:rPr>
          <w:rFonts w:ascii="Cambria" w:hAnsi="Cambria"/>
          <w:w w:val="115"/>
        </w:rPr>
        <w:t>Appl.</w:t>
        <w:tab/>
        <w:t>Physiol.</w:t>
        <w:tab/>
        <w:t>10</w:t>
        <w:tab/>
        <w:tab/>
        <w:t>3(2):</w:t>
        <w:tab/>
        <w:t>693-9.</w:t>
        <w:tab/>
        <w:tab/>
        <w:t>Doi:</w:t>
        <w:tab/>
        <w:tab/>
        <w:tab/>
        <w:t>10.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15"/>
        </w:rPr>
        <w:t>1152/Japplphysio.0008.2007.</w:t>
        <w:tab/>
        <w:tab/>
        <w:tab/>
        <w:tab/>
        <w:tab/>
        <w:tab/>
        <w:tab/>
        <w:tab/>
      </w:r>
      <w:r>
        <w:rPr>
          <w:rFonts w:ascii="Cambria" w:hAnsi="Cambria"/>
          <w:spacing w:val="-3"/>
          <w:w w:val="115"/>
        </w:rPr>
        <w:t>PMID</w:t>
      </w:r>
      <w:r>
        <w:rPr>
          <w:rFonts w:ascii="Cambria" w:hAnsi="Cambria"/>
          <w:spacing w:val="-58"/>
          <w:w w:val="115"/>
        </w:rPr>
        <w:t> </w:t>
      </w:r>
      <w:hyperlink r:id="rId20">
        <w:r>
          <w:rPr>
            <w:rFonts w:ascii="Cambria" w:hAnsi="Cambria"/>
            <w:w w:val="115"/>
          </w:rPr>
          <w:t>17303714.http://jap.physiology.org/cgi/content/full/103/2/6</w:t>
        </w:r>
      </w:hyperlink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93</w:t>
      </w:r>
      <w:r>
        <w:rPr>
          <w:rFonts w:ascii="Cambria" w:hAnsi="Cambria"/>
          <w:spacing w:val="15"/>
          <w:w w:val="115"/>
        </w:rPr>
        <w:t> </w:t>
      </w:r>
      <w:r>
        <w:rPr>
          <w:rFonts w:ascii="Cambria" w:hAnsi="Cambria"/>
          <w:w w:val="115"/>
        </w:rPr>
        <w:t>Graw</w:t>
      </w:r>
      <w:r>
        <w:rPr>
          <w:rFonts w:ascii="Cambria" w:hAnsi="Cambria"/>
          <w:spacing w:val="16"/>
          <w:w w:val="115"/>
        </w:rPr>
        <w:t> </w:t>
      </w:r>
      <w:r>
        <w:rPr>
          <w:rFonts w:ascii="Cambria" w:hAnsi="Cambria"/>
          <w:w w:val="115"/>
        </w:rPr>
        <w:t>Hill.</w:t>
      </w:r>
      <w:r>
        <w:rPr>
          <w:rFonts w:ascii="Cambria" w:hAnsi="Cambria"/>
          <w:spacing w:val="16"/>
          <w:w w:val="115"/>
        </w:rPr>
        <w:t> </w:t>
      </w:r>
      <w:r>
        <w:rPr>
          <w:rFonts w:ascii="Cambria" w:hAnsi="Cambria"/>
          <w:w w:val="115"/>
        </w:rPr>
        <w:t>Company</w:t>
      </w:r>
      <w:r>
        <w:rPr>
          <w:rFonts w:ascii="Cambria" w:hAnsi="Cambria"/>
          <w:spacing w:val="17"/>
          <w:w w:val="115"/>
        </w:rPr>
        <w:t> </w:t>
      </w:r>
      <w:r>
        <w:rPr>
          <w:rFonts w:ascii="Cambria" w:hAnsi="Cambria"/>
          <w:w w:val="115"/>
        </w:rPr>
        <w:t>Inc.</w:t>
      </w:r>
    </w:p>
    <w:p>
      <w:pPr>
        <w:pStyle w:val="BodyText"/>
        <w:spacing w:before="7"/>
        <w:ind w:left="0"/>
        <w:jc w:val="left"/>
        <w:rPr>
          <w:rFonts w:ascii="Cambria"/>
          <w:sz w:val="23"/>
        </w:rPr>
      </w:pPr>
    </w:p>
    <w:p>
      <w:pPr>
        <w:pStyle w:val="BodyText"/>
        <w:spacing w:before="1"/>
        <w:ind w:left="1900" w:right="1446" w:hanging="720"/>
      </w:pPr>
      <w:r>
        <w:rPr/>
        <w:t>Goldberg S, Springer C, A vital A, et al. can peak expiratory flow measurements</w:t>
      </w:r>
      <w:r>
        <w:rPr>
          <w:spacing w:val="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small airway</w:t>
      </w:r>
      <w:r>
        <w:rPr>
          <w:spacing w:val="-6"/>
        </w:rPr>
        <w:t> </w:t>
      </w:r>
      <w:r>
        <w:rPr/>
        <w:t>function in asthmatic</w:t>
      </w:r>
      <w:r>
        <w:rPr>
          <w:spacing w:val="-2"/>
        </w:rPr>
        <w:t> </w:t>
      </w:r>
      <w:r>
        <w:rPr/>
        <w:t>children?</w:t>
      </w:r>
      <w:r>
        <w:rPr>
          <w:spacing w:val="1"/>
        </w:rPr>
        <w:t> </w:t>
      </w:r>
      <w:r>
        <w:rPr/>
        <w:t>Chest 2001;</w:t>
      </w:r>
      <w:r>
        <w:rPr>
          <w:spacing w:val="-1"/>
        </w:rPr>
        <w:t> </w:t>
      </w:r>
      <w:r>
        <w:rPr/>
        <w:t>120:482.</w:t>
      </w:r>
    </w:p>
    <w:p>
      <w:pPr>
        <w:pStyle w:val="BodyText"/>
        <w:ind w:left="0"/>
        <w:jc w:val="left"/>
      </w:pPr>
    </w:p>
    <w:p>
      <w:pPr>
        <w:pStyle w:val="BodyText"/>
        <w:ind w:left="1720" w:right="1436" w:hanging="540"/>
      </w:pPr>
      <w:r>
        <w:rPr/>
        <w:t>Goran, M., Fields, D. A., Hunter, G. R., Herds, S. L. and Weinsler, R. L. 2000. Total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288, 1728-1732.</w:t>
      </w:r>
    </w:p>
    <w:p>
      <w:pPr>
        <w:pStyle w:val="BodyText"/>
        <w:ind w:left="0"/>
        <w:jc w:val="left"/>
      </w:pPr>
    </w:p>
    <w:p>
      <w:pPr>
        <w:pStyle w:val="BodyText"/>
        <w:ind w:left="1900" w:right="1444" w:hanging="720"/>
      </w:pPr>
      <w:r>
        <w:rPr/>
        <w:t>Green, H.J. J. R. Sutton, E.E. Wolfel, J.T. Reeves, G.E. Butterfield, and G.A. Brooks.</w:t>
      </w:r>
      <w:r>
        <w:rPr>
          <w:spacing w:val="1"/>
        </w:rPr>
        <w:t> </w:t>
      </w:r>
      <w:r>
        <w:rPr/>
        <w:t>Altitude acclimatization and energy metabolic adaptations in skeletal muscle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exercise. J. Appl. Physiol. 73:2701-2708, 1992.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0" w:hanging="720"/>
      </w:pPr>
      <w:r>
        <w:rPr/>
        <w:t>Guerra, S., Riberro, J.C., Costil, R. Duart, J. and Mota. J. 2002. Relationship between</w:t>
      </w:r>
      <w:r>
        <w:rPr>
          <w:spacing w:val="1"/>
        </w:rPr>
        <w:t> </w:t>
      </w:r>
      <w:r>
        <w:rPr/>
        <w:t>Cardiorespiratory fitness,</w:t>
      </w:r>
      <w:r>
        <w:rPr>
          <w:spacing w:val="1"/>
        </w:rPr>
        <w:t> </w:t>
      </w:r>
      <w:r>
        <w:rPr/>
        <w:t>body 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Children.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Sports Medicine</w:t>
      </w:r>
      <w:r>
        <w:rPr>
          <w:spacing w:val="-2"/>
        </w:rPr>
        <w:t> </w:t>
      </w:r>
      <w:r>
        <w:rPr/>
        <w:t>and Physical</w:t>
      </w:r>
      <w:r>
        <w:rPr>
          <w:spacing w:val="2"/>
        </w:rPr>
        <w:t> </w:t>
      </w:r>
      <w:r>
        <w:rPr/>
        <w:t>fitness.</w:t>
      </w:r>
      <w:r>
        <w:rPr>
          <w:spacing w:val="-1"/>
        </w:rPr>
        <w:t> </w:t>
      </w:r>
      <w:r>
        <w:rPr/>
        <w:t>42(2): 207-13.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720" w:right="1438" w:hanging="540"/>
      </w:pPr>
      <w:r>
        <w:rPr/>
        <w:t>Gulf</w:t>
      </w:r>
      <w:r>
        <w:rPr>
          <w:spacing w:val="1"/>
        </w:rPr>
        <w:t> </w:t>
      </w:r>
      <w:r>
        <w:rPr/>
        <w:t>Hurricane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fitness: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hyperlink r:id="rId21">
        <w:r>
          <w:rPr>
            <w:color w:val="0000FF"/>
            <w:u w:val="single" w:color="0000FF"/>
          </w:rPr>
          <w:t>www.directrelief.org.retrieved</w:t>
        </w:r>
        <w:r>
          <w:rPr>
            <w:color w:val="0000FF"/>
            <w:spacing w:val="1"/>
          </w:rPr>
          <w:t> </w:t>
        </w:r>
      </w:hyperlink>
      <w:r>
        <w:rPr/>
        <w:t>8/29/2006.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jc w:val="left"/>
      </w:pPr>
      <w:r>
        <w:rPr/>
        <w:t>Hambody,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C. 2003.</w:t>
      </w:r>
      <w:r>
        <w:rPr>
          <w:spacing w:val="-1"/>
        </w:rPr>
        <w:t> </w:t>
      </w:r>
      <w:r>
        <w:rPr/>
        <w:t>Obesity: an</w:t>
      </w:r>
      <w:r>
        <w:rPr>
          <w:spacing w:val="-1"/>
        </w:rPr>
        <w:t> </w:t>
      </w:r>
      <w:r>
        <w:rPr/>
        <w:t>epidermic. Southern</w:t>
      </w:r>
      <w:r>
        <w:rPr>
          <w:spacing w:val="-1"/>
        </w:rPr>
        <w:t> </w:t>
      </w:r>
      <w:r>
        <w:rPr/>
        <w:t>Medical Journal</w:t>
      </w:r>
      <w:r>
        <w:rPr>
          <w:spacing w:val="-1"/>
        </w:rPr>
        <w:t> </w:t>
      </w:r>
      <w:r>
        <w:rPr/>
        <w:t>96, 531-532.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720" w:right="1442" w:hanging="540"/>
      </w:pPr>
      <w:r>
        <w:rPr/>
        <w:t>Hands, B., Parker, H. &amp; Larkin, D. 2006 Physical activity measurement methods for</w:t>
      </w:r>
      <w:r>
        <w:rPr>
          <w:spacing w:val="1"/>
        </w:rPr>
        <w:t> </w:t>
      </w:r>
      <w:r>
        <w:rPr/>
        <w:t>young children. A Comparative study measurement in Physical Education and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10. 203-214.</w:t>
      </w:r>
    </w:p>
    <w:p>
      <w:pPr>
        <w:pStyle w:val="BodyText"/>
        <w:ind w:left="0"/>
        <w:jc w:val="left"/>
      </w:pPr>
    </w:p>
    <w:p>
      <w:pPr>
        <w:pStyle w:val="BodyText"/>
        <w:ind w:left="1900" w:right="1441" w:hanging="720"/>
      </w:pPr>
      <w:r>
        <w:rPr/>
        <w:drawing>
          <wp:anchor distT="0" distB="0" distL="0" distR="0" allowOverlap="1" layoutInCell="1" locked="0" behindDoc="1" simplePos="0" relativeHeight="482650112">
            <wp:simplePos x="0" y="0"/>
            <wp:positionH relativeFrom="page">
              <wp:posOffset>1497838</wp:posOffset>
            </wp:positionH>
            <wp:positionV relativeFrom="paragraph">
              <wp:posOffset>439713</wp:posOffset>
            </wp:positionV>
            <wp:extent cx="4890389" cy="4834810"/>
            <wp:effectExtent l="0" t="0" r="0" b="0"/>
            <wp:wrapNone/>
            <wp:docPr id="2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Hands, B., parker, H. &amp; Larkin, D. 2006. Physical activity measurement methods for</w:t>
      </w:r>
      <w:r>
        <w:rPr>
          <w:spacing w:val="1"/>
        </w:rPr>
        <w:t> </w:t>
      </w:r>
      <w:r>
        <w:rPr/>
        <w:t>young children. A comparative study measurement in Physical Education and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10:203-214.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Hanson,</w:t>
      </w:r>
      <w:r>
        <w:rPr>
          <w:spacing w:val="4"/>
        </w:rPr>
        <w:t> </w:t>
      </w:r>
      <w:r>
        <w:rPr/>
        <w:t>M.A.</w:t>
      </w:r>
      <w:r>
        <w:rPr>
          <w:spacing w:val="6"/>
        </w:rPr>
        <w:t> </w:t>
      </w:r>
      <w:r>
        <w:rPr/>
        <w:t>Role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chemoreceptors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effects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chronic</w:t>
      </w:r>
      <w:r>
        <w:rPr>
          <w:spacing w:val="3"/>
        </w:rPr>
        <w:t> </w:t>
      </w:r>
      <w:r>
        <w:rPr/>
        <w:t>hypoxia.</w:t>
      </w:r>
      <w:r>
        <w:rPr>
          <w:spacing w:val="4"/>
        </w:rPr>
        <w:t> </w:t>
      </w:r>
      <w:r>
        <w:rPr/>
        <w:t>Comp.</w:t>
      </w:r>
      <w:r>
        <w:rPr>
          <w:spacing w:val="5"/>
        </w:rPr>
        <w:t> </w:t>
      </w:r>
      <w:r>
        <w:rPr/>
        <w:t>biochem.</w:t>
      </w:r>
    </w:p>
    <w:p>
      <w:pPr>
        <w:pStyle w:val="BodyText"/>
        <w:spacing w:before="1"/>
        <w:ind w:left="1900"/>
        <w:jc w:val="left"/>
      </w:pPr>
      <w:r>
        <w:rPr/>
        <w:t>Physiol.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MDL.</w:t>
      </w:r>
      <w:r>
        <w:rPr>
          <w:spacing w:val="1"/>
        </w:rPr>
        <w:t> </w:t>
      </w:r>
      <w:r>
        <w:rPr/>
        <w:t>Integr.</w:t>
      </w:r>
      <w:r>
        <w:rPr>
          <w:spacing w:val="-1"/>
        </w:rPr>
        <w:t> </w:t>
      </w:r>
      <w:r>
        <w:rPr/>
        <w:t>Physiol.</w:t>
      </w:r>
      <w:r>
        <w:rPr>
          <w:spacing w:val="-1"/>
        </w:rPr>
        <w:t> </w:t>
      </w:r>
      <w:r>
        <w:rPr/>
        <w:t>119:695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703,</w:t>
      </w:r>
      <w:r>
        <w:rPr>
          <w:spacing w:val="-2"/>
        </w:rPr>
        <w:t> </w:t>
      </w:r>
      <w:r>
        <w:rPr/>
        <w:t>1998.</w:t>
      </w:r>
    </w:p>
    <w:p>
      <w:pPr>
        <w:pStyle w:val="BodyText"/>
        <w:ind w:left="0"/>
        <w:jc w:val="left"/>
      </w:pPr>
    </w:p>
    <w:p>
      <w:pPr>
        <w:pStyle w:val="BodyText"/>
        <w:ind w:left="1720" w:right="1443" w:hanging="540"/>
      </w:pPr>
      <w:r>
        <w:rPr/>
        <w:t>Harabin, A. L., Homer, L. D., Weathersby, and Flyn, E. T 2005. An Analysis of</w:t>
      </w:r>
      <w:r>
        <w:rPr>
          <w:spacing w:val="1"/>
        </w:rPr>
        <w:t> </w:t>
      </w:r>
      <w:r>
        <w:rPr/>
        <w:t>decrements in vital capacity as an index of pulmomary oxygen toxicity. J. Appl</w:t>
      </w:r>
      <w:r>
        <w:rPr>
          <w:spacing w:val="1"/>
        </w:rPr>
        <w:t> </w:t>
      </w:r>
      <w:r>
        <w:rPr/>
        <w:t>Physio</w:t>
      </w:r>
      <w:r>
        <w:rPr>
          <w:spacing w:val="-1"/>
        </w:rPr>
        <w:t> </w:t>
      </w:r>
      <w:r>
        <w:rPr/>
        <w:t>63:1130-1135.</w:t>
      </w:r>
    </w:p>
    <w:p>
      <w:pPr>
        <w:pStyle w:val="BodyText"/>
        <w:ind w:left="0"/>
        <w:jc w:val="left"/>
      </w:pPr>
    </w:p>
    <w:p>
      <w:pPr>
        <w:pStyle w:val="BodyText"/>
        <w:ind w:left="1900" w:right="1439" w:hanging="812"/>
      </w:pPr>
      <w:r>
        <w:rPr/>
        <w:t>Harms, C. A., C. M. Wetter, D. F. St. Croix, Pegelow D. F. and Dempsey J. A. 2000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Appl.</w:t>
      </w:r>
      <w:r>
        <w:rPr>
          <w:spacing w:val="1"/>
        </w:rPr>
        <w:t> </w:t>
      </w:r>
      <w:r>
        <w:rPr/>
        <w:t>Physiology.</w:t>
      </w:r>
      <w:r>
        <w:rPr>
          <w:spacing w:val="-1"/>
        </w:rPr>
        <w:t> </w:t>
      </w:r>
      <w:r>
        <w:rPr/>
        <w:t>89 (1):131-138.</w:t>
      </w:r>
    </w:p>
    <w:p>
      <w:pPr>
        <w:pStyle w:val="BodyText"/>
        <w:ind w:left="0"/>
        <w:jc w:val="left"/>
      </w:pPr>
    </w:p>
    <w:p>
      <w:pPr>
        <w:pStyle w:val="BodyText"/>
        <w:ind w:left="1900" w:right="1432" w:hanging="812"/>
      </w:pPr>
      <w:r>
        <w:rPr>
          <w:spacing w:val="-1"/>
        </w:rPr>
        <w:t>H</w:t>
      </w:r>
      <w:r>
        <w:rPr>
          <w:spacing w:val="-2"/>
        </w:rPr>
        <w:t>e</w:t>
      </w:r>
      <w:r>
        <w:rPr/>
        <w:t>rtzo</w:t>
      </w:r>
      <w:r>
        <w:rPr>
          <w:spacing w:val="-3"/>
        </w:rPr>
        <w:t>g</w:t>
      </w:r>
      <w:r>
        <w:rPr/>
        <w:t>, </w:t>
      </w:r>
      <w:r>
        <w:rPr>
          <w:spacing w:val="-27"/>
        </w:rPr>
        <w:t> </w:t>
      </w:r>
      <w:r>
        <w:rPr/>
        <w:t>C. </w:t>
      </w:r>
      <w:r>
        <w:rPr>
          <w:spacing w:val="-27"/>
        </w:rPr>
        <w:t> </w:t>
      </w:r>
      <w:r>
        <w:rPr>
          <w:spacing w:val="-1"/>
        </w:rPr>
        <w:t>K</w:t>
      </w:r>
      <w:r>
        <w:rPr/>
        <w:t>r</w:t>
      </w:r>
      <w:r>
        <w:rPr>
          <w:spacing w:val="-1"/>
        </w:rPr>
        <w:t>a</w:t>
      </w:r>
      <w:r>
        <w:rPr/>
        <w:t>me</w:t>
      </w:r>
      <w:r>
        <w:rPr>
          <w:spacing w:val="-2"/>
        </w:rPr>
        <w:t>r</w:t>
      </w:r>
      <w:r>
        <w:rPr/>
        <w:t>, </w:t>
      </w:r>
      <w:r>
        <w:rPr>
          <w:spacing w:val="-27"/>
        </w:rPr>
        <w:t> </w:t>
      </w:r>
      <w:r>
        <w:rPr>
          <w:spacing w:val="1"/>
        </w:rPr>
        <w:t>A</w:t>
      </w:r>
      <w:r>
        <w:rPr/>
        <w:t>F, </w:t>
      </w:r>
      <w:r>
        <w:rPr>
          <w:spacing w:val="-27"/>
        </w:rPr>
        <w:t> </w:t>
      </w:r>
      <w:r>
        <w:rPr>
          <w:spacing w:val="1"/>
        </w:rPr>
        <w:t>W</w:t>
      </w:r>
      <w:r>
        <w:rPr/>
        <w:t>il</w:t>
      </w:r>
      <w:r>
        <w:rPr>
          <w:spacing w:val="-1"/>
        </w:rPr>
        <w:t>so</w:t>
      </w:r>
      <w:r>
        <w:rPr/>
        <w:t>n </w:t>
      </w:r>
      <w:r>
        <w:rPr>
          <w:spacing w:val="-29"/>
        </w:rPr>
        <w:t> </w:t>
      </w:r>
      <w:r>
        <w:rPr/>
        <w:t>S., </w:t>
      </w:r>
      <w:r>
        <w:rPr>
          <w:spacing w:val="-27"/>
        </w:rPr>
        <w:t> </w:t>
      </w:r>
      <w:r>
        <w:rPr>
          <w:spacing w:val="-5"/>
        </w:rPr>
        <w:t>L</w:t>
      </w:r>
      <w:r>
        <w:rPr/>
        <w:t>in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nb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/>
        <w:t>r, </w:t>
      </w:r>
      <w:r>
        <w:rPr>
          <w:spacing w:val="-28"/>
        </w:rPr>
        <w:t> </w:t>
      </w:r>
      <w:r>
        <w:rPr/>
        <w:t>U </w:t>
      </w:r>
      <w:r>
        <w:rPr>
          <w:spacing w:val="-28"/>
        </w:rPr>
        <w:t> </w:t>
      </w:r>
      <w:r>
        <w:rPr/>
        <w:t>2008.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n</w:t>
      </w:r>
      <w:r>
        <w:rPr/>
        <w:t>ri</w:t>
      </w:r>
      <w:r>
        <w:rPr>
          <w:spacing w:val="-2"/>
        </w:rPr>
        <w:t>c</w:t>
      </w:r>
      <w:r>
        <w:rPr/>
        <w:t>hme</w:t>
      </w:r>
      <w:r>
        <w:rPr>
          <w:spacing w:val="1"/>
        </w:rPr>
        <w:t>n</w:t>
      </w:r>
      <w:r>
        <w:rPr/>
        <w:t>t </w:t>
      </w:r>
      <w:r>
        <w:rPr>
          <w:spacing w:val="-27"/>
        </w:rPr>
        <w:t> </w:t>
      </w:r>
      <w:r>
        <w:rPr/>
        <w:t>E</w:t>
      </w:r>
      <w:r>
        <w:rPr>
          <w:spacing w:val="-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ts </w:t>
      </w:r>
      <w:r>
        <w:rPr>
          <w:spacing w:val="-26"/>
        </w:rPr>
        <w:t> </w:t>
      </w:r>
      <w:r>
        <w:rPr/>
        <w:t>on </w:t>
      </w:r>
      <w:r>
        <w:rPr/>
        <w:t>Adult Cognitive Development: Can the Functional Capacity of Older Adults</w:t>
      </w:r>
      <w:r>
        <w:rPr>
          <w:spacing w:val="1"/>
        </w:rPr>
        <w:t> </w:t>
      </w:r>
      <w:r>
        <w:rPr/>
        <w:t>Be‖</w:t>
      </w:r>
      <w:r>
        <w:rPr>
          <w:spacing w:val="1"/>
        </w:rPr>
        <w:t> </w:t>
      </w:r>
      <w:r>
        <w:rPr/>
        <w:t>(PDF)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9(1):</w:t>
      </w:r>
      <w:r>
        <w:rPr>
          <w:spacing w:val="1"/>
        </w:rPr>
        <w:t> </w:t>
      </w:r>
      <w:r>
        <w:rPr/>
        <w:t>1-</w:t>
      </w:r>
      <w:r>
        <w:rPr>
          <w:spacing w:val="1"/>
        </w:rPr>
        <w:t> </w:t>
      </w:r>
      <w:r>
        <w:rPr/>
        <w:t>65.dod.10.111/j.1539-6053.2009.01034.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089"/>
        <w:jc w:val="left"/>
      </w:pPr>
      <w:r>
        <w:rPr/>
        <w:t>Heyward,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2002. Advanced</w:t>
      </w:r>
      <w:r>
        <w:rPr>
          <w:spacing w:val="1"/>
        </w:rPr>
        <w:t> </w:t>
      </w:r>
      <w:r>
        <w:rPr/>
        <w:t>Fitness</w:t>
      </w:r>
      <w:r>
        <w:rPr>
          <w:spacing w:val="-1"/>
        </w:rPr>
        <w:t> </w:t>
      </w:r>
      <w:r>
        <w:rPr/>
        <w:t>Assessment (4</w:t>
      </w:r>
      <w:r>
        <w:rPr>
          <w:vertAlign w:val="superscript"/>
        </w:rPr>
        <w:t>th</w:t>
      </w:r>
      <w:r>
        <w:rPr>
          <w:vertAlign w:val="baseline"/>
        </w:rPr>
        <w:t> Ed)</w:t>
      </w:r>
      <w:r>
        <w:rPr>
          <w:spacing w:val="-2"/>
          <w:vertAlign w:val="baseline"/>
        </w:rPr>
        <w:t> </w:t>
      </w:r>
      <w:r>
        <w:rPr>
          <w:vertAlign w:val="baseline"/>
        </w:rPr>
        <w:t>USA 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Kinetics.</w:t>
      </w:r>
    </w:p>
    <w:p>
      <w:pPr>
        <w:pStyle w:val="BodyText"/>
        <w:ind w:left="1900" w:right="1444" w:hanging="812"/>
      </w:pPr>
      <w:r>
        <w:rPr/>
        <w:t>Hill Jo, Wyatt HR, Reed GW, Peters JC 2003. Obesity and the environment. Where do</w:t>
      </w:r>
      <w:r>
        <w:rPr>
          <w:spacing w:val="-57"/>
        </w:rPr>
        <w:t> </w:t>
      </w:r>
      <w:r>
        <w:rPr/>
        <w:t>we</w:t>
      </w:r>
      <w:r>
        <w:rPr>
          <w:spacing w:val="-1"/>
        </w:rPr>
        <w:t> </w:t>
      </w:r>
      <w:r>
        <w:rPr/>
        <w:t>go from here?</w:t>
      </w:r>
      <w:r>
        <w:rPr>
          <w:spacing w:val="3"/>
        </w:rPr>
        <w:t> </w:t>
      </w:r>
      <w:r>
        <w:rPr/>
        <w:t>Science; 299:853-5</w:t>
      </w:r>
    </w:p>
    <w:p>
      <w:pPr>
        <w:pStyle w:val="BodyText"/>
        <w:ind w:left="0"/>
        <w:jc w:val="left"/>
      </w:pPr>
    </w:p>
    <w:p>
      <w:pPr>
        <w:pStyle w:val="BodyText"/>
        <w:ind w:left="1900" w:right="1436" w:hanging="720"/>
      </w:pPr>
      <w:r>
        <w:rPr/>
        <w:t>Hirasing R.A., Fredriks AM, Van Buurens, Verloove-Vanhorick Sp and Wit JM 2001.</w:t>
      </w:r>
      <w:r>
        <w:rPr>
          <w:spacing w:val="-57"/>
        </w:rPr>
        <w:t> </w:t>
      </w:r>
      <w:r>
        <w:rPr/>
        <w:t>Increased prevalence of overweight and Obesity in Dutch children; and 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diagram me</w:t>
      </w:r>
      <w:r>
        <w:rPr>
          <w:spacing w:val="-1"/>
        </w:rPr>
        <w:t> </w:t>
      </w:r>
      <w:r>
        <w:rPr/>
        <w:t>Ned Tijds chr</w:t>
      </w:r>
      <w:r>
        <w:rPr>
          <w:spacing w:val="-2"/>
        </w:rPr>
        <w:t> </w:t>
      </w:r>
      <w:r>
        <w:rPr/>
        <w:t>Genecskd,</w:t>
      </w:r>
      <w:r>
        <w:rPr>
          <w:spacing w:val="-1"/>
        </w:rPr>
        <w:t> </w:t>
      </w:r>
      <w:r>
        <w:rPr/>
        <w:t>145; 1303</w:t>
      </w:r>
      <w:r>
        <w:rPr>
          <w:spacing w:val="4"/>
        </w:rPr>
        <w:t> </w:t>
      </w:r>
      <w:r>
        <w:rPr/>
        <w:t>– 1308.</w:t>
      </w:r>
    </w:p>
    <w:p>
      <w:pPr>
        <w:pStyle w:val="BodyText"/>
        <w:ind w:left="0"/>
        <w:jc w:val="left"/>
      </w:pPr>
    </w:p>
    <w:p>
      <w:pPr>
        <w:pStyle w:val="BodyText"/>
        <w:ind w:left="1900" w:right="1447" w:hanging="812"/>
      </w:pPr>
      <w:r>
        <w:rPr/>
        <w:t>Hoeger,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K;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Hoeger, S.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Wellness.</w:t>
      </w:r>
      <w:r>
        <w:rPr>
          <w:spacing w:val="-1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vertAlign w:val="baseline"/>
        </w:rPr>
        <w:t> Ed).</w:t>
      </w:r>
      <w:r>
        <w:rPr>
          <w:spacing w:val="-2"/>
          <w:vertAlign w:val="baseline"/>
        </w:rPr>
        <w:t> </w:t>
      </w:r>
      <w:r>
        <w:rPr>
          <w:vertAlign w:val="baseline"/>
        </w:rPr>
        <w:t>Belmont:, C.</w:t>
      </w:r>
      <w:r>
        <w:rPr>
          <w:spacing w:val="-1"/>
          <w:vertAlign w:val="baseline"/>
        </w:rPr>
        <w:t> </w:t>
      </w:r>
      <w:r>
        <w:rPr>
          <w:vertAlign w:val="baseline"/>
        </w:rPr>
        <w:t>A:</w:t>
      </w:r>
      <w:r>
        <w:rPr>
          <w:spacing w:val="59"/>
          <w:vertAlign w:val="baseline"/>
        </w:rPr>
        <w:t> </w:t>
      </w:r>
      <w:r>
        <w:rPr>
          <w:vertAlign w:val="baseline"/>
        </w:rPr>
        <w:t>Wadsworth/Thompson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Learning.</w:t>
      </w:r>
    </w:p>
    <w:p>
      <w:pPr>
        <w:pStyle w:val="BodyText"/>
        <w:ind w:left="0"/>
        <w:jc w:val="left"/>
      </w:pPr>
    </w:p>
    <w:p>
      <w:pPr>
        <w:pStyle w:val="BodyText"/>
        <w:ind w:left="1900" w:right="1442" w:hanging="720"/>
      </w:pPr>
      <w:r>
        <w:rPr/>
        <w:t>Holmen TL, Barrett-Connor E, Clausen J, Holmen J, Bjermer L. Physical exercise,</w:t>
      </w:r>
      <w:r>
        <w:rPr>
          <w:spacing w:val="1"/>
        </w:rPr>
        <w:t> </w:t>
      </w:r>
      <w:r>
        <w:rPr/>
        <w:t>sports,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lung 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smoking versus</w:t>
      </w:r>
      <w:r>
        <w:rPr>
          <w:spacing w:val="1"/>
        </w:rPr>
        <w:t> </w:t>
      </w:r>
      <w:r>
        <w:rPr/>
        <w:t>nonsmoking adolescents.</w:t>
      </w:r>
      <w:r>
        <w:rPr>
          <w:spacing w:val="1"/>
        </w:rPr>
        <w:t> </w:t>
      </w:r>
      <w:r>
        <w:rPr/>
        <w:t>Eur</w:t>
      </w:r>
      <w:r>
        <w:rPr>
          <w:spacing w:val="1"/>
        </w:rPr>
        <w:t> </w:t>
      </w:r>
      <w:r>
        <w:rPr/>
        <w:t>Respir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2002; 19(1):8-15.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720" w:right="1440" w:hanging="540"/>
      </w:pPr>
      <w:r>
        <w:rPr/>
        <w:t>Holmen TL, Barrett-Connor E, Clausen J. Holmen, J. Bjermer, L (2002) physical</w:t>
      </w:r>
      <w:r>
        <w:rPr>
          <w:spacing w:val="1"/>
        </w:rPr>
        <w:t> </w:t>
      </w:r>
      <w:r>
        <w:rPr/>
        <w:t>exercise, sports, and lung function in smoking versus non-smoking adolescents</w:t>
      </w:r>
      <w:r>
        <w:rPr>
          <w:spacing w:val="1"/>
        </w:rPr>
        <w:t> </w:t>
      </w:r>
      <w:r>
        <w:rPr/>
        <w:t>Eur</w:t>
      </w:r>
      <w:r>
        <w:rPr>
          <w:spacing w:val="-1"/>
        </w:rPr>
        <w:t> </w:t>
      </w:r>
      <w:r>
        <w:rPr/>
        <w:t>Respir J; 19(1):8-15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41" w:hanging="720"/>
      </w:pPr>
      <w:r>
        <w:rPr/>
        <w:t>Howley, E.T., and Powers, S.K. (1990). Exercise Physiology: Theory and Application</w:t>
      </w:r>
      <w:r>
        <w:rPr>
          <w:spacing w:val="-57"/>
        </w:rPr>
        <w:t> </w:t>
      </w:r>
      <w:r>
        <w:rPr/>
        <w:t>to Fitness and Performance. Dubugque, IA: Wm. C. Brown Publishers. Pp.</w:t>
      </w:r>
      <w:r>
        <w:rPr>
          <w:spacing w:val="1"/>
        </w:rPr>
        <w:t> </w:t>
      </w:r>
      <w:r>
        <w:rPr/>
        <w:t>131-267.</w:t>
      </w:r>
    </w:p>
    <w:p>
      <w:pPr>
        <w:pStyle w:val="BodyText"/>
        <w:spacing w:before="1"/>
        <w:ind w:left="1720" w:right="1475"/>
      </w:pPr>
      <w:r>
        <w:rPr>
          <w:spacing w:val="-1"/>
        </w:rPr>
        <w:t>http//www.\erin.utoronto.ca/~eparra/profile/PDF%20files/brutsaert%20and%par</w:t>
      </w:r>
      <w:r>
        <w:rPr/>
        <w:t> ra%202006pdf.</w:t>
      </w:r>
      <w:r>
        <w:rPr>
          <w:spacing w:val="-1"/>
        </w:rPr>
        <w:t> </w:t>
      </w:r>
      <w:r>
        <w:rPr/>
        <w:t>Retrieved 2007-07-17.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9" w:hanging="720"/>
      </w:pPr>
      <w:r>
        <w:rPr/>
        <w:t>Huang G. 2005. Changes in pulmonary function response to a 10 week controlled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program in sedentary</w:t>
      </w:r>
      <w:r>
        <w:rPr>
          <w:spacing w:val="-3"/>
        </w:rPr>
        <w:t> </w:t>
      </w:r>
      <w:r>
        <w:rPr/>
        <w:t>elderly</w:t>
      </w:r>
      <w:r>
        <w:rPr>
          <w:spacing w:val="-3"/>
        </w:rPr>
        <w:t> </w:t>
      </w:r>
      <w:r>
        <w:rPr/>
        <w:t>adults,</w:t>
      </w:r>
      <w:r>
        <w:rPr>
          <w:spacing w:val="-1"/>
        </w:rPr>
        <w:t> </w:t>
      </w:r>
      <w:r>
        <w:rPr/>
        <w:t>100(2):394</w:t>
      </w:r>
      <w:r>
        <w:rPr>
          <w:spacing w:val="3"/>
        </w:rPr>
        <w:t> </w:t>
      </w:r>
      <w:r>
        <w:rPr/>
        <w:t>-402.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3" w:hanging="720"/>
      </w:pPr>
      <w:r>
        <w:rPr/>
        <w:drawing>
          <wp:anchor distT="0" distB="0" distL="0" distR="0" allowOverlap="1" layoutInCell="1" locked="0" behindDoc="1" simplePos="0" relativeHeight="482650624">
            <wp:simplePos x="0" y="0"/>
            <wp:positionH relativeFrom="page">
              <wp:posOffset>1497838</wp:posOffset>
            </wp:positionH>
            <wp:positionV relativeFrom="paragraph">
              <wp:posOffset>447968</wp:posOffset>
            </wp:positionV>
            <wp:extent cx="4890389" cy="4834810"/>
            <wp:effectExtent l="0" t="0" r="0" b="0"/>
            <wp:wrapNone/>
            <wp:docPr id="2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Huang TT, Li YT, Wang CH. Individualized programme to promote self-care among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asthma: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Adv</w:t>
      </w:r>
      <w:r>
        <w:rPr>
          <w:spacing w:val="1"/>
        </w:rPr>
        <w:t> </w:t>
      </w:r>
      <w:r>
        <w:rPr/>
        <w:t>Nurs</w:t>
      </w:r>
      <w:r>
        <w:rPr>
          <w:spacing w:val="1"/>
        </w:rPr>
        <w:t> </w:t>
      </w:r>
      <w:r>
        <w:rPr/>
        <w:t>2009;</w:t>
      </w:r>
      <w:r>
        <w:rPr>
          <w:spacing w:val="-57"/>
        </w:rPr>
        <w:t> </w:t>
      </w:r>
      <w:r>
        <w:rPr/>
        <w:t>65:348.</w:t>
      </w:r>
    </w:p>
    <w:p>
      <w:pPr>
        <w:pStyle w:val="BodyText"/>
        <w:ind w:left="0"/>
        <w:jc w:val="left"/>
      </w:pPr>
    </w:p>
    <w:p>
      <w:pPr>
        <w:pStyle w:val="BodyText"/>
        <w:ind w:left="1900" w:right="1435" w:hanging="812"/>
      </w:pPr>
      <w:r>
        <w:rPr/>
        <w:t>Hueler, F 2005. Age and level of education in Nigeria International Education statistics</w:t>
      </w:r>
      <w:r>
        <w:rPr>
          <w:spacing w:val="-57"/>
        </w:rPr>
        <w:t> </w:t>
      </w:r>
      <w:r>
        <w:rPr/>
        <w:t>analysis. Available online @http:/hueber.blcspot.com/2005/12/age-and-level-</w:t>
      </w:r>
      <w:r>
        <w:rPr>
          <w:spacing w:val="1"/>
        </w:rPr>
        <w:t> </w:t>
      </w:r>
      <w:r>
        <w:rPr/>
        <w:t>of-education-in-Nigeria.html.</w:t>
      </w:r>
      <w:r>
        <w:rPr>
          <w:spacing w:val="-1"/>
        </w:rPr>
        <w:t> </w:t>
      </w:r>
      <w:r>
        <w:rPr/>
        <w:t>Retrieved on 10/02/2011.</w:t>
      </w:r>
    </w:p>
    <w:p>
      <w:pPr>
        <w:pStyle w:val="BodyText"/>
        <w:ind w:left="0"/>
        <w:jc w:val="left"/>
      </w:pPr>
    </w:p>
    <w:p>
      <w:pPr>
        <w:pStyle w:val="BodyText"/>
        <w:ind w:left="1900" w:right="1435" w:hanging="812"/>
      </w:pPr>
      <w:r>
        <w:rPr/>
        <w:t>Hunsberger, JG, Newton SS, Bennett AH, Duman CH, Russell DS, Salton SR and</w:t>
      </w:r>
      <w:r>
        <w:rPr>
          <w:spacing w:val="1"/>
        </w:rPr>
        <w:t> </w:t>
      </w:r>
      <w:r>
        <w:rPr/>
        <w:t>Dum</w:t>
      </w:r>
      <w:r>
        <w:rPr>
          <w:spacing w:val="-1"/>
        </w:rPr>
        <w:t>a</w:t>
      </w:r>
      <w:r>
        <w:rPr/>
        <w:t>n </w:t>
      </w:r>
      <w:r>
        <w:rPr>
          <w:spacing w:val="4"/>
        </w:rPr>
        <w:t> </w:t>
      </w:r>
      <w:r>
        <w:rPr>
          <w:w w:val="99"/>
        </w:rPr>
        <w:t>S</w:t>
      </w:r>
      <w:r>
        <w:rPr/>
        <w:t>R </w:t>
      </w:r>
      <w:r>
        <w:rPr>
          <w:spacing w:val="5"/>
        </w:rPr>
        <w:t> </w:t>
      </w:r>
      <w:r>
        <w:rPr/>
        <w:t>200</w:t>
      </w:r>
      <w:r>
        <w:rPr>
          <w:spacing w:val="1"/>
        </w:rPr>
        <w:t>7</w:t>
      </w:r>
      <w:r>
        <w:rPr/>
        <w:t>.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Ant</w:t>
      </w:r>
      <w:r>
        <w:rPr/>
        <w:t>i 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ressan</w:t>
      </w:r>
      <w:r>
        <w:rPr/>
        <w:t>t </w:t>
      </w:r>
      <w:r>
        <w:rPr>
          <w:spacing w:val="4"/>
        </w:rPr>
        <w:t> </w:t>
      </w:r>
      <w:r>
        <w:rPr>
          <w:spacing w:val="-1"/>
        </w:rPr>
        <w:t>ac</w:t>
      </w:r>
      <w:r>
        <w:rPr/>
        <w:t>tions </w:t>
      </w:r>
      <w:r>
        <w:rPr>
          <w:spacing w:val="4"/>
        </w:rPr>
        <w:t> </w:t>
      </w:r>
      <w:r>
        <w:rPr/>
        <w:t>of </w:t>
      </w:r>
      <w:r>
        <w:rPr>
          <w:spacing w:val="6"/>
        </w:rPr>
        <w:t> </w:t>
      </w:r>
      <w:r>
        <w:rPr/>
        <w:t>the 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</w:t>
      </w:r>
      <w:r>
        <w:rPr>
          <w:spacing w:val="2"/>
        </w:rPr>
        <w:t>e</w:t>
      </w:r>
      <w:r>
        <w:rPr>
          <w:spacing w:val="-1"/>
        </w:rPr>
        <w:t>-</w:t>
      </w:r>
      <w:r>
        <w:rPr/>
        <w:t>regulat</w:t>
      </w:r>
      <w:r>
        <w:rPr>
          <w:spacing w:val="-1"/>
        </w:rPr>
        <w:t>e</w:t>
      </w:r>
      <w:r>
        <w:rPr/>
        <w:t>d </w:t>
      </w:r>
      <w:r>
        <w:rPr>
          <w:spacing w:val="6"/>
        </w:rPr>
        <w:t> </w:t>
      </w:r>
      <w:r>
        <w:rPr/>
        <w:t>g</w:t>
      </w:r>
      <w:r>
        <w:rPr>
          <w:spacing w:val="-1"/>
        </w:rPr>
        <w:t>e</w:t>
      </w:r>
      <w:r>
        <w:rPr/>
        <w:t>ne VGF‖</w:t>
      </w:r>
      <w:r>
        <w:rPr>
          <w:spacing w:val="2"/>
        </w:rPr>
        <w:t> </w:t>
      </w:r>
      <w:r>
        <w:rPr/>
        <w:t>Nat.</w:t>
      </w:r>
      <w:r>
        <w:rPr>
          <w:spacing w:val="2"/>
        </w:rPr>
        <w:t> </w:t>
      </w:r>
      <w:r>
        <w:rPr/>
        <w:t>Med</w:t>
      </w:r>
      <w:r>
        <w:rPr>
          <w:spacing w:val="1"/>
        </w:rPr>
        <w:t> </w:t>
      </w:r>
      <w:r>
        <w:rPr/>
        <w:t>13</w:t>
      </w:r>
      <w:r>
        <w:rPr>
          <w:spacing w:val="2"/>
        </w:rPr>
        <w:t> </w:t>
      </w:r>
      <w:r>
        <w:rPr/>
        <w:t>(12):</w:t>
      </w:r>
      <w:r>
        <w:rPr>
          <w:spacing w:val="2"/>
        </w:rPr>
        <w:t> </w:t>
      </w:r>
      <w:r>
        <w:rPr/>
        <w:t>1476-82.doi:10.1038/nm1669.PMID</w:t>
      </w:r>
      <w:r>
        <w:rPr>
          <w:spacing w:val="2"/>
        </w:rPr>
        <w:t> </w:t>
      </w:r>
      <w:r>
        <w:rPr/>
        <w:t>18059283.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5" w:hanging="812"/>
      </w:pPr>
      <w:r>
        <w:rPr/>
        <w:t>Igbanugo,</w:t>
      </w:r>
      <w:r>
        <w:rPr>
          <w:spacing w:val="1"/>
        </w:rPr>
        <w:t> </w:t>
      </w:r>
      <w:r>
        <w:rPr/>
        <w:t>N.C;</w:t>
      </w:r>
      <w:r>
        <w:rPr>
          <w:spacing w:val="1"/>
        </w:rPr>
        <w:t> </w:t>
      </w:r>
      <w:r>
        <w:rPr/>
        <w:t>Fabunmi,</w:t>
      </w:r>
      <w:r>
        <w:rPr>
          <w:spacing w:val="1"/>
        </w:rPr>
        <w:t> </w:t>
      </w:r>
      <w:r>
        <w:rPr/>
        <w:t>A.A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Odonaiya,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Determination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in respiratory function between obese and non-obese individuals.</w:t>
      </w:r>
      <w:r>
        <w:rPr>
          <w:spacing w:val="1"/>
        </w:rPr>
        <w:t> </w:t>
      </w:r>
      <w:r>
        <w:rPr/>
        <w:t>Journals of Nigeria Association of sports science and Medicine (JONASSM)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X, No_ .1.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8" w:hanging="720"/>
      </w:pPr>
      <w:r>
        <w:rPr/>
        <w:t>Ignacio-Garcia JM, Gonzalez-Santos P. Asthma self-management education program</w:t>
      </w:r>
      <w:r>
        <w:rPr>
          <w:spacing w:val="1"/>
        </w:rPr>
        <w:t> </w:t>
      </w:r>
      <w:r>
        <w:rPr/>
        <w:t>by home</w:t>
      </w:r>
      <w:r>
        <w:rPr>
          <w:spacing w:val="1"/>
        </w:rPr>
        <w:t> </w:t>
      </w:r>
      <w:r>
        <w:rPr/>
        <w:t>monitoring of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expiratory flow.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Respir</w:t>
      </w:r>
      <w:r>
        <w:rPr>
          <w:spacing w:val="1"/>
        </w:rPr>
        <w:t> </w:t>
      </w:r>
      <w:r>
        <w:rPr/>
        <w:t>Crit</w:t>
      </w:r>
      <w:r>
        <w:rPr>
          <w:spacing w:val="1"/>
        </w:rPr>
        <w:t> </w:t>
      </w:r>
      <w:r>
        <w:rPr/>
        <w:t>Care Med</w:t>
      </w:r>
      <w:r>
        <w:rPr>
          <w:spacing w:val="1"/>
        </w:rPr>
        <w:t> </w:t>
      </w:r>
      <w:r>
        <w:rPr/>
        <w:t>1995; 151:353.</w:t>
      </w:r>
    </w:p>
    <w:p>
      <w:pPr>
        <w:pStyle w:val="BodyText"/>
        <w:ind w:left="0"/>
        <w:jc w:val="left"/>
      </w:pPr>
    </w:p>
    <w:p>
      <w:pPr>
        <w:pStyle w:val="BodyText"/>
        <w:ind w:left="1900" w:right="1446" w:hanging="720"/>
      </w:pPr>
      <w:r>
        <w:rPr/>
        <w:t>Inselma LS, Milanese A, Deurloo A. Effect of obesity on pulmonary function in</w:t>
      </w:r>
      <w:r>
        <w:rPr>
          <w:spacing w:val="1"/>
        </w:rPr>
        <w:t> </w:t>
      </w:r>
      <w:r>
        <w:rPr/>
        <w:t>children.</w:t>
      </w:r>
      <w:r>
        <w:rPr>
          <w:spacing w:val="-1"/>
        </w:rPr>
        <w:t> </w:t>
      </w:r>
      <w:r>
        <w:rPr/>
        <w:t>Pediatr</w:t>
      </w:r>
      <w:r>
        <w:rPr>
          <w:spacing w:val="-1"/>
        </w:rPr>
        <w:t> </w:t>
      </w:r>
      <w:r>
        <w:rPr/>
        <w:t>Pulmonol 1993; 16 (2): 130-7.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5" w:hanging="720"/>
      </w:pPr>
      <w:r>
        <w:rPr/>
        <w:t>Inselma,</w:t>
      </w:r>
      <w:r>
        <w:rPr>
          <w:spacing w:val="1"/>
        </w:rPr>
        <w:t> </w:t>
      </w:r>
      <w:r>
        <w:rPr/>
        <w:t>L.S.</w:t>
      </w:r>
      <w:r>
        <w:rPr>
          <w:spacing w:val="1"/>
        </w:rPr>
        <w:t> </w:t>
      </w:r>
      <w:r>
        <w:rPr/>
        <w:t>Milianese,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Deurloo.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1993.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pulmonary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 children. Pediatr pulmonol; 16(2):130-7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42" w:hanging="812"/>
      </w:pPr>
      <w:r>
        <w:rPr/>
        <w:t>International Fitness Association (IFA) 2000.</w:t>
      </w:r>
      <w:r>
        <w:rPr>
          <w:spacing w:val="1"/>
        </w:rPr>
        <w:t> </w:t>
      </w:r>
      <w:r>
        <w:rPr/>
        <w:t>Aerobics training. Retrieved on May 13,</w:t>
      </w:r>
      <w:r>
        <w:rPr>
          <w:spacing w:val="-57"/>
        </w:rPr>
        <w:t> </w:t>
      </w:r>
      <w:r>
        <w:rPr/>
        <w:t>2007</w:t>
      </w:r>
      <w:r>
        <w:rPr>
          <w:spacing w:val="-1"/>
        </w:rPr>
        <w:t> </w:t>
      </w:r>
      <w:r>
        <w:rPr/>
        <w:t>from </w:t>
      </w:r>
      <w:hyperlink r:id="rId22">
        <w:r>
          <w:rPr>
            <w:color w:val="0000FF"/>
            <w:u w:val="single" w:color="0000FF"/>
          </w:rPr>
          <w:t>www.ifafitness.com</w:t>
        </w:r>
      </w:hyperlink>
      <w:r>
        <w:rPr/>
        <w:t>.</w:t>
      </w:r>
    </w:p>
    <w:p>
      <w:pPr>
        <w:pStyle w:val="BodyText"/>
        <w:ind w:left="1900" w:right="1439" w:hanging="812"/>
      </w:pPr>
      <w:r>
        <w:rPr/>
        <w:t>Jaja, S. I. &amp; Fagbenro, A. O. 1995 Peak Expiratory Flow Rate in Nigeria School</w:t>
      </w:r>
      <w:r>
        <w:rPr>
          <w:spacing w:val="1"/>
        </w:rPr>
        <w:t> </w:t>
      </w:r>
      <w:r>
        <w:rPr/>
        <w:t>Children.</w:t>
      </w:r>
      <w:r>
        <w:rPr>
          <w:spacing w:val="-1"/>
        </w:rPr>
        <w:t> </w:t>
      </w:r>
      <w:r>
        <w:rPr/>
        <w:t>Afr. J. Med, Sci, 24:379-384.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41" w:hanging="720"/>
      </w:pPr>
      <w:r>
        <w:rPr/>
        <w:t>Jakes RW, Day NE, Patel B, Khaw KT, Oakes S, Luben R, et al. Physical inactivity is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second: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Prospective Investigation into Cancer-Norfolk Prospective Population Study.</w:t>
      </w:r>
      <w:r>
        <w:rPr>
          <w:spacing w:val="1"/>
        </w:rPr>
        <w:t> </w:t>
      </w:r>
      <w:r>
        <w:rPr/>
        <w:t>Am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Epidemiol 2002;156(2):139-47.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7" w:hanging="720"/>
      </w:pPr>
      <w:r>
        <w:rPr/>
        <w:t>Jakes, .W; Day, N.E; Patel, B, Khaw, KT, Oakes, S, Laben R.et.al 2002. Physical</w:t>
      </w:r>
      <w:r>
        <w:rPr>
          <w:spacing w:val="1"/>
        </w:rPr>
        <w:t> </w:t>
      </w:r>
      <w:r>
        <w:rPr/>
        <w:t>inactivity</w:t>
      </w:r>
      <w:r>
        <w:rPr>
          <w:spacing w:val="44"/>
        </w:rPr>
        <w:t> </w:t>
      </w:r>
      <w:r>
        <w:rPr/>
        <w:t>is</w:t>
      </w:r>
      <w:r>
        <w:rPr>
          <w:spacing w:val="50"/>
        </w:rPr>
        <w:t> </w:t>
      </w:r>
      <w:r>
        <w:rPr/>
        <w:t>associated</w:t>
      </w:r>
      <w:r>
        <w:rPr>
          <w:spacing w:val="52"/>
        </w:rPr>
        <w:t> </w:t>
      </w:r>
      <w:r>
        <w:rPr/>
        <w:t>with</w:t>
      </w:r>
      <w:r>
        <w:rPr>
          <w:spacing w:val="50"/>
        </w:rPr>
        <w:t> </w:t>
      </w:r>
      <w:r>
        <w:rPr/>
        <w:t>lower</w:t>
      </w:r>
      <w:r>
        <w:rPr>
          <w:spacing w:val="49"/>
        </w:rPr>
        <w:t> </w:t>
      </w:r>
      <w:r>
        <w:rPr/>
        <w:t>forced</w:t>
      </w:r>
      <w:r>
        <w:rPr>
          <w:spacing w:val="50"/>
        </w:rPr>
        <w:t> </w:t>
      </w:r>
      <w:r>
        <w:rPr/>
        <w:t>expiratory</w:t>
      </w:r>
      <w:r>
        <w:rPr>
          <w:spacing w:val="47"/>
        </w:rPr>
        <w:t> </w:t>
      </w:r>
      <w:r>
        <w:rPr/>
        <w:t>volume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50"/>
          <w:vertAlign w:val="baseline"/>
        </w:rPr>
        <w:t> </w:t>
      </w:r>
      <w:r>
        <w:rPr>
          <w:vertAlign w:val="baseline"/>
        </w:rPr>
        <w:t>second.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40"/>
        <w:jc w:val="left"/>
      </w:pPr>
      <w:r>
        <w:rPr/>
        <w:t>European</w:t>
      </w:r>
      <w:r>
        <w:rPr>
          <w:spacing w:val="2"/>
        </w:rPr>
        <w:t> </w:t>
      </w:r>
      <w:r>
        <w:rPr/>
        <w:t>perspective</w:t>
      </w:r>
      <w:r>
        <w:rPr>
          <w:spacing w:val="-1"/>
        </w:rPr>
        <w:t> </w:t>
      </w:r>
      <w:r>
        <w:rPr/>
        <w:t>investigation into</w:t>
      </w:r>
      <w:r>
        <w:rPr>
          <w:spacing w:val="3"/>
        </w:rPr>
        <w:t> </w:t>
      </w:r>
      <w:r>
        <w:rPr/>
        <w:t>cancer</w:t>
      </w:r>
      <w:r>
        <w:rPr>
          <w:spacing w:val="1"/>
        </w:rPr>
        <w:t> </w:t>
      </w:r>
      <w:r>
        <w:rPr/>
        <w:t>Norfolk Perspective population</w:t>
      </w:r>
      <w:r>
        <w:rPr>
          <w:spacing w:val="-57"/>
        </w:rPr>
        <w:t> </w:t>
      </w:r>
      <w:r>
        <w:rPr/>
        <w:t>study.</w:t>
      </w:r>
      <w:r>
        <w:rPr>
          <w:spacing w:val="-1"/>
        </w:rPr>
        <w:t> </w:t>
      </w:r>
      <w:r>
        <w:rPr/>
        <w:t>AmJ</w:t>
      </w:r>
      <w:r>
        <w:rPr>
          <w:spacing w:val="2"/>
        </w:rPr>
        <w:t> </w:t>
      </w:r>
      <w:r>
        <w:rPr/>
        <w:t>Epidemiol; 156(2): 139-47.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8"/>
        <w:ind w:left="1900" w:right="1442" w:hanging="720"/>
      </w:pPr>
      <w:r>
        <w:rPr/>
        <w:t>Janson SL, McGrath KW, Covington JK, et al. Objective airway monitoring improves</w:t>
      </w:r>
      <w:r>
        <w:rPr>
          <w:spacing w:val="-57"/>
        </w:rPr>
        <w:t> </w:t>
      </w:r>
      <w:r>
        <w:rPr/>
        <w:t>asthma control in the cold and flu season: a cluster randomized trial. Chest</w:t>
      </w:r>
      <w:r>
        <w:rPr>
          <w:spacing w:val="1"/>
        </w:rPr>
        <w:t> </w:t>
      </w:r>
      <w:r>
        <w:rPr/>
        <w:t>2010; 138:1148.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8" w:hanging="720"/>
      </w:pPr>
      <w:r>
        <w:rPr/>
        <w:drawing>
          <wp:anchor distT="0" distB="0" distL="0" distR="0" allowOverlap="1" layoutInCell="1" locked="0" behindDoc="1" simplePos="0" relativeHeight="482651136">
            <wp:simplePos x="0" y="0"/>
            <wp:positionH relativeFrom="page">
              <wp:posOffset>1497838</wp:posOffset>
            </wp:positionH>
            <wp:positionV relativeFrom="paragraph">
              <wp:posOffset>661328</wp:posOffset>
            </wp:positionV>
            <wp:extent cx="4890389" cy="4834810"/>
            <wp:effectExtent l="0" t="0" r="0" b="0"/>
            <wp:wrapNone/>
            <wp:docPr id="2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Janz, K. F., Dawson, J. D., and Mahoney, L. T. 2000. Tracking physical fitness and</w:t>
      </w:r>
      <w:r>
        <w:rPr>
          <w:spacing w:val="1"/>
        </w:rPr>
        <w:t> </w:t>
      </w:r>
      <w:r>
        <w:rPr/>
        <w:t>physical activity from childhood to adolescence: the masculine study. Med sci</w:t>
      </w:r>
      <w:r>
        <w:rPr>
          <w:spacing w:val="1"/>
        </w:rPr>
        <w:t> </w:t>
      </w:r>
      <w:r>
        <w:rPr/>
        <w:t>sports</w:t>
      </w:r>
      <w:r>
        <w:rPr>
          <w:spacing w:val="-1"/>
        </w:rPr>
        <w:t> </w:t>
      </w:r>
      <w:r>
        <w:rPr/>
        <w:t>Exerc. 32:1250-7.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9" w:hanging="812"/>
      </w:pPr>
      <w:r>
        <w:rPr>
          <w:spacing w:val="2"/>
        </w:rPr>
        <w:t>J</w:t>
      </w:r>
      <w:r>
        <w:rPr>
          <w:spacing w:val="-1"/>
        </w:rPr>
        <w:t>aso</w:t>
      </w:r>
      <w:r>
        <w:rPr/>
        <w:t>n </w:t>
      </w:r>
      <w:r>
        <w:rPr>
          <w:spacing w:val="21"/>
        </w:rPr>
        <w:t> </w:t>
      </w:r>
      <w:r>
        <w:rPr>
          <w:spacing w:val="-1"/>
        </w:rPr>
        <w:t>Meno</w:t>
      </w:r>
      <w:r>
        <w:rPr/>
        <w:t>uti</w:t>
      </w:r>
      <w:r>
        <w:rPr>
          <w:spacing w:val="-1"/>
        </w:rPr>
        <w:t>s</w:t>
      </w:r>
      <w:r>
        <w:rPr/>
        <w:t>, </w:t>
      </w:r>
      <w:r>
        <w:rPr>
          <w:spacing w:val="21"/>
        </w:rPr>
        <w:t> </w:t>
      </w:r>
      <w:r>
        <w:rPr/>
        <w:t>ED. </w:t>
      </w:r>
      <w:r>
        <w:rPr>
          <w:spacing w:val="18"/>
        </w:rPr>
        <w:t> </w:t>
      </w:r>
      <w:r>
        <w:rPr/>
        <w:t>D </w:t>
      </w:r>
      <w:r>
        <w:rPr>
          <w:spacing w:val="20"/>
        </w:rPr>
        <w:t> </w:t>
      </w:r>
      <w:r>
        <w:rPr/>
        <w:t>2008. 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2"/>
        </w:rPr>
        <w:t>t</w:t>
      </w:r>
      <w:r>
        <w:rPr/>
        <w:t>ivi</w:t>
      </w:r>
      <w:r>
        <w:rPr>
          <w:spacing w:val="2"/>
        </w:rPr>
        <w:t>t</w:t>
      </w:r>
      <w:r>
        <w:rPr/>
        <w:t>y 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1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-1"/>
        </w:rPr>
        <w:t>a</w:t>
      </w:r>
      <w:r>
        <w:rPr/>
        <w:t>lt</w:t>
      </w:r>
      <w:r>
        <w:rPr>
          <w:w w:val="120"/>
        </w:rPr>
        <w:t>h‖</w:t>
      </w:r>
      <w:r>
        <w:rPr/>
        <w:t> </w:t>
      </w:r>
      <w:r>
        <w:rPr>
          <w:spacing w:val="20"/>
        </w:rPr>
        <w:t> </w:t>
      </w:r>
      <w:r>
        <w:rPr/>
        <w:t>(</w:t>
      </w:r>
      <w:r>
        <w:rPr>
          <w:spacing w:val="-2"/>
        </w:rPr>
        <w:t>A</w:t>
      </w:r>
      <w:r>
        <w:rPr/>
        <w:t>b</w:t>
      </w:r>
      <w:r>
        <w:rPr>
          <w:spacing w:val="2"/>
        </w:rPr>
        <w:t>s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t). </w:t>
      </w:r>
      <w:r>
        <w:rPr>
          <w:spacing w:val="21"/>
        </w:rPr>
        <w:t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sm </w:t>
      </w:r>
      <w:r>
        <w:rPr/>
        <w:t>pr</w:t>
      </w:r>
      <w:hyperlink r:id="rId24">
        <w:r>
          <w:rPr/>
          <w:t>o.http://www.nasm.org/nasmpro/li</w:t>
        </w:r>
      </w:hyperlink>
      <w:r>
        <w:rPr/>
        <w:t>br</w:t>
      </w:r>
      <w:hyperlink r:id="rId24">
        <w:r>
          <w:rPr/>
          <w:t>ary.showarticle.Aspx?id14220</w:t>
        </w:r>
      </w:hyperlink>
      <w:r>
        <w:rPr>
          <w:spacing w:val="1"/>
        </w:rPr>
        <w:t> </w:t>
      </w:r>
      <w:r>
        <w:rPr/>
        <w:t>one.</w:t>
      </w:r>
      <w:r>
        <w:rPr>
          <w:spacing w:val="-57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2008-08-25.</w:t>
      </w:r>
    </w:p>
    <w:p>
      <w:pPr>
        <w:pStyle w:val="BodyText"/>
        <w:ind w:left="0"/>
        <w:jc w:val="left"/>
      </w:pPr>
    </w:p>
    <w:p>
      <w:pPr>
        <w:pStyle w:val="BodyText"/>
        <w:ind w:left="1900" w:right="1437" w:hanging="812"/>
      </w:pPr>
      <w:r>
        <w:rPr/>
        <w:t>Jimoh 2000. Get as Fit as Fiddle Science Guardian (Thursday 20 January) Lagos: The</w:t>
      </w:r>
      <w:r>
        <w:rPr>
          <w:spacing w:val="1"/>
        </w:rPr>
        <w:t> </w:t>
      </w:r>
      <w:r>
        <w:rPr/>
        <w:t>Guardian</w:t>
      </w:r>
      <w:r>
        <w:rPr>
          <w:spacing w:val="-1"/>
        </w:rPr>
        <w:t> </w:t>
      </w:r>
      <w:r>
        <w:rPr/>
        <w:t>Newspaper Co: Rut am House.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720"/>
      </w:pPr>
      <w:r>
        <w:rPr/>
        <w:t>Jones KP, Mullee MA, Middleton M, et al. Peak flow based asthma self management:</w:t>
      </w:r>
      <w:r>
        <w:rPr>
          <w:spacing w:val="-57"/>
        </w:rPr>
        <w:t> </w:t>
      </w:r>
      <w:r>
        <w:rPr/>
        <w:t>a randomised controlled study in general practice. British Thoracic Society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Committee, Thorax</w:t>
      </w:r>
      <w:r>
        <w:rPr>
          <w:spacing w:val="2"/>
        </w:rPr>
        <w:t> </w:t>
      </w:r>
      <w:r>
        <w:rPr/>
        <w:t>1995; 50:851.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5" w:hanging="720"/>
      </w:pPr>
      <w:r>
        <w:rPr/>
        <w:t>Kambe, M. Kimura, T. Kamoto, H. Yamagata, M. &amp; Nakano, Y. 1999. The Present</w:t>
      </w:r>
      <w:r>
        <w:rPr>
          <w:spacing w:val="1"/>
        </w:rPr>
        <w:t> </w:t>
      </w:r>
      <w:r>
        <w:rPr/>
        <w:t>and Future Pulmonary Function Test: The Relationship Between Respiratory</w:t>
      </w:r>
      <w:r>
        <w:rPr>
          <w:spacing w:val="1"/>
        </w:rPr>
        <w:t> </w:t>
      </w:r>
      <w:r>
        <w:rPr/>
        <w:t>and Non-Respiratory Functions. Rinsho Byori-Japanese Journal of Clinical</w:t>
      </w:r>
      <w:r>
        <w:rPr>
          <w:spacing w:val="1"/>
        </w:rPr>
        <w:t> </w:t>
      </w:r>
      <w:r>
        <w:rPr/>
        <w:t>Pathology</w:t>
      </w:r>
      <w:r>
        <w:rPr>
          <w:spacing w:val="-5"/>
        </w:rPr>
        <w:t> </w:t>
      </w:r>
      <w:r>
        <w:rPr/>
        <w:t>47 (3). 262-267.</w:t>
      </w:r>
    </w:p>
    <w:p>
      <w:pPr>
        <w:pStyle w:val="BodyText"/>
        <w:ind w:left="0"/>
        <w:jc w:val="left"/>
      </w:pPr>
    </w:p>
    <w:p>
      <w:pPr>
        <w:pStyle w:val="BodyText"/>
        <w:ind w:left="1900" w:right="1444" w:hanging="720"/>
      </w:pPr>
      <w:r>
        <w:rPr/>
        <w:t>Kaufman C.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Aerobic 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Ventilatory Efficiency in</w:t>
      </w:r>
      <w:r>
        <w:rPr>
          <w:spacing w:val="1"/>
        </w:rPr>
        <w:t> </w:t>
      </w:r>
      <w:r>
        <w:rPr/>
        <w:t>Overweight</w:t>
      </w:r>
      <w:r>
        <w:rPr>
          <w:spacing w:val="-1"/>
        </w:rPr>
        <w:t> </w:t>
      </w:r>
      <w:r>
        <w:rPr/>
        <w:t>Children. Pediatric</w:t>
      </w:r>
      <w:r>
        <w:rPr>
          <w:spacing w:val="-2"/>
        </w:rPr>
        <w:t> </w:t>
      </w:r>
      <w:r>
        <w:rPr/>
        <w:t>Exercise Science</w:t>
      </w:r>
      <w:r>
        <w:rPr>
          <w:spacing w:val="-2"/>
        </w:rPr>
        <w:t> </w:t>
      </w:r>
      <w:r>
        <w:rPr/>
        <w:t>.</w:t>
      </w:r>
      <w:r>
        <w:rPr>
          <w:spacing w:val="2"/>
        </w:rPr>
        <w:t> </w:t>
      </w:r>
      <w:r>
        <w:rPr/>
        <w:t>2007; 19: 82-92.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812"/>
      </w:pPr>
      <w:r>
        <w:rPr/>
        <w:t>Keith W, Johnsguard 2004. Books? Id=A60 1 AAAACAJ conquering depression and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Amherst,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Promethus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ISBN</w:t>
      </w:r>
      <w:r>
        <w:rPr>
          <w:spacing w:val="1"/>
        </w:rPr>
        <w:t> </w:t>
      </w:r>
      <w:r>
        <w:rPr/>
        <w:t>9781591021926.</w:t>
      </w:r>
      <w:r>
        <w:rPr>
          <w:spacing w:val="-1"/>
        </w:rPr>
        <w:t> </w:t>
      </w:r>
      <w:hyperlink r:id="rId25">
        <w:r>
          <w:rPr>
            <w:color w:val="0000FF"/>
          </w:rPr>
          <w:t>http://books.google.co.uk</w:t>
        </w:r>
      </w:hyperlink>
      <w:r>
        <w:rPr/>
        <w:t>.</w:t>
      </w:r>
      <w:r>
        <w:rPr>
          <w:spacing w:val="-1"/>
        </w:rPr>
        <w:t> </w:t>
      </w:r>
      <w:r>
        <w:rPr/>
        <w:t>Books?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A60IAAAACAAJ.</w:t>
      </w:r>
    </w:p>
    <w:p>
      <w:pPr>
        <w:pStyle w:val="BodyText"/>
        <w:ind w:left="0"/>
        <w:jc w:val="left"/>
      </w:pPr>
    </w:p>
    <w:p>
      <w:pPr>
        <w:pStyle w:val="BodyText"/>
        <w:ind w:left="1900" w:right="1436" w:hanging="720"/>
      </w:pPr>
      <w:r>
        <w:rPr>
          <w:w w:val="99"/>
        </w:rPr>
        <w:t>K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,</w:t>
      </w:r>
      <w:r>
        <w:rPr>
          <w:spacing w:val="2"/>
        </w:rPr>
        <w:t> </w:t>
      </w:r>
      <w:r>
        <w:rPr>
          <w:w w:val="99"/>
        </w:rPr>
        <w:t>G.</w:t>
      </w:r>
      <w:r>
        <w:rPr>
          <w:spacing w:val="1"/>
        </w:rPr>
        <w:t> </w:t>
      </w:r>
      <w:r>
        <w:rPr>
          <w:w w:val="99"/>
        </w:rPr>
        <w:t>A.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w w:val="99"/>
        </w:rPr>
        <w:t>K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1"/>
        </w:rPr>
        <w:t>e</w:t>
      </w:r>
      <w:r>
        <w:rPr/>
        <w:t>y</w:t>
      </w:r>
      <w:r>
        <w:rPr>
          <w:spacing w:val="-1"/>
        </w:rPr>
        <w:t> </w:t>
      </w:r>
      <w:r>
        <w:rPr>
          <w:w w:val="99"/>
        </w:rPr>
        <w:t>Y.</w:t>
      </w:r>
      <w:r>
        <w:rPr>
          <w:spacing w:val="1"/>
        </w:rPr>
        <w:t> </w:t>
      </w:r>
      <w:r>
        <w:rPr>
          <w:w w:val="99"/>
        </w:rPr>
        <w:t>K.</w:t>
      </w:r>
      <w:r>
        <w:rPr>
          <w:spacing w:val="1"/>
        </w:rPr>
        <w:t> </w:t>
      </w:r>
      <w:r>
        <w:rPr>
          <w:w w:val="99"/>
        </w:rPr>
        <w:t>S</w:t>
      </w:r>
      <w:r>
        <w:rPr/>
        <w:t> </w:t>
      </w:r>
      <w:r>
        <w:rPr>
          <w:spacing w:val="6"/>
        </w:rPr>
        <w:t> </w:t>
      </w:r>
      <w:r>
        <w:rPr/>
        <w:t>2000. </w:t>
      </w:r>
      <w:r>
        <w:rPr>
          <w:spacing w:val="-1"/>
          <w:w w:val="44"/>
        </w:rPr>
        <w:t>―</w:t>
      </w:r>
      <w:r>
        <w:rPr/>
        <w:t>Pro</w:t>
      </w:r>
      <w:r>
        <w:rPr>
          <w:spacing w:val="-4"/>
        </w:rPr>
        <w:t>g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s</w:t>
      </w:r>
      <w:r>
        <w:rPr/>
        <w:t>ive</w:t>
      </w:r>
      <w:r>
        <w:rPr>
          <w:spacing w:val="1"/>
        </w:rPr>
        <w:t> </w:t>
      </w:r>
      <w:r>
        <w:rPr/>
        <w:t>R</w:t>
      </w:r>
      <w:r>
        <w:rPr>
          <w:spacing w:val="-1"/>
        </w:rPr>
        <w:t>esi</w:t>
      </w:r>
      <w:r>
        <w:rPr/>
        <w:t>stan</w:t>
      </w:r>
      <w:r>
        <w:rPr>
          <w:spacing w:val="-2"/>
        </w:rPr>
        <w:t>c</w:t>
      </w:r>
      <w:r>
        <w:rPr/>
        <w:t>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R</w:t>
      </w:r>
      <w:r>
        <w:rPr>
          <w:spacing w:val="-1"/>
        </w:rPr>
        <w:t>est</w:t>
      </w:r>
      <w:r>
        <w:rPr/>
        <w:t>ing </w:t>
      </w:r>
      <w:r>
        <w:rPr/>
        <w:t>Blood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Trials‖</w:t>
      </w:r>
      <w:r>
        <w:rPr>
          <w:spacing w:val="1"/>
        </w:rPr>
        <w:t> </w:t>
      </w:r>
      <w:r>
        <w:rPr/>
        <w:t>Hypertension.</w:t>
      </w:r>
      <w:r>
        <w:rPr>
          <w:spacing w:val="-1"/>
        </w:rPr>
        <w:t> </w:t>
      </w:r>
      <w:r>
        <w:rPr/>
        <w:t>35:838-843.</w:t>
      </w:r>
    </w:p>
    <w:p>
      <w:pPr>
        <w:pStyle w:val="BodyText"/>
        <w:ind w:left="0"/>
        <w:jc w:val="left"/>
      </w:pPr>
    </w:p>
    <w:p>
      <w:pPr>
        <w:pStyle w:val="BodyText"/>
        <w:ind w:left="1900" w:right="1437" w:hanging="720"/>
      </w:pPr>
      <w:r>
        <w:rPr/>
        <w:t>Khalili MA, Elkins MR. Aerobic exercise improves lung function in children with</w:t>
      </w:r>
      <w:r>
        <w:rPr>
          <w:spacing w:val="1"/>
        </w:rPr>
        <w:t> </w:t>
      </w:r>
      <w:r>
        <w:rPr/>
        <w:t>intellectual disability: a randomized trial. Aust J Physiother 2009; 55(3): 171-</w:t>
      </w:r>
      <w:r>
        <w:rPr>
          <w:spacing w:val="1"/>
        </w:rPr>
        <w:t> </w:t>
      </w:r>
      <w:r>
        <w:rPr/>
        <w:t>5.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ind w:left="1991" w:right="1439" w:hanging="812"/>
      </w:pPr>
      <w:r>
        <w:rPr/>
        <w:t>Khalili,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Elkins,</w:t>
      </w:r>
      <w:r>
        <w:rPr>
          <w:spacing w:val="1"/>
        </w:rPr>
        <w:t> </w:t>
      </w:r>
      <w:r>
        <w:rPr/>
        <w:t>M.R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lung</w:t>
      </w:r>
      <w:r>
        <w:rPr>
          <w:spacing w:val="60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 with intellectual disability; a randomized trial. Aust J physiother;</w:t>
      </w:r>
      <w:r>
        <w:rPr>
          <w:spacing w:val="1"/>
        </w:rPr>
        <w:t> </w:t>
      </w:r>
      <w:r>
        <w:rPr/>
        <w:t>55(3):</w:t>
      </w:r>
      <w:r>
        <w:rPr>
          <w:spacing w:val="-1"/>
        </w:rPr>
        <w:t> </w:t>
      </w:r>
      <w:r>
        <w:rPr/>
        <w:t>171-5.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5" w:hanging="812"/>
      </w:pPr>
      <w:r>
        <w:rPr/>
        <w:t>Koehler, B.,Malecka-Tendera, E., Drzewiecka, B., Gaysior, Z., Eackerman-Ramos, A.,</w:t>
      </w:r>
      <w:r>
        <w:rPr>
          <w:spacing w:val="-57"/>
        </w:rPr>
        <w:t> </w:t>
      </w:r>
      <w:r>
        <w:rPr/>
        <w:t>Majer, K. Ladarew-Lach, I., Dobrowolska-ieiak, B., Girzys, W., Lacheta, M.</w:t>
      </w:r>
      <w:r>
        <w:rPr>
          <w:spacing w:val="1"/>
        </w:rPr>
        <w:t> </w:t>
      </w:r>
      <w:r>
        <w:rPr/>
        <w:t>and Muchacka, M. 1997. Function of the cardiovascular system in children</w:t>
      </w:r>
      <w:r>
        <w:rPr>
          <w:spacing w:val="1"/>
        </w:rPr>
        <w:t> </w:t>
      </w:r>
      <w:r>
        <w:rPr/>
        <w:t>with simple obesity. Part II. Echocardiography assessment. Matera Medica</w:t>
      </w:r>
      <w:r>
        <w:rPr>
          <w:spacing w:val="1"/>
        </w:rPr>
        <w:t> </w:t>
      </w:r>
      <w:r>
        <w:rPr/>
        <w:t>Polonica</w:t>
      </w:r>
      <w:r>
        <w:rPr>
          <w:spacing w:val="-2"/>
        </w:rPr>
        <w:t> </w:t>
      </w:r>
      <w:r>
        <w:rPr/>
        <w:t>70, 131-133.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1" w:hanging="812"/>
      </w:pPr>
      <w:r>
        <w:rPr/>
        <w:t>Koenig, S. M. 2001. Pulmonary Complications of Obesity. (Review) American 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Medical Sciences.</w:t>
      </w:r>
      <w:r>
        <w:rPr>
          <w:spacing w:val="2"/>
        </w:rPr>
        <w:t> </w:t>
      </w:r>
      <w:r>
        <w:rPr/>
        <w:t>321(4): 249-79.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45" w:hanging="812"/>
      </w:pPr>
      <w:r>
        <w:rPr/>
        <w:t>Kravitz, L. 2007. Exploring the Mysteries of Exercise. Retrieved on June 3, 2007 from</w:t>
      </w:r>
      <w:r>
        <w:rPr>
          <w:spacing w:val="1"/>
        </w:rPr>
        <w:t> </w:t>
      </w:r>
      <w:hyperlink r:id="rId26">
        <w:r>
          <w:rPr>
            <w:color w:val="0000FF"/>
            <w:u w:val="single" w:color="0000FF"/>
          </w:rPr>
          <w:t>http://www.umn.edu/-ikravitz/article&amp;20fol;der/mysteries.ht</w:t>
        </w:r>
      </w:hyperlink>
      <w:r>
        <w:rPr/>
        <w:t>.</w:t>
      </w:r>
    </w:p>
    <w:p>
      <w:pPr>
        <w:pStyle w:val="BodyText"/>
        <w:ind w:left="0"/>
        <w:jc w:val="left"/>
      </w:pPr>
    </w:p>
    <w:p>
      <w:pPr>
        <w:pStyle w:val="BodyText"/>
        <w:ind w:left="1900" w:right="1437" w:hanging="720"/>
      </w:pPr>
      <w:r>
        <w:rPr/>
        <w:drawing>
          <wp:anchor distT="0" distB="0" distL="0" distR="0" allowOverlap="1" layoutInCell="1" locked="0" behindDoc="1" simplePos="0" relativeHeight="482651648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2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Lahdensuo A, Haahtela T, Herrala J. et al. Randomised comparison of guided self</w:t>
      </w:r>
      <w:r>
        <w:rPr>
          <w:spacing w:val="1"/>
        </w:rPr>
        <w:t> </w:t>
      </w:r>
      <w:r>
        <w:rPr/>
        <w:t>management and traditional treatment of asthma over one year. BMJ 1996;</w:t>
      </w:r>
      <w:r>
        <w:rPr>
          <w:spacing w:val="1"/>
        </w:rPr>
        <w:t> </w:t>
      </w:r>
      <w:r>
        <w:rPr/>
        <w:t>312:748.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ind w:left="1900" w:right="1435" w:hanging="720"/>
      </w:pPr>
      <w:r>
        <w:rPr/>
        <w:t>Lakhera, S.C, Kian, T.C; Bandopadhyay, P. 1994.</w:t>
      </w:r>
      <w:r>
        <w:rPr>
          <w:spacing w:val="1"/>
        </w:rPr>
        <w:t> </w:t>
      </w:r>
      <w:r>
        <w:rPr/>
        <w:t>Changes in Lung function during</w:t>
      </w:r>
      <w:r>
        <w:rPr>
          <w:spacing w:val="1"/>
        </w:rPr>
        <w:t> </w:t>
      </w:r>
      <w:r>
        <w:rPr/>
        <w:t>adolescence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athletes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non-athletes.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fitness, 34(3):258-262.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8" w:hanging="812"/>
      </w:pPr>
      <w:r>
        <w:rPr/>
        <w:t>Lee, J. T. &amp; Shy, C. M. 1999. Respiratory Function as Measured by Peak Expiratory</w:t>
      </w:r>
      <w:r>
        <w:rPr>
          <w:spacing w:val="1"/>
        </w:rPr>
        <w:t> </w:t>
      </w:r>
      <w:r>
        <w:rPr/>
        <w:t>Flow Rate and PM10: Six Communities Study. Journal of Exposure Analysis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Environmental Epidemiology</w:t>
      </w:r>
      <w:r>
        <w:rPr>
          <w:spacing w:val="-5"/>
        </w:rPr>
        <w:t> </w:t>
      </w:r>
      <w:r>
        <w:rPr/>
        <w:t>9</w:t>
      </w:r>
      <w:r>
        <w:rPr>
          <w:spacing w:val="2"/>
        </w:rPr>
        <w:t> </w:t>
      </w:r>
      <w:r>
        <w:rPr/>
        <w:t>(4): 293-9.</w:t>
      </w:r>
    </w:p>
    <w:p>
      <w:pPr>
        <w:pStyle w:val="BodyText"/>
        <w:ind w:left="0"/>
        <w:jc w:val="left"/>
      </w:pPr>
    </w:p>
    <w:p>
      <w:pPr>
        <w:pStyle w:val="BodyText"/>
        <w:ind w:left="1720" w:right="1433" w:hanging="540"/>
      </w:pPr>
      <w:r>
        <w:rPr/>
        <w:t>Lee,.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Blair,</w:t>
      </w:r>
      <w:r>
        <w:rPr>
          <w:spacing w:val="1"/>
        </w:rPr>
        <w:t> </w:t>
      </w:r>
      <w:r>
        <w:rPr/>
        <w:t>S.N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Cardio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body</w:t>
      </w:r>
      <w:r>
        <w:rPr>
          <w:spacing w:val="-57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men.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journal of clinic</w:t>
      </w:r>
      <w:r>
        <w:rPr>
          <w:spacing w:val="-1"/>
        </w:rPr>
        <w:t> </w:t>
      </w:r>
      <w:r>
        <w:rPr/>
        <w:t>nutrition, 69,373-380.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3" w:hanging="812"/>
      </w:pPr>
      <w:r>
        <w:rPr/>
        <w:t>Loftin, M. Southern, M., Trosclair, L., O‘Hanlon, A., Miller, J. and Udall, J. 2001</w:t>
      </w:r>
      <w:r>
        <w:rPr>
          <w:spacing w:val="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V 0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peak in obese and non-obese</w:t>
      </w:r>
      <w:r>
        <w:rPr>
          <w:spacing w:val="1"/>
          <w:vertAlign w:val="baseline"/>
        </w:rPr>
        <w:t> </w:t>
      </w:r>
      <w:r>
        <w:rPr>
          <w:vertAlign w:val="baseline"/>
        </w:rPr>
        <w:t>girls. Obesity</w:t>
      </w:r>
      <w:r>
        <w:rPr>
          <w:spacing w:val="-5"/>
          <w:vertAlign w:val="baseline"/>
        </w:rPr>
        <w:t> </w:t>
      </w:r>
      <w:r>
        <w:rPr>
          <w:vertAlign w:val="baseline"/>
        </w:rPr>
        <w:t>Research 9,</w:t>
      </w:r>
      <w:r>
        <w:rPr>
          <w:spacing w:val="1"/>
          <w:vertAlign w:val="baseline"/>
        </w:rPr>
        <w:t> </w:t>
      </w:r>
      <w:r>
        <w:rPr>
          <w:vertAlign w:val="baseline"/>
        </w:rPr>
        <w:t>290-296.</w:t>
      </w:r>
    </w:p>
    <w:p>
      <w:pPr>
        <w:pStyle w:val="BodyText"/>
        <w:spacing w:before="240"/>
        <w:ind w:left="1900" w:right="1435" w:hanging="720"/>
      </w:pPr>
      <w:r>
        <w:rPr/>
        <w:t>Lohman, T.G., Roche, A.F., and Martorrel, R 1999. Anthropometric standardization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manual</w:t>
      </w:r>
      <w:r>
        <w:rPr>
          <w:spacing w:val="2"/>
        </w:rPr>
        <w:t> </w:t>
      </w:r>
      <w:r>
        <w:rPr/>
        <w:t>champaign.L. Human Kinetics.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17"/>
        <w:ind w:left="1900" w:right="1439" w:hanging="812"/>
      </w:pPr>
      <w:r>
        <w:rPr/>
        <w:t>Lurbe, E. Sorof, J. M. Daniels, S. R., Clinical and Research Aspects for Ambulatory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Peditar</w:t>
      </w:r>
      <w:r>
        <w:rPr>
          <w:spacing w:val="1"/>
        </w:rPr>
        <w:t> </w:t>
      </w:r>
      <w:r>
        <w:rPr/>
        <w:t>2006:</w:t>
      </w:r>
      <w:r>
        <w:rPr>
          <w:spacing w:val="1"/>
        </w:rPr>
        <w:t> </w:t>
      </w:r>
      <w:r>
        <w:rPr/>
        <w:t>144:7.</w:t>
      </w:r>
      <w:r>
        <w:rPr>
          <w:spacing w:val="1"/>
        </w:rPr>
        <w:t> </w:t>
      </w:r>
      <w:r>
        <w:rPr/>
        <w:t>Htt://www.edu/nchs/products/elec-prods/subject/nhnes3.htm.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Marko F.F. 2007. High Blood Pressure and Exercise Downloaded on June 3, 2007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28">
        <w:r>
          <w:rPr>
            <w:color w:val="0000FF"/>
            <w:u w:val="single" w:color="0000FF"/>
          </w:rPr>
          <w:t>http://www.medicine-net.com</w:t>
        </w:r>
      </w:hyperlink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pStyle w:val="BodyText"/>
        <w:tabs>
          <w:tab w:pos="9125" w:val="left" w:leader="none"/>
        </w:tabs>
        <w:spacing w:before="90"/>
        <w:ind w:left="1900" w:right="1433" w:hanging="812"/>
      </w:pPr>
      <w:r>
        <w:rPr/>
        <w:t>Markoff,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Schoenfield,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http://www.medicinet.com./script/main/ant.asp?Artichekey=20242</w:t>
        </w:r>
        <w:r>
          <w:rPr/>
          <w:t>.</w:t>
        </w:r>
      </w:hyperlink>
      <w:r>
        <w:rPr/>
        <w:tab/>
        <w:t>14</w:t>
      </w:r>
      <w:r>
        <w:rPr>
          <w:vertAlign w:val="superscript"/>
        </w:rPr>
        <w:t>th</w:t>
      </w:r>
      <w:r>
        <w:rPr>
          <w:spacing w:val="-58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5"/>
          <w:vertAlign w:val="baseline"/>
        </w:rPr>
        <w:t> </w:t>
      </w:r>
      <w:r>
        <w:rPr>
          <w:vertAlign w:val="baseline"/>
        </w:rPr>
        <w:t>2005.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089"/>
        <w:jc w:val="left"/>
      </w:pPr>
      <w:r>
        <w:rPr/>
        <w:t>Marrow,</w:t>
      </w:r>
      <w:r>
        <w:rPr>
          <w:spacing w:val="39"/>
        </w:rPr>
        <w:t> </w:t>
      </w:r>
      <w:r>
        <w:rPr/>
        <w:t>et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2000.</w:t>
      </w:r>
      <w:r>
        <w:rPr>
          <w:spacing w:val="39"/>
        </w:rPr>
        <w:t> </w:t>
      </w:r>
      <w:r>
        <w:rPr/>
        <w:t>Measurement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Evaluation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Human</w:t>
      </w:r>
      <w:r>
        <w:rPr>
          <w:spacing w:val="39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42"/>
          <w:vertAlign w:val="baseline"/>
        </w:rPr>
        <w:t> </w:t>
      </w:r>
      <w:r>
        <w:rPr>
          <w:vertAlign w:val="baseline"/>
        </w:rPr>
        <w:t>Ed).</w:t>
      </w:r>
    </w:p>
    <w:p>
      <w:pPr>
        <w:pStyle w:val="BodyText"/>
        <w:ind w:left="1900"/>
        <w:jc w:val="left"/>
      </w:pPr>
      <w:r>
        <w:rPr/>
        <w:t>Verse</w:t>
      </w:r>
      <w:r>
        <w:rPr>
          <w:spacing w:val="-3"/>
        </w:rPr>
        <w:t> </w:t>
      </w:r>
      <w:r>
        <w:rPr/>
        <w:t>Press, USA.</w:t>
      </w:r>
    </w:p>
    <w:p>
      <w:pPr>
        <w:spacing w:after="0"/>
        <w:jc w:val="left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7" w:hanging="812"/>
      </w:pPr>
      <w:r>
        <w:rPr/>
        <w:t>Marshall SJ, Biddle SJ, Gorely T, Cameron N, and Murdey I 2004. Relationships</w:t>
      </w:r>
      <w:r>
        <w:rPr>
          <w:spacing w:val="1"/>
        </w:rPr>
        <w:t> </w:t>
      </w:r>
      <w:r>
        <w:rPr/>
        <w:t>between media use body fatness and physical activity in children and youth a</w:t>
      </w:r>
      <w:r>
        <w:rPr>
          <w:spacing w:val="1"/>
        </w:rPr>
        <w:t> </w:t>
      </w:r>
      <w:r>
        <w:rPr/>
        <w:t>meta</w:t>
      </w:r>
      <w:r>
        <w:rPr>
          <w:spacing w:val="-2"/>
        </w:rPr>
        <w:t> </w:t>
      </w:r>
      <w:r>
        <w:rPr/>
        <w:t>analysis.</w:t>
      </w:r>
      <w:r>
        <w:rPr>
          <w:spacing w:val="2"/>
        </w:rPr>
        <w:t> </w:t>
      </w:r>
      <w:r>
        <w:rPr/>
        <w:t>Int</w:t>
      </w:r>
      <w:r>
        <w:rPr>
          <w:spacing w:val="-1"/>
        </w:rPr>
        <w:t> </w:t>
      </w:r>
      <w:r>
        <w:rPr/>
        <w:t>J. Obes</w:t>
      </w:r>
      <w:r>
        <w:rPr>
          <w:spacing w:val="-1"/>
        </w:rPr>
        <w:t> </w:t>
      </w:r>
      <w:r>
        <w:rPr/>
        <w:t>Relat Metab</w:t>
      </w:r>
      <w:r>
        <w:rPr>
          <w:spacing w:val="-1"/>
        </w:rPr>
        <w:t> </w:t>
      </w:r>
      <w:r>
        <w:rPr/>
        <w:t>Discord: 28</w:t>
      </w:r>
      <w:r>
        <w:rPr>
          <w:spacing w:val="2"/>
        </w:rPr>
        <w:t> </w:t>
      </w:r>
      <w:r>
        <w:rPr/>
        <w:t>(10)</w:t>
      </w:r>
      <w:r>
        <w:rPr>
          <w:spacing w:val="-1"/>
        </w:rPr>
        <w:t> </w:t>
      </w:r>
      <w:r>
        <w:rPr/>
        <w:t>1238-1246.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079" w:right="1425"/>
        <w:jc w:val="center"/>
      </w:pPr>
      <w:r>
        <w:rPr/>
        <w:t>McArdle,</w:t>
      </w:r>
      <w:r>
        <w:rPr>
          <w:spacing w:val="28"/>
        </w:rPr>
        <w:t> </w:t>
      </w:r>
      <w:r>
        <w:rPr/>
        <w:t>F.</w:t>
      </w:r>
      <w:r>
        <w:rPr>
          <w:spacing w:val="32"/>
        </w:rPr>
        <w:t> </w:t>
      </w:r>
      <w:r>
        <w:rPr/>
        <w:t>I;</w:t>
      </w:r>
      <w:r>
        <w:rPr>
          <w:spacing w:val="30"/>
        </w:rPr>
        <w:t> </w:t>
      </w:r>
      <w:r>
        <w:rPr/>
        <w:t>Kateh</w:t>
      </w:r>
      <w:r>
        <w:rPr>
          <w:spacing w:val="29"/>
        </w:rPr>
        <w:t> </w:t>
      </w:r>
      <w:r>
        <w:rPr/>
        <w:t>&amp;</w:t>
      </w:r>
      <w:r>
        <w:rPr>
          <w:spacing w:val="30"/>
        </w:rPr>
        <w:t> </w:t>
      </w:r>
      <w:r>
        <w:rPr/>
        <w:t>Katch</w:t>
      </w:r>
      <w:r>
        <w:rPr>
          <w:spacing w:val="29"/>
        </w:rPr>
        <w:t> </w:t>
      </w:r>
      <w:r>
        <w:rPr/>
        <w:t>V.</w:t>
      </w:r>
      <w:r>
        <w:rPr>
          <w:spacing w:val="34"/>
        </w:rPr>
        <w:t> </w:t>
      </w:r>
      <w:r>
        <w:rPr/>
        <w:t>I.</w:t>
      </w:r>
      <w:r>
        <w:rPr>
          <w:spacing w:val="29"/>
        </w:rPr>
        <w:t> </w:t>
      </w:r>
      <w:r>
        <w:rPr/>
        <w:t>2000.</w:t>
      </w:r>
      <w:r>
        <w:rPr>
          <w:spacing w:val="29"/>
        </w:rPr>
        <w:t> </w:t>
      </w:r>
      <w:r>
        <w:rPr/>
        <w:t>Essentials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exercise</w:t>
      </w:r>
      <w:r>
        <w:rPr>
          <w:spacing w:val="29"/>
        </w:rPr>
        <w:t> </w:t>
      </w:r>
      <w:r>
        <w:rPr/>
        <w:t>physiology</w:t>
      </w:r>
      <w:r>
        <w:rPr>
          <w:spacing w:val="25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31"/>
          <w:vertAlign w:val="baseline"/>
        </w:rPr>
        <w:t> </w:t>
      </w:r>
      <w:r>
        <w:rPr>
          <w:vertAlign w:val="baseline"/>
        </w:rPr>
        <w:t>Ed.</w:t>
      </w:r>
    </w:p>
    <w:p>
      <w:pPr>
        <w:pStyle w:val="BodyText"/>
        <w:ind w:left="1245" w:right="1476"/>
        <w:jc w:val="center"/>
      </w:pPr>
      <w:r>
        <w:rPr/>
        <w:t>Lippincott</w:t>
      </w:r>
      <w:r>
        <w:rPr>
          <w:spacing w:val="-1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and Wilkins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Waters Kluwer</w:t>
      </w:r>
      <w:r>
        <w:rPr>
          <w:spacing w:val="-1"/>
        </w:rPr>
        <w:t> </w:t>
      </w:r>
      <w:r>
        <w:rPr/>
        <w:t>Company.</w:t>
      </w:r>
      <w:r>
        <w:rPr>
          <w:spacing w:val="-1"/>
        </w:rPr>
        <w:t> </w:t>
      </w:r>
      <w:r>
        <w:rPr/>
        <w:t>356-387.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720" w:right="1436" w:hanging="540"/>
      </w:pPr>
      <w:r>
        <w:rPr/>
        <w:t>McArdle, W. D., Katch, F. F. &amp; Katch, V. L. 1986. Exercise physiology: Energy</w:t>
      </w:r>
      <w:r>
        <w:rPr>
          <w:spacing w:val="1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 Performance</w:t>
      </w:r>
      <w:r>
        <w:rPr>
          <w:spacing w:val="-2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Ed).</w:t>
      </w:r>
      <w:r>
        <w:rPr>
          <w:spacing w:val="-2"/>
          <w:vertAlign w:val="baseline"/>
        </w:rPr>
        <w:t> </w:t>
      </w:r>
      <w:r>
        <w:rPr>
          <w:vertAlign w:val="baseline"/>
        </w:rPr>
        <w:t>Philadelphia.</w:t>
      </w:r>
      <w:r>
        <w:rPr>
          <w:spacing w:val="1"/>
          <w:vertAlign w:val="baseline"/>
        </w:rPr>
        <w:t> </w:t>
      </w:r>
      <w:r>
        <w:rPr>
          <w:vertAlign w:val="baseline"/>
        </w:rPr>
        <w:t>Lee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Fabiger.</w:t>
      </w:r>
    </w:p>
    <w:p>
      <w:pPr>
        <w:pStyle w:val="BodyText"/>
        <w:spacing w:before="6"/>
        <w:ind w:left="0"/>
        <w:jc w:val="left"/>
      </w:pPr>
    </w:p>
    <w:p>
      <w:pPr>
        <w:pStyle w:val="BodyText"/>
        <w:ind w:left="1900" w:right="1433" w:hanging="720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2652160">
            <wp:simplePos x="0" y="0"/>
            <wp:positionH relativeFrom="page">
              <wp:posOffset>1497838</wp:posOffset>
            </wp:positionH>
            <wp:positionV relativeFrom="paragraph">
              <wp:posOffset>260887</wp:posOffset>
            </wp:positionV>
            <wp:extent cx="4890389" cy="4834810"/>
            <wp:effectExtent l="0" t="0" r="0" b="0"/>
            <wp:wrapNone/>
            <wp:docPr id="2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15"/>
        </w:rPr>
        <w:t>McGlynn, G.2001. Dynamics of fitness: A practical approach (5</w:t>
      </w:r>
      <w:r>
        <w:rPr>
          <w:rFonts w:ascii="Cambria"/>
          <w:w w:val="115"/>
          <w:position w:val="6"/>
          <w:sz w:val="16"/>
        </w:rPr>
        <w:t>th</w:t>
      </w:r>
      <w:r>
        <w:rPr>
          <w:rFonts w:ascii="Cambria"/>
          <w:spacing w:val="1"/>
          <w:w w:val="115"/>
          <w:position w:val="6"/>
          <w:sz w:val="16"/>
        </w:rPr>
        <w:t> </w:t>
      </w:r>
      <w:r>
        <w:rPr>
          <w:rFonts w:ascii="Cambria"/>
          <w:w w:val="115"/>
        </w:rPr>
        <w:t>ed.)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Boston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W.C.B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McGraw-Hill.</w:t>
      </w:r>
    </w:p>
    <w:p>
      <w:pPr>
        <w:pStyle w:val="BodyText"/>
        <w:spacing w:before="6"/>
        <w:ind w:left="0"/>
        <w:jc w:val="left"/>
        <w:rPr>
          <w:rFonts w:ascii="Cambria"/>
          <w:sz w:val="23"/>
        </w:rPr>
      </w:pPr>
    </w:p>
    <w:p>
      <w:pPr>
        <w:pStyle w:val="BodyText"/>
        <w:spacing w:before="1"/>
        <w:ind w:left="1900" w:right="1441" w:hanging="720"/>
      </w:pPr>
      <w:r>
        <w:rPr/>
        <w:t>Mehrotra PK, Varma N, Tiwari S. Pulmonary Function in Indian Sportsmen playing</w:t>
      </w:r>
      <w:r>
        <w:rPr>
          <w:spacing w:val="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sports.</w:t>
      </w:r>
      <w:r>
        <w:rPr>
          <w:spacing w:val="4"/>
        </w:rPr>
        <w:t> </w:t>
      </w:r>
      <w:r>
        <w:rPr/>
        <w:t>Indian</w:t>
      </w:r>
      <w:r>
        <w:rPr>
          <w:spacing w:val="-1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Pharmacology.</w:t>
      </w:r>
      <w:r>
        <w:rPr>
          <w:spacing w:val="-2"/>
        </w:rPr>
        <w:t> </w:t>
      </w:r>
      <w:r>
        <w:rPr/>
        <w:t>1998;</w:t>
      </w:r>
      <w:r>
        <w:rPr>
          <w:spacing w:val="-1"/>
        </w:rPr>
        <w:t> </w:t>
      </w:r>
      <w:r>
        <w:rPr/>
        <w:t>42-16.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812"/>
      </w:pPr>
      <w:r>
        <w:rPr/>
        <w:t>Memurray RG, Harell JS, Bangdiwa SI, Bradley CB, Deng S, Levine A. 2002. A</w:t>
      </w:r>
      <w:r>
        <w:rPr>
          <w:spacing w:val="1"/>
        </w:rPr>
        <w:t> </w:t>
      </w:r>
      <w:r>
        <w:rPr/>
        <w:t>school based intervention can reduce body fat and blood pressure in young</w:t>
      </w:r>
      <w:r>
        <w:rPr>
          <w:spacing w:val="1"/>
        </w:rPr>
        <w:t> </w:t>
      </w:r>
      <w:r>
        <w:rPr/>
        <w:t>adolescent</w:t>
      </w:r>
      <w:r>
        <w:rPr>
          <w:spacing w:val="-1"/>
        </w:rPr>
        <w:t> </w:t>
      </w:r>
      <w:r>
        <w:rPr/>
        <w:t>health; 31 (2):</w:t>
      </w:r>
      <w:r>
        <w:rPr>
          <w:spacing w:val="2"/>
        </w:rPr>
        <w:t> </w:t>
      </w:r>
      <w:r>
        <w:rPr/>
        <w:t>125-132.</w:t>
      </w:r>
    </w:p>
    <w:p>
      <w:pPr>
        <w:pStyle w:val="BodyText"/>
        <w:ind w:left="0"/>
        <w:jc w:val="left"/>
      </w:pPr>
    </w:p>
    <w:p>
      <w:pPr>
        <w:pStyle w:val="BodyText"/>
        <w:ind w:left="1900" w:right="1435" w:hanging="720"/>
      </w:pPr>
      <w:r>
        <w:rPr/>
        <w:t>National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Program: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III: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asthma.</w:t>
      </w:r>
      <w:r>
        <w:rPr>
          <w:spacing w:val="1"/>
        </w:rPr>
        <w:t> </w:t>
      </w:r>
      <w:r>
        <w:rPr/>
        <w:t>Bethesda,</w:t>
      </w:r>
      <w:r>
        <w:rPr>
          <w:spacing w:val="1"/>
        </w:rPr>
        <w:t> </w:t>
      </w:r>
      <w:r>
        <w:rPr/>
        <w:t>MD.</w:t>
      </w:r>
      <w:r>
        <w:rPr>
          <w:spacing w:val="1"/>
        </w:rPr>
        <w:t> </w:t>
      </w:r>
      <w:r>
        <w:rPr/>
        <w:t>National Heart, Lung, and Blood Institute, 2007. (NIH Publication no. 08-</w:t>
      </w:r>
      <w:r>
        <w:rPr>
          <w:spacing w:val="1"/>
        </w:rPr>
        <w:t> </w:t>
      </w:r>
      <w:r>
        <w:rPr/>
        <w:t>4051).</w:t>
      </w:r>
    </w:p>
    <w:p>
      <w:pPr>
        <w:pStyle w:val="BodyText"/>
        <w:ind w:left="0"/>
        <w:jc w:val="left"/>
      </w:pPr>
    </w:p>
    <w:p>
      <w:pPr>
        <w:pStyle w:val="BodyText"/>
        <w:tabs>
          <w:tab w:pos="3289" w:val="left" w:leader="none"/>
          <w:tab w:pos="5040" w:val="left" w:leader="none"/>
          <w:tab w:pos="6604" w:val="left" w:leader="none"/>
          <w:tab w:pos="7722" w:val="left" w:leader="none"/>
          <w:tab w:pos="9020" w:val="left" w:leader="none"/>
        </w:tabs>
        <w:ind w:left="1720" w:right="1439" w:hanging="540"/>
      </w:pPr>
      <w:r>
        <w:rPr/>
        <w:t>National Center for Chronic Disease Prevention and Health Promotion 2003. Physical</w:t>
      </w:r>
      <w:r>
        <w:rPr>
          <w:spacing w:val="-57"/>
        </w:rPr>
        <w:t> </w:t>
      </w:r>
      <w:r>
        <w:rPr/>
        <w:t>activity and good nutrition. Essential elements to prevent chronic diseases and</w:t>
      </w:r>
      <w:r>
        <w:rPr>
          <w:spacing w:val="1"/>
        </w:rPr>
        <w:t> </w:t>
      </w:r>
      <w:r>
        <w:rPr/>
        <w:t>obesity.</w:t>
        <w:tab/>
        <w:t>Retrieved</w:t>
        <w:tab/>
        <w:t>January</w:t>
        <w:tab/>
        <w:t>29,</w:t>
        <w:tab/>
        <w:t>2005</w:t>
        <w:tab/>
      </w:r>
      <w:r>
        <w:rPr>
          <w:spacing w:val="-1"/>
        </w:rPr>
        <w:t>from</w:t>
      </w:r>
      <w:r>
        <w:rPr>
          <w:spacing w:val="-58"/>
        </w:rPr>
        <w:t> </w:t>
      </w:r>
      <w:r>
        <w:rPr/>
        <w:t>http//</w:t>
      </w:r>
      <w:hyperlink r:id="rId30">
        <w:r>
          <w:rPr/>
          <w:t>www.cdc.gov/nccdphp/aag/aag.dnpa.html.</w:t>
        </w:r>
      </w:hyperlink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37" w:hanging="720"/>
      </w:pPr>
      <w:r>
        <w:rPr/>
        <w:t>Neas LM. Schwartz J. Pulmonary Function Levels as Predictor of Mortality in a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 US Adults. 2009.</w:t>
      </w:r>
    </w:p>
    <w:p>
      <w:pPr>
        <w:pStyle w:val="BodyText"/>
        <w:ind w:left="0"/>
        <w:jc w:val="left"/>
      </w:pPr>
    </w:p>
    <w:p>
      <w:pPr>
        <w:pStyle w:val="BodyText"/>
        <w:ind w:left="1900" w:right="1437" w:hanging="720"/>
      </w:pPr>
      <w:r>
        <w:rPr/>
        <w:t>Nourry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Deruella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Improves</w:t>
      </w:r>
      <w:r>
        <w:rPr>
          <w:spacing w:val="60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Function and Alters Exercise Breathing Pattern in Children. European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Applied. Physiology.</w:t>
      </w:r>
      <w:r>
        <w:rPr>
          <w:spacing w:val="2"/>
        </w:rPr>
        <w:t> </w:t>
      </w:r>
      <w:r>
        <w:rPr/>
        <w:t>2005: 94; 415-425.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6" w:hanging="720"/>
      </w:pPr>
      <w:r>
        <w:rPr/>
        <w:t>Nourry, C, Deruelle F, Guinhouya, C, et.al 2005. High intensity running training</w:t>
      </w:r>
      <w:r>
        <w:rPr>
          <w:spacing w:val="1"/>
        </w:rPr>
        <w:t> </w:t>
      </w:r>
      <w:r>
        <w:rPr/>
        <w:t>improves pulmonary function and alters exercise breathing pattern in children.</w:t>
      </w:r>
      <w:r>
        <w:rPr>
          <w:spacing w:val="1"/>
        </w:rPr>
        <w:t> </w:t>
      </w:r>
      <w:r>
        <w:rPr/>
        <w:t>Eur</w:t>
      </w:r>
      <w:r>
        <w:rPr>
          <w:spacing w:val="-2"/>
        </w:rPr>
        <w:t> </w:t>
      </w:r>
      <w:r>
        <w:rPr/>
        <w:t>J. Appl. Physiol; 94(4); 415-423.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ind w:left="1900" w:right="1435" w:hanging="720"/>
      </w:pPr>
      <w:r>
        <w:rPr/>
        <w:t>Novak</w:t>
      </w:r>
      <w:r>
        <w:rPr>
          <w:spacing w:val="1"/>
        </w:rPr>
        <w:t> </w:t>
      </w:r>
      <w:r>
        <w:rPr/>
        <w:t>Ladislav,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Bierbaum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Mellerowicz,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consumption, pulmonary function, body composition and anthropometry of</w:t>
      </w:r>
      <w:r>
        <w:rPr>
          <w:spacing w:val="1"/>
        </w:rPr>
        <w:t> </w:t>
      </w:r>
      <w:r>
        <w:rPr/>
        <w:t>adolescent female athletes. European Journal of Applied physiology. 31:103-</w:t>
      </w:r>
      <w:r>
        <w:rPr>
          <w:spacing w:val="1"/>
        </w:rPr>
        <w:t> </w:t>
      </w:r>
      <w:r>
        <w:rPr/>
        <w:t>109.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42" w:hanging="720"/>
      </w:pPr>
      <w:r>
        <w:rPr/>
        <w:t>O‘Neil,</w:t>
      </w:r>
      <w:r>
        <w:rPr>
          <w:spacing w:val="1"/>
        </w:rPr>
        <w:t> </w:t>
      </w:r>
      <w:r>
        <w:rPr/>
        <w:t>C.B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Health: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approach. Nigerian Journal of Physical Health Education and Recreation 1.</w:t>
      </w:r>
      <w:r>
        <w:rPr>
          <w:spacing w:val="1"/>
        </w:rPr>
        <w:t> </w:t>
      </w:r>
      <w:r>
        <w:rPr/>
        <w:t>29-32.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720" w:right="1436" w:hanging="540"/>
      </w:pPr>
      <w:r>
        <w:rPr/>
        <w:t>Ogden,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Flegal,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Carroll,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DF.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overweight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 adolescents 1999-2000.</w:t>
      </w:r>
      <w:r>
        <w:rPr>
          <w:spacing w:val="-1"/>
        </w:rPr>
        <w:t> </w:t>
      </w:r>
      <w:r>
        <w:rPr/>
        <w:t>JAMA</w:t>
      </w:r>
      <w:r>
        <w:rPr>
          <w:spacing w:val="-1"/>
        </w:rPr>
        <w:t> </w:t>
      </w:r>
      <w:r>
        <w:rPr/>
        <w:t>288:1728-2.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720" w:right="1441" w:hanging="540"/>
      </w:pPr>
      <w:r>
        <w:rPr/>
        <w:t>Okley, A. D.., &amp; Patterson, J. W. 2001 relationship of cardiovascular endurance to</w:t>
      </w:r>
      <w:r>
        <w:rPr>
          <w:spacing w:val="1"/>
        </w:rPr>
        <w:t> </w:t>
      </w:r>
      <w:r>
        <w:rPr/>
        <w:t>fundamental movement skill proficiency among adolescents. Pediatric Exercise</w:t>
      </w:r>
      <w:r>
        <w:rPr>
          <w:spacing w:val="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13, 380-391.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37" w:hanging="812"/>
      </w:pPr>
      <w:r>
        <w:rPr/>
        <w:t>Olshanky, S. J., Passaro, D. J and Hebrew, R. C. 2005. A potential decline in life</w:t>
      </w:r>
      <w:r>
        <w:rPr>
          <w:spacing w:val="1"/>
        </w:rPr>
        <w:t> </w:t>
      </w:r>
      <w:r>
        <w:rPr/>
        <w:t>expectancy in the United States in the 21</w:t>
      </w:r>
      <w:r>
        <w:rPr>
          <w:vertAlign w:val="superscript"/>
        </w:rPr>
        <w:t>st</w:t>
      </w:r>
      <w:r>
        <w:rPr>
          <w:vertAlign w:val="baseline"/>
        </w:rPr>
        <w:t> century. New England Journal of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-1"/>
          <w:vertAlign w:val="baseline"/>
        </w:rPr>
        <w:t> </w:t>
      </w:r>
      <w:r>
        <w:rPr>
          <w:vertAlign w:val="baseline"/>
        </w:rPr>
        <w:t>352, 1138-1145.</w:t>
      </w:r>
    </w:p>
    <w:p>
      <w:pPr>
        <w:pStyle w:val="BodyText"/>
        <w:ind w:left="0"/>
        <w:jc w:val="left"/>
      </w:pPr>
    </w:p>
    <w:p>
      <w:pPr>
        <w:pStyle w:val="BodyText"/>
        <w:ind w:left="1900" w:right="1443" w:hanging="720"/>
      </w:pPr>
      <w:r>
        <w:rPr/>
        <w:drawing>
          <wp:anchor distT="0" distB="0" distL="0" distR="0" allowOverlap="1" layoutInCell="1" locked="0" behindDoc="1" simplePos="0" relativeHeight="482652672">
            <wp:simplePos x="0" y="0"/>
            <wp:positionH relativeFrom="page">
              <wp:posOffset>1497838</wp:posOffset>
            </wp:positionH>
            <wp:positionV relativeFrom="paragraph">
              <wp:posOffset>89193</wp:posOffset>
            </wp:positionV>
            <wp:extent cx="4890389" cy="4834810"/>
            <wp:effectExtent l="0" t="0" r="0" b="0"/>
            <wp:wrapNone/>
            <wp:docPr id="2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Orie, N.N. 1999. Comparison of normal respiratory function values in young Kenyans</w:t>
      </w:r>
      <w:r>
        <w:rPr>
          <w:spacing w:val="-57"/>
        </w:rPr>
        <w:t> </w:t>
      </w:r>
      <w:r>
        <w:rPr/>
        <w:t>with those of other Africans and Caucasians. East African Medical Journal 76</w:t>
      </w:r>
      <w:r>
        <w:rPr>
          <w:spacing w:val="1"/>
        </w:rPr>
        <w:t> </w:t>
      </w:r>
      <w:r>
        <w:rPr/>
        <w:t>(1):</w:t>
      </w:r>
      <w:r>
        <w:rPr>
          <w:spacing w:val="-1"/>
        </w:rPr>
        <w:t> </w:t>
      </w:r>
      <w:r>
        <w:rPr/>
        <w:t>31-4.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35" w:hanging="812"/>
      </w:pPr>
      <w:r>
        <w:rPr>
          <w:spacing w:val="-1"/>
        </w:rPr>
        <w:t>O</w:t>
      </w:r>
      <w:r>
        <w:rPr>
          <w:spacing w:val="-2"/>
        </w:rPr>
        <w:t>r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,</w:t>
      </w:r>
      <w:r>
        <w:rPr>
          <w:spacing w:val="11"/>
        </w:rPr>
        <w:t> </w:t>
      </w:r>
      <w:r>
        <w:rPr>
          <w:spacing w:val="-2"/>
        </w:rPr>
        <w:t>FB</w:t>
      </w:r>
      <w:r>
        <w:rPr/>
        <w:t>,</w:t>
      </w:r>
      <w:r>
        <w:rPr>
          <w:spacing w:val="9"/>
        </w:rPr>
        <w:t> </w:t>
      </w:r>
      <w:r>
        <w:rPr/>
        <w:t>Ruiz</w:t>
      </w:r>
      <w:r>
        <w:rPr>
          <w:spacing w:val="11"/>
        </w:rPr>
        <w:t> </w:t>
      </w:r>
      <w:r>
        <w:rPr>
          <w:spacing w:val="-1"/>
        </w:rPr>
        <w:t>J</w:t>
      </w:r>
      <w:r>
        <w:rPr/>
        <w:t>R,</w:t>
      </w:r>
      <w:r>
        <w:rPr>
          <w:spacing w:val="9"/>
        </w:rPr>
        <w:t> </w:t>
      </w:r>
      <w:r>
        <w:rPr/>
        <w:t>C</w:t>
      </w:r>
      <w:r>
        <w:rPr>
          <w:spacing w:val="-4"/>
        </w:rPr>
        <w:t>a</w:t>
      </w:r>
      <w:r>
        <w:rPr>
          <w:spacing w:val="-1"/>
        </w:rPr>
        <w:t>st</w:t>
      </w:r>
      <w:r>
        <w:rPr/>
        <w:t>ilo</w:t>
      </w:r>
      <w:r>
        <w:rPr>
          <w:spacing w:val="9"/>
        </w:rPr>
        <w:t> </w:t>
      </w:r>
      <w:r>
        <w:rPr>
          <w:spacing w:val="-3"/>
        </w:rPr>
        <w:t>M</w:t>
      </w:r>
      <w:r>
        <w:rPr/>
        <w:t>J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-2"/>
        </w:rPr>
        <w:t>S</w:t>
      </w:r>
      <w:r>
        <w:rPr/>
        <w:t>tj</w:t>
      </w:r>
      <w:r>
        <w:rPr>
          <w:spacing w:val="-1"/>
        </w:rPr>
        <w:t>e</w:t>
      </w:r>
      <w:r>
        <w:rPr/>
        <w:t>trom</w:t>
      </w:r>
      <w:r>
        <w:rPr>
          <w:spacing w:val="9"/>
        </w:rPr>
        <w:t> </w:t>
      </w:r>
      <w:r>
        <w:rPr>
          <w:spacing w:val="-1"/>
        </w:rPr>
        <w:t>M</w:t>
      </w:r>
      <w:r>
        <w:rPr/>
        <w:t>.</w:t>
      </w:r>
      <w:r>
        <w:rPr>
          <w:spacing w:val="7"/>
        </w:rPr>
        <w:t> </w:t>
      </w:r>
      <w:r>
        <w:rPr/>
        <w:t>2007.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-1"/>
        </w:rPr>
        <w:t>sic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/>
        <w:t>fitness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hildhood </w:t>
      </w:r>
      <w:r>
        <w:rPr/>
        <w:t>and adolescence; a powerful maker of health‖ Int. Jobes (Lond) 32;1-11. Do.</w:t>
      </w:r>
      <w:r>
        <w:rPr>
          <w:spacing w:val="1"/>
        </w:rPr>
        <w:t> </w:t>
      </w:r>
      <w:r>
        <w:rPr/>
        <w:t>1038</w:t>
      </w:r>
      <w:r>
        <w:rPr>
          <w:spacing w:val="-1"/>
        </w:rPr>
        <w:t> </w:t>
      </w:r>
      <w:r>
        <w:rPr/>
        <w:t>sj.</w:t>
      </w:r>
      <w:r>
        <w:rPr>
          <w:spacing w:val="2"/>
        </w:rPr>
        <w:t> </w:t>
      </w:r>
      <w:r>
        <w:rPr/>
        <w:t>Ijo 0803774. PMID</w:t>
      </w:r>
      <w:r>
        <w:rPr>
          <w:spacing w:val="1"/>
        </w:rPr>
        <w:t> </w:t>
      </w:r>
      <w:r>
        <w:rPr/>
        <w:t>08143605.</w:t>
      </w:r>
    </w:p>
    <w:p>
      <w:pPr>
        <w:pStyle w:val="BodyText"/>
        <w:ind w:left="0"/>
        <w:jc w:val="left"/>
      </w:pPr>
    </w:p>
    <w:p>
      <w:pPr>
        <w:pStyle w:val="BodyText"/>
        <w:ind w:left="1900" w:right="1439" w:hanging="812"/>
      </w:pPr>
      <w:r>
        <w:rPr/>
        <w:t>Partker-Pope, T. 2001. For a healthy brain</w:t>
      </w:r>
      <w:r>
        <w:rPr>
          <w:spacing w:val="1"/>
        </w:rPr>
        <w:t> </w:t>
      </w:r>
      <w:r>
        <w:rPr/>
        <w:t>you really need to use your head-physical</w:t>
      </w:r>
      <w:r>
        <w:rPr>
          <w:spacing w:val="1"/>
        </w:rPr>
        <w:t> </w:t>
      </w:r>
      <w:r>
        <w:rPr/>
        <w:t>and mental exercise can stave off mental decline. The Wall Street Journal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26,</w:t>
      </w:r>
      <w:r>
        <w:rPr>
          <w:spacing w:val="1"/>
        </w:rPr>
        <w:t> </w:t>
      </w:r>
      <w:r>
        <w:rPr/>
        <w:t>8.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</w:t>
      </w:r>
      <w:r>
        <w:rPr>
          <w:spacing w:val="60"/>
        </w:rPr>
        <w:t> </w:t>
      </w:r>
      <w:r>
        <w:rPr/>
        <w:t>Quest</w:t>
      </w:r>
      <w:r>
        <w:rPr>
          <w:spacing w:val="1"/>
        </w:rPr>
        <w:t> </w:t>
      </w:r>
      <w:r>
        <w:rPr/>
        <w:t>database.</w:t>
      </w:r>
    </w:p>
    <w:p>
      <w:pPr>
        <w:pStyle w:val="BodyText"/>
        <w:ind w:left="0"/>
        <w:jc w:val="left"/>
      </w:pPr>
    </w:p>
    <w:p>
      <w:pPr>
        <w:pStyle w:val="BodyText"/>
        <w:ind w:left="1900" w:right="1436" w:hanging="720"/>
      </w:pPr>
      <w:r>
        <w:rPr/>
        <w:t>Pelkonen M, Notkola IL, Lakka T, Tukiainen HO, Kivinen P, Nissinen A. Delaying</w:t>
      </w:r>
      <w:r>
        <w:rPr>
          <w:spacing w:val="1"/>
        </w:rPr>
        <w:t> </w:t>
      </w:r>
      <w:r>
        <w:rPr/>
        <w:t>decline in pulmonary function with physical</w:t>
      </w:r>
      <w:r>
        <w:rPr>
          <w:spacing w:val="1"/>
        </w:rPr>
        <w:t> </w:t>
      </w:r>
      <w:r>
        <w:rPr/>
        <w:t>activity :</w:t>
      </w:r>
      <w:r>
        <w:rPr>
          <w:spacing w:val="60"/>
        </w:rPr>
        <w:t> </w:t>
      </w:r>
      <w:r>
        <w:rPr/>
        <w:t>a 25-year follow-up.</w:t>
      </w:r>
      <w:r>
        <w:rPr>
          <w:spacing w:val="1"/>
        </w:rPr>
        <w:t> </w:t>
      </w:r>
      <w:r>
        <w:rPr/>
        <w:t>Am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Respir Crit</w:t>
      </w:r>
      <w:r>
        <w:rPr>
          <w:spacing w:val="-3"/>
        </w:rPr>
        <w:t> </w:t>
      </w:r>
      <w:r>
        <w:rPr/>
        <w:t>Care Med</w:t>
      </w:r>
      <w:r>
        <w:rPr>
          <w:spacing w:val="-1"/>
        </w:rPr>
        <w:t> </w:t>
      </w:r>
      <w:r>
        <w:rPr/>
        <w:t>2003; 168(4): 494-9.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2" w:hanging="812"/>
      </w:pPr>
      <w:r>
        <w:rPr/>
        <w:t>Peltzer, K. Phaswana,</w:t>
      </w:r>
      <w:r>
        <w:rPr>
          <w:spacing w:val="1"/>
        </w:rPr>
        <w:t> </w:t>
      </w:r>
      <w:r>
        <w:rPr/>
        <w:t>M and Promtussananon,</w:t>
      </w:r>
      <w:r>
        <w:rPr>
          <w:spacing w:val="60"/>
        </w:rPr>
        <w:t> </w:t>
      </w:r>
      <w:r>
        <w:rPr/>
        <w:t>S. 2002. Physical Activity Among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Recreation and Dance</w:t>
      </w:r>
      <w:r>
        <w:rPr>
          <w:spacing w:val="-1"/>
        </w:rPr>
        <w:t> </w:t>
      </w:r>
      <w:r>
        <w:rPr/>
        <w:t>8(2).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41" w:hanging="720"/>
      </w:pPr>
      <w:r>
        <w:rPr/>
        <w:t>Polkonen, M, Notkoia, L, Lakka, T, Tukaiainen, H.O, Kivinen, P., Nissinen A 2003).</w:t>
      </w:r>
      <w:r>
        <w:rPr>
          <w:spacing w:val="1"/>
        </w:rPr>
        <w:t> </w:t>
      </w:r>
      <w:r>
        <w:rPr/>
        <w:t>Delaying decline in pulmonary function with physical activity. Am J Respir</w:t>
      </w:r>
      <w:r>
        <w:rPr>
          <w:spacing w:val="1"/>
        </w:rPr>
        <w:t> </w:t>
      </w:r>
      <w:r>
        <w:rPr/>
        <w:t>Crit.</w:t>
      </w:r>
      <w:r>
        <w:rPr>
          <w:spacing w:val="-1"/>
        </w:rPr>
        <w:t> </w:t>
      </w:r>
      <w:r>
        <w:rPr/>
        <w:t>Care: Med: Aug; 168(4): 494-9.</w:t>
      </w:r>
    </w:p>
    <w:p>
      <w:pPr>
        <w:pStyle w:val="BodyText"/>
        <w:ind w:left="0"/>
        <w:jc w:val="left"/>
      </w:pPr>
    </w:p>
    <w:p>
      <w:pPr>
        <w:pStyle w:val="BodyText"/>
        <w:tabs>
          <w:tab w:pos="5358" w:val="left" w:leader="none"/>
        </w:tabs>
        <w:ind w:left="1900" w:right="1435" w:hanging="720"/>
      </w:pPr>
      <w:r>
        <w:rPr/>
        <w:t>Pollo</w:t>
      </w:r>
      <w:r>
        <w:rPr>
          <w:spacing w:val="-1"/>
        </w:rPr>
        <w:t>c</w:t>
      </w:r>
      <w:r>
        <w:rPr/>
        <w:t>k, </w:t>
      </w:r>
      <w:r>
        <w:rPr>
          <w:spacing w:val="26"/>
        </w:rPr>
        <w:t> </w:t>
      </w:r>
      <w:r>
        <w:rPr>
          <w:spacing w:val="-1"/>
        </w:rPr>
        <w:t>M</w:t>
      </w:r>
      <w:r>
        <w:rPr>
          <w:spacing w:val="2"/>
        </w:rPr>
        <w:t>.</w:t>
      </w:r>
      <w:r>
        <w:rPr>
          <w:spacing w:val="-5"/>
        </w:rPr>
        <w:t>L</w:t>
      </w:r>
      <w:r>
        <w:rPr/>
        <w:t>; </w:t>
      </w:r>
      <w:r>
        <w:rPr>
          <w:spacing w:val="26"/>
        </w:rPr>
        <w:t> </w:t>
      </w:r>
      <w:r>
        <w:rPr>
          <w:spacing w:val="1"/>
        </w:rPr>
        <w:t>G</w:t>
      </w:r>
      <w:r>
        <w:rPr>
          <w:spacing w:val="-1"/>
        </w:rPr>
        <w:t>aesse</w:t>
      </w:r>
      <w:r>
        <w:rPr>
          <w:spacing w:val="-2"/>
        </w:rPr>
        <w:t>r</w:t>
      </w:r>
      <w:r>
        <w:rPr/>
        <w:t>, </w:t>
      </w:r>
      <w:r>
        <w:rPr>
          <w:spacing w:val="28"/>
        </w:rPr>
        <w:t> </w:t>
      </w:r>
      <w:r>
        <w:rPr>
          <w:spacing w:val="-1"/>
        </w:rPr>
        <w:t>G.A</w:t>
      </w:r>
      <w:r>
        <w:rPr/>
        <w:t>. </w:t>
      </w:r>
      <w:r>
        <w:rPr>
          <w:spacing w:val="26"/>
        </w:rPr>
        <w:t> </w:t>
      </w:r>
      <w:r>
        <w:rPr/>
        <w:t>(199</w:t>
      </w:r>
      <w:r>
        <w:rPr>
          <w:spacing w:val="1"/>
        </w:rPr>
        <w:t>8</w:t>
      </w:r>
      <w:r>
        <w:rPr/>
        <w:t>). </w:t>
      </w:r>
      <w:r>
        <w:rPr>
          <w:spacing w:val="2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s</w:t>
      </w:r>
      <w:r>
        <w:rPr/>
        <w:t>m </w:t>
      </w:r>
      <w:r>
        <w:rPr>
          <w:spacing w:val="29"/>
        </w:rPr>
        <w:t> </w:t>
      </w:r>
      <w:r>
        <w:rPr/>
        <w:t>Position </w:t>
      </w:r>
      <w:r>
        <w:rPr>
          <w:spacing w:val="26"/>
        </w:rPr>
        <w:t> </w:t>
      </w:r>
      <w:r>
        <w:rPr/>
        <w:t>Stand: </w:t>
      </w:r>
      <w:r>
        <w:rPr>
          <w:spacing w:val="26"/>
        </w:rPr>
        <w:t> </w:t>
      </w:r>
      <w:r>
        <w:rPr/>
        <w:t>the 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/>
        <w:t>omm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d </w:t>
      </w:r>
      <w:r>
        <w:rPr/>
        <w:t>quantity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-57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adults‖</w:t>
      </w:r>
      <w:r>
        <w:rPr>
          <w:spacing w:val="1"/>
        </w:rPr>
        <w:t> </w:t>
      </w:r>
      <w:hyperlink r:id="rId31">
        <w:r>
          <w:rPr/>
          <w:t>(http://journa</w:t>
        </w:r>
      </w:hyperlink>
      <w:r>
        <w:rPr/>
        <w:t>l</w:t>
        <w:tab/>
      </w:r>
      <w:r>
        <w:rPr>
          <w:spacing w:val="-1"/>
        </w:rPr>
        <w:t>s.lww.com/acsm-msse/Fulltext/1998/0600/</w:t>
      </w:r>
      <w:r>
        <w:rPr>
          <w:spacing w:val="-58"/>
        </w:rPr>
        <w:t> </w:t>
      </w:r>
      <w:r>
        <w:rPr/>
        <w:t>ACSM_Position_Stand_The_Recommended_Quantity_and.32.aspx).</w:t>
      </w:r>
    </w:p>
    <w:p>
      <w:pPr>
        <w:pStyle w:val="BodyText"/>
        <w:ind w:left="1900"/>
      </w:pPr>
      <w:r>
        <w:rPr/>
        <w:t>Medicine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Sports &amp;</w:t>
      </w:r>
      <w:r>
        <w:rPr>
          <w:spacing w:val="-1"/>
        </w:rPr>
        <w:t> </w:t>
      </w:r>
      <w:r>
        <w:rPr/>
        <w:t>Exercise 30(6). Retrieved 22 March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7" w:hanging="720"/>
      </w:pPr>
      <w:r>
        <w:rPr/>
        <w:t>Prajapatir,</w:t>
      </w:r>
      <w:r>
        <w:rPr>
          <w:spacing w:val="1"/>
        </w:rPr>
        <w:t> </w:t>
      </w:r>
      <w:r>
        <w:rPr/>
        <w:t>Upadhyay,</w:t>
      </w:r>
      <w:r>
        <w:rPr>
          <w:spacing w:val="1"/>
        </w:rPr>
        <w:t> </w:t>
      </w:r>
      <w:r>
        <w:rPr/>
        <w:t>D.K,</w:t>
      </w:r>
      <w:r>
        <w:rPr>
          <w:spacing w:val="1"/>
        </w:rPr>
        <w:t> </w:t>
      </w:r>
      <w:r>
        <w:rPr/>
        <w:t>pramanik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Ghosh,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Roychowdhury,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status</w:t>
      </w:r>
      <w:r>
        <w:rPr>
          <w:spacing w:val="-1"/>
        </w:rPr>
        <w:t> </w:t>
      </w:r>
      <w:r>
        <w:rPr/>
        <w:t>in Nepalese</w:t>
      </w:r>
      <w:r>
        <w:rPr>
          <w:spacing w:val="-2"/>
        </w:rPr>
        <w:t> </w:t>
      </w:r>
      <w:r>
        <w:rPr/>
        <w:t>Medical students.</w:t>
      </w:r>
      <w:r>
        <w:rPr>
          <w:spacing w:val="3"/>
        </w:rPr>
        <w:t> </w:t>
      </w:r>
      <w:r>
        <w:rPr/>
        <w:t>Nepal</w:t>
      </w:r>
      <w:r>
        <w:rPr>
          <w:spacing w:val="-1"/>
        </w:rPr>
        <w:t> </w:t>
      </w:r>
      <w:r>
        <w:rPr/>
        <w:t>Med.</w:t>
      </w:r>
      <w:r>
        <w:rPr>
          <w:spacing w:val="1"/>
        </w:rPr>
        <w:t> </w:t>
      </w:r>
      <w:r>
        <w:rPr/>
        <w:t>Coll</w:t>
      </w:r>
      <w:r>
        <w:rPr>
          <w:spacing w:val="-2"/>
        </w:rPr>
        <w:t> </w:t>
      </w:r>
      <w:r>
        <w:rPr/>
        <w:t>J: 10(1):28-29.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9" w:hanging="720"/>
      </w:pPr>
      <w:r>
        <w:rPr/>
        <w:t>Quadrelli, S. Rancoroni, A &amp; Montiel, G. 1999.</w:t>
      </w:r>
      <w:r>
        <w:rPr>
          <w:spacing w:val="1"/>
        </w:rPr>
        <w:t> </w:t>
      </w:r>
      <w:r>
        <w:rPr/>
        <w:t>Assessment of Respiratory Function:</w:t>
      </w:r>
      <w:r>
        <w:rPr>
          <w:spacing w:val="-57"/>
        </w:rPr>
        <w:t> </w:t>
      </w:r>
      <w:r>
        <w:rPr/>
        <w:t>Influence of Spirometrey. Reference Value and Normality Criteria Selection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medicine 93 (8) 523-55 University</w:t>
      </w:r>
      <w:r>
        <w:rPr>
          <w:spacing w:val="-4"/>
        </w:rPr>
        <w:t> </w:t>
      </w:r>
      <w:r>
        <w:rPr/>
        <w:t>Press PP. 449-514.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1" w:hanging="720"/>
      </w:pPr>
      <w:r>
        <w:rPr/>
        <w:t>Radovanovic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Aleksandrovic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Stojiljkovic</w:t>
      </w:r>
      <w:r>
        <w:rPr>
          <w:spacing w:val="1"/>
        </w:rPr>
        <w:t> </w:t>
      </w:r>
      <w:r>
        <w:rPr/>
        <w:t>NDJ,</w:t>
      </w:r>
      <w:r>
        <w:rPr>
          <w:spacing w:val="1"/>
        </w:rPr>
        <w:t> </w:t>
      </w:r>
      <w:r>
        <w:rPr/>
        <w:t>Ignjatovic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Popovic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Marinkovic</w:t>
      </w:r>
      <w:r>
        <w:rPr>
          <w:spacing w:val="21"/>
        </w:rPr>
        <w:t> </w:t>
      </w:r>
      <w:r>
        <w:rPr/>
        <w:t>M.</w:t>
      </w:r>
      <w:r>
        <w:rPr>
          <w:spacing w:val="25"/>
        </w:rPr>
        <w:t> </w:t>
      </w:r>
      <w:r>
        <w:rPr/>
        <w:t>Influence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physical</w:t>
      </w:r>
      <w:r>
        <w:rPr>
          <w:spacing w:val="23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on</w:t>
      </w:r>
      <w:r>
        <w:rPr>
          <w:spacing w:val="24"/>
        </w:rPr>
        <w:t> </w:t>
      </w:r>
      <w:r>
        <w:rPr/>
        <w:t>cardiorespiratory</w:t>
      </w:r>
      <w:r>
        <w:rPr>
          <w:spacing w:val="21"/>
        </w:rPr>
        <w:t> </w:t>
      </w:r>
      <w:r>
        <w:rPr/>
        <w:t>endurance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preadolescent age.</w:t>
      </w:r>
      <w:r>
        <w:rPr>
          <w:spacing w:val="2"/>
        </w:rPr>
        <w:t> </w:t>
      </w:r>
      <w:r>
        <w:rPr/>
        <w:t>Acta</w:t>
      </w:r>
      <w:r>
        <w:rPr>
          <w:spacing w:val="-1"/>
        </w:rPr>
        <w:t> </w:t>
      </w:r>
      <w:r>
        <w:rPr/>
        <w:t>Medica</w:t>
      </w:r>
      <w:r>
        <w:rPr>
          <w:spacing w:val="-2"/>
        </w:rPr>
        <w:t> </w:t>
      </w:r>
      <w:r>
        <w:rPr/>
        <w:t>Mediannae</w:t>
      </w:r>
      <w:r>
        <w:rPr>
          <w:spacing w:val="-1"/>
        </w:rPr>
        <w:t> </w:t>
      </w:r>
      <w:r>
        <w:rPr/>
        <w:t>2009; (48):</w:t>
      </w:r>
      <w:r>
        <w:rPr>
          <w:spacing w:val="-1"/>
        </w:rPr>
        <w:t> </w:t>
      </w:r>
      <w:r>
        <w:rPr/>
        <w:t>37-40.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4" w:hanging="720"/>
      </w:pPr>
      <w:r>
        <w:rPr/>
        <w:t>Radovanovic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Aleksandrovic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Stojiljkovic</w:t>
      </w:r>
      <w:r>
        <w:rPr>
          <w:spacing w:val="1"/>
        </w:rPr>
        <w:t> </w:t>
      </w:r>
      <w:r>
        <w:rPr/>
        <w:t>NDJ,</w:t>
      </w:r>
      <w:r>
        <w:rPr>
          <w:spacing w:val="1"/>
        </w:rPr>
        <w:t> </w:t>
      </w:r>
      <w:r>
        <w:rPr/>
        <w:t>Ignjatovic,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popvic,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Marinkovic,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cardo-respiratory</w:t>
      </w:r>
      <w:r>
        <w:rPr>
          <w:spacing w:val="1"/>
        </w:rPr>
        <w:t> </w:t>
      </w:r>
      <w:r>
        <w:rPr/>
        <w:t>endurance</w:t>
      </w:r>
      <w:r>
        <w:rPr>
          <w:spacing w:val="-2"/>
        </w:rPr>
        <w:t> </w:t>
      </w:r>
      <w:r>
        <w:rPr/>
        <w:t>in pre-adolescent age.</w:t>
      </w:r>
      <w:r>
        <w:rPr>
          <w:spacing w:val="-1"/>
        </w:rPr>
        <w:t> </w:t>
      </w:r>
      <w:r>
        <w:rPr/>
        <w:t>Acta Medica</w:t>
      </w:r>
      <w:r>
        <w:rPr>
          <w:spacing w:val="-1"/>
        </w:rPr>
        <w:t> </w:t>
      </w:r>
      <w:r>
        <w:rPr/>
        <w:t>Medianae; (48):</w:t>
      </w:r>
      <w:r>
        <w:rPr>
          <w:spacing w:val="-1"/>
        </w:rPr>
        <w:t> </w:t>
      </w:r>
      <w:r>
        <w:rPr/>
        <w:t>37-40.</w:t>
      </w:r>
    </w:p>
    <w:p>
      <w:pPr>
        <w:pStyle w:val="BodyText"/>
        <w:ind w:left="0"/>
        <w:jc w:val="left"/>
      </w:pPr>
    </w:p>
    <w:p>
      <w:pPr>
        <w:pStyle w:val="BodyText"/>
        <w:ind w:left="1900" w:right="1433" w:hanging="812"/>
      </w:pPr>
      <w:r>
        <w:rPr/>
        <w:drawing>
          <wp:anchor distT="0" distB="0" distL="0" distR="0" allowOverlap="1" layoutInCell="1" locked="0" behindDoc="1" simplePos="0" relativeHeight="482653184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2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Re-Lopez,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Vicente-Rodriguez,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Biosca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Moreno,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Behaviour and Obesity Development in Children and Adolescents, Nutr Metab</w:t>
      </w:r>
      <w:r>
        <w:rPr>
          <w:spacing w:val="-57"/>
        </w:rPr>
        <w:t> </w:t>
      </w:r>
      <w:r>
        <w:rPr/>
        <w:t>Cardiovasc.</w:t>
      </w:r>
      <w:r>
        <w:rPr>
          <w:spacing w:val="-1"/>
        </w:rPr>
        <w:t> </w:t>
      </w:r>
      <w:r>
        <w:rPr/>
        <w:t>Disc; 18(3); 242-251.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7" w:hanging="720"/>
      </w:pPr>
      <w:r>
        <w:rPr/>
        <w:t>Reza Farid,</w:t>
      </w:r>
      <w:r>
        <w:rPr>
          <w:spacing w:val="1"/>
        </w:rPr>
        <w:t> </w:t>
      </w:r>
      <w:r>
        <w:rPr/>
        <w:t>Faratizad</w:t>
      </w:r>
      <w:r>
        <w:rPr>
          <w:spacing w:val="1"/>
        </w:rPr>
        <w:t> </w:t>
      </w:r>
      <w:r>
        <w:rPr/>
        <w:t>Jabbari</w:t>
      </w:r>
      <w:r>
        <w:rPr>
          <w:spacing w:val="1"/>
        </w:rPr>
        <w:t> </w:t>
      </w:r>
      <w:r>
        <w:rPr/>
        <w:t>Azad,</w:t>
      </w:r>
      <w:r>
        <w:rPr>
          <w:spacing w:val="1"/>
        </w:rPr>
        <w:t> </w:t>
      </w:r>
      <w:r>
        <w:rPr/>
        <w:t>Ahmad</w:t>
      </w:r>
      <w:r>
        <w:rPr>
          <w:spacing w:val="1"/>
        </w:rPr>
        <w:t> </w:t>
      </w:r>
      <w:r>
        <w:rPr/>
        <w:t>Ebrahimi</w:t>
      </w:r>
      <w:r>
        <w:rPr>
          <w:spacing w:val="1"/>
        </w:rPr>
        <w:t> </w:t>
      </w:r>
      <w:r>
        <w:rPr/>
        <w:t>Atri.</w:t>
      </w:r>
      <w:r>
        <w:rPr>
          <w:spacing w:val="1"/>
        </w:rPr>
        <w:t> </w:t>
      </w:r>
      <w:r>
        <w:rPr/>
        <w:t>Et.al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aerobic exercise training on pulmonary function and tolerance of activity in</w:t>
      </w:r>
      <w:r>
        <w:rPr>
          <w:spacing w:val="1"/>
        </w:rPr>
        <w:t> </w:t>
      </w:r>
      <w:r>
        <w:rPr/>
        <w:t>asthmatic</w:t>
      </w:r>
      <w:r>
        <w:rPr>
          <w:spacing w:val="-1"/>
        </w:rPr>
        <w:t> </w:t>
      </w:r>
      <w:r>
        <w:rPr/>
        <w:t>patients.</w:t>
      </w:r>
      <w:r>
        <w:rPr>
          <w:spacing w:val="4"/>
        </w:rPr>
        <w:t> </w:t>
      </w:r>
      <w:r>
        <w:rPr/>
        <w:t>Iran</w:t>
      </w:r>
      <w:r>
        <w:rPr>
          <w:spacing w:val="-1"/>
        </w:rPr>
        <w:t> </w:t>
      </w:r>
      <w:r>
        <w:rPr/>
        <w:t>J. Allergy</w:t>
      </w:r>
      <w:r>
        <w:rPr>
          <w:spacing w:val="-4"/>
        </w:rPr>
        <w:t> </w:t>
      </w:r>
      <w:r>
        <w:rPr/>
        <w:t>Asthma</w:t>
      </w:r>
      <w:r>
        <w:rPr>
          <w:spacing w:val="1"/>
        </w:rPr>
        <w:t> </w:t>
      </w:r>
      <w:r>
        <w:rPr/>
        <w:t>Immunol;</w:t>
      </w:r>
      <w:r>
        <w:rPr>
          <w:spacing w:val="-1"/>
        </w:rPr>
        <w:t> </w:t>
      </w:r>
      <w:r>
        <w:rPr/>
        <w:t>4(3):133-38.</w:t>
      </w:r>
    </w:p>
    <w:p>
      <w:pPr>
        <w:pStyle w:val="BodyText"/>
        <w:ind w:left="0"/>
        <w:jc w:val="left"/>
      </w:pPr>
    </w:p>
    <w:p>
      <w:pPr>
        <w:pStyle w:val="BodyText"/>
        <w:ind w:left="1900" w:right="1441" w:hanging="812"/>
      </w:pPr>
      <w:r>
        <w:rPr/>
        <w:t>Robergs, R and S. Roberts 2000. Fundamental Principles of Exercise Physiology for</w:t>
      </w:r>
      <w:r>
        <w:rPr>
          <w:spacing w:val="1"/>
        </w:rPr>
        <w:t> </w:t>
      </w:r>
      <w:r>
        <w:rPr/>
        <w:t>Fitness,</w:t>
      </w:r>
      <w:r>
        <w:rPr>
          <w:spacing w:val="-1"/>
        </w:rPr>
        <w:t> </w:t>
      </w:r>
      <w:r>
        <w:rPr/>
        <w:t>Performance and</w:t>
      </w:r>
      <w:r>
        <w:rPr>
          <w:spacing w:val="1"/>
        </w:rPr>
        <w:t> </w:t>
      </w:r>
      <w:r>
        <w:rPr/>
        <w:t>Health.</w:t>
      </w:r>
      <w:r>
        <w:rPr>
          <w:spacing w:val="-1"/>
        </w:rPr>
        <w:t> </w:t>
      </w:r>
      <w:r>
        <w:rPr/>
        <w:t>New York McGraw-Hill</w:t>
      </w:r>
      <w:r>
        <w:rPr>
          <w:spacing w:val="-1"/>
        </w:rPr>
        <w:t> </w:t>
      </w:r>
      <w:r>
        <w:rPr/>
        <w:t>Companies.</w:t>
      </w:r>
    </w:p>
    <w:p>
      <w:pPr>
        <w:pStyle w:val="BodyText"/>
        <w:spacing w:before="11"/>
        <w:ind w:left="0"/>
        <w:jc w:val="left"/>
      </w:pPr>
    </w:p>
    <w:p>
      <w:pPr>
        <w:pStyle w:val="BodyText"/>
        <w:ind w:left="1900" w:right="1438" w:hanging="720"/>
        <w:rPr>
          <w:rFonts w:ascii="Cambria"/>
        </w:rPr>
      </w:pPr>
      <w:r>
        <w:rPr>
          <w:rFonts w:ascii="Cambria"/>
          <w:w w:val="115"/>
        </w:rPr>
        <w:t>Robergs,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R.A.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2001.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Exercise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induced</w:t>
      </w:r>
      <w:r>
        <w:rPr>
          <w:rFonts w:ascii="Cambria"/>
          <w:spacing w:val="53"/>
          <w:w w:val="115"/>
        </w:rPr>
        <w:t> </w:t>
      </w:r>
      <w:r>
        <w:rPr>
          <w:rFonts w:ascii="Cambria"/>
          <w:w w:val="115"/>
        </w:rPr>
        <w:t>Metabolic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acidosis: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Where</w:t>
      </w:r>
      <w:r>
        <w:rPr>
          <w:rFonts w:ascii="Cambria"/>
          <w:spacing w:val="54"/>
          <w:w w:val="115"/>
        </w:rPr>
        <w:t> </w:t>
      </w:r>
      <w:r>
        <w:rPr>
          <w:rFonts w:ascii="Cambria"/>
          <w:w w:val="115"/>
        </w:rPr>
        <w:t>do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protons</w:t>
      </w:r>
      <w:r>
        <w:rPr>
          <w:rFonts w:ascii="Cambria"/>
          <w:spacing w:val="9"/>
          <w:w w:val="115"/>
        </w:rPr>
        <w:t> </w:t>
      </w:r>
      <w:r>
        <w:rPr>
          <w:rFonts w:ascii="Cambria"/>
          <w:w w:val="115"/>
        </w:rPr>
        <w:t>come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from.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Sport</w:t>
      </w:r>
      <w:r>
        <w:rPr>
          <w:rFonts w:ascii="Cambria"/>
          <w:spacing w:val="9"/>
          <w:w w:val="115"/>
        </w:rPr>
        <w:t> </w:t>
      </w:r>
      <w:r>
        <w:rPr>
          <w:rFonts w:ascii="Cambria"/>
          <w:w w:val="115"/>
        </w:rPr>
        <w:t>Science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5(2)</w:t>
      </w:r>
      <w:r>
        <w:rPr>
          <w:rFonts w:ascii="Cambria"/>
          <w:spacing w:val="9"/>
          <w:w w:val="115"/>
        </w:rPr>
        <w:t> </w:t>
      </w:r>
      <w:r>
        <w:rPr>
          <w:rFonts w:ascii="Cambria"/>
          <w:w w:val="115"/>
        </w:rPr>
        <w:t>Sport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Sci.</w:t>
      </w:r>
      <w:r>
        <w:rPr>
          <w:rFonts w:ascii="Cambria"/>
          <w:spacing w:val="9"/>
          <w:w w:val="115"/>
        </w:rPr>
        <w:t> </w:t>
      </w:r>
      <w:r>
        <w:rPr>
          <w:rFonts w:ascii="Cambria"/>
          <w:w w:val="115"/>
        </w:rPr>
        <w:t>Org.</w:t>
      </w:r>
    </w:p>
    <w:p>
      <w:pPr>
        <w:pStyle w:val="BodyText"/>
        <w:spacing w:before="236"/>
        <w:ind w:left="1900" w:right="1436" w:hanging="720"/>
      </w:pPr>
      <w:r>
        <w:rPr/>
        <w:t>Rogers, I.R, Inglis, S, Speedy. D, Hillman, D, Noffsinger B, Jacobs. II</w:t>
      </w:r>
      <w:r>
        <w:rPr>
          <w:spacing w:val="1"/>
        </w:rPr>
        <w:t> </w:t>
      </w:r>
      <w:r>
        <w:rPr/>
        <w:t>2002. Changes</w:t>
      </w:r>
      <w:r>
        <w:rPr>
          <w:spacing w:val="-57"/>
        </w:rPr>
        <w:t> </w:t>
      </w:r>
      <w:r>
        <w:rPr/>
        <w:t>in respiratory function during wilderness multisport endurance competition,</w:t>
      </w:r>
      <w:r>
        <w:rPr>
          <w:spacing w:val="1"/>
        </w:rPr>
        <w:t> </w:t>
      </w:r>
      <w:r>
        <w:rPr/>
        <w:t>wilderness</w:t>
      </w:r>
      <w:r>
        <w:rPr>
          <w:spacing w:val="-1"/>
        </w:rPr>
        <w:t> </w:t>
      </w:r>
      <w:r>
        <w:rPr/>
        <w:t>and Environmental Medicine 12(1):13-16.</w:t>
      </w:r>
    </w:p>
    <w:p>
      <w:pPr>
        <w:pStyle w:val="BodyText"/>
        <w:spacing w:before="10"/>
        <w:ind w:left="0"/>
        <w:jc w:val="left"/>
      </w:pPr>
    </w:p>
    <w:p>
      <w:pPr>
        <w:pStyle w:val="BodyText"/>
        <w:spacing w:before="1"/>
        <w:ind w:left="1900" w:right="1435" w:hanging="720"/>
        <w:rPr>
          <w:rFonts w:ascii="Cambria"/>
        </w:rPr>
      </w:pPr>
      <w:r>
        <w:rPr>
          <w:rFonts w:ascii="Cambria"/>
          <w:w w:val="115"/>
        </w:rPr>
        <w:t>Ross,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R.,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J.A.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Freeman,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I.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Janssen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2000.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Exercise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alone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is  an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0"/>
        </w:rPr>
        <w:t>effective strategy for reducing obesity and related comorbidities.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5"/>
        </w:rPr>
        <w:t>Exetrc.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Sport.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Sci.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Rev.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28:165-170.</w:t>
      </w:r>
    </w:p>
    <w:p>
      <w:pPr>
        <w:pStyle w:val="BodyText"/>
        <w:spacing w:before="235"/>
        <w:ind w:left="1900" w:right="1440" w:hanging="720"/>
      </w:pPr>
      <w:r>
        <w:rPr/>
        <w:t>Rowland, T 2005. Circulatory responses to exercise. Are we misreading Fick? Chest</w:t>
      </w:r>
      <w:r>
        <w:rPr>
          <w:spacing w:val="1"/>
        </w:rPr>
        <w:t> </w:t>
      </w:r>
      <w:r>
        <w:rPr/>
        <w:t>127, 1023-1030.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40" w:hanging="812"/>
      </w:pPr>
      <w:r>
        <w:rPr/>
        <w:t>Rowland, T, 2005. Circulatory response to exercise. Are we misreading ficks? Chest</w:t>
      </w:r>
      <w:r>
        <w:rPr>
          <w:spacing w:val="1"/>
        </w:rPr>
        <w:t> </w:t>
      </w:r>
      <w:r>
        <w:rPr/>
        <w:t>127, 1023-1030.</w:t>
      </w:r>
    </w:p>
    <w:p>
      <w:pPr>
        <w:pStyle w:val="BodyText"/>
        <w:ind w:left="0"/>
        <w:jc w:val="left"/>
      </w:pPr>
    </w:p>
    <w:p>
      <w:pPr>
        <w:pStyle w:val="BodyText"/>
        <w:ind w:left="1900" w:right="1439" w:hanging="812"/>
      </w:pPr>
      <w:r>
        <w:rPr/>
        <w:t>Satcher, D. 2000. Physical Activity in the new millennium presentation at the National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Alliance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Recreation</w:t>
      </w:r>
      <w:r>
        <w:rPr>
          <w:spacing w:val="-1"/>
        </w:rPr>
        <w:t> </w:t>
      </w:r>
      <w:r>
        <w:rPr/>
        <w:t>and Dance. Orlando, F.</w:t>
      </w:r>
      <w:r>
        <w:rPr>
          <w:spacing w:val="2"/>
        </w:rPr>
        <w:t> </w:t>
      </w:r>
      <w:r>
        <w:rPr/>
        <w:t>L.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38" w:hanging="720"/>
      </w:pPr>
      <w:r>
        <w:rPr/>
        <w:t>Scheunemann HJ. Dorn</w:t>
      </w:r>
      <w:r>
        <w:rPr>
          <w:spacing w:val="1"/>
        </w:rPr>
        <w:t> </w:t>
      </w:r>
      <w:r>
        <w:rPr/>
        <w:t>J. Grant BJ. Pulmonary Function is A</w:t>
      </w:r>
      <w:r>
        <w:rPr>
          <w:spacing w:val="60"/>
        </w:rPr>
        <w:t> </w:t>
      </w:r>
      <w:r>
        <w:rPr/>
        <w:t>Long-Term Predictor</w:t>
      </w:r>
      <w:r>
        <w:rPr>
          <w:spacing w:val="1"/>
        </w:rPr>
        <w:t> </w:t>
      </w:r>
      <w:r>
        <w:rPr/>
        <w:t>of Mortality in General Population: 29-Year Follow up of the Buffalo Health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/>
        <w:t>Chest 2000; 118:656-664.</w:t>
      </w:r>
    </w:p>
    <w:p>
      <w:pPr>
        <w:pStyle w:val="BodyText"/>
        <w:ind w:left="0"/>
        <w:jc w:val="left"/>
      </w:pPr>
    </w:p>
    <w:p>
      <w:pPr>
        <w:pStyle w:val="BodyText"/>
        <w:ind w:left="1900" w:right="1446" w:hanging="720"/>
      </w:pPr>
      <w:r>
        <w:rPr/>
        <w:t>Shaver, L.G. (1981). Essentials of Exercise Physiology. Minneapolis, MN: Burgess</w:t>
      </w:r>
      <w:r>
        <w:rPr>
          <w:spacing w:val="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</w:t>
      </w:r>
      <w:r>
        <w:rPr>
          <w:spacing w:val="-5"/>
        </w:rPr>
        <w:t> </w:t>
      </w:r>
      <w:r>
        <w:rPr/>
        <w:t>pp.</w:t>
      </w:r>
      <w:r>
        <w:rPr>
          <w:spacing w:val="2"/>
        </w:rPr>
        <w:t> </w:t>
      </w:r>
      <w:r>
        <w:rPr/>
        <w:t>1-13.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118"/>
        <w:ind w:left="1900" w:right="1439" w:hanging="720"/>
      </w:pPr>
      <w:r>
        <w:rPr/>
        <w:t>Sho. Nisgizawa 2010. Effect of barefoot program on children. The 52</w:t>
      </w:r>
      <w:r>
        <w:rPr>
          <w:vertAlign w:val="superscript"/>
        </w:rPr>
        <w:t>nd</w:t>
      </w:r>
      <w:r>
        <w:rPr>
          <w:vertAlign w:val="baseline"/>
        </w:rPr>
        <w:t>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Recreation,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Sport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Dance</w:t>
      </w:r>
      <w:r>
        <w:rPr>
          <w:spacing w:val="-57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-5"/>
          <w:vertAlign w:val="baseline"/>
        </w:rPr>
        <w:t> </w:t>
      </w:r>
      <w:r>
        <w:rPr>
          <w:vertAlign w:val="baseline"/>
        </w:rPr>
        <w:t>World Congress (Pp. 280-283).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3" w:hanging="720"/>
      </w:pPr>
      <w:r>
        <w:rPr/>
        <w:t>Simoes</w:t>
      </w:r>
      <w:r>
        <w:rPr>
          <w:spacing w:val="1"/>
        </w:rPr>
        <w:t> </w:t>
      </w:r>
      <w:r>
        <w:rPr/>
        <w:t>RP,</w:t>
      </w:r>
      <w:r>
        <w:rPr>
          <w:spacing w:val="1"/>
        </w:rPr>
        <w:t> </w:t>
      </w:r>
      <w:r>
        <w:rPr/>
        <w:t>Deus</w:t>
      </w:r>
      <w:r>
        <w:rPr>
          <w:spacing w:val="1"/>
        </w:rPr>
        <w:t> </w:t>
      </w:r>
      <w:r>
        <w:rPr/>
        <w:t>AP,</w:t>
      </w:r>
      <w:r>
        <w:rPr>
          <w:spacing w:val="1"/>
        </w:rPr>
        <w:t> </w:t>
      </w:r>
      <w:r>
        <w:rPr/>
        <w:t>Auad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Dionisio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Mazzonetto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Borghi-Silva</w:t>
      </w:r>
      <w:r>
        <w:rPr>
          <w:spacing w:val="60"/>
        </w:rPr>
        <w:t> </w:t>
      </w:r>
      <w:r>
        <w:rPr/>
        <w:t>A.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year-old</w:t>
      </w:r>
      <w:r>
        <w:rPr>
          <w:spacing w:val="6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of central</w:t>
      </w:r>
      <w:r>
        <w:rPr>
          <w:spacing w:val="-1"/>
        </w:rPr>
        <w:t> </w:t>
      </w:r>
      <w:r>
        <w:rPr/>
        <w:t>Sao Paulo State.</w:t>
      </w:r>
      <w:r>
        <w:rPr>
          <w:spacing w:val="-1"/>
        </w:rPr>
        <w:t> </w:t>
      </w:r>
      <w:r>
        <w:rPr/>
        <w:t>Rev Bras</w:t>
      </w:r>
      <w:r>
        <w:rPr>
          <w:spacing w:val="2"/>
        </w:rPr>
        <w:t> </w:t>
      </w:r>
      <w:r>
        <w:rPr/>
        <w:t>Fisioter</w:t>
      </w:r>
      <w:r>
        <w:rPr>
          <w:spacing w:val="-3"/>
        </w:rPr>
        <w:t> </w:t>
      </w:r>
      <w:r>
        <w:rPr/>
        <w:t>2010; 14(1): 60-7.</w:t>
      </w: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pStyle w:val="BodyText"/>
        <w:spacing w:before="1"/>
        <w:ind w:left="1900" w:right="1433" w:hanging="720"/>
      </w:pPr>
      <w:r>
        <w:rPr/>
        <w:t>Simoes, RP, dues, Hp, Auad MA, Dionislo.J, Mazzonetto M, Borg-Silva A 2010.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year-old</w:t>
      </w:r>
      <w:r>
        <w:rPr>
          <w:spacing w:val="6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of Central</w:t>
      </w:r>
      <w:r>
        <w:rPr>
          <w:spacing w:val="-1"/>
        </w:rPr>
        <w:t> </w:t>
      </w:r>
      <w:r>
        <w:rPr/>
        <w:t>Sao</w:t>
      </w:r>
      <w:r>
        <w:rPr>
          <w:spacing w:val="1"/>
        </w:rPr>
        <w:t> </w:t>
      </w:r>
      <w:r>
        <w:rPr/>
        <w:t>Paulo</w:t>
      </w:r>
      <w:r>
        <w:rPr>
          <w:spacing w:val="-1"/>
        </w:rPr>
        <w:t> </w:t>
      </w:r>
      <w:r>
        <w:rPr/>
        <w:t>state. Rev Bras</w:t>
      </w:r>
      <w:r>
        <w:rPr>
          <w:spacing w:val="-1"/>
        </w:rPr>
        <w:t> </w:t>
      </w:r>
      <w:r>
        <w:rPr/>
        <w:t>Fisioter; 14(1):60-7.</w:t>
      </w:r>
    </w:p>
    <w:p>
      <w:pPr>
        <w:pStyle w:val="BodyText"/>
        <w:ind w:left="0"/>
        <w:jc w:val="left"/>
      </w:pPr>
    </w:p>
    <w:p>
      <w:pPr>
        <w:pStyle w:val="BodyText"/>
        <w:ind w:left="1900" w:right="1435" w:hanging="812"/>
      </w:pPr>
      <w:r>
        <w:rPr/>
        <w:drawing>
          <wp:anchor distT="0" distB="0" distL="0" distR="0" allowOverlap="1" layoutInCell="1" locked="0" behindDoc="1" simplePos="0" relativeHeight="482653696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27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Skerret, P. J. Spelberg, A. and Manson, J. E 2002. Carbohydrate metabolism, Obesity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Douglas,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(Ed):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ed).</w:t>
      </w:r>
      <w:r>
        <w:rPr>
          <w:spacing w:val="1"/>
          <w:vertAlign w:val="baseline"/>
        </w:rPr>
        <w:t> </w:t>
      </w:r>
      <w:r>
        <w:rPr>
          <w:vertAlign w:val="baseline"/>
        </w:rPr>
        <w:t>Philadelphia:</w:t>
      </w:r>
      <w:r>
        <w:rPr>
          <w:spacing w:val="1"/>
          <w:vertAlign w:val="baseline"/>
        </w:rPr>
        <w:t> </w:t>
      </w:r>
      <w:r>
        <w:rPr>
          <w:vertAlign w:val="baseline"/>
        </w:rPr>
        <w:t>W.</w:t>
      </w:r>
      <w:r>
        <w:rPr>
          <w:spacing w:val="1"/>
          <w:vertAlign w:val="baseline"/>
        </w:rPr>
        <w:t> </w:t>
      </w:r>
      <w:r>
        <w:rPr>
          <w:vertAlign w:val="baseline"/>
        </w:rPr>
        <w:t>B.</w:t>
      </w:r>
      <w:r>
        <w:rPr>
          <w:spacing w:val="1"/>
          <w:vertAlign w:val="baseline"/>
        </w:rPr>
        <w:t> </w:t>
      </w:r>
      <w:r>
        <w:rPr>
          <w:vertAlign w:val="baseline"/>
        </w:rPr>
        <w:t>Saunders</w:t>
      </w:r>
      <w:r>
        <w:rPr>
          <w:spacing w:val="1"/>
          <w:vertAlign w:val="baseline"/>
        </w:rPr>
        <w:t> </w:t>
      </w:r>
      <w:r>
        <w:rPr>
          <w:vertAlign w:val="baseline"/>
        </w:rPr>
        <w:t>CO.</w:t>
      </w:r>
      <w:r>
        <w:rPr>
          <w:spacing w:val="1"/>
          <w:vertAlign w:val="baseline"/>
        </w:rPr>
        <w:t> </w:t>
      </w:r>
      <w:r>
        <w:rPr>
          <w:vertAlign w:val="baseline"/>
        </w:rPr>
        <w:t>(Elseviwe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Science),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39-70.</w:t>
      </w:r>
    </w:p>
    <w:p>
      <w:pPr>
        <w:pStyle w:val="BodyText"/>
        <w:ind w:left="0"/>
        <w:jc w:val="left"/>
      </w:pPr>
    </w:p>
    <w:p>
      <w:pPr>
        <w:pStyle w:val="BodyText"/>
        <w:ind w:left="1900" w:right="1443" w:hanging="812"/>
      </w:pPr>
      <w:r>
        <w:rPr/>
        <w:t>Sonnetti, D. A., Wetter T. J., Pegelow D. F.</w:t>
      </w:r>
      <w:r>
        <w:rPr>
          <w:spacing w:val="1"/>
        </w:rPr>
        <w:t> </w:t>
      </w:r>
      <w:r>
        <w:rPr/>
        <w:t>and Dempsey J. A. 2001. Effect of</w:t>
      </w:r>
      <w:r>
        <w:rPr>
          <w:spacing w:val="1"/>
        </w:rPr>
        <w:t> </w:t>
      </w:r>
      <w:r>
        <w:rPr/>
        <w:t>respiratory muscle training verus placebo on endurance exercise performance</w:t>
      </w:r>
      <w:r>
        <w:rPr>
          <w:spacing w:val="1"/>
        </w:rPr>
        <w:t> </w:t>
      </w:r>
      <w:r>
        <w:rPr/>
        <w:t>respire.</w:t>
      </w:r>
      <w:r>
        <w:rPr>
          <w:spacing w:val="-1"/>
        </w:rPr>
        <w:t> </w:t>
      </w:r>
      <w:r>
        <w:rPr/>
        <w:t>Physical. 127 (2-3): 185-1999.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089"/>
        <w:jc w:val="left"/>
      </w:pPr>
      <w:r>
        <w:rPr/>
        <w:t>Sparling</w:t>
      </w:r>
      <w:r>
        <w:rPr>
          <w:spacing w:val="7"/>
        </w:rPr>
        <w:t> </w:t>
      </w:r>
      <w:r>
        <w:rPr/>
        <w:t>PB,</w:t>
      </w:r>
      <w:r>
        <w:rPr>
          <w:spacing w:val="70"/>
        </w:rPr>
        <w:t> </w:t>
      </w:r>
      <w:r>
        <w:rPr/>
        <w:t>giuffrida,</w:t>
      </w:r>
      <w:r>
        <w:rPr>
          <w:spacing w:val="70"/>
        </w:rPr>
        <w:t> </w:t>
      </w:r>
      <w:r>
        <w:rPr/>
        <w:t>A.</w:t>
      </w:r>
      <w:r>
        <w:rPr>
          <w:spacing w:val="68"/>
        </w:rPr>
        <w:t> </w:t>
      </w:r>
      <w:r>
        <w:rPr/>
        <w:t>Piomelli</w:t>
      </w:r>
      <w:r>
        <w:rPr>
          <w:spacing w:val="68"/>
        </w:rPr>
        <w:t> </w:t>
      </w:r>
      <w:r>
        <w:rPr/>
        <w:t>D.</w:t>
      </w:r>
      <w:r>
        <w:rPr>
          <w:spacing w:val="67"/>
        </w:rPr>
        <w:t> </w:t>
      </w:r>
      <w:r>
        <w:rPr/>
        <w:t>Rosskopf</w:t>
      </w:r>
      <w:r>
        <w:rPr>
          <w:spacing w:val="71"/>
        </w:rPr>
        <w:t> </w:t>
      </w:r>
      <w:r>
        <w:rPr/>
        <w:t>L.</w:t>
      </w:r>
      <w:r>
        <w:rPr>
          <w:spacing w:val="68"/>
        </w:rPr>
        <w:t> </w:t>
      </w:r>
      <w:r>
        <w:rPr/>
        <w:t>Dietrich</w:t>
      </w:r>
      <w:r>
        <w:rPr>
          <w:spacing w:val="68"/>
        </w:rPr>
        <w:t> </w:t>
      </w:r>
      <w:r>
        <w:rPr/>
        <w:t>A.</w:t>
      </w:r>
      <w:r>
        <w:rPr>
          <w:spacing w:val="71"/>
        </w:rPr>
        <w:t> </w:t>
      </w:r>
      <w:r>
        <w:rPr/>
        <w:t>(December</w:t>
      </w:r>
      <w:r>
        <w:rPr>
          <w:spacing w:val="72"/>
        </w:rPr>
        <w:t> </w:t>
      </w:r>
      <w:r>
        <w:rPr/>
        <w:t>200.</w:t>
      </w:r>
    </w:p>
    <w:p>
      <w:pPr>
        <w:pStyle w:val="BodyText"/>
        <w:ind w:left="1900" w:right="1429"/>
        <w:jc w:val="left"/>
      </w:pP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</w:t>
      </w:r>
      <w:r>
        <w:rPr>
          <w:spacing w:val="4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do</w:t>
      </w:r>
      <w:r>
        <w:rPr>
          <w:spacing w:val="-1"/>
        </w:rPr>
        <w:t>ca</w:t>
      </w:r>
      <w:r>
        <w:rPr/>
        <w:t>nn</w:t>
      </w:r>
      <w:r>
        <w:rPr>
          <w:spacing w:val="-1"/>
        </w:rPr>
        <w:t>a</w:t>
      </w:r>
      <w:r>
        <w:rPr/>
        <w:t>binoid</w:t>
      </w:r>
      <w:r>
        <w:rPr>
          <w:spacing w:val="4"/>
        </w:rPr>
        <w:t> s</w:t>
      </w:r>
      <w:r>
        <w:rPr>
          <w:spacing w:val="-5"/>
        </w:rPr>
        <w:t>y</w:t>
      </w:r>
      <w:r>
        <w:rPr>
          <w:spacing w:val="-1"/>
          <w:w w:val="107"/>
        </w:rPr>
        <w:t>stem‖</w:t>
      </w:r>
      <w:r>
        <w:rPr/>
        <w:t>.</w:t>
      </w:r>
      <w:r>
        <w:rPr>
          <w:spacing w:val="6"/>
        </w:rPr>
        <w:t> </w:t>
      </w:r>
      <w:r>
        <w:rPr>
          <w:spacing w:val="-1"/>
        </w:rPr>
        <w:t>N</w:t>
      </w:r>
      <w:r>
        <w:rPr>
          <w:spacing w:val="-2"/>
        </w:rPr>
        <w:t>e</w:t>
      </w:r>
      <w:r>
        <w:rPr/>
        <w:t>u</w:t>
      </w:r>
      <w:r>
        <w:rPr>
          <w:spacing w:val="-1"/>
        </w:rPr>
        <w:t>r</w:t>
      </w:r>
      <w:r>
        <w:rPr/>
        <w:t>oport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(i</w:t>
      </w:r>
      <w:r>
        <w:rPr>
          <w:spacing w:val="1"/>
        </w:rPr>
        <w:t>n</w:t>
      </w:r>
      <w:r>
        <w:rPr>
          <w:spacing w:val="-1"/>
        </w:rPr>
        <w:t>ac</w:t>
      </w:r>
      <w:r>
        <w:rPr/>
        <w:t>tive</w:t>
      </w:r>
      <w:r>
        <w:rPr>
          <w:spacing w:val="3"/>
        </w:rPr>
        <w:t> </w:t>
      </w:r>
      <w:r>
        <w:rPr>
          <w:spacing w:val="2"/>
        </w:rPr>
        <w:t>2</w:t>
      </w:r>
      <w:r>
        <w:rPr/>
        <w:t>10</w:t>
      </w:r>
      <w:r>
        <w:rPr>
          <w:spacing w:val="6"/>
        </w:rPr>
        <w:t>1</w:t>
      </w:r>
      <w:r>
        <w:rPr/>
        <w:t>- </w:t>
      </w:r>
      <w:r>
        <w:rPr/>
        <w:t>03).</w:t>
      </w:r>
      <w:r>
        <w:rPr>
          <w:spacing w:val="-1"/>
        </w:rPr>
        <w:t> </w:t>
      </w:r>
      <w:r>
        <w:rPr/>
        <w:t>PMID‘s world.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33" w:hanging="812"/>
        <w:jc w:val="left"/>
      </w:pPr>
      <w:r>
        <w:rPr/>
        <w:t>Sparling,</w:t>
      </w:r>
      <w:r>
        <w:rPr>
          <w:spacing w:val="11"/>
        </w:rPr>
        <w:t> </w:t>
      </w:r>
      <w:r>
        <w:rPr/>
        <w:t>D.</w:t>
      </w:r>
      <w:r>
        <w:rPr>
          <w:spacing w:val="9"/>
        </w:rPr>
        <w:t> </w:t>
      </w:r>
      <w:r>
        <w:rPr/>
        <w:t>A.</w:t>
      </w:r>
      <w:r>
        <w:rPr>
          <w:spacing w:val="11"/>
        </w:rPr>
        <w:t> </w:t>
      </w:r>
      <w:r>
        <w:rPr/>
        <w:t>T.</w:t>
      </w:r>
      <w:r>
        <w:rPr>
          <w:spacing w:val="10"/>
        </w:rPr>
        <w:t> </w:t>
      </w:r>
      <w:r>
        <w:rPr/>
        <w:t>J.</w:t>
      </w:r>
      <w:r>
        <w:rPr>
          <w:spacing w:val="9"/>
        </w:rPr>
        <w:t> </w:t>
      </w:r>
      <w:r>
        <w:rPr/>
        <w:t>Wetter,</w:t>
      </w:r>
      <w:r>
        <w:rPr>
          <w:spacing w:val="9"/>
        </w:rPr>
        <w:t> </w:t>
      </w:r>
      <w:r>
        <w:rPr/>
        <w:t>D.</w:t>
      </w:r>
      <w:r>
        <w:rPr>
          <w:spacing w:val="11"/>
        </w:rPr>
        <w:t> </w:t>
      </w:r>
      <w:r>
        <w:rPr/>
        <w:t>F</w:t>
      </w:r>
      <w:r>
        <w:rPr>
          <w:spacing w:val="11"/>
        </w:rPr>
        <w:t> </w:t>
      </w:r>
      <w:r>
        <w:rPr/>
        <w:t>Pegelow,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J.</w:t>
      </w:r>
      <w:r>
        <w:rPr>
          <w:spacing w:val="10"/>
        </w:rPr>
        <w:t> </w:t>
      </w:r>
      <w:r>
        <w:rPr/>
        <w:t>A.</w:t>
      </w:r>
      <w:r>
        <w:rPr>
          <w:spacing w:val="8"/>
        </w:rPr>
        <w:t> </w:t>
      </w:r>
      <w:r>
        <w:rPr/>
        <w:t>Dempsey</w:t>
      </w:r>
      <w:r>
        <w:rPr>
          <w:spacing w:val="5"/>
        </w:rPr>
        <w:t> </w:t>
      </w:r>
      <w:r>
        <w:rPr/>
        <w:t>2001.</w:t>
      </w:r>
      <w:r>
        <w:rPr>
          <w:spacing w:val="12"/>
        </w:rPr>
        <w:t> </w:t>
      </w:r>
      <w:r>
        <w:rPr/>
        <w:t>Training</w:t>
      </w:r>
      <w:r>
        <w:rPr>
          <w:spacing w:val="7"/>
        </w:rPr>
        <w:t> </w:t>
      </w:r>
      <w:r>
        <w:rPr/>
        <w:t>Versus</w:t>
      </w:r>
      <w:r>
        <w:rPr>
          <w:spacing w:val="-57"/>
        </w:rPr>
        <w:t> </w:t>
      </w:r>
      <w:r>
        <w:rPr/>
        <w:t>Placebon</w:t>
      </w:r>
      <w:r>
        <w:rPr>
          <w:spacing w:val="20"/>
        </w:rPr>
        <w:t> </w:t>
      </w:r>
      <w:r>
        <w:rPr/>
        <w:t>Endurance</w:t>
      </w:r>
      <w:r>
        <w:rPr>
          <w:spacing w:val="19"/>
        </w:rPr>
        <w:t> </w:t>
      </w:r>
      <w:r>
        <w:rPr/>
        <w:t>Exercise</w:t>
      </w:r>
      <w:r>
        <w:rPr>
          <w:spacing w:val="20"/>
        </w:rPr>
        <w:t> </w:t>
      </w:r>
      <w:r>
        <w:rPr/>
        <w:t>Performance.</w:t>
      </w:r>
      <w:r>
        <w:rPr>
          <w:spacing w:val="20"/>
        </w:rPr>
        <w:t> </w:t>
      </w:r>
      <w:r>
        <w:rPr/>
        <w:t>Respair.</w:t>
      </w:r>
      <w:r>
        <w:rPr>
          <w:spacing w:val="20"/>
        </w:rPr>
        <w:t> </w:t>
      </w:r>
      <w:r>
        <w:rPr/>
        <w:t>Physiol.</w:t>
      </w:r>
      <w:r>
        <w:rPr>
          <w:spacing w:val="20"/>
        </w:rPr>
        <w:t> </w:t>
      </w:r>
      <w:r>
        <w:rPr/>
        <w:t>127</w:t>
      </w:r>
      <w:r>
        <w:rPr>
          <w:spacing w:val="20"/>
        </w:rPr>
        <w:t> </w:t>
      </w:r>
      <w:r>
        <w:rPr/>
        <w:t>(2-3):</w:t>
      </w:r>
      <w:r>
        <w:rPr>
          <w:spacing w:val="20"/>
        </w:rPr>
        <w:t> </w:t>
      </w:r>
      <w:r>
        <w:rPr/>
        <w:t>185-</w:t>
      </w:r>
    </w:p>
    <w:p>
      <w:pPr>
        <w:pStyle w:val="BodyText"/>
        <w:ind w:left="1900"/>
        <w:jc w:val="left"/>
      </w:pPr>
      <w:r>
        <w:rPr/>
        <w:t>199.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40" w:hanging="812"/>
      </w:pPr>
      <w:r>
        <w:rPr/>
        <w:t>Sparling, P. B. Own, N., Lambert, E. V. and Gasket, W. L. 2000. Promote Physical</w:t>
      </w:r>
      <w:r>
        <w:rPr>
          <w:spacing w:val="1"/>
        </w:rPr>
        <w:t> </w:t>
      </w:r>
      <w:r>
        <w:rPr/>
        <w:t>Activity. The New Imperative for Public Health Education Research. 15 (3):</w:t>
      </w:r>
      <w:r>
        <w:rPr>
          <w:spacing w:val="1"/>
        </w:rPr>
        <w:t> </w:t>
      </w:r>
      <w:r>
        <w:rPr/>
        <w:t>367-376.</w:t>
      </w:r>
    </w:p>
    <w:p>
      <w:pPr>
        <w:pStyle w:val="BodyText"/>
        <w:ind w:left="0"/>
        <w:jc w:val="left"/>
      </w:pPr>
    </w:p>
    <w:p>
      <w:pPr>
        <w:pStyle w:val="BodyText"/>
        <w:ind w:left="1900" w:right="1434" w:hanging="812"/>
      </w:pPr>
      <w:r>
        <w:rPr>
          <w:w w:val="99"/>
        </w:rPr>
        <w:t>S</w:t>
      </w:r>
      <w:r>
        <w:rPr/>
        <w:t>tamp</w:t>
      </w:r>
      <w:r>
        <w:rPr>
          <w:spacing w:val="-1"/>
        </w:rPr>
        <w:t>fe</w:t>
      </w:r>
      <w:r>
        <w:rPr/>
        <w:t>r, </w:t>
      </w:r>
      <w:r>
        <w:rPr>
          <w:spacing w:val="6"/>
        </w:rPr>
        <w:t> </w:t>
      </w:r>
      <w:r>
        <w:rPr>
          <w:w w:val="99"/>
        </w:rPr>
        <w:t>M.</w:t>
      </w:r>
      <w:r>
        <w:rPr/>
        <w:t> </w:t>
      </w:r>
      <w:r>
        <w:rPr>
          <w:spacing w:val="7"/>
        </w:rPr>
        <w:t> </w:t>
      </w:r>
      <w:r>
        <w:rPr>
          <w:spacing w:val="2"/>
          <w:w w:val="99"/>
        </w:rPr>
        <w:t>J</w:t>
      </w:r>
      <w:r>
        <w:rPr/>
        <w:t>. </w:t>
      </w:r>
      <w:r>
        <w:rPr>
          <w:spacing w:val="6"/>
        </w:rPr>
        <w:t> </w:t>
      </w:r>
      <w:r>
        <w:rPr>
          <w:w w:val="99"/>
        </w:rPr>
        <w:t>H.</w:t>
      </w:r>
      <w:r>
        <w:rPr/>
        <w:t> </w:t>
      </w:r>
      <w:r>
        <w:rPr>
          <w:spacing w:val="6"/>
        </w:rPr>
        <w:t> </w:t>
      </w:r>
      <w:r>
        <w:rPr>
          <w:w w:val="99"/>
        </w:rPr>
        <w:t>U,</w:t>
      </w:r>
      <w:r>
        <w:rPr/>
        <w:t> </w:t>
      </w:r>
      <w:r>
        <w:rPr>
          <w:spacing w:val="4"/>
        </w:rPr>
        <w:t> </w:t>
      </w:r>
      <w:r>
        <w:rPr/>
        <w:t>Manson </w:t>
      </w:r>
      <w:r>
        <w:rPr>
          <w:spacing w:val="6"/>
        </w:rPr>
        <w:t> </w:t>
      </w:r>
      <w:r>
        <w:rPr>
          <w:spacing w:val="-2"/>
          <w:w w:val="99"/>
        </w:rPr>
        <w:t>F</w:t>
      </w:r>
      <w:r>
        <w:rPr/>
        <w:t>. </w:t>
      </w:r>
      <w:r>
        <w:rPr>
          <w:spacing w:val="6"/>
        </w:rPr>
        <w:t> </w:t>
      </w:r>
      <w:r>
        <w:rPr>
          <w:spacing w:val="-2"/>
        </w:rPr>
        <w:t>B</w:t>
      </w:r>
      <w:r>
        <w:rPr/>
        <w:t>., </w:t>
      </w:r>
      <w:r>
        <w:rPr>
          <w:spacing w:val="6"/>
        </w:rPr>
        <w:t> </w:t>
      </w:r>
      <w:r>
        <w:rPr/>
        <w:t>Rim, </w:t>
      </w:r>
      <w:r>
        <w:rPr>
          <w:spacing w:val="6"/>
        </w:rPr>
        <w:t> </w:t>
      </w:r>
      <w:r>
        <w:rPr>
          <w:w w:val="99"/>
        </w:rPr>
        <w:t>J.</w:t>
      </w:r>
      <w:r>
        <w:rPr/>
        <w:t> </w:t>
      </w:r>
      <w:r>
        <w:rPr>
          <w:spacing w:val="7"/>
        </w:rPr>
        <w:t> </w:t>
      </w:r>
      <w:r>
        <w:rPr/>
        <w:t>E., </w:t>
      </w:r>
      <w:r>
        <w:rPr>
          <w:spacing w:val="6"/>
        </w:rPr>
        <w:t> </w:t>
      </w:r>
      <w:r>
        <w:rPr>
          <w:spacing w:val="1"/>
        </w:rPr>
        <w:t>W</w:t>
      </w:r>
      <w:r>
        <w:rPr/>
        <w:t>i</w:t>
      </w:r>
      <w:r>
        <w:rPr>
          <w:spacing w:val="-2"/>
        </w:rPr>
        <w:t>l</w:t>
      </w:r>
      <w:r>
        <w:rPr/>
        <w:t>let </w:t>
      </w:r>
      <w:r>
        <w:rPr>
          <w:spacing w:val="7"/>
        </w:rPr>
        <w:t> </w:t>
      </w:r>
      <w:r>
        <w:rPr>
          <w:spacing w:val="1"/>
        </w:rPr>
        <w:t>W</w:t>
      </w:r>
      <w:r>
        <w:rPr/>
        <w:t>. </w:t>
      </w:r>
      <w:r>
        <w:rPr>
          <w:spacing w:val="4"/>
        </w:rPr>
        <w:t> </w:t>
      </w:r>
      <w:r>
        <w:rPr/>
        <w:t>C. </w:t>
      </w:r>
      <w:r>
        <w:rPr>
          <w:spacing w:val="6"/>
        </w:rPr>
        <w:t> </w:t>
      </w:r>
      <w:r>
        <w:rPr/>
        <w:t>20</w:t>
      </w:r>
      <w:r>
        <w:rPr>
          <w:spacing w:val="-3"/>
        </w:rPr>
        <w:t>0</w:t>
      </w:r>
      <w:r>
        <w:rPr>
          <w:spacing w:val="6"/>
        </w:rPr>
        <w:t>0</w:t>
      </w:r>
      <w:r>
        <w:rPr/>
        <w:t>. 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Primary </w:t>
      </w:r>
      <w:r>
        <w:rPr/>
        <w:t>Prevention of coronary</w:t>
      </w:r>
      <w:r>
        <w:rPr>
          <w:spacing w:val="1"/>
        </w:rPr>
        <w:t> </w:t>
      </w:r>
      <w:r>
        <w:rPr/>
        <w:t>heart disease in women through Diet and Lifestyle‖.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England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343</w:t>
      </w:r>
      <w:r>
        <w:rPr>
          <w:spacing w:val="1"/>
        </w:rPr>
        <w:t> </w:t>
      </w:r>
      <w:r>
        <w:rPr/>
        <w:t>(1):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(Doi: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1056</w:t>
      </w:r>
      <w:r>
        <w:rPr>
          <w:spacing w:val="1"/>
        </w:rPr>
        <w:t> </w:t>
      </w:r>
      <w:r>
        <w:rPr/>
        <w:t>NEJ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200007063430103 PMId 108827. Edit State of Victoria (2007) Better health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3">
        <w:r>
          <w:rPr>
            <w:color w:val="0000FF"/>
          </w:rPr>
          <w:t>www.betterhealth.vic.gov.au</w:t>
        </w:r>
      </w:hyperlink>
      <w:r>
        <w:rPr/>
        <w:t>.</w:t>
      </w:r>
    </w:p>
    <w:p>
      <w:pPr>
        <w:pStyle w:val="BodyText"/>
        <w:ind w:left="0"/>
        <w:jc w:val="left"/>
      </w:pPr>
    </w:p>
    <w:p>
      <w:pPr>
        <w:pStyle w:val="BodyText"/>
        <w:ind w:left="1720" w:right="1438" w:hanging="540"/>
      </w:pPr>
      <w:r>
        <w:rPr/>
        <w:t>State of Victoria</w:t>
      </w:r>
      <w:r>
        <w:rPr>
          <w:spacing w:val="1"/>
        </w:rPr>
        <w:t> </w:t>
      </w:r>
      <w:r>
        <w:rPr/>
        <w:t>2007 Better Health Channel fact sheet. Retrieved on May 15, 2007</w:t>
      </w:r>
      <w:r>
        <w:rPr>
          <w:spacing w:val="1"/>
        </w:rPr>
        <w:t> </w:t>
      </w:r>
      <w:r>
        <w:rPr/>
        <w:t>from </w:t>
      </w:r>
      <w:hyperlink r:id="rId33">
        <w:r>
          <w:rPr>
            <w:color w:val="0000FF"/>
            <w:u w:val="single" w:color="0000FF"/>
          </w:rPr>
          <w:t>www.betterhealth.vic.gov.au</w:t>
        </w:r>
      </w:hyperlink>
      <w:r>
        <w:rPr>
          <w:color w:val="0000FF"/>
        </w:rPr>
        <w:t> </w:t>
      </w:r>
      <w:r>
        <w:rPr/>
        <w:t>Sue DY, Obesity and pulmonary function: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or less?</w:t>
      </w:r>
      <w:r>
        <w:rPr>
          <w:spacing w:val="4"/>
        </w:rPr>
        <w:t> </w:t>
      </w:r>
      <w:r>
        <w:rPr/>
        <w:t>Chest 1997; 111 (4): 844-5.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6" w:hanging="812"/>
        <w:jc w:val="left"/>
      </w:pPr>
      <w:r>
        <w:rPr/>
        <w:t>Summerfield,</w:t>
      </w:r>
      <w:r>
        <w:rPr>
          <w:spacing w:val="20"/>
        </w:rPr>
        <w:t> </w:t>
      </w:r>
      <w:r>
        <w:rPr/>
        <w:t>I.</w:t>
      </w:r>
      <w:r>
        <w:rPr>
          <w:spacing w:val="16"/>
        </w:rPr>
        <w:t> </w:t>
      </w:r>
      <w:r>
        <w:rPr/>
        <w:t>M</w:t>
      </w:r>
      <w:r>
        <w:rPr>
          <w:spacing w:val="17"/>
        </w:rPr>
        <w:t> </w:t>
      </w:r>
      <w:r>
        <w:rPr/>
        <w:t>2006.</w:t>
      </w:r>
      <w:r>
        <w:rPr>
          <w:spacing w:val="20"/>
        </w:rPr>
        <w:t> </w:t>
      </w:r>
      <w:r>
        <w:rPr/>
        <w:t>Promotion</w:t>
      </w:r>
      <w:r>
        <w:rPr>
          <w:spacing w:val="14"/>
        </w:rPr>
        <w:t> </w:t>
      </w:r>
      <w:r>
        <w:rPr/>
        <w:t>Physical</w:t>
      </w:r>
      <w:r>
        <w:rPr>
          <w:spacing w:val="17"/>
        </w:rPr>
        <w:t> </w:t>
      </w:r>
      <w:r>
        <w:rPr/>
        <w:t>Activity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Among</w:t>
      </w:r>
      <w:r>
        <w:rPr>
          <w:spacing w:val="15"/>
        </w:rPr>
        <w:t> </w:t>
      </w:r>
      <w:r>
        <w:rPr/>
        <w:t>Children.</w:t>
      </w:r>
      <w:r>
        <w:rPr>
          <w:spacing w:val="-57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 </w:t>
      </w:r>
      <w:hyperlink r:id="rId34">
        <w:r>
          <w:rPr>
            <w:color w:val="0000FF"/>
            <w:u w:val="single" w:color="0000FF"/>
          </w:rPr>
          <w:t>www.kidsource.com/kidsource/contend4/promoteplyed.html</w:t>
        </w:r>
      </w:hyperlink>
      <w:r>
        <w:rPr/>
        <w:t>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40" w:hanging="812"/>
      </w:pPr>
      <w:r>
        <w:rPr/>
        <w:t>Telama R, Yang X, Viikari J. Valimaki I, Wannew O, Raitakari O, (2005) Physical</w:t>
      </w:r>
      <w:r>
        <w:rPr>
          <w:spacing w:val="1"/>
        </w:rPr>
        <w:t> </w:t>
      </w:r>
      <w:r>
        <w:rPr/>
        <w:t>Activity</w:t>
      </w:r>
      <w:r>
        <w:rPr>
          <w:spacing w:val="15"/>
        </w:rPr>
        <w:t> </w:t>
      </w:r>
      <w:r>
        <w:rPr/>
        <w:t>from</w:t>
      </w:r>
      <w:r>
        <w:rPr>
          <w:spacing w:val="20"/>
        </w:rPr>
        <w:t> </w:t>
      </w:r>
      <w:r>
        <w:rPr/>
        <w:t>Childhood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Adult;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21</w:t>
      </w:r>
      <w:r>
        <w:rPr>
          <w:spacing w:val="22"/>
        </w:rPr>
        <w:t> </w:t>
      </w:r>
      <w:r>
        <w:rPr/>
        <w:t>year</w:t>
      </w:r>
      <w:r>
        <w:rPr>
          <w:spacing w:val="19"/>
        </w:rPr>
        <w:t> </w:t>
      </w:r>
      <w:r>
        <w:rPr/>
        <w:t>tracking</w:t>
      </w:r>
      <w:r>
        <w:rPr>
          <w:spacing w:val="18"/>
        </w:rPr>
        <w:t> </w:t>
      </w:r>
      <w:r>
        <w:rPr/>
        <w:t>study.</w:t>
      </w:r>
      <w:r>
        <w:rPr>
          <w:spacing w:val="20"/>
        </w:rPr>
        <w:t> </w:t>
      </w:r>
      <w:r>
        <w:rPr/>
        <w:t>AMJ</w:t>
      </w:r>
      <w:r>
        <w:rPr>
          <w:spacing w:val="22"/>
        </w:rPr>
        <w:t> </w:t>
      </w:r>
      <w:r>
        <w:rPr/>
        <w:t>Prev</w:t>
      </w:r>
      <w:r>
        <w:rPr>
          <w:spacing w:val="20"/>
        </w:rPr>
        <w:t> </w:t>
      </w:r>
      <w:r>
        <w:rPr/>
        <w:t>Med;</w:t>
      </w:r>
      <w:r>
        <w:rPr>
          <w:spacing w:val="-58"/>
        </w:rPr>
        <w:t> </w:t>
      </w:r>
      <w:r>
        <w:rPr/>
        <w:t>28</w:t>
      </w:r>
      <w:r>
        <w:rPr>
          <w:spacing w:val="-1"/>
        </w:rPr>
        <w:t> </w:t>
      </w:r>
      <w:r>
        <w:rPr/>
        <w:t>(3) 267-273.</w:t>
      </w:r>
    </w:p>
    <w:p>
      <w:pPr>
        <w:spacing w:after="0"/>
        <w:sectPr>
          <w:pgSz w:w="11910" w:h="16840"/>
          <w:pgMar w:header="0" w:footer="723" w:top="1300" w:bottom="920" w:left="980" w:right="0"/>
        </w:sectPr>
      </w:pPr>
    </w:p>
    <w:p>
      <w:pPr>
        <w:pStyle w:val="BodyText"/>
        <w:spacing w:before="78"/>
        <w:ind w:left="1900" w:right="1440" w:hanging="812"/>
      </w:pPr>
      <w:r>
        <w:rPr/>
        <w:t>Teveras EM, Field AE, Berkey CS, et al 2007. Longitudinal Relationship Between</w:t>
      </w:r>
      <w:r>
        <w:rPr>
          <w:spacing w:val="1"/>
        </w:rPr>
        <w:t> </w:t>
      </w:r>
      <w:r>
        <w:rPr/>
        <w:t>Televisio Viewing and Leisure Time Physical Activity During Adolescence.</w:t>
      </w:r>
      <w:r>
        <w:rPr>
          <w:spacing w:val="1"/>
        </w:rPr>
        <w:t> </w:t>
      </w:r>
      <w:r>
        <w:rPr/>
        <w:t>Pediatrics;</w:t>
      </w:r>
      <w:r>
        <w:rPr>
          <w:spacing w:val="-1"/>
        </w:rPr>
        <w:t> </w:t>
      </w:r>
      <w:r>
        <w:rPr/>
        <w:t>119(2): e314-e319.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6" w:hanging="812"/>
      </w:pPr>
      <w:r>
        <w:rPr/>
        <w:t>Thole, R. T., R. E. Sallis, A. L. Rubin and G. N. Smith 2001. Exercise – Induced</w:t>
      </w:r>
      <w:r>
        <w:rPr>
          <w:spacing w:val="1"/>
        </w:rPr>
        <w:t> </w:t>
      </w:r>
      <w:r>
        <w:rPr/>
        <w:t>Bronchospasm Prevalence in Collegiate Cross – Country Runners. Med. Sci.</w:t>
      </w:r>
      <w:r>
        <w:rPr>
          <w:spacing w:val="1"/>
        </w:rPr>
        <w:t> </w:t>
      </w:r>
      <w:r>
        <w:rPr/>
        <w:t>Sports.</w:t>
      </w:r>
      <w:r>
        <w:rPr>
          <w:spacing w:val="-1"/>
        </w:rPr>
        <w:t> </w:t>
      </w:r>
      <w:r>
        <w:rPr/>
        <w:t>Exerc. 33 (10): 1641-1646.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720" w:right="1435" w:hanging="540"/>
      </w:pPr>
      <w:r>
        <w:rPr/>
        <w:t>Thomas, J. R. and Nelson J. K. 2001. Research methods physical activity (4</w:t>
      </w:r>
      <w:r>
        <w:rPr>
          <w:vertAlign w:val="superscript"/>
        </w:rPr>
        <w:t>th</w:t>
      </w:r>
      <w:r>
        <w:rPr>
          <w:vertAlign w:val="baseline"/>
        </w:rPr>
        <w:t> ed) UA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Kinetics</w:t>
      </w:r>
    </w:p>
    <w:p>
      <w:pPr>
        <w:pStyle w:val="BodyText"/>
        <w:ind w:left="0"/>
        <w:jc w:val="left"/>
      </w:pPr>
    </w:p>
    <w:p>
      <w:pPr>
        <w:pStyle w:val="BodyText"/>
        <w:ind w:left="1900" w:right="1442" w:hanging="720"/>
      </w:pPr>
      <w:r>
        <w:rPr/>
        <w:drawing>
          <wp:anchor distT="0" distB="0" distL="0" distR="0" allowOverlap="1" layoutInCell="1" locked="0" behindDoc="1" simplePos="0" relativeHeight="482654208">
            <wp:simplePos x="0" y="0"/>
            <wp:positionH relativeFrom="page">
              <wp:posOffset>1497838</wp:posOffset>
            </wp:positionH>
            <wp:positionV relativeFrom="paragraph">
              <wp:posOffset>89193</wp:posOffset>
            </wp:positionV>
            <wp:extent cx="4890389" cy="4834810"/>
            <wp:effectExtent l="0" t="0" r="0" b="0"/>
            <wp:wrapNone/>
            <wp:docPr id="2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Tierney</w:t>
      </w:r>
      <w:r>
        <w:rPr>
          <w:spacing w:val="1"/>
        </w:rPr>
        <w:t> </w:t>
      </w:r>
      <w:r>
        <w:rPr/>
        <w:t>WM,</w:t>
      </w:r>
      <w:r>
        <w:rPr>
          <w:spacing w:val="1"/>
        </w:rPr>
        <w:t> </w:t>
      </w:r>
      <w:r>
        <w:rPr/>
        <w:t>Rosesner</w:t>
      </w:r>
      <w:r>
        <w:rPr>
          <w:spacing w:val="1"/>
        </w:rPr>
        <w:t> </w:t>
      </w:r>
      <w:r>
        <w:rPr/>
        <w:t>JF,</w:t>
      </w:r>
      <w:r>
        <w:rPr>
          <w:spacing w:val="1"/>
        </w:rPr>
        <w:t> </w:t>
      </w:r>
      <w:r>
        <w:rPr/>
        <w:t>Seshadri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peak</w:t>
      </w:r>
      <w:r>
        <w:rPr>
          <w:spacing w:val="1"/>
        </w:rPr>
        <w:t> </w:t>
      </w:r>
      <w:r>
        <w:rPr/>
        <w:t>expiratory flow rate as predictors of asthma exacerbations. J. Gen Intern Med.</w:t>
      </w:r>
      <w:r>
        <w:rPr>
          <w:spacing w:val="1"/>
        </w:rPr>
        <w:t> </w:t>
      </w:r>
      <w:r>
        <w:rPr/>
        <w:t>2004; 19:237.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720" w:right="1440" w:hanging="540"/>
      </w:pPr>
      <w:r>
        <w:rPr/>
        <w:t>Tipton, J &amp; Sandfer, X. N. 2004. Heart rate monitors promote physical education or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teaching elementary</w:t>
      </w:r>
      <w:r>
        <w:rPr>
          <w:spacing w:val="-5"/>
        </w:rPr>
        <w:t> </w:t>
      </w:r>
      <w:r>
        <w:rPr/>
        <w:t>physical education,</w:t>
      </w:r>
      <w:r>
        <w:rPr>
          <w:spacing w:val="2"/>
        </w:rPr>
        <w:t> </w:t>
      </w:r>
      <w:r>
        <w:rPr/>
        <w:t>15, 14-16.</w:t>
      </w:r>
    </w:p>
    <w:p>
      <w:pPr>
        <w:pStyle w:val="BodyText"/>
        <w:ind w:left="0"/>
        <w:jc w:val="left"/>
      </w:pPr>
    </w:p>
    <w:p>
      <w:pPr>
        <w:pStyle w:val="BodyText"/>
        <w:ind w:left="1900" w:right="1439" w:hanging="720"/>
      </w:pPr>
      <w:r>
        <w:rPr/>
        <w:t>Turner MO, Taylor D, Bennett R, Fitzgerald JM. A randomized trial comparing peak</w:t>
      </w:r>
      <w:r>
        <w:rPr>
          <w:spacing w:val="1"/>
        </w:rPr>
        <w:t> </w:t>
      </w:r>
      <w:r>
        <w:rPr/>
        <w:t>expiratory flow and symptom self-management plans for patients with asthma</w:t>
      </w:r>
      <w:r>
        <w:rPr>
          <w:spacing w:val="1"/>
        </w:rPr>
        <w:t> </w:t>
      </w:r>
      <w:r>
        <w:rPr/>
        <w:t>attending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care</w:t>
      </w:r>
      <w:r>
        <w:rPr>
          <w:spacing w:val="1"/>
        </w:rPr>
        <w:t> </w:t>
      </w:r>
      <w:r>
        <w:rPr/>
        <w:t>clinic. Am J</w:t>
      </w:r>
      <w:r>
        <w:rPr>
          <w:spacing w:val="1"/>
        </w:rPr>
        <w:t> </w:t>
      </w:r>
      <w:r>
        <w:rPr/>
        <w:t>Respir Crit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Med</w:t>
      </w:r>
      <w:r>
        <w:rPr>
          <w:spacing w:val="-1"/>
        </w:rPr>
        <w:t> </w:t>
      </w:r>
      <w:r>
        <w:rPr/>
        <w:t>1998;</w:t>
      </w:r>
      <w:r>
        <w:rPr>
          <w:spacing w:val="4"/>
        </w:rPr>
        <w:t> </w:t>
      </w:r>
      <w:r>
        <w:rPr/>
        <w:t>157:540.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Twisk JW. Staal BJ, Brinkman MN. Tracking of Lung Function Parameters and the</w:t>
      </w:r>
      <w:r>
        <w:rPr>
          <w:spacing w:val="1"/>
        </w:rPr>
        <w:t> </w:t>
      </w:r>
      <w:r>
        <w:rPr/>
        <w:t>Longitudinal Relationship with Lifestyle. European Respiratory Journal, 1998;</w:t>
      </w:r>
      <w:r>
        <w:rPr>
          <w:spacing w:val="-57"/>
        </w:rPr>
        <w:t> </w:t>
      </w:r>
      <w:r>
        <w:rPr/>
        <w:t>12:627-634.</w:t>
      </w:r>
    </w:p>
    <w:p>
      <w:pPr>
        <w:pStyle w:val="BodyText"/>
        <w:ind w:left="0"/>
        <w:jc w:val="left"/>
      </w:pPr>
    </w:p>
    <w:p>
      <w:pPr>
        <w:pStyle w:val="BodyText"/>
        <w:ind w:left="1720" w:right="1433" w:hanging="540"/>
        <w:jc w:val="left"/>
      </w:pPr>
      <w:r>
        <w:rPr/>
        <w:t>U.</w:t>
      </w:r>
      <w:r>
        <w:rPr>
          <w:spacing w:val="28"/>
        </w:rPr>
        <w:t> </w:t>
      </w:r>
      <w:r>
        <w:rPr/>
        <w:t>S.</w:t>
      </w:r>
      <w:r>
        <w:rPr>
          <w:spacing w:val="28"/>
        </w:rPr>
        <w:t> </w:t>
      </w:r>
      <w:r>
        <w:rPr/>
        <w:t>Department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Health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Human</w:t>
      </w:r>
      <w:r>
        <w:rPr>
          <w:spacing w:val="28"/>
        </w:rPr>
        <w:t> </w:t>
      </w:r>
      <w:r>
        <w:rPr/>
        <w:t>Services</w:t>
      </w:r>
      <w:r>
        <w:rPr>
          <w:spacing w:val="28"/>
        </w:rPr>
        <w:t> </w:t>
      </w:r>
      <w:r>
        <w:rPr/>
        <w:t>2000.</w:t>
      </w:r>
      <w:r>
        <w:rPr>
          <w:spacing w:val="28"/>
        </w:rPr>
        <w:t> </w:t>
      </w:r>
      <w:r>
        <w:rPr/>
        <w:t>Promoting</w:t>
      </w:r>
      <w:r>
        <w:rPr>
          <w:spacing w:val="26"/>
        </w:rPr>
        <w:t> </w:t>
      </w:r>
      <w:r>
        <w:rPr/>
        <w:t>better</w:t>
      </w:r>
      <w:r>
        <w:rPr>
          <w:spacing w:val="27"/>
        </w:rPr>
        <w:t> </w:t>
      </w:r>
      <w:r>
        <w:rPr/>
        <w:t>health</w:t>
      </w:r>
      <w:r>
        <w:rPr>
          <w:spacing w:val="37"/>
        </w:rPr>
        <w:t> </w:t>
      </w:r>
      <w:r>
        <w:rPr/>
        <w:t>for</w:t>
      </w:r>
      <w:r>
        <w:rPr>
          <w:spacing w:val="-57"/>
        </w:rPr>
        <w:t> </w:t>
      </w:r>
      <w:r>
        <w:rPr/>
        <w:t>young</w:t>
      </w:r>
      <w:r>
        <w:rPr>
          <w:spacing w:val="-4"/>
        </w:rPr>
        <w:t> </w:t>
      </w:r>
      <w:r>
        <w:rPr/>
        <w:t>people</w:t>
      </w:r>
      <w:r>
        <w:rPr>
          <w:spacing w:val="-1"/>
        </w:rPr>
        <w:t> </w:t>
      </w:r>
      <w:r>
        <w:rPr/>
        <w:t>through physical</w:t>
      </w:r>
      <w:r>
        <w:rPr>
          <w:spacing w:val="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and sports</w:t>
      </w:r>
      <w:r>
        <w:rPr>
          <w:spacing w:val="1"/>
        </w:rPr>
        <w:t> </w:t>
      </w:r>
      <w:r>
        <w:rPr/>
        <w:t>(Silver Spring,</w:t>
      </w:r>
      <w:r>
        <w:rPr>
          <w:spacing w:val="1"/>
        </w:rPr>
        <w:t> </w:t>
      </w:r>
      <w:r>
        <w:rPr/>
        <w:t>MD).</w:t>
      </w:r>
    </w:p>
    <w:p>
      <w:pPr>
        <w:pStyle w:val="BodyText"/>
        <w:spacing w:before="11"/>
        <w:ind w:left="0"/>
        <w:jc w:val="left"/>
      </w:pPr>
    </w:p>
    <w:p>
      <w:pPr>
        <w:pStyle w:val="BodyText"/>
        <w:ind w:left="1900" w:right="1438" w:hanging="720"/>
        <w:rPr>
          <w:rFonts w:ascii="Cambria"/>
        </w:rPr>
      </w:pPr>
      <w:r>
        <w:rPr>
          <w:rFonts w:ascii="Cambria"/>
          <w:w w:val="115"/>
        </w:rPr>
        <w:t>U.S.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Department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Health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Human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Services  2000  Promoting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better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health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for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Young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People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through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physical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activity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sports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(Silver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Spring,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M.D).</w:t>
      </w:r>
    </w:p>
    <w:p>
      <w:pPr>
        <w:pStyle w:val="BodyText"/>
        <w:spacing w:before="235"/>
        <w:ind w:left="1900" w:right="1437" w:hanging="720"/>
      </w:pPr>
      <w:r>
        <w:rPr/>
        <w:t>Ucok,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Dane,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gokbe,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Akar,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exercise-induced</w:t>
      </w:r>
      <w:r>
        <w:rPr>
          <w:spacing w:val="1"/>
        </w:rPr>
        <w:t> </w:t>
      </w:r>
      <w:r>
        <w:rPr/>
        <w:t>Bronchospasm in long distance runners trained in cold weather: Medicine and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in sports and Exercise. 182(5):264-70.</w:t>
      </w:r>
    </w:p>
    <w:p>
      <w:pPr>
        <w:pStyle w:val="BodyText"/>
        <w:ind w:left="0"/>
        <w:jc w:val="left"/>
      </w:pPr>
    </w:p>
    <w:p>
      <w:pPr>
        <w:pStyle w:val="BodyText"/>
        <w:ind w:left="1720" w:right="1437" w:hanging="540"/>
      </w:pPr>
      <w:r>
        <w:rPr/>
        <w:t>Usitalo, A. L., Unsitalo., A. J. &amp; Rusko, H. KI. 2008. Heart rate and blood pressure</w:t>
      </w:r>
      <w:r>
        <w:rPr>
          <w:spacing w:val="1"/>
        </w:rPr>
        <w:t> </w:t>
      </w:r>
      <w:r>
        <w:rPr/>
        <w:t>variability during heavy training and overtraining in the male and female athlete.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 of Sports Medicine. 20-45-53.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36" w:hanging="720"/>
      </w:pPr>
      <w:r>
        <w:rPr/>
        <w:t>Van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Sluijs,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McMinn,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Griffin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2007.</w:t>
      </w:r>
      <w:r>
        <w:rPr>
          <w:spacing w:val="61"/>
        </w:rPr>
        <w:t> </w:t>
      </w:r>
      <w:r>
        <w:rPr/>
        <w:t>Effectiveness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adolescents:</w:t>
      </w:r>
      <w:r>
        <w:rPr>
          <w:spacing w:val="1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trials,</w:t>
      </w:r>
      <w:r>
        <w:rPr>
          <w:spacing w:val="-1"/>
        </w:rPr>
        <w:t> </w:t>
      </w:r>
      <w:r>
        <w:rPr/>
        <w:t>BMI,</w:t>
      </w:r>
      <w:r>
        <w:rPr>
          <w:spacing w:val="-1"/>
        </w:rPr>
        <w:t> </w:t>
      </w:r>
      <w:r>
        <w:rPr/>
        <w:t>doi:</w:t>
      </w:r>
      <w:r>
        <w:rPr>
          <w:spacing w:val="-2"/>
        </w:rPr>
        <w:t> </w:t>
      </w:r>
      <w:r>
        <w:rPr/>
        <w:t>10.1136/bmj.</w:t>
      </w:r>
      <w:r>
        <w:rPr>
          <w:spacing w:val="-1"/>
        </w:rPr>
        <w:t> </w:t>
      </w:r>
      <w:r>
        <w:rPr/>
        <w:t>39320.843947.BE</w:t>
      </w:r>
    </w:p>
    <w:p>
      <w:pPr>
        <w:pStyle w:val="BodyText"/>
        <w:ind w:left="0"/>
        <w:jc w:val="left"/>
      </w:pPr>
    </w:p>
    <w:p>
      <w:pPr>
        <w:pStyle w:val="BodyText"/>
        <w:ind w:left="1900" w:right="1440" w:hanging="720"/>
      </w:pPr>
      <w:r>
        <w:rPr/>
        <w:t>Verschelden P. Cartier A. L‘Archeveque J. et al. Compliance with and accuracy of</w:t>
      </w:r>
      <w:r>
        <w:rPr>
          <w:spacing w:val="1"/>
        </w:rPr>
        <w:t> </w:t>
      </w:r>
      <w:r>
        <w:rPr/>
        <w:t>daily self-assessment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expiratory flows</w:t>
      </w:r>
      <w:r>
        <w:rPr>
          <w:spacing w:val="1"/>
        </w:rPr>
        <w:t> </w:t>
      </w:r>
      <w:r>
        <w:rPr/>
        <w:t>(PEF)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asthmatic</w:t>
      </w:r>
      <w:r>
        <w:rPr>
          <w:spacing w:val="60"/>
        </w:rPr>
        <w:t> </w:t>
      </w:r>
      <w:r>
        <w:rPr/>
        <w:t>subjects</w:t>
      </w:r>
      <w:r>
        <w:rPr>
          <w:spacing w:val="-57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month period. Eur</w:t>
      </w:r>
      <w:r>
        <w:rPr>
          <w:spacing w:val="-1"/>
        </w:rPr>
        <w:t> </w:t>
      </w:r>
      <w:r>
        <w:rPr/>
        <w:t>Respir J. 1996; 9:880.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41" w:hanging="720"/>
      </w:pPr>
      <w:r>
        <w:rPr/>
        <w:t>Vincent, H. S. Powers, D. Stewart, H. Demiral R. A. Shanely and Hisashi Naito 2000.</w:t>
      </w:r>
      <w:r>
        <w:rPr>
          <w:spacing w:val="-57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improves</w:t>
      </w:r>
      <w:r>
        <w:rPr>
          <w:spacing w:val="1"/>
        </w:rPr>
        <w:t> </w:t>
      </w:r>
      <w:r>
        <w:rPr/>
        <w:t>diaphragm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capacity and</w:t>
      </w:r>
      <w:r>
        <w:rPr>
          <w:spacing w:val="1"/>
        </w:rPr>
        <w:t> </w:t>
      </w:r>
      <w:r>
        <w:rPr/>
        <w:t>endurance.</w:t>
      </w:r>
      <w:r>
        <w:rPr>
          <w:spacing w:val="-1"/>
        </w:rPr>
        <w:t> </w:t>
      </w:r>
      <w:r>
        <w:rPr/>
        <w:t>European.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7" w:hanging="720"/>
      </w:pPr>
      <w:r>
        <w:rPr/>
        <w:t>Wensley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Silverman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self-management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childhood asthma; a randomized controlled trial. Am J. Respir Crit Care Med.</w:t>
      </w:r>
      <w:r>
        <w:rPr>
          <w:spacing w:val="1"/>
        </w:rPr>
        <w:t> </w:t>
      </w:r>
      <w:r>
        <w:rPr/>
        <w:t>2004; 170:606.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36" w:hanging="720"/>
      </w:pPr>
      <w:r>
        <w:rPr/>
        <w:t>Wessenorf, T.E., Tescheler, H., Wang, Y.M., Koniezke N., &amp; Thilman, A.P 2000.</w:t>
      </w:r>
      <w:r>
        <w:rPr>
          <w:spacing w:val="1"/>
        </w:rPr>
        <w:t> </w:t>
      </w:r>
      <w:r>
        <w:rPr/>
        <w:t>Sleeping disordered breathing among patients with first ever stroke. Journal of</w:t>
      </w:r>
      <w:r>
        <w:rPr>
          <w:spacing w:val="-57"/>
        </w:rPr>
        <w:t> </w:t>
      </w:r>
      <w:r>
        <w:rPr/>
        <w:t>Neurology.</w:t>
      </w:r>
      <w:r>
        <w:rPr>
          <w:spacing w:val="-1"/>
        </w:rPr>
        <w:t> </w:t>
      </w:r>
      <w:r>
        <w:rPr/>
        <w:t>247 (1): 41-7.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9" w:hanging="720"/>
      </w:pPr>
      <w:r>
        <w:rPr/>
        <w:drawing>
          <wp:anchor distT="0" distB="0" distL="0" distR="0" allowOverlap="1" layoutInCell="1" locked="0" behindDoc="1" simplePos="0" relativeHeight="482654720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2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WHO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6">
        <w:r>
          <w:rPr>
            <w:color w:val="0000FF"/>
          </w:rPr>
          <w:t>www.who.int</w:t>
        </w:r>
      </w:hyperlink>
      <w:r>
        <w:rPr/>
        <w:t>/moveforen/health/</w:t>
      </w:r>
      <w:r>
        <w:rPr>
          <w:spacing w:val="1"/>
        </w:rPr>
        <w:t> </w:t>
      </w:r>
      <w:r>
        <w:rPr/>
        <w:t>advocacy/information</w:t>
      </w:r>
      <w:r>
        <w:rPr>
          <w:spacing w:val="1"/>
        </w:rPr>
        <w:t> </w:t>
      </w:r>
      <w:r>
        <w:rPr/>
        <w:t>sheets/youth/e/</w:t>
      </w:r>
      <w:r>
        <w:rPr>
          <w:spacing w:val="1"/>
        </w:rPr>
        <w:t> </w:t>
      </w:r>
      <w:r>
        <w:rPr/>
        <w:t>print.html.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tabs>
          <w:tab w:pos="2209" w:val="left" w:leader="none"/>
          <w:tab w:pos="3206" w:val="left" w:leader="none"/>
          <w:tab w:pos="4472" w:val="left" w:leader="none"/>
          <w:tab w:pos="5712" w:val="left" w:leader="none"/>
          <w:tab w:pos="6516" w:val="left" w:leader="none"/>
          <w:tab w:pos="7632" w:val="left" w:leader="none"/>
          <w:tab w:pos="9018" w:val="left" w:leader="none"/>
        </w:tabs>
        <w:ind w:left="1900" w:right="1442" w:hanging="720"/>
        <w:jc w:val="left"/>
      </w:pPr>
      <w:r>
        <w:rPr/>
        <w:t>WHO</w:t>
        <w:tab/>
        <w:tab/>
        <w:t>2006.</w:t>
        <w:tab/>
        <w:t>Physical</w:t>
        <w:tab/>
        <w:t>Activity</w:t>
        <w:tab/>
        <w:t>and</w:t>
        <w:tab/>
        <w:t>Youth.</w:t>
        <w:tab/>
        <w:t>Retrieved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37">
        <w:r>
          <w:rPr>
            <w:color w:val="0000FF"/>
            <w:u w:val="single" w:color="0000FF"/>
          </w:rPr>
          <w:t>www.who.int/moveforen/health/advocacy/informationsheets/youth/en/print.ht</w:t>
        </w:r>
      </w:hyperlink>
      <w:r>
        <w:rPr>
          <w:color w:val="0000FF"/>
          <w:spacing w:val="1"/>
        </w:rPr>
        <w:t> </w:t>
      </w:r>
      <w:hyperlink r:id="rId37">
        <w:r>
          <w:rPr>
            <w:color w:val="0000FF"/>
            <w:u w:val="single" w:color="0000FF"/>
          </w:rPr>
          <w:t>ml</w:t>
        </w:r>
      </w:hyperlink>
      <w:r>
        <w:rPr/>
        <w:t>.</w:t>
      </w:r>
    </w:p>
    <w:p>
      <w:pPr>
        <w:pStyle w:val="BodyText"/>
        <w:ind w:left="0"/>
        <w:jc w:val="left"/>
      </w:pPr>
    </w:p>
    <w:p>
      <w:pPr>
        <w:pStyle w:val="BodyText"/>
        <w:ind w:left="1900" w:hanging="720"/>
        <w:jc w:val="left"/>
      </w:pPr>
      <w:r>
        <w:rPr/>
        <w:t>WHO</w:t>
      </w:r>
      <w:r>
        <w:rPr>
          <w:spacing w:val="3"/>
        </w:rPr>
        <w:t> </w:t>
      </w:r>
      <w:r>
        <w:rPr/>
        <w:t>2006.</w:t>
      </w:r>
      <w:r>
        <w:rPr>
          <w:spacing w:val="3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lifestyle: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global</w:t>
      </w:r>
      <w:r>
        <w:rPr>
          <w:spacing w:val="3"/>
        </w:rPr>
        <w:t> </w:t>
      </w:r>
      <w:r>
        <w:rPr/>
        <w:t>public</w:t>
      </w:r>
      <w:r>
        <w:rPr>
          <w:spacing w:val="2"/>
        </w:rPr>
        <w:t> </w:t>
      </w:r>
      <w:r>
        <w:rPr/>
        <w:t>health</w:t>
      </w:r>
      <w:r>
        <w:rPr>
          <w:spacing w:val="3"/>
        </w:rPr>
        <w:t> </w:t>
      </w:r>
      <w:r>
        <w:rPr/>
        <w:t>problem.</w:t>
      </w:r>
      <w:r>
        <w:rPr>
          <w:spacing w:val="3"/>
        </w:rPr>
        <w:t> </w:t>
      </w:r>
      <w:r>
        <w:rPr/>
        <w:t>Retrieved</w:t>
      </w:r>
      <w:r>
        <w:rPr>
          <w:spacing w:val="3"/>
        </w:rPr>
        <w:t> </w:t>
      </w:r>
      <w:r>
        <w:rPr/>
        <w:t>from</w:t>
      </w:r>
      <w:r>
        <w:rPr>
          <w:spacing w:val="-57"/>
        </w:rPr>
        <w:t> </w:t>
      </w:r>
      <w:r>
        <w:rPr/>
        <w:t>sheets/sedentary/en/print/http://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jc w:val="left"/>
      </w:pPr>
      <w:r>
        <w:rPr/>
        <w:t>WHO</w:t>
      </w:r>
      <w:r>
        <w:rPr>
          <w:spacing w:val="-2"/>
        </w:rPr>
        <w:t> </w:t>
      </w:r>
      <w:r>
        <w:rPr/>
        <w:t>Global</w:t>
      </w:r>
      <w:r>
        <w:rPr>
          <w:spacing w:val="2"/>
        </w:rPr>
        <w:t> </w:t>
      </w:r>
      <w:r>
        <w:rPr/>
        <w:t>Info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team 2005.</w:t>
      </w:r>
      <w:r>
        <w:rPr>
          <w:spacing w:val="-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Chronic Disease</w:t>
      </w:r>
      <w:r>
        <w:rPr>
          <w:spacing w:val="1"/>
        </w:rPr>
        <w:t> </w:t>
      </w:r>
      <w:r>
        <w:rPr/>
        <w:t>Report 2 Country</w:t>
      </w:r>
    </w:p>
    <w:p>
      <w:pPr>
        <w:pStyle w:val="BodyText"/>
        <w:ind w:left="1900" w:right="1434"/>
        <w:jc w:val="left"/>
      </w:pPr>
      <w:r>
        <w:rPr/>
        <w:t>–</w:t>
      </w:r>
      <w:r>
        <w:rPr>
          <w:spacing w:val="37"/>
        </w:rPr>
        <w:t> </w:t>
      </w:r>
      <w:r>
        <w:rPr/>
        <w:t>Level</w:t>
      </w:r>
      <w:r>
        <w:rPr>
          <w:spacing w:val="36"/>
        </w:rPr>
        <w:t> </w:t>
      </w:r>
      <w:r>
        <w:rPr/>
        <w:t>Data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Comparable</w:t>
      </w:r>
      <w:r>
        <w:rPr>
          <w:spacing w:val="35"/>
        </w:rPr>
        <w:t> </w:t>
      </w:r>
      <w:r>
        <w:rPr/>
        <w:t>Estimates</w:t>
      </w:r>
      <w:r>
        <w:rPr>
          <w:spacing w:val="39"/>
        </w:rPr>
        <w:t> </w:t>
      </w:r>
      <w:r>
        <w:rPr/>
        <w:t>Geneva</w:t>
      </w:r>
      <w:r>
        <w:rPr>
          <w:spacing w:val="38"/>
        </w:rPr>
        <w:t> </w:t>
      </w:r>
      <w:r>
        <w:rPr/>
        <w:t>Switzerland</w:t>
      </w:r>
      <w:r>
        <w:rPr>
          <w:spacing w:val="36"/>
        </w:rPr>
        <w:t> </w:t>
      </w:r>
      <w:r>
        <w:rPr/>
        <w:t>World</w:t>
      </w:r>
      <w:r>
        <w:rPr>
          <w:spacing w:val="36"/>
        </w:rPr>
        <w:t> </w:t>
      </w:r>
      <w:r>
        <w:rPr/>
        <w:t>Health</w:t>
      </w:r>
      <w:r>
        <w:rPr>
          <w:spacing w:val="-57"/>
        </w:rPr>
        <w:t> </w:t>
      </w:r>
      <w:r>
        <w:rPr/>
        <w:t>Organization.</w:t>
      </w:r>
    </w:p>
    <w:p>
      <w:pPr>
        <w:pStyle w:val="BodyText"/>
        <w:spacing w:before="10"/>
        <w:ind w:left="0"/>
        <w:jc w:val="left"/>
      </w:pPr>
    </w:p>
    <w:p>
      <w:pPr>
        <w:pStyle w:val="BodyText"/>
        <w:spacing w:before="1"/>
        <w:jc w:val="left"/>
        <w:rPr>
          <w:rFonts w:ascii="Cambria"/>
        </w:rPr>
      </w:pPr>
      <w:r>
        <w:rPr>
          <w:rFonts w:ascii="Cambria"/>
          <w:w w:val="110"/>
        </w:rPr>
        <w:t>Willet,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W. 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10"/>
        </w:rPr>
        <w:t>1990. 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10"/>
        </w:rPr>
        <w:t>Nutrition 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10"/>
        </w:rPr>
        <w:t>Epidemiology 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10"/>
        </w:rPr>
        <w:t>Oxford 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10"/>
        </w:rPr>
        <w:t>University </w:t>
      </w:r>
      <w:r>
        <w:rPr>
          <w:rFonts w:ascii="Cambria"/>
          <w:spacing w:val="15"/>
          <w:w w:val="110"/>
        </w:rPr>
        <w:t> </w:t>
      </w:r>
      <w:r>
        <w:rPr>
          <w:rFonts w:ascii="Cambria"/>
          <w:w w:val="110"/>
        </w:rPr>
        <w:t>Press 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Inc.</w:t>
      </w:r>
    </w:p>
    <w:p>
      <w:pPr>
        <w:pStyle w:val="BodyText"/>
        <w:spacing w:before="2"/>
        <w:ind w:left="1900"/>
        <w:jc w:val="left"/>
        <w:rPr>
          <w:rFonts w:ascii="Cambria"/>
        </w:rPr>
      </w:pPr>
      <w:r>
        <w:rPr>
          <w:rFonts w:ascii="Cambria"/>
          <w:w w:val="115"/>
        </w:rPr>
        <w:t>Pages</w:t>
      </w:r>
      <w:r>
        <w:rPr>
          <w:rFonts w:ascii="Cambria"/>
          <w:spacing w:val="3"/>
          <w:w w:val="115"/>
        </w:rPr>
        <w:t> </w:t>
      </w:r>
      <w:r>
        <w:rPr>
          <w:rFonts w:ascii="Cambria"/>
          <w:w w:val="115"/>
        </w:rPr>
        <w:t>217-218.</w:t>
      </w:r>
    </w:p>
    <w:p>
      <w:pPr>
        <w:pStyle w:val="BodyText"/>
        <w:spacing w:before="234"/>
        <w:ind w:left="1900" w:right="1439" w:hanging="720"/>
      </w:pPr>
      <w:r>
        <w:rPr/>
        <w:t>William E, Amonette, Tery L, Dupler 2002. The effects of respiratory muscle trainng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ventilator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Exercises physiology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(2):5.</w:t>
      </w:r>
    </w:p>
    <w:p>
      <w:pPr>
        <w:pStyle w:val="BodyText"/>
        <w:ind w:left="0"/>
        <w:jc w:val="left"/>
      </w:pPr>
    </w:p>
    <w:p>
      <w:pPr>
        <w:pStyle w:val="BodyText"/>
        <w:ind w:left="1900" w:right="1585" w:hanging="720"/>
        <w:jc w:val="left"/>
      </w:pPr>
      <w:r>
        <w:rPr/>
        <w:t>William</w:t>
      </w:r>
      <w:r>
        <w:rPr>
          <w:spacing w:val="7"/>
        </w:rPr>
        <w:t> </w:t>
      </w:r>
      <w:r>
        <w:rPr/>
        <w:t>M,</w:t>
      </w:r>
      <w:r>
        <w:rPr>
          <w:spacing w:val="7"/>
        </w:rPr>
        <w:t> </w:t>
      </w:r>
      <w:r>
        <w:rPr/>
        <w:t>Katch</w:t>
      </w:r>
      <w:r>
        <w:rPr>
          <w:spacing w:val="6"/>
        </w:rPr>
        <w:t> </w:t>
      </w:r>
      <w:r>
        <w:rPr/>
        <w:t>F</w:t>
      </w:r>
      <w:r>
        <w:rPr>
          <w:spacing w:val="5"/>
        </w:rPr>
        <w:t> </w:t>
      </w:r>
      <w:r>
        <w:rPr/>
        <w:t>Katch</w:t>
      </w:r>
      <w:r>
        <w:rPr>
          <w:spacing w:val="6"/>
        </w:rPr>
        <w:t> </w:t>
      </w:r>
      <w:r>
        <w:rPr/>
        <w:t>V,</w:t>
      </w:r>
      <w:r>
        <w:rPr>
          <w:spacing w:val="8"/>
        </w:rPr>
        <w:t> </w:t>
      </w:r>
      <w:r>
        <w:rPr/>
        <w:t>editors.</w:t>
      </w:r>
      <w:r>
        <w:rPr>
          <w:spacing w:val="7"/>
        </w:rPr>
        <w:t> </w:t>
      </w:r>
      <w:r>
        <w:rPr/>
        <w:t>Essentials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exercise</w:t>
      </w:r>
      <w:r>
        <w:rPr>
          <w:spacing w:val="6"/>
        </w:rPr>
        <w:t> </w:t>
      </w:r>
      <w:r>
        <w:rPr/>
        <w:t>physiology.</w:t>
      </w:r>
      <w:r>
        <w:rPr>
          <w:spacing w:val="6"/>
        </w:rPr>
        <w:t> </w:t>
      </w:r>
      <w:r>
        <w:rPr/>
        <w:t>USA:</w:t>
      </w:r>
      <w:r>
        <w:rPr>
          <w:spacing w:val="-57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Wilkins, 2000: 239.</w:t>
      </w:r>
    </w:p>
    <w:p>
      <w:pPr>
        <w:pStyle w:val="BodyText"/>
        <w:ind w:left="0"/>
        <w:jc w:val="left"/>
      </w:pPr>
    </w:p>
    <w:p>
      <w:pPr>
        <w:pStyle w:val="BodyText"/>
        <w:ind w:left="1900" w:right="1442" w:hanging="720"/>
        <w:jc w:val="left"/>
      </w:pPr>
      <w:r>
        <w:rPr/>
        <w:t>William S.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regular</w:t>
      </w:r>
      <w:r>
        <w:rPr>
          <w:spacing w:val="3"/>
        </w:rPr>
        <w:t> </w:t>
      </w:r>
      <w:r>
        <w:rPr/>
        <w:t>exercise</w:t>
      </w:r>
      <w:r>
        <w:rPr>
          <w:spacing w:val="2"/>
        </w:rPr>
        <w:t> </w:t>
      </w:r>
      <w:r>
        <w:rPr/>
        <w:t>program</w:t>
      </w:r>
      <w:r>
        <w:rPr>
          <w:spacing w:val="3"/>
        </w:rPr>
        <w:t> </w:t>
      </w:r>
      <w:r>
        <w:rPr/>
        <w:t>improve</w:t>
      </w:r>
      <w:r>
        <w:rPr>
          <w:spacing w:val="6"/>
        </w:rPr>
        <w:t> </w:t>
      </w:r>
      <w:r>
        <w:rPr/>
        <w:t>your</w:t>
      </w:r>
      <w:r>
        <w:rPr>
          <w:spacing w:val="1"/>
        </w:rPr>
        <w:t> </w:t>
      </w:r>
      <w:r>
        <w:rPr/>
        <w:t>patients,</w:t>
      </w:r>
      <w:r>
        <w:rPr>
          <w:spacing w:val="3"/>
        </w:rPr>
        <w:t> </w:t>
      </w:r>
      <w:r>
        <w:rPr/>
        <w:t>asthma?</w:t>
      </w:r>
      <w:r>
        <w:rPr>
          <w:spacing w:val="6"/>
        </w:rPr>
        <w:t> </w:t>
      </w:r>
      <w:r>
        <w:rPr/>
        <w:t>Torax</w:t>
      </w:r>
      <w:r>
        <w:rPr>
          <w:spacing w:val="4"/>
        </w:rPr>
        <w:t> </w:t>
      </w:r>
      <w:r>
        <w:rPr/>
        <w:t>1990;</w:t>
      </w:r>
      <w:r>
        <w:rPr>
          <w:spacing w:val="-57"/>
        </w:rPr>
        <w:t> </w:t>
      </w:r>
      <w:r>
        <w:rPr/>
        <w:t>45-51.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41" w:hanging="812"/>
      </w:pPr>
      <w:r>
        <w:rPr/>
        <w:t>William, E. Amonette, Terry L, Dupler 2002. The effect of respiratory muscle 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ventilatory threshold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pulmonary function.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exercises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physiology, (2)</w:t>
      </w:r>
      <w:r>
        <w:rPr>
          <w:spacing w:val="1"/>
          <w:vertAlign w:val="baseline"/>
        </w:rPr>
        <w:t> </w:t>
      </w:r>
      <w:r>
        <w:rPr>
          <w:vertAlign w:val="baseline"/>
        </w:rPr>
        <w:t>5.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585" w:hanging="720"/>
        <w:jc w:val="left"/>
      </w:pPr>
      <w:r>
        <w:rPr/>
        <w:t>William,</w:t>
      </w:r>
      <w:r>
        <w:rPr>
          <w:spacing w:val="35"/>
        </w:rPr>
        <w:t> </w:t>
      </w:r>
      <w:r>
        <w:rPr/>
        <w:t>M.K.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Tronchini,</w:t>
      </w:r>
      <w:r>
        <w:rPr>
          <w:spacing w:val="37"/>
        </w:rPr>
        <w:t> </w:t>
      </w:r>
      <w:r>
        <w:rPr/>
        <w:t>W.</w:t>
      </w:r>
      <w:r>
        <w:rPr>
          <w:spacing w:val="37"/>
        </w:rPr>
        <w:t> </w:t>
      </w:r>
      <w:r>
        <w:rPr/>
        <w:t>2006.</w:t>
      </w:r>
      <w:r>
        <w:rPr>
          <w:spacing w:val="34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Methods</w:t>
      </w:r>
      <w:r>
        <w:rPr>
          <w:spacing w:val="37"/>
        </w:rPr>
        <w:t> </w:t>
      </w:r>
      <w:r>
        <w:rPr/>
        <w:t>Knowledge</w:t>
      </w:r>
      <w:r>
        <w:rPr>
          <w:spacing w:val="38"/>
        </w:rPr>
        <w:t> </w:t>
      </w:r>
      <w:r>
        <w:rPr/>
        <w:t>Base:</w:t>
      </w:r>
      <w:r>
        <w:rPr>
          <w:spacing w:val="-57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from www.soicalresearchmethods:</w:t>
      </w:r>
      <w:r>
        <w:rPr>
          <w:spacing w:val="-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November,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2007.</w:t>
      </w:r>
    </w:p>
    <w:p>
      <w:pPr>
        <w:pStyle w:val="BodyText"/>
        <w:spacing w:before="240"/>
        <w:ind w:left="1900" w:right="1436" w:hanging="720"/>
        <w:jc w:val="left"/>
      </w:pPr>
      <w:r>
        <w:rPr/>
        <w:t>Williams,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H.</w:t>
      </w:r>
      <w:r>
        <w:rPr>
          <w:spacing w:val="58"/>
        </w:rPr>
        <w:t> </w:t>
      </w:r>
      <w:r>
        <w:rPr/>
        <w:t>(2005)</w:t>
      </w:r>
      <w:r>
        <w:rPr>
          <w:spacing w:val="58"/>
        </w:rPr>
        <w:t> </w:t>
      </w:r>
      <w:r>
        <w:rPr/>
        <w:t>Get</w:t>
      </w:r>
      <w:r>
        <w:rPr>
          <w:spacing w:val="58"/>
        </w:rPr>
        <w:t> </w:t>
      </w:r>
      <w:r>
        <w:rPr/>
        <w:t>as</w:t>
      </w:r>
      <w:r>
        <w:rPr>
          <w:spacing w:val="2"/>
        </w:rPr>
        <w:t> </w:t>
      </w:r>
      <w:r>
        <w:rPr/>
        <w:t>Fit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a  Fiddle</w:t>
      </w:r>
      <w:r>
        <w:rPr>
          <w:spacing w:val="58"/>
        </w:rPr>
        <w:t> </w:t>
      </w:r>
      <w:r>
        <w:rPr/>
        <w:t>Science</w:t>
      </w:r>
      <w:r>
        <w:rPr>
          <w:spacing w:val="57"/>
        </w:rPr>
        <w:t> </w:t>
      </w:r>
      <w:r>
        <w:rPr/>
        <w:t>Guardian</w:t>
      </w:r>
      <w:r>
        <w:rPr>
          <w:spacing w:val="1"/>
        </w:rPr>
        <w:t> </w:t>
      </w:r>
      <w:r>
        <w:rPr/>
        <w:t>(Thursday,</w:t>
      </w:r>
      <w:r>
        <w:rPr>
          <w:spacing w:val="58"/>
        </w:rPr>
        <w:t> </w:t>
      </w:r>
      <w:r>
        <w:rPr/>
        <w:t>20</w:t>
      </w:r>
      <w:r>
        <w:rPr>
          <w:spacing w:val="-57"/>
        </w:rPr>
        <w:t> </w:t>
      </w:r>
      <w:r>
        <w:rPr/>
        <w:t>January),</w:t>
      </w:r>
      <w:r>
        <w:rPr>
          <w:spacing w:val="1"/>
        </w:rPr>
        <w:t> </w:t>
      </w:r>
      <w:r>
        <w:rPr/>
        <w:t>Lagos: The</w:t>
      </w:r>
      <w:r>
        <w:rPr>
          <w:spacing w:val="-2"/>
        </w:rPr>
        <w:t> </w:t>
      </w:r>
      <w:r>
        <w:rPr/>
        <w:t>Guardian</w:t>
      </w:r>
      <w:r>
        <w:rPr>
          <w:spacing w:val="-1"/>
        </w:rPr>
        <w:t> </w:t>
      </w:r>
      <w:r>
        <w:rPr/>
        <w:t>Newspaper Co: Rutam</w:t>
      </w:r>
      <w:r>
        <w:rPr>
          <w:spacing w:val="-1"/>
        </w:rPr>
        <w:t> </w:t>
      </w:r>
      <w:r>
        <w:rPr/>
        <w:t>House.</w:t>
      </w:r>
    </w:p>
    <w:p>
      <w:pPr>
        <w:spacing w:after="0"/>
        <w:jc w:val="left"/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before="78"/>
        <w:ind w:left="1900" w:right="1437" w:hanging="720"/>
      </w:pPr>
      <w:r>
        <w:rPr/>
        <w:t>Wilmore, J. H., P. R. Stanforth, J. Gragnon, T. Rice, S. Mandel,. A. S. Leonm D. C.</w:t>
      </w:r>
      <w:r>
        <w:rPr>
          <w:spacing w:val="1"/>
        </w:rPr>
        <w:t> </w:t>
      </w:r>
      <w:r>
        <w:rPr/>
        <w:t>RAo, J. S. Skinner, and C. Bouchard (2001) Cardiac output and stroke volume</w:t>
      </w:r>
      <w:r>
        <w:rPr>
          <w:spacing w:val="-57"/>
        </w:rPr>
        <w:t> </w:t>
      </w:r>
      <w:r>
        <w:rPr/>
        <w:t>changes with endurance training. The Heritage Family Study. Med. Sci. Sport</w:t>
      </w:r>
      <w:r>
        <w:rPr>
          <w:spacing w:val="1"/>
        </w:rPr>
        <w:t> </w:t>
      </w:r>
      <w:r>
        <w:rPr/>
        <w:t>Exercise.</w:t>
      </w:r>
      <w:r>
        <w:rPr>
          <w:spacing w:val="-1"/>
        </w:rPr>
        <w:t> </w:t>
      </w:r>
      <w:r>
        <w:rPr/>
        <w:t>33:99-106.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1900" w:right="1436" w:hanging="720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(GSHS)</w:t>
      </w:r>
      <w:r>
        <w:rPr>
          <w:spacing w:val="1"/>
        </w:rPr>
        <w:t> </w:t>
      </w:r>
      <w:r>
        <w:rPr/>
        <w:t>Website.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http://www.who.int/chp/gshs/en.accessed</w:t>
        </w:r>
      </w:hyperlink>
      <w:r>
        <w:rPr>
          <w:color w:val="0000FF"/>
          <w:spacing w:val="1"/>
        </w:rPr>
        <w:t> </w:t>
      </w:r>
      <w:hyperlink r:id="rId38">
        <w:r>
          <w:rPr>
            <w:color w:val="0000FF"/>
            <w:u w:val="single" w:color="0000FF"/>
          </w:rPr>
          <w:t>December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9</w:t>
        </w:r>
        <w:r>
          <w:rPr/>
          <w:t>.</w:t>
        </w:r>
      </w:hyperlink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ind w:left="1900" w:right="1441" w:hanging="720"/>
      </w:pPr>
      <w:hyperlink r:id="rId39">
        <w:r>
          <w:rPr/>
          <w:t>www.nhlbi.nih.gov/guidelines/asthma/asthgln.htm</w:t>
        </w:r>
      </w:hyperlink>
      <w:r>
        <w:rPr>
          <w:spacing w:val="1"/>
        </w:rPr>
        <w:t> </w:t>
      </w:r>
      <w:r>
        <w:rPr/>
        <w:t>(Accessed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September</w:t>
      </w:r>
      <w:r>
        <w:rPr>
          <w:spacing w:val="61"/>
        </w:rPr>
        <w:t> </w:t>
      </w:r>
      <w:r>
        <w:rPr/>
        <w:t>01,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ind w:left="1900" w:right="1439" w:hanging="720"/>
      </w:pPr>
      <w:r>
        <w:rPr/>
        <w:drawing>
          <wp:anchor distT="0" distB="0" distL="0" distR="0" allowOverlap="1" layoutInCell="1" locked="0" behindDoc="1" simplePos="0" relativeHeight="482655232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28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Xian, W, Peat, JK, Toelle, B.G, Marks G.B; Berry, G, Woolcock, A.L. 2000. Lung</w:t>
      </w:r>
      <w:r>
        <w:rPr>
          <w:spacing w:val="1"/>
        </w:rPr>
        <w:t> </w:t>
      </w:r>
      <w:r>
        <w:rPr/>
        <w:t>function growth and it‘s relation to airway hyper responsiveness and recent</w:t>
      </w:r>
      <w:r>
        <w:rPr>
          <w:spacing w:val="1"/>
        </w:rPr>
        <w:t> </w:t>
      </w:r>
      <w:r>
        <w:rPr/>
        <w:t>wheeze. Results from a longitudinal population study. And J. Respir crit. Care</w:t>
      </w:r>
      <w:r>
        <w:rPr>
          <w:spacing w:val="1"/>
        </w:rPr>
        <w:t> </w:t>
      </w:r>
      <w:r>
        <w:rPr/>
        <w:t>Med:161(6):1820-4.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900" w:right="1440" w:hanging="720"/>
      </w:pPr>
      <w:r>
        <w:rPr/>
        <w:t>Xuan W, Peak JK, Toelle BG, Marks GB, Berry G, Woolcock AJ. Lung function</w:t>
      </w:r>
      <w:r>
        <w:rPr>
          <w:spacing w:val="1"/>
        </w:rPr>
        <w:t> </w:t>
      </w:r>
      <w:r>
        <w:rPr/>
        <w:t>growth and its relation to airway hyper responsiveness and recent wheeze.</w:t>
      </w:r>
      <w:r>
        <w:rPr>
          <w:spacing w:val="1"/>
        </w:rPr>
        <w:t> </w:t>
      </w:r>
      <w:r>
        <w:rPr/>
        <w:t>Results from a longitudinal population study. Am J Respir Crit Care Med</w:t>
      </w:r>
      <w:r>
        <w:rPr>
          <w:spacing w:val="1"/>
        </w:rPr>
        <w:t> </w:t>
      </w:r>
      <w:r>
        <w:rPr/>
        <w:t>2000;</w:t>
      </w:r>
      <w:r>
        <w:rPr>
          <w:spacing w:val="-1"/>
        </w:rPr>
        <w:t> </w:t>
      </w:r>
      <w:r>
        <w:rPr/>
        <w:t>161(6): 1820-4.</w:t>
      </w:r>
    </w:p>
    <w:p>
      <w:pPr>
        <w:pStyle w:val="BodyText"/>
        <w:ind w:left="0"/>
        <w:jc w:val="left"/>
      </w:pPr>
    </w:p>
    <w:p>
      <w:pPr>
        <w:pStyle w:val="BodyText"/>
        <w:ind w:left="1900" w:right="1438" w:hanging="720"/>
      </w:pPr>
      <w:r>
        <w:rPr/>
        <w:t>Yngve,</w:t>
      </w:r>
      <w:r>
        <w:rPr>
          <w:spacing w:val="1"/>
        </w:rPr>
        <w:t> </w:t>
      </w:r>
      <w:r>
        <w:rPr/>
        <w:t>et al 2000 The effect of different settings and monitors placements on activity</w:t>
      </w:r>
      <w:r>
        <w:rPr>
          <w:spacing w:val="-57"/>
        </w:rPr>
        <w:t> </w:t>
      </w:r>
      <w:r>
        <w:rPr/>
        <w:t>counts.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in Physical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4, 256-267.</w:t>
      </w:r>
    </w:p>
    <w:p>
      <w:pPr>
        <w:pStyle w:val="BodyText"/>
        <w:ind w:left="0"/>
        <w:jc w:val="left"/>
      </w:pPr>
    </w:p>
    <w:p>
      <w:pPr>
        <w:pStyle w:val="BodyText"/>
        <w:ind w:left="1900" w:right="1441" w:hanging="720"/>
      </w:pPr>
      <w:r>
        <w:rPr/>
        <w:t>Yoos HL, Kitzman H, McMullen A, et al. Symptom monitoring in childhood asthma:</w:t>
      </w:r>
      <w:r>
        <w:rPr>
          <w:spacing w:val="1"/>
        </w:rPr>
        <w:t> </w:t>
      </w:r>
      <w:r>
        <w:rPr/>
        <w:t>a randomized clinical trial comparing peak expiratory flow rate with symptom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Ann Allergy</w:t>
      </w:r>
      <w:r>
        <w:rPr>
          <w:spacing w:val="-3"/>
        </w:rPr>
        <w:t> </w:t>
      </w:r>
      <w:r>
        <w:rPr/>
        <w:t>Asthma</w:t>
      </w:r>
      <w:r>
        <w:rPr>
          <w:spacing w:val="1"/>
        </w:rPr>
        <w:t> </w:t>
      </w:r>
      <w:r>
        <w:rPr/>
        <w:t>Immunol 2002;</w:t>
      </w:r>
      <w:r>
        <w:rPr>
          <w:spacing w:val="2"/>
        </w:rPr>
        <w:t> </w:t>
      </w:r>
      <w:r>
        <w:rPr/>
        <w:t>88:283.</w:t>
      </w:r>
    </w:p>
    <w:p>
      <w:pPr>
        <w:spacing w:after="0"/>
        <w:sectPr>
          <w:pgSz w:w="11910" w:h="16840"/>
          <w:pgMar w:header="0" w:footer="723" w:top="1340" w:bottom="920" w:left="980" w:right="0"/>
        </w:sectPr>
      </w:pPr>
    </w:p>
    <w:p>
      <w:pPr>
        <w:pStyle w:val="Heading1"/>
        <w:spacing w:line="242" w:lineRule="auto" w:before="63"/>
        <w:ind w:left="4061" w:right="3520" w:firstLine="564"/>
      </w:pPr>
      <w:r>
        <w:rPr/>
        <w:t>APPENDIX</w:t>
      </w:r>
      <w:r>
        <w:rPr>
          <w:spacing w:val="60"/>
        </w:rPr>
        <w:t> </w:t>
      </w:r>
      <w:r>
        <w:rPr/>
        <w:t>1</w:t>
      </w:r>
      <w:r>
        <w:rPr>
          <w:spacing w:val="1"/>
        </w:rPr>
        <w:t> </w:t>
      </w:r>
      <w:r>
        <w:rPr/>
        <w:t>INFORMED</w:t>
      </w:r>
      <w:r>
        <w:rPr>
          <w:spacing w:val="-9"/>
        </w:rPr>
        <w:t> </w:t>
      </w:r>
      <w:r>
        <w:rPr/>
        <w:t>CONSENT</w:t>
      </w:r>
      <w:r>
        <w:rPr>
          <w:spacing w:val="-9"/>
        </w:rPr>
        <w:t> </w:t>
      </w:r>
      <w:r>
        <w:rPr/>
        <w:t>FORM</w:t>
      </w:r>
    </w:p>
    <w:p>
      <w:pPr>
        <w:pStyle w:val="BodyText"/>
        <w:spacing w:line="360" w:lineRule="auto" w:before="129"/>
        <w:ind w:right="1438" w:firstLine="720"/>
      </w:pPr>
      <w:r>
        <w:rPr/>
        <w:t>The participants were given consent form in which the nature, benefits and</w:t>
      </w:r>
      <w:r>
        <w:rPr>
          <w:spacing w:val="1"/>
        </w:rPr>
        <w:t> </w:t>
      </w:r>
      <w:r>
        <w:rPr/>
        <w:t>duration of aerobic exercise tests were explained to the pupils. The forms were duly</w:t>
      </w:r>
      <w:r>
        <w:rPr>
          <w:spacing w:val="1"/>
        </w:rPr>
        <w:t> </w:t>
      </w:r>
      <w:r>
        <w:rPr/>
        <w:t>signed by</w:t>
      </w:r>
      <w:r>
        <w:rPr>
          <w:spacing w:val="-5"/>
        </w:rPr>
        <w:t> </w:t>
      </w:r>
      <w:r>
        <w:rPr/>
        <w:t>the pupils/parents.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1"/>
      </w:pPr>
      <w:r>
        <w:rPr/>
        <w:t>INFORMED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CONSENT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5"/>
        <w:ind w:right="1437" w:firstLine="720"/>
      </w:pPr>
      <w:r>
        <w:rPr/>
        <w:drawing>
          <wp:anchor distT="0" distB="0" distL="0" distR="0" allowOverlap="1" layoutInCell="1" locked="0" behindDoc="1" simplePos="0" relativeHeight="482656256">
            <wp:simplePos x="0" y="0"/>
            <wp:positionH relativeFrom="page">
              <wp:posOffset>1497838</wp:posOffset>
            </wp:positionH>
            <wp:positionV relativeFrom="paragraph">
              <wp:posOffset>348654</wp:posOffset>
            </wp:positionV>
            <wp:extent cx="4907724" cy="4834810"/>
            <wp:effectExtent l="0" t="0" r="0" b="0"/>
            <wp:wrapNone/>
            <wp:docPr id="2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724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having been duly informed and fully understood the involvement of the</w:t>
      </w:r>
      <w:r>
        <w:rPr>
          <w:spacing w:val="1"/>
        </w:rPr>
        <w:t> </w:t>
      </w:r>
      <w:r>
        <w:rPr/>
        <w:t>proposed study, voluntarily present myself to participate as a subject in this project</w:t>
      </w:r>
      <w:r>
        <w:rPr>
          <w:spacing w:val="1"/>
        </w:rPr>
        <w:t> </w:t>
      </w:r>
      <w:r>
        <w:rPr/>
        <w:t>work dealing with the effect of aerobic exercise on cardiorespiratory functions in</w:t>
      </w:r>
      <w:r>
        <w:rPr>
          <w:spacing w:val="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</w:t>
      </w:r>
      <w:r>
        <w:rPr>
          <w:spacing w:val="-1"/>
        </w:rPr>
        <w:t> </w:t>
      </w:r>
      <w:r>
        <w:rPr/>
        <w:t>pupils in</w:t>
      </w:r>
      <w:r>
        <w:rPr>
          <w:spacing w:val="-1"/>
        </w:rPr>
        <w:t> </w:t>
      </w:r>
      <w:r>
        <w:rPr/>
        <w:t>Ibadan North-east</w:t>
      </w:r>
      <w:r>
        <w:rPr>
          <w:spacing w:val="1"/>
        </w:rPr>
        <w:t> </w:t>
      </w:r>
      <w:r>
        <w:rPr/>
        <w:t>Local</w:t>
      </w:r>
      <w:r>
        <w:rPr>
          <w:spacing w:val="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Area, Oyo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360" w:lineRule="auto"/>
        <w:ind w:right="1440" w:firstLine="720"/>
      </w:pP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abide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and to perform 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procedures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of my</w:t>
      </w:r>
      <w:r>
        <w:rPr>
          <w:spacing w:val="-3"/>
        </w:rPr>
        <w:t> </w:t>
      </w:r>
      <w:r>
        <w:rPr/>
        <w:t>ability.</w:t>
      </w:r>
    </w:p>
    <w:p>
      <w:pPr>
        <w:pStyle w:val="BodyText"/>
        <w:spacing w:before="10"/>
        <w:ind w:left="0"/>
        <w:jc w:val="left"/>
        <w:rPr>
          <w:sz w:val="35"/>
        </w:rPr>
      </w:pPr>
    </w:p>
    <w:p>
      <w:pPr>
        <w:pStyle w:val="BodyText"/>
        <w:tabs>
          <w:tab w:pos="8809" w:val="left" w:leader="none"/>
        </w:tabs>
        <w:spacing w:line="360" w:lineRule="auto" w:before="1"/>
        <w:ind w:right="2090"/>
        <w:jc w:val="left"/>
      </w:pPr>
      <w:r>
        <w:rPr/>
        <w:t>Name:</w:t>
      </w:r>
      <w:r>
        <w:rPr>
          <w:u w:val="single"/>
        </w:rPr>
        <w:tab/>
      </w:r>
      <w:r>
        <w:rPr/>
        <w:t> Address:</w:t>
      </w:r>
      <w:r>
        <w:rPr>
          <w:u w:val="single"/>
        </w:rPr>
        <w:t> </w:t>
        <w:tab/>
      </w:r>
    </w:p>
    <w:p>
      <w:pPr>
        <w:pStyle w:val="BodyText"/>
        <w:spacing w:before="8"/>
        <w:ind w:left="0"/>
        <w:jc w:val="left"/>
        <w:rPr>
          <w:sz w:val="19"/>
        </w:rPr>
      </w:pPr>
      <w:r>
        <w:rPr/>
        <w:pict>
          <v:shape style="position:absolute;margin-left:108.019997pt;margin-top:13.557341pt;width:378pt;height:.1pt;mso-position-horizontal-relative:page;mso-position-vertical-relative:paragraph;z-index:-15612416;mso-wrap-distance-left:0;mso-wrap-distance-right:0" coordorigin="2160,271" coordsize="7560,0" path="m2160,271l972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821" w:val="left" w:leader="none"/>
        </w:tabs>
        <w:spacing w:line="360" w:lineRule="auto" w:before="110"/>
        <w:ind w:right="2090"/>
        <w:jc w:val="left"/>
      </w:pPr>
      <w:r>
        <w:rPr/>
        <w:t>Signature:</w:t>
      </w:r>
      <w:r>
        <w:rPr>
          <w:u w:val="single"/>
        </w:rPr>
        <w:tab/>
      </w:r>
      <w:r>
        <w:rPr/>
        <w:t> Date:</w:t>
      </w:r>
      <w:r>
        <w:rPr>
          <w:u w:val="single"/>
        </w:rPr>
        <w:t> </w:t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tabs>
          <w:tab w:pos="3280" w:val="left" w:leader="none"/>
          <w:tab w:pos="6281" w:val="left" w:leader="none"/>
        </w:tabs>
        <w:spacing w:before="229"/>
      </w:pPr>
      <w:r>
        <w:rPr/>
        <w:t>School</w:t>
        <w:tab/>
        <w:t>Date</w:t>
      </w:r>
      <w:r>
        <w:rPr>
          <w:spacing w:val="-2"/>
        </w:rPr>
        <w:t> </w:t>
      </w:r>
      <w:r>
        <w:rPr/>
        <w:t>of Birth</w:t>
        <w:tab/>
        <w:t>Sex</w:t>
      </w:r>
      <w:r>
        <w:rPr>
          <w:spacing w:val="-2"/>
        </w:rPr>
        <w:t> </w:t>
      </w:r>
      <w:r>
        <w:rPr>
          <w:b w:val="0"/>
        </w:rPr>
        <w:t>(</w:t>
      </w:r>
      <w:r>
        <w:rPr/>
        <w:t>Gender)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tabs>
          <w:tab w:pos="4302" w:val="left" w:leader="none"/>
        </w:tabs>
        <w:spacing w:before="19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Signature/Date</w:t>
      </w:r>
      <w:r>
        <w:rPr>
          <w:b/>
          <w:spacing w:val="5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ind w:left="4625"/>
      </w:pPr>
      <w:r>
        <w:rPr/>
        <w:t>APPENDIX</w:t>
      </w:r>
      <w:r>
        <w:rPr>
          <w:spacing w:val="-3"/>
        </w:rPr>
        <w:t> </w:t>
      </w:r>
      <w:r>
        <w:rPr/>
        <w:t>2</w:t>
      </w:r>
    </w:p>
    <w:p>
      <w:pPr>
        <w:pStyle w:val="ListParagraph"/>
        <w:numPr>
          <w:ilvl w:val="0"/>
          <w:numId w:val="28"/>
        </w:numPr>
        <w:tabs>
          <w:tab w:pos="1568" w:val="left" w:leader="none"/>
        </w:tabs>
        <w:spacing w:line="240" w:lineRule="auto" w:before="137" w:after="0"/>
        <w:ind w:left="1567" w:right="0" w:hanging="388"/>
        <w:jc w:val="left"/>
        <w:rPr>
          <w:b/>
          <w:sz w:val="24"/>
        </w:rPr>
      </w:pPr>
      <w:r>
        <w:rPr>
          <w:b/>
          <w:sz w:val="24"/>
        </w:rPr>
        <w:t>INFORMED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CONSENT/INFORMATION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SAMPLES</w:t>
      </w:r>
    </w:p>
    <w:p>
      <w:pPr>
        <w:pStyle w:val="ListParagraph"/>
        <w:numPr>
          <w:ilvl w:val="1"/>
          <w:numId w:val="28"/>
        </w:numPr>
        <w:tabs>
          <w:tab w:pos="1901" w:val="left" w:leader="none"/>
        </w:tabs>
        <w:spacing w:line="360" w:lineRule="auto" w:before="139" w:after="0"/>
        <w:ind w:left="1180" w:right="3219" w:firstLine="360"/>
        <w:jc w:val="left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Where</w:t>
      </w:r>
      <w:r>
        <w:rPr>
          <w:rFonts w:ascii="Verdana"/>
          <w:b/>
          <w:spacing w:val="-6"/>
          <w:sz w:val="20"/>
        </w:rPr>
        <w:t> </w:t>
      </w:r>
      <w:r>
        <w:rPr>
          <w:rFonts w:ascii="Verdana"/>
          <w:b/>
          <w:sz w:val="20"/>
        </w:rPr>
        <w:t>do</w:t>
      </w:r>
      <w:r>
        <w:rPr>
          <w:rFonts w:ascii="Verdana"/>
          <w:b/>
          <w:spacing w:val="-3"/>
          <w:sz w:val="20"/>
        </w:rPr>
        <w:t> </w:t>
      </w:r>
      <w:r>
        <w:rPr>
          <w:rFonts w:ascii="Verdana"/>
          <w:b/>
          <w:sz w:val="20"/>
        </w:rPr>
        <w:t>I</w:t>
      </w:r>
      <w:r>
        <w:rPr>
          <w:rFonts w:ascii="Verdana"/>
          <w:b/>
          <w:spacing w:val="-4"/>
          <w:sz w:val="20"/>
        </w:rPr>
        <w:t> </w:t>
      </w:r>
      <w:r>
        <w:rPr>
          <w:rFonts w:ascii="Verdana"/>
          <w:b/>
          <w:sz w:val="20"/>
        </w:rPr>
        <w:t>find</w:t>
      </w:r>
      <w:r>
        <w:rPr>
          <w:rFonts w:ascii="Verdana"/>
          <w:b/>
          <w:spacing w:val="-3"/>
          <w:sz w:val="20"/>
        </w:rPr>
        <w:t> </w:t>
      </w:r>
      <w:r>
        <w:rPr>
          <w:rFonts w:ascii="Verdana"/>
          <w:b/>
          <w:sz w:val="20"/>
        </w:rPr>
        <w:t>Templates</w:t>
      </w:r>
      <w:r>
        <w:rPr>
          <w:rFonts w:ascii="Verdana"/>
          <w:b/>
          <w:spacing w:val="-4"/>
          <w:sz w:val="20"/>
        </w:rPr>
        <w:t> </w:t>
      </w:r>
      <w:r>
        <w:rPr>
          <w:rFonts w:ascii="Verdana"/>
          <w:b/>
          <w:sz w:val="20"/>
        </w:rPr>
        <w:t>for</w:t>
      </w:r>
      <w:r>
        <w:rPr>
          <w:rFonts w:ascii="Verdana"/>
          <w:b/>
          <w:spacing w:val="-3"/>
          <w:sz w:val="20"/>
        </w:rPr>
        <w:t> </w:t>
      </w:r>
      <w:r>
        <w:rPr>
          <w:rFonts w:ascii="Verdana"/>
          <w:b/>
          <w:sz w:val="20"/>
        </w:rPr>
        <w:t>Consent</w:t>
      </w:r>
      <w:r>
        <w:rPr>
          <w:rFonts w:ascii="Verdana"/>
          <w:b/>
          <w:spacing w:val="-5"/>
          <w:sz w:val="20"/>
        </w:rPr>
        <w:t> </w:t>
      </w:r>
      <w:r>
        <w:rPr>
          <w:rFonts w:ascii="Verdana"/>
          <w:b/>
          <w:sz w:val="20"/>
        </w:rPr>
        <w:t>Documents?</w:t>
      </w:r>
      <w:r>
        <w:rPr>
          <w:rFonts w:ascii="Verdana"/>
          <w:b/>
          <w:spacing w:val="-66"/>
          <w:sz w:val="20"/>
        </w:rPr>
        <w:t> </w:t>
      </w:r>
      <w:r>
        <w:rPr>
          <w:rFonts w:ascii="Verdana"/>
          <w:b/>
          <w:sz w:val="20"/>
        </w:rPr>
        <w:t>https://oprs.</w:t>
      </w:r>
      <w:r>
        <w:rPr>
          <w:rFonts w:ascii="Verdana"/>
          <w:b/>
          <w:spacing w:val="-1"/>
          <w:sz w:val="20"/>
        </w:rPr>
        <w:t> </w:t>
      </w:r>
      <w:r>
        <w:rPr>
          <w:rFonts w:ascii="Verdana"/>
          <w:b/>
          <w:sz w:val="20"/>
        </w:rPr>
        <w:t>usc. Edu/review/forms/</w:t>
      </w:r>
    </w:p>
    <w:p>
      <w:pPr>
        <w:pStyle w:val="ListParagraph"/>
        <w:numPr>
          <w:ilvl w:val="1"/>
          <w:numId w:val="28"/>
        </w:numPr>
        <w:tabs>
          <w:tab w:pos="1901" w:val="left" w:leader="none"/>
        </w:tabs>
        <w:spacing w:line="240" w:lineRule="auto" w:before="0" w:after="0"/>
        <w:ind w:left="1900" w:right="0" w:hanging="361"/>
        <w:jc w:val="left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Sample</w:t>
      </w:r>
      <w:r>
        <w:rPr>
          <w:rFonts w:ascii="Verdana"/>
          <w:b/>
          <w:spacing w:val="-4"/>
          <w:sz w:val="20"/>
        </w:rPr>
        <w:t> </w:t>
      </w:r>
      <w:r>
        <w:rPr>
          <w:rFonts w:ascii="Verdana"/>
          <w:b/>
          <w:sz w:val="20"/>
        </w:rPr>
        <w:t>of</w:t>
      </w:r>
      <w:r>
        <w:rPr>
          <w:rFonts w:ascii="Verdana"/>
          <w:b/>
          <w:spacing w:val="-4"/>
          <w:sz w:val="20"/>
        </w:rPr>
        <w:t> </w:t>
      </w:r>
      <w:r>
        <w:rPr>
          <w:rFonts w:ascii="Verdana"/>
          <w:b/>
          <w:sz w:val="20"/>
        </w:rPr>
        <w:t>an</w:t>
      </w:r>
      <w:r>
        <w:rPr>
          <w:rFonts w:ascii="Verdana"/>
          <w:b/>
          <w:spacing w:val="-4"/>
          <w:sz w:val="20"/>
        </w:rPr>
        <w:t> </w:t>
      </w:r>
      <w:r>
        <w:rPr>
          <w:rFonts w:ascii="Verdana"/>
          <w:b/>
          <w:sz w:val="20"/>
        </w:rPr>
        <w:t>IRB-approved</w:t>
      </w:r>
      <w:r>
        <w:rPr>
          <w:rFonts w:ascii="Verdana"/>
          <w:b/>
          <w:spacing w:val="-6"/>
          <w:sz w:val="20"/>
        </w:rPr>
        <w:t> </w:t>
      </w:r>
      <w:r>
        <w:rPr>
          <w:rFonts w:ascii="Verdana"/>
          <w:b/>
          <w:sz w:val="20"/>
        </w:rPr>
        <w:t>Consent</w:t>
      </w:r>
      <w:r>
        <w:rPr>
          <w:rFonts w:ascii="Verdana"/>
          <w:b/>
          <w:spacing w:val="-3"/>
          <w:sz w:val="20"/>
        </w:rPr>
        <w:t> </w:t>
      </w:r>
      <w:r>
        <w:rPr>
          <w:rFonts w:ascii="Verdana"/>
          <w:b/>
          <w:sz w:val="20"/>
        </w:rPr>
        <w:t>Document</w:t>
      </w:r>
    </w:p>
    <w:p>
      <w:pPr>
        <w:pStyle w:val="BodyText"/>
        <w:spacing w:before="8"/>
        <w:ind w:left="0"/>
        <w:jc w:val="left"/>
        <w:rPr>
          <w:rFonts w:ascii="Verdana"/>
          <w:b/>
        </w:rPr>
      </w:pPr>
    </w:p>
    <w:p>
      <w:pPr>
        <w:spacing w:before="91"/>
        <w:ind w:left="1168" w:right="2391" w:firstLine="0"/>
        <w:jc w:val="right"/>
        <w:rPr>
          <w:sz w:val="20"/>
        </w:rPr>
      </w:pPr>
      <w:r>
        <w:rPr/>
        <w:pict>
          <v:group style="position:absolute;margin-left:83.375pt;margin-top:-8.709077pt;width:512.4500pt;height:564.25pt;mso-position-horizontal-relative:page;mso-position-vertical-relative:paragraph;z-index:-20659200" coordorigin="1668,-174" coordsize="10249,11285">
            <v:rect style="position:absolute;left:1675;top:-167;width:9837;height:11270" filled="true" fillcolor="#ffffff" stroked="false">
              <v:fill type="solid"/>
            </v:rect>
            <v:rect style="position:absolute;left:1675;top:-167;width:9837;height:11270" filled="false" stroked="true" strokeweight=".75pt" strokecolor="#000000">
              <v:stroke dashstyle="solid"/>
            </v:rect>
            <v:rect style="position:absolute;left:10915;top:824;width:994;height:1725" filled="true" fillcolor="#ffffff" stroked="false">
              <v:fill type="solid"/>
            </v:rect>
            <v:shape style="position:absolute;left:10915;top:824;width:994;height:1725" coordorigin="10915,824" coordsize="994,1725" path="m10915,2549l11909,2549m11909,824l10915,824,10915,2549e" filled="false" stroked="true" strokeweight=".75pt" strokecolor="#000000">
              <v:path arrowok="t"/>
              <v:stroke dashstyle="solid"/>
            </v:shape>
            <v:shape style="position:absolute;left:11245;top:2549;width:135;height:1187" coordorigin="11245,2549" coordsize="135,1187" path="m11290,3601l11245,3601,11313,3736,11369,3624,11290,3624,11290,3601xm11334,2549l11289,2549,11290,3624,11335,3624,11334,2549xm11380,3601l11335,3601,11335,3624,11290,3624,11369,3624,11380,360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Page</w:t>
      </w:r>
      <w:r>
        <w:rPr>
          <w:spacing w:val="-2"/>
          <w:sz w:val="20"/>
        </w:rPr>
        <w:t> </w:t>
      </w:r>
      <w:r>
        <w:rPr>
          <w:sz w:val="20"/>
        </w:rPr>
        <w:t>1of2</w:t>
      </w: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11910" w:h="16840"/>
          <w:pgMar w:header="0" w:footer="723" w:top="1360" w:bottom="920" w:left="980" w:right="0"/>
        </w:sectPr>
      </w:pPr>
    </w:p>
    <w:p>
      <w:pPr>
        <w:spacing w:before="91"/>
        <w:ind w:left="2017" w:right="543" w:firstLine="0"/>
        <w:jc w:val="center"/>
        <w:rPr>
          <w:sz w:val="20"/>
        </w:rPr>
      </w:pPr>
      <w:r>
        <w:rPr>
          <w:sz w:val="20"/>
        </w:rPr>
        <w:t>University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Southern</w:t>
      </w:r>
      <w:r>
        <w:rPr>
          <w:spacing w:val="-3"/>
          <w:sz w:val="20"/>
        </w:rPr>
        <w:t> </w:t>
      </w:r>
      <w:r>
        <w:rPr>
          <w:sz w:val="20"/>
        </w:rPr>
        <w:t>Califomia.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Department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Politics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International Relations</w:t>
      </w:r>
    </w:p>
    <w:p>
      <w:pPr>
        <w:spacing w:before="3"/>
        <w:ind w:left="2017" w:right="535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656768">
            <wp:simplePos x="0" y="0"/>
            <wp:positionH relativeFrom="page">
              <wp:posOffset>1497838</wp:posOffset>
            </wp:positionH>
            <wp:positionV relativeFrom="paragraph">
              <wp:posOffset>183209</wp:posOffset>
            </wp:positionV>
            <wp:extent cx="4890389" cy="4834810"/>
            <wp:effectExtent l="0" t="0" r="0" b="0"/>
            <wp:wrapNone/>
            <wp:docPr id="28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INFORMATION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SHEET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NON-MEDICAL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RESEARCH</w:t>
      </w:r>
    </w:p>
    <w:p>
      <w:pPr>
        <w:pStyle w:val="BodyText"/>
        <w:spacing w:before="1"/>
        <w:ind w:left="0"/>
        <w:jc w:val="left"/>
        <w:rPr>
          <w:b/>
          <w:sz w:val="20"/>
        </w:rPr>
      </w:pPr>
    </w:p>
    <w:p>
      <w:pPr>
        <w:pStyle w:val="Heading1"/>
        <w:ind w:left="2017" w:right="541"/>
        <w:jc w:val="center"/>
      </w:pPr>
      <w:r>
        <w:rPr/>
        <w:t>Political</w:t>
      </w:r>
      <w:r>
        <w:rPr>
          <w:spacing w:val="-2"/>
        </w:rPr>
        <w:t> </w:t>
      </w:r>
      <w:r>
        <w:rPr/>
        <w:t>Activitism</w:t>
      </w:r>
      <w:r>
        <w:rPr>
          <w:spacing w:val="-5"/>
        </w:rPr>
        <w:t> </w:t>
      </w:r>
      <w:r>
        <w:rPr/>
        <w:t>among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in Turkey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1990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200.9</w:t>
      </w:r>
    </w:p>
    <w:p>
      <w:pPr>
        <w:spacing w:before="134"/>
        <w:ind w:left="1118" w:right="0" w:firstLine="0"/>
        <w:jc w:val="both"/>
        <w:rPr>
          <w:sz w:val="20"/>
        </w:rPr>
      </w:pPr>
      <w:r>
        <w:rPr>
          <w:sz w:val="20"/>
        </w:rPr>
        <w:t>You are invited to participate in a research study conducted by Ph.D. Candidate, from the University of</w:t>
      </w:r>
      <w:r>
        <w:rPr>
          <w:spacing w:val="1"/>
          <w:sz w:val="20"/>
        </w:rPr>
        <w:t> </w:t>
      </w:r>
      <w:r>
        <w:rPr>
          <w:sz w:val="20"/>
        </w:rPr>
        <w:t>Southern California. You must he 18 years or older to participate in the study. Your participation is</w:t>
      </w:r>
      <w:r>
        <w:rPr>
          <w:spacing w:val="1"/>
          <w:sz w:val="20"/>
        </w:rPr>
        <w:t> </w:t>
      </w:r>
      <w:r>
        <w:rPr>
          <w:sz w:val="20"/>
        </w:rPr>
        <w:t>voluntary. Please take as much time as you need to read the information sheet. You may also decide to</w:t>
      </w:r>
      <w:r>
        <w:rPr>
          <w:spacing w:val="1"/>
          <w:sz w:val="20"/>
        </w:rPr>
        <w:t> </w:t>
      </w:r>
      <w:r>
        <w:rPr>
          <w:sz w:val="20"/>
        </w:rPr>
        <w:t>discuss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1"/>
          <w:sz w:val="20"/>
        </w:rPr>
        <w:t> </w:t>
      </w:r>
      <w:r>
        <w:rPr>
          <w:sz w:val="20"/>
        </w:rPr>
        <w:t>with ‗your</w:t>
      </w:r>
      <w:r>
        <w:rPr>
          <w:spacing w:val="-1"/>
          <w:sz w:val="20"/>
        </w:rPr>
        <w:t> </w:t>
      </w:r>
      <w:r>
        <w:rPr>
          <w:sz w:val="20"/>
        </w:rPr>
        <w:t>family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2"/>
          <w:sz w:val="20"/>
        </w:rPr>
        <w:t> </w:t>
      </w:r>
      <w:r>
        <w:rPr>
          <w:sz w:val="20"/>
        </w:rPr>
        <w:t>friends.</w:t>
      </w:r>
      <w:r>
        <w:rPr>
          <w:spacing w:val="-1"/>
          <w:sz w:val="20"/>
        </w:rPr>
        <w:t> </w:t>
      </w:r>
      <w:r>
        <w:rPr>
          <w:sz w:val="20"/>
        </w:rPr>
        <w:t>You 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copy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form.</w:t>
      </w:r>
    </w:p>
    <w:p>
      <w:pPr>
        <w:spacing w:before="141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PURPOSE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STUDY</w:t>
      </w:r>
    </w:p>
    <w:p>
      <w:pPr>
        <w:spacing w:before="111"/>
        <w:ind w:left="1118" w:right="1" w:firstLine="0"/>
        <w:jc w:val="both"/>
        <w:rPr>
          <w:sz w:val="20"/>
        </w:rPr>
      </w:pPr>
      <w:r>
        <w:rPr>
          <w:sz w:val="20"/>
        </w:rPr>
        <w:t>We are asking you to take part in a research study because we are trying to learn more about women‘s</w:t>
      </w:r>
      <w:r>
        <w:rPr>
          <w:spacing w:val="1"/>
          <w:sz w:val="20"/>
        </w:rPr>
        <w:t> </w:t>
      </w:r>
      <w:r>
        <w:rPr>
          <w:sz w:val="20"/>
        </w:rPr>
        <w:t>political</w:t>
      </w:r>
      <w:r>
        <w:rPr>
          <w:spacing w:val="-2"/>
          <w:sz w:val="20"/>
        </w:rPr>
        <w:t> </w:t>
      </w:r>
      <w:r>
        <w:rPr>
          <w:sz w:val="20"/>
        </w:rPr>
        <w:t>experiences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Turkey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well as</w:t>
      </w:r>
      <w:r>
        <w:rPr>
          <w:spacing w:val="-2"/>
          <w:sz w:val="20"/>
        </w:rPr>
        <w:t> </w:t>
      </w:r>
      <w:r>
        <w:rPr>
          <w:sz w:val="20"/>
        </w:rPr>
        <w:t>patterns</w:t>
      </w:r>
      <w:r>
        <w:rPr>
          <w:spacing w:val="-1"/>
          <w:sz w:val="20"/>
        </w:rPr>
        <w:t> </w:t>
      </w:r>
      <w:r>
        <w:rPr>
          <w:sz w:val="20"/>
        </w:rPr>
        <w:t>of women‘s</w:t>
      </w:r>
      <w:r>
        <w:rPr>
          <w:spacing w:val="-2"/>
          <w:sz w:val="20"/>
        </w:rPr>
        <w:t> </w:t>
      </w:r>
      <w:r>
        <w:rPr>
          <w:sz w:val="20"/>
        </w:rPr>
        <w:t>participation</w:t>
      </w:r>
      <w:r>
        <w:rPr>
          <w:spacing w:val="-1"/>
          <w:sz w:val="20"/>
        </w:rPr>
        <w:t> </w:t>
      </w:r>
      <w:r>
        <w:rPr>
          <w:sz w:val="20"/>
        </w:rPr>
        <w:t>into electoral politics.</w:t>
      </w:r>
    </w:p>
    <w:p>
      <w:pPr>
        <w:spacing w:before="143"/>
        <w:ind w:left="1118" w:right="3" w:firstLine="0"/>
        <w:jc w:val="both"/>
        <w:rPr>
          <w:b/>
          <w:sz w:val="20"/>
        </w:rPr>
      </w:pPr>
      <w:r>
        <w:rPr/>
        <w:pict>
          <v:shape style="position:absolute;margin-left:561.930359pt;margin-top:11.765952pt;width:12.95pt;height:286.350pt;mso-position-horizontal-relative:page;mso-position-vertical-relative:paragraph;z-index:1584691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Verdana"/>
                      <w:sz w:val="18"/>
                    </w:rPr>
                  </w:pPr>
                  <w:r>
                    <w:rPr>
                      <w:rFonts w:ascii="Verdana"/>
                      <w:sz w:val="18"/>
                    </w:rPr>
                    <w:t>Study</w:t>
                  </w:r>
                  <w:r>
                    <w:rPr>
                      <w:rFonts w:ascii="Verdana"/>
                      <w:spacing w:val="-5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ID:</w:t>
                  </w:r>
                  <w:r>
                    <w:rPr>
                      <w:rFonts w:ascii="Verdana"/>
                      <w:spacing w:val="-4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UP-08-00003</w:t>
                  </w:r>
                  <w:r>
                    <w:rPr>
                      <w:rFonts w:ascii="Verdana"/>
                      <w:spacing w:val="-4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Valid</w:t>
                  </w:r>
                  <w:r>
                    <w:rPr>
                      <w:rFonts w:ascii="Verdana"/>
                      <w:spacing w:val="-4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From:</w:t>
                  </w:r>
                  <w:r>
                    <w:rPr>
                      <w:rFonts w:ascii="Verdana"/>
                      <w:spacing w:val="-4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1/15/2008</w:t>
                  </w:r>
                  <w:r>
                    <w:rPr>
                      <w:rFonts w:ascii="Verdana"/>
                      <w:spacing w:val="-4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To:</w:t>
                  </w:r>
                  <w:r>
                    <w:rPr>
                      <w:rFonts w:ascii="Verdana"/>
                      <w:spacing w:val="-5"/>
                      <w:sz w:val="18"/>
                    </w:rPr>
                    <w:t> </w:t>
                  </w:r>
                  <w:r>
                    <w:rPr>
                      <w:rFonts w:ascii="Verdana"/>
                      <w:sz w:val="18"/>
                    </w:rPr>
                    <w:t>1/14/2009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Completion and return of the questionnaire or response to the interview questions will constitute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consent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participate 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this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project.</w:t>
      </w:r>
    </w:p>
    <w:p>
      <w:pPr>
        <w:spacing w:line="228" w:lineRule="exact" w:before="137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PROCEDURES</w:t>
      </w:r>
    </w:p>
    <w:p>
      <w:pPr>
        <w:spacing w:line="240" w:lineRule="auto" w:before="0"/>
        <w:ind w:left="1118" w:right="0" w:firstLine="0"/>
        <w:jc w:val="both"/>
        <w:rPr>
          <w:sz w:val="20"/>
        </w:rPr>
      </w:pPr>
      <w:r>
        <w:rPr>
          <w:sz w:val="20"/>
        </w:rPr>
        <w:t>You will he asked to be interviewed as one of the male politicians in Turkey. The interview will take</w:t>
      </w:r>
      <w:r>
        <w:rPr>
          <w:spacing w:val="1"/>
          <w:sz w:val="20"/>
        </w:rPr>
        <w:t> </w:t>
      </w:r>
      <w:r>
        <w:rPr>
          <w:sz w:val="20"/>
        </w:rPr>
        <w:t>approximately one hour and the location will be determined according to your preference. It may be</w:t>
      </w:r>
      <w:r>
        <w:rPr>
          <w:spacing w:val="1"/>
          <w:sz w:val="20"/>
        </w:rPr>
        <w:t> </w:t>
      </w:r>
      <w:r>
        <w:rPr>
          <w:sz w:val="20"/>
        </w:rPr>
        <w:t>conducted in your office, nearby coffee shop, or other locations you prefer. You will be asked some</w:t>
      </w:r>
      <w:r>
        <w:rPr>
          <w:spacing w:val="1"/>
          <w:sz w:val="20"/>
        </w:rPr>
        <w:t> </w:t>
      </w:r>
      <w:r>
        <w:rPr>
          <w:sz w:val="20"/>
        </w:rPr>
        <w:t>questions</w:t>
      </w:r>
      <w:r>
        <w:rPr>
          <w:spacing w:val="-2"/>
          <w:sz w:val="20"/>
        </w:rPr>
        <w:t> </w:t>
      </w:r>
      <w:r>
        <w:rPr>
          <w:sz w:val="20"/>
        </w:rPr>
        <w:t>regarding how</w:t>
      </w:r>
      <w:r>
        <w:rPr>
          <w:spacing w:val="-3"/>
          <w:sz w:val="20"/>
        </w:rPr>
        <w:t> </w:t>
      </w:r>
      <w:r>
        <w:rPr>
          <w:sz w:val="20"/>
        </w:rPr>
        <w:t>you perceive</w:t>
      </w:r>
      <w:r>
        <w:rPr>
          <w:spacing w:val="2"/>
          <w:sz w:val="20"/>
        </w:rPr>
        <w:t> </w:t>
      </w:r>
      <w:r>
        <w:rPr>
          <w:sz w:val="20"/>
        </w:rPr>
        <w:t>women‘s</w:t>
      </w:r>
      <w:r>
        <w:rPr>
          <w:spacing w:val="-1"/>
          <w:sz w:val="20"/>
        </w:rPr>
        <w:t> </w:t>
      </w:r>
      <w:r>
        <w:rPr>
          <w:sz w:val="20"/>
        </w:rPr>
        <w:t>political</w:t>
      </w:r>
      <w:r>
        <w:rPr>
          <w:spacing w:val="-2"/>
          <w:sz w:val="20"/>
        </w:rPr>
        <w:t> </w:t>
      </w:r>
      <w:r>
        <w:rPr>
          <w:sz w:val="20"/>
        </w:rPr>
        <w:t>participation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electoral</w:t>
      </w:r>
      <w:r>
        <w:rPr>
          <w:spacing w:val="-1"/>
          <w:sz w:val="20"/>
        </w:rPr>
        <w:t> </w:t>
      </w:r>
      <w:r>
        <w:rPr>
          <w:sz w:val="20"/>
        </w:rPr>
        <w:t>politics.</w:t>
      </w:r>
    </w:p>
    <w:p>
      <w:pPr>
        <w:spacing w:line="228" w:lineRule="exact" w:before="142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RISKS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DISCOMFORTS</w:t>
      </w:r>
    </w:p>
    <w:p>
      <w:pPr>
        <w:spacing w:line="240" w:lineRule="auto" w:before="0"/>
        <w:ind w:left="1118" w:right="7" w:firstLine="0"/>
        <w:jc w:val="both"/>
        <w:rPr>
          <w:sz w:val="20"/>
        </w:rPr>
      </w:pPr>
      <w:r>
        <w:rPr>
          <w:sz w:val="20"/>
        </w:rPr>
        <w:t>There are no anticipated risks to your participation. When you feel sonic discomfort at responding sonic</w:t>
      </w:r>
      <w:r>
        <w:rPr>
          <w:spacing w:val="1"/>
          <w:sz w:val="20"/>
        </w:rPr>
        <w:t> </w:t>
      </w:r>
      <w:r>
        <w:rPr>
          <w:sz w:val="20"/>
        </w:rPr>
        <w:t>questions,</w:t>
      </w:r>
      <w:r>
        <w:rPr>
          <w:spacing w:val="-1"/>
          <w:sz w:val="20"/>
        </w:rPr>
        <w:t> </w:t>
      </w:r>
      <w:r>
        <w:rPr>
          <w:sz w:val="20"/>
        </w:rPr>
        <w:t>please feel</w:t>
      </w:r>
      <w:r>
        <w:rPr>
          <w:spacing w:val="2"/>
          <w:sz w:val="20"/>
        </w:rPr>
        <w:t> </w:t>
      </w:r>
      <w:r>
        <w:rPr>
          <w:sz w:val="20"/>
        </w:rPr>
        <w:t>free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ask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skip the question.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line="228" w:lineRule="exact" w:before="0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BENEFITS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SUBJECTS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AND/OR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 SOCIETY</w:t>
      </w:r>
    </w:p>
    <w:p>
      <w:pPr>
        <w:spacing w:line="228" w:lineRule="exact" w:before="0"/>
        <w:ind w:left="1118" w:right="0" w:firstLine="0"/>
        <w:jc w:val="both"/>
        <w:rPr>
          <w:sz w:val="20"/>
        </w:rPr>
      </w:pP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will not</w:t>
      </w:r>
      <w:r>
        <w:rPr>
          <w:spacing w:val="-3"/>
          <w:sz w:val="20"/>
        </w:rPr>
        <w:t> </w:t>
      </w:r>
      <w:r>
        <w:rPr>
          <w:sz w:val="20"/>
        </w:rPr>
        <w:t>directly</w:t>
      </w:r>
      <w:r>
        <w:rPr>
          <w:spacing w:val="-5"/>
          <w:sz w:val="20"/>
        </w:rPr>
        <w:t> </w:t>
      </w:r>
      <w:r>
        <w:rPr>
          <w:sz w:val="20"/>
        </w:rPr>
        <w:t>benefit from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participation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tins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study.</w:t>
      </w:r>
    </w:p>
    <w:p>
      <w:pPr>
        <w:spacing w:before="116"/>
        <w:ind w:left="1118" w:right="0" w:firstLine="0"/>
        <w:jc w:val="both"/>
        <w:rPr>
          <w:sz w:val="20"/>
        </w:rPr>
      </w:pPr>
      <w:r>
        <w:rPr>
          <w:sz w:val="20"/>
        </w:rPr>
        <w:t>This research will not provide a benefit to you. The overall goal is to reveal the experiences of female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po</w:t>
      </w:r>
      <w:r>
        <w:rPr>
          <w:w w:val="99"/>
          <w:sz w:val="20"/>
        </w:rPr>
        <w:t>lit</w:t>
      </w:r>
      <w:r>
        <w:rPr>
          <w:spacing w:val="-1"/>
          <w:w w:val="99"/>
          <w:sz w:val="20"/>
        </w:rPr>
        <w:t>i</w:t>
      </w:r>
      <w:r>
        <w:rPr>
          <w:w w:val="99"/>
          <w:sz w:val="20"/>
        </w:rPr>
        <w:t>cia</w:t>
      </w:r>
      <w:r>
        <w:rPr>
          <w:spacing w:val="-1"/>
          <w:w w:val="99"/>
          <w:sz w:val="20"/>
        </w:rPr>
        <w:t>ns</w:t>
      </w:r>
      <w:r>
        <w:rPr>
          <w:w w:val="99"/>
          <w:sz w:val="20"/>
        </w:rPr>
        <w:t>.</w:t>
      </w:r>
      <w:r>
        <w:rPr>
          <w:spacing w:val="14"/>
          <w:sz w:val="20"/>
        </w:rPr>
        <w:t> </w:t>
      </w: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5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g</w:t>
      </w:r>
      <w:r>
        <w:rPr>
          <w:w w:val="99"/>
          <w:sz w:val="20"/>
        </w:rPr>
        <w:t>s</w:t>
      </w:r>
      <w:r>
        <w:rPr>
          <w:spacing w:val="16"/>
          <w:sz w:val="20"/>
        </w:rPr>
        <w:t> 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y</w:t>
      </w:r>
      <w:r>
        <w:rPr>
          <w:spacing w:val="1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ide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etter</w:t>
      </w:r>
      <w:r>
        <w:rPr>
          <w:spacing w:val="15"/>
          <w:sz w:val="20"/>
        </w:rPr>
        <w:t> </w:t>
      </w:r>
      <w:r>
        <w:rPr>
          <w:spacing w:val="-2"/>
          <w:w w:val="99"/>
          <w:sz w:val="20"/>
        </w:rPr>
        <w:t>un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2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i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13"/>
          <w:sz w:val="20"/>
        </w:rPr>
        <w:t> </w:t>
      </w:r>
      <w:r>
        <w:rPr>
          <w:w w:val="99"/>
          <w:sz w:val="20"/>
        </w:rPr>
        <w:t>a</w:t>
      </w:r>
      <w:r>
        <w:rPr>
          <w:spacing w:val="17"/>
          <w:sz w:val="20"/>
        </w:rPr>
        <w:t> </w:t>
      </w:r>
      <w:r>
        <w:rPr>
          <w:spacing w:val="-5"/>
          <w:w w:val="99"/>
          <w:sz w:val="20"/>
        </w:rPr>
        <w:t>w</w:t>
      </w:r>
      <w:r>
        <w:rPr>
          <w:spacing w:val="3"/>
          <w:w w:val="99"/>
          <w:sz w:val="20"/>
        </w:rPr>
        <w:t>o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n</w:t>
      </w:r>
      <w:r>
        <w:rPr>
          <w:spacing w:val="13"/>
          <w:sz w:val="20"/>
        </w:rPr>
        <w:t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po</w:t>
      </w:r>
      <w:r>
        <w:rPr>
          <w:w w:val="99"/>
          <w:sz w:val="20"/>
        </w:rPr>
        <w:t>lit</w:t>
      </w:r>
      <w:r>
        <w:rPr>
          <w:spacing w:val="-1"/>
          <w:w w:val="99"/>
          <w:sz w:val="20"/>
        </w:rPr>
        <w:t>i</w:t>
      </w:r>
      <w:r>
        <w:rPr>
          <w:w w:val="99"/>
          <w:sz w:val="20"/>
        </w:rPr>
        <w:t>cian</w:t>
      </w:r>
      <w:r>
        <w:rPr>
          <w:spacing w:val="13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pacing w:val="13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 </w:t>
      </w:r>
      <w:r>
        <w:rPr>
          <w:sz w:val="20"/>
        </w:rPr>
        <w:t>Turkish context‖. Thus, it</w:t>
      </w:r>
      <w:r>
        <w:rPr>
          <w:spacing w:val="1"/>
          <w:sz w:val="20"/>
        </w:rPr>
        <w:t> </w:t>
      </w:r>
      <w:r>
        <w:rPr>
          <w:sz w:val="20"/>
        </w:rPr>
        <w:t>may give</w:t>
      </w:r>
      <w:r>
        <w:rPr>
          <w:spacing w:val="1"/>
          <w:sz w:val="20"/>
        </w:rPr>
        <w:t> </w:t>
      </w:r>
      <w:r>
        <w:rPr>
          <w:sz w:val="20"/>
        </w:rPr>
        <w:t>an</w:t>
      </w:r>
      <w:r>
        <w:rPr>
          <w:spacing w:val="1"/>
          <w:sz w:val="20"/>
        </w:rPr>
        <w:t> </w:t>
      </w:r>
      <w:r>
        <w:rPr>
          <w:sz w:val="20"/>
        </w:rPr>
        <w:t>outlook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young</w:t>
      </w:r>
      <w:r>
        <w:rPr>
          <w:spacing w:val="1"/>
          <w:sz w:val="20"/>
        </w:rPr>
        <w:t> </w:t>
      </w:r>
      <w:r>
        <w:rPr>
          <w:sz w:val="20"/>
        </w:rPr>
        <w:t>women who</w:t>
      </w:r>
      <w:r>
        <w:rPr>
          <w:spacing w:val="50"/>
          <w:sz w:val="20"/>
        </w:rPr>
        <w:t> </w:t>
      </w:r>
      <w:r>
        <w:rPr>
          <w:sz w:val="20"/>
        </w:rPr>
        <w:t>aim to be involved</w:t>
      </w:r>
      <w:r>
        <w:rPr>
          <w:spacing w:val="50"/>
          <w:sz w:val="20"/>
        </w:rPr>
        <w:t> </w:t>
      </w:r>
      <w:r>
        <w:rPr>
          <w:sz w:val="20"/>
        </w:rPr>
        <w:t>in Turkish</w:t>
      </w:r>
      <w:r>
        <w:rPr>
          <w:spacing w:val="1"/>
          <w:sz w:val="20"/>
        </w:rPr>
        <w:t> </w:t>
      </w:r>
      <w:r>
        <w:rPr>
          <w:sz w:val="20"/>
        </w:rPr>
        <w:t>politics.</w:t>
      </w:r>
    </w:p>
    <w:p>
      <w:pPr>
        <w:spacing w:line="228" w:lineRule="exact" w:before="4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PAYMENT/COMPENSATION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PARTICIPATION</w:t>
      </w:r>
    </w:p>
    <w:p>
      <w:pPr>
        <w:spacing w:line="228" w:lineRule="exact" w:before="0"/>
        <w:ind w:left="1118" w:right="0" w:firstLine="0"/>
        <w:jc w:val="both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receive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payment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‗tour</w:t>
      </w:r>
      <w:r>
        <w:rPr>
          <w:spacing w:val="-4"/>
          <w:sz w:val="20"/>
        </w:rPr>
        <w:t> </w:t>
      </w:r>
      <w:r>
        <w:rPr>
          <w:sz w:val="20"/>
        </w:rPr>
        <w:t>participation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research</w:t>
      </w:r>
      <w:r>
        <w:rPr>
          <w:spacing w:val="-6"/>
          <w:sz w:val="20"/>
        </w:rPr>
        <w:t> </w:t>
      </w:r>
      <w:r>
        <w:rPr>
          <w:sz w:val="20"/>
        </w:rPr>
        <w:t>study.</w:t>
      </w:r>
    </w:p>
    <w:p>
      <w:pPr>
        <w:spacing w:line="228" w:lineRule="exact" w:before="120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CONFLICTS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INTEREST</w:t>
      </w:r>
    </w:p>
    <w:p>
      <w:pPr>
        <w:spacing w:line="237" w:lineRule="auto" w:before="0"/>
        <w:ind w:left="1118" w:right="0" w:firstLine="0"/>
        <w:jc w:val="both"/>
        <w:rPr>
          <w:sz w:val="20"/>
        </w:rPr>
      </w:pPr>
      <w:r>
        <w:rPr>
          <w:sz w:val="20"/>
        </w:rPr>
        <w:t>The investigators of tins research do not have any financial interest in the sponsor r in the product being</w:t>
      </w:r>
      <w:r>
        <w:rPr>
          <w:spacing w:val="1"/>
          <w:sz w:val="20"/>
        </w:rPr>
        <w:t> </w:t>
      </w:r>
      <w:r>
        <w:rPr>
          <w:sz w:val="20"/>
        </w:rPr>
        <w:t>studied.</w:t>
      </w:r>
    </w:p>
    <w:p>
      <w:pPr>
        <w:spacing w:line="228" w:lineRule="exact" w:before="167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CONFIDENTIALITY</w:t>
      </w:r>
    </w:p>
    <w:p>
      <w:pPr>
        <w:spacing w:line="240" w:lineRule="auto" w:before="0"/>
        <w:ind w:left="1118" w:right="0" w:firstLine="0"/>
        <w:jc w:val="both"/>
        <w:rPr>
          <w:sz w:val="20"/>
        </w:rPr>
      </w:pPr>
      <w:r>
        <w:rPr>
          <w:sz w:val="20"/>
        </w:rPr>
        <w:t>Any information that is obtained in connection with this study and that can be identified with you will</w:t>
      </w:r>
      <w:r>
        <w:rPr>
          <w:spacing w:val="1"/>
          <w:sz w:val="20"/>
        </w:rPr>
        <w:t> </w:t>
      </w:r>
      <w:r>
        <w:rPr>
          <w:sz w:val="20"/>
        </w:rPr>
        <w:t>remain confidential and will be disclosed only with your permission or as required by law. The information</w:t>
      </w:r>
      <w:r>
        <w:rPr>
          <w:spacing w:val="-47"/>
          <w:sz w:val="20"/>
        </w:rPr>
        <w:t> </w:t>
      </w:r>
      <w:r>
        <w:rPr>
          <w:sz w:val="20"/>
        </w:rPr>
        <w:t>collected about you will be coded using a fake name (pseudonym) or initials and numbers, for example</w:t>
      </w:r>
      <w:r>
        <w:rPr>
          <w:spacing w:val="1"/>
          <w:sz w:val="20"/>
        </w:rPr>
        <w:t> </w:t>
      </w:r>
      <w:r>
        <w:rPr>
          <w:sz w:val="20"/>
        </w:rPr>
        <w:t>abc-123, etc. The information which has your identifiable information will be kept separately from the rest</w:t>
      </w:r>
      <w:r>
        <w:rPr>
          <w:spacing w:val="1"/>
          <w:sz w:val="20"/>
        </w:rPr>
        <w:t> </w:t>
      </w:r>
      <w:r>
        <w:rPr>
          <w:sz w:val="20"/>
        </w:rPr>
        <w:t>of your data.</w:t>
      </w:r>
    </w:p>
    <w:p>
      <w:pPr>
        <w:pStyle w:val="BodyText"/>
        <w:ind w:left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spacing w:line="362" w:lineRule="auto" w:before="0"/>
        <w:ind w:left="304" w:right="12" w:firstLine="0"/>
        <w:jc w:val="both"/>
        <w:rPr>
          <w:rFonts w:ascii="Verdana"/>
          <w:sz w:val="18"/>
        </w:rPr>
      </w:pPr>
      <w:r>
        <w:rPr>
          <w:rFonts w:ascii="Verdana"/>
          <w:sz w:val="18"/>
        </w:rPr>
        <w:t>*All appr</w:t>
      </w:r>
      <w:r>
        <w:rPr>
          <w:rFonts w:ascii="Verdana"/>
          <w:spacing w:val="-61"/>
          <w:sz w:val="18"/>
        </w:rPr>
        <w:t> </w:t>
      </w:r>
      <w:r>
        <w:rPr>
          <w:rFonts w:ascii="Verdana"/>
          <w:sz w:val="18"/>
        </w:rPr>
        <w:t>documen</w:t>
      </w:r>
      <w:r>
        <w:rPr>
          <w:rFonts w:ascii="Verdana"/>
          <w:spacing w:val="-61"/>
          <w:sz w:val="18"/>
        </w:rPr>
        <w:t> </w:t>
      </w:r>
      <w:r>
        <w:rPr>
          <w:rFonts w:ascii="Verdana"/>
          <w:sz w:val="18"/>
        </w:rPr>
        <w:t>will have</w:t>
      </w:r>
      <w:r>
        <w:rPr>
          <w:rFonts w:ascii="Verdana"/>
          <w:spacing w:val="-61"/>
          <w:sz w:val="18"/>
        </w:rPr>
        <w:t> </w:t>
      </w:r>
      <w:r>
        <w:rPr>
          <w:rFonts w:ascii="Verdana"/>
          <w:sz w:val="18"/>
        </w:rPr>
        <w:t>stamp</w:t>
      </w:r>
    </w:p>
    <w:p>
      <w:pPr>
        <w:spacing w:after="0" w:line="362" w:lineRule="auto"/>
        <w:jc w:val="both"/>
        <w:rPr>
          <w:rFonts w:ascii="Verdana"/>
          <w:sz w:val="18"/>
        </w:rPr>
        <w:sectPr>
          <w:type w:val="continuous"/>
          <w:pgSz w:w="11910" w:h="16840"/>
          <w:pgMar w:top="1360" w:bottom="280" w:left="980" w:right="0"/>
          <w:cols w:num="2" w:equalWidth="0">
            <w:col w:w="9744" w:space="40"/>
            <w:col w:w="1146"/>
          </w:cols>
        </w:sectPr>
      </w:pPr>
    </w:p>
    <w:p>
      <w:pPr>
        <w:pStyle w:val="BodyText"/>
        <w:spacing w:before="9"/>
        <w:ind w:left="0"/>
        <w:jc w:val="left"/>
        <w:rPr>
          <w:rFonts w:ascii="Verdana"/>
          <w:sz w:val="10"/>
        </w:rPr>
      </w:pPr>
    </w:p>
    <w:p>
      <w:pPr>
        <w:spacing w:before="93"/>
        <w:ind w:left="1168" w:right="850" w:firstLine="0"/>
        <w:jc w:val="right"/>
        <w:rPr>
          <w:sz w:val="18"/>
        </w:rPr>
      </w:pPr>
      <w:r>
        <w:rPr/>
        <w:pict>
          <v:group style="position:absolute;margin-left:78.925003pt;margin-top:.517327pt;width:481.75pt;height:530.35pt;mso-position-horizontal-relative:page;mso-position-vertical-relative:paragraph;z-index:-20657664" coordorigin="1579,10" coordsize="9635,10607">
            <v:rect style="position:absolute;left:1586;top:17;width:9620;height:10592" filled="true" fillcolor="#ffffff" stroked="false">
              <v:fill type="solid"/>
            </v:rect>
            <v:rect style="position:absolute;left:1586;top:17;width:9620;height:10592" filled="false" stroked="true" strokeweight=".75pt" strokecolor="#000000">
              <v:stroke dashstyle="solid"/>
            </v:rect>
            <w10:wrap type="none"/>
          </v:group>
        </w:pict>
      </w:r>
      <w:r>
        <w:rPr>
          <w:sz w:val="18"/>
        </w:rPr>
        <w:t>Page</w:t>
      </w:r>
      <w:r>
        <w:rPr>
          <w:spacing w:val="-2"/>
          <w:sz w:val="18"/>
        </w:rPr>
        <w:t> </w:t>
      </w:r>
      <w:r>
        <w:rPr>
          <w:sz w:val="18"/>
        </w:rPr>
        <w:t>2of2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7"/>
        </w:rPr>
      </w:pPr>
    </w:p>
    <w:p>
      <w:pPr>
        <w:spacing w:before="1"/>
        <w:ind w:left="1118" w:right="1483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data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stored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investigator‘s</w:t>
      </w:r>
      <w:r>
        <w:rPr>
          <w:spacing w:val="1"/>
          <w:sz w:val="20"/>
        </w:rPr>
        <w:t> </w:t>
      </w:r>
      <w:r>
        <w:rPr>
          <w:sz w:val="20"/>
        </w:rPr>
        <w:t>office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locked</w:t>
      </w:r>
      <w:r>
        <w:rPr>
          <w:spacing w:val="1"/>
          <w:sz w:val="20"/>
        </w:rPr>
        <w:t> </w:t>
      </w:r>
      <w:r>
        <w:rPr>
          <w:sz w:val="20"/>
        </w:rPr>
        <w:t>file</w:t>
      </w:r>
      <w:r>
        <w:rPr>
          <w:spacing w:val="1"/>
          <w:sz w:val="20"/>
        </w:rPr>
        <w:t> </w:t>
      </w:r>
      <w:r>
        <w:rPr>
          <w:sz w:val="20"/>
        </w:rPr>
        <w:t>cabinet/password</w:t>
      </w:r>
      <w:r>
        <w:rPr>
          <w:spacing w:val="50"/>
          <w:sz w:val="20"/>
        </w:rPr>
        <w:t> </w:t>
      </w:r>
      <w:r>
        <w:rPr>
          <w:sz w:val="20"/>
        </w:rPr>
        <w:t>protected</w:t>
      </w:r>
      <w:r>
        <w:rPr>
          <w:spacing w:val="1"/>
          <w:sz w:val="20"/>
        </w:rPr>
        <w:t> </w:t>
      </w:r>
      <w:r>
        <w:rPr>
          <w:sz w:val="20"/>
        </w:rPr>
        <w:t>computer.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before="0"/>
        <w:ind w:left="1118" w:right="1491" w:firstLine="0"/>
        <w:jc w:val="both"/>
        <w:rPr>
          <w:sz w:val="20"/>
        </w:rPr>
      </w:pPr>
      <w:r>
        <w:rPr>
          <w:sz w:val="20"/>
        </w:rPr>
        <w:t>The data will be stored for approximately seven years after the study has been completed and then</w:t>
      </w:r>
      <w:r>
        <w:rPr>
          <w:spacing w:val="1"/>
          <w:sz w:val="20"/>
        </w:rPr>
        <w:t> </w:t>
      </w:r>
      <w:r>
        <w:rPr>
          <w:sz w:val="20"/>
        </w:rPr>
        <w:t>destroyed.</w:t>
      </w:r>
      <w:r>
        <w:rPr>
          <w:spacing w:val="-1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consent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asked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audio recording.</w:t>
      </w:r>
      <w:r>
        <w:rPr>
          <w:spacing w:val="-1"/>
          <w:sz w:val="20"/>
        </w:rPr>
        <w:t> </w:t>
      </w:r>
      <w:r>
        <w:rPr>
          <w:sz w:val="20"/>
        </w:rPr>
        <w:t>You may</w:t>
      </w:r>
      <w:r>
        <w:rPr>
          <w:spacing w:val="-1"/>
          <w:sz w:val="20"/>
        </w:rPr>
        <w:t> </w:t>
      </w:r>
      <w:r>
        <w:rPr>
          <w:sz w:val="20"/>
        </w:rPr>
        <w:t>decline</w:t>
      </w:r>
      <w:r>
        <w:rPr>
          <w:spacing w:val="-1"/>
          <w:sz w:val="20"/>
        </w:rPr>
        <w:t> </w:t>
      </w:r>
      <w:r>
        <w:rPr>
          <w:sz w:val="20"/>
        </w:rPr>
        <w:t>to be</w:t>
      </w:r>
      <w:r>
        <w:rPr>
          <w:spacing w:val="-1"/>
          <w:sz w:val="20"/>
        </w:rPr>
        <w:t> </w:t>
      </w:r>
      <w:r>
        <w:rPr>
          <w:sz w:val="20"/>
        </w:rPr>
        <w:t>taped.</w:t>
      </w:r>
    </w:p>
    <w:p>
      <w:pPr>
        <w:spacing w:before="1"/>
        <w:ind w:left="1118" w:right="1489" w:firstLine="0"/>
        <w:jc w:val="both"/>
        <w:rPr>
          <w:sz w:val="20"/>
        </w:rPr>
      </w:pPr>
      <w:r>
        <w:rPr>
          <w:sz w:val="20"/>
        </w:rPr>
        <w:t>The Principal Investigator will transcript the tapes and may provide you with a copy of the transcripts</w:t>
      </w:r>
      <w:r>
        <w:rPr>
          <w:spacing w:val="1"/>
          <w:sz w:val="20"/>
        </w:rPr>
        <w:t> </w:t>
      </w:r>
      <w:r>
        <w:rPr>
          <w:sz w:val="20"/>
        </w:rPr>
        <w:t>upon request. You have right to review and edit the tapes. Sentences that you ask investigator to leave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be used</w:t>
      </w:r>
      <w:r>
        <w:rPr>
          <w:spacing w:val="1"/>
          <w:sz w:val="20"/>
        </w:rPr>
        <w:t> </w:t>
      </w:r>
      <w:r>
        <w:rPr>
          <w:sz w:val="20"/>
        </w:rPr>
        <w:t>and they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 erased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5"/>
          <w:sz w:val="20"/>
        </w:rPr>
        <w:t> </w:t>
      </w:r>
      <w:r>
        <w:rPr>
          <w:sz w:val="20"/>
        </w:rPr>
        <w:t>relevant</w:t>
      </w:r>
      <w:r>
        <w:rPr>
          <w:spacing w:val="-1"/>
          <w:sz w:val="20"/>
        </w:rPr>
        <w:t> </w:t>
      </w:r>
      <w:r>
        <w:rPr>
          <w:sz w:val="20"/>
        </w:rPr>
        <w:t>documents.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before="0"/>
        <w:ind w:left="1118" w:right="1485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658304">
            <wp:simplePos x="0" y="0"/>
            <wp:positionH relativeFrom="page">
              <wp:posOffset>1497838</wp:posOffset>
            </wp:positionH>
            <wp:positionV relativeFrom="paragraph">
              <wp:posOffset>50240</wp:posOffset>
            </wp:positionV>
            <wp:extent cx="4890389" cy="4834810"/>
            <wp:effectExtent l="0" t="0" r="0" b="0"/>
            <wp:wrapNone/>
            <wp:docPr id="28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7.170349pt;margin-top:26.815924pt;width:12.95pt;height:261.05pt;mso-position-horizontal-relative:page;mso-position-vertical-relative:paragraph;z-index:1584844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Verdana"/>
                      <w:b/>
                      <w:sz w:val="18"/>
                    </w:rPr>
                  </w:pPr>
                  <w:r>
                    <w:rPr>
                      <w:rFonts w:ascii="Verdana"/>
                      <w:b/>
                      <w:sz w:val="18"/>
                    </w:rPr>
                    <w:t>Study</w:t>
                  </w:r>
                  <w:r>
                    <w:rPr>
                      <w:rFonts w:ascii="Verdana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Verdana"/>
                      <w:b/>
                      <w:sz w:val="18"/>
                    </w:rPr>
                    <w:t>ID:</w:t>
                  </w:r>
                  <w:r>
                    <w:rPr>
                      <w:rFonts w:ascii="Verdana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Verdana"/>
                      <w:b/>
                      <w:sz w:val="18"/>
                    </w:rPr>
                    <w:t>UP-08-00003 Valid</w:t>
                  </w:r>
                  <w:r>
                    <w:rPr>
                      <w:rFonts w:ascii="Verdana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Verdana"/>
                      <w:b/>
                      <w:sz w:val="18"/>
                    </w:rPr>
                    <w:t>From:</w:t>
                  </w:r>
                  <w:r>
                    <w:rPr>
                      <w:rFonts w:ascii="Verdana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Verdana"/>
                      <w:b/>
                      <w:sz w:val="18"/>
                    </w:rPr>
                    <w:t>1/15/2008 To: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When the results of the research are published or discussed in conferences, no information will be</w:t>
      </w:r>
      <w:r>
        <w:rPr>
          <w:spacing w:val="1"/>
          <w:sz w:val="20"/>
        </w:rPr>
        <w:t> </w:t>
      </w:r>
      <w:r>
        <w:rPr>
          <w:sz w:val="20"/>
        </w:rPr>
        <w:t>included that would reveal your identity, If photographs. videos, or audio-tape recordings of you will be</w:t>
      </w:r>
      <w:r>
        <w:rPr>
          <w:spacing w:val="-47"/>
          <w:sz w:val="20"/>
        </w:rPr>
        <w:t> </w:t>
      </w:r>
      <w:r>
        <w:rPr>
          <w:sz w:val="20"/>
        </w:rPr>
        <w:t>used for</w:t>
      </w:r>
      <w:r>
        <w:rPr>
          <w:spacing w:val="-1"/>
          <w:sz w:val="20"/>
        </w:rPr>
        <w:t> </w:t>
      </w:r>
      <w:r>
        <w:rPr>
          <w:sz w:val="20"/>
        </w:rPr>
        <w:t>educational purposes.</w:t>
      </w:r>
      <w:r>
        <w:rPr>
          <w:spacing w:val="7"/>
          <w:sz w:val="20"/>
        </w:rPr>
        <w:t> </w:t>
      </w:r>
      <w:r>
        <w:rPr>
          <w:sz w:val="20"/>
        </w:rPr>
        <w:t>your identity 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protected or</w:t>
      </w:r>
      <w:r>
        <w:rPr>
          <w:spacing w:val="-2"/>
          <w:sz w:val="20"/>
        </w:rPr>
        <w:t> </w:t>
      </w:r>
      <w:r>
        <w:rPr>
          <w:sz w:val="20"/>
        </w:rPr>
        <w:t>disguised.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line="228" w:lineRule="exact" w:before="0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PARTICIPATION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WITHDRAWAL</w:t>
      </w:r>
    </w:p>
    <w:p>
      <w:pPr>
        <w:spacing w:line="240" w:lineRule="auto" w:before="0"/>
        <w:ind w:left="1118" w:right="926" w:firstLine="0"/>
        <w:jc w:val="left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3"/>
          <w:sz w:val="20"/>
        </w:rPr>
        <w:t> </w:t>
      </w:r>
      <w:r>
        <w:rPr>
          <w:sz w:val="20"/>
        </w:rPr>
        <w:t>choose</w:t>
      </w:r>
      <w:r>
        <w:rPr>
          <w:spacing w:val="1"/>
          <w:sz w:val="20"/>
        </w:rPr>
        <w:t> </w:t>
      </w:r>
      <w:r>
        <w:rPr>
          <w:sz w:val="20"/>
        </w:rPr>
        <w:t>whether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part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study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not.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volunteer to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study,</w:t>
      </w:r>
      <w:r>
        <w:rPr>
          <w:spacing w:val="3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may withdraw</w:t>
      </w:r>
      <w:r>
        <w:rPr>
          <w:spacing w:val="-47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2"/>
          <w:sz w:val="20"/>
        </w:rPr>
        <w:t> </w:t>
      </w:r>
      <w:r>
        <w:rPr>
          <w:sz w:val="20"/>
        </w:rPr>
        <w:t>without</w:t>
      </w:r>
      <w:r>
        <w:rPr>
          <w:spacing w:val="-1"/>
          <w:sz w:val="20"/>
        </w:rPr>
        <w:t> </w:t>
      </w:r>
      <w:r>
        <w:rPr>
          <w:sz w:val="20"/>
        </w:rPr>
        <w:t>consequences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kind. You may</w:t>
      </w:r>
      <w:r>
        <w:rPr>
          <w:spacing w:val="-4"/>
          <w:sz w:val="20"/>
        </w:rPr>
        <w:t> </w:t>
      </w:r>
      <w:r>
        <w:rPr>
          <w:sz w:val="20"/>
        </w:rPr>
        <w:t>also refuse to</w:t>
      </w:r>
      <w:r>
        <w:rPr>
          <w:spacing w:val="7"/>
          <w:sz w:val="20"/>
        </w:rPr>
        <w:t> </w:t>
      </w:r>
      <w:r>
        <w:rPr>
          <w:sz w:val="20"/>
        </w:rPr>
        <w:t>answer</w:t>
      </w:r>
      <w:r>
        <w:rPr>
          <w:spacing w:val="1"/>
          <w:sz w:val="20"/>
        </w:rPr>
        <w:t> </w:t>
      </w:r>
      <w:r>
        <w:rPr>
          <w:sz w:val="20"/>
        </w:rPr>
        <w:t>any</w:t>
      </w:r>
    </w:p>
    <w:p>
      <w:pPr>
        <w:spacing w:before="0"/>
        <w:ind w:left="1118" w:right="1436" w:firstLine="0"/>
        <w:jc w:val="left"/>
        <w:rPr>
          <w:sz w:val="20"/>
        </w:rPr>
      </w:pPr>
      <w:r>
        <w:rPr>
          <w:sz w:val="20"/>
        </w:rPr>
        <w:t>questions</w:t>
      </w:r>
      <w:r>
        <w:rPr>
          <w:spacing w:val="6"/>
          <w:sz w:val="20"/>
        </w:rPr>
        <w:t> </w:t>
      </w:r>
      <w:r>
        <w:rPr>
          <w:sz w:val="20"/>
        </w:rPr>
        <w:t>you</w:t>
      </w:r>
      <w:r>
        <w:rPr>
          <w:spacing w:val="4"/>
          <w:sz w:val="20"/>
        </w:rPr>
        <w:t> </w:t>
      </w:r>
      <w:r>
        <w:rPr>
          <w:sz w:val="20"/>
        </w:rPr>
        <w:t>are</w:t>
      </w:r>
      <w:r>
        <w:rPr>
          <w:spacing w:val="5"/>
          <w:sz w:val="20"/>
        </w:rPr>
        <w:t> </w:t>
      </w:r>
      <w:r>
        <w:rPr>
          <w:sz w:val="20"/>
        </w:rPr>
        <w:t>reluctant</w:t>
      </w:r>
      <w:r>
        <w:rPr>
          <w:spacing w:val="7"/>
          <w:sz w:val="20"/>
        </w:rPr>
        <w:t> </w:t>
      </w:r>
      <w:r>
        <w:rPr>
          <w:sz w:val="20"/>
        </w:rPr>
        <w:t>to</w:t>
      </w:r>
      <w:r>
        <w:rPr>
          <w:spacing w:val="6"/>
          <w:sz w:val="20"/>
        </w:rPr>
        <w:t> </w:t>
      </w:r>
      <w:r>
        <w:rPr>
          <w:sz w:val="20"/>
        </w:rPr>
        <w:t>answer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sz w:val="20"/>
        </w:rPr>
        <w:t>still</w:t>
      </w:r>
      <w:r>
        <w:rPr>
          <w:spacing w:val="5"/>
          <w:sz w:val="20"/>
        </w:rPr>
        <w:t> </w:t>
      </w:r>
      <w:r>
        <w:rPr>
          <w:sz w:val="20"/>
        </w:rPr>
        <w:t>remain</w:t>
      </w:r>
      <w:r>
        <w:rPr>
          <w:spacing w:val="4"/>
          <w:sz w:val="20"/>
        </w:rPr>
        <w:t> </w:t>
      </w:r>
      <w:r>
        <w:rPr>
          <w:sz w:val="20"/>
        </w:rPr>
        <w:t>in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study.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investigator</w:t>
      </w:r>
      <w:r>
        <w:rPr>
          <w:spacing w:val="8"/>
          <w:sz w:val="20"/>
        </w:rPr>
        <w:t> </w:t>
      </w:r>
      <w:r>
        <w:rPr>
          <w:sz w:val="20"/>
        </w:rPr>
        <w:t>may</w:t>
      </w:r>
      <w:r>
        <w:rPr>
          <w:spacing w:val="4"/>
          <w:sz w:val="20"/>
        </w:rPr>
        <w:t> </w:t>
      </w:r>
      <w:r>
        <w:rPr>
          <w:sz w:val="20"/>
        </w:rPr>
        <w:t>withdraw</w:t>
      </w:r>
      <w:r>
        <w:rPr>
          <w:spacing w:val="5"/>
          <w:sz w:val="20"/>
        </w:rPr>
        <w:t> </w:t>
      </w:r>
      <w:r>
        <w:rPr>
          <w:sz w:val="20"/>
        </w:rPr>
        <w:t>you</w:t>
      </w:r>
      <w:r>
        <w:rPr>
          <w:spacing w:val="-47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circumstances</w:t>
      </w:r>
      <w:r>
        <w:rPr>
          <w:spacing w:val="-2"/>
          <w:sz w:val="20"/>
        </w:rPr>
        <w:t> </w:t>
      </w:r>
      <w:r>
        <w:rPr>
          <w:sz w:val="20"/>
        </w:rPr>
        <w:t>arise</w:t>
      </w:r>
      <w:r>
        <w:rPr>
          <w:spacing w:val="3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warrant</w:t>
      </w:r>
      <w:r>
        <w:rPr>
          <w:spacing w:val="-1"/>
          <w:sz w:val="20"/>
        </w:rPr>
        <w:t> </w:t>
      </w:r>
      <w:r>
        <w:rPr>
          <w:sz w:val="20"/>
        </w:rPr>
        <w:t>doing</w:t>
      </w:r>
      <w:r>
        <w:rPr>
          <w:spacing w:val="-2"/>
          <w:sz w:val="20"/>
        </w:rPr>
        <w:t> </w:t>
      </w:r>
      <w:r>
        <w:rPr>
          <w:sz w:val="20"/>
        </w:rPr>
        <w:t>so,</w:t>
      </w:r>
    </w:p>
    <w:p>
      <w:pPr>
        <w:pStyle w:val="BodyText"/>
        <w:spacing w:before="2"/>
        <w:ind w:left="0"/>
        <w:jc w:val="left"/>
        <w:rPr>
          <w:sz w:val="20"/>
        </w:rPr>
      </w:pPr>
    </w:p>
    <w:p>
      <w:pPr>
        <w:spacing w:line="228" w:lineRule="exact" w:before="0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ALTERNATIVES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PARTICIPATION</w:t>
      </w:r>
    </w:p>
    <w:p>
      <w:pPr>
        <w:spacing w:line="228" w:lineRule="exact" w:before="0"/>
        <w:ind w:left="1118" w:right="0" w:firstLine="0"/>
        <w:jc w:val="left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alternative</w:t>
      </w:r>
      <w:r>
        <w:rPr>
          <w:spacing w:val="-2"/>
          <w:sz w:val="20"/>
        </w:rPr>
        <w:t> </w:t>
      </w:r>
      <w:r>
        <w:rPr>
          <w:sz w:val="20"/>
        </w:rPr>
        <w:t>to participation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participate.</w:t>
      </w: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spacing w:line="227" w:lineRule="exact" w:before="0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RIGHTS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STBJECTS</w:t>
      </w:r>
    </w:p>
    <w:p>
      <w:pPr>
        <w:spacing w:line="240" w:lineRule="auto" w:before="0"/>
        <w:ind w:left="1118" w:right="1478" w:firstLine="0"/>
        <w:jc w:val="both"/>
        <w:rPr>
          <w:sz w:val="20"/>
        </w:rPr>
      </w:pPr>
      <w:r>
        <w:rPr>
          <w:sz w:val="20"/>
        </w:rPr>
        <w:t>You may withdraw your consent at any time and discontinue participation without penalty. You are not</w:t>
      </w:r>
      <w:r>
        <w:rPr>
          <w:spacing w:val="1"/>
          <w:sz w:val="20"/>
        </w:rPr>
        <w:t> </w:t>
      </w:r>
      <w:r>
        <w:rPr>
          <w:sz w:val="20"/>
        </w:rPr>
        <w:t>waiving am‘ legal claims, rights or remedies because of your participation in this research study. If you</w:t>
      </w:r>
      <w:r>
        <w:rPr>
          <w:spacing w:val="1"/>
          <w:sz w:val="20"/>
        </w:rPr>
        <w:t> </w:t>
      </w:r>
      <w:r>
        <w:rPr>
          <w:sz w:val="20"/>
        </w:rPr>
        <w:t>have any questions about your rights as a study subject or you would like to speak with someone</w:t>
      </w:r>
      <w:r>
        <w:rPr>
          <w:spacing w:val="1"/>
          <w:sz w:val="20"/>
        </w:rPr>
        <w:t> </w:t>
      </w:r>
      <w:r>
        <w:rPr>
          <w:sz w:val="20"/>
        </w:rPr>
        <w:t>independent of the research team to obtain answers to questions about the research, or in the event the</w:t>
      </w:r>
      <w:r>
        <w:rPr>
          <w:spacing w:val="1"/>
          <w:sz w:val="20"/>
        </w:rPr>
        <w:t> </w:t>
      </w:r>
      <w:r>
        <w:rPr>
          <w:sz w:val="20"/>
        </w:rPr>
        <w:t>research staff can not be reached, please contact the University Park IRB, Office of the Vice Provost for</w:t>
      </w:r>
      <w:r>
        <w:rPr>
          <w:spacing w:val="-47"/>
          <w:sz w:val="20"/>
        </w:rPr>
        <w:t> </w:t>
      </w:r>
      <w:r>
        <w:rPr>
          <w:sz w:val="20"/>
        </w:rPr>
        <w:t>Research Advancement. Credit Union Building, Room 301, Los Angeles, CA 90089</w:t>
      </w:r>
      <w:r>
        <w:rPr>
          <w:spacing w:val="1"/>
          <w:sz w:val="20"/>
        </w:rPr>
        <w:t> </w:t>
      </w:r>
      <w:r>
        <w:rPr>
          <w:sz w:val="20"/>
        </w:rPr>
        <w:t>213) 821-5272 or</w:t>
      </w:r>
      <w:r>
        <w:rPr>
          <w:spacing w:val="1"/>
          <w:sz w:val="20"/>
        </w:rPr>
        <w:t> </w:t>
      </w:r>
      <w:hyperlink r:id="rId42">
        <w:r>
          <w:rPr>
            <w:sz w:val="20"/>
            <w:u w:val="single"/>
          </w:rPr>
          <w:t>upirb@usc.edu</w:t>
        </w:r>
      </w:hyperlink>
    </w:p>
    <w:p>
      <w:pPr>
        <w:pStyle w:val="BodyText"/>
        <w:spacing w:before="4"/>
        <w:ind w:left="0"/>
        <w:jc w:val="left"/>
        <w:rPr>
          <w:sz w:val="12"/>
        </w:rPr>
      </w:pPr>
    </w:p>
    <w:p>
      <w:pPr>
        <w:spacing w:line="228" w:lineRule="exact" w:before="91"/>
        <w:ind w:left="1118" w:right="0" w:firstLine="0"/>
        <w:jc w:val="left"/>
        <w:rPr>
          <w:b/>
          <w:sz w:val="20"/>
        </w:rPr>
      </w:pPr>
      <w:r>
        <w:rPr>
          <w:b/>
          <w:sz w:val="20"/>
        </w:rPr>
        <w:t>IDENTIFICATION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INVESTIGATORS</w:t>
      </w:r>
    </w:p>
    <w:p>
      <w:pPr>
        <w:spacing w:line="240" w:lineRule="auto" w:before="0"/>
        <w:ind w:left="1118" w:right="1585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questions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concerns</w:t>
      </w:r>
      <w:r>
        <w:rPr>
          <w:spacing w:val="-4"/>
          <w:sz w:val="20"/>
        </w:rPr>
        <w:t> </w:t>
      </w:r>
      <w:r>
        <w:rPr>
          <w:sz w:val="20"/>
        </w:rPr>
        <w:t>about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research,</w:t>
      </w:r>
      <w:r>
        <w:rPr>
          <w:spacing w:val="-2"/>
          <w:sz w:val="20"/>
        </w:rPr>
        <w:t> </w:t>
      </w:r>
      <w:r>
        <w:rPr>
          <w:sz w:val="20"/>
        </w:rPr>
        <w:t>please</w:t>
      </w:r>
      <w:r>
        <w:rPr>
          <w:spacing w:val="-2"/>
          <w:sz w:val="20"/>
        </w:rPr>
        <w:t> </w:t>
      </w:r>
      <w:r>
        <w:rPr>
          <w:sz w:val="20"/>
        </w:rPr>
        <w:t>feel</w:t>
      </w:r>
      <w:r>
        <w:rPr>
          <w:spacing w:val="-1"/>
          <w:sz w:val="20"/>
        </w:rPr>
        <w:t> </w:t>
      </w:r>
      <w:r>
        <w:rPr>
          <w:sz w:val="20"/>
        </w:rPr>
        <w:t>free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contact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Principal</w:t>
      </w:r>
      <w:r>
        <w:rPr>
          <w:spacing w:val="-47"/>
          <w:sz w:val="20"/>
        </w:rPr>
        <w:t> </w:t>
      </w:r>
      <w:r>
        <w:rPr>
          <w:sz w:val="20"/>
        </w:rPr>
        <w:t>Investigator,</w:t>
      </w:r>
      <w:r>
        <w:rPr>
          <w:spacing w:val="-1"/>
          <w:sz w:val="20"/>
        </w:rPr>
        <w:t> </w:t>
      </w:r>
      <w:r>
        <w:rPr>
          <w:sz w:val="20"/>
        </w:rPr>
        <w:t>Ph.D. Candidate</w:t>
      </w:r>
      <w:r>
        <w:rPr>
          <w:spacing w:val="-1"/>
          <w:sz w:val="20"/>
        </w:rPr>
        <w:t> </w:t>
      </w:r>
      <w:r>
        <w:rPr>
          <w:sz w:val="20"/>
        </w:rPr>
        <w:t>or Faculty</w:t>
      </w:r>
      <w:r>
        <w:rPr>
          <w:spacing w:val="-1"/>
          <w:sz w:val="20"/>
        </w:rPr>
        <w:t> </w:t>
      </w:r>
      <w:r>
        <w:rPr>
          <w:sz w:val="20"/>
        </w:rPr>
        <w:t>Advisor,</w:t>
      </w:r>
      <w:r>
        <w:rPr>
          <w:spacing w:val="-1"/>
          <w:sz w:val="20"/>
        </w:rPr>
        <w:t> </w:t>
      </w:r>
      <w:r>
        <w:rPr>
          <w:sz w:val="20"/>
        </w:rPr>
        <w:t>Dr. Advisor:</w:t>
      </w:r>
    </w:p>
    <w:p>
      <w:pPr>
        <w:pStyle w:val="BodyText"/>
        <w:spacing w:before="8"/>
        <w:ind w:left="0"/>
        <w:jc w:val="left"/>
        <w:rPr>
          <w:sz w:val="29"/>
        </w:rPr>
      </w:pPr>
    </w:p>
    <w:p>
      <w:pPr>
        <w:tabs>
          <w:tab w:pos="6518" w:val="left" w:leader="none"/>
        </w:tabs>
        <w:spacing w:before="0"/>
        <w:ind w:left="1118" w:right="0" w:firstLine="0"/>
        <w:jc w:val="left"/>
        <w:rPr>
          <w:sz w:val="20"/>
        </w:rPr>
      </w:pPr>
      <w:r>
        <w:rPr>
          <w:sz w:val="20"/>
        </w:rPr>
        <w:t>PhD</w:t>
      </w:r>
      <w:r>
        <w:rPr>
          <w:spacing w:val="-3"/>
          <w:sz w:val="20"/>
        </w:rPr>
        <w:t> </w:t>
      </w:r>
      <w:r>
        <w:rPr>
          <w:sz w:val="20"/>
        </w:rPr>
        <w:t>Candidate</w:t>
        <w:tab/>
        <w:t>Prof.</w:t>
      </w:r>
      <w:r>
        <w:rPr>
          <w:spacing w:val="-3"/>
          <w:sz w:val="20"/>
        </w:rPr>
        <w:t> </w:t>
      </w:r>
      <w:r>
        <w:rPr>
          <w:sz w:val="20"/>
        </w:rPr>
        <w:t>Advisor</w:t>
      </w:r>
    </w:p>
    <w:p>
      <w:pPr>
        <w:tabs>
          <w:tab w:pos="6518" w:val="left" w:leader="none"/>
        </w:tabs>
        <w:spacing w:before="1"/>
        <w:ind w:left="1118" w:right="0" w:firstLine="0"/>
        <w:jc w:val="left"/>
        <w:rPr>
          <w:sz w:val="20"/>
        </w:rPr>
      </w:pPr>
      <w:r>
        <w:rPr>
          <w:sz w:val="20"/>
        </w:rPr>
        <w:t>University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Southern</w:t>
      </w:r>
      <w:r>
        <w:rPr>
          <w:spacing w:val="-2"/>
          <w:sz w:val="20"/>
        </w:rPr>
        <w:t> </w:t>
      </w:r>
      <w:r>
        <w:rPr>
          <w:sz w:val="20"/>
        </w:rPr>
        <w:t>California</w:t>
        <w:tab/>
        <w:t>University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Southern</w:t>
      </w:r>
      <w:r>
        <w:rPr>
          <w:spacing w:val="-3"/>
          <w:sz w:val="20"/>
        </w:rPr>
        <w:t> </w:t>
      </w:r>
      <w:r>
        <w:rPr>
          <w:sz w:val="20"/>
        </w:rPr>
        <w:t>California</w:t>
      </w:r>
    </w:p>
    <w:p>
      <w:pPr>
        <w:tabs>
          <w:tab w:pos="6518" w:val="left" w:leader="none"/>
        </w:tabs>
        <w:spacing w:before="0"/>
        <w:ind w:left="1118" w:right="0" w:firstLine="0"/>
        <w:jc w:val="left"/>
        <w:rPr>
          <w:sz w:val="20"/>
        </w:rPr>
      </w:pPr>
      <w:r>
        <w:rPr>
          <w:sz w:val="20"/>
        </w:rPr>
        <w:t>Politics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International</w:t>
      </w:r>
      <w:r>
        <w:rPr>
          <w:spacing w:val="-3"/>
          <w:sz w:val="20"/>
        </w:rPr>
        <w:t> </w:t>
      </w:r>
      <w:r>
        <w:rPr>
          <w:sz w:val="20"/>
        </w:rPr>
        <w:t>Relations</w:t>
        <w:tab/>
        <w:t>School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International</w:t>
      </w:r>
      <w:r>
        <w:rPr>
          <w:spacing w:val="-1"/>
          <w:sz w:val="20"/>
        </w:rPr>
        <w:t> </w:t>
      </w:r>
      <w:r>
        <w:rPr>
          <w:sz w:val="20"/>
        </w:rPr>
        <w:t>Relations</w:t>
      </w:r>
    </w:p>
    <w:p>
      <w:pPr>
        <w:tabs>
          <w:tab w:pos="6518" w:val="left" w:leader="none"/>
        </w:tabs>
        <w:spacing w:before="0"/>
        <w:ind w:left="1118" w:right="0" w:firstLine="0"/>
        <w:jc w:val="left"/>
        <w:rPr>
          <w:sz w:val="20"/>
        </w:rPr>
      </w:pPr>
      <w:r>
        <w:rPr>
          <w:sz w:val="20"/>
        </w:rPr>
        <w:t>3518</w:t>
      </w:r>
      <w:r>
        <w:rPr>
          <w:spacing w:val="-3"/>
          <w:sz w:val="20"/>
        </w:rPr>
        <w:t> </w:t>
      </w:r>
      <w:r>
        <w:rPr>
          <w:sz w:val="20"/>
        </w:rPr>
        <w:t>Trousdale</w:t>
      </w:r>
      <w:r>
        <w:rPr>
          <w:spacing w:val="-1"/>
          <w:sz w:val="20"/>
        </w:rPr>
        <w:t> </w:t>
      </w:r>
      <w:r>
        <w:rPr>
          <w:sz w:val="20"/>
        </w:rPr>
        <w:t>Parkway</w:t>
        <w:tab/>
        <w:t>3518</w:t>
      </w:r>
      <w:r>
        <w:rPr>
          <w:spacing w:val="-3"/>
          <w:sz w:val="20"/>
        </w:rPr>
        <w:t> </w:t>
      </w:r>
      <w:r>
        <w:rPr>
          <w:sz w:val="20"/>
        </w:rPr>
        <w:t>Trousdale</w:t>
      </w:r>
      <w:r>
        <w:rPr>
          <w:spacing w:val="-2"/>
          <w:sz w:val="20"/>
        </w:rPr>
        <w:t> </w:t>
      </w:r>
      <w:r>
        <w:rPr>
          <w:sz w:val="20"/>
        </w:rPr>
        <w:t>Parkway</w:t>
      </w:r>
    </w:p>
    <w:p>
      <w:pPr>
        <w:tabs>
          <w:tab w:pos="6518" w:val="left" w:leader="none"/>
        </w:tabs>
        <w:spacing w:line="229" w:lineRule="exact" w:before="1"/>
        <w:ind w:left="1118" w:right="0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Angeles, CA</w:t>
      </w:r>
      <w:r>
        <w:rPr>
          <w:spacing w:val="-3"/>
          <w:sz w:val="20"/>
        </w:rPr>
        <w:t> </w:t>
      </w:r>
      <w:r>
        <w:rPr>
          <w:sz w:val="20"/>
        </w:rPr>
        <w:t>90089-0043</w:t>
        <w:tab/>
        <w:t>Los</w:t>
      </w:r>
      <w:r>
        <w:rPr>
          <w:spacing w:val="2"/>
          <w:sz w:val="20"/>
        </w:rPr>
        <w:t> </w:t>
      </w:r>
      <w:r>
        <w:rPr>
          <w:sz w:val="20"/>
        </w:rPr>
        <w:t>Angeles. CA</w:t>
      </w:r>
      <w:r>
        <w:rPr>
          <w:spacing w:val="-2"/>
          <w:sz w:val="20"/>
        </w:rPr>
        <w:t> </w:t>
      </w:r>
      <w:r>
        <w:rPr>
          <w:sz w:val="20"/>
        </w:rPr>
        <w:t>90089-0043</w:t>
      </w:r>
    </w:p>
    <w:p>
      <w:pPr>
        <w:spacing w:before="0"/>
        <w:ind w:left="1118" w:right="7651" w:firstLine="0"/>
        <w:jc w:val="left"/>
        <w:rPr>
          <w:sz w:val="20"/>
        </w:rPr>
      </w:pPr>
      <w:r>
        <w:rPr>
          <w:spacing w:val="-1"/>
          <w:sz w:val="20"/>
        </w:rPr>
        <w:t>+90=419_+789+7(Turkey)</w:t>
      </w:r>
      <w:r>
        <w:rPr>
          <w:spacing w:val="-47"/>
          <w:sz w:val="20"/>
        </w:rPr>
        <w:t> </w:t>
      </w:r>
      <w:r>
        <w:rPr>
          <w:sz w:val="20"/>
        </w:rPr>
        <w:t>001-123-252-8766</w:t>
      </w:r>
      <w:r>
        <w:rPr>
          <w:spacing w:val="-1"/>
          <w:sz w:val="20"/>
        </w:rPr>
        <w:t> </w:t>
      </w:r>
      <w:r>
        <w:rPr>
          <w:sz w:val="20"/>
        </w:rPr>
        <w:t>(U.S.)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23" w:top="1580" w:bottom="920" w:left="980" w:right="0"/>
        </w:sectPr>
      </w:pPr>
    </w:p>
    <w:p>
      <w:pPr>
        <w:pStyle w:val="Heading1"/>
        <w:spacing w:before="65"/>
        <w:ind w:left="1245" w:right="1503"/>
        <w:jc w:val="center"/>
      </w:pPr>
      <w:r>
        <w:rPr/>
        <w:t>APPENDIX</w:t>
      </w:r>
      <w:r>
        <w:rPr>
          <w:spacing w:val="-3"/>
        </w:rPr>
        <w:t> </w:t>
      </w:r>
      <w:r>
        <w:rPr/>
        <w:t>3</w:t>
      </w:r>
    </w:p>
    <w:p>
      <w:pPr>
        <w:spacing w:before="137"/>
        <w:ind w:left="1245" w:right="1504" w:firstLine="0"/>
        <w:jc w:val="center"/>
        <w:rPr>
          <w:b/>
          <w:sz w:val="24"/>
        </w:rPr>
      </w:pPr>
      <w:r>
        <w:rPr>
          <w:b/>
          <w:sz w:val="24"/>
        </w:rPr>
        <w:t>INFORMED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FORM/INFORMATION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SHEET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23"/>
        </w:rPr>
      </w:pPr>
    </w:p>
    <w:p>
      <w:pPr>
        <w:spacing w:before="1"/>
        <w:ind w:left="1245" w:right="558" w:firstLine="0"/>
        <w:jc w:val="center"/>
        <w:rPr>
          <w:sz w:val="22"/>
        </w:rPr>
      </w:pPr>
      <w:r>
        <w:rPr/>
        <w:pict>
          <v:group style="position:absolute;margin-left:95.375pt;margin-top:-36.215450pt;width:488.05pt;height:591.9pt;mso-position-horizontal-relative:page;mso-position-vertical-relative:paragraph;z-index:-20656128" coordorigin="1908,-724" coordsize="9761,11838">
            <v:rect style="position:absolute;left:1915;top:-717;width:9746;height:11823" filled="true" fillcolor="#ffffff" stroked="false">
              <v:fill type="solid"/>
            </v:rect>
            <v:rect style="position:absolute;left:1915;top:-717;width:9746;height:11823" filled="false" stroked="true" strokeweight=".75pt" strokecolor="#000000">
              <v:stroke dashstyle="solid"/>
            </v:rect>
            <w10:wrap type="none"/>
          </v:group>
        </w:pict>
      </w:r>
      <w:r>
        <w:rPr>
          <w:sz w:val="22"/>
        </w:rPr>
        <w:t>University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Ibadan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Human</w:t>
      </w:r>
      <w:r>
        <w:rPr>
          <w:spacing w:val="-2"/>
          <w:sz w:val="22"/>
        </w:rPr>
        <w:t> </w:t>
      </w:r>
      <w:r>
        <w:rPr>
          <w:sz w:val="22"/>
        </w:rPr>
        <w:t>Kinetics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Health</w:t>
      </w:r>
      <w:r>
        <w:rPr>
          <w:spacing w:val="-1"/>
          <w:sz w:val="22"/>
        </w:rPr>
        <w:t> </w:t>
      </w:r>
      <w:r>
        <w:rPr>
          <w:sz w:val="22"/>
        </w:rPr>
        <w:t>Education</w:t>
      </w: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1"/>
        <w:ind w:left="1245" w:right="561"/>
        <w:jc w:val="center"/>
      </w:pP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Pupils</w:t>
      </w:r>
      <w:r>
        <w:rPr>
          <w:spacing w:val="-2"/>
        </w:rPr>
        <w:t> </w:t>
      </w:r>
      <w:r>
        <w:rPr/>
        <w:t>in Ibadan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2014</w:t>
      </w:r>
    </w:p>
    <w:p>
      <w:pPr>
        <w:spacing w:before="131"/>
        <w:ind w:left="1358" w:right="1029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659840">
            <wp:simplePos x="0" y="0"/>
            <wp:positionH relativeFrom="page">
              <wp:posOffset>1497838</wp:posOffset>
            </wp:positionH>
            <wp:positionV relativeFrom="paragraph">
              <wp:posOffset>465657</wp:posOffset>
            </wp:positionV>
            <wp:extent cx="4890389" cy="4834810"/>
            <wp:effectExtent l="0" t="0" r="0" b="0"/>
            <wp:wrapNone/>
            <wp:docPr id="29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You are invited to participate in a research study conducted by M‘Phil. Candidate, from the University of</w:t>
      </w:r>
      <w:r>
        <w:rPr>
          <w:spacing w:val="1"/>
          <w:sz w:val="20"/>
        </w:rPr>
        <w:t> </w:t>
      </w:r>
      <w:r>
        <w:rPr>
          <w:sz w:val="20"/>
        </w:rPr>
        <w:t>Ibadan</w:t>
      </w:r>
      <w:r>
        <w:rPr>
          <w:spacing w:val="1"/>
          <w:sz w:val="20"/>
        </w:rPr>
        <w:t> </w:t>
      </w:r>
      <w:r>
        <w:rPr>
          <w:sz w:val="20"/>
        </w:rPr>
        <w:t>Nigeria.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1"/>
          <w:sz w:val="20"/>
        </w:rPr>
        <w:t> </w:t>
      </w:r>
      <w:r>
        <w:rPr>
          <w:sz w:val="20"/>
        </w:rPr>
        <w:t>age</w:t>
      </w:r>
      <w:r>
        <w:rPr>
          <w:spacing w:val="1"/>
          <w:sz w:val="20"/>
        </w:rPr>
        <w:t> </w:t>
      </w:r>
      <w:r>
        <w:rPr>
          <w:sz w:val="20"/>
        </w:rPr>
        <w:t>range</w:t>
      </w:r>
      <w:r>
        <w:rPr>
          <w:spacing w:val="1"/>
          <w:sz w:val="20"/>
        </w:rPr>
        <w:t> </w:t>
      </w:r>
      <w:r>
        <w:rPr>
          <w:sz w:val="20"/>
        </w:rPr>
        <w:t>must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1"/>
          <w:sz w:val="20"/>
        </w:rPr>
        <w:t> </w:t>
      </w:r>
      <w:r>
        <w:rPr>
          <w:sz w:val="20"/>
        </w:rPr>
        <w:t>05-17</w:t>
      </w:r>
      <w:r>
        <w:rPr>
          <w:spacing w:val="1"/>
          <w:sz w:val="20"/>
        </w:rPr>
        <w:t> </w:t>
      </w:r>
      <w:r>
        <w:rPr>
          <w:sz w:val="20"/>
        </w:rPr>
        <w:t>years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participate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study.</w:t>
      </w:r>
      <w:r>
        <w:rPr>
          <w:spacing w:val="50"/>
          <w:sz w:val="20"/>
        </w:rPr>
        <w:t> </w:t>
      </w:r>
      <w:r>
        <w:rPr>
          <w:sz w:val="20"/>
        </w:rPr>
        <w:t>Your</w:t>
      </w:r>
      <w:r>
        <w:rPr>
          <w:spacing w:val="1"/>
          <w:sz w:val="20"/>
        </w:rPr>
        <w:t> </w:t>
      </w:r>
      <w:r>
        <w:rPr>
          <w:sz w:val="20"/>
        </w:rPr>
        <w:t>participation is voluntary. Please take as much time as you need to read the information sheet. You may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-3"/>
          <w:sz w:val="20"/>
        </w:rPr>
        <w:t> </w:t>
      </w:r>
      <w:r>
        <w:rPr>
          <w:sz w:val="20"/>
        </w:rPr>
        <w:t>decide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discuss</w:t>
      </w:r>
      <w:r>
        <w:rPr>
          <w:spacing w:val="-3"/>
          <w:sz w:val="20"/>
        </w:rPr>
        <w:t> </w:t>
      </w:r>
      <w:r>
        <w:rPr>
          <w:sz w:val="20"/>
        </w:rPr>
        <w:t>it with</w:t>
      </w:r>
      <w:r>
        <w:rPr>
          <w:spacing w:val="-1"/>
          <w:sz w:val="20"/>
        </w:rPr>
        <w:t> </w:t>
      </w:r>
      <w:r>
        <w:rPr>
          <w:sz w:val="20"/>
        </w:rPr>
        <w:t>‗your</w:t>
      </w:r>
      <w:r>
        <w:rPr>
          <w:spacing w:val="-3"/>
          <w:sz w:val="20"/>
        </w:rPr>
        <w:t> </w:t>
      </w:r>
      <w:r>
        <w:rPr>
          <w:sz w:val="20"/>
        </w:rPr>
        <w:t>class</w:t>
      </w:r>
      <w:r>
        <w:rPr>
          <w:spacing w:val="-3"/>
          <w:sz w:val="20"/>
        </w:rPr>
        <w:t> </w:t>
      </w:r>
      <w:r>
        <w:rPr>
          <w:sz w:val="20"/>
        </w:rPr>
        <w:t>teacher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pariends.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given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copy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form.</w:t>
      </w:r>
    </w:p>
    <w:p>
      <w:pPr>
        <w:spacing w:before="144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PURPOSE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STUDY</w:t>
      </w:r>
    </w:p>
    <w:p>
      <w:pPr>
        <w:spacing w:before="111"/>
        <w:ind w:left="1358" w:right="1038" w:firstLine="0"/>
        <w:jc w:val="both"/>
        <w:rPr>
          <w:sz w:val="20"/>
        </w:rPr>
      </w:pPr>
      <w:r>
        <w:rPr>
          <w:sz w:val="20"/>
        </w:rPr>
        <w:t>We are asking you to learn more take part in a research study because we are trying to learn more about</w:t>
      </w:r>
      <w:r>
        <w:rPr>
          <w:spacing w:val="1"/>
          <w:sz w:val="20"/>
        </w:rPr>
        <w:t> </w:t>
      </w:r>
      <w:r>
        <w:rPr>
          <w:sz w:val="20"/>
        </w:rPr>
        <w:t>effect of aerobic exercise on cardiorespiratory functions of primary school children in Ibadan Nigeria as</w:t>
      </w:r>
      <w:r>
        <w:rPr>
          <w:spacing w:val="1"/>
          <w:sz w:val="20"/>
        </w:rPr>
        <w:t> </w:t>
      </w:r>
      <w:r>
        <w:rPr>
          <w:sz w:val="20"/>
        </w:rPr>
        <w:t>well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patterns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primary</w:t>
      </w:r>
      <w:r>
        <w:rPr>
          <w:spacing w:val="-1"/>
          <w:sz w:val="20"/>
        </w:rPr>
        <w:t> </w:t>
      </w:r>
      <w:r>
        <w:rPr>
          <w:sz w:val="20"/>
        </w:rPr>
        <w:t>school</w:t>
      </w:r>
      <w:r>
        <w:rPr>
          <w:spacing w:val="-2"/>
          <w:sz w:val="20"/>
        </w:rPr>
        <w:t> </w:t>
      </w:r>
      <w:r>
        <w:rPr>
          <w:sz w:val="20"/>
        </w:rPr>
        <w:t>pupils</w:t>
      </w:r>
      <w:r>
        <w:rPr>
          <w:spacing w:val="-1"/>
          <w:sz w:val="20"/>
        </w:rPr>
        <w:t> </w:t>
      </w:r>
      <w:r>
        <w:rPr>
          <w:sz w:val="20"/>
        </w:rPr>
        <w:t>participation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six</w:t>
      </w:r>
      <w:r>
        <w:rPr>
          <w:spacing w:val="-3"/>
          <w:sz w:val="20"/>
        </w:rPr>
        <w:t> </w:t>
      </w:r>
      <w:r>
        <w:rPr>
          <w:sz w:val="20"/>
        </w:rPr>
        <w:t>aerobic exercise</w:t>
      </w:r>
      <w:r>
        <w:rPr>
          <w:spacing w:val="-1"/>
          <w:sz w:val="20"/>
        </w:rPr>
        <w:t> </w:t>
      </w:r>
      <w:r>
        <w:rPr>
          <w:sz w:val="20"/>
        </w:rPr>
        <w:t>levels.</w:t>
      </w:r>
    </w:p>
    <w:p>
      <w:pPr>
        <w:spacing w:before="143"/>
        <w:ind w:left="1358" w:right="1041" w:firstLine="0"/>
        <w:jc w:val="both"/>
        <w:rPr>
          <w:b/>
          <w:sz w:val="20"/>
        </w:rPr>
      </w:pPr>
      <w:r>
        <w:rPr>
          <w:b/>
          <w:sz w:val="20"/>
        </w:rPr>
        <w:t>Completion and return of the questionnaire or response to the interview questions will constitute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consent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participate 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this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project.</w:t>
      </w:r>
    </w:p>
    <w:p>
      <w:pPr>
        <w:spacing w:line="228" w:lineRule="exact" w:before="137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PROCEDURES</w:t>
      </w:r>
    </w:p>
    <w:p>
      <w:pPr>
        <w:spacing w:line="240" w:lineRule="auto" w:before="0"/>
        <w:ind w:left="1358" w:right="1031" w:firstLine="0"/>
        <w:jc w:val="both"/>
        <w:rPr>
          <w:sz w:val="20"/>
        </w:rPr>
      </w:pPr>
      <w:r>
        <w:rPr>
          <w:sz w:val="20"/>
        </w:rPr>
        <w:t>You will he asked to be interviewed/questioned as one of the male and female primary school subjects in</w:t>
      </w:r>
      <w:r>
        <w:rPr>
          <w:spacing w:val="1"/>
          <w:sz w:val="20"/>
        </w:rPr>
        <w:t> </w:t>
      </w:r>
      <w:r>
        <w:rPr>
          <w:sz w:val="20"/>
        </w:rPr>
        <w:t>Ibadan. The interview/questions will be brief and the location will be determined according to your</w:t>
      </w:r>
      <w:r>
        <w:rPr>
          <w:spacing w:val="1"/>
          <w:sz w:val="20"/>
        </w:rPr>
        <w:t> </w:t>
      </w:r>
      <w:r>
        <w:rPr>
          <w:sz w:val="20"/>
        </w:rPr>
        <w:t>preference. It may be conducted in your classroom, your school play ground, or other locations you prefer.</w:t>
      </w:r>
      <w:r>
        <w:rPr>
          <w:spacing w:val="-47"/>
          <w:sz w:val="20"/>
        </w:rPr>
        <w:t> </w:t>
      </w:r>
      <w:r>
        <w:rPr>
          <w:sz w:val="20"/>
        </w:rPr>
        <w:t>You will be asked some questions regarding how you perceive aerobic exercise participation in your</w:t>
      </w:r>
      <w:r>
        <w:rPr>
          <w:spacing w:val="1"/>
          <w:sz w:val="20"/>
        </w:rPr>
        <w:t> </w:t>
      </w:r>
      <w:r>
        <w:rPr>
          <w:sz w:val="20"/>
        </w:rPr>
        <w:t>school.</w:t>
      </w:r>
    </w:p>
    <w:p>
      <w:pPr>
        <w:spacing w:line="227" w:lineRule="exact" w:before="142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RISKS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DISCOMFORTS</w:t>
      </w:r>
    </w:p>
    <w:p>
      <w:pPr>
        <w:spacing w:line="240" w:lineRule="auto" w:before="0"/>
        <w:ind w:left="1358" w:right="1044" w:firstLine="0"/>
        <w:jc w:val="both"/>
        <w:rPr>
          <w:sz w:val="20"/>
        </w:rPr>
      </w:pPr>
      <w:r>
        <w:rPr>
          <w:sz w:val="20"/>
        </w:rPr>
        <w:t>There are no anticipated risks to your participation. When you feel sonic discomfort at responding sonic</w:t>
      </w:r>
      <w:r>
        <w:rPr>
          <w:spacing w:val="1"/>
          <w:sz w:val="20"/>
        </w:rPr>
        <w:t> </w:t>
      </w:r>
      <w:r>
        <w:rPr>
          <w:sz w:val="20"/>
        </w:rPr>
        <w:t>questions,</w:t>
      </w:r>
      <w:r>
        <w:rPr>
          <w:spacing w:val="-1"/>
          <w:sz w:val="20"/>
        </w:rPr>
        <w:t> </w:t>
      </w:r>
      <w:r>
        <w:rPr>
          <w:sz w:val="20"/>
        </w:rPr>
        <w:t>please feel</w:t>
      </w:r>
      <w:r>
        <w:rPr>
          <w:spacing w:val="4"/>
          <w:sz w:val="20"/>
        </w:rPr>
        <w:t> </w:t>
      </w:r>
      <w:r>
        <w:rPr>
          <w:sz w:val="20"/>
        </w:rPr>
        <w:t>free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ask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skip the question.</w:t>
      </w: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line="228" w:lineRule="exact" w:before="0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BENEFITS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SUBJECTS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AND/OR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 SOCIETY</w:t>
      </w:r>
    </w:p>
    <w:p>
      <w:pPr>
        <w:spacing w:line="228" w:lineRule="exact" w:before="0"/>
        <w:ind w:left="1358" w:right="0" w:firstLine="0"/>
        <w:jc w:val="left"/>
        <w:rPr>
          <w:sz w:val="20"/>
        </w:rPr>
      </w:pP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will not</w:t>
      </w:r>
      <w:r>
        <w:rPr>
          <w:spacing w:val="-3"/>
          <w:sz w:val="20"/>
        </w:rPr>
        <w:t> </w:t>
      </w:r>
      <w:r>
        <w:rPr>
          <w:sz w:val="20"/>
        </w:rPr>
        <w:t>directly</w:t>
      </w:r>
      <w:r>
        <w:rPr>
          <w:spacing w:val="-5"/>
          <w:sz w:val="20"/>
        </w:rPr>
        <w:t> </w:t>
      </w:r>
      <w:r>
        <w:rPr>
          <w:sz w:val="20"/>
        </w:rPr>
        <w:t>benefit from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participation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tins</w:t>
      </w:r>
      <w:r>
        <w:rPr>
          <w:spacing w:val="1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study.</w:t>
      </w:r>
    </w:p>
    <w:p>
      <w:pPr>
        <w:spacing w:before="113"/>
        <w:ind w:left="1358" w:right="926" w:firstLine="0"/>
        <w:jc w:val="left"/>
        <w:rPr>
          <w:sz w:val="20"/>
        </w:rPr>
      </w:pPr>
      <w:r>
        <w:rPr>
          <w:sz w:val="20"/>
        </w:rPr>
        <w:t>This</w:t>
      </w:r>
      <w:r>
        <w:rPr>
          <w:spacing w:val="11"/>
          <w:sz w:val="20"/>
        </w:rPr>
        <w:t> </w:t>
      </w:r>
      <w:r>
        <w:rPr>
          <w:sz w:val="20"/>
        </w:rPr>
        <w:t>research</w:t>
      </w:r>
      <w:r>
        <w:rPr>
          <w:spacing w:val="15"/>
          <w:sz w:val="20"/>
        </w:rPr>
        <w:t> </w:t>
      </w:r>
      <w:r>
        <w:rPr>
          <w:sz w:val="20"/>
        </w:rPr>
        <w:t>will</w:t>
      </w:r>
      <w:r>
        <w:rPr>
          <w:spacing w:val="13"/>
          <w:sz w:val="20"/>
        </w:rPr>
        <w:t> </w:t>
      </w:r>
      <w:r>
        <w:rPr>
          <w:sz w:val="20"/>
        </w:rPr>
        <w:t>provide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benefit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physical</w:t>
      </w:r>
      <w:r>
        <w:rPr>
          <w:spacing w:val="16"/>
          <w:sz w:val="20"/>
        </w:rPr>
        <w:t> </w:t>
      </w:r>
      <w:r>
        <w:rPr>
          <w:sz w:val="20"/>
        </w:rPr>
        <w:t>fitness</w:t>
      </w:r>
      <w:r>
        <w:rPr>
          <w:spacing w:val="14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you.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overall</w:t>
      </w:r>
      <w:r>
        <w:rPr>
          <w:spacing w:val="15"/>
          <w:sz w:val="20"/>
        </w:rPr>
        <w:t> </w:t>
      </w:r>
      <w:r>
        <w:rPr>
          <w:sz w:val="20"/>
        </w:rPr>
        <w:t>goal</w:t>
      </w:r>
      <w:r>
        <w:rPr>
          <w:spacing w:val="13"/>
          <w:sz w:val="20"/>
        </w:rPr>
        <w:t> </w:t>
      </w:r>
      <w:r>
        <w:rPr>
          <w:sz w:val="20"/>
        </w:rPr>
        <w:t>is</w:t>
      </w:r>
      <w:r>
        <w:rPr>
          <w:spacing w:val="12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reveal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practical</w:t>
      </w:r>
      <w:r>
        <w:rPr>
          <w:spacing w:val="-47"/>
          <w:sz w:val="20"/>
        </w:rPr>
        <w:t> </w:t>
      </w:r>
      <w:r>
        <w:rPr>
          <w:sz w:val="20"/>
        </w:rPr>
        <w:t>experiences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20"/>
          <w:sz w:val="20"/>
        </w:rPr>
        <w:t> </w:t>
      </w:r>
      <w:r>
        <w:rPr>
          <w:sz w:val="20"/>
        </w:rPr>
        <w:t>your</w:t>
      </w:r>
      <w:r>
        <w:rPr>
          <w:spacing w:val="20"/>
          <w:sz w:val="20"/>
        </w:rPr>
        <w:t> </w:t>
      </w:r>
      <w:r>
        <w:rPr>
          <w:sz w:val="20"/>
        </w:rPr>
        <w:t>participation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sz w:val="20"/>
        </w:rPr>
        <w:t>aerobic</w:t>
      </w:r>
      <w:r>
        <w:rPr>
          <w:spacing w:val="19"/>
          <w:sz w:val="20"/>
        </w:rPr>
        <w:t> </w:t>
      </w:r>
      <w:r>
        <w:rPr>
          <w:sz w:val="20"/>
        </w:rPr>
        <w:t>exercise.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findings</w:t>
      </w:r>
      <w:r>
        <w:rPr>
          <w:spacing w:val="21"/>
          <w:sz w:val="20"/>
        </w:rPr>
        <w:t> </w:t>
      </w:r>
      <w:r>
        <w:rPr>
          <w:sz w:val="20"/>
        </w:rPr>
        <w:t>may</w:t>
      </w:r>
      <w:r>
        <w:rPr>
          <w:spacing w:val="16"/>
          <w:sz w:val="20"/>
        </w:rPr>
        <w:t> </w:t>
      </w:r>
      <w:r>
        <w:rPr>
          <w:sz w:val="20"/>
        </w:rPr>
        <w:t>provide</w:t>
      </w:r>
      <w:r>
        <w:rPr>
          <w:spacing w:val="20"/>
          <w:sz w:val="20"/>
        </w:rPr>
        <w:t> </w:t>
      </w:r>
      <w:r>
        <w:rPr>
          <w:sz w:val="20"/>
        </w:rPr>
        <w:t>better</w:t>
      </w:r>
      <w:r>
        <w:rPr>
          <w:spacing w:val="20"/>
          <w:sz w:val="20"/>
        </w:rPr>
        <w:t> </w:t>
      </w:r>
      <w:r>
        <w:rPr>
          <w:sz w:val="20"/>
        </w:rPr>
        <w:t>understanding</w:t>
      </w:r>
      <w:r>
        <w:rPr>
          <w:spacing w:val="18"/>
          <w:sz w:val="20"/>
        </w:rPr>
        <w:t> </w:t>
      </w:r>
      <w:r>
        <w:rPr>
          <w:sz w:val="20"/>
        </w:rPr>
        <w:t>of</w:t>
      </w:r>
    </w:p>
    <w:p>
      <w:pPr>
        <w:spacing w:before="1"/>
        <w:ind w:left="1358" w:right="926" w:firstLine="0"/>
        <w:jc w:val="left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ei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3"/>
          <w:sz w:val="20"/>
        </w:rPr>
        <w:t> </w:t>
      </w:r>
      <w:r>
        <w:rPr>
          <w:w w:val="99"/>
          <w:sz w:val="20"/>
        </w:rPr>
        <w:t>a</w:t>
      </w:r>
      <w:r>
        <w:rPr>
          <w:spacing w:val="5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b</w:t>
      </w:r>
      <w:r>
        <w:rPr>
          <w:spacing w:val="2"/>
          <w:w w:val="99"/>
          <w:sz w:val="20"/>
        </w:rPr>
        <w:t>j</w:t>
      </w:r>
      <w:r>
        <w:rPr>
          <w:w w:val="99"/>
          <w:sz w:val="20"/>
        </w:rPr>
        <w:t>ect</w:t>
      </w:r>
      <w:r>
        <w:rPr>
          <w:spacing w:val="4"/>
          <w:sz w:val="20"/>
        </w:rPr>
        <w:t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5"/>
          <w:sz w:val="20"/>
        </w:rPr>
        <w:t> </w:t>
      </w:r>
      <w:r>
        <w:rPr>
          <w:w w:val="99"/>
          <w:sz w:val="20"/>
        </w:rPr>
        <w:t>a</w:t>
      </w:r>
      <w:r>
        <w:rPr>
          <w:spacing w:val="5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spacing w:val="-2"/>
          <w:w w:val="99"/>
          <w:sz w:val="20"/>
        </w:rPr>
        <w:t>a</w:t>
      </w:r>
      <w:r>
        <w:rPr>
          <w:w w:val="99"/>
          <w:sz w:val="20"/>
        </w:rPr>
        <w:t>rticipati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il</w:t>
      </w:r>
      <w:r>
        <w:rPr>
          <w:spacing w:val="4"/>
          <w:sz w:val="20"/>
        </w:rPr>
        <w:t> </w:t>
      </w:r>
      <w:r>
        <w:rPr>
          <w:w w:val="99"/>
          <w:sz w:val="20"/>
        </w:rPr>
        <w:t>in</w:t>
      </w:r>
      <w:r>
        <w:rPr>
          <w:spacing w:val="3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5"/>
          <w:sz w:val="20"/>
        </w:rPr>
        <w:t> 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an</w:t>
      </w:r>
      <w:r>
        <w:rPr>
          <w:spacing w:val="4"/>
          <w:sz w:val="20"/>
        </w:rPr>
        <w:t> </w:t>
      </w:r>
      <w:r>
        <w:rPr>
          <w:w w:val="99"/>
          <w:sz w:val="20"/>
        </w:rPr>
        <w:t>aer</w:t>
      </w:r>
      <w:r>
        <w:rPr>
          <w:spacing w:val="-2"/>
          <w:w w:val="99"/>
          <w:sz w:val="20"/>
        </w:rPr>
        <w:t>o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ic</w:t>
      </w:r>
      <w:r>
        <w:rPr>
          <w:spacing w:val="5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x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cise</w:t>
      </w:r>
      <w:r>
        <w:rPr>
          <w:spacing w:val="4"/>
          <w:sz w:val="20"/>
        </w:rPr>
        <w:t> </w:t>
      </w:r>
      <w:r>
        <w:rPr>
          <w:w w:val="99"/>
          <w:sz w:val="20"/>
        </w:rPr>
        <w:t>trai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ing</w:t>
      </w:r>
      <w:r>
        <w:rPr>
          <w:spacing w:val="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mm</w:t>
      </w:r>
      <w:r>
        <w:rPr>
          <w:w w:val="99"/>
          <w:sz w:val="20"/>
        </w:rPr>
        <w:t>e.</w:t>
      </w:r>
      <w:r>
        <w:rPr>
          <w:spacing w:val="5"/>
          <w:sz w:val="20"/>
        </w:rPr>
        <w:t> </w:t>
      </w: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hu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,</w:t>
      </w:r>
      <w:r>
        <w:rPr>
          <w:spacing w:val="5"/>
          <w:sz w:val="20"/>
        </w:rPr>
        <w:t> </w:t>
      </w:r>
      <w:r>
        <w:rPr>
          <w:w w:val="99"/>
          <w:sz w:val="20"/>
        </w:rPr>
        <w:t>it</w:t>
      </w:r>
      <w:r>
        <w:rPr>
          <w:spacing w:val="7"/>
          <w:sz w:val="20"/>
        </w:rPr>
        <w:t> </w:t>
      </w:r>
      <w:r>
        <w:rPr>
          <w:spacing w:val="-4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y </w:t>
      </w:r>
      <w:r>
        <w:rPr>
          <w:sz w:val="20"/>
        </w:rPr>
        <w:t>give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outlook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2"/>
          <w:sz w:val="20"/>
        </w:rPr>
        <w:t> </w:t>
      </w:r>
      <w:r>
        <w:rPr>
          <w:sz w:val="20"/>
        </w:rPr>
        <w:t>young</w:t>
      </w:r>
      <w:r>
        <w:rPr>
          <w:spacing w:val="-2"/>
          <w:sz w:val="20"/>
        </w:rPr>
        <w:t> </w:t>
      </w:r>
      <w:r>
        <w:rPr>
          <w:sz w:val="20"/>
        </w:rPr>
        <w:t>pupil</w:t>
      </w:r>
      <w:r>
        <w:rPr>
          <w:spacing w:val="2"/>
          <w:sz w:val="20"/>
        </w:rPr>
        <w:t> </w:t>
      </w:r>
      <w:r>
        <w:rPr>
          <w:sz w:val="20"/>
        </w:rPr>
        <w:t>who aim</w:t>
      </w:r>
      <w:r>
        <w:rPr>
          <w:spacing w:val="-5"/>
          <w:sz w:val="20"/>
        </w:rPr>
        <w:t> </w:t>
      </w:r>
      <w:r>
        <w:rPr>
          <w:sz w:val="20"/>
        </w:rPr>
        <w:t>to be</w:t>
      </w:r>
      <w:r>
        <w:rPr>
          <w:spacing w:val="-1"/>
          <w:sz w:val="20"/>
        </w:rPr>
        <w:t> </w:t>
      </w:r>
      <w:r>
        <w:rPr>
          <w:sz w:val="20"/>
        </w:rPr>
        <w:t>involved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Ibadan</w:t>
      </w:r>
      <w:r>
        <w:rPr>
          <w:spacing w:val="-2"/>
          <w:sz w:val="20"/>
        </w:rPr>
        <w:t> </w:t>
      </w:r>
      <w:r>
        <w:rPr>
          <w:sz w:val="20"/>
        </w:rPr>
        <w:t>aerobic</w:t>
      </w:r>
      <w:r>
        <w:rPr>
          <w:spacing w:val="-1"/>
          <w:sz w:val="20"/>
        </w:rPr>
        <w:t> </w:t>
      </w:r>
      <w:r>
        <w:rPr>
          <w:sz w:val="20"/>
        </w:rPr>
        <w:t>exercise</w:t>
      </w:r>
      <w:r>
        <w:rPr>
          <w:spacing w:val="-2"/>
          <w:sz w:val="20"/>
        </w:rPr>
        <w:t> </w:t>
      </w:r>
      <w:r>
        <w:rPr>
          <w:sz w:val="20"/>
        </w:rPr>
        <w:t>programme.</w:t>
      </w:r>
    </w:p>
    <w:p>
      <w:pPr>
        <w:spacing w:line="228" w:lineRule="exact" w:before="143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PAYMENT/COMPENSATION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PARTICIPATION</w:t>
      </w:r>
    </w:p>
    <w:p>
      <w:pPr>
        <w:spacing w:line="228" w:lineRule="exact" w:before="0"/>
        <w:ind w:left="1358" w:right="0" w:firstLine="0"/>
        <w:jc w:val="left"/>
        <w:rPr>
          <w:sz w:val="20"/>
        </w:rPr>
      </w:pP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receive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payment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‗tour</w:t>
      </w:r>
      <w:r>
        <w:rPr>
          <w:spacing w:val="-4"/>
          <w:sz w:val="20"/>
        </w:rPr>
        <w:t> </w:t>
      </w:r>
      <w:r>
        <w:rPr>
          <w:sz w:val="20"/>
        </w:rPr>
        <w:t>participation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research</w:t>
      </w:r>
      <w:r>
        <w:rPr>
          <w:spacing w:val="-6"/>
          <w:sz w:val="20"/>
        </w:rPr>
        <w:t> </w:t>
      </w:r>
      <w:r>
        <w:rPr>
          <w:sz w:val="20"/>
        </w:rPr>
        <w:t>study.</w:t>
      </w:r>
    </w:p>
    <w:p>
      <w:pPr>
        <w:spacing w:line="228" w:lineRule="exact" w:before="120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POTENTIAL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CONFLICTS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INTEREST</w:t>
      </w:r>
    </w:p>
    <w:p>
      <w:pPr>
        <w:spacing w:line="237" w:lineRule="auto" w:before="0"/>
        <w:ind w:left="1358" w:right="1044" w:firstLine="0"/>
        <w:jc w:val="both"/>
        <w:rPr>
          <w:sz w:val="20"/>
        </w:rPr>
      </w:pPr>
      <w:r>
        <w:rPr>
          <w:sz w:val="20"/>
        </w:rPr>
        <w:t>The investigators of this research do not have any financial interest in the study or in the product being</w:t>
      </w:r>
      <w:r>
        <w:rPr>
          <w:spacing w:val="1"/>
          <w:sz w:val="20"/>
        </w:rPr>
        <w:t> </w:t>
      </w:r>
      <w:r>
        <w:rPr>
          <w:sz w:val="20"/>
        </w:rPr>
        <w:t>studied.</w:t>
      </w:r>
    </w:p>
    <w:p>
      <w:pPr>
        <w:spacing w:line="228" w:lineRule="exact" w:before="166"/>
        <w:ind w:left="1358" w:right="0" w:firstLine="0"/>
        <w:jc w:val="left"/>
        <w:rPr>
          <w:b/>
          <w:sz w:val="20"/>
        </w:rPr>
      </w:pPr>
      <w:r>
        <w:rPr>
          <w:b/>
          <w:sz w:val="20"/>
        </w:rPr>
        <w:t>CONFIDENTIALITY</w:t>
      </w:r>
    </w:p>
    <w:p>
      <w:pPr>
        <w:spacing w:line="240" w:lineRule="auto" w:before="0"/>
        <w:ind w:left="1358" w:right="1029" w:firstLine="0"/>
        <w:jc w:val="both"/>
        <w:rPr>
          <w:sz w:val="20"/>
        </w:rPr>
      </w:pPr>
      <w:r>
        <w:rPr>
          <w:sz w:val="20"/>
        </w:rPr>
        <w:t>Any information that is obtained in connection with this study and that can be identified with you will</w:t>
      </w:r>
      <w:r>
        <w:rPr>
          <w:spacing w:val="1"/>
          <w:sz w:val="20"/>
        </w:rPr>
        <w:t> </w:t>
      </w:r>
      <w:r>
        <w:rPr>
          <w:sz w:val="20"/>
        </w:rPr>
        <w:t>remain</w:t>
      </w:r>
      <w:r>
        <w:rPr>
          <w:spacing w:val="1"/>
          <w:sz w:val="20"/>
        </w:rPr>
        <w:t> </w:t>
      </w:r>
      <w:r>
        <w:rPr>
          <w:sz w:val="20"/>
        </w:rPr>
        <w:t>confidential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disclosed</w:t>
      </w:r>
      <w:r>
        <w:rPr>
          <w:spacing w:val="1"/>
          <w:sz w:val="20"/>
        </w:rPr>
        <w:t> </w:t>
      </w:r>
      <w:r>
        <w:rPr>
          <w:sz w:val="20"/>
        </w:rPr>
        <w:t>only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1"/>
          <w:sz w:val="20"/>
        </w:rPr>
        <w:t> </w:t>
      </w:r>
      <w:r>
        <w:rPr>
          <w:sz w:val="20"/>
        </w:rPr>
        <w:t>permission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required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law.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information collected about</w:t>
      </w:r>
      <w:r>
        <w:rPr>
          <w:spacing w:val="1"/>
          <w:sz w:val="20"/>
        </w:rPr>
        <w:t> </w:t>
      </w:r>
      <w:r>
        <w:rPr>
          <w:sz w:val="20"/>
        </w:rPr>
        <w:t>you will be coded using a</w:t>
      </w:r>
      <w:r>
        <w:rPr>
          <w:spacing w:val="50"/>
          <w:sz w:val="20"/>
        </w:rPr>
        <w:t> </w:t>
      </w:r>
      <w:r>
        <w:rPr>
          <w:sz w:val="20"/>
        </w:rPr>
        <w:t>fake name (pseudonym) or initials and numbers.</w:t>
      </w:r>
      <w:r>
        <w:rPr>
          <w:spacing w:val="1"/>
          <w:sz w:val="20"/>
        </w:rPr>
        <w:t> </w:t>
      </w:r>
      <w:r>
        <w:rPr>
          <w:sz w:val="20"/>
        </w:rPr>
        <w:t>For example abc-123, etc. The information which has your identifiable information will be kept separately</w:t>
      </w:r>
      <w:r>
        <w:rPr>
          <w:spacing w:val="-47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 rest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your data.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8"/>
        </w:rPr>
      </w:pPr>
    </w:p>
    <w:p>
      <w:pPr>
        <w:spacing w:before="91"/>
        <w:ind w:left="1379" w:right="1225" w:firstLine="0"/>
        <w:jc w:val="both"/>
        <w:rPr>
          <w:sz w:val="20"/>
        </w:rPr>
      </w:pPr>
      <w:r>
        <w:rPr/>
        <w:pict>
          <v:group style="position:absolute;margin-left:92.025002pt;margin-top:-10.959077pt;width:481.75pt;height:554.6pt;mso-position-horizontal-relative:page;mso-position-vertical-relative:paragraph;z-index:-20655104" coordorigin="1841,-219" coordsize="9635,11092">
            <v:rect style="position:absolute;left:1848;top:-212;width:9620;height:11077" filled="true" fillcolor="#ffffff" stroked="false">
              <v:fill type="solid"/>
            </v:rect>
            <v:rect style="position:absolute;left:1848;top:-212;width:9620;height:11077" filled="false" stroked="true" strokeweight=".75pt" strokecolor="#000000">
              <v:stroke dashstyle="solid"/>
            </v:rect>
            <w10:wrap type="none"/>
          </v:group>
        </w:pic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data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stored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investigator‘s</w:t>
      </w:r>
      <w:r>
        <w:rPr>
          <w:spacing w:val="1"/>
          <w:sz w:val="20"/>
        </w:rPr>
        <w:t> </w:t>
      </w:r>
      <w:r>
        <w:rPr>
          <w:sz w:val="20"/>
        </w:rPr>
        <w:t>office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locked</w:t>
      </w:r>
      <w:r>
        <w:rPr>
          <w:spacing w:val="1"/>
          <w:sz w:val="20"/>
        </w:rPr>
        <w:t> </w:t>
      </w:r>
      <w:r>
        <w:rPr>
          <w:sz w:val="20"/>
        </w:rPr>
        <w:t>file</w:t>
      </w:r>
      <w:r>
        <w:rPr>
          <w:spacing w:val="1"/>
          <w:sz w:val="20"/>
        </w:rPr>
        <w:t> </w:t>
      </w:r>
      <w:r>
        <w:rPr>
          <w:sz w:val="20"/>
        </w:rPr>
        <w:t>cabinet/password</w:t>
      </w:r>
      <w:r>
        <w:rPr>
          <w:spacing w:val="1"/>
          <w:sz w:val="20"/>
        </w:rPr>
        <w:t> </w:t>
      </w:r>
      <w:r>
        <w:rPr>
          <w:sz w:val="20"/>
        </w:rPr>
        <w:t>protected</w:t>
      </w:r>
      <w:r>
        <w:rPr>
          <w:spacing w:val="1"/>
          <w:sz w:val="20"/>
        </w:rPr>
        <w:t> </w:t>
      </w:r>
      <w:r>
        <w:rPr>
          <w:sz w:val="20"/>
        </w:rPr>
        <w:t>computer.</w:t>
      </w: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spacing w:before="0"/>
        <w:ind w:left="1379" w:right="1224" w:firstLine="0"/>
        <w:jc w:val="both"/>
        <w:rPr>
          <w:sz w:val="20"/>
        </w:rPr>
      </w:pPr>
      <w:r>
        <w:rPr>
          <w:sz w:val="20"/>
        </w:rPr>
        <w:t>The data will be stored for approximately seven years after the study has been completed and then</w:t>
      </w:r>
      <w:r>
        <w:rPr>
          <w:spacing w:val="1"/>
          <w:sz w:val="20"/>
        </w:rPr>
        <w:t> </w:t>
      </w:r>
      <w:r>
        <w:rPr>
          <w:sz w:val="20"/>
        </w:rPr>
        <w:t>destroyed.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spacing w:before="0"/>
        <w:ind w:left="1379" w:right="1221" w:firstLine="0"/>
        <w:jc w:val="both"/>
        <w:rPr>
          <w:sz w:val="20"/>
        </w:rPr>
      </w:pPr>
      <w:r>
        <w:rPr>
          <w:sz w:val="20"/>
        </w:rPr>
        <w:t>When the results of the research are published or discussed in conferences, no information will be</w:t>
      </w:r>
      <w:r>
        <w:rPr>
          <w:spacing w:val="1"/>
          <w:sz w:val="20"/>
        </w:rPr>
        <w:t> </w:t>
      </w:r>
      <w:r>
        <w:rPr>
          <w:sz w:val="20"/>
        </w:rPr>
        <w:t>included that would reveal your identity, If photographs. videos, or audio-tape recordings of you will be</w:t>
      </w:r>
      <w:r>
        <w:rPr>
          <w:spacing w:val="-47"/>
          <w:sz w:val="20"/>
        </w:rPr>
        <w:t> </w:t>
      </w:r>
      <w:r>
        <w:rPr>
          <w:sz w:val="20"/>
        </w:rPr>
        <w:t>used for</w:t>
      </w:r>
      <w:r>
        <w:rPr>
          <w:spacing w:val="-1"/>
          <w:sz w:val="20"/>
        </w:rPr>
        <w:t> </w:t>
      </w:r>
      <w:r>
        <w:rPr>
          <w:sz w:val="20"/>
        </w:rPr>
        <w:t>educational purposes.</w:t>
      </w:r>
      <w:r>
        <w:rPr>
          <w:spacing w:val="4"/>
          <w:sz w:val="20"/>
        </w:rPr>
        <w:t> </w:t>
      </w:r>
      <w:r>
        <w:rPr>
          <w:sz w:val="20"/>
        </w:rPr>
        <w:t>your identity 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protected or</w:t>
      </w:r>
      <w:r>
        <w:rPr>
          <w:spacing w:val="-2"/>
          <w:sz w:val="20"/>
        </w:rPr>
        <w:t> </w:t>
      </w:r>
      <w:r>
        <w:rPr>
          <w:sz w:val="20"/>
        </w:rPr>
        <w:t>disguised.</w:t>
      </w: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spacing w:line="227" w:lineRule="exact" w:before="0"/>
        <w:ind w:left="137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660864">
            <wp:simplePos x="0" y="0"/>
            <wp:positionH relativeFrom="page">
              <wp:posOffset>1497838</wp:posOffset>
            </wp:positionH>
            <wp:positionV relativeFrom="paragraph">
              <wp:posOffset>109676</wp:posOffset>
            </wp:positionV>
            <wp:extent cx="4890389" cy="4834810"/>
            <wp:effectExtent l="0" t="0" r="0" b="0"/>
            <wp:wrapNone/>
            <wp:docPr id="29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PARTICIPATION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WITHDRAWAL</w:t>
      </w:r>
    </w:p>
    <w:p>
      <w:pPr>
        <w:spacing w:line="240" w:lineRule="auto" w:before="0"/>
        <w:ind w:left="1379" w:right="705" w:firstLine="0"/>
        <w:jc w:val="both"/>
        <w:rPr>
          <w:sz w:val="20"/>
        </w:rPr>
      </w:pPr>
      <w:r>
        <w:rPr>
          <w:sz w:val="20"/>
        </w:rPr>
        <w:t>You can choose whether to be part of this study or not. If you volunteer to be in this study, you may withdraw</w:t>
      </w:r>
      <w:r>
        <w:rPr>
          <w:spacing w:val="-47"/>
          <w:sz w:val="20"/>
        </w:rPr>
        <w:t> </w:t>
      </w:r>
      <w:r>
        <w:rPr>
          <w:sz w:val="20"/>
        </w:rPr>
        <w:t>at any time without consequences of any kind. You may also refuse to answer any questions you are reluctant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answer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still</w:t>
      </w:r>
      <w:r>
        <w:rPr>
          <w:spacing w:val="-3"/>
          <w:sz w:val="20"/>
        </w:rPr>
        <w:t> </w:t>
      </w:r>
      <w:r>
        <w:rPr>
          <w:sz w:val="20"/>
        </w:rPr>
        <w:t>remain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study.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investigator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-1"/>
          <w:sz w:val="20"/>
        </w:rPr>
        <w:t> </w:t>
      </w:r>
      <w:r>
        <w:rPr>
          <w:sz w:val="20"/>
        </w:rPr>
        <w:t>withdraw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circumstances</w:t>
      </w:r>
      <w:r>
        <w:rPr>
          <w:spacing w:val="-48"/>
          <w:sz w:val="20"/>
        </w:rPr>
        <w:t> </w:t>
      </w:r>
      <w:r>
        <w:rPr>
          <w:sz w:val="20"/>
        </w:rPr>
        <w:t>arise</w:t>
      </w:r>
      <w:r>
        <w:rPr>
          <w:spacing w:val="2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warrant</w:t>
      </w:r>
      <w:r>
        <w:rPr>
          <w:spacing w:val="-1"/>
          <w:sz w:val="20"/>
        </w:rPr>
        <w:t> </w:t>
      </w:r>
      <w:r>
        <w:rPr>
          <w:sz w:val="20"/>
        </w:rPr>
        <w:t>doing</w:t>
      </w:r>
      <w:r>
        <w:rPr>
          <w:spacing w:val="-1"/>
          <w:sz w:val="20"/>
        </w:rPr>
        <w:t> </w:t>
      </w:r>
      <w:r>
        <w:rPr>
          <w:sz w:val="20"/>
        </w:rPr>
        <w:t>so.</w:t>
      </w: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spacing w:line="227" w:lineRule="exact" w:before="0"/>
        <w:ind w:left="1379" w:right="0" w:firstLine="0"/>
        <w:jc w:val="left"/>
        <w:rPr>
          <w:b/>
          <w:sz w:val="20"/>
        </w:rPr>
      </w:pPr>
      <w:r>
        <w:rPr>
          <w:b/>
          <w:sz w:val="20"/>
        </w:rPr>
        <w:t>ALTERNATIVES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PARTICIPATION</w:t>
      </w:r>
    </w:p>
    <w:p>
      <w:pPr>
        <w:spacing w:line="227" w:lineRule="exact" w:before="0"/>
        <w:ind w:left="1379" w:right="0" w:firstLine="0"/>
        <w:jc w:val="left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alternative</w:t>
      </w:r>
      <w:r>
        <w:rPr>
          <w:spacing w:val="-2"/>
          <w:sz w:val="20"/>
        </w:rPr>
        <w:t> </w:t>
      </w:r>
      <w:r>
        <w:rPr>
          <w:sz w:val="20"/>
        </w:rPr>
        <w:t>to participation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participate.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spacing w:line="228" w:lineRule="exact" w:before="1"/>
        <w:ind w:left="1379" w:right="0" w:firstLine="0"/>
        <w:jc w:val="left"/>
        <w:rPr>
          <w:b/>
          <w:sz w:val="20"/>
        </w:rPr>
      </w:pPr>
      <w:r>
        <w:rPr>
          <w:b/>
          <w:sz w:val="20"/>
        </w:rPr>
        <w:t>RIGHTS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STBJECTS</w:t>
      </w:r>
    </w:p>
    <w:p>
      <w:pPr>
        <w:spacing w:line="240" w:lineRule="auto" w:before="0"/>
        <w:ind w:left="1379" w:right="1223" w:firstLine="0"/>
        <w:jc w:val="both"/>
        <w:rPr>
          <w:sz w:val="20"/>
        </w:rPr>
      </w:pPr>
      <w:r>
        <w:rPr>
          <w:sz w:val="20"/>
        </w:rPr>
        <w:t>You may withdraw your consent at any time and discontinue participation without penalty. You are not</w:t>
      </w:r>
      <w:r>
        <w:rPr>
          <w:spacing w:val="1"/>
          <w:sz w:val="20"/>
        </w:rPr>
        <w:t> </w:t>
      </w:r>
      <w:r>
        <w:rPr>
          <w:sz w:val="20"/>
        </w:rPr>
        <w:t>waiving any legal claims, rights or remedies because of your participation in this research study. If you</w:t>
      </w:r>
      <w:r>
        <w:rPr>
          <w:spacing w:val="1"/>
          <w:sz w:val="20"/>
        </w:rPr>
        <w:t> </w:t>
      </w:r>
      <w:r>
        <w:rPr>
          <w:sz w:val="20"/>
        </w:rPr>
        <w:t>have any questions about your rights as a study subject or you would like to speak with someone</w:t>
      </w:r>
      <w:r>
        <w:rPr>
          <w:spacing w:val="1"/>
          <w:sz w:val="20"/>
        </w:rPr>
        <w:t> </w:t>
      </w:r>
      <w:r>
        <w:rPr>
          <w:sz w:val="20"/>
        </w:rPr>
        <w:t>independent of the research team to obtain answers to questions about the research, or in the event the</w:t>
      </w:r>
      <w:r>
        <w:rPr>
          <w:spacing w:val="1"/>
          <w:sz w:val="20"/>
        </w:rPr>
        <w:t> </w:t>
      </w:r>
      <w:r>
        <w:rPr>
          <w:sz w:val="20"/>
        </w:rPr>
        <w:t>research assistants cannot be reached, please contact the University of Ibadan, Human Kinetic and</w:t>
      </w:r>
      <w:r>
        <w:rPr>
          <w:spacing w:val="1"/>
          <w:sz w:val="20"/>
        </w:rPr>
        <w:t> </w:t>
      </w:r>
      <w:r>
        <w:rPr>
          <w:sz w:val="20"/>
        </w:rPr>
        <w:t>Health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Department</w:t>
      </w:r>
      <w:r>
        <w:rPr>
          <w:spacing w:val="1"/>
          <w:sz w:val="20"/>
        </w:rPr>
        <w:t> </w:t>
      </w:r>
      <w:r>
        <w:rPr>
          <w:sz w:val="20"/>
        </w:rPr>
        <w:t>(Exercise</w:t>
      </w:r>
      <w:r>
        <w:rPr>
          <w:spacing w:val="1"/>
          <w:sz w:val="20"/>
        </w:rPr>
        <w:t> </w:t>
      </w:r>
      <w:r>
        <w:rPr>
          <w:sz w:val="20"/>
        </w:rPr>
        <w:t>Physiology)</w:t>
      </w:r>
      <w:r>
        <w:rPr>
          <w:spacing w:val="1"/>
          <w:sz w:val="20"/>
        </w:rPr>
        <w:t> </w:t>
      </w:r>
      <w:r>
        <w:rPr>
          <w:sz w:val="20"/>
        </w:rPr>
        <w:t>Faculty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Education,</w:t>
      </w:r>
      <w:r>
        <w:rPr>
          <w:spacing w:val="1"/>
          <w:sz w:val="20"/>
        </w:rPr>
        <w:t> </w:t>
      </w:r>
      <w:r>
        <w:rPr>
          <w:sz w:val="20"/>
        </w:rPr>
        <w:t>University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Ibadan,</w:t>
      </w:r>
      <w:r>
        <w:rPr>
          <w:spacing w:val="1"/>
          <w:sz w:val="20"/>
        </w:rPr>
        <w:t> </w:t>
      </w:r>
      <w:r>
        <w:rPr>
          <w:sz w:val="20"/>
        </w:rPr>
        <w:t>Ibadan</w:t>
      </w:r>
      <w:r>
        <w:rPr>
          <w:spacing w:val="-2"/>
          <w:sz w:val="20"/>
        </w:rPr>
        <w:t> </w:t>
      </w:r>
      <w:r>
        <w:rPr>
          <w:sz w:val="20"/>
        </w:rPr>
        <w:t>Nigeria.</w:t>
      </w:r>
    </w:p>
    <w:p>
      <w:pPr>
        <w:spacing w:before="0"/>
        <w:ind w:left="1379" w:right="0" w:firstLine="0"/>
        <w:jc w:val="left"/>
        <w:rPr>
          <w:sz w:val="20"/>
        </w:rPr>
      </w:pPr>
      <w:r>
        <w:rPr>
          <w:w w:val="99"/>
          <w:sz w:val="20"/>
        </w:rPr>
        <w:t>\</w:t>
      </w:r>
    </w:p>
    <w:p>
      <w:pPr>
        <w:spacing w:line="227" w:lineRule="exact" w:before="3"/>
        <w:ind w:left="1379" w:right="0" w:firstLine="0"/>
        <w:jc w:val="left"/>
        <w:rPr>
          <w:b/>
          <w:sz w:val="20"/>
        </w:rPr>
      </w:pPr>
      <w:r>
        <w:rPr>
          <w:b/>
          <w:sz w:val="20"/>
        </w:rPr>
        <w:t>IDENTIFICATION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INVESTIGATOR</w:t>
      </w:r>
    </w:p>
    <w:p>
      <w:pPr>
        <w:spacing w:line="240" w:lineRule="auto" w:before="0"/>
        <w:ind w:left="1379" w:right="1585" w:firstLine="0"/>
        <w:jc w:val="left"/>
        <w:rPr>
          <w:sz w:val="20"/>
        </w:rPr>
      </w:pPr>
      <w:r>
        <w:rPr>
          <w:sz w:val="20"/>
        </w:rPr>
        <w:t>If you have any questions or concerns about the research, please feel free to contact the Principal</w:t>
      </w:r>
      <w:r>
        <w:rPr>
          <w:spacing w:val="1"/>
          <w:sz w:val="20"/>
        </w:rPr>
        <w:t> </w:t>
      </w:r>
      <w:r>
        <w:rPr>
          <w:sz w:val="20"/>
        </w:rPr>
        <w:t>Investigator,</w:t>
      </w:r>
      <w:r>
        <w:rPr>
          <w:spacing w:val="-5"/>
          <w:sz w:val="20"/>
        </w:rPr>
        <w:t> </w:t>
      </w:r>
      <w:r>
        <w:rPr>
          <w:sz w:val="20"/>
        </w:rPr>
        <w:t>M‘Phil.</w:t>
      </w:r>
      <w:r>
        <w:rPr>
          <w:spacing w:val="-4"/>
          <w:sz w:val="20"/>
        </w:rPr>
        <w:t> </w:t>
      </w:r>
      <w:r>
        <w:rPr>
          <w:sz w:val="20"/>
        </w:rPr>
        <w:t>Candidate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Exercise</w:t>
      </w:r>
      <w:r>
        <w:rPr>
          <w:spacing w:val="-5"/>
          <w:sz w:val="20"/>
        </w:rPr>
        <w:t> </w:t>
      </w:r>
      <w:r>
        <w:rPr>
          <w:sz w:val="20"/>
        </w:rPr>
        <w:t>Physiology</w:t>
      </w:r>
      <w:r>
        <w:rPr>
          <w:spacing w:val="-5"/>
          <w:sz w:val="20"/>
        </w:rPr>
        <w:t> </w:t>
      </w:r>
      <w:r>
        <w:rPr>
          <w:sz w:val="20"/>
        </w:rPr>
        <w:t>Unit,</w:t>
      </w:r>
      <w:r>
        <w:rPr>
          <w:spacing w:val="-2"/>
          <w:sz w:val="20"/>
        </w:rPr>
        <w:t> </w:t>
      </w:r>
      <w:r>
        <w:rPr>
          <w:sz w:val="20"/>
        </w:rPr>
        <w:t>Professor</w:t>
      </w:r>
      <w:r>
        <w:rPr>
          <w:spacing w:val="-5"/>
          <w:sz w:val="20"/>
        </w:rPr>
        <w:t> </w:t>
      </w:r>
      <w:r>
        <w:rPr>
          <w:sz w:val="20"/>
        </w:rPr>
        <w:t>A.O.</w:t>
      </w:r>
      <w:r>
        <w:rPr>
          <w:spacing w:val="-1"/>
          <w:sz w:val="20"/>
        </w:rPr>
        <w:t> </w:t>
      </w:r>
      <w:r>
        <w:rPr>
          <w:sz w:val="20"/>
        </w:rPr>
        <w:t>Abass.</w:t>
      </w:r>
      <w:r>
        <w:rPr>
          <w:spacing w:val="-5"/>
          <w:sz w:val="20"/>
        </w:rPr>
        <w:t> </w:t>
      </w:r>
      <w:r>
        <w:rPr>
          <w:sz w:val="20"/>
        </w:rPr>
        <w:t>(Supervisor).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10"/>
        <w:ind w:left="0"/>
        <w:jc w:val="left"/>
        <w:rPr>
          <w:sz w:val="17"/>
        </w:rPr>
      </w:pPr>
    </w:p>
    <w:p>
      <w:pPr>
        <w:tabs>
          <w:tab w:pos="6060" w:val="left" w:leader="none"/>
        </w:tabs>
        <w:spacing w:line="229" w:lineRule="exact" w:before="0"/>
        <w:ind w:left="1379" w:right="0" w:firstLine="0"/>
        <w:jc w:val="left"/>
        <w:rPr>
          <w:sz w:val="20"/>
        </w:rPr>
      </w:pPr>
      <w:r>
        <w:rPr>
          <w:sz w:val="20"/>
        </w:rPr>
        <w:t>M‘Phil</w:t>
      </w:r>
      <w:r>
        <w:rPr>
          <w:spacing w:val="-2"/>
          <w:sz w:val="20"/>
        </w:rPr>
        <w:t> </w:t>
      </w:r>
      <w:r>
        <w:rPr>
          <w:sz w:val="20"/>
        </w:rPr>
        <w:t>Candidate</w:t>
        <w:tab/>
        <w:t>Prof.</w:t>
      </w:r>
      <w:r>
        <w:rPr>
          <w:spacing w:val="-2"/>
          <w:sz w:val="20"/>
        </w:rPr>
        <w:t> </w:t>
      </w:r>
      <w:r>
        <w:rPr>
          <w:sz w:val="20"/>
        </w:rPr>
        <w:t>A.O</w:t>
      </w:r>
      <w:r>
        <w:rPr>
          <w:spacing w:val="-3"/>
          <w:sz w:val="20"/>
        </w:rPr>
        <w:t> </w:t>
      </w:r>
      <w:r>
        <w:rPr>
          <w:sz w:val="20"/>
        </w:rPr>
        <w:t>Abass</w:t>
      </w:r>
    </w:p>
    <w:p>
      <w:pPr>
        <w:tabs>
          <w:tab w:pos="6060" w:val="left" w:leader="none"/>
        </w:tabs>
        <w:spacing w:line="229" w:lineRule="exact" w:before="0"/>
        <w:ind w:left="1379" w:right="0" w:firstLine="0"/>
        <w:jc w:val="left"/>
        <w:rPr>
          <w:sz w:val="18"/>
        </w:rPr>
      </w:pPr>
      <w:r>
        <w:rPr>
          <w:sz w:val="20"/>
        </w:rPr>
        <w:t>University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</w:t>
        <w:tab/>
      </w:r>
      <w:r>
        <w:rPr>
          <w:sz w:val="18"/>
        </w:rPr>
        <w:t>Department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Human Kinetics</w:t>
      </w:r>
      <w:r>
        <w:rPr>
          <w:spacing w:val="-1"/>
          <w:sz w:val="18"/>
        </w:rPr>
        <w:t> </w:t>
      </w:r>
      <w:r>
        <w:rPr>
          <w:sz w:val="18"/>
        </w:rPr>
        <w:t>&amp; Health Education</w:t>
      </w:r>
    </w:p>
    <w:p>
      <w:pPr>
        <w:tabs>
          <w:tab w:pos="6060" w:val="left" w:leader="none"/>
        </w:tabs>
        <w:spacing w:before="1"/>
        <w:ind w:left="1379" w:right="0" w:firstLine="0"/>
        <w:jc w:val="left"/>
        <w:rPr>
          <w:sz w:val="20"/>
        </w:rPr>
      </w:pPr>
      <w:r>
        <w:rPr>
          <w:sz w:val="20"/>
        </w:rPr>
        <w:t>Department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Human</w:t>
      </w:r>
      <w:r>
        <w:rPr>
          <w:spacing w:val="-2"/>
          <w:sz w:val="20"/>
        </w:rPr>
        <w:t> </w:t>
      </w:r>
      <w:r>
        <w:rPr>
          <w:sz w:val="20"/>
        </w:rPr>
        <w:t>Kinetics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Education</w:t>
        <w:tab/>
        <w:t>(exercise</w:t>
      </w:r>
      <w:r>
        <w:rPr>
          <w:spacing w:val="-3"/>
          <w:sz w:val="20"/>
        </w:rPr>
        <w:t> </w:t>
      </w:r>
      <w:r>
        <w:rPr>
          <w:sz w:val="20"/>
        </w:rPr>
        <w:t>Physiology</w:t>
      </w:r>
      <w:r>
        <w:rPr>
          <w:spacing w:val="-3"/>
          <w:sz w:val="20"/>
        </w:rPr>
        <w:t> </w:t>
      </w:r>
      <w:r>
        <w:rPr>
          <w:sz w:val="20"/>
        </w:rPr>
        <w:t>Unit)</w:t>
      </w:r>
    </w:p>
    <w:p>
      <w:pPr>
        <w:tabs>
          <w:tab w:pos="6060" w:val="left" w:leader="none"/>
        </w:tabs>
        <w:spacing w:before="0"/>
        <w:ind w:left="1379" w:right="0" w:firstLine="0"/>
        <w:jc w:val="left"/>
        <w:rPr>
          <w:sz w:val="20"/>
        </w:rPr>
      </w:pPr>
      <w:r>
        <w:rPr>
          <w:sz w:val="20"/>
        </w:rPr>
        <w:t>(exercise</w:t>
      </w:r>
      <w:r>
        <w:rPr>
          <w:spacing w:val="-3"/>
          <w:sz w:val="20"/>
        </w:rPr>
        <w:t> </w:t>
      </w:r>
      <w:r>
        <w:rPr>
          <w:sz w:val="20"/>
        </w:rPr>
        <w:t>Physiology</w:t>
      </w:r>
      <w:r>
        <w:rPr>
          <w:spacing w:val="-2"/>
          <w:sz w:val="20"/>
        </w:rPr>
        <w:t> </w:t>
      </w:r>
      <w:r>
        <w:rPr>
          <w:sz w:val="20"/>
        </w:rPr>
        <w:t>Unit)</w:t>
        <w:tab/>
        <w:t>University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Ibadan,</w:t>
      </w:r>
      <w:r>
        <w:rPr>
          <w:spacing w:val="-2"/>
          <w:sz w:val="20"/>
        </w:rPr>
        <w:t> </w:t>
      </w:r>
      <w:r>
        <w:rPr>
          <w:sz w:val="20"/>
        </w:rPr>
        <w:t>Ibadan</w:t>
      </w:r>
      <w:r>
        <w:rPr>
          <w:spacing w:val="-3"/>
          <w:sz w:val="20"/>
        </w:rPr>
        <w:t> </w:t>
      </w:r>
      <w:r>
        <w:rPr>
          <w:sz w:val="20"/>
        </w:rPr>
        <w:t>Nigeria.</w:t>
      </w:r>
    </w:p>
    <w:p>
      <w:pPr>
        <w:tabs>
          <w:tab w:pos="6060" w:val="left" w:leader="none"/>
        </w:tabs>
        <w:spacing w:before="1"/>
        <w:ind w:left="1379" w:right="0" w:firstLine="0"/>
        <w:jc w:val="left"/>
        <w:rPr>
          <w:sz w:val="20"/>
        </w:rPr>
      </w:pPr>
      <w:r>
        <w:rPr>
          <w:sz w:val="20"/>
        </w:rPr>
        <w:t>University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Ibadan,</w:t>
      </w:r>
      <w:r>
        <w:rPr>
          <w:spacing w:val="-1"/>
          <w:sz w:val="20"/>
        </w:rPr>
        <w:t> </w:t>
      </w:r>
      <w:r>
        <w:rPr>
          <w:sz w:val="20"/>
        </w:rPr>
        <w:t>Ibadan</w:t>
      </w:r>
      <w:r>
        <w:rPr>
          <w:spacing w:val="-3"/>
          <w:sz w:val="20"/>
        </w:rPr>
        <w:t> </w:t>
      </w:r>
      <w:r>
        <w:rPr>
          <w:sz w:val="20"/>
        </w:rPr>
        <w:t>Nigeria.</w:t>
        <w:tab/>
        <w:t>Faculty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Education,</w:t>
      </w:r>
      <w:r>
        <w:rPr>
          <w:spacing w:val="-2"/>
          <w:sz w:val="20"/>
        </w:rPr>
        <w:t> </w:t>
      </w:r>
      <w:r>
        <w:rPr>
          <w:sz w:val="20"/>
        </w:rPr>
        <w:t>Ibadan.</w:t>
      </w:r>
    </w:p>
    <w:p>
      <w:pPr>
        <w:tabs>
          <w:tab w:pos="6060" w:val="left" w:leader="none"/>
        </w:tabs>
        <w:spacing w:before="0"/>
        <w:ind w:left="1379" w:right="0" w:firstLine="0"/>
        <w:jc w:val="left"/>
        <w:rPr>
          <w:sz w:val="20"/>
        </w:rPr>
      </w:pPr>
      <w:r>
        <w:rPr>
          <w:sz w:val="20"/>
        </w:rPr>
        <w:t>+234-8181447970.</w:t>
        <w:tab/>
        <w:t>+233547037223,</w:t>
      </w:r>
      <w:r>
        <w:rPr>
          <w:spacing w:val="-6"/>
          <w:sz w:val="20"/>
        </w:rPr>
        <w:t> </w:t>
      </w:r>
      <w:r>
        <w:rPr>
          <w:sz w:val="20"/>
        </w:rPr>
        <w:t>0007070039.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spacing w:before="0"/>
        <w:ind w:left="1379" w:right="0" w:firstLine="0"/>
        <w:jc w:val="left"/>
        <w:rPr>
          <w:b/>
          <w:sz w:val="22"/>
        </w:rPr>
      </w:pPr>
      <w:r>
        <w:rPr>
          <w:rFonts w:ascii="Calibri"/>
          <w:b/>
          <w:sz w:val="22"/>
        </w:rPr>
        <w:t>Source</w:t>
      </w:r>
      <w:r>
        <w:rPr>
          <w:rFonts w:ascii="Calibri"/>
          <w:b/>
          <w:sz w:val="20"/>
        </w:rPr>
        <w:t>:</w:t>
      </w:r>
      <w:r>
        <w:rPr>
          <w:rFonts w:ascii="Calibri"/>
          <w:b/>
          <w:spacing w:val="-2"/>
          <w:sz w:val="20"/>
        </w:rPr>
        <w:t> </w:t>
      </w:r>
      <w:r>
        <w:rPr>
          <w:b/>
          <w:sz w:val="22"/>
        </w:rPr>
        <w:t>Political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Activitism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Turkey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between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1990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2009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723" w:top="1580" w:bottom="920" w:left="980" w:right="0"/>
        </w:sectPr>
      </w:pPr>
    </w:p>
    <w:p>
      <w:pPr>
        <w:pStyle w:val="Heading1"/>
        <w:spacing w:before="65"/>
        <w:ind w:left="1245" w:right="1503"/>
        <w:jc w:val="center"/>
      </w:pPr>
      <w:r>
        <w:rPr/>
        <w:t>APPENDIX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line="360" w:lineRule="auto" w:before="133"/>
        <w:ind w:right="1438"/>
        <w:jc w:val="left"/>
      </w:pPr>
      <w:r>
        <w:rPr/>
        <w:t>All</w:t>
      </w:r>
      <w:r>
        <w:rPr>
          <w:spacing w:val="13"/>
        </w:rPr>
        <w:t> </w:t>
      </w:r>
      <w:r>
        <w:rPr/>
        <w:t>participants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expected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cooperate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comply</w:t>
      </w:r>
      <w:r>
        <w:rPr>
          <w:spacing w:val="8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measuring</w:t>
      </w:r>
      <w:r>
        <w:rPr>
          <w:spacing w:val="14"/>
        </w:rPr>
        <w:t> </w:t>
      </w:r>
      <w:r>
        <w:rPr/>
        <w:t>procedure.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information and scores will be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accurately.</w:t>
      </w:r>
    </w:p>
    <w:p>
      <w:pPr>
        <w:pStyle w:val="ListParagraph"/>
        <w:numPr>
          <w:ilvl w:val="0"/>
          <w:numId w:val="29"/>
        </w:numPr>
        <w:tabs>
          <w:tab w:pos="2260" w:val="left" w:leader="none"/>
          <w:tab w:pos="2261" w:val="left" w:leader="none"/>
          <w:tab w:pos="8540" w:val="left" w:leader="none"/>
          <w:tab w:pos="8801" w:val="left" w:leader="none"/>
        </w:tabs>
        <w:spacing w:line="240" w:lineRule="auto" w:before="0" w:after="0"/>
        <w:ind w:left="2260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(to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nearest</w:t>
      </w:r>
      <w:r>
        <w:rPr>
          <w:spacing w:val="-1"/>
          <w:sz w:val="24"/>
        </w:rPr>
        <w:t> </w:t>
      </w:r>
      <w:r>
        <w:rPr>
          <w:sz w:val="24"/>
        </w:rPr>
        <w:t>birthday</w:t>
      </w:r>
      <w:r>
        <w:rPr>
          <w:sz w:val="24"/>
          <w:u w:val="thick"/>
        </w:rPr>
        <w:t>)</w:t>
        <w:tab/>
      </w:r>
      <w:r>
        <w:rPr>
          <w:sz w:val="24"/>
        </w:rPr>
        <w:tab/>
        <w:t>(years)</w:t>
      </w:r>
    </w:p>
    <w:p>
      <w:pPr>
        <w:pStyle w:val="ListParagraph"/>
        <w:numPr>
          <w:ilvl w:val="0"/>
          <w:numId w:val="29"/>
        </w:numPr>
        <w:tabs>
          <w:tab w:pos="2260" w:val="left" w:leader="none"/>
          <w:tab w:pos="2261" w:val="left" w:leader="none"/>
          <w:tab w:pos="8532" w:val="left" w:leader="none"/>
        </w:tabs>
        <w:spacing w:line="360" w:lineRule="auto" w:before="139" w:after="0"/>
        <w:ind w:left="2260" w:right="2393" w:hanging="720"/>
        <w:jc w:val="left"/>
        <w:rPr>
          <w:sz w:val="24"/>
        </w:rPr>
      </w:pPr>
      <w:r>
        <w:rPr>
          <w:sz w:val="24"/>
        </w:rPr>
        <w:t>Statu</w:t>
      </w:r>
      <w:r>
        <w:rPr>
          <w:sz w:val="24"/>
          <w:u w:val="single"/>
        </w:rPr>
        <w:t>re</w:t>
        <w:tab/>
      </w:r>
      <w:r>
        <w:rPr>
          <w:sz w:val="24"/>
        </w:rPr>
        <w:t> (meters)</w:t>
      </w:r>
    </w:p>
    <w:p>
      <w:pPr>
        <w:pStyle w:val="ListParagraph"/>
        <w:numPr>
          <w:ilvl w:val="0"/>
          <w:numId w:val="29"/>
        </w:numPr>
        <w:tabs>
          <w:tab w:pos="1900" w:val="left" w:leader="none"/>
          <w:tab w:pos="1901" w:val="left" w:leader="none"/>
        </w:tabs>
        <w:spacing w:line="360" w:lineRule="auto" w:before="0" w:after="0"/>
        <w:ind w:left="1180" w:right="832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61888">
            <wp:simplePos x="0" y="0"/>
            <wp:positionH relativeFrom="page">
              <wp:posOffset>1497838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29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51520" from="186pt,8.363103pt" to="475.65pt,9.163103pt" stroked="true" strokeweight=".75pt" strokecolor="#000000">
            <v:stroke dashstyle="solid"/>
            <w10:wrap type="none"/>
          </v:line>
        </w:pict>
      </w:r>
      <w:r>
        <w:rPr>
          <w:spacing w:val="-1"/>
          <w:sz w:val="24"/>
        </w:rPr>
        <w:t>Weight</w:t>
      </w:r>
      <w:r>
        <w:rPr>
          <w:spacing w:val="-57"/>
          <w:sz w:val="24"/>
        </w:rPr>
        <w:t> </w:t>
      </w:r>
      <w:r>
        <w:rPr>
          <w:sz w:val="24"/>
        </w:rPr>
        <w:t>(kilograms)</w:t>
      </w:r>
    </w:p>
    <w:p>
      <w:pPr>
        <w:pStyle w:val="ListParagraph"/>
        <w:numPr>
          <w:ilvl w:val="0"/>
          <w:numId w:val="29"/>
        </w:numPr>
        <w:tabs>
          <w:tab w:pos="1900" w:val="left" w:leader="none"/>
          <w:tab w:pos="1901" w:val="left" w:leader="none"/>
          <w:tab w:pos="8595" w:val="left" w:leader="none"/>
        </w:tabs>
        <w:spacing w:line="240" w:lineRule="auto" w:before="0" w:after="0"/>
        <w:ind w:left="1900" w:right="0" w:hanging="721"/>
        <w:jc w:val="left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indices  </w:t>
      </w:r>
      <w:r>
        <w:rPr>
          <w:spacing w:val="3"/>
          <w:sz w:val="24"/>
        </w:rPr>
        <w:t> </w:t>
      </w:r>
      <w:r>
        <w:rPr>
          <w:sz w:val="24"/>
          <w:u w:val="thick"/>
        </w:rPr>
        <w:t> </w:t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8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1066"/>
        <w:gridCol w:w="1166"/>
        <w:gridCol w:w="1003"/>
        <w:gridCol w:w="1736"/>
      </w:tblGrid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(l/min)</w:t>
            </w:r>
          </w:p>
        </w:tc>
        <w:tc>
          <w:tcPr>
            <w:tcW w:w="1066" w:type="dxa"/>
          </w:tcPr>
          <w:p>
            <w:pPr>
              <w:pStyle w:val="TableParagraph"/>
              <w:spacing w:line="120" w:lineRule="auto" w:before="2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1</w:t>
            </w:r>
            <w:r>
              <w:rPr>
                <w:b/>
                <w:sz w:val="16"/>
              </w:rPr>
              <w:t>st</w:t>
            </w:r>
          </w:p>
        </w:tc>
        <w:tc>
          <w:tcPr>
            <w:tcW w:w="116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2nd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3rd</w:t>
            </w:r>
          </w:p>
        </w:tc>
        <w:tc>
          <w:tcPr>
            <w:tcW w:w="173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</w:tr>
      <w:tr>
        <w:trPr>
          <w:trHeight w:val="412" w:hRule="atLeast"/>
        </w:trPr>
        <w:tc>
          <w:tcPr>
            <w:tcW w:w="35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Forced Vital Capacity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l/min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355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c)Forced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Expiratory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vertAlign w:val="superscript"/>
              </w:rPr>
              <w:t>st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second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Peak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expiratory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flow rate</w:t>
            </w:r>
          </w:p>
        </w:tc>
        <w:tc>
          <w:tcPr>
            <w:tcW w:w="1066" w:type="dxa"/>
          </w:tcPr>
          <w:p>
            <w:pPr>
              <w:pStyle w:val="TableParagraph"/>
              <w:spacing w:line="120" w:lineRule="auto" w:before="2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1</w:t>
            </w:r>
            <w:r>
              <w:rPr>
                <w:b/>
                <w:sz w:val="16"/>
              </w:rPr>
              <w:t>st</w:t>
            </w:r>
          </w:p>
        </w:tc>
        <w:tc>
          <w:tcPr>
            <w:tcW w:w="1166" w:type="dxa"/>
          </w:tcPr>
          <w:p>
            <w:pPr>
              <w:pStyle w:val="TableParagraph"/>
              <w:spacing w:line="120" w:lineRule="auto" w:before="2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2</w:t>
            </w:r>
            <w:r>
              <w:rPr>
                <w:b/>
                <w:sz w:val="16"/>
              </w:rPr>
              <w:t>nd</w:t>
            </w:r>
          </w:p>
        </w:tc>
        <w:tc>
          <w:tcPr>
            <w:tcW w:w="1003" w:type="dxa"/>
          </w:tcPr>
          <w:p>
            <w:pPr>
              <w:pStyle w:val="TableParagraph"/>
              <w:spacing w:line="120" w:lineRule="auto" w:before="20"/>
              <w:ind w:left="108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3</w:t>
            </w:r>
            <w:r>
              <w:rPr>
                <w:b/>
                <w:sz w:val="16"/>
              </w:rPr>
              <w:t>rd</w:t>
            </w:r>
          </w:p>
        </w:tc>
        <w:tc>
          <w:tcPr>
            <w:tcW w:w="173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</w:tr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cardio-vascular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indices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3555" w:type="dxa"/>
          </w:tcPr>
          <w:p>
            <w:pPr>
              <w:pStyle w:val="TableParagraph"/>
              <w:tabs>
                <w:tab w:pos="678" w:val="left" w:leader="none"/>
                <w:tab w:pos="1755" w:val="left" w:leader="none"/>
                <w:tab w:pos="2873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a)</w:t>
              <w:tab/>
              <w:t>resting</w:t>
              <w:tab/>
              <w:t>systolic</w:t>
              <w:tab/>
              <w:t>blood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mmHg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3555" w:type="dxa"/>
          </w:tcPr>
          <w:p>
            <w:pPr>
              <w:pStyle w:val="TableParagraph"/>
              <w:tabs>
                <w:tab w:pos="652" w:val="left" w:leader="none"/>
                <w:tab w:pos="1688" w:val="left" w:leader="none"/>
                <w:tab w:pos="2873" w:val="left" w:leader="none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b)</w:t>
              <w:tab/>
              <w:t>resting</w:t>
              <w:tab/>
              <w:t>diastolic</w:t>
              <w:tab/>
              <w:t>blood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mmHg</w:t>
            </w:r>
          </w:p>
        </w:tc>
        <w:tc>
          <w:tcPr>
            <w:tcW w:w="1066" w:type="dxa"/>
          </w:tcPr>
          <w:p>
            <w:pPr>
              <w:pStyle w:val="TableParagraph"/>
              <w:spacing w:line="120" w:lineRule="auto" w:before="2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1</w:t>
            </w:r>
            <w:r>
              <w:rPr>
                <w:b/>
                <w:sz w:val="16"/>
              </w:rPr>
              <w:t>st</w:t>
            </w:r>
          </w:p>
        </w:tc>
        <w:tc>
          <w:tcPr>
            <w:tcW w:w="1166" w:type="dxa"/>
          </w:tcPr>
          <w:p>
            <w:pPr>
              <w:pStyle w:val="TableParagraph"/>
              <w:spacing w:line="120" w:lineRule="auto" w:before="2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2</w:t>
            </w:r>
            <w:r>
              <w:rPr>
                <w:b/>
                <w:sz w:val="16"/>
              </w:rPr>
              <w:t>nd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3rd</w:t>
            </w:r>
          </w:p>
        </w:tc>
        <w:tc>
          <w:tcPr>
            <w:tcW w:w="173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6"/>
        </w:rPr>
      </w:pPr>
    </w:p>
    <w:tbl>
      <w:tblPr>
        <w:tblW w:w="0" w:type="auto"/>
        <w:jc w:val="left"/>
        <w:tblInd w:w="1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5"/>
        <w:gridCol w:w="1074"/>
        <w:gridCol w:w="1155"/>
        <w:gridCol w:w="989"/>
        <w:gridCol w:w="1686"/>
      </w:tblGrid>
      <w:tr>
        <w:trPr>
          <w:trHeight w:val="412" w:hRule="atLeast"/>
        </w:trPr>
        <w:tc>
          <w:tcPr>
            <w:tcW w:w="362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heart rate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bpm</w:t>
            </w:r>
          </w:p>
        </w:tc>
        <w:tc>
          <w:tcPr>
            <w:tcW w:w="10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62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VO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max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l/kg/min:1</w:t>
            </w:r>
          </w:p>
        </w:tc>
        <w:tc>
          <w:tcPr>
            <w:tcW w:w="10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ind w:left="1245" w:right="1194"/>
        <w:jc w:val="center"/>
      </w:pPr>
      <w:r>
        <w:rPr/>
        <w:t>APPENDIX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spacing w:before="0"/>
        <w:ind w:left="3341" w:right="0" w:firstLine="0"/>
        <w:jc w:val="left"/>
        <w:rPr>
          <w:b/>
          <w:sz w:val="24"/>
        </w:rPr>
      </w:pPr>
      <w:r>
        <w:rPr>
          <w:b/>
          <w:sz w:val="24"/>
        </w:rPr>
        <w:t>AEROBIC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</w:t>
      </w:r>
    </w:p>
    <w:p>
      <w:pPr>
        <w:pStyle w:val="BodyText"/>
        <w:spacing w:before="2"/>
        <w:ind w:left="0"/>
        <w:jc w:val="left"/>
        <w:rPr>
          <w:b/>
          <w:sz w:val="16"/>
        </w:rPr>
      </w:pPr>
    </w:p>
    <w:p>
      <w:pPr>
        <w:pStyle w:val="Heading1"/>
        <w:spacing w:before="90"/>
      </w:pPr>
      <w:r>
        <w:rPr/>
        <w:t>Exercise</w:t>
      </w:r>
      <w:r>
        <w:rPr>
          <w:spacing w:val="-3"/>
        </w:rPr>
        <w:t> </w:t>
      </w:r>
      <w:r>
        <w:rPr/>
        <w:t>Modality</w:t>
      </w:r>
    </w:p>
    <w:p>
      <w:pPr>
        <w:pStyle w:val="BodyText"/>
        <w:ind w:left="0"/>
        <w:jc w:val="left"/>
        <w:rPr>
          <w:b/>
        </w:rPr>
      </w:pPr>
    </w:p>
    <w:p>
      <w:pPr>
        <w:tabs>
          <w:tab w:pos="4780" w:val="left" w:leader="none"/>
        </w:tabs>
        <w:spacing w:before="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Aerobic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one:</w:t>
        <w:tab/>
        <w:t>Bench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stepping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  <w:tabs>
          <w:tab w:pos="4780" w:val="left" w:leader="none"/>
        </w:tabs>
      </w:pPr>
      <w:r>
        <w:rPr/>
        <w:t>Aerobic</w:t>
      </w:r>
      <w:r>
        <w:rPr>
          <w:spacing w:val="-2"/>
        </w:rPr>
        <w:t> </w:t>
      </w:r>
      <w:r>
        <w:rPr/>
        <w:t>exercise two:</w:t>
        <w:tab/>
        <w:t>running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spot</w:t>
      </w:r>
    </w:p>
    <w:p>
      <w:pPr>
        <w:pStyle w:val="BodyText"/>
        <w:ind w:left="0"/>
        <w:jc w:val="left"/>
        <w:rPr>
          <w:b/>
        </w:rPr>
      </w:pPr>
    </w:p>
    <w:p>
      <w:pPr>
        <w:tabs>
          <w:tab w:pos="4780" w:val="left" w:leader="none"/>
        </w:tabs>
        <w:spacing w:before="0"/>
        <w:ind w:left="11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662912">
            <wp:simplePos x="0" y="0"/>
            <wp:positionH relativeFrom="page">
              <wp:posOffset>1497838</wp:posOffset>
            </wp:positionH>
            <wp:positionV relativeFrom="paragraph">
              <wp:posOffset>221781</wp:posOffset>
            </wp:positionV>
            <wp:extent cx="4890389" cy="4834810"/>
            <wp:effectExtent l="0" t="0" r="0" b="0"/>
            <wp:wrapNone/>
            <wp:docPr id="29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Aerobic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three:</w:t>
        <w:tab/>
        <w:t>Brisk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walking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  <w:tabs>
          <w:tab w:pos="4780" w:val="left" w:leader="none"/>
        </w:tabs>
      </w:pP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four:</w:t>
        <w:tab/>
        <w:t>Rope</w:t>
      </w:r>
      <w:r>
        <w:rPr>
          <w:spacing w:val="-1"/>
        </w:rPr>
        <w:t> </w:t>
      </w:r>
      <w:r>
        <w:rPr/>
        <w:t>skipping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tabs>
          <w:tab w:pos="4780" w:val="left" w:leader="none"/>
        </w:tabs>
        <w:spacing w:before="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Aerobic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five:</w:t>
        <w:tab/>
        <w:t>Hopping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  <w:tabs>
          <w:tab w:pos="4780" w:val="left" w:leader="none"/>
        </w:tabs>
      </w:pP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six:</w:t>
        <w:tab/>
        <w:t>Cycling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air</w:t>
      </w:r>
    </w:p>
    <w:p>
      <w:pPr>
        <w:spacing w:after="0"/>
        <w:sectPr>
          <w:pgSz w:w="11910" w:h="16840"/>
          <w:pgMar w:header="0" w:footer="723" w:top="1360" w:bottom="920" w:left="980" w:right="0"/>
        </w:sectPr>
      </w:pPr>
    </w:p>
    <w:p>
      <w:pPr>
        <w:spacing w:before="65"/>
        <w:ind w:left="534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</w:t>
      </w:r>
    </w:p>
    <w:p>
      <w:pPr>
        <w:pStyle w:val="Heading1"/>
        <w:spacing w:before="135"/>
        <w:ind w:left="2039" w:right="1575" w:firstLine="871"/>
      </w:pPr>
      <w:r>
        <w:rPr/>
        <w:t>8 WEEK – LONG SCHEDULE FOR AEROBIC EXERCISE</w:t>
      </w:r>
      <w:r>
        <w:rPr>
          <w:spacing w:val="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 FOR</w:t>
      </w:r>
      <w:r>
        <w:rPr>
          <w:spacing w:val="-2"/>
        </w:rPr>
        <w:t> </w:t>
      </w:r>
      <w:r>
        <w:rPr/>
        <w:t>MALE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CHILDREN</w:t>
      </w:r>
    </w:p>
    <w:p>
      <w:pPr>
        <w:spacing w:before="185" w:after="3"/>
        <w:ind w:left="2957" w:right="0" w:firstLine="0"/>
        <w:jc w:val="left"/>
        <w:rPr>
          <w:b/>
          <w:sz w:val="24"/>
        </w:rPr>
      </w:pPr>
      <w:r>
        <w:rPr/>
        <w:pict>
          <v:shape style="position:absolute;margin-left:354.310028pt;margin-top:110.353111pt;width:148.7pt;height:149.1pt;mso-position-horizontal-relative:page;mso-position-vertical-relative:paragraph;z-index:-20652032" coordorigin="7086,2207" coordsize="2974,2982" path="m7881,5135l7881,5131,7879,5125,7876,5121,7873,5119,7153,4398,7150,4396,7143,4393,7140,4393,7135,4394,7132,4395,7123,4400,7112,4407,7101,4419,7093,4429,7088,4438,7087,4442,7086,4446,7086,4450,7089,4457,7091,4460,7814,5183,7817,5186,7824,5189,7827,5189,7831,5187,7835,5187,7840,5185,7845,5182,7855,5174,7867,5162,7875,5152,7879,5143,7880,5138,7881,5135xm8222,4725l8221,4709,8220,4693,8217,4677,8214,4660,8209,4644,8203,4627,8195,4610,8187,4593,8177,4576,8165,4558,8152,4540,8138,4523,8123,4505,8116,4498,8116,4693,8116,4706,8114,4719,8111,4731,8106,4743,8100,4754,8091,4765,8082,4776,7992,4866,7728,4602,7802,4528,7808,4523,7817,4515,7831,4504,7846,4495,7860,4488,7874,4485,7889,4482,7904,4482,7919,4483,7934,4486,7949,4491,7965,4498,7981,4506,7997,4517,8013,4529,8029,4543,8046,4559,8061,4574,8074,4590,8085,4605,8094,4620,8102,4635,8108,4650,8112,4664,8115,4678,8116,4693,8116,4498,8106,4487,8099,4482,8087,4469,8067,4453,8048,4438,8028,4425,8009,4413,7990,4403,7972,4395,7968,4394,7954,4389,7936,4384,7919,4381,7902,4379,7885,4379,7870,4380,7855,4384,7842,4388,7829,4394,7830,4381,7831,4368,7831,4354,7829,4340,7826,4326,7822,4312,7817,4298,7812,4284,7805,4270,7797,4256,7788,4242,7779,4228,7768,4214,7757,4200,7750,4192,7750,4378,7750,4391,7748,4404,7745,4416,7739,4429,7731,4441,7720,4453,7649,4523,7579,4453,7407,4281,7471,4217,7484,4205,7497,4195,7510,4188,7522,4182,7534,4179,7547,4178,7559,4178,7572,4179,7585,4183,7598,4188,7611,4194,7624,4202,7637,4211,7651,4222,7664,4234,7678,4246,7690,4259,7701,4271,7711,4284,7720,4298,7729,4312,7736,4325,7741,4339,7746,4352,7749,4365,7750,4378,7750,4192,7745,4186,7737,4178,7732,4173,7710,4152,7688,4133,7665,4117,7643,4102,7621,4090,7599,4081,7578,4074,7557,4069,7536,4067,7515,4068,7495,4072,7475,4077,7455,4086,7435,4098,7415,4114,7394,4133,7339,4188,7288,4239,7282,4244,7280,4253,7281,4263,7283,4272,7288,4281,7295,4292,7305,4302,7972,4969,7983,4979,7993,4986,8002,4991,8011,4993,8022,4994,8030,4992,8035,4986,8156,4866,8157,4864,8170,4851,8181,4838,8190,4825,8198,4811,8204,4798,8210,4784,8215,4770,8218,4755,8220,4740,8222,4725xm8762,4260l8761,4255,8760,4250,8757,4245,8752,4240,8746,4235,8739,4230,8728,4223,8638,4165,8369,3996,8369,4102,8206,4264,8123,4135,7956,3876,7914,3811,7915,3811,8369,4102,8369,3996,8076,3811,7877,3685,7872,3682,7867,3679,7863,3678,7858,3677,7854,3677,7849,3679,7844,3680,7839,3683,7833,3688,7828,3692,7821,3699,7814,3706,7806,3713,7801,3719,7796,3725,7792,3730,7789,3735,7788,3740,7787,3745,7786,3748,7788,3753,7789,3757,7791,3762,7794,3767,7836,3832,8108,4264,8139,4312,8332,4618,8339,4629,8344,4636,8349,4641,8354,4647,8359,4650,8364,4651,8369,4652,8373,4651,8379,4647,8384,4643,8390,4638,8404,4624,8413,4614,8416,4609,8418,4605,8418,4600,8419,4596,8419,4592,8417,4588,8416,4585,8414,4581,8411,4577,8270,4359,8365,4264,8464,4165,8686,4307,8691,4309,8695,4311,8698,4312,8701,4314,8705,4314,8708,4312,8712,4312,8717,4310,8727,4302,8732,4296,8748,4281,8757,4269,8761,4264,8762,4260xm9053,3862l9051,3825,9045,3787,9033,3747,9017,3707,8996,3665,8969,3621,8947,3589,8947,3827,8946,3853,8942,3878,8933,3902,8921,3926,8905,3949,8884,3971,8820,4035,8239,3453,8302,3390,8326,3369,8351,3352,8376,3340,8402,3333,8429,3330,8456,3330,8484,3334,8513,3341,8542,3352,8571,3366,8602,3382,8632,3402,8663,3425,8693,3450,8724,3477,8754,3506,8791,3544,8823,3580,8851,3614,8876,3648,8897,3681,8914,3712,8928,3743,8938,3772,8945,3800,8947,3827,8947,3589,8939,3577,8903,3532,8862,3485,8816,3437,8774,3397,8732,3360,8693,3330,8691,3328,8650,3300,8610,3276,8570,3256,8531,3240,8493,3228,8455,3221,8419,3219,8384,3221,8350,3226,8317,3237,8285,3254,8253,3276,8223,3304,8112,3415,8109,3423,8110,3434,8112,3443,8117,3452,8124,3462,8134,3473,8801,4140,8812,4150,8822,4157,8831,4162,8840,4163,8851,4165,8859,4163,8963,4058,8984,4035,8991,4028,9013,3997,9031,3964,9043,3931,9050,3897,9053,3862xm9644,3378l9643,3373,9642,3368,9639,3363,9634,3358,9628,3353,9621,3348,9610,3341,9519,3283,9251,3114,9251,3220,9088,3382,8838,2994,8796,2929,8796,2929,9251,3220,9251,3114,8958,2929,8759,2803,8754,2800,8749,2797,8744,2796,8740,2795,8736,2796,8731,2797,8726,2798,8721,2801,8715,2806,8710,2810,8682,2837,8674,2848,8671,2853,8670,2858,8669,2863,8668,2866,8670,2871,8671,2876,8673,2880,8676,2885,8704,2929,8759,3016,8990,3383,9021,3432,9214,3736,9221,3747,9226,3754,9231,3759,9236,3765,9241,3768,9246,3769,9251,3770,9255,3769,9261,3765,9266,3761,9272,3756,9286,3743,9291,3737,9295,3732,9298,3727,9300,3723,9300,3718,9301,3714,9301,3710,9299,3706,9298,3703,9296,3699,9293,3695,9152,3477,9247,3382,9346,3283,9568,3425,9573,3427,9577,3429,9580,3430,9583,3432,9586,3432,9590,3431,9594,3430,9598,3428,9604,3424,9609,3420,9614,3414,9622,3407,9629,3399,9635,3393,9639,3388,9643,3383,9644,3378xm10060,2952l10058,2940,10056,2934,10052,2927,10049,2920,10043,2912,10035,2905,10002,2872,9343,2212,9340,2210,9337,2209,9333,2207,9329,2207,9325,2207,9321,2208,9316,2210,9312,2214,9307,2217,9302,2222,9290,2233,9286,2239,9282,2243,9279,2248,9277,2252,9276,2257,9275,2261,9276,2265,9277,2268,9279,2271,9281,2274,9736,2729,9784,2777,9809,2801,9880,2871,9880,2872,9826,2844,9808,2834,9755,2807,9737,2797,9662,2759,9584,2720,9343,2600,9135,2496,9124,2491,9115,2486,9105,2483,9094,2479,9084,2476,9076,2475,9068,2475,9060,2476,9054,2479,9047,2482,9039,2487,9032,2495,9002,2525,8995,2531,8993,2541,8994,2552,8996,2562,9001,2572,9009,2582,9019,2594,9711,3286,9714,3288,9717,3289,9721,3291,9725,3292,9728,3290,9732,3290,9742,3285,9746,3281,9751,3277,9764,3265,9768,3259,9772,3255,9774,3250,9776,3246,9777,3241,9778,3238,9778,3234,9777,3230,9775,3227,9773,3224,9421,2871,9276,2727,9147,2601,9147,2600,9148,2600,9192,2624,9262,2661,9285,2673,9898,2979,9912,2986,9925,2992,9938,2997,9963,3007,9975,3010,9984,3011,9994,3013,10003,3012,10010,3009,10017,3006,10023,3002,10037,2988,10044,2981,10051,2975,10054,2971,10056,2968,10058,2963,10059,2958,10060,295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EIGHT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AEROBIC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EXERCISE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GUIDE</w:t>
      </w: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921" w:hRule="atLeast"/>
        </w:trPr>
        <w:tc>
          <w:tcPr>
            <w:tcW w:w="77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235"/>
              <w:rPr>
                <w:sz w:val="20"/>
              </w:rPr>
            </w:pPr>
            <w:r>
              <w:rPr>
                <w:sz w:val="20"/>
              </w:rPr>
              <w:t>Mode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168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30" w:lineRule="atLeast"/>
              <w:ind w:right="168"/>
              <w:rPr>
                <w:sz w:val="20"/>
              </w:rPr>
            </w:pPr>
            <w:r>
              <w:rPr>
                <w:spacing w:val="-1"/>
                <w:sz w:val="20"/>
              </w:rPr>
              <w:t>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218"/>
              <w:rPr>
                <w:sz w:val="20"/>
              </w:rPr>
            </w:pPr>
            <w:r>
              <w:rPr>
                <w:sz w:val="20"/>
              </w:rPr>
              <w:t>Intensity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08" w:right="183"/>
              <w:rPr>
                <w:sz w:val="20"/>
              </w:rPr>
            </w:pPr>
            <w:r>
              <w:rPr>
                <w:sz w:val="20"/>
              </w:rPr>
              <w:t>exercise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heart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144"/>
              <w:rPr>
                <w:sz w:val="20"/>
              </w:rPr>
            </w:pPr>
            <w:r>
              <w:rPr>
                <w:w w:val="95"/>
                <w:sz w:val="20"/>
              </w:rPr>
              <w:t>Repetition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per 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255"/>
              <w:rPr>
                <w:sz w:val="20"/>
              </w:rPr>
            </w:pPr>
            <w:r>
              <w:rPr>
                <w:sz w:val="20"/>
              </w:rPr>
              <w:t>Raining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Training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w w:val="95"/>
                <w:sz w:val="20"/>
              </w:rPr>
              <w:t>Repetition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per 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189"/>
              <w:jc w:val="both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relief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ratio</w:t>
            </w:r>
          </w:p>
        </w:tc>
      </w:tr>
      <w:tr>
        <w:trPr>
          <w:trHeight w:val="457" w:hRule="atLeast"/>
        </w:trPr>
        <w:tc>
          <w:tcPr>
            <w:tcW w:w="77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Week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77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Bench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15mins</w:t>
            </w:r>
          </w:p>
        </w:tc>
        <w:tc>
          <w:tcPr>
            <w:tcW w:w="1185" w:type="dxa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3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690" w:hRule="atLeast"/>
        </w:trPr>
        <w:tc>
          <w:tcPr>
            <w:tcW w:w="77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spacing w:val="-1"/>
                <w:sz w:val="20"/>
              </w:rPr>
              <w:t>Running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15mins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490"/>
              <w:rPr>
                <w:sz w:val="20"/>
              </w:rPr>
            </w:pPr>
            <w:r>
              <w:rPr>
                <w:sz w:val="20"/>
              </w:rPr>
              <w:t>3 x per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461" w:hRule="atLeast"/>
        </w:trPr>
        <w:tc>
          <w:tcPr>
            <w:tcW w:w="775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mins</w:t>
            </w:r>
          </w:p>
        </w:tc>
        <w:tc>
          <w:tcPr>
            <w:tcW w:w="1185" w:type="dxa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3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457" w:hRule="atLeast"/>
        </w:trPr>
        <w:tc>
          <w:tcPr>
            <w:tcW w:w="77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Rope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3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`3-4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460" w:hRule="atLeast"/>
        </w:trPr>
        <w:tc>
          <w:tcPr>
            <w:tcW w:w="77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line="228" w:lineRule="exact"/>
              <w:ind w:right="88"/>
              <w:rPr>
                <w:sz w:val="20"/>
              </w:rPr>
            </w:pPr>
            <w:r>
              <w:rPr>
                <w:spacing w:val="-1"/>
                <w:sz w:val="20"/>
              </w:rPr>
              <w:t>Cycling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line="228" w:lineRule="exact"/>
              <w:ind w:left="109" w:right="490"/>
              <w:rPr>
                <w:sz w:val="20"/>
              </w:rPr>
            </w:pPr>
            <w:r>
              <w:rPr>
                <w:sz w:val="20"/>
              </w:rPr>
              <w:t>3 x per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460" w:hRule="atLeast"/>
        </w:trPr>
        <w:tc>
          <w:tcPr>
            <w:tcW w:w="775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Brisk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3 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230" w:hRule="atLeast"/>
        </w:trPr>
        <w:tc>
          <w:tcPr>
            <w:tcW w:w="775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tabs>
          <w:tab w:pos="5501" w:val="left" w:leader="none"/>
        </w:tabs>
        <w:spacing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142.190002pt;margin-top:-22.017668pt;width:226.55pt;height:236.1pt;mso-position-horizontal-relative:page;mso-position-vertical-relative:paragraph;z-index:-20652544" coordorigin="2844,-440" coordsize="4531,4722" path="m3911,3942l3909,3931,3906,3924,3900,3910,3893,3902,3886,3895,3193,3202,3191,3200,3184,3198,3180,3197,3172,3198,3167,3200,3152,3212,3141,3223,3130,3238,3128,3242,3126,3251,3127,3255,3129,3261,3131,3264,3540,3672,3731,3861,3730,3862,3659,3824,3513,3749,3455,3720,3362,3674,3143,3565,2986,3486,2965,3476,2945,3469,2935,3466,2926,3465,2918,3465,2911,3466,2898,3472,2890,3477,2846,3521,2844,3531,2845,3542,2847,3552,2852,3562,2859,3572,2869,3584,3562,4276,3565,4278,3572,4281,3575,4281,3579,4280,3583,4280,3592,4275,3602,4267,3614,4255,3622,4245,3627,4236,3628,4231,3629,4228,3629,4224,3627,4220,3626,4217,3624,4214,3127,3717,2998,3591,2998,3590,3043,3614,3113,3651,3252,3721,3763,3976,3788,3987,3814,3997,3825,4000,3835,4001,3845,4003,3854,4002,3860,3999,3867,3996,3874,3992,3904,3961,3907,3958,3910,3948,3911,3942xm4106,3751l4106,3747,4103,3741,4101,3737,4098,3734,3378,3014,3375,3012,3368,3009,3364,3009,3360,3010,3357,3011,3347,3016,3343,3019,3337,3023,3326,3035,3318,3045,3313,3054,3312,3058,3311,3062,3311,3066,3314,3073,3316,3076,4039,3799,4042,3802,4049,3804,4052,3805,4056,3803,4060,3803,4070,3798,4080,3790,4092,3778,4100,3768,4104,3759,4105,3754,4106,3751xm4416,3438l4414,3429,4408,3419,4367,3354,3992,2768,3854,2554,3844,2543,3840,2540,3831,2538,3827,2539,3821,2542,3816,2546,3810,2551,3789,2571,3782,2581,3780,2586,3778,2594,3778,2597,3782,2605,3833,2683,4286,3372,4285,3373,4216,3328,3522,2877,3514,2872,3506,2869,3499,2870,3495,2870,3491,2872,3482,2879,3461,2899,3455,2906,3447,2917,3445,2922,3447,2932,3449,2937,3455,2942,3460,2947,3478,2960,3543,3002,4325,3501,4333,3506,4335,3506,4338,3508,4341,3509,4348,3509,4350,3508,4353,3507,4356,3506,4360,3505,4367,3500,4376,3494,4402,3467,4406,3462,4411,3457,4413,3452,4416,3442,4416,3438xm4906,2955l4906,2948,4905,2944,4901,2935,4897,2930,4887,2919,4875,2906,4860,2891,4849,2882,4836,2875,4828,2873,4825,2874,4823,2875,4636,3062,4368,2794,4527,2636,4528,2633,4528,2627,4527,2623,4525,2620,4524,2616,4520,2611,4505,2594,4484,2573,4473,2563,4468,2560,4460,2556,4455,2555,4452,2554,4449,2554,4446,2556,4288,2714,4054,2479,4238,2295,4239,2293,4239,2286,4238,2283,4233,2274,4225,2263,4215,2251,4200,2237,4193,2230,4182,2221,4177,2217,4168,2213,4164,2211,4158,2211,4155,2212,3926,2441,3924,2449,3925,2460,3927,2469,3932,2478,3939,2488,3949,2499,4616,3166,4627,3176,4637,3183,4646,3188,4655,3189,4666,3191,4674,3189,4905,2957,4906,2955xm5322,2535l5322,2531,5319,2525,5316,2522,5313,2519,5310,2516,5305,2512,5299,2507,5293,2504,5263,2485,5087,2380,5070,2370,5039,2352,5023,2343,5007,2334,4991,2326,4977,2319,4963,2312,4949,2306,4936,2301,4924,2297,4912,2294,4900,2291,4892,2289,4889,2289,4878,2288,4868,2288,4857,2288,4848,2289,4852,2273,4854,2257,4856,2241,4856,2224,4856,2207,4854,2190,4850,2173,4845,2156,4839,2138,4831,2121,4822,2103,4811,2085,4798,2067,4784,2049,4768,2030,4764,2026,4764,2229,4762,2243,4759,2257,4754,2271,4746,2284,4737,2297,4726,2309,4665,2370,4552,2257,4414,2118,4466,2066,4475,2057,4483,2050,4491,2043,4497,2038,4506,2031,4514,2026,4524,2023,4545,2018,4566,2016,4587,2019,4608,2025,4629,2036,4651,2050,4673,2067,4695,2088,4708,2101,4719,2115,4730,2129,4740,2143,4748,2158,4754,2172,4759,2187,4762,2201,4764,2215,4764,2229,4764,2026,4754,2016,4750,2011,4731,1993,4711,1976,4692,1961,4672,1947,4653,1936,4633,1926,4614,1918,4594,1912,4575,1908,4556,1905,4537,1905,4519,1906,4500,1909,4482,1914,4464,1921,4447,1930,4440,1935,4423,1947,4416,1953,4408,1960,4400,1967,4392,1976,4287,2080,4284,2089,4286,2099,4288,2108,4293,2117,4300,2128,4310,2138,5005,2833,5008,2836,5011,2837,5015,2838,5018,2839,5022,2837,5026,2837,5030,2834,5036,2832,5045,2824,5058,2812,5066,2802,5068,2797,5070,2793,5071,2788,5072,2785,5072,2781,5071,2778,5069,2775,5067,2771,4843,2548,4746,2450,4777,2419,4787,2409,4798,2399,4809,2392,4821,2386,4833,2382,4846,2381,4860,2380,4874,2381,4888,2384,4903,2388,4919,2394,4935,2400,4951,2408,4968,2417,4985,2427,5003,2437,5241,2581,5247,2585,5252,2588,5256,2589,5260,2591,5264,2591,5268,2591,5273,2590,5278,2588,5282,2585,5287,2582,5292,2577,5306,2564,5311,2557,5315,2553,5318,2548,5321,2543,5322,2535xm5579,2217l5577,2193,5571,2168,5564,2142,5554,2116,5541,2090,5525,2063,5506,2037,5484,2010,5459,1984,5437,1963,5415,1945,5394,1929,5373,1916,5352,1905,5332,1896,5312,1889,5292,1883,5273,1880,5254,1877,5235,1876,5216,1876,5198,1877,5180,1878,5162,1880,5077,1893,5060,1894,5044,1895,5027,1896,5011,1895,4995,1893,4979,1890,4963,1885,4947,1879,4931,1871,4916,1861,4900,1849,4884,1834,4874,1824,4865,1812,4856,1801,4849,1789,4842,1777,4837,1766,4833,1754,4830,1742,4828,1731,4828,1719,4829,1708,4831,1696,4835,1685,4841,1674,4848,1664,4857,1654,4868,1644,4879,1636,4891,1629,4903,1624,4915,1621,4928,1618,4939,1615,4950,1614,4966,1612,4990,1611,5000,1611,5008,1610,5012,1605,5012,1600,5011,1597,5010,1593,5000,1579,4995,1574,4990,1568,4964,1541,4959,1537,4954,1533,4942,1523,4936,1520,4923,1515,4917,1514,4907,1515,4894,1515,4884,1517,4874,1519,4853,1524,4843,1528,4832,1532,4822,1536,4812,1542,4802,1548,4793,1554,4785,1561,4777,1569,4762,1585,4750,1602,4741,1619,4733,1638,4728,1658,4725,1679,4724,1700,4726,1721,4730,1744,4737,1766,4746,1789,4758,1812,4772,1836,4789,1860,4809,1883,4831,1907,4853,1928,4876,1947,4897,1962,4918,1975,4939,1986,4959,1996,4979,2003,4999,2009,5018,2013,5037,2016,5056,2017,5075,2017,5093,2017,5111,2015,5146,2011,5213,2001,5230,1999,5246,1998,5262,1998,5278,1999,5294,2001,5310,2004,5326,2009,5342,2015,5358,2023,5373,2033,5389,2045,5405,2060,5419,2075,5431,2089,5442,2104,5451,2119,5459,2134,5465,2148,5469,2162,5472,2176,5473,2190,5473,2204,5471,2217,5467,2230,5463,2242,5456,2254,5448,2265,5439,2276,5425,2288,5411,2298,5397,2306,5382,2312,5367,2317,5352,2321,5339,2324,5325,2326,5313,2327,5301,2328,5290,2328,5268,2327,5260,2329,5255,2334,5253,2337,5253,2339,5253,2342,5254,2346,5259,2355,5263,2360,5280,2379,5297,2396,5305,2403,5313,2409,5328,2421,5336,2424,5343,2426,5350,2428,5361,2428,5385,2427,5396,2426,5420,2420,5433,2417,5446,2412,5458,2407,5471,2400,5484,2393,5497,2384,5509,2375,5521,2363,5537,2346,5550,2328,5561,2308,5569,2286,5575,2264,5578,2241,5579,2217xm5813,2044l5812,2041,5810,2034,5807,2031,5805,2028,5084,1308,5081,1305,5074,1303,5071,1302,5067,1303,5059,1306,5054,1309,5049,1312,5044,1317,5032,1328,5025,1338,5020,1348,5018,1352,5018,1356,5018,1359,5020,1366,5022,1370,5745,2093,5749,2095,5755,2098,5759,2098,5762,2097,5767,2096,5771,2094,5776,2091,5786,2083,5798,2071,5806,2061,5811,2052,5811,2048,5813,2044xm6086,1771l6086,1768,6083,1761,6080,1758,5430,1107,5563,974,5564,971,5564,965,5563,961,5560,956,5558,952,5555,947,5539,929,5531,922,5524,914,5505,898,5500,894,5491,889,5484,888,5481,888,5478,889,5150,1218,5149,1220,5149,1223,5149,1227,5150,1230,5155,1239,5159,1245,5164,1250,5169,1257,5175,1263,5190,1278,5202,1289,5208,1294,5213,1297,5222,1302,5225,1303,5229,1303,5232,1303,5234,1302,5367,1169,6018,1820,6022,1822,6028,1825,6032,1825,6035,1824,6040,1823,6044,1821,6049,1818,6059,1810,6071,1798,6079,1788,6084,1779,6084,1775,6086,1771xm6445,1411l6445,1408,6443,1401,6440,1398,6162,1120,6125,1051,5945,704,5872,566,5861,547,5857,541,5852,535,5848,533,5838,530,5833,532,5827,536,5822,540,5814,546,5799,561,5788,576,5786,581,5785,584,5784,588,5784,592,5789,604,5792,609,5943,890,5978,951,6038,1055,6038,1056,5870,960,5590,810,5585,807,5581,805,5577,803,5573,802,5565,804,5561,805,5557,807,5540,821,5525,836,5511,853,5510,858,5512,867,5514,872,5520,876,5526,881,5535,886,5615,929,6100,1182,6378,1460,6381,1463,6388,1466,6391,1466,6395,1464,6399,1463,6409,1459,6418,1451,6430,1439,6438,1429,6441,1424,6443,1419,6444,1415,6445,1411xm7089,710l7089,674,7083,637,7073,599,7059,559,7040,519,7017,478,6989,435,6980,423,6980,683,6977,709,6968,733,6954,755,6936,776,6915,794,6893,808,6870,817,6846,822,6820,823,6794,820,6767,814,6740,803,6711,790,6682,773,6652,753,6621,730,6590,705,6558,678,6526,648,6493,616,6464,586,6437,556,6411,526,6387,495,6365,465,6346,435,6330,405,6317,376,6307,348,6300,320,6297,294,6297,267,6301,242,6309,219,6322,196,6340,175,6361,157,6383,144,6406,135,6431,130,6456,129,6482,132,6509,138,6537,148,6566,162,6595,178,6625,197,6655,220,6686,245,6717,272,6749,300,6781,331,6810,362,6838,392,6864,423,6888,453,6910,484,6930,514,6946,544,6959,573,6970,602,6977,630,6980,657,6980,683,6980,423,6958,392,6922,348,6883,304,6839,259,6794,215,6750,176,6708,141,6692,129,6666,110,6625,83,6586,61,6547,43,6510,30,6474,21,6440,17,6406,17,6374,21,6343,30,6314,44,6286,63,6259,86,6235,114,6216,143,6202,174,6193,207,6189,241,6190,277,6195,314,6204,351,6219,391,6238,431,6260,472,6287,515,6319,558,6354,601,6392,645,6435,689,6480,733,6525,773,6568,808,6610,840,6651,867,6691,890,6730,908,6767,921,6802,930,6837,935,6871,935,6903,931,6934,922,6964,908,6992,889,7019,865,7044,838,7053,823,7063,808,7077,777,7085,744,7089,710xm7375,482l7375,479,7372,471,7370,469,7055,154,7219,-9,7219,-12,7219,-18,7218,-22,7214,-31,7210,-36,7195,-54,7180,-69,7161,-85,7156,-88,7148,-92,7144,-93,7141,-93,7138,-92,7136,-92,6973,72,6719,-182,6891,-355,6892,-357,6892,-361,6891,-368,6884,-382,6868,-400,6860,-407,6853,-415,6834,-431,6820,-439,6813,-440,6809,-440,6807,-439,6590,-222,6587,-214,6588,-204,6591,-195,6595,-185,6603,-175,6613,-164,7308,531,7310,533,7318,536,7321,536,7324,535,7329,534,7338,529,7348,521,7360,509,7368,499,7373,490,7373,486,7375,482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before="0"/>
        <w:ind w:left="11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after="1"/>
        <w:ind w:left="0"/>
        <w:jc w:val="left"/>
        <w:rPr>
          <w:sz w:val="9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79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15mins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15mins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3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mins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8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Cycling</w:t>
            </w:r>
          </w:p>
          <w:p>
            <w:pPr>
              <w:pStyle w:val="TableParagraph"/>
              <w:spacing w:line="270" w:lineRule="atLeast"/>
              <w:ind w:right="379"/>
              <w:rPr>
                <w:sz w:val="24"/>
              </w:rPr>
            </w:pP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tabs>
          <w:tab w:pos="5501" w:val="left" w:leader="none"/>
        </w:tabs>
        <w:spacing w:line="202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117.940002pt;margin-top:-136.657654pt;width:49.4pt;height:49.55pt;mso-position-horizontal-relative:page;mso-position-vertical-relative:paragraph;z-index:-20653056" coordorigin="2359,-2733" coordsize="988,991" path="m2706,-2733l2702,-2733,2698,-2733,2651,-2688,2649,-2680,2649,-2676,2652,-2670,2654,-2666,3114,-2207,3138,-2182,3178,-2134,3219,-2067,3239,-2006,3241,-1988,3240,-1970,3214,-1905,3158,-1862,3105,-1854,3086,-1855,3024,-1875,2955,-1918,2906,-1959,2426,-2438,2423,-2441,2366,-2407,2359,-2390,2359,-2387,2831,-1910,2898,-1848,2965,-1801,3028,-1768,3087,-1749,3142,-1742,3169,-1745,3241,-1770,3302,-1824,3339,-1897,3346,-1951,3344,-1979,3330,-2039,3303,-2103,3262,-2168,3208,-2235,2716,-2728,2713,-2731,2706,-2733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header="0" w:footer="723" w:top="1360" w:bottom="920" w:left="980" w:right="0"/>
        </w:sect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79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  <w:p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sz w:val="24"/>
              </w:rPr>
              <w:t>heart 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30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2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tabs>
          <w:tab w:pos="5501" w:val="left" w:leader="none"/>
        </w:tabs>
        <w:spacing w:before="1"/>
        <w:ind w:left="1180" w:right="0" w:firstLine="0"/>
        <w:jc w:val="left"/>
        <w:rPr>
          <w:sz w:val="18"/>
        </w:rPr>
      </w:pPr>
      <w:r>
        <w:rPr/>
        <w:pict>
          <v:shape style="position:absolute;margin-left:117.940002pt;margin-top:561.599976pt;width:49.4pt;height:49.55pt;mso-position-horizontal-relative:page;mso-position-vertical-relative:page;z-index:-20651520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2.190002pt;margin-top:-42.540668pt;width:268.9pt;height:268.7pt;mso-position-horizontal-relative:page;mso-position-vertical-relative:paragraph;z-index:-20651008" coordorigin="2844,-851" coordsize="5378,5374" path="m3911,4183l3909,4172,3906,4165,3900,4151,3893,4143,3886,4136,3193,3443,3191,3441,3184,3439,3180,3438,3172,3439,3167,3441,3152,3453,3141,3464,3130,3479,3128,3483,3126,3492,3127,3496,3129,3502,3131,3505,3540,3913,3731,4102,3730,4103,3659,4065,3513,3990,3455,3961,3362,3915,3143,3806,2986,3727,2965,3717,2945,3710,2935,3707,2926,3706,2918,3706,2911,3707,2898,3713,2890,3718,2846,3762,2844,3772,2845,3783,2847,3793,2852,3803,2859,3813,2869,3825,3562,4517,3565,4519,3572,4522,3575,4522,3579,4521,3583,4521,3592,4516,3602,4508,3614,4496,3622,4486,3627,4477,3628,4472,3629,4469,3629,4465,3627,4461,3626,4458,3624,4455,3127,3958,2998,3832,2998,3831,3043,3855,3113,3892,3252,3962,3763,4217,3788,4228,3814,4238,3825,4241,3835,4242,3845,4244,3854,4243,3860,4240,3867,4237,3874,4233,3904,4202,3907,4199,3910,4189,3911,4183xm4106,3992l4106,3988,4103,3982,4101,3978,4098,3975,3378,3255,3375,3253,3368,3250,3364,3250,3360,3251,3357,3252,3347,3257,3343,3260,3337,3264,3326,3276,3318,3286,3313,3295,3312,3299,3311,3303,3311,3307,3314,3314,3316,3317,4039,4040,4042,4043,4049,4045,4052,4046,4056,4044,4060,4044,4070,4039,4080,4031,4092,4019,4100,4009,4104,4000,4105,3995,4106,3992xm4416,3679l4414,3670,4408,3660,4367,3595,3992,3009,3854,2795,3844,2784,3840,2781,3831,2779,3827,2780,3821,2783,3816,2787,3810,2792,3789,2812,3782,2822,3780,2827,3778,2835,3778,2838,3782,2846,3833,2924,4286,3613,4285,3614,4216,3569,3522,3118,3514,3113,3506,3110,3499,3111,3495,3111,3491,3113,3482,3120,3461,3140,3455,3147,3447,3158,3445,3163,3447,3173,3449,3178,3455,3183,3460,3188,3478,3201,3543,3243,4325,3742,4333,3747,4335,3747,4338,3749,4341,3750,4348,3750,4350,3749,4353,3748,4356,3747,4360,3746,4367,3741,4376,3735,4402,3708,4406,3703,4411,3698,4413,3693,4416,3683,4416,3679xm4906,3196l4906,3189,4905,3185,4901,3176,4897,3171,4887,3160,4875,3147,4860,3132,4849,3123,4836,3116,4828,3114,4825,3115,4823,3116,4636,3303,4368,3035,4527,2877,4528,2874,4528,2868,4527,2864,4525,2861,4524,2857,4520,2852,4505,2835,4484,2814,4473,2804,4468,2801,4460,2797,4455,2796,4452,2795,4449,2795,4446,2797,4288,2955,4054,2720,4238,2536,4239,2534,4239,2527,4238,2524,4233,2515,4225,2504,4215,2492,4200,2478,4193,2471,4182,2462,4177,2458,4168,2454,4164,2452,4158,2452,4155,2453,3926,2682,3924,2690,3925,2701,3927,2710,3932,2719,3939,2729,3949,2740,4616,3407,4627,3417,4637,3424,4646,3429,4655,3430,4666,3432,4674,3430,4905,3198,4906,3196xm5322,2776l5322,2772,5319,2766,5316,2763,5313,2760,5310,2757,5305,2753,5299,2748,5293,2745,5263,2726,5087,2621,5070,2611,5039,2593,5023,2584,5007,2575,4991,2567,4977,2560,4963,2553,4949,2547,4936,2542,4924,2538,4912,2535,4900,2532,4892,2530,4889,2530,4878,2529,4868,2529,4857,2529,4848,2530,4852,2514,4854,2498,4856,2482,4856,2465,4856,2448,4854,2431,4850,2414,4845,2397,4839,2379,4831,2362,4822,2344,4811,2326,4798,2308,4784,2290,4768,2271,4764,2267,4764,2470,4762,2484,4759,2498,4754,2512,4746,2525,4737,2538,4726,2550,4665,2611,4552,2498,4414,2359,4466,2307,4475,2298,4483,2291,4491,2284,4497,2279,4506,2272,4514,2267,4524,2264,4545,2259,4566,2257,4587,2260,4608,2266,4629,2277,4651,2291,4673,2308,4695,2329,4708,2342,4719,2356,4730,2370,4740,2384,4748,2399,4754,2413,4759,2428,4762,2442,4764,2456,4764,2470,4764,2267,4754,2257,4750,2252,4731,2234,4711,2217,4692,2202,4672,2188,4653,2177,4633,2167,4614,2159,4594,2153,4575,2149,4556,2146,4537,2146,4519,2147,4500,2150,4482,2155,4464,2162,4447,2171,4440,2176,4423,2188,4416,2194,4408,2201,4400,2208,4392,2217,4287,2321,4284,2330,4286,2340,4288,2349,4293,2358,4300,2369,4310,2379,5005,3074,5008,3077,5011,3078,5015,3079,5018,3080,5022,3078,5026,3078,5030,3075,5036,3073,5045,3065,5058,3053,5066,3043,5068,3038,5070,3034,5071,3029,5072,3026,5072,3022,5071,3019,5069,3016,5067,3012,4843,2789,4746,2691,4777,2660,4787,2650,4798,2640,4809,2633,4821,2627,4833,2623,4846,2622,4860,2621,4874,2622,4888,2625,4903,2629,4919,2635,4935,2641,4951,2649,4968,2658,4985,2668,5003,2678,5241,2822,5247,2826,5252,2829,5256,2830,5260,2832,5264,2832,5268,2832,5273,2831,5278,2829,5282,2826,5287,2823,5292,2818,5306,2805,5311,2798,5315,2794,5318,2789,5321,2784,5322,2776xm5579,2458l5577,2434,5571,2409,5564,2383,5554,2357,5541,2331,5525,2304,5506,2278,5484,2251,5459,2225,5437,2204,5415,2186,5394,2170,5373,2157,5352,2146,5332,2137,5312,2130,5292,2124,5273,2121,5254,2118,5235,2117,5216,2117,5198,2118,5180,2119,5162,2121,5077,2134,5060,2135,5044,2136,5027,2137,5011,2136,4995,2134,4979,2131,4963,2126,4947,2120,4931,2112,4916,2102,4900,2090,4884,2075,4874,2065,4865,2053,4856,2042,4849,2030,4842,2018,4837,2007,4833,1995,4830,1983,4828,1972,4828,1960,4829,1949,4831,1937,4835,1926,4841,1915,4848,1905,4857,1895,4868,1885,4879,1877,4891,1870,4903,1865,4915,1862,4928,1859,4939,1856,4950,1855,4966,1853,4990,1852,5000,1852,5008,1851,5012,1846,5012,1841,5011,1838,5010,1834,5000,1820,4995,1815,4990,1809,4964,1782,4959,1778,4954,1774,4942,1764,4936,1761,4923,1756,4917,1755,4907,1756,4894,1756,4884,1758,4874,1760,4853,1765,4843,1769,4832,1773,4822,1777,4812,1783,4802,1789,4793,1795,4785,1802,4777,1810,4762,1826,4750,1843,4741,1860,4733,1879,4728,1899,4725,1920,4724,1941,4726,1962,4730,1985,4737,2007,4746,2030,4758,2053,4772,2077,4789,2101,4809,2124,4831,2148,4853,2169,4876,2188,4897,2203,4918,2216,4939,2227,4959,2237,4979,2244,4999,2250,5018,2254,5037,2257,5056,2258,5075,2258,5093,2258,5111,2256,5146,2252,5213,2242,5230,2240,5246,2239,5262,2239,5278,2240,5294,2242,5310,2245,5326,2250,5342,2256,5358,2264,5373,2274,5389,2286,5405,2301,5419,2316,5431,2330,5442,2345,5451,2360,5459,2375,5465,2389,5469,2403,5472,2417,5473,2431,5473,2445,5471,2458,5467,2471,5463,2483,5456,2495,5448,2506,5439,2517,5425,2529,5411,2539,5397,2547,5382,2553,5367,2558,5352,2562,5339,2565,5325,2567,5313,2568,5301,2569,5290,2569,5268,2568,5260,2570,5255,2575,5253,2578,5253,2580,5253,2583,5254,2587,5259,2596,5263,2601,5280,2620,5297,2637,5305,2644,5313,2650,5328,2662,5336,2665,5343,2667,5350,2669,5361,2669,5385,2668,5396,2667,5420,2661,5433,2658,5446,2653,5458,2648,5471,2641,5484,2634,5497,2625,5509,2616,5521,2604,5537,2587,5550,2569,5561,2549,5569,2527,5575,2505,5578,2482,5579,2458xm5813,2285l5812,2282,5810,2275,5807,2272,5805,2269,5084,1549,5081,1546,5074,1544,5071,1543,5067,1544,5059,1547,5054,1550,5049,1553,5044,1558,5032,1569,5025,1579,5020,1589,5018,1593,5018,1597,5018,1600,5020,1607,5022,1611,5745,2334,5749,2336,5755,2339,5759,2339,5762,2338,5767,2337,5771,2335,5776,2332,5786,2324,5798,2312,5806,2302,5811,2293,5811,2289,5813,2285xm6086,2012l6086,2009,6083,2002,6080,1999,5430,1348,5563,1215,5564,1212,5564,1206,5563,1202,5560,1197,5558,1193,5555,1188,5539,1170,5531,1163,5524,1155,5505,1139,5500,1135,5491,1130,5484,1129,5481,1129,5478,1130,5150,1459,5149,1461,5149,1464,5149,1468,5150,1471,5155,1480,5159,1486,5164,1491,5169,1498,5175,1504,5190,1519,5202,1530,5208,1535,5213,1538,5222,1543,5225,1544,5229,1544,5232,1544,5234,1543,5367,1410,6018,2061,6022,2063,6028,2066,6032,2066,6035,2065,6040,2064,6044,2062,6049,2059,6059,2051,6071,2039,6079,2029,6084,2020,6084,2016,6086,2012xm6445,1652l6445,1649,6443,1642,6440,1639,6162,1361,6125,1292,5945,945,5872,807,5861,788,5857,782,5852,776,5848,774,5838,771,5833,773,5827,777,5822,781,5814,787,5799,802,5788,817,5786,822,5785,825,5784,829,5784,833,5789,845,5792,850,5943,1131,5978,1192,6038,1296,6038,1297,5870,1201,5590,1051,5585,1048,5581,1046,5577,1044,5573,1043,5565,1045,5561,1046,5557,1048,5540,1062,5525,1077,5511,1094,5510,1099,5512,1108,5514,1113,5520,1117,5526,1122,5535,1127,5615,1170,6100,1423,6378,1701,6381,1704,6388,1707,6391,1707,6395,1705,6399,1704,6409,1700,6418,1692,6430,1680,6438,1670,6441,1665,6443,1660,6444,1656,6445,1652xm7089,951l7089,915,7083,878,7073,840,7059,800,7040,760,7017,719,6989,676,6980,664,6980,924,6977,950,6968,974,6954,996,6936,1017,6915,1035,6893,1049,6870,1058,6846,1063,6820,1064,6794,1061,6767,1055,6740,1044,6711,1031,6682,1014,6652,994,6621,971,6590,946,6558,919,6526,889,6493,857,6464,827,6437,797,6411,767,6387,736,6365,706,6346,676,6330,646,6317,617,6307,589,6300,561,6297,535,6297,508,6301,483,6309,460,6322,437,6340,416,6361,398,6383,385,6406,376,6431,371,6456,370,6482,373,6509,379,6537,389,6566,403,6595,419,6625,438,6655,461,6686,486,6717,513,6749,541,6781,572,6810,603,6838,633,6864,664,6888,694,6910,725,6930,755,6946,785,6959,814,6970,843,6977,871,6980,898,6980,924,6980,664,6958,633,6922,589,6883,545,6839,500,6794,456,6750,417,6708,382,6692,370,6666,351,6625,324,6586,302,6547,284,6510,271,6474,262,6440,258,6406,258,6374,262,6343,271,6314,285,6286,304,6259,327,6235,355,6216,384,6202,415,6193,448,6189,482,6190,518,6195,555,6204,592,6219,632,6238,672,6260,713,6287,756,6319,799,6354,842,6392,886,6435,930,6480,974,6525,1014,6568,1049,6610,1081,6651,1108,6691,1131,6730,1149,6767,1162,6802,1171,6837,1176,6871,1176,6903,1172,6934,1163,6964,1149,6992,1130,7019,1106,7044,1079,7053,1064,7063,1049,7077,1018,7085,985,7089,951xm7375,723l7375,720,7372,712,7370,710,7055,395,7219,232,7219,229,7219,223,7218,219,7214,210,7210,205,7195,187,7180,172,7161,156,7156,153,7148,149,7144,148,7141,148,7138,149,7136,149,6973,313,6719,59,6891,-114,6892,-116,6892,-120,6891,-127,6884,-141,6868,-159,6860,-166,6853,-174,6834,-190,6820,-198,6813,-199,6809,-199,6807,-198,6590,19,6587,27,6588,37,6591,46,6595,56,6603,66,6613,77,7308,772,7310,774,7318,777,7321,777,7324,776,7329,775,7338,770,7348,762,7360,750,7368,740,7373,731,7373,727,7375,723xm7881,216l7881,213,7879,207,7876,203,7873,200,7153,-520,7150,-522,7143,-525,7140,-525,7135,-524,7132,-523,7123,-519,7112,-511,7101,-499,7093,-489,7088,-480,7087,-476,7086,-472,7086,-468,7089,-462,7091,-458,7814,265,7817,268,7824,270,7827,271,7831,269,7835,268,7840,266,7845,263,7855,256,7867,244,7875,234,7879,224,7880,220,7881,216xm8222,-193l8221,-209,8220,-225,8217,-241,8214,-258,8209,-274,8203,-291,8195,-308,8187,-325,8177,-343,8165,-361,8152,-378,8138,-395,8123,-413,8116,-420,8116,-226,8116,-212,8114,-199,8111,-187,8106,-176,8100,-164,8091,-153,8082,-142,7992,-52,7728,-316,7802,-390,7808,-395,7817,-403,7831,-414,7846,-423,7860,-430,7874,-434,7889,-436,7904,-437,7919,-435,7934,-432,7949,-427,7965,-420,7981,-412,7997,-402,8013,-390,8029,-376,8046,-360,8061,-344,8074,-329,8085,-313,8094,-298,8102,-283,8108,-268,8112,-254,8115,-240,8116,-226,8116,-420,8106,-431,8099,-437,8087,-449,8067,-465,8048,-480,8028,-493,8009,-505,7990,-515,7972,-523,7968,-524,7954,-529,7936,-534,7919,-537,7902,-539,7885,-539,7870,-538,7855,-535,7842,-530,7829,-524,7830,-537,7831,-551,7831,-564,7829,-578,7826,-592,7822,-606,7817,-620,7812,-635,7805,-648,7797,-662,7788,-677,7779,-691,7768,-705,7757,-718,7750,-726,7750,-540,7750,-527,7748,-515,7745,-502,7739,-490,7731,-477,7720,-465,7649,-395,7579,-465,7407,-637,7471,-701,7484,-713,7497,-723,7510,-730,7522,-736,7534,-739,7547,-740,7559,-740,7572,-739,7585,-735,7598,-730,7611,-724,7624,-716,7637,-707,7651,-696,7664,-685,7678,-672,7690,-659,7701,-647,7711,-634,7720,-621,7729,-607,7736,-593,7741,-580,7746,-566,7749,-553,7750,-540,7750,-726,7745,-732,7737,-740,7732,-745,7710,-766,7688,-785,7665,-802,7643,-816,7621,-828,7599,-837,7578,-844,7557,-849,7536,-851,7515,-850,7495,-847,7475,-841,7455,-833,7435,-820,7415,-804,7394,-785,7339,-730,7288,-679,7282,-674,7280,-666,7281,-655,7283,-646,7288,-637,7295,-627,7305,-616,7972,51,7983,61,7993,68,8002,73,8011,74,8022,76,8030,74,8035,68,8156,-52,8157,-54,8170,-67,8181,-80,8190,-94,8198,-107,8204,-120,8210,-134,8215,-148,8218,-163,8220,-178,8222,-19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20007pt;margin-top:-135.557678pt;width:113.7pt;height:122.25pt;mso-position-horizontal-relative:page;mso-position-vertical-relative:paragraph;z-index:-20650496" coordorigin="7786,-2711" coordsize="2274,2445" path="m8762,-659l8761,-663,8760,-668,8757,-673,8752,-678,8746,-683,8739,-688,8728,-695,8638,-753,8369,-923,8369,-816,8206,-654,8123,-783,7956,-1042,7914,-1107,7915,-1107,8369,-816,8369,-923,8076,-1107,7877,-1233,7872,-1236,7867,-1239,7863,-1240,7858,-1241,7854,-1241,7849,-1239,7844,-1238,7839,-1235,7833,-1230,7828,-1226,7821,-1219,7814,-1212,7806,-1205,7801,-1199,7796,-1194,7792,-1188,7789,-1183,7788,-1179,7787,-1174,7786,-1170,7788,-1165,7789,-1161,7791,-1156,7794,-1151,7836,-1086,8108,-654,8139,-606,8332,-300,8339,-290,8344,-282,8349,-277,8354,-272,8359,-269,8364,-267,8369,-266,8373,-268,8379,-271,8384,-275,8390,-280,8404,-294,8413,-305,8416,-309,8418,-314,8418,-319,8419,-322,8419,-326,8417,-330,8416,-333,8414,-337,8411,-341,8270,-559,8365,-654,8464,-753,8686,-611,8691,-609,8695,-607,8698,-606,8701,-605,8705,-605,8708,-606,8712,-606,8717,-608,8727,-616,8732,-622,8748,-637,8757,-649,8761,-654,8762,-659xm9053,-1056l9051,-1093,9045,-1132,9033,-1171,9017,-1211,8996,-1253,8969,-1297,8947,-1329,8947,-1091,8946,-1065,8942,-1040,8933,-1016,8921,-993,8905,-970,8884,-947,8820,-883,8239,-1465,8302,-1528,8326,-1550,8351,-1567,8376,-1579,8402,-1586,8429,-1588,8456,-1588,8484,-1584,8513,-1577,8542,-1566,8571,-1553,8602,-1536,8632,-1516,8663,-1493,8693,-1468,8724,-1441,8754,-1412,8791,-1375,8823,-1339,8851,-1304,8876,-1270,8897,-1238,8914,-1206,8928,-1176,8938,-1146,8945,-1118,8947,-1091,8947,-1329,8939,-1341,8903,-1387,8862,-1434,8816,-1482,8774,-1522,8732,-1558,8693,-1588,8691,-1590,8650,-1618,8610,-1642,8570,-1662,8531,-1678,8493,-1690,8455,-1697,8419,-1700,8384,-1698,8350,-1692,8317,-1681,8285,-1664,8253,-1642,8223,-1614,8112,-1503,8109,-1495,8110,-1484,8112,-1475,8117,-1466,8124,-1456,8134,-1445,8801,-778,8812,-768,8822,-761,8831,-757,8840,-755,8851,-753,8859,-756,8963,-860,8984,-883,8991,-890,9013,-922,9031,-954,9043,-987,9050,-1021,9053,-1056xm9644,-1540l9643,-1545,9642,-1550,9639,-1555,9634,-1560,9628,-1565,9621,-1570,9610,-1577,9519,-1635,9251,-1804,9251,-1698,9088,-1536,8838,-1924,8796,-1989,8796,-1989,9251,-1698,9251,-1804,8958,-1989,8759,-2115,8754,-2118,8749,-2121,8744,-2122,8740,-2123,8736,-2123,8731,-2121,8726,-2120,8721,-2117,8715,-2112,8710,-2108,8682,-2081,8674,-2070,8671,-2065,8670,-2061,8669,-2056,8668,-2052,8670,-2047,8671,-2043,8673,-2038,8676,-2033,8704,-1989,8759,-1902,8990,-1536,9021,-1486,9214,-1182,9221,-1172,9226,-1164,9231,-1159,9236,-1153,9241,-1150,9246,-1149,9251,-1148,9255,-1149,9261,-1153,9266,-1157,9272,-1162,9286,-1176,9291,-1182,9295,-1187,9298,-1191,9300,-1196,9300,-1200,9301,-1204,9301,-1208,9299,-1212,9298,-1215,9296,-1219,9293,-1223,9152,-1441,9247,-1536,9346,-1635,9568,-1493,9573,-1491,9577,-1489,9580,-1488,9583,-1487,9586,-1486,9590,-1488,9594,-1488,9598,-1490,9604,-1494,9609,-1498,9614,-1504,9622,-1512,9629,-1519,9635,-1525,9639,-1531,9643,-1536,9644,-1540xm10060,-1966l10058,-1978,10056,-1985,10052,-1992,10049,-1999,10043,-2006,10035,-2014,10002,-2047,9343,-2706,9340,-2708,9337,-2710,9333,-2711,9329,-2711,9325,-2711,9321,-2710,9316,-2708,9312,-2704,9307,-2701,9302,-2697,9290,-2685,9286,-2680,9282,-2675,9279,-2670,9277,-2666,9276,-2662,9275,-2657,9276,-2654,9277,-2650,9279,-2647,9281,-2644,9736,-2189,9784,-2142,9809,-2117,9880,-2047,9880,-2047,9826,-2074,9808,-2084,9755,-2111,9737,-2121,9662,-2159,9584,-2198,9343,-2318,9135,-2422,9124,-2427,9115,-2432,9105,-2436,9094,-2440,9084,-2442,9076,-2443,9068,-2443,9060,-2442,9054,-2439,9047,-2436,9039,-2431,9032,-2424,9002,-2393,8995,-2387,8993,-2378,8994,-2366,8996,-2357,9001,-2347,9009,-2336,9019,-2325,9711,-1632,9714,-1630,9717,-1629,9721,-1627,9725,-1627,9728,-1628,9732,-1628,9742,-1633,9746,-1637,9751,-1641,9764,-1653,9768,-1659,9772,-1663,9774,-1669,9776,-1673,9777,-1677,9778,-1680,9778,-1684,9777,-1688,9775,-1691,9773,-1694,9421,-2047,9276,-2191,9147,-2318,9147,-2318,9148,-2318,9192,-2294,9262,-2257,9285,-2245,9898,-1940,9912,-1933,9925,-1926,9938,-1921,9963,-1911,9975,-1908,9984,-1907,9994,-1906,10003,-1907,10010,-1910,10017,-1912,10023,-1916,10037,-1930,10044,-1937,10051,-1944,10054,-1947,10056,-1951,10058,-1956,10059,-1961,10060,-1966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before="2"/>
        <w:ind w:left="11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before="4"/>
        <w:ind w:left="0"/>
        <w:jc w:val="left"/>
        <w:rPr>
          <w:sz w:val="18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80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30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8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Cycling</w:t>
            </w:r>
          </w:p>
          <w:p>
            <w:pPr>
              <w:pStyle w:val="TableParagraph"/>
              <w:spacing w:line="270" w:lineRule="atLeast"/>
              <w:ind w:right="379"/>
              <w:rPr>
                <w:sz w:val="24"/>
              </w:rPr>
            </w:pP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723" w:top="1420" w:bottom="920" w:left="980" w:right="0"/>
        </w:sectPr>
      </w:pPr>
    </w:p>
    <w:p>
      <w:pPr>
        <w:tabs>
          <w:tab w:pos="5501" w:val="left" w:leader="none"/>
        </w:tabs>
        <w:spacing w:line="207" w:lineRule="exact" w:before="81"/>
        <w:ind w:left="1180" w:right="0" w:firstLine="0"/>
        <w:jc w:val="left"/>
        <w:rPr>
          <w:sz w:val="18"/>
        </w:rPr>
      </w:pPr>
      <w:r>
        <w:rPr/>
        <w:pict>
          <v:shape style="position:absolute;margin-left:117.940002pt;margin-top:561.599976pt;width:49.4pt;height:49.55pt;mso-position-horizontal-relative:page;mso-position-vertical-relative:page;z-index:-20649984" coordorigin="2359,11232" coordsize="988,991" path="m2706,11232l2702,11232,2698,11233,2651,11278,2649,11285,2649,11289,2652,11295,2654,11299,3114,11759,3138,11783,3178,11831,3219,11898,3239,11959,3241,11977,3240,11996,3214,12060,3158,12103,3105,12112,3086,12110,3024,12090,2955,12048,2906,12006,2426,11527,2423,11525,2366,11558,2359,11576,2359,11579,2831,12055,2898,12117,2965,12164,3028,12198,3087,12217,3142,12223,3169,12221,3241,12195,3302,12141,3339,12069,3346,12014,3344,11986,3330,11926,3303,11863,3262,11797,3208,11730,2716,11237,2713,11235,2706,11232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354.310028pt;margin-top:148.347763pt;width:148.7pt;height:149.1pt;mso-position-horizontal-relative:page;mso-position-vertical-relative:paragraph;z-index:-20648960" coordorigin="7086,2967" coordsize="2974,2982" path="m7881,5895l7881,5891,7879,5885,7876,5881,7873,5879,7153,5158,7150,5156,7143,5153,7140,5153,7135,5154,7132,5155,7123,5160,7112,5167,7101,5179,7093,5189,7088,5198,7087,5202,7086,5206,7086,5210,7089,5217,7091,5220,7814,5943,7817,5946,7824,5949,7827,5949,7831,5947,7835,5947,7840,5945,7845,5942,7855,5934,7867,5922,7875,5912,7879,5903,7880,5898,7881,5895xm8222,5485l8221,5469,8220,5453,8217,5437,8214,5420,8209,5404,8203,5387,8195,5370,8187,5353,8177,5335,8165,5318,8152,5300,8138,5283,8123,5265,8116,5258,8116,5452,8116,5466,8114,5479,8111,5491,8106,5502,8100,5514,8091,5525,8082,5536,7992,5626,7728,5362,7802,5288,7808,5283,7817,5275,7831,5264,7846,5255,7860,5248,7874,5245,7889,5242,7904,5242,7919,5243,7934,5246,7949,5251,7965,5258,7981,5266,7997,5276,8013,5289,8029,5303,8046,5319,8061,5334,8074,5350,8085,5365,8094,5380,8102,5395,8108,5410,8112,5424,8115,5438,8116,5452,8116,5258,8106,5247,8099,5242,8087,5229,8067,5213,8048,5198,8028,5185,8009,5173,7990,5163,7972,5155,7968,5154,7954,5149,7936,5144,7919,5141,7902,5139,7885,5139,7870,5140,7855,5143,7842,5148,7829,5154,7830,5141,7831,5128,7831,5114,7829,5100,7826,5086,7822,5072,7817,5058,7812,5044,7805,5030,7797,5016,7788,5002,7779,4988,7768,4974,7757,4960,7750,4952,7750,5138,7750,5151,7748,5164,7745,5176,7739,5188,7731,5201,7720,5213,7649,5283,7579,5213,7407,5041,7471,4977,7484,4965,7497,4955,7510,4948,7522,4942,7534,4939,7547,4938,7559,4938,7572,4939,7585,4943,7598,4948,7611,4954,7624,4962,7637,4971,7651,4982,7664,4994,7678,5006,7690,5019,7701,5031,7711,5044,7720,5058,7729,5072,7736,5085,7741,5099,7746,5112,7749,5125,7750,5138,7750,4952,7745,4946,7737,4938,7732,4933,7710,4912,7688,4893,7665,4876,7643,4862,7621,4850,7599,4841,7578,4834,7557,4829,7536,4827,7515,4828,7495,4831,7475,4837,7455,4846,7435,4858,7415,4874,7394,4893,7339,4948,7288,4999,7282,5004,7280,5013,7281,5023,7283,5032,7288,5041,7295,5051,7305,5062,7972,5729,7983,5739,7993,5746,8002,5751,8011,5753,8022,5754,8030,5752,8035,5746,8156,5626,8157,5624,8170,5611,8181,5598,8190,5585,8198,5571,8204,5558,8210,5544,8215,5530,8218,5515,8220,5500,8222,5485xm8762,5020l8761,5015,8760,5010,8757,5005,8752,5000,8746,4995,8739,4990,8728,4983,8638,4925,8369,4755,8369,4862,8206,5024,8123,4895,7956,4636,7914,4571,7915,4571,8369,4862,8369,4755,8076,4571,7877,4445,7872,4442,7867,4439,7863,4438,7858,4437,7854,4437,7849,4439,7844,4440,7839,4443,7833,4448,7828,4452,7821,4459,7814,4466,7806,4473,7801,4479,7796,4485,7792,4490,7789,4495,7788,4500,7787,4505,7786,4508,7788,4513,7789,4517,7791,4522,7794,4527,7836,4592,8108,5024,8139,5072,8332,5378,8339,5389,8344,5396,8349,5401,8354,5407,8359,5410,8364,5411,8369,5412,8373,5411,8379,5407,8384,5403,8390,5398,8404,5384,8413,5374,8416,5369,8418,5365,8418,5360,8419,5356,8419,5352,8417,5348,8416,5345,8414,5341,8411,5337,8270,5119,8365,5024,8464,4925,8686,5067,8691,5069,8695,5071,8698,5072,8701,5074,8705,5074,8708,5072,8712,5072,8717,5070,8727,5062,8732,5056,8748,5041,8757,5029,8761,5024,8762,5020xm9053,4622l9051,4585,9045,4547,9033,4507,9017,4467,8996,4425,8969,4381,8947,4349,8947,4587,8946,4613,8942,4638,8933,4662,8921,4686,8905,4709,8884,4731,8820,4795,8239,4213,8302,4150,8326,4128,8351,4112,8376,4100,8402,4093,8429,4090,8456,4090,8484,4094,8513,4101,8542,4112,8571,4126,8602,4142,8632,4162,8663,4185,8693,4210,8724,4237,8754,4266,8791,4303,8823,4339,8851,4374,8876,4408,8897,4440,8914,4472,8928,4502,8938,4532,8945,4560,8947,4587,8947,4349,8939,4337,8903,4291,8862,4245,8816,4197,8774,4156,8732,4120,8693,4090,8691,4088,8650,4060,8610,4036,8570,4016,8531,4000,8493,3988,8455,3981,8419,3979,8384,3980,8350,3986,8317,3997,8285,4014,8253,4036,8223,4064,8112,4175,8109,4183,8110,4194,8112,4203,8117,4212,8124,4222,8134,4233,8801,4900,8812,4910,8822,4917,8831,4921,8840,4923,8851,4925,8859,4923,8963,4818,8984,4795,8991,4788,9013,4756,9031,4724,9043,4691,9050,4657,9053,4622xm9644,4138l9643,4133,9642,4128,9639,4123,9634,4118,9628,4113,9621,4108,9610,4101,9519,4043,9251,3874,9251,3980,9088,4142,8838,3754,8796,3689,8796,3689,9251,3980,9251,3874,8958,3689,8759,3563,8754,3560,8749,3557,8744,3556,8740,3555,8736,3556,8731,3557,8726,3558,8721,3561,8715,3566,8710,3570,8682,3597,8674,3608,8671,3613,8670,3618,8669,3623,8668,3626,8670,3631,8671,3636,8673,3640,8676,3645,8704,3689,8759,3776,8990,4143,9021,4192,9214,4496,9221,4507,9226,4514,9231,4519,9236,4525,9241,4528,9246,4529,9251,4530,9255,4529,9261,4525,9266,4521,9272,4516,9286,4503,9291,4497,9295,4492,9298,4487,9300,4483,9300,4478,9301,4474,9301,4470,9299,4466,9298,4463,9296,4459,9293,4455,9152,4237,9247,4142,9346,4043,9568,4185,9573,4187,9577,4189,9580,4190,9583,4192,9586,4192,9590,4191,9594,4190,9598,4188,9604,4184,9609,4180,9614,4174,9622,4167,9629,4159,9635,4153,9639,4148,9643,4143,9644,4138xm10060,3712l10058,3700,10056,3694,10052,3687,10049,3680,10043,3672,10035,3665,10002,3632,9343,2972,9340,2970,9337,2969,9333,2967,9329,2967,9325,2967,9321,2968,9316,2970,9312,2974,9307,2977,9302,2982,9290,2993,9286,2999,9282,3003,9279,3008,9277,3012,9276,3017,9275,3021,9276,3025,9277,3028,9279,3031,9281,3034,9736,3489,9784,3537,9809,3561,9880,3631,9880,3632,9826,3604,9808,3594,9755,3567,9737,3557,9662,3519,9584,3480,9343,3360,9135,3256,9124,3251,9115,3246,9105,3243,9094,3239,9084,3236,9076,3235,9068,3235,9060,3236,9054,3239,9047,3242,9039,3247,9032,3255,9002,3285,8995,3291,8993,3301,8994,3312,8996,3321,9001,3331,9009,3342,9019,3354,9711,4046,9714,4048,9717,4049,9721,4051,9725,4052,9728,4050,9732,4050,9742,4045,9746,4041,9751,4037,9764,4025,9768,4019,9772,4015,9774,4010,9776,4006,9777,4001,9778,3998,9778,3994,9777,3990,9775,3987,9773,3984,9421,3631,9276,3487,9147,3361,9147,3360,9148,3360,9192,3384,9262,3421,9285,3433,9898,3739,9912,3746,9925,3752,9938,3757,9963,3767,9975,3770,9984,3771,9994,3773,10003,3772,10010,3769,10017,3766,10023,3762,10037,3748,10044,3741,10051,3735,10054,3731,10056,3728,10058,3723,10059,3718,10060,3712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79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2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4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tabs>
          <w:tab w:pos="5501" w:val="left" w:leader="none"/>
        </w:tabs>
        <w:spacing w:line="202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142.190002pt;margin-top:-41.097687pt;width:226.55pt;height:236.1pt;mso-position-horizontal-relative:page;mso-position-vertical-relative:paragraph;z-index:-20649472" coordorigin="2844,-822" coordsize="4531,4722" path="m3911,3561l3909,3549,3906,3542,3900,3528,3893,3520,3886,3513,3193,2820,3191,2818,3184,2816,3180,2815,3172,2817,3167,2819,3152,2830,3141,2841,3130,2856,3128,2861,3126,2869,3127,2873,3129,2880,3131,2882,3540,3291,3731,3480,3730,3480,3659,3443,3513,3367,3455,3339,3362,3292,3143,3183,2986,3104,2965,3095,2945,3087,2935,3085,2926,3084,2918,3084,2911,3085,2898,3091,2890,3096,2846,3140,2844,3149,2845,3161,2847,3170,2852,3180,2859,3191,2869,3202,3562,3895,3565,3897,3572,3900,3575,3900,3579,3898,3583,3898,3592,3893,3602,3886,3614,3873,3622,3863,3627,3854,3628,3850,3629,3846,3629,3843,3627,3839,3626,3835,3624,3832,3127,3336,2998,3209,2998,3208,3043,3233,3113,3270,3252,3340,3763,3594,3788,3605,3814,3615,3825,3618,3835,3619,3845,3621,3854,3620,3860,3617,3867,3615,3874,3610,3904,3580,3907,3576,3910,3566,3911,3561xm4106,3369l4106,3366,4103,3359,4101,3356,4098,3353,3378,2633,3375,2630,3368,2628,3364,2627,3360,2628,3357,2629,3347,2634,3343,2637,3337,2642,3326,2653,3318,2663,3313,2673,3312,2676,3311,2681,3311,2684,3314,2691,3316,2695,4039,3418,4042,3420,4049,3423,4052,3423,4056,3422,4060,3421,4070,3416,4080,3408,4092,3396,4100,3386,4104,3377,4105,3373,4106,3369xm4416,3057l4414,3047,4408,3038,4367,2973,3992,2386,3854,2172,3844,2161,3840,2159,3831,2156,3827,2157,3821,2160,3816,2164,3810,2169,3789,2190,3782,2200,3780,2204,3778,2213,3778,2216,3782,2224,3833,2301,4286,2991,4285,2991,4216,2946,3522,2496,3514,2491,3506,2488,3499,2488,3495,2489,3491,2490,3482,2497,3461,2518,3455,2525,3447,2535,3445,2541,3447,2551,3449,2555,3455,2560,3460,2565,3478,2578,3543,2620,4325,3120,4333,3124,4335,3125,4338,3126,4341,3127,4348,3128,4350,3127,4353,3125,4356,3125,4360,3123,4367,3119,4376,3112,4402,3086,4406,3080,4411,3075,4413,3070,4416,3061,4416,3057xm4906,2573l4906,2567,4905,2563,4901,2554,4897,2548,4887,2537,4875,2524,4860,2510,4849,2500,4836,2493,4828,2492,4825,2492,4823,2493,4636,2680,4368,2412,4527,2254,4528,2252,4528,2246,4527,2242,4525,2238,4524,2234,4520,2229,4505,2212,4484,2191,4473,2182,4468,2178,4460,2174,4455,2173,4452,2173,4449,2173,4446,2174,4288,2332,4054,2098,4238,1913,4239,1911,4239,1904,4238,1901,4233,1892,4225,1881,4215,1869,4200,1855,4193,1848,4182,1839,4177,1836,4168,1831,4164,1830,4158,1830,4155,1831,3926,2060,3924,2068,3925,2078,3927,2087,3932,2097,3939,2107,3949,2118,4616,2784,4627,2794,4637,2801,4646,2806,4655,2808,4666,2810,4674,2807,4905,2576,4906,2573xm5322,2153l5322,2150,5319,2144,5316,2140,5313,2138,5310,2135,5305,2131,5299,2126,5293,2122,5263,2103,5087,1999,5070,1988,5039,1970,5023,1961,5007,1952,4991,1944,4977,1937,4963,1930,4949,1925,4936,1920,4924,1915,4912,1912,4900,1909,4892,1908,4889,1907,4878,1906,4868,1906,4857,1907,4848,1908,4852,1892,4854,1875,4856,1859,4856,1842,4856,1826,4854,1809,4850,1792,4845,1774,4839,1757,4831,1739,4822,1721,4811,1703,4798,1685,4784,1667,4768,1649,4764,1644,4764,1848,4762,1862,4759,1876,4754,1889,4746,1902,4737,1915,4726,1928,4665,1988,4552,1875,4414,1736,4466,1684,4475,1676,4483,1668,4491,1661,4497,1656,4506,1650,4514,1645,4524,1642,4545,1636,4566,1634,4587,1637,4608,1644,4629,1654,4651,1668,4673,1686,4695,1706,4708,1720,4719,1733,4730,1747,4740,1762,4748,1776,4754,1791,4759,1805,4762,1819,4764,1834,4764,1848,4764,1644,4754,1634,4750,1630,4731,1611,4711,1594,4692,1579,4672,1566,4653,1554,4633,1545,4614,1537,4594,1530,4575,1526,4556,1524,4537,1523,4519,1524,4500,1527,4482,1533,4464,1540,4447,1548,4440,1553,4423,1566,4416,1572,4408,1578,4400,1586,4392,1594,4287,1699,4284,1707,4286,1717,4288,1726,4293,1736,4300,1746,4310,1757,5005,2452,5008,2454,5011,2456,5015,2457,5018,2457,5022,2456,5026,2455,5030,2453,5036,2450,5045,2443,5058,2430,5066,2420,5068,2415,5070,2411,5071,2407,5072,2403,5072,2400,5071,2396,5069,2393,5067,2390,4843,2166,4746,2069,4777,2038,4787,2027,4798,2018,4809,2010,4821,2004,4833,2001,4846,1999,4860,1999,4874,2000,4888,2003,4903,2007,4919,2012,4935,2019,4951,2026,4968,2035,4985,2045,5003,2055,5241,2200,5247,2203,5252,2206,5256,2207,5260,2209,5264,2210,5268,2209,5273,2209,5278,2207,5282,2203,5287,2200,5292,2195,5306,2182,5311,2176,5315,2171,5318,2166,5321,2162,5322,2153xm5579,1836l5577,1811,5571,1786,5564,1760,5554,1734,5541,1708,5525,1682,5506,1655,5484,1629,5459,1602,5437,1582,5415,1563,5394,1547,5373,1534,5352,1524,5332,1515,5312,1507,5292,1502,5273,1498,5254,1496,5235,1495,5216,1494,5198,1495,5180,1497,5162,1499,5077,1511,5060,1513,5044,1514,5027,1514,5011,1513,4995,1511,4979,1508,4963,1503,4947,1497,4931,1490,4916,1480,4900,1467,4884,1453,4874,1442,4865,1431,4856,1419,4849,1408,4842,1396,4837,1384,4833,1372,4830,1361,4828,1349,4828,1338,4829,1326,4831,1314,4835,1303,4841,1293,4848,1282,4857,1272,4868,1263,4879,1254,4891,1248,4903,1243,4915,1239,4928,1236,4939,1234,4950,1232,4966,1231,4990,1230,5000,1230,5008,1228,5012,1224,5012,1218,5011,1215,5010,1212,5000,1197,4995,1192,4990,1186,4964,1160,4959,1156,4954,1151,4942,1142,4936,1138,4923,1134,4917,1133,4907,1133,4894,1134,4884,1135,4874,1137,4853,1142,4843,1146,4832,1150,4822,1155,4812,1160,4802,1166,4793,1173,4785,1180,4777,1187,4762,1203,4750,1220,4741,1238,4733,1257,4728,1277,4725,1297,4724,1318,4726,1340,4730,1362,4737,1385,4746,1408,4758,1431,4772,1454,4789,1478,4809,1502,4831,1525,4853,1547,4876,1565,4897,1581,4918,1594,4939,1605,4959,1614,4979,1621,4999,1627,5018,1631,5037,1634,5056,1636,5075,1636,5093,1635,5111,1634,5146,1630,5213,1619,5230,1618,5246,1617,5262,1616,5278,1617,5294,1619,5310,1623,5326,1627,5342,1633,5358,1641,5373,1651,5389,1664,5405,1678,5419,1693,5431,1708,5442,1723,5451,1737,5459,1752,5465,1767,5469,1781,5472,1795,5473,1809,5473,1822,5471,1835,5467,1848,5463,1861,5456,1873,5448,1884,5439,1894,5425,1906,5411,1917,5397,1925,5382,1931,5367,1935,5352,1939,5339,1942,5325,1944,5313,1945,5301,1946,5290,1946,5268,1946,5260,1948,5255,1953,5253,1955,5253,1958,5253,1961,5254,1964,5259,1973,5263,1979,5280,1998,5297,2015,5305,2022,5313,2028,5328,2039,5336,2042,5343,2044,5350,2046,5361,2047,5385,2045,5396,2044,5420,2039,5433,2035,5446,2031,5458,2025,5471,2019,5484,2011,5497,2003,5509,1993,5521,1982,5537,1965,5550,1946,5561,1926,5569,1905,5575,1882,5578,1859,5579,1836xm5813,1662l5812,1659,5810,1653,5807,1649,5805,1646,5084,926,5081,924,5074,921,5071,921,5067,922,5059,925,5054,927,5049,931,5044,935,5032,947,5025,957,5020,966,5018,970,5018,974,5018,978,5020,984,5022,988,5745,1711,5749,1714,5755,1716,5759,1717,5762,1715,5767,1714,5771,1712,5776,1709,5786,1702,5798,1690,5806,1680,5811,1670,5811,1666,5813,1662xm6086,1389l6086,1386,6083,1379,6080,1376,5430,725,5563,592,5564,590,5564,583,5563,579,5560,575,5558,571,5555,565,5539,548,5531,540,5524,532,5505,516,5500,512,5491,508,5484,506,5481,506,5478,508,5150,836,5149,838,5149,842,5149,845,5150,849,5155,858,5159,863,5164,868,5169,875,5175,882,5190,897,5202,907,5208,912,5213,916,5222,920,5225,921,5229,921,5232,922,5234,920,5367,787,6018,1438,6022,1441,6028,1443,6032,1444,6035,1442,6040,1441,6044,1439,6049,1436,6059,1429,6071,1417,6079,1407,6084,1397,6084,1393,6086,1389xm6445,1030l6445,1027,6443,1020,6440,1017,6162,738,6125,669,5945,323,5872,184,5861,165,5857,159,5852,154,5848,151,5838,149,5833,151,5827,154,5822,158,5814,165,5799,180,5788,195,5786,199,5785,202,5784,207,5784,210,5789,223,5792,227,5943,508,5978,570,6038,673,6038,674,5870,578,5590,428,5585,425,5581,424,5577,422,5573,421,5565,422,5561,423,5557,426,5540,439,5525,454,5511,471,5510,476,5512,486,5514,490,5520,494,5526,499,5535,504,5615,547,6100,800,6378,1079,6381,1081,6388,1084,6391,1084,6395,1082,6399,1082,6409,1077,6418,1069,6430,1057,6438,1047,6441,1042,6443,1038,6444,1033,6445,1030xm7089,328l7089,292,7083,255,7073,217,7059,178,7040,138,7017,96,6989,54,6980,42,6980,302,6977,327,6968,351,6954,373,6936,394,6915,413,6893,427,6870,436,6846,440,6820,441,6794,438,6767,432,6740,421,6711,408,6682,391,6652,372,6621,349,6590,323,6558,296,6526,266,6493,234,6464,204,6437,174,6411,144,6387,113,6365,83,6346,53,6330,24,6317,-5,6307,-34,6300,-61,6297,-88,6297,-114,6301,-139,6309,-163,6322,-185,6340,-206,6361,-224,6383,-238,6406,-247,6431,-252,6456,-252,6482,-249,6509,-243,6537,-233,6566,-220,6595,-203,6625,-184,6655,-162,6686,-137,6717,-110,6749,-81,6781,-50,6810,-20,6838,11,6864,41,6888,72,6910,102,6930,132,6946,162,6959,191,6970,220,6977,248,6980,275,6980,302,6980,42,6958,10,6922,-33,6883,-78,6839,-123,6794,-166,6750,-206,6708,-241,6692,-252,6666,-272,6625,-299,6586,-321,6547,-338,6510,-352,6474,-361,6440,-365,6406,-365,6374,-360,6343,-351,6314,-337,6286,-319,6259,-295,6235,-268,6216,-238,6202,-207,6193,-175,6189,-140,6190,-105,6195,-68,6204,-30,6219,9,6238,50,6260,91,6287,133,6319,176,6354,219,6392,263,6435,307,6480,351,6525,391,6568,427,6610,458,6651,485,6691,508,6730,526,6767,540,6802,549,6837,553,6871,553,6903,549,6934,540,6964,526,6992,508,7019,484,7044,456,7053,441,7063,427,7077,395,7085,362,7089,328xm7375,100l7375,97,7372,90,7370,87,7055,-227,7219,-391,7219,-393,7219,-400,7218,-404,7214,-412,7210,-418,7195,-435,7180,-451,7161,-467,7156,-470,7148,-474,7144,-474,7141,-475,7138,-474,7136,-473,6973,-310,6719,-564,6891,-737,6892,-739,6892,-742,6891,-749,6884,-763,6868,-781,6860,-789,6853,-796,6834,-813,6820,-821,6813,-822,6809,-822,6807,-821,6590,-604,6587,-596,6588,-585,6591,-576,6595,-567,6603,-557,6613,-546,7308,149,7310,151,7318,154,7321,154,7324,153,7329,152,7338,147,7348,139,7360,128,7368,117,7373,108,7373,104,7375,100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before="6"/>
        <w:ind w:left="0"/>
        <w:jc w:val="left"/>
        <w:rPr>
          <w:sz w:val="18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80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  <w:p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sz w:val="24"/>
              </w:rPr>
              <w:t>heart 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Running</w:t>
            </w:r>
          </w:p>
          <w:p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4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723" w:top="1340" w:bottom="920" w:left="980" w:right="0"/>
        </w:sectPr>
      </w:pPr>
    </w:p>
    <w:p>
      <w:pPr>
        <w:tabs>
          <w:tab w:pos="5501" w:val="left" w:leader="none"/>
        </w:tabs>
        <w:spacing w:line="207" w:lineRule="exact" w:before="81"/>
        <w:ind w:left="1180" w:right="0" w:firstLine="0"/>
        <w:jc w:val="left"/>
        <w:rPr>
          <w:sz w:val="18"/>
        </w:rPr>
      </w:pP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354.310028pt;margin-top:148.347763pt;width:148.7pt;height:149.1pt;mso-position-horizontal-relative:page;mso-position-vertical-relative:paragraph;z-index:-20647424" coordorigin="7086,2967" coordsize="2974,2982" path="m7881,5895l7881,5891,7879,5885,7876,5881,7873,5879,7153,5158,7150,5156,7143,5153,7140,5153,7135,5154,7132,5155,7123,5160,7112,5167,7101,5179,7093,5189,7088,5198,7087,5202,7086,5206,7086,5210,7089,5217,7091,5220,7814,5943,7817,5946,7824,5949,7827,5949,7831,5947,7835,5947,7840,5945,7845,5942,7855,5934,7867,5922,7875,5912,7879,5903,7880,5898,7881,5895xm8222,5485l8221,5469,8220,5453,8217,5437,8214,5420,8209,5404,8203,5387,8195,5370,8187,5353,8177,5335,8165,5318,8152,5300,8138,5283,8123,5265,8116,5258,8116,5452,8116,5466,8114,5479,8111,5491,8106,5502,8100,5514,8091,5525,8082,5536,7992,5626,7728,5362,7802,5288,7808,5283,7817,5275,7831,5264,7846,5255,7860,5248,7874,5245,7889,5242,7904,5242,7919,5243,7934,5246,7949,5251,7965,5258,7981,5266,7997,5276,8013,5289,8029,5303,8046,5319,8061,5334,8074,5350,8085,5365,8094,5380,8102,5395,8108,5410,8112,5424,8115,5438,8116,5452,8116,5258,8106,5247,8099,5242,8087,5229,8067,5213,8048,5198,8028,5185,8009,5173,7990,5163,7972,5155,7968,5154,7954,5149,7936,5144,7919,5141,7902,5139,7885,5139,7870,5140,7855,5143,7842,5148,7829,5154,7830,5141,7831,5128,7831,5114,7829,5100,7826,5086,7822,5072,7817,5058,7812,5044,7805,5030,7797,5016,7788,5002,7779,4988,7768,4974,7757,4960,7750,4952,7750,5138,7750,5151,7748,5164,7745,5176,7739,5188,7731,5201,7720,5213,7649,5283,7579,5213,7407,5041,7471,4977,7484,4965,7497,4955,7510,4948,7522,4942,7534,4939,7547,4938,7559,4938,7572,4939,7585,4943,7598,4948,7611,4954,7624,4962,7637,4971,7651,4982,7664,4994,7678,5006,7690,5019,7701,5031,7711,5044,7720,5058,7729,5072,7736,5085,7741,5099,7746,5112,7749,5125,7750,5138,7750,4952,7745,4946,7737,4938,7732,4933,7710,4912,7688,4893,7665,4876,7643,4862,7621,4850,7599,4841,7578,4834,7557,4829,7536,4827,7515,4828,7495,4831,7475,4837,7455,4846,7435,4858,7415,4874,7394,4893,7339,4948,7288,4999,7282,5004,7280,5013,7281,5023,7283,5032,7288,5041,7295,5051,7305,5062,7972,5729,7983,5739,7993,5746,8002,5751,8011,5753,8022,5754,8030,5752,8035,5746,8156,5626,8157,5624,8170,5611,8181,5598,8190,5585,8198,5571,8204,5558,8210,5544,8215,5530,8218,5515,8220,5500,8222,5485xm8762,5020l8761,5015,8760,5010,8757,5005,8752,5000,8746,4995,8739,4990,8728,4983,8638,4925,8369,4755,8369,4862,8206,5024,8123,4895,7956,4636,7914,4571,7915,4571,8369,4862,8369,4755,8076,4571,7877,4445,7872,4442,7867,4439,7863,4438,7858,4437,7854,4437,7849,4439,7844,4440,7839,4443,7833,4448,7828,4452,7821,4459,7814,4466,7806,4473,7801,4479,7796,4485,7792,4490,7789,4495,7788,4500,7787,4505,7786,4508,7788,4513,7789,4517,7791,4522,7794,4527,7836,4592,8108,5024,8139,5072,8332,5378,8339,5389,8344,5396,8349,5401,8354,5407,8359,5410,8364,5411,8369,5412,8373,5411,8379,5407,8384,5403,8390,5398,8404,5384,8413,5374,8416,5369,8418,5365,8418,5360,8419,5356,8419,5352,8417,5348,8416,5345,8414,5341,8411,5337,8270,5119,8365,5024,8464,4925,8686,5067,8691,5069,8695,5071,8698,5072,8701,5074,8705,5074,8708,5072,8712,5072,8717,5070,8727,5062,8732,5056,8748,5041,8757,5029,8761,5024,8762,5020xm9053,4622l9051,4585,9045,4547,9033,4507,9017,4467,8996,4425,8969,4381,8947,4349,8947,4587,8946,4613,8942,4638,8933,4662,8921,4686,8905,4709,8884,4731,8820,4795,8239,4213,8302,4150,8326,4128,8351,4112,8376,4100,8402,4093,8429,4090,8456,4090,8484,4094,8513,4101,8542,4112,8571,4126,8602,4142,8632,4162,8663,4185,8693,4210,8724,4237,8754,4266,8791,4303,8823,4339,8851,4374,8876,4408,8897,4440,8914,4472,8928,4502,8938,4532,8945,4560,8947,4587,8947,4349,8939,4337,8903,4291,8862,4245,8816,4197,8774,4156,8732,4120,8693,4090,8691,4088,8650,4060,8610,4036,8570,4016,8531,4000,8493,3988,8455,3981,8419,3979,8384,3980,8350,3986,8317,3997,8285,4014,8253,4036,8223,4064,8112,4175,8109,4183,8110,4194,8112,4203,8117,4212,8124,4222,8134,4233,8801,4900,8812,4910,8822,4917,8831,4921,8840,4923,8851,4925,8859,4923,8963,4818,8984,4795,8991,4788,9013,4756,9031,4724,9043,4691,9050,4657,9053,4622xm9644,4138l9643,4133,9642,4128,9639,4123,9634,4118,9628,4113,9621,4108,9610,4101,9519,4043,9251,3874,9251,3980,9088,4142,8838,3754,8796,3689,8796,3689,9251,3980,9251,3874,8958,3689,8759,3563,8754,3560,8749,3557,8744,3556,8740,3555,8736,3556,8731,3557,8726,3558,8721,3561,8715,3566,8710,3570,8682,3597,8674,3608,8671,3613,8670,3618,8669,3623,8668,3626,8670,3631,8671,3636,8673,3640,8676,3645,8704,3689,8759,3776,8990,4143,9021,4192,9214,4496,9221,4507,9226,4514,9231,4519,9236,4525,9241,4528,9246,4529,9251,4530,9255,4529,9261,4525,9266,4521,9272,4516,9286,4503,9291,4497,9295,4492,9298,4487,9300,4483,9300,4478,9301,4474,9301,4470,9299,4466,9298,4463,9296,4459,9293,4455,9152,4237,9247,4142,9346,4043,9568,4185,9573,4187,9577,4189,9580,4190,9583,4192,9586,4192,9590,4191,9594,4190,9598,4188,9604,4184,9609,4180,9614,4174,9622,4167,9629,4159,9635,4153,9639,4148,9643,4143,9644,4138xm10060,3712l10058,3700,10056,3694,10052,3687,10049,3680,10043,3672,10035,3665,10002,3632,9343,2972,9340,2970,9337,2969,9333,2967,9329,2967,9325,2967,9321,2968,9316,2970,9312,2974,9307,2977,9302,2982,9290,2993,9286,2999,9282,3003,9279,3008,9277,3012,9276,3017,9275,3021,9276,3025,9277,3028,9279,3031,9281,3034,9736,3489,9784,3537,9809,3561,9880,3631,9880,3632,9826,3604,9808,3594,9755,3567,9737,3557,9662,3519,9584,3480,9343,3360,9135,3256,9124,3251,9115,3246,9105,3243,9094,3239,9084,3236,9076,3235,9068,3235,9060,3236,9054,3239,9047,3242,9039,3247,9032,3255,9002,3285,8995,3291,8993,3301,8994,3312,8996,3321,9001,3331,9009,3342,9019,3354,9711,4046,9714,4048,9717,4049,9721,4051,9725,4052,9728,4050,9732,4050,9742,4045,9746,4041,9751,4037,9764,4025,9768,4019,9772,4015,9774,4010,9776,4006,9777,4001,9778,3998,9778,3994,9777,3990,9775,3987,9773,3984,9421,3631,9276,3487,9147,3361,9147,3360,9148,3360,9192,3384,9262,3421,9285,3433,9898,3739,9912,3746,9925,3752,9938,3757,9963,3767,9975,3770,9984,3771,9994,3773,10003,3772,10010,3769,10017,3766,10023,3762,10037,3748,10044,3741,10051,3735,10054,3731,10056,3728,10058,3723,10059,3718,10060,3712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79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heart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2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4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tabs>
          <w:tab w:pos="5501" w:val="left" w:leader="none"/>
        </w:tabs>
        <w:spacing w:line="202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142.190002pt;margin-top:-41.097687pt;width:226.55pt;height:236.1pt;mso-position-horizontal-relative:page;mso-position-vertical-relative:paragraph;z-index:-20647936" coordorigin="2844,-822" coordsize="4531,4722" path="m3911,3561l3909,3549,3906,3542,3900,3528,3893,3520,3886,3513,3193,2820,3191,2818,3184,2816,3180,2815,3172,2817,3167,2819,3152,2830,3141,2841,3130,2856,3128,2861,3126,2869,3127,2873,3129,2880,3131,2882,3540,3291,3731,3480,3730,3480,3659,3443,3513,3367,3455,3339,3362,3292,3143,3183,2986,3104,2965,3095,2945,3087,2935,3085,2926,3084,2918,3084,2911,3085,2898,3091,2890,3096,2846,3140,2844,3149,2845,3161,2847,3170,2852,3180,2859,3191,2869,3202,3562,3895,3565,3897,3572,3900,3575,3900,3579,3898,3583,3898,3592,3893,3602,3886,3614,3873,3622,3863,3627,3854,3628,3850,3629,3846,3629,3843,3627,3839,3626,3835,3624,3832,3127,3336,2998,3209,2998,3208,3043,3233,3113,3270,3252,3340,3763,3594,3788,3605,3814,3615,3825,3618,3835,3619,3845,3621,3854,3620,3860,3617,3867,3615,3874,3610,3904,3580,3907,3576,3910,3566,3911,3561xm4106,3369l4106,3366,4103,3359,4101,3356,4098,3353,3378,2633,3375,2630,3368,2628,3364,2627,3360,2628,3357,2629,3347,2634,3343,2637,3337,2642,3326,2653,3318,2663,3313,2673,3312,2676,3311,2681,3311,2684,3314,2691,3316,2695,4039,3418,4042,3420,4049,3423,4052,3423,4056,3422,4060,3421,4070,3416,4080,3408,4092,3396,4100,3386,4104,3377,4105,3373,4106,3369xm4416,3057l4414,3047,4408,3038,4367,2973,3992,2386,3854,2172,3844,2161,3840,2159,3831,2156,3827,2157,3821,2160,3816,2164,3810,2169,3789,2190,3782,2200,3780,2204,3778,2213,3778,2216,3782,2224,3833,2301,4286,2991,4285,2991,4216,2946,3522,2496,3514,2491,3506,2488,3499,2488,3495,2489,3491,2490,3482,2497,3461,2518,3455,2525,3447,2535,3445,2541,3447,2551,3449,2555,3455,2560,3460,2565,3478,2578,3543,2620,4325,3120,4333,3124,4335,3125,4338,3126,4341,3127,4348,3128,4350,3127,4353,3125,4356,3125,4360,3123,4367,3119,4376,3112,4402,3086,4406,3080,4411,3075,4413,3070,4416,3061,4416,3057xm4906,2573l4906,2567,4905,2563,4901,2554,4897,2548,4887,2537,4875,2524,4860,2510,4849,2500,4836,2493,4828,2492,4825,2492,4823,2493,4636,2680,4368,2412,4527,2254,4528,2252,4528,2246,4527,2242,4525,2238,4524,2234,4520,2229,4505,2212,4484,2191,4473,2182,4468,2178,4460,2174,4455,2173,4452,2173,4449,2173,4446,2174,4288,2332,4054,2098,4238,1913,4239,1911,4239,1904,4238,1901,4233,1892,4225,1881,4215,1869,4200,1855,4193,1848,4182,1839,4177,1836,4168,1831,4164,1830,4158,1830,4155,1831,3926,2060,3924,2068,3925,2078,3927,2087,3932,2097,3939,2107,3949,2118,4616,2784,4627,2794,4637,2801,4646,2806,4655,2808,4666,2810,4674,2807,4905,2576,4906,2573xm5322,2153l5322,2150,5319,2144,5316,2140,5313,2138,5310,2135,5305,2131,5299,2126,5293,2122,5263,2103,5087,1999,5070,1988,5039,1970,5023,1961,5007,1952,4991,1944,4977,1937,4963,1930,4949,1925,4936,1920,4924,1915,4912,1912,4900,1909,4892,1908,4889,1907,4878,1906,4868,1906,4857,1907,4848,1908,4852,1892,4854,1875,4856,1859,4856,1842,4856,1826,4854,1809,4850,1792,4845,1774,4839,1757,4831,1739,4822,1721,4811,1703,4798,1685,4784,1667,4768,1649,4764,1644,4764,1848,4762,1862,4759,1876,4754,1889,4746,1902,4737,1915,4726,1928,4665,1988,4552,1875,4414,1736,4466,1684,4475,1676,4483,1668,4491,1661,4497,1656,4506,1650,4514,1645,4524,1642,4545,1636,4566,1634,4587,1637,4608,1644,4629,1654,4651,1668,4673,1686,4695,1706,4708,1720,4719,1733,4730,1747,4740,1762,4748,1776,4754,1791,4759,1805,4762,1819,4764,1834,4764,1848,4764,1644,4754,1634,4750,1630,4731,1611,4711,1594,4692,1579,4672,1566,4653,1554,4633,1545,4614,1537,4594,1530,4575,1526,4556,1524,4537,1523,4519,1524,4500,1527,4482,1533,4464,1540,4447,1548,4440,1553,4423,1566,4416,1572,4408,1578,4400,1586,4392,1594,4287,1699,4284,1707,4286,1717,4288,1726,4293,1736,4300,1746,4310,1757,5005,2452,5008,2454,5011,2456,5015,2457,5018,2457,5022,2456,5026,2455,5030,2453,5036,2450,5045,2443,5058,2430,5066,2420,5068,2415,5070,2411,5071,2407,5072,2403,5072,2400,5071,2396,5069,2393,5067,2390,4843,2166,4746,2069,4777,2038,4787,2027,4798,2018,4809,2010,4821,2004,4833,2001,4846,1999,4860,1999,4874,2000,4888,2003,4903,2007,4919,2012,4935,2019,4951,2026,4968,2035,4985,2045,5003,2055,5241,2200,5247,2203,5252,2206,5256,2207,5260,2209,5264,2210,5268,2209,5273,2209,5278,2207,5282,2203,5287,2200,5292,2195,5306,2182,5311,2176,5315,2171,5318,2166,5321,2162,5322,2153xm5579,1836l5577,1811,5571,1786,5564,1760,5554,1734,5541,1708,5525,1682,5506,1655,5484,1629,5459,1602,5437,1582,5415,1563,5394,1547,5373,1534,5352,1524,5332,1515,5312,1507,5292,1502,5273,1498,5254,1496,5235,1495,5216,1494,5198,1495,5180,1497,5162,1499,5077,1511,5060,1513,5044,1514,5027,1514,5011,1513,4995,1511,4979,1508,4963,1503,4947,1497,4931,1490,4916,1480,4900,1467,4884,1453,4874,1442,4865,1431,4856,1419,4849,1408,4842,1396,4837,1384,4833,1372,4830,1361,4828,1349,4828,1338,4829,1326,4831,1314,4835,1303,4841,1293,4848,1282,4857,1272,4868,1263,4879,1254,4891,1248,4903,1243,4915,1239,4928,1236,4939,1234,4950,1232,4966,1231,4990,1230,5000,1230,5008,1228,5012,1224,5012,1218,5011,1215,5010,1212,5000,1197,4995,1192,4990,1186,4964,1160,4959,1156,4954,1151,4942,1142,4936,1138,4923,1134,4917,1133,4907,1133,4894,1134,4884,1135,4874,1137,4853,1142,4843,1146,4832,1150,4822,1155,4812,1160,4802,1166,4793,1173,4785,1180,4777,1187,4762,1203,4750,1220,4741,1238,4733,1257,4728,1277,4725,1297,4724,1318,4726,1340,4730,1362,4737,1385,4746,1408,4758,1431,4772,1454,4789,1478,4809,1502,4831,1525,4853,1547,4876,1565,4897,1581,4918,1594,4939,1605,4959,1614,4979,1621,4999,1627,5018,1631,5037,1634,5056,1636,5075,1636,5093,1635,5111,1634,5146,1630,5213,1619,5230,1618,5246,1617,5262,1616,5278,1617,5294,1619,5310,1623,5326,1627,5342,1633,5358,1641,5373,1651,5389,1664,5405,1678,5419,1693,5431,1708,5442,1723,5451,1737,5459,1752,5465,1767,5469,1781,5472,1795,5473,1809,5473,1822,5471,1835,5467,1848,5463,1861,5456,1873,5448,1884,5439,1894,5425,1906,5411,1917,5397,1925,5382,1931,5367,1935,5352,1939,5339,1942,5325,1944,5313,1945,5301,1946,5290,1946,5268,1946,5260,1948,5255,1953,5253,1955,5253,1958,5253,1961,5254,1964,5259,1973,5263,1979,5280,1998,5297,2015,5305,2022,5313,2028,5328,2039,5336,2042,5343,2044,5350,2046,5361,2047,5385,2045,5396,2044,5420,2039,5433,2035,5446,2031,5458,2025,5471,2019,5484,2011,5497,2003,5509,1993,5521,1982,5537,1965,5550,1946,5561,1926,5569,1905,5575,1882,5578,1859,5579,1836xm5813,1662l5812,1659,5810,1653,5807,1649,5805,1646,5084,926,5081,924,5074,921,5071,921,5067,922,5059,925,5054,927,5049,931,5044,935,5032,947,5025,957,5020,966,5018,970,5018,974,5018,978,5020,984,5022,988,5745,1711,5749,1714,5755,1716,5759,1717,5762,1715,5767,1714,5771,1712,5776,1709,5786,1702,5798,1690,5806,1680,5811,1670,5811,1666,5813,1662xm6086,1389l6086,1386,6083,1379,6080,1376,5430,725,5563,592,5564,590,5564,583,5563,579,5560,575,5558,571,5555,565,5539,548,5531,540,5524,532,5505,516,5500,512,5491,508,5484,506,5481,506,5478,508,5150,836,5149,838,5149,842,5149,845,5150,849,5155,858,5159,863,5164,868,5169,875,5175,882,5190,897,5202,907,5208,912,5213,916,5222,920,5225,921,5229,921,5232,922,5234,920,5367,787,6018,1438,6022,1441,6028,1443,6032,1444,6035,1442,6040,1441,6044,1439,6049,1436,6059,1429,6071,1417,6079,1407,6084,1397,6084,1393,6086,1389xm6445,1030l6445,1027,6443,1020,6440,1017,6162,738,6125,669,5945,323,5872,184,5861,165,5857,159,5852,154,5848,151,5838,149,5833,151,5827,154,5822,158,5814,165,5799,180,5788,195,5786,199,5785,202,5784,207,5784,210,5789,223,5792,227,5943,508,5978,570,6038,673,6038,674,5870,578,5590,428,5585,425,5581,424,5577,422,5573,421,5565,422,5561,423,5557,426,5540,439,5525,454,5511,471,5510,476,5512,486,5514,490,5520,494,5526,499,5535,504,5615,547,6100,800,6378,1079,6381,1081,6388,1084,6391,1084,6395,1082,6399,1082,6409,1077,6418,1069,6430,1057,6438,1047,6441,1042,6443,1038,6444,1033,6445,1030xm7089,328l7089,292,7083,255,7073,217,7059,178,7040,138,7017,96,6989,54,6980,42,6980,302,6977,327,6968,351,6954,373,6936,394,6915,413,6893,427,6870,436,6846,440,6820,441,6794,438,6767,432,6740,421,6711,408,6682,391,6652,372,6621,349,6590,323,6558,296,6526,266,6493,234,6464,204,6437,174,6411,144,6387,113,6365,83,6346,53,6330,24,6317,-5,6307,-34,6300,-61,6297,-88,6297,-114,6301,-139,6309,-163,6322,-185,6340,-206,6361,-224,6383,-238,6406,-247,6431,-252,6456,-252,6482,-249,6509,-243,6537,-233,6566,-220,6595,-203,6625,-184,6655,-162,6686,-137,6717,-110,6749,-81,6781,-50,6810,-20,6838,11,6864,41,6888,72,6910,102,6930,132,6946,162,6959,191,6970,220,6977,248,6980,275,6980,302,6980,42,6958,10,6922,-33,6883,-78,6839,-123,6794,-166,6750,-206,6708,-241,6692,-252,6666,-272,6625,-299,6586,-321,6547,-338,6510,-352,6474,-361,6440,-365,6406,-365,6374,-360,6343,-351,6314,-337,6286,-319,6259,-295,6235,-268,6216,-238,6202,-207,6193,-175,6189,-140,6190,-105,6195,-68,6204,-30,6219,9,6238,50,6260,91,6287,133,6319,176,6354,219,6392,263,6435,307,6480,351,6525,391,6568,427,6610,458,6651,485,6691,508,6730,526,6767,540,6802,549,6837,553,6871,553,6903,549,6934,540,6964,526,6992,508,7019,484,7044,456,7053,441,7063,427,7077,395,7085,362,7089,328xm7375,100l7375,97,7372,90,7370,87,7055,-227,7219,-391,7219,-393,7219,-400,7218,-404,7214,-412,7210,-418,7195,-435,7180,-451,7161,-467,7156,-470,7148,-474,7144,-474,7141,-475,7138,-474,7136,-473,6973,-310,6719,-564,6891,-737,6892,-739,6892,-742,6891,-749,6884,-763,6868,-781,6860,-789,6853,-796,6834,-813,6820,-821,6813,-822,6809,-822,6807,-821,6590,-604,6587,-596,6588,-585,6591,-576,6595,-567,6603,-557,6613,-546,7308,149,7310,151,7318,154,7321,154,7324,153,7329,152,7338,147,7348,139,7360,128,7368,117,7373,108,7373,104,7375,100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/>
        <w:pict>
          <v:shape style="position:absolute;margin-left:117.940002pt;margin-top:154.137772pt;width:49.4pt;height:49.55pt;mso-position-horizontal-relative:page;mso-position-vertical-relative:paragraph;z-index:-20648448" coordorigin="2359,3083" coordsize="988,991" path="m2706,3083l2702,3083,2698,3083,2651,3128,2649,3136,2649,3140,2652,3146,2654,3150,3114,3609,3138,3634,3178,3682,3219,3749,3239,3809,3241,3828,3240,3846,3214,3911,3158,3954,3105,3962,3086,3961,3024,3941,2955,3898,2906,3857,2426,3378,2423,3375,2366,3409,2359,3426,2359,3429,2831,3906,2898,3968,2965,4015,3028,4048,3087,4067,3142,4073,3169,4071,3241,4046,3302,3992,3339,3919,3346,3865,3344,3837,3330,3776,3303,3713,3262,3648,3208,3581,2716,3088,2713,3085,2706,3083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pStyle w:val="BodyText"/>
        <w:spacing w:before="6"/>
        <w:ind w:left="0"/>
        <w:jc w:val="left"/>
        <w:rPr>
          <w:sz w:val="18"/>
        </w:rPr>
      </w:pPr>
    </w:p>
    <w:tbl>
      <w:tblPr>
        <w:tblW w:w="0" w:type="auto"/>
        <w:jc w:val="left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056"/>
        <w:gridCol w:w="713"/>
        <w:gridCol w:w="1056"/>
        <w:gridCol w:w="1214"/>
        <w:gridCol w:w="1070"/>
        <w:gridCol w:w="1185"/>
        <w:gridCol w:w="1044"/>
        <w:gridCol w:w="1216"/>
        <w:gridCol w:w="767"/>
      </w:tblGrid>
      <w:tr>
        <w:trPr>
          <w:trHeight w:val="1380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056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Mode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</w:tc>
        <w:tc>
          <w:tcPr>
            <w:tcW w:w="713" w:type="dxa"/>
          </w:tcPr>
          <w:p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 out</w:t>
            </w:r>
          </w:p>
        </w:tc>
        <w:tc>
          <w:tcPr>
            <w:tcW w:w="1056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Intensity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  <w:p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sz w:val="24"/>
              </w:rPr>
              <w:t>heart rate</w:t>
            </w:r>
          </w:p>
        </w:tc>
        <w:tc>
          <w:tcPr>
            <w:tcW w:w="1214" w:type="dxa"/>
          </w:tcPr>
          <w:p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044" w:type="dxa"/>
          </w:tcPr>
          <w:p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16" w:type="dxa"/>
          </w:tcPr>
          <w:p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Repetition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767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relief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Week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Bench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stepping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mins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Running</w:t>
            </w:r>
          </w:p>
          <w:p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spot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4" w:hRule="atLeast"/>
        </w:trPr>
        <w:tc>
          <w:tcPr>
            <w:tcW w:w="7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Rope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skipping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`3-4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827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6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3 x 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7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Brisk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71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1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</w:t>
            </w:r>
          </w:p>
        </w:tc>
        <w:tc>
          <w:tcPr>
            <w:tcW w:w="1044" w:type="dxa"/>
          </w:tcPr>
          <w:p>
            <w:pPr>
              <w:pStyle w:val="TableParagraph"/>
              <w:spacing w:line="268" w:lineRule="exact"/>
              <w:ind w:left="91" w:right="1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p>
      <w:pPr>
        <w:tabs>
          <w:tab w:pos="5501" w:val="left" w:leader="none"/>
        </w:tabs>
        <w:spacing w:line="202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Work</w:t>
      </w:r>
      <w:r>
        <w:rPr>
          <w:spacing w:val="-2"/>
          <w:sz w:val="18"/>
        </w:rPr>
        <w:t> </w:t>
      </w:r>
      <w:r>
        <w:rPr>
          <w:sz w:val="18"/>
        </w:rPr>
        <w:t>relief</w:t>
      </w:r>
      <w:r>
        <w:rPr>
          <w:spacing w:val="-2"/>
          <w:sz w:val="18"/>
        </w:rPr>
        <w:t> </w:t>
      </w:r>
      <w:r>
        <w:rPr>
          <w:sz w:val="18"/>
        </w:rPr>
        <w:t>ratio</w:t>
        <w:tab/>
        <w:t>minutes</w:t>
      </w:r>
      <w:r>
        <w:rPr>
          <w:spacing w:val="59"/>
          <w:sz w:val="18"/>
        </w:rPr>
        <w:t> </w:t>
      </w:r>
      <w:r>
        <w:rPr>
          <w:sz w:val="18"/>
        </w:rPr>
        <w:t>seconds</w:t>
      </w:r>
    </w:p>
    <w:p>
      <w:pPr>
        <w:spacing w:line="207" w:lineRule="exact" w:before="0"/>
        <w:ind w:left="11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MCAdle</w:t>
      </w:r>
      <w:r>
        <w:rPr>
          <w:spacing w:val="-4"/>
          <w:sz w:val="18"/>
        </w:rPr>
        <w:t> </w:t>
      </w:r>
      <w:r>
        <w:rPr>
          <w:sz w:val="18"/>
        </w:rPr>
        <w:t>Protocol</w:t>
      </w:r>
      <w:r>
        <w:rPr>
          <w:spacing w:val="-2"/>
          <w:sz w:val="18"/>
        </w:rPr>
        <w:t> </w:t>
      </w:r>
      <w:r>
        <w:rPr>
          <w:sz w:val="18"/>
        </w:rPr>
        <w:t>(1986)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header="0" w:footer="723" w:top="1340" w:bottom="920" w:left="980" w:right="0"/>
        </w:sectPr>
      </w:pPr>
    </w:p>
    <w:p>
      <w:pPr>
        <w:pStyle w:val="BodyText"/>
        <w:spacing w:line="480" w:lineRule="auto" w:before="78"/>
        <w:ind w:right="1442"/>
      </w:pPr>
      <w:r>
        <w:rPr/>
        <w:t>The training frequency is given 3days per week with a gradual increase of duration of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between 15-35minutes per</w:t>
      </w:r>
      <w:r>
        <w:rPr>
          <w:spacing w:val="-2"/>
        </w:rPr>
        <w:t> </w:t>
      </w:r>
      <w:r>
        <w:rPr/>
        <w:t>session.</w:t>
      </w:r>
    </w:p>
    <w:p>
      <w:pPr>
        <w:pStyle w:val="BodyText"/>
        <w:spacing w:line="480" w:lineRule="auto" w:before="1"/>
        <w:ind w:right="1437"/>
      </w:pPr>
      <w:r>
        <w:rPr/>
        <w:drawing>
          <wp:anchor distT="0" distB="0" distL="0" distR="0" allowOverlap="1" layoutInCell="1" locked="0" behindDoc="1" simplePos="0" relativeHeight="482669568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9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Children should have repetition maximum of 2 sets per workout, with a gradual</w:t>
      </w:r>
      <w:r>
        <w:rPr>
          <w:spacing w:val="1"/>
        </w:rPr>
        <w:t> </w:t>
      </w:r>
      <w:r>
        <w:rPr/>
        <w:t>increase per set based on a work relief ratio of 1.1 and adequate recovery for children</w:t>
      </w:r>
      <w:r>
        <w:rPr>
          <w:spacing w:val="1"/>
        </w:rPr>
        <w:t> </w:t>
      </w:r>
      <w:r>
        <w:rPr/>
        <w:t>between ages 05-17years old. The first 2 weeks should be relatively easy in order to</w:t>
      </w:r>
      <w:r>
        <w:rPr>
          <w:spacing w:val="1"/>
        </w:rPr>
        <w:t> </w:t>
      </w:r>
      <w:r>
        <w:rPr/>
        <w:t>provide time for gradual adjustments towards full intensity, allowing for a Target</w:t>
      </w:r>
      <w:r>
        <w:rPr>
          <w:spacing w:val="1"/>
        </w:rPr>
        <w:t> </w:t>
      </w:r>
      <w:r>
        <w:rPr/>
        <w:t>Training Heart Rate of 60% - 65% per week. Each training session is preceeded by</w:t>
      </w:r>
      <w:r>
        <w:rPr>
          <w:spacing w:val="1"/>
        </w:rPr>
        <w:t> </w:t>
      </w:r>
      <w:r>
        <w:rPr/>
        <w:t>adequate warm up and</w:t>
      </w:r>
      <w:r>
        <w:rPr>
          <w:spacing w:val="2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warm down period.</w:t>
      </w:r>
    </w:p>
    <w:p>
      <w:pPr>
        <w:spacing w:after="0" w:line="480" w:lineRule="auto"/>
        <w:sectPr>
          <w:pgSz w:w="11910" w:h="16840"/>
          <w:pgMar w:header="0" w:footer="723" w:top="1340" w:bottom="920" w:left="980" w:right="0"/>
        </w:sectPr>
      </w:pPr>
    </w:p>
    <w:p>
      <w:pPr>
        <w:pStyle w:val="Heading1"/>
        <w:spacing w:before="65"/>
        <w:ind w:left="1245" w:right="1503"/>
        <w:jc w:val="center"/>
      </w:pPr>
      <w:r>
        <w:rPr/>
        <w:t>APPENDIX</w:t>
      </w:r>
      <w:r>
        <w:rPr>
          <w:spacing w:val="-3"/>
        </w:rPr>
        <w:t> </w:t>
      </w:r>
      <w:r>
        <w:rPr/>
        <w:t>7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174"/>
        <w:ind w:left="977" w:right="1505" w:firstLine="0"/>
        <w:jc w:val="center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Intervention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</w:t>
      </w:r>
    </w:p>
    <w:p>
      <w:pPr>
        <w:pStyle w:val="BodyText"/>
        <w:spacing w:before="3"/>
        <w:ind w:left="0"/>
        <w:jc w:val="left"/>
        <w:rPr>
          <w:b/>
          <w:sz w:val="16"/>
        </w:rPr>
      </w:pPr>
    </w:p>
    <w:p>
      <w:pPr>
        <w:pStyle w:val="Heading1"/>
        <w:spacing w:before="90"/>
        <w:ind w:left="1540"/>
      </w:pPr>
      <w:r>
        <w:rPr/>
        <w:t>Week</w:t>
      </w:r>
      <w:r>
        <w:rPr>
          <w:spacing w:val="-1"/>
        </w:rPr>
        <w:t> </w:t>
      </w:r>
      <w:r>
        <w:rPr/>
        <w:t>1 and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exercise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70080">
            <wp:simplePos x="0" y="0"/>
            <wp:positionH relativeFrom="page">
              <wp:posOffset>1497838</wp:posOffset>
            </wp:positionH>
            <wp:positionV relativeFrom="paragraph">
              <wp:posOffset>136310</wp:posOffset>
            </wp:positionV>
            <wp:extent cx="4890389" cy="4834810"/>
            <wp:effectExtent l="0" t="0" r="0" b="0"/>
            <wp:wrapNone/>
            <wp:docPr id="30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2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Warm-up</w:t>
      </w:r>
      <w:r>
        <w:rPr>
          <w:spacing w:val="-1"/>
          <w:sz w:val="24"/>
        </w:rPr>
        <w:t> </w:t>
      </w:r>
      <w:r>
        <w:rPr>
          <w:sz w:val="24"/>
        </w:rPr>
        <w:t>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30</w:t>
      </w:r>
      <w:r>
        <w:rPr>
          <w:spacing w:val="-1"/>
          <w:sz w:val="24"/>
        </w:rPr>
        <w:t> </w:t>
      </w:r>
      <w:r>
        <w:rPr>
          <w:sz w:val="24"/>
        </w:rPr>
        <w:t>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6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65%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0"/>
          <w:numId w:val="30"/>
        </w:numPr>
        <w:tabs>
          <w:tab w:pos="1901" w:val="left" w:leader="none"/>
        </w:tabs>
        <w:spacing w:line="240" w:lineRule="auto" w:before="144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3 and</w:t>
      </w:r>
      <w:r>
        <w:rPr>
          <w:spacing w:val="-1"/>
        </w:rPr>
        <w:t> </w:t>
      </w:r>
      <w:r>
        <w:rPr/>
        <w:t>4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3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aerobic 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secs.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3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40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65%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0"/>
          <w:numId w:val="30"/>
        </w:numPr>
        <w:tabs>
          <w:tab w:pos="1901" w:val="left" w:leader="none"/>
        </w:tabs>
        <w:spacing w:line="240" w:lineRule="auto" w:before="142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5 and</w:t>
      </w:r>
      <w:r>
        <w:rPr>
          <w:spacing w:val="-1"/>
        </w:rPr>
        <w:t> </w:t>
      </w:r>
      <w:r>
        <w:rPr/>
        <w:t>6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4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8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4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50</w:t>
      </w:r>
      <w:r>
        <w:rPr>
          <w:spacing w:val="-1"/>
          <w:sz w:val="24"/>
        </w:rPr>
        <w:t> </w:t>
      </w:r>
      <w:r>
        <w:rPr>
          <w:sz w:val="24"/>
        </w:rPr>
        <w:t>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70%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numPr>
          <w:ilvl w:val="0"/>
          <w:numId w:val="30"/>
        </w:numPr>
        <w:tabs>
          <w:tab w:pos="1901" w:val="left" w:leader="none"/>
        </w:tabs>
        <w:spacing w:line="240" w:lineRule="auto" w:before="65" w:after="0"/>
        <w:ind w:left="1900" w:right="0" w:hanging="361"/>
        <w:jc w:val="left"/>
      </w:pPr>
      <w:r>
        <w:rPr/>
        <w:t>Week 7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3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6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70592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0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70</w:t>
      </w:r>
      <w:r>
        <w:rPr>
          <w:spacing w:val="-1"/>
          <w:sz w:val="24"/>
        </w:rPr>
        <w:t> </w:t>
      </w:r>
      <w:r>
        <w:rPr>
          <w:sz w:val="24"/>
        </w:rPr>
        <w:t>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pStyle w:val="Heading1"/>
        <w:numPr>
          <w:ilvl w:val="0"/>
          <w:numId w:val="30"/>
        </w:numPr>
        <w:tabs>
          <w:tab w:pos="1901" w:val="left" w:leader="none"/>
        </w:tabs>
        <w:spacing w:line="240" w:lineRule="auto" w:before="144" w:after="0"/>
        <w:ind w:left="1900" w:right="0" w:hanging="361"/>
        <w:jc w:val="left"/>
      </w:pPr>
      <w:r>
        <w:rPr/>
        <w:t>Week</w:t>
      </w:r>
      <w:r>
        <w:rPr>
          <w:spacing w:val="-1"/>
        </w:rPr>
        <w:t> </w:t>
      </w:r>
      <w:r>
        <w:rPr/>
        <w:t>8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2" w:after="0"/>
        <w:ind w:left="1900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training</w:t>
      </w:r>
      <w:r>
        <w:rPr>
          <w:spacing w:val="-2"/>
          <w:sz w:val="24"/>
        </w:rPr>
        <w:t> </w:t>
      </w:r>
      <w:r>
        <w:rPr>
          <w:sz w:val="24"/>
        </w:rPr>
        <w:t>– 3</w:t>
      </w:r>
      <w:r>
        <w:rPr>
          <w:spacing w:val="1"/>
          <w:sz w:val="24"/>
        </w:rPr>
        <w:t> </w:t>
      </w:r>
      <w:r>
        <w:rPr>
          <w:sz w:val="24"/>
        </w:rPr>
        <w:t>times a</w:t>
      </w:r>
      <w:r>
        <w:rPr>
          <w:spacing w:val="-3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40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per aerobic</w:t>
      </w:r>
      <w:r>
        <w:rPr>
          <w:spacing w:val="-2"/>
          <w:sz w:val="24"/>
        </w:rPr>
        <w:t> </w:t>
      </w:r>
      <w:r>
        <w:rPr>
          <w:sz w:val="24"/>
        </w:rPr>
        <w:t>exercises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min,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stations 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sec.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session –</w:t>
      </w:r>
      <w:r>
        <w:rPr>
          <w:spacing w:val="-1"/>
          <w:sz w:val="24"/>
        </w:rPr>
        <w:t> </w:t>
      </w:r>
      <w:r>
        <w:rPr>
          <w:sz w:val="24"/>
        </w:rPr>
        <w:t>70</w:t>
      </w:r>
      <w:r>
        <w:rPr>
          <w:spacing w:val="-1"/>
          <w:sz w:val="24"/>
        </w:rPr>
        <w:t> </w:t>
      </w:r>
      <w:r>
        <w:rPr>
          <w:sz w:val="24"/>
        </w:rPr>
        <w:t>min.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cycles per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2"/>
          <w:sz w:val="24"/>
        </w:rPr>
        <w:t> </w:t>
      </w:r>
      <w:r>
        <w:rPr>
          <w:sz w:val="24"/>
        </w:rPr>
        <w:t>– 7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up period –</w:t>
      </w:r>
      <w:r>
        <w:rPr>
          <w:spacing w:val="-1"/>
          <w:sz w:val="24"/>
        </w:rPr>
        <w:t> </w:t>
      </w:r>
      <w:r>
        <w:rPr>
          <w:sz w:val="24"/>
        </w:rPr>
        <w:t>5 mins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7" w:after="0"/>
        <w:ind w:left="1900" w:right="0" w:hanging="361"/>
        <w:jc w:val="left"/>
        <w:rPr>
          <w:sz w:val="24"/>
        </w:rPr>
      </w:pPr>
      <w:r>
        <w:rPr>
          <w:sz w:val="24"/>
        </w:rPr>
        <w:t>Cool</w:t>
      </w:r>
      <w:r>
        <w:rPr>
          <w:spacing w:val="-1"/>
          <w:sz w:val="24"/>
        </w:rPr>
        <w:t> </w:t>
      </w:r>
      <w:r>
        <w:rPr>
          <w:sz w:val="24"/>
        </w:rPr>
        <w:t>down period – 5 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9" w:after="0"/>
        <w:ind w:left="19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– 80</w:t>
      </w:r>
      <w:r>
        <w:rPr>
          <w:spacing w:val="-1"/>
          <w:sz w:val="24"/>
        </w:rPr>
        <w:t> </w:t>
      </w:r>
      <w:r>
        <w:rPr>
          <w:sz w:val="24"/>
        </w:rPr>
        <w:t>min</w:t>
      </w:r>
    </w:p>
    <w:p>
      <w:pPr>
        <w:pStyle w:val="ListParagraph"/>
        <w:numPr>
          <w:ilvl w:val="0"/>
          <w:numId w:val="30"/>
        </w:numPr>
        <w:tabs>
          <w:tab w:pos="1901" w:val="left" w:leader="none"/>
        </w:tabs>
        <w:spacing w:line="240" w:lineRule="auto" w:before="135" w:after="0"/>
        <w:ind w:left="1900" w:right="0" w:hanging="361"/>
        <w:jc w:val="left"/>
        <w:rPr>
          <w:sz w:val="24"/>
        </w:rPr>
      </w:pP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1"/>
          <w:sz w:val="24"/>
        </w:rPr>
        <w:t> </w:t>
      </w:r>
      <w:r>
        <w:rPr>
          <w:sz w:val="24"/>
        </w:rPr>
        <w:t>– 75% of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predicted max H.R.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Heading1"/>
        <w:spacing w:before="65"/>
        <w:ind w:left="1245" w:right="1445"/>
        <w:jc w:val="center"/>
      </w:pPr>
      <w:r>
        <w:rPr/>
        <w:t>APPENDIX</w:t>
      </w:r>
      <w:r>
        <w:rPr>
          <w:spacing w:val="-2"/>
        </w:rPr>
        <w:t> </w:t>
      </w:r>
      <w:r>
        <w:rPr/>
        <w:t>8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70"/>
        <w:ind w:left="1245" w:right="1273"/>
        <w:jc w:val="center"/>
      </w:pPr>
      <w:r>
        <w:rPr/>
        <w:pict>
          <v:group style="position:absolute;margin-left:51.099998pt;margin-top:25.673113pt;width:518.4pt;height:86.95pt;mso-position-horizontal-relative:page;mso-position-vertical-relative:paragraph;z-index:-15597056;mso-wrap-distance-left:0;mso-wrap-distance-right:0" coordorigin="1022,513" coordsize="10368,1739">
            <v:shape style="position:absolute;left:1042;top:554;width:10348;height:1698" coordorigin="1042,554" coordsize="10348,1698" path="m11390,554l11340,554,11340,584,11360,584,11360,613,11340,613,11340,2192,1072,2192,1072,2182,1072,584,1052,584,1052,554,1042,554,1042,584,1042,2182,1042,2222,1042,2252,11390,2252,11390,2222,11390,2222,11390,584,11390,583,11390,554xe" filled="true" fillcolor="#4e6028" stroked="false">
              <v:path arrowok="t"/>
              <v:fill opacity="32896f" type="solid"/>
            </v:shape>
            <v:rect style="position:absolute;left:1052;top:543;width:10288;height:1639" filled="true" fillcolor="#9bba58" stroked="false">
              <v:fill type="solid"/>
            </v:rect>
            <v:rect style="position:absolute;left:1052;top:543;width:10288;height:1639" filled="false" stroked="true" strokeweight="3pt" strokecolor="#f1f1f1">
              <v:stroke dashstyle="solid"/>
            </v:rect>
            <v:shape style="position:absolute;left:1082;top:573;width:10228;height:1579" type="#_x0000_t202" filled="false" stroked="false">
              <v:textbox inset="0,0,0,0">
                <w:txbxContent>
                  <w:p>
                    <w:pPr>
                      <w:spacing w:before="70"/>
                      <w:ind w:left="1020" w:right="1011" w:firstLine="573"/>
                      <w:jc w:val="left"/>
                      <w:rPr>
                        <w:rFonts w:ascii="Arial Black"/>
                        <w:sz w:val="44"/>
                      </w:rPr>
                    </w:pPr>
                    <w:r>
                      <w:rPr>
                        <w:rFonts w:ascii="Arial Black"/>
                        <w:color w:val="FFFFFF"/>
                        <w:sz w:val="44"/>
                      </w:rPr>
                      <w:t>IBADAN NORTH EAST LOCAL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4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44"/>
                      </w:rPr>
                      <w:t>GOVERNMENT</w:t>
                    </w:r>
                    <w:r>
                      <w:rPr>
                        <w:rFonts w:ascii="Arial Black"/>
                        <w:color w:val="FFFFFF"/>
                        <w:spacing w:val="-7"/>
                        <w:sz w:val="4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44"/>
                      </w:rPr>
                      <w:t>UNIVERSAL</w:t>
                    </w:r>
                    <w:r>
                      <w:rPr>
                        <w:rFonts w:ascii="Arial Black"/>
                        <w:color w:val="FFFFFF"/>
                        <w:spacing w:val="-5"/>
                        <w:sz w:val="4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44"/>
                      </w:rPr>
                      <w:t>BASIC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26.019997pt;margin-top:36.609753pt;width:84.1pt;height:13.3pt;mso-position-horizontal-relative:page;mso-position-vertical-relative:paragraph;z-index:-206448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  <w:jc w:val="left"/>
                  </w:pPr>
                  <w:r>
                    <w:rPr/>
                    <w:t>Word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Count: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473</w:t>
                  </w:r>
                </w:p>
              </w:txbxContent>
            </v:textbox>
            <w10:wrap type="none"/>
          </v:shape>
        </w:pict>
      </w:r>
      <w:r>
        <w:rPr/>
        <w:t>LETTER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PERMISSION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COLLECT</w:t>
      </w:r>
      <w:r>
        <w:rPr>
          <w:spacing w:val="-3"/>
        </w:rPr>
        <w:t> </w:t>
      </w:r>
      <w:r>
        <w:rPr/>
        <w:t>DATA/INFORMATION</w:t>
      </w:r>
    </w:p>
    <w:p>
      <w:pPr>
        <w:pStyle w:val="BodyText"/>
        <w:spacing w:before="1"/>
        <w:ind w:left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pgSz w:w="11910" w:h="16840"/>
          <w:pgMar w:header="0" w:footer="723" w:top="1360" w:bottom="920" w:left="980" w:right="0"/>
        </w:sect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jc w:val="left"/>
      </w:pPr>
      <w:r>
        <w:rPr/>
        <w:t>Your</w:t>
      </w:r>
      <w:r>
        <w:rPr>
          <w:spacing w:val="-4"/>
        </w:rPr>
        <w:t> </w:t>
      </w:r>
      <w:r>
        <w:rPr/>
        <w:t>Ref:……………………………</w:t>
      </w:r>
    </w:p>
    <w:p>
      <w:pPr>
        <w:pStyle w:val="BodyText"/>
        <w:jc w:val="left"/>
      </w:pPr>
      <w:r>
        <w:rPr/>
        <w:t>Date:………………………………..</w:t>
      </w:r>
    </w:p>
    <w:p>
      <w:pPr>
        <w:pStyle w:val="BodyText"/>
        <w:jc w:val="left"/>
      </w:pPr>
      <w:r>
        <w:rPr/>
        <w:t>Our</w:t>
      </w:r>
      <w:r>
        <w:rPr>
          <w:spacing w:val="-4"/>
        </w:rPr>
        <w:t> </w:t>
      </w:r>
      <w:r>
        <w:rPr/>
        <w:t>Ref……………………………..</w:t>
      </w:r>
    </w:p>
    <w:p>
      <w:pPr>
        <w:pStyle w:val="BodyText"/>
        <w:ind w:left="0"/>
        <w:jc w:val="left"/>
      </w:pPr>
    </w:p>
    <w:p>
      <w:pPr>
        <w:pStyle w:val="BodyText"/>
        <w:ind w:right="3868"/>
        <w:jc w:val="left"/>
      </w:pPr>
      <w:r>
        <w:rPr/>
        <w:t>The</w:t>
      </w:r>
      <w:r>
        <w:rPr>
          <w:spacing w:val="-9"/>
        </w:rPr>
        <w:t> </w:t>
      </w:r>
      <w:r>
        <w:rPr/>
        <w:t>Zonal</w:t>
      </w:r>
      <w:r>
        <w:rPr>
          <w:spacing w:val="-8"/>
        </w:rPr>
        <w:t> </w:t>
      </w:r>
      <w:r>
        <w:rPr/>
        <w:t>Co-ordinator,</w:t>
      </w:r>
      <w:r>
        <w:rPr>
          <w:spacing w:val="-57"/>
        </w:rPr>
        <w:t> </w:t>
      </w:r>
      <w:r>
        <w:rPr/>
        <w:t>Iwo</w:t>
      </w:r>
      <w:r>
        <w:rPr>
          <w:spacing w:val="-1"/>
        </w:rPr>
        <w:t> </w:t>
      </w:r>
      <w:r>
        <w:rPr/>
        <w:t>Road</w:t>
      </w:r>
      <w:r>
        <w:rPr>
          <w:spacing w:val="1"/>
        </w:rPr>
        <w:t> </w:t>
      </w:r>
      <w:r>
        <w:rPr/>
        <w:t>Zone,</w:t>
      </w:r>
    </w:p>
    <w:p>
      <w:pPr>
        <w:pStyle w:val="BodyText"/>
        <w:ind w:right="3497"/>
        <w:jc w:val="left"/>
      </w:pPr>
      <w:r>
        <w:rPr/>
        <w:t>C/O Army Children School,</w:t>
      </w:r>
      <w:r>
        <w:rPr>
          <w:spacing w:val="-57"/>
        </w:rPr>
        <w:t> </w:t>
      </w:r>
      <w:r>
        <w:rPr/>
        <w:t>Iwo</w:t>
      </w:r>
      <w:r>
        <w:rPr>
          <w:spacing w:val="-1"/>
        </w:rPr>
        <w:t> </w:t>
      </w:r>
      <w:r>
        <w:rPr/>
        <w:t>Road,</w:t>
      </w:r>
    </w:p>
    <w:p>
      <w:pPr>
        <w:pStyle w:val="BodyText"/>
        <w:spacing w:before="1"/>
        <w:jc w:val="left"/>
      </w:pPr>
      <w:r>
        <w:rPr/>
        <w:t>Ibadan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BodyText"/>
        <w:jc w:val="left"/>
      </w:pPr>
      <w:r>
        <w:rPr/>
        <w:t>Yanda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Emmanuel,</w:t>
      </w:r>
    </w:p>
    <w:p>
      <w:pPr>
        <w:pStyle w:val="BodyText"/>
        <w:ind w:right="1611"/>
        <w:jc w:val="left"/>
      </w:pPr>
      <w:r>
        <w:rPr/>
        <w:t>Dept.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Kinetics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</w:p>
    <w:p>
      <w:pPr>
        <w:pStyle w:val="BodyText"/>
        <w:spacing w:before="1"/>
        <w:jc w:val="left"/>
      </w:pPr>
      <w:r>
        <w:rPr/>
        <w:t>Ibadan.</w:t>
      </w:r>
    </w:p>
    <w:p>
      <w:pPr>
        <w:pStyle w:val="BodyText"/>
        <w:spacing w:before="4"/>
        <w:ind w:left="0"/>
        <w:jc w:val="left"/>
      </w:pPr>
    </w:p>
    <w:p>
      <w:pPr>
        <w:spacing w:before="0"/>
        <w:ind w:left="1180" w:right="-2" w:firstLine="0"/>
        <w:jc w:val="left"/>
        <w:rPr>
          <w:b/>
          <w:sz w:val="24"/>
        </w:rPr>
      </w:pPr>
      <w:r>
        <w:rPr>
          <w:b/>
          <w:sz w:val="24"/>
          <w:u w:val="thick"/>
        </w:rPr>
        <w:t>RE: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PERMISSION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TO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COLLECT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DATA/INFORMATION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LETTER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INTRODUCTION</w:t>
      </w:r>
    </w:p>
    <w:p>
      <w:pPr>
        <w:pStyle w:val="BodyText"/>
        <w:spacing w:before="27"/>
        <w:ind w:left="217" w:right="1642"/>
        <w:jc w:val="left"/>
      </w:pPr>
      <w:r>
        <w:rPr/>
        <w:br w:type="column"/>
      </w:r>
      <w:r>
        <w:rPr/>
        <w:t>P. O .Box 36336</w:t>
      </w:r>
      <w:r>
        <w:rPr>
          <w:spacing w:val="-57"/>
        </w:rPr>
        <w:t> </w:t>
      </w:r>
      <w:r>
        <w:rPr/>
        <w:t>Agodi Gate</w:t>
      </w:r>
      <w:r>
        <w:rPr>
          <w:spacing w:val="1"/>
        </w:rPr>
        <w:t> </w:t>
      </w:r>
      <w:r>
        <w:rPr/>
        <w:t>Ibadan</w:t>
      </w:r>
    </w:p>
    <w:p>
      <w:pPr>
        <w:pStyle w:val="BodyText"/>
        <w:ind w:left="217"/>
        <w:jc w:val="left"/>
      </w:pPr>
      <w:r>
        <w:rPr/>
        <w:drawing>
          <wp:anchor distT="0" distB="0" distL="0" distR="0" allowOverlap="1" layoutInCell="1" locked="0" behindDoc="1" simplePos="0" relativeHeight="482672128">
            <wp:simplePos x="0" y="0"/>
            <wp:positionH relativeFrom="page">
              <wp:posOffset>1497838</wp:posOffset>
            </wp:positionH>
            <wp:positionV relativeFrom="paragraph">
              <wp:posOffset>-387818</wp:posOffset>
            </wp:positionV>
            <wp:extent cx="4890389" cy="4834810"/>
            <wp:effectExtent l="0" t="0" r="0" b="0"/>
            <wp:wrapNone/>
            <wp:docPr id="30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Tel:</w:t>
      </w:r>
      <w:r>
        <w:rPr>
          <w:spacing w:val="-2"/>
        </w:rPr>
        <w:t> </w:t>
      </w:r>
      <w:r>
        <w:rPr/>
        <w:t>02-7514438</w:t>
      </w:r>
    </w:p>
    <w:p>
      <w:pPr>
        <w:spacing w:after="0"/>
        <w:jc w:val="left"/>
        <w:sectPr>
          <w:type w:val="continuous"/>
          <w:pgSz w:w="11910" w:h="16840"/>
          <w:pgMar w:top="1360" w:bottom="280" w:left="980" w:right="0"/>
          <w:cols w:num="2" w:equalWidth="0">
            <w:col w:w="7404" w:space="40"/>
            <w:col w:w="3486"/>
          </w:cols>
        </w:sectPr>
      </w:pPr>
    </w:p>
    <w:p>
      <w:pPr>
        <w:pStyle w:val="BodyText"/>
        <w:spacing w:before="9"/>
        <w:ind w:left="0"/>
        <w:jc w:val="left"/>
        <w:rPr>
          <w:sz w:val="15"/>
        </w:rPr>
      </w:pPr>
    </w:p>
    <w:p>
      <w:pPr>
        <w:pStyle w:val="BodyText"/>
        <w:spacing w:before="90"/>
        <w:jc w:val="left"/>
      </w:pPr>
      <w:r>
        <w:rPr/>
        <w:t>Above</w:t>
      </w:r>
      <w:r>
        <w:rPr>
          <w:spacing w:val="-4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matters</w:t>
      </w:r>
      <w:r>
        <w:rPr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please.</w:t>
      </w:r>
    </w:p>
    <w:p>
      <w:pPr>
        <w:pStyle w:val="BodyText"/>
        <w:ind w:right="1436"/>
        <w:jc w:val="left"/>
      </w:pPr>
      <w:r>
        <w:rPr/>
        <w:t>I wish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introduce</w:t>
      </w:r>
      <w:r>
        <w:rPr>
          <w:spacing w:val="2"/>
        </w:rPr>
        <w:t> </w:t>
      </w:r>
      <w:r>
        <w:rPr/>
        <w:t>Mr.</w:t>
      </w:r>
      <w:r>
        <w:rPr>
          <w:spacing w:val="3"/>
        </w:rPr>
        <w:t> </w:t>
      </w:r>
      <w:r>
        <w:rPr/>
        <w:t>Yanda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Emmanuel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Department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Human</w:t>
      </w:r>
      <w:r>
        <w:rPr>
          <w:spacing w:val="3"/>
        </w:rPr>
        <w:t> </w:t>
      </w:r>
      <w:r>
        <w:rPr/>
        <w:t>Kinetics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 Education,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  <w:r>
        <w:rPr>
          <w:spacing w:val="5"/>
        </w:rPr>
        <w:t> </w:t>
      </w:r>
      <w:r>
        <w:rPr/>
        <w:t>Ibadan.</w:t>
      </w:r>
    </w:p>
    <w:p>
      <w:pPr>
        <w:pStyle w:val="BodyText"/>
        <w:jc w:val="left"/>
      </w:pPr>
      <w:r>
        <w:rPr/>
        <w:t>He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collect</w:t>
      </w:r>
      <w:r>
        <w:rPr>
          <w:spacing w:val="-1"/>
        </w:rPr>
        <w:t> </w:t>
      </w:r>
      <w:r>
        <w:rPr/>
        <w:t>data/information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ind w:right="2670"/>
        <w:jc w:val="left"/>
      </w:pPr>
      <w:r>
        <w:rPr/>
        <w:t>Kindly</w:t>
      </w:r>
      <w:r>
        <w:rPr>
          <w:spacing w:val="-4"/>
        </w:rPr>
        <w:t> </w:t>
      </w:r>
      <w:r>
        <w:rPr/>
        <w:t>give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accordingly.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6"/>
        <w:ind w:left="0"/>
        <w:jc w:val="left"/>
        <w:rPr>
          <w:sz w:val="22"/>
        </w:rPr>
      </w:pPr>
    </w:p>
    <w:p>
      <w:pPr>
        <w:pStyle w:val="Heading1"/>
      </w:pPr>
      <w:r>
        <w:rPr/>
        <w:t>W.O.</w:t>
      </w:r>
      <w:r>
        <w:rPr>
          <w:spacing w:val="-1"/>
        </w:rPr>
        <w:t> </w:t>
      </w:r>
      <w:r>
        <w:rPr/>
        <w:t>Olaniyan,</w:t>
      </w:r>
    </w:p>
    <w:p>
      <w:pPr>
        <w:spacing w:before="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Secretary.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280" w:left="980" w:right="0"/>
        </w:sectPr>
      </w:pPr>
    </w:p>
    <w:p>
      <w:pPr>
        <w:pStyle w:val="Heading1"/>
        <w:spacing w:before="63"/>
        <w:ind w:left="1245" w:right="1503"/>
        <w:jc w:val="center"/>
      </w:pPr>
      <w:r>
        <w:rPr/>
        <w:t>APPENDIX</w:t>
      </w:r>
      <w:r>
        <w:rPr>
          <w:spacing w:val="-3"/>
        </w:rPr>
        <w:t> </w:t>
      </w:r>
      <w:r>
        <w:rPr/>
        <w:t>9</w:t>
      </w:r>
    </w:p>
    <w:p>
      <w:pPr>
        <w:pStyle w:val="BodyText"/>
        <w:ind w:left="0"/>
        <w:jc w:val="left"/>
        <w:rPr>
          <w:b/>
        </w:rPr>
      </w:pPr>
    </w:p>
    <w:p>
      <w:pPr>
        <w:spacing w:line="480" w:lineRule="auto" w:before="0"/>
        <w:ind w:left="1574" w:right="1827" w:firstLine="1185"/>
        <w:jc w:val="left"/>
        <w:rPr>
          <w:b/>
          <w:sz w:val="24"/>
        </w:rPr>
      </w:pPr>
      <w:r>
        <w:rPr>
          <w:b/>
          <w:sz w:val="24"/>
        </w:rPr>
        <w:t>UNIVERSITY OF IBADAN, IBADAN,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HUMAN KINETICS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ind w:left="0"/>
        <w:jc w:val="left"/>
        <w:rPr>
          <w:b/>
        </w:rPr>
      </w:pPr>
    </w:p>
    <w:p>
      <w:pPr>
        <w:spacing w:before="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BENJAMIN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OGUNDELE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</w:pPr>
      <w:r>
        <w:rPr/>
        <w:t>B.Ed,</w:t>
      </w:r>
      <w:r>
        <w:rPr>
          <w:spacing w:val="-2"/>
        </w:rPr>
        <w:t> </w:t>
      </w:r>
      <w:r>
        <w:rPr/>
        <w:t>M.Ed,</w:t>
      </w:r>
      <w:r>
        <w:rPr>
          <w:spacing w:val="-1"/>
        </w:rPr>
        <w:t> </w:t>
      </w:r>
      <w:r>
        <w:rPr/>
        <w:t>Ph.</w:t>
      </w:r>
      <w:r>
        <w:rPr>
          <w:spacing w:val="-1"/>
        </w:rPr>
        <w:t> </w:t>
      </w:r>
      <w:r>
        <w:rPr/>
        <w:t>D</w:t>
      </w:r>
      <w:r>
        <w:rPr>
          <w:spacing w:val="-2"/>
        </w:rPr>
        <w:t> </w:t>
      </w:r>
      <w:r>
        <w:rPr/>
        <w:t>(Ibadan)</w:t>
      </w:r>
      <w:r>
        <w:rPr>
          <w:spacing w:val="-1"/>
        </w:rPr>
        <w:t> </w:t>
      </w:r>
      <w:r>
        <w:rPr/>
        <w:t>MNSHA</w:t>
      </w:r>
      <w:r>
        <w:rPr>
          <w:spacing w:val="-1"/>
        </w:rPr>
        <w:t> </w:t>
      </w:r>
      <w:r>
        <w:rPr/>
        <w:t>MNASSM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BodyText"/>
        <w:tabs>
          <w:tab w:pos="2260" w:val="left" w:leader="none"/>
          <w:tab w:pos="5915" w:val="left" w:leader="none"/>
        </w:tabs>
        <w:jc w:val="left"/>
      </w:pPr>
      <w:r>
        <w:rPr/>
        <w:drawing>
          <wp:anchor distT="0" distB="0" distL="0" distR="0" allowOverlap="1" layoutInCell="1" locked="0" behindDoc="1" simplePos="0" relativeHeight="482674688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30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</w:t>
      </w:r>
      <w:r>
        <w:rPr>
          <w:spacing w:val="-3"/>
        </w:rPr>
        <w:t> </w:t>
      </w:r>
      <w:r>
        <w:rPr/>
        <w:t>Ref:</w:t>
        <w:tab/>
      </w:r>
      <w:r>
        <w:rPr>
          <w:u w:val="single"/>
        </w:rPr>
        <w:t> </w:t>
        <w:tab/>
      </w:r>
    </w:p>
    <w:p>
      <w:pPr>
        <w:pStyle w:val="BodyText"/>
        <w:spacing w:before="1"/>
        <w:ind w:left="0"/>
        <w:jc w:val="left"/>
      </w:pPr>
    </w:p>
    <w:p>
      <w:pPr>
        <w:pStyle w:val="BodyText"/>
        <w:tabs>
          <w:tab w:pos="7661" w:val="left" w:leader="none"/>
        </w:tabs>
        <w:jc w:val="left"/>
      </w:pPr>
      <w:r>
        <w:rPr/>
        <w:pict>
          <v:line style="position:absolute;mso-position-horizontal-relative:page;mso-position-vertical-relative:paragraph;z-index:-20641280" from="166.550003pt,8.85313pt" to="346.550003pt,8.85313pt" stroked="true" strokeweight=".75pt" strokecolor="#000000">
            <v:stroke dashstyle="solid"/>
            <w10:wrap type="none"/>
          </v:line>
        </w:pict>
      </w:r>
      <w:r>
        <w:rPr/>
        <w:t>Your</w:t>
      </w:r>
      <w:r>
        <w:rPr>
          <w:spacing w:val="-3"/>
        </w:rPr>
        <w:t> </w:t>
      </w:r>
      <w:r>
        <w:rPr/>
        <w:t>Ref:</w:t>
        <w:tab/>
        <w:t>Date:</w:t>
      </w:r>
      <w:r>
        <w:rPr>
          <w:spacing w:val="60"/>
        </w:rPr>
        <w:t> </w:t>
      </w:r>
      <w:r>
        <w:rPr/>
        <w:t>JUNE 2011</w:t>
      </w:r>
    </w:p>
    <w:p>
      <w:pPr>
        <w:pStyle w:val="BodyText"/>
        <w:spacing w:before="9"/>
        <w:ind w:left="0"/>
        <w:jc w:val="left"/>
        <w:rPr>
          <w:sz w:val="27"/>
        </w:rPr>
      </w:pPr>
      <w:r>
        <w:rPr/>
        <w:pict>
          <v:shape style="position:absolute;margin-left:108.75pt;margin-top:18.36253pt;width:245.9pt;height:.1pt;mso-position-horizontal-relative:page;mso-position-vertical-relative:paragraph;z-index:-15595520;mso-wrap-distance-left:0;mso-wrap-distance-right:0" coordorigin="2175,367" coordsize="4918,0" path="m2175,367l7093,36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3"/>
        </w:rPr>
      </w:pPr>
      <w:r>
        <w:rPr/>
        <w:pict>
          <v:shape style="position:absolute;margin-left:108.75pt;margin-top:10.150976pt;width:245.9pt;height:.1pt;mso-position-horizontal-relative:page;mso-position-vertical-relative:paragraph;z-index:-15595008;mso-wrap-distance-left:0;mso-wrap-distance-right:0" coordorigin="2175,203" coordsize="4918,0" path="m2175,203l7093,20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75pt;margin-top:29.300976pt;width:250.5pt;height:.1pt;mso-position-horizontal-relative:page;mso-position-vertical-relative:paragraph;z-index:-15594496;mso-wrap-distance-left:0;mso-wrap-distance-right:0" coordorigin="2175,586" coordsize="5010,0" path="m2175,586l7185,58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75pt;margin-top:47.700977pt;width:250.5pt;height:.1pt;mso-position-horizontal-relative:page;mso-position-vertical-relative:paragraph;z-index:-15593984;mso-wrap-distance-left:0;mso-wrap-distance-right:0" coordorigin="2175,954" coordsize="5010,0" path="m2175,954l7185,954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</w:pP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Heading1"/>
        <w:ind w:left="4521" w:right="2253" w:hanging="2531"/>
        <w:jc w:val="both"/>
      </w:pPr>
      <w:r>
        <w:rPr/>
        <w:t>PERMISSION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COLLECT</w:t>
      </w:r>
      <w:r>
        <w:rPr>
          <w:spacing w:val="-4"/>
        </w:rPr>
        <w:t> </w:t>
      </w:r>
      <w:r>
        <w:rPr/>
        <w:t>DATA/INFORMATION/CARRY</w:t>
      </w:r>
      <w:r>
        <w:rPr>
          <w:spacing w:val="-58"/>
        </w:rPr>
        <w:t> </w:t>
      </w:r>
      <w:r>
        <w:rPr/>
        <w:t>EXPERIMENT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pStyle w:val="BodyText"/>
        <w:spacing w:line="480" w:lineRule="auto"/>
        <w:ind w:right="1434"/>
      </w:pPr>
      <w:r>
        <w:rPr/>
        <w:t>The bearer Yanda .A. EMMANUEL with Matric No. 46579 is a M‘PHIL</w:t>
      </w:r>
      <w:r>
        <w:rPr>
          <w:b/>
        </w:rPr>
        <w:t>. </w:t>
      </w:r>
      <w:r>
        <w:rPr/>
        <w:t>Student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57"/>
        </w:rPr>
        <w:t> </w:t>
      </w:r>
      <w:r>
        <w:rPr/>
        <w:t>Ibadan.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data/information/carry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Department/Unit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his/her Project/Course</w:t>
      </w:r>
      <w:r>
        <w:rPr>
          <w:spacing w:val="-2"/>
        </w:rPr>
        <w:t> </w:t>
      </w:r>
      <w:r>
        <w:rPr/>
        <w:t>work.</w:t>
      </w:r>
    </w:p>
    <w:p>
      <w:pPr>
        <w:pStyle w:val="BodyText"/>
        <w:spacing w:line="480" w:lineRule="auto"/>
        <w:ind w:right="4099"/>
      </w:pPr>
      <w:r>
        <w:rPr/>
        <w:t>Kindly</w:t>
      </w:r>
      <w:r>
        <w:rPr>
          <w:spacing w:val="-6"/>
        </w:rPr>
        <w:t> </w:t>
      </w:r>
      <w:r>
        <w:rPr/>
        <w:t>allow</w:t>
      </w:r>
      <w:r>
        <w:rPr>
          <w:spacing w:val="-1"/>
        </w:rPr>
        <w:t> </w:t>
      </w:r>
      <w:r>
        <w:rPr/>
        <w:t>him/her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the necessary</w:t>
      </w:r>
      <w:r>
        <w:rPr>
          <w:spacing w:val="-6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required.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22"/>
        </w:rPr>
      </w:pPr>
    </w:p>
    <w:p>
      <w:pPr>
        <w:pStyle w:val="Heading1"/>
        <w:spacing w:line="480" w:lineRule="auto"/>
        <w:ind w:right="7639"/>
      </w:pPr>
      <w:r>
        <w:rPr/>
        <w:t>Prof. B.O. Ogundele</w:t>
      </w:r>
      <w:r>
        <w:rPr>
          <w:spacing w:val="-57"/>
        </w:rPr>
        <w:t> </w:t>
      </w:r>
      <w:r>
        <w:rPr/>
        <w:t>Head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Department</w:t>
      </w:r>
    </w:p>
    <w:sectPr>
      <w:pgSz w:w="11910" w:h="16840"/>
      <w:pgMar w:header="0" w:footer="723" w:top="1360" w:bottom="920" w:left="9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209991pt;margin-top:794.546021pt;width:21.15pt;height:12pt;mso-position-horizontal-relative:page;mso-position-vertical-relative:page;z-index:-2077696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0"/>
      <w:numFmt w:val="bullet"/>
      <w:lvlText w:val=""/>
      <w:lvlJc w:val="left"/>
      <w:pPr>
        <w:ind w:left="19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2260" w:hanging="72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6"/>
      <w:numFmt w:val="upperRoman"/>
      <w:lvlText w:val="%1."/>
      <w:lvlJc w:val="left"/>
      <w:pPr>
        <w:ind w:left="1567" w:hanging="38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180" w:hanging="360"/>
        <w:jc w:val="left"/>
      </w:pPr>
      <w:rPr>
        <w:rFonts w:hint="default" w:ascii="Verdana" w:hAnsi="Verdana" w:eastAsia="Verdana" w:cs="Verdana"/>
        <w:b/>
        <w:bCs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6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5"/>
      <w:numFmt w:val="decimal"/>
      <w:lvlText w:val="(%1)"/>
      <w:lvlJc w:val="left"/>
      <w:pPr>
        <w:ind w:left="1180" w:hanging="4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9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974" w:hanging="43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2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7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1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5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43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90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9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2159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3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7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5" w:hanging="2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6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9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900" w:hanging="360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4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lowerRoman"/>
      <w:lvlText w:val="(%1)"/>
      <w:lvlJc w:val="left"/>
      <w:pPr>
        <w:ind w:left="2253" w:hanging="35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6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0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1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8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5" w:hanging="354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7"/>
      <w:ind w:left="11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1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80"/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9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hyperlink" Target="http://www.health.gov.au/internet.wems/publishingnst/content/health-pubhlthstrate" TargetMode="External"/><Relationship Id="rId10" Type="http://schemas.openxmlformats.org/officeDocument/2006/relationships/hyperlink" Target="http://www.bodybuiding.com/" TargetMode="External"/><Relationship Id="rId11" Type="http://schemas.openxmlformats.org/officeDocument/2006/relationships/hyperlink" Target="http://www.bodybuilding.com/" TargetMode="External"/><Relationship Id="rId12" Type="http://schemas.openxmlformats.org/officeDocument/2006/relationships/hyperlink" Target="http://www.runners.com/article/0%2C7" TargetMode="External"/><Relationship Id="rId13" Type="http://schemas.openxmlformats.org/officeDocument/2006/relationships/hyperlink" Target="http://www.david@boorner.org/" TargetMode="External"/><Relationship Id="rId14" Type="http://schemas.openxmlformats.org/officeDocument/2006/relationships/hyperlink" Target="http://www.uclic.ucl.ac.uk/net" TargetMode="External"/><Relationship Id="rId15" Type="http://schemas.openxmlformats.org/officeDocument/2006/relationships/hyperlink" Target="http://www.kch.ulvs.edu/lais/exercises" TargetMode="External"/><Relationship Id="rId16" Type="http://schemas.openxmlformats.org/officeDocument/2006/relationships/hyperlink" Target="http://www.kch.uiuc.edu/Lais/ecercise" TargetMode="External"/><Relationship Id="rId17" Type="http://schemas.openxmlformats.org/officeDocument/2006/relationships/hyperlink" Target="http://www.topendsports.com/testing/tests/" TargetMode="External"/><Relationship Id="rId18" Type="http://schemas.openxmlformats.org/officeDocument/2006/relationships/hyperlink" Target="http://www.comsumeraffairs.com/news/04/2005/exercisestudy.html" TargetMode="External"/><Relationship Id="rId19" Type="http://schemas.openxmlformats.org/officeDocument/2006/relationships/hyperlink" Target="http://jap.physiology.org/cgi/content/full/103/2/693" TargetMode="External"/><Relationship Id="rId20" Type="http://schemas.openxmlformats.org/officeDocument/2006/relationships/hyperlink" Target="http://jap.physiology.org/cgi/content/full/103/2/6" TargetMode="External"/><Relationship Id="rId21" Type="http://schemas.openxmlformats.org/officeDocument/2006/relationships/hyperlink" Target="http://www.directrelief.org.retrieved/" TargetMode="External"/><Relationship Id="rId22" Type="http://schemas.openxmlformats.org/officeDocument/2006/relationships/hyperlink" Target="http://www.ifafitness.com/" TargetMode="External"/><Relationship Id="rId23" Type="http://schemas.openxmlformats.org/officeDocument/2006/relationships/image" Target="media/image4.png"/><Relationship Id="rId24" Type="http://schemas.openxmlformats.org/officeDocument/2006/relationships/hyperlink" Target="http://www.nasm.org/nasmpro/library.showarticle.Aspx?id14220" TargetMode="External"/><Relationship Id="rId25" Type="http://schemas.openxmlformats.org/officeDocument/2006/relationships/hyperlink" Target="http://books.google.co.uk/" TargetMode="External"/><Relationship Id="rId26" Type="http://schemas.openxmlformats.org/officeDocument/2006/relationships/hyperlink" Target="http://www.umn.edu/-ikravitz/article%2620fol%3Bder/mysteries.ht" TargetMode="External"/><Relationship Id="rId27" Type="http://schemas.openxmlformats.org/officeDocument/2006/relationships/image" Target="media/image5.png"/><Relationship Id="rId28" Type="http://schemas.openxmlformats.org/officeDocument/2006/relationships/hyperlink" Target="http://www.medicine-net.com/" TargetMode="External"/><Relationship Id="rId29" Type="http://schemas.openxmlformats.org/officeDocument/2006/relationships/hyperlink" Target="http://www.medicinet.com./script/main/ant.asp?Artichekey=20242" TargetMode="External"/><Relationship Id="rId30" Type="http://schemas.openxmlformats.org/officeDocument/2006/relationships/hyperlink" Target="http://www.cdc.gov/nccdphp/aag/aag.dnpa.html" TargetMode="External"/><Relationship Id="rId31" Type="http://schemas.openxmlformats.org/officeDocument/2006/relationships/hyperlink" Target="http://journal/" TargetMode="External"/><Relationship Id="rId32" Type="http://schemas.openxmlformats.org/officeDocument/2006/relationships/image" Target="media/image6.png"/><Relationship Id="rId33" Type="http://schemas.openxmlformats.org/officeDocument/2006/relationships/hyperlink" Target="http://www.betterhealth.vic.gov.au/" TargetMode="External"/><Relationship Id="rId34" Type="http://schemas.openxmlformats.org/officeDocument/2006/relationships/hyperlink" Target="http://www.kidsource.com/kidsource/contend4/promoteplyed.html" TargetMode="External"/><Relationship Id="rId35" Type="http://schemas.openxmlformats.org/officeDocument/2006/relationships/image" Target="media/image7.png"/><Relationship Id="rId36" Type="http://schemas.openxmlformats.org/officeDocument/2006/relationships/hyperlink" Target="http://www.who.int/" TargetMode="External"/><Relationship Id="rId37" Type="http://schemas.openxmlformats.org/officeDocument/2006/relationships/hyperlink" Target="http://www.who.int/moveforen/health/advocacy/informationsheets/youth/en/print.html" TargetMode="External"/><Relationship Id="rId38" Type="http://schemas.openxmlformats.org/officeDocument/2006/relationships/hyperlink" Target="http://www.who.int/chp/gshs/en.accessed%20December%209" TargetMode="External"/><Relationship Id="rId39" Type="http://schemas.openxmlformats.org/officeDocument/2006/relationships/hyperlink" Target="http://www.nhlbi.nih.gov/guidelines/asthma/asthgln.htm" TargetMode="External"/><Relationship Id="rId40" Type="http://schemas.openxmlformats.org/officeDocument/2006/relationships/image" Target="media/image8.png"/><Relationship Id="rId41" Type="http://schemas.openxmlformats.org/officeDocument/2006/relationships/image" Target="media/image9.png"/><Relationship Id="rId42" Type="http://schemas.openxmlformats.org/officeDocument/2006/relationships/hyperlink" Target="mailto:upirb@usc.edu" TargetMode="External"/><Relationship Id="rId43" Type="http://schemas.openxmlformats.org/officeDocument/2006/relationships/image" Target="media/image10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2023-11-07T17:23:16Z</dcterms:created>
  <dcterms:modified xsi:type="dcterms:W3CDTF">2023-11-07T17:23:16Z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